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34052" w14:textId="14AFAEA2" w:rsidR="00012F71" w:rsidRPr="00941F61" w:rsidRDefault="00012F71" w:rsidP="009E51C3">
      <w:pPr>
        <w:pStyle w:val="Heading2"/>
        <w:shd w:val="clear" w:color="auto" w:fill="FFFFFF"/>
        <w:spacing w:before="0" w:line="240" w:lineRule="auto"/>
        <w:ind w:firstLine="720"/>
        <w:jc w:val="center"/>
        <w:rPr>
          <w:rStyle w:val="Strong"/>
          <w:rFonts w:ascii="Times New Roman" w:hAnsi="Times New Roman" w:cs="Times New Roman"/>
          <w:color w:val="auto"/>
        </w:rPr>
      </w:pPr>
      <w:r w:rsidRPr="00941F61">
        <w:rPr>
          <w:rStyle w:val="Strong"/>
          <w:rFonts w:ascii="Times New Roman" w:hAnsi="Times New Roman" w:cs="Times New Roman"/>
          <w:color w:val="auto"/>
        </w:rPr>
        <w:t>ĐỀ CƯƠNG ÔN TẬP HỌC KỲ 1</w:t>
      </w:r>
    </w:p>
    <w:p w14:paraId="12A77384" w14:textId="5D9B4B11" w:rsidR="00012F71" w:rsidRPr="00941F61" w:rsidRDefault="00012F71" w:rsidP="009E51C3">
      <w:pPr>
        <w:spacing w:after="0" w:line="240" w:lineRule="auto"/>
        <w:jc w:val="center"/>
        <w:rPr>
          <w:rFonts w:cs="Times New Roman"/>
          <w:b/>
          <w:bCs/>
          <w:sz w:val="26"/>
          <w:szCs w:val="26"/>
        </w:rPr>
      </w:pPr>
      <w:r w:rsidRPr="00941F61">
        <w:rPr>
          <w:rFonts w:cs="Times New Roman"/>
          <w:b/>
          <w:bCs/>
          <w:sz w:val="26"/>
          <w:szCs w:val="26"/>
        </w:rPr>
        <w:t>MÔN CÔNG NGHỆ 1</w:t>
      </w:r>
      <w:r w:rsidR="008F0B3F">
        <w:rPr>
          <w:rFonts w:cs="Times New Roman"/>
          <w:b/>
          <w:bCs/>
          <w:sz w:val="26"/>
          <w:szCs w:val="26"/>
        </w:rPr>
        <w:t>0</w:t>
      </w:r>
      <w:bookmarkStart w:id="0" w:name="_GoBack"/>
      <w:bookmarkEnd w:id="0"/>
    </w:p>
    <w:p w14:paraId="3D074DD2" w14:textId="77777777" w:rsidR="00012F71" w:rsidRPr="00941F61" w:rsidRDefault="00012F71" w:rsidP="009E51C3">
      <w:pPr>
        <w:spacing w:after="0" w:line="240" w:lineRule="auto"/>
        <w:jc w:val="center"/>
        <w:rPr>
          <w:rFonts w:cs="Times New Roman"/>
          <w:b/>
          <w:bCs/>
          <w:sz w:val="26"/>
          <w:szCs w:val="26"/>
        </w:rPr>
      </w:pPr>
      <w:r w:rsidRPr="00941F61">
        <w:rPr>
          <w:rFonts w:cs="Times New Roman"/>
          <w:b/>
          <w:bCs/>
          <w:sz w:val="26"/>
          <w:szCs w:val="26"/>
        </w:rPr>
        <w:t>Năm học 2024 - 2025</w:t>
      </w:r>
    </w:p>
    <w:p w14:paraId="74DA5E5E" w14:textId="7F573EBD" w:rsidR="00012F71" w:rsidRPr="00941F61" w:rsidRDefault="00012F71" w:rsidP="009E51C3">
      <w:pPr>
        <w:pStyle w:val="NormalWeb"/>
        <w:shd w:val="clear" w:color="auto" w:fill="FFFFFF"/>
        <w:spacing w:after="0" w:line="240" w:lineRule="auto"/>
        <w:rPr>
          <w:b/>
          <w:bCs/>
          <w:sz w:val="26"/>
          <w:szCs w:val="26"/>
        </w:rPr>
      </w:pPr>
      <w:r w:rsidRPr="00941F61">
        <w:rPr>
          <w:rStyle w:val="Strong"/>
          <w:sz w:val="26"/>
          <w:szCs w:val="26"/>
        </w:rPr>
        <w:t>I. PHẦN TRẮC NGHIỆM:</w:t>
      </w:r>
    </w:p>
    <w:p w14:paraId="557ED5F4" w14:textId="312BB563" w:rsidR="00012F71" w:rsidRPr="00941F61" w:rsidRDefault="00012F71" w:rsidP="009E51C3">
      <w:pPr>
        <w:spacing w:after="0" w:line="240" w:lineRule="auto"/>
        <w:rPr>
          <w:rFonts w:cs="Times New Roman"/>
          <w:sz w:val="26"/>
          <w:szCs w:val="26"/>
        </w:rPr>
      </w:pPr>
      <w:r w:rsidRPr="00941F61">
        <w:rPr>
          <w:rFonts w:cs="Times New Roman"/>
          <w:b/>
          <w:sz w:val="26"/>
          <w:szCs w:val="26"/>
        </w:rPr>
        <w:t>Câu 1:</w:t>
      </w:r>
      <w:r w:rsidRPr="00941F61">
        <w:rPr>
          <w:rFonts w:cs="Times New Roman"/>
          <w:sz w:val="26"/>
          <w:szCs w:val="26"/>
        </w:rPr>
        <w:t xml:space="preserve"> Câu nào sau đây </w:t>
      </w:r>
      <w:r w:rsidRPr="00941F61">
        <w:rPr>
          <w:rFonts w:cs="Times New Roman"/>
          <w:b/>
          <w:sz w:val="26"/>
          <w:szCs w:val="26"/>
        </w:rPr>
        <w:t>không</w:t>
      </w:r>
      <w:r w:rsidRPr="00941F61">
        <w:rPr>
          <w:rFonts w:cs="Times New Roman"/>
          <w:sz w:val="26"/>
          <w:szCs w:val="26"/>
        </w:rPr>
        <w:t xml:space="preserve"> đúng khi nói về vai trò của giống đối với sự phát triển của cây trồng?</w:t>
      </w:r>
    </w:p>
    <w:p w14:paraId="7DE2D298"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A. Giống là tư liệu sản xuất đặc biệt quan trọng.</w:t>
      </w:r>
    </w:p>
    <w:p w14:paraId="01B61313"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B. Giống quyết định chủ yếu đến đặc điểm hình thái, khả năng sinh trưởng, phát triển, khả năng chống chịu sâu bệnh.</w:t>
      </w:r>
    </w:p>
    <w:p w14:paraId="41066B23"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C. Cùng điều kiện trồng trọt, chăm sóc như nhau nhưng giống cây trồng khác nhau thì khả năng sinh trưởng, phát triển, cho năng suất và chất lượng sản phẩm sẽ khác nhau.</w:t>
      </w:r>
    </w:p>
    <w:p w14:paraId="2E48F024"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D. Năng suất và chất lượng của cây trồng phụ thuộc một phần nhỏ vào giống.</w:t>
      </w:r>
    </w:p>
    <w:p w14:paraId="3F315810" w14:textId="2DE25B7E"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2:</w:t>
      </w:r>
      <w:r w:rsidRPr="00941F61">
        <w:rPr>
          <w:rFonts w:cs="Times New Roman"/>
          <w:sz w:val="26"/>
          <w:szCs w:val="26"/>
        </w:rPr>
        <w:t xml:space="preserve">  Ý nào sau đây là không đúng?</w:t>
      </w:r>
    </w:p>
    <w:p w14:paraId="630C467C"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A. Nước có vai trò to lớn đối với cây trồng, gián tiếp tham gia vào quá trình quang hợp, là môi trường hoà tan muối ăn và chất dinh dưỡng trong đất để cung cấp cho cây.</w:t>
      </w:r>
    </w:p>
    <w:p w14:paraId="68F8F9BB"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B. Độ ẩm đất quá thấp hoặc quá cao sẽ ức chế hoạt động của các vi sinh vật, các chất hữu cơ trong đất không được phân giải, quá trình chuyển hoá chất dinh dưỡng cho cây bị ngưng trệ.</w:t>
      </w:r>
    </w:p>
    <w:p w14:paraId="32917059"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C. Cây trồng thừa hoặc thiếu nước lâu ngày có thể bị chết.</w:t>
      </w:r>
    </w:p>
    <w:p w14:paraId="108FD203"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D. Nước tham gia cấu tạo nguyên sinh chất của tế bào, hoà tan và vận chuyển các chất trong cây, điều hoà nhiệt độ bề mặt lá cây.</w:t>
      </w:r>
    </w:p>
    <w:p w14:paraId="78788218" w14:textId="3272D06F" w:rsidR="00012F71" w:rsidRPr="00941F61" w:rsidRDefault="00012F71" w:rsidP="009E51C3">
      <w:pPr>
        <w:spacing w:after="0" w:line="240" w:lineRule="auto"/>
        <w:rPr>
          <w:rFonts w:cs="Times New Roman"/>
          <w:sz w:val="26"/>
          <w:szCs w:val="26"/>
        </w:rPr>
      </w:pPr>
      <w:r w:rsidRPr="00941F61">
        <w:rPr>
          <w:rFonts w:cs="Times New Roman"/>
          <w:b/>
          <w:sz w:val="26"/>
          <w:szCs w:val="26"/>
        </w:rPr>
        <w:t>Câu 3:</w:t>
      </w:r>
      <w:r w:rsidRPr="00941F61">
        <w:rPr>
          <w:rFonts w:cs="Times New Roman"/>
          <w:sz w:val="26"/>
          <w:szCs w:val="26"/>
        </w:rPr>
        <w:t xml:space="preserve"> Đâu </w:t>
      </w:r>
      <w:r w:rsidRPr="00941F61">
        <w:rPr>
          <w:rFonts w:cs="Times New Roman"/>
          <w:b/>
          <w:sz w:val="26"/>
          <w:szCs w:val="26"/>
        </w:rPr>
        <w:t>không</w:t>
      </w:r>
      <w:r w:rsidRPr="00941F61">
        <w:rPr>
          <w:rFonts w:cs="Times New Roman"/>
          <w:sz w:val="26"/>
          <w:szCs w:val="26"/>
        </w:rPr>
        <w:t xml:space="preserve"> phải là một loại công nghệ cao được áp dụng trong trồng trọt?</w:t>
      </w:r>
    </w:p>
    <w:p w14:paraId="4223DE16" w14:textId="49A083CF" w:rsidR="00012F71" w:rsidRPr="00941F61" w:rsidRDefault="00012F71" w:rsidP="009E51C3">
      <w:pPr>
        <w:spacing w:after="0" w:line="240" w:lineRule="auto"/>
        <w:rPr>
          <w:rFonts w:cs="Times New Roman"/>
          <w:sz w:val="26"/>
          <w:szCs w:val="26"/>
        </w:rPr>
      </w:pPr>
      <w:r w:rsidRPr="00941F61">
        <w:rPr>
          <w:rFonts w:cs="Times New Roman"/>
          <w:sz w:val="26"/>
          <w:szCs w:val="26"/>
        </w:rPr>
        <w:t>A. Công nghệ sinh học</w:t>
      </w:r>
      <w:r w:rsidRPr="00941F61">
        <w:rPr>
          <w:rFonts w:cs="Times New Roman"/>
          <w:sz w:val="26"/>
          <w:szCs w:val="26"/>
        </w:rPr>
        <w:tab/>
      </w:r>
      <w:r w:rsidRPr="00941F61">
        <w:rPr>
          <w:rFonts w:cs="Times New Roman"/>
          <w:sz w:val="26"/>
          <w:szCs w:val="26"/>
        </w:rPr>
        <w:tab/>
      </w:r>
      <w:r w:rsidRPr="00941F61">
        <w:rPr>
          <w:rFonts w:cs="Times New Roman"/>
          <w:sz w:val="26"/>
          <w:szCs w:val="26"/>
        </w:rPr>
        <w:tab/>
      </w:r>
      <w:r w:rsidRPr="00941F61">
        <w:rPr>
          <w:rFonts w:cs="Times New Roman"/>
          <w:sz w:val="26"/>
          <w:szCs w:val="26"/>
        </w:rPr>
        <w:tab/>
      </w:r>
      <w:r w:rsidRPr="00941F61">
        <w:rPr>
          <w:rFonts w:cs="Times New Roman"/>
          <w:sz w:val="26"/>
          <w:szCs w:val="26"/>
        </w:rPr>
        <w:tab/>
        <w:t>B. Công nghệ nhà kính</w:t>
      </w:r>
    </w:p>
    <w:p w14:paraId="750BC622" w14:textId="2DED889F" w:rsidR="00012F71" w:rsidRPr="00941F61" w:rsidRDefault="00012F71" w:rsidP="009E51C3">
      <w:pPr>
        <w:spacing w:after="0" w:line="240" w:lineRule="auto"/>
        <w:rPr>
          <w:rFonts w:cs="Times New Roman"/>
          <w:sz w:val="26"/>
          <w:szCs w:val="26"/>
        </w:rPr>
      </w:pPr>
      <w:r w:rsidRPr="00941F61">
        <w:rPr>
          <w:rFonts w:cs="Times New Roman"/>
          <w:sz w:val="26"/>
          <w:szCs w:val="26"/>
        </w:rPr>
        <w:t>C. Công nghệ Biofloc</w:t>
      </w:r>
      <w:r w:rsidRPr="00941F61">
        <w:rPr>
          <w:rFonts w:cs="Times New Roman"/>
          <w:sz w:val="26"/>
          <w:szCs w:val="26"/>
        </w:rPr>
        <w:tab/>
      </w:r>
      <w:r w:rsidRPr="00941F61">
        <w:rPr>
          <w:rFonts w:cs="Times New Roman"/>
          <w:sz w:val="26"/>
          <w:szCs w:val="26"/>
        </w:rPr>
        <w:tab/>
      </w:r>
      <w:r w:rsidRPr="00941F61">
        <w:rPr>
          <w:rFonts w:cs="Times New Roman"/>
          <w:sz w:val="26"/>
          <w:szCs w:val="26"/>
        </w:rPr>
        <w:tab/>
      </w:r>
      <w:r w:rsidRPr="00941F61">
        <w:rPr>
          <w:rFonts w:cs="Times New Roman"/>
          <w:sz w:val="26"/>
          <w:szCs w:val="26"/>
        </w:rPr>
        <w:tab/>
      </w:r>
      <w:r w:rsidRPr="00941F61">
        <w:rPr>
          <w:rFonts w:cs="Times New Roman"/>
          <w:sz w:val="26"/>
          <w:szCs w:val="26"/>
        </w:rPr>
        <w:tab/>
        <w:t>D. Công nghệ thuỷ canh, khí canh</w:t>
      </w:r>
    </w:p>
    <w:p w14:paraId="5FBD05E1" w14:textId="651A369A" w:rsidR="00012F71" w:rsidRPr="00941F61" w:rsidRDefault="00012F71" w:rsidP="009E51C3">
      <w:pPr>
        <w:spacing w:after="0" w:line="240" w:lineRule="auto"/>
        <w:rPr>
          <w:rFonts w:cs="Times New Roman"/>
          <w:sz w:val="26"/>
          <w:szCs w:val="26"/>
        </w:rPr>
      </w:pPr>
      <w:r w:rsidRPr="00941F61">
        <w:rPr>
          <w:rFonts w:cs="Times New Roman"/>
          <w:b/>
          <w:sz w:val="26"/>
          <w:szCs w:val="26"/>
        </w:rPr>
        <w:t>Câu 4:</w:t>
      </w:r>
      <w:r w:rsidRPr="00941F61">
        <w:rPr>
          <w:rFonts w:cs="Times New Roman"/>
          <w:sz w:val="26"/>
          <w:szCs w:val="26"/>
        </w:rPr>
        <w:t xml:space="preserve"> Câu nào sau đây </w:t>
      </w:r>
      <w:r w:rsidRPr="00941F61">
        <w:rPr>
          <w:rFonts w:cs="Times New Roman"/>
          <w:b/>
          <w:sz w:val="26"/>
          <w:szCs w:val="26"/>
        </w:rPr>
        <w:t>không</w:t>
      </w:r>
      <w:r w:rsidRPr="00941F61">
        <w:rPr>
          <w:rFonts w:cs="Times New Roman"/>
          <w:sz w:val="26"/>
          <w:szCs w:val="26"/>
        </w:rPr>
        <w:t xml:space="preserve"> đúng về phần lỏng?</w:t>
      </w:r>
    </w:p>
    <w:p w14:paraId="71976892"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A. Còn được gọi là dung dịch đất, có thành phần chủ yếu là nước.</w:t>
      </w:r>
    </w:p>
    <w:p w14:paraId="58938F17"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B. Nước trong đất thông qua quá trình hoà tan chuyển hoá thành chất dinh dưỡng cho cây.</w:t>
      </w:r>
    </w:p>
    <w:p w14:paraId="2FE54E7B"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C. Nguồn nước trong đất trồng gồm nước mưa, nước ngầm và nước tưới.</w:t>
      </w:r>
    </w:p>
    <w:p w14:paraId="0B009875" w14:textId="77777777" w:rsidR="00012F71" w:rsidRPr="00941F61" w:rsidRDefault="00012F71" w:rsidP="009E51C3">
      <w:pPr>
        <w:spacing w:after="0" w:line="240" w:lineRule="auto"/>
        <w:rPr>
          <w:rFonts w:cs="Times New Roman"/>
          <w:sz w:val="26"/>
          <w:szCs w:val="26"/>
        </w:rPr>
      </w:pPr>
      <w:r w:rsidRPr="00941F61">
        <w:rPr>
          <w:rFonts w:cs="Times New Roman"/>
          <w:sz w:val="26"/>
          <w:szCs w:val="26"/>
        </w:rPr>
        <w:t>D. Nước trong đất tồn tại ở các dạng khác nhau: nước liên kết hoá học, nước hấp thu, hơi nước,…</w:t>
      </w:r>
    </w:p>
    <w:p w14:paraId="30E576D4" w14:textId="5228EC12"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5:</w:t>
      </w:r>
      <w:r w:rsidRPr="00941F61">
        <w:rPr>
          <w:rFonts w:cs="Times New Roman"/>
          <w:sz w:val="26"/>
          <w:szCs w:val="26"/>
        </w:rPr>
        <w:t xml:space="preserve">  Nguyên nhân gây ra phản ứng kiềm của đất</w:t>
      </w:r>
    </w:p>
    <w:p w14:paraId="2F1F9F9D" w14:textId="77777777" w:rsidR="008B6701" w:rsidRPr="00941F61" w:rsidRDefault="00012F71" w:rsidP="009E51C3">
      <w:pPr>
        <w:spacing w:after="0" w:line="240" w:lineRule="auto"/>
        <w:rPr>
          <w:rFonts w:cs="Times New Roman"/>
          <w:sz w:val="26"/>
          <w:szCs w:val="26"/>
        </w:rPr>
      </w:pPr>
      <w:r w:rsidRPr="00941F61">
        <w:rPr>
          <w:rFonts w:cs="Times New Roman"/>
          <w:sz w:val="26"/>
          <w:szCs w:val="26"/>
        </w:rPr>
        <w:t>A. Nồng độ H</w:t>
      </w:r>
      <w:r w:rsidRPr="00941F61">
        <w:rPr>
          <w:rFonts w:cs="Times New Roman"/>
          <w:sz w:val="26"/>
          <w:szCs w:val="26"/>
          <w:vertAlign w:val="superscript"/>
        </w:rPr>
        <w:t>+</w:t>
      </w:r>
      <w:r w:rsidRPr="00941F61">
        <w:rPr>
          <w:rFonts w:cs="Times New Roman"/>
          <w:sz w:val="26"/>
          <w:szCs w:val="26"/>
        </w:rPr>
        <w:t> trong dung dịch đất lớn hơn nồng độ OH</w:t>
      </w:r>
      <w:r w:rsidRPr="00941F61">
        <w:rPr>
          <w:rFonts w:cs="Times New Roman"/>
          <w:sz w:val="26"/>
          <w:szCs w:val="26"/>
          <w:vertAlign w:val="superscript"/>
        </w:rPr>
        <w:t>-</w:t>
      </w:r>
      <w:r w:rsidRPr="00941F61">
        <w:rPr>
          <w:rFonts w:cs="Times New Roman"/>
          <w:sz w:val="26"/>
          <w:szCs w:val="26"/>
        </w:rPr>
        <w:tab/>
      </w:r>
      <w:r w:rsidRPr="00941F61">
        <w:rPr>
          <w:rFonts w:cs="Times New Roman"/>
          <w:sz w:val="26"/>
          <w:szCs w:val="26"/>
        </w:rPr>
        <w:tab/>
      </w:r>
    </w:p>
    <w:p w14:paraId="6E0C70F0" w14:textId="5937074B" w:rsidR="00012F71" w:rsidRPr="00941F61" w:rsidRDefault="00012F71" w:rsidP="009E51C3">
      <w:pPr>
        <w:spacing w:after="0" w:line="240" w:lineRule="auto"/>
        <w:rPr>
          <w:rFonts w:cs="Times New Roman"/>
          <w:sz w:val="26"/>
          <w:szCs w:val="26"/>
        </w:rPr>
      </w:pPr>
      <w:r w:rsidRPr="00941F61">
        <w:rPr>
          <w:rFonts w:cs="Times New Roman"/>
          <w:sz w:val="26"/>
          <w:szCs w:val="26"/>
        </w:rPr>
        <w:t>B. Nồng độ OH</w:t>
      </w:r>
      <w:r w:rsidRPr="00941F61">
        <w:rPr>
          <w:rFonts w:cs="Times New Roman"/>
          <w:sz w:val="26"/>
          <w:szCs w:val="26"/>
          <w:vertAlign w:val="superscript"/>
        </w:rPr>
        <w:t>-</w:t>
      </w:r>
      <w:r w:rsidRPr="00941F61">
        <w:rPr>
          <w:rFonts w:cs="Times New Roman"/>
          <w:sz w:val="26"/>
          <w:szCs w:val="26"/>
        </w:rPr>
        <w:t> trong dung dịch đất lớn hơn nồng độ H</w:t>
      </w:r>
      <w:r w:rsidRPr="00941F61">
        <w:rPr>
          <w:rFonts w:cs="Times New Roman"/>
          <w:sz w:val="26"/>
          <w:szCs w:val="26"/>
          <w:vertAlign w:val="superscript"/>
        </w:rPr>
        <w:t>+</w:t>
      </w:r>
    </w:p>
    <w:p w14:paraId="55AB67C1" w14:textId="77777777" w:rsidR="008B6701" w:rsidRPr="00941F61" w:rsidRDefault="00012F71" w:rsidP="009E51C3">
      <w:pPr>
        <w:spacing w:after="0" w:line="240" w:lineRule="auto"/>
        <w:jc w:val="both"/>
        <w:rPr>
          <w:rFonts w:cs="Times New Roman"/>
          <w:sz w:val="26"/>
          <w:szCs w:val="26"/>
        </w:rPr>
      </w:pPr>
      <w:r w:rsidRPr="00941F61">
        <w:rPr>
          <w:rFonts w:cs="Times New Roman"/>
          <w:sz w:val="26"/>
          <w:szCs w:val="26"/>
        </w:rPr>
        <w:t>C. Nồng độ H</w:t>
      </w:r>
      <w:r w:rsidRPr="00941F61">
        <w:rPr>
          <w:rFonts w:cs="Times New Roman"/>
          <w:sz w:val="26"/>
          <w:szCs w:val="26"/>
          <w:vertAlign w:val="superscript"/>
        </w:rPr>
        <w:t>+</w:t>
      </w:r>
      <w:r w:rsidRPr="00941F61">
        <w:rPr>
          <w:rFonts w:cs="Times New Roman"/>
          <w:sz w:val="26"/>
          <w:szCs w:val="26"/>
        </w:rPr>
        <w:t> và OH</w:t>
      </w:r>
      <w:r w:rsidRPr="00941F61">
        <w:rPr>
          <w:rFonts w:cs="Times New Roman"/>
          <w:sz w:val="26"/>
          <w:szCs w:val="26"/>
          <w:vertAlign w:val="superscript"/>
        </w:rPr>
        <w:t>-</w:t>
      </w:r>
      <w:r w:rsidRPr="00941F61">
        <w:rPr>
          <w:rFonts w:cs="Times New Roman"/>
          <w:sz w:val="26"/>
          <w:szCs w:val="26"/>
        </w:rPr>
        <w:t> trong dung dịch đất cân bằng nhau</w:t>
      </w:r>
      <w:r w:rsidRPr="00941F61">
        <w:rPr>
          <w:rFonts w:cs="Times New Roman"/>
          <w:sz w:val="26"/>
          <w:szCs w:val="26"/>
        </w:rPr>
        <w:tab/>
      </w:r>
      <w:r w:rsidRPr="00941F61">
        <w:rPr>
          <w:rFonts w:cs="Times New Roman"/>
          <w:sz w:val="26"/>
          <w:szCs w:val="26"/>
        </w:rPr>
        <w:tab/>
      </w:r>
    </w:p>
    <w:p w14:paraId="6E55A3CA" w14:textId="6B3B1BEE" w:rsidR="00012F71" w:rsidRPr="00941F61" w:rsidRDefault="00012F71" w:rsidP="009E51C3">
      <w:pPr>
        <w:spacing w:after="0" w:line="240" w:lineRule="auto"/>
        <w:jc w:val="both"/>
        <w:rPr>
          <w:rFonts w:cs="Times New Roman"/>
          <w:sz w:val="26"/>
          <w:szCs w:val="26"/>
        </w:rPr>
      </w:pPr>
      <w:r w:rsidRPr="00941F61">
        <w:rPr>
          <w:rFonts w:cs="Times New Roman"/>
          <w:sz w:val="26"/>
          <w:szCs w:val="26"/>
        </w:rPr>
        <w:t>D. Hoạt động của vi sinh vật cố định đạm.</w:t>
      </w:r>
    </w:p>
    <w:p w14:paraId="66797F48" w14:textId="0AC9C435"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6:</w:t>
      </w:r>
      <w:r w:rsidRPr="00941F61">
        <w:rPr>
          <w:rFonts w:cs="Times New Roman"/>
          <w:sz w:val="26"/>
          <w:szCs w:val="26"/>
        </w:rPr>
        <w:t xml:space="preserve">  Đâu là những biện pháp cải tạo đất chua hữu hiệu?</w:t>
      </w:r>
    </w:p>
    <w:p w14:paraId="5E14D395"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A. Bón vôi, đắp đê (ở vùng nước mặn có thể tiếp xúc với đất trồng), hạn chế làm đất (vào mùa mưa ở vùng đồi núi), che phủ đất bằng tàn dư thực vật.</w:t>
      </w:r>
    </w:p>
    <w:p w14:paraId="6005E095"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B. Bón vôi, đắp đê (ở vùng nước mặn có thể tiếp xúc với đất trồng), hạn chế làm đất (vào mùa mưa ở vùng đồi núi), bố trí cơ cấu cây trồng hợp lí.</w:t>
      </w:r>
    </w:p>
    <w:p w14:paraId="5C858BB8"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C. Bón phân hữu cơ, đắp đê (ở vùng nước mặn có thể tiếp xúc với đất trồng), hạn chế làm đất (vào mùa mưa ở vùng đồi núi), trồng cây có bộ rễ khoẻ.</w:t>
      </w:r>
    </w:p>
    <w:p w14:paraId="0A4DF8A6"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D. Bón phân hữu cơ, trồng cây có bộ rễ khoẻ, che phủ đất bằng nylon, trồng cây phân xanh.</w:t>
      </w:r>
    </w:p>
    <w:p w14:paraId="6C48B3DF" w14:textId="2C7B4B78" w:rsidR="00012F71" w:rsidRPr="00941F61" w:rsidRDefault="00012F71" w:rsidP="009E51C3">
      <w:pPr>
        <w:pStyle w:val="NormalWeb"/>
        <w:shd w:val="clear" w:color="auto" w:fill="FFFFFF"/>
        <w:spacing w:after="0" w:line="240" w:lineRule="auto"/>
        <w:rPr>
          <w:sz w:val="26"/>
          <w:szCs w:val="26"/>
        </w:rPr>
      </w:pPr>
      <w:r w:rsidRPr="00941F61">
        <w:rPr>
          <w:b/>
          <w:bCs/>
          <w:sz w:val="26"/>
          <w:szCs w:val="26"/>
        </w:rPr>
        <w:t>Câu 7:</w:t>
      </w:r>
      <w:r w:rsidRPr="00941F61">
        <w:rPr>
          <w:sz w:val="26"/>
          <w:szCs w:val="26"/>
        </w:rPr>
        <w:t> Trong các biện pháp cải tạo đất mặn, biện pháp nào quan trọng nhất?</w:t>
      </w:r>
    </w:p>
    <w:p w14:paraId="3C295B5D" w14:textId="2BB83F57" w:rsidR="00012F71" w:rsidRPr="00941F61" w:rsidRDefault="00012F71" w:rsidP="009E51C3">
      <w:pPr>
        <w:pStyle w:val="NormalWeb"/>
        <w:shd w:val="clear" w:color="auto" w:fill="FFFFFF"/>
        <w:spacing w:after="0" w:line="240" w:lineRule="auto"/>
        <w:rPr>
          <w:sz w:val="26"/>
          <w:szCs w:val="26"/>
        </w:rPr>
      </w:pPr>
      <w:r w:rsidRPr="00941F61">
        <w:rPr>
          <w:sz w:val="26"/>
          <w:szCs w:val="26"/>
        </w:rPr>
        <w:t>A. Biện pháp bón phân</w:t>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t>B. Biện pháp thuỷ lợi</w:t>
      </w:r>
    </w:p>
    <w:p w14:paraId="19A2C140" w14:textId="5662B97B" w:rsidR="00012F71" w:rsidRPr="00941F61" w:rsidRDefault="00012F71" w:rsidP="009E51C3">
      <w:pPr>
        <w:pStyle w:val="NormalWeb"/>
        <w:shd w:val="clear" w:color="auto" w:fill="FFFFFF"/>
        <w:spacing w:after="0" w:line="240" w:lineRule="auto"/>
        <w:rPr>
          <w:sz w:val="26"/>
          <w:szCs w:val="26"/>
        </w:rPr>
      </w:pPr>
      <w:r w:rsidRPr="00941F61">
        <w:rPr>
          <w:sz w:val="26"/>
          <w:szCs w:val="26"/>
        </w:rPr>
        <w:t>C. Biện pháp canh tác</w:t>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t>D. Chế độ làm đất thích hợp</w:t>
      </w:r>
    </w:p>
    <w:p w14:paraId="13DC6C26" w14:textId="6E8C557B" w:rsidR="00012F71" w:rsidRPr="00941F61" w:rsidRDefault="00012F71" w:rsidP="009E51C3">
      <w:pPr>
        <w:pStyle w:val="NormalWeb"/>
        <w:shd w:val="clear" w:color="auto" w:fill="FFFFFF"/>
        <w:spacing w:after="0" w:line="240" w:lineRule="auto"/>
        <w:rPr>
          <w:sz w:val="26"/>
          <w:szCs w:val="26"/>
        </w:rPr>
      </w:pPr>
      <w:r w:rsidRPr="00941F61">
        <w:rPr>
          <w:b/>
          <w:bCs/>
          <w:sz w:val="26"/>
          <w:szCs w:val="26"/>
        </w:rPr>
        <w:t>Câu 8:</w:t>
      </w:r>
      <w:r w:rsidRPr="00941F61">
        <w:rPr>
          <w:sz w:val="26"/>
          <w:szCs w:val="26"/>
        </w:rPr>
        <w:t> Đâu không phải là một ưu điểm của giá thể than bùn?</w:t>
      </w:r>
    </w:p>
    <w:p w14:paraId="0A2DB49E" w14:textId="24728B76" w:rsidR="00012F71" w:rsidRPr="00941F61" w:rsidRDefault="00012F71" w:rsidP="009E51C3">
      <w:pPr>
        <w:pStyle w:val="NormalWeb"/>
        <w:shd w:val="clear" w:color="auto" w:fill="FFFFFF"/>
        <w:spacing w:after="0" w:line="240" w:lineRule="auto"/>
        <w:rPr>
          <w:sz w:val="26"/>
          <w:szCs w:val="26"/>
        </w:rPr>
      </w:pPr>
      <w:r w:rsidRPr="00941F61">
        <w:rPr>
          <w:sz w:val="26"/>
          <w:szCs w:val="26"/>
        </w:rPr>
        <w:t>A. Xốp, nhẹ</w:t>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t>B. Đặc, nặng, kị khí</w:t>
      </w:r>
    </w:p>
    <w:p w14:paraId="1676B777" w14:textId="595CF74C" w:rsidR="00012F71" w:rsidRPr="00941F61" w:rsidRDefault="00012F71" w:rsidP="009E51C3">
      <w:pPr>
        <w:pStyle w:val="NormalWeb"/>
        <w:shd w:val="clear" w:color="auto" w:fill="FFFFFF"/>
        <w:spacing w:after="0" w:line="240" w:lineRule="auto"/>
        <w:rPr>
          <w:sz w:val="26"/>
          <w:szCs w:val="26"/>
        </w:rPr>
      </w:pPr>
      <w:r w:rsidRPr="00941F61">
        <w:rPr>
          <w:sz w:val="26"/>
          <w:szCs w:val="26"/>
        </w:rPr>
        <w:t>C. Giữ ẩm tốt</w:t>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t>D. Chất dinh dưỡng không bị rửa trôi sau mỗi lần tưới cây.</w:t>
      </w:r>
    </w:p>
    <w:p w14:paraId="63690E32" w14:textId="6EE0EB9C" w:rsidR="00012F71" w:rsidRPr="00941F61" w:rsidRDefault="00012F71" w:rsidP="009E51C3">
      <w:pPr>
        <w:pStyle w:val="NormalWeb"/>
        <w:shd w:val="clear" w:color="auto" w:fill="FFFFFF"/>
        <w:spacing w:after="0" w:line="240" w:lineRule="auto"/>
        <w:rPr>
          <w:sz w:val="26"/>
          <w:szCs w:val="26"/>
        </w:rPr>
      </w:pPr>
      <w:r w:rsidRPr="00941F61">
        <w:rPr>
          <w:b/>
          <w:bCs/>
          <w:sz w:val="26"/>
          <w:szCs w:val="26"/>
        </w:rPr>
        <w:t>Câu 9:</w:t>
      </w:r>
      <w:r w:rsidRPr="00941F61">
        <w:rPr>
          <w:sz w:val="26"/>
          <w:szCs w:val="26"/>
        </w:rPr>
        <w:t>  Giá thể trấu hun có ưu điểm gì khác hẳn giá thể mùn cưa?</w:t>
      </w:r>
    </w:p>
    <w:p w14:paraId="50527652" w14:textId="77777777" w:rsidR="00012F71" w:rsidRPr="00941F61" w:rsidRDefault="00012F71" w:rsidP="009E51C3">
      <w:pPr>
        <w:pStyle w:val="NormalWeb"/>
        <w:shd w:val="clear" w:color="auto" w:fill="FFFFFF"/>
        <w:spacing w:after="0" w:line="240" w:lineRule="auto"/>
        <w:rPr>
          <w:sz w:val="26"/>
          <w:szCs w:val="26"/>
        </w:rPr>
      </w:pPr>
      <w:r w:rsidRPr="00941F61">
        <w:rPr>
          <w:sz w:val="26"/>
          <w:szCs w:val="26"/>
        </w:rPr>
        <w:t>A. Tốt cho đất trồng và cây trồng</w:t>
      </w:r>
    </w:p>
    <w:p w14:paraId="0691FFAF" w14:textId="77777777" w:rsidR="00012F71" w:rsidRPr="00941F61" w:rsidRDefault="00012F71" w:rsidP="009E51C3">
      <w:pPr>
        <w:pStyle w:val="NormalWeb"/>
        <w:shd w:val="clear" w:color="auto" w:fill="FFFFFF"/>
        <w:spacing w:after="0" w:line="240" w:lineRule="auto"/>
        <w:rPr>
          <w:sz w:val="26"/>
          <w:szCs w:val="26"/>
        </w:rPr>
      </w:pPr>
      <w:r w:rsidRPr="00941F61">
        <w:rPr>
          <w:sz w:val="26"/>
          <w:szCs w:val="26"/>
        </w:rPr>
        <w:lastRenderedPageBreak/>
        <w:t>B. Trấu hun có hàm lượng kali lớn giúp cây cứng cáp, chống rét tốt.</w:t>
      </w:r>
    </w:p>
    <w:p w14:paraId="2A0A9286" w14:textId="77777777" w:rsidR="00012F71" w:rsidRPr="00941F61" w:rsidRDefault="00012F71" w:rsidP="009E51C3">
      <w:pPr>
        <w:pStyle w:val="NormalWeb"/>
        <w:shd w:val="clear" w:color="auto" w:fill="FFFFFF"/>
        <w:spacing w:after="0" w:line="240" w:lineRule="auto"/>
        <w:rPr>
          <w:sz w:val="26"/>
          <w:szCs w:val="26"/>
        </w:rPr>
      </w:pPr>
      <w:r w:rsidRPr="00941F61">
        <w:rPr>
          <w:sz w:val="26"/>
          <w:szCs w:val="26"/>
        </w:rPr>
        <w:t>C. Trấu hun có hàm lượng muối lớn, giúp cây lớn nhanh hơn.</w:t>
      </w:r>
    </w:p>
    <w:p w14:paraId="72A3F020" w14:textId="77777777" w:rsidR="00012F71" w:rsidRPr="00941F61" w:rsidRDefault="00012F71" w:rsidP="009E51C3">
      <w:pPr>
        <w:pStyle w:val="NormalWeb"/>
        <w:shd w:val="clear" w:color="auto" w:fill="FFFFFF"/>
        <w:spacing w:after="0" w:line="240" w:lineRule="auto"/>
        <w:rPr>
          <w:sz w:val="26"/>
          <w:szCs w:val="26"/>
        </w:rPr>
      </w:pPr>
      <w:r w:rsidRPr="00941F61">
        <w:rPr>
          <w:sz w:val="26"/>
          <w:szCs w:val="26"/>
        </w:rPr>
        <w:t>D. Cung cấp chất dinh dưỡng cho cây thông qua biến đổi của vi sinh vật.</w:t>
      </w:r>
    </w:p>
    <w:p w14:paraId="163FE67A" w14:textId="4D4436FD" w:rsidR="00012F71" w:rsidRPr="00941F61" w:rsidRDefault="00012F71" w:rsidP="009E51C3">
      <w:pPr>
        <w:pStyle w:val="NormalWeb"/>
        <w:shd w:val="clear" w:color="auto" w:fill="FFFFFF"/>
        <w:spacing w:after="0" w:line="240" w:lineRule="auto"/>
        <w:rPr>
          <w:sz w:val="26"/>
          <w:szCs w:val="26"/>
        </w:rPr>
      </w:pPr>
      <w:r w:rsidRPr="00941F61">
        <w:rPr>
          <w:b/>
          <w:bCs/>
          <w:sz w:val="26"/>
          <w:szCs w:val="26"/>
        </w:rPr>
        <w:t>Câu 10:</w:t>
      </w:r>
      <w:r w:rsidRPr="00941F61">
        <w:rPr>
          <w:sz w:val="26"/>
          <w:szCs w:val="26"/>
        </w:rPr>
        <w:t xml:space="preserve"> Phân bón là gì?</w:t>
      </w:r>
    </w:p>
    <w:p w14:paraId="215EA4EF" w14:textId="77777777" w:rsidR="008B6701" w:rsidRPr="00941F61" w:rsidRDefault="00012F71" w:rsidP="009E51C3">
      <w:pPr>
        <w:pStyle w:val="NormalWeb"/>
        <w:shd w:val="clear" w:color="auto" w:fill="FFFFFF"/>
        <w:spacing w:after="0" w:line="240" w:lineRule="auto"/>
        <w:rPr>
          <w:sz w:val="26"/>
          <w:szCs w:val="26"/>
        </w:rPr>
      </w:pPr>
      <w:r w:rsidRPr="00941F61">
        <w:rPr>
          <w:sz w:val="26"/>
          <w:szCs w:val="26"/>
        </w:rPr>
        <w:t>A. Sản phẩm cung cấp nước cho cây trồng</w:t>
      </w:r>
      <w:r w:rsidRPr="00941F61">
        <w:rPr>
          <w:sz w:val="26"/>
          <w:szCs w:val="26"/>
        </w:rPr>
        <w:tab/>
      </w:r>
      <w:r w:rsidRPr="00941F61">
        <w:rPr>
          <w:sz w:val="26"/>
          <w:szCs w:val="26"/>
        </w:rPr>
        <w:tab/>
      </w:r>
      <w:r w:rsidRPr="00941F61">
        <w:rPr>
          <w:sz w:val="26"/>
          <w:szCs w:val="26"/>
        </w:rPr>
        <w:tab/>
      </w:r>
    </w:p>
    <w:p w14:paraId="2C798AB2" w14:textId="5E87F8BF" w:rsidR="00012F71" w:rsidRPr="00941F61" w:rsidRDefault="00012F71" w:rsidP="009E51C3">
      <w:pPr>
        <w:pStyle w:val="NormalWeb"/>
        <w:shd w:val="clear" w:color="auto" w:fill="FFFFFF"/>
        <w:spacing w:after="0" w:line="240" w:lineRule="auto"/>
        <w:rPr>
          <w:sz w:val="26"/>
          <w:szCs w:val="26"/>
        </w:rPr>
      </w:pPr>
      <w:r w:rsidRPr="00941F61">
        <w:rPr>
          <w:sz w:val="26"/>
          <w:szCs w:val="26"/>
        </w:rPr>
        <w:t>B. Sản phẩm cung cấp chất dinh dưỡng hoặc có tác dụng cải tạo đất.</w:t>
      </w:r>
    </w:p>
    <w:p w14:paraId="20E92EA9" w14:textId="77777777" w:rsidR="008B6701" w:rsidRPr="00941F61" w:rsidRDefault="00012F71" w:rsidP="009E51C3">
      <w:pPr>
        <w:pStyle w:val="NormalWeb"/>
        <w:shd w:val="clear" w:color="auto" w:fill="FFFFFF"/>
        <w:spacing w:after="0" w:line="240" w:lineRule="auto"/>
        <w:rPr>
          <w:sz w:val="26"/>
          <w:szCs w:val="26"/>
        </w:rPr>
      </w:pPr>
      <w:r w:rsidRPr="00941F61">
        <w:rPr>
          <w:sz w:val="26"/>
          <w:szCs w:val="26"/>
        </w:rPr>
        <w:t>C. Hóa chất bảo vệ cây trồng khỏi sâu bệnh</w:t>
      </w:r>
      <w:r w:rsidRPr="00941F61">
        <w:rPr>
          <w:sz w:val="26"/>
          <w:szCs w:val="26"/>
        </w:rPr>
        <w:tab/>
      </w:r>
      <w:r w:rsidRPr="00941F61">
        <w:rPr>
          <w:sz w:val="26"/>
          <w:szCs w:val="26"/>
        </w:rPr>
        <w:tab/>
      </w:r>
      <w:r w:rsidRPr="00941F61">
        <w:rPr>
          <w:sz w:val="26"/>
          <w:szCs w:val="26"/>
        </w:rPr>
        <w:tab/>
      </w:r>
    </w:p>
    <w:p w14:paraId="4DCAA73B" w14:textId="46EA2DBB" w:rsidR="00012F71" w:rsidRPr="00941F61" w:rsidRDefault="00012F71" w:rsidP="009E51C3">
      <w:pPr>
        <w:pStyle w:val="NormalWeb"/>
        <w:shd w:val="clear" w:color="auto" w:fill="FFFFFF"/>
        <w:spacing w:after="0" w:line="240" w:lineRule="auto"/>
        <w:rPr>
          <w:sz w:val="26"/>
          <w:szCs w:val="26"/>
        </w:rPr>
      </w:pPr>
      <w:r w:rsidRPr="00941F61">
        <w:rPr>
          <w:sz w:val="26"/>
          <w:szCs w:val="26"/>
        </w:rPr>
        <w:t>D. Chất làm tăng độ thoáng khí của đất</w:t>
      </w:r>
    </w:p>
    <w:p w14:paraId="727E50BB" w14:textId="5651F069"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11:</w:t>
      </w:r>
      <w:r w:rsidRPr="00941F61">
        <w:rPr>
          <w:rFonts w:cs="Times New Roman"/>
          <w:sz w:val="26"/>
          <w:szCs w:val="26"/>
        </w:rPr>
        <w:t xml:space="preserve">  Đâu không là đặc điểm của phân bón hóa học?</w:t>
      </w:r>
    </w:p>
    <w:p w14:paraId="72EC0F04"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A.  Có hàm lượng dinh dưỡng cao hơn các loại phân bón khác.</w:t>
      </w:r>
    </w:p>
    <w:p w14:paraId="6508FAAC"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B.  Dùng để bón thúc là chính.</w:t>
      </w:r>
    </w:p>
    <w:p w14:paraId="248579D1"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C.  Tỉ lệ hàm lượng của các nguyên tố dinh dưỡng khác nhau tùy từng loại phân.</w:t>
      </w:r>
    </w:p>
    <w:p w14:paraId="2F9F1EE5"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D.  Phần lớn dễ hòa tan (trừ phân lân) nên cây dễ hấp thụ và cho hiệu quả nhanh. </w:t>
      </w:r>
    </w:p>
    <w:p w14:paraId="0670F41D" w14:textId="0B00DAA4" w:rsidR="00012F71" w:rsidRPr="00941F61" w:rsidRDefault="00012F71" w:rsidP="009E51C3">
      <w:pPr>
        <w:pStyle w:val="NormalWeb"/>
        <w:shd w:val="clear" w:color="auto" w:fill="FFFFFF"/>
        <w:spacing w:after="0" w:line="240" w:lineRule="auto"/>
        <w:rPr>
          <w:sz w:val="26"/>
          <w:szCs w:val="26"/>
        </w:rPr>
      </w:pPr>
      <w:r w:rsidRPr="00941F61">
        <w:rPr>
          <w:b/>
          <w:bCs/>
          <w:sz w:val="26"/>
          <w:szCs w:val="26"/>
        </w:rPr>
        <w:t>Câu 12:</w:t>
      </w:r>
      <w:r w:rsidRPr="00941F61">
        <w:rPr>
          <w:sz w:val="26"/>
          <w:szCs w:val="26"/>
        </w:rPr>
        <w:t> Nguyên tắc đầu tiên trong bảo quản phân bón hóa học là gì?</w:t>
      </w:r>
    </w:p>
    <w:p w14:paraId="3651A380" w14:textId="77777777" w:rsidR="00012F71" w:rsidRPr="00941F61" w:rsidRDefault="00012F71" w:rsidP="009E51C3">
      <w:pPr>
        <w:pStyle w:val="NormalWeb"/>
        <w:shd w:val="clear" w:color="auto" w:fill="FFFFFF"/>
        <w:spacing w:after="0" w:line="240" w:lineRule="auto"/>
        <w:rPr>
          <w:sz w:val="26"/>
          <w:szCs w:val="26"/>
        </w:rPr>
      </w:pPr>
      <w:r w:rsidRPr="00941F61">
        <w:rPr>
          <w:sz w:val="26"/>
          <w:szCs w:val="26"/>
        </w:rPr>
        <w:t>A. Chống ẩm</w:t>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t>B. Chống để lẫn lộn</w:t>
      </w:r>
    </w:p>
    <w:p w14:paraId="74FA2A5B" w14:textId="77777777" w:rsidR="00012F71" w:rsidRPr="00941F61" w:rsidRDefault="00012F71" w:rsidP="009E51C3">
      <w:pPr>
        <w:pStyle w:val="NormalWeb"/>
        <w:shd w:val="clear" w:color="auto" w:fill="FFFFFF"/>
        <w:spacing w:after="0" w:line="240" w:lineRule="auto"/>
        <w:rPr>
          <w:sz w:val="26"/>
          <w:szCs w:val="26"/>
        </w:rPr>
      </w:pPr>
      <w:r w:rsidRPr="00941F61">
        <w:rPr>
          <w:sz w:val="26"/>
          <w:szCs w:val="26"/>
        </w:rPr>
        <w:t>C. Chống acid</w:t>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r>
      <w:r w:rsidRPr="00941F61">
        <w:rPr>
          <w:sz w:val="26"/>
          <w:szCs w:val="26"/>
        </w:rPr>
        <w:tab/>
        <w:t>D. Chống nóng</w:t>
      </w:r>
    </w:p>
    <w:p w14:paraId="3C37E27D" w14:textId="6B3BD229"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13:</w:t>
      </w:r>
      <w:r w:rsidRPr="00941F61">
        <w:rPr>
          <w:rFonts w:cs="Times New Roman"/>
          <w:sz w:val="26"/>
          <w:szCs w:val="26"/>
        </w:rPr>
        <w:t xml:space="preserve">  Bón đạm cho lúa trong điều kiện thời tiết như thế nào là hợp lí</w:t>
      </w:r>
    </w:p>
    <w:p w14:paraId="46F8B1F2"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A. Mưa lũ</w:t>
      </w:r>
      <w:r w:rsidRPr="00941F61">
        <w:rPr>
          <w:rFonts w:cs="Times New Roman"/>
          <w:bCs/>
          <w:sz w:val="26"/>
          <w:szCs w:val="26"/>
        </w:rPr>
        <w:tab/>
        <w:t>B. Thời tiết râm mát, có mưa phùn nhỏ</w:t>
      </w:r>
    </w:p>
    <w:p w14:paraId="4DCF7744"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C. Mưa rào</w:t>
      </w:r>
      <w:r w:rsidRPr="00941F61">
        <w:rPr>
          <w:rFonts w:cs="Times New Roman"/>
          <w:bCs/>
          <w:sz w:val="26"/>
          <w:szCs w:val="26"/>
        </w:rPr>
        <w:tab/>
        <w:t>D. Nắng nóng</w:t>
      </w:r>
    </w:p>
    <w:p w14:paraId="2B1F4A30" w14:textId="51B8CCEF"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14:</w:t>
      </w:r>
      <w:r w:rsidRPr="00941F61">
        <w:rPr>
          <w:rFonts w:cs="Times New Roman"/>
          <w:sz w:val="26"/>
          <w:szCs w:val="26"/>
        </w:rPr>
        <w:t xml:space="preserve">  Tác dụng của phân lân cho cây ở thời kì sinh trưởng.</w:t>
      </w:r>
    </w:p>
    <w:p w14:paraId="6A6DEF26"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A. Thúc đẩy quá trình sinh hóa, trao đổi chất và trao đổi năng lượng của cây.</w:t>
      </w:r>
    </w:p>
    <w:p w14:paraId="167C6B3C"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B. Trao đổi chất</w:t>
      </w:r>
    </w:p>
    <w:p w14:paraId="3E2A9BE3"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C. Kích thích quá trình sinh trưởng, làm tăng tỉ lệ protein thực vật.</w:t>
      </w:r>
    </w:p>
    <w:p w14:paraId="03AB2B0F"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D. Tăng cường sức chống rét, chống sâu bệnh và chịu hạn của cây</w:t>
      </w:r>
    </w:p>
    <w:p w14:paraId="589F9EE3" w14:textId="05509091"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15:</w:t>
      </w:r>
      <w:r w:rsidRPr="00941F61">
        <w:rPr>
          <w:rFonts w:cs="Times New Roman"/>
          <w:sz w:val="26"/>
          <w:szCs w:val="26"/>
        </w:rPr>
        <w:t xml:space="preserve">  Nhóm phân nào sau đây dùng để bón lót</w:t>
      </w:r>
    </w:p>
    <w:p w14:paraId="6E747718" w14:textId="77777777" w:rsidR="008B670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A. Phân hữu cơ, phân xanh, phân đạm</w:t>
      </w:r>
      <w:r w:rsidRPr="00941F61">
        <w:rPr>
          <w:rFonts w:cs="Times New Roman"/>
          <w:bCs/>
          <w:sz w:val="26"/>
          <w:szCs w:val="26"/>
        </w:rPr>
        <w:tab/>
      </w:r>
    </w:p>
    <w:p w14:paraId="7E9F4C65" w14:textId="2CAFC710"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B. Phân xanh, phân kali, phân NPK</w:t>
      </w:r>
    </w:p>
    <w:p w14:paraId="6181BF9B" w14:textId="77777777" w:rsidR="008B670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C. Phân rác, phân xanh, phân chuồng</w:t>
      </w:r>
      <w:r w:rsidRPr="00941F61">
        <w:rPr>
          <w:rFonts w:cs="Times New Roman"/>
          <w:bCs/>
          <w:sz w:val="26"/>
          <w:szCs w:val="26"/>
        </w:rPr>
        <w:tab/>
      </w:r>
    </w:p>
    <w:p w14:paraId="4042A80A" w14:textId="0509BC19"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D. Phân DAP, phân lân, phân xanh, phân vi sinh</w:t>
      </w:r>
    </w:p>
    <w:p w14:paraId="5F44F95B" w14:textId="3668BE17"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16:</w:t>
      </w:r>
      <w:r w:rsidRPr="00941F61">
        <w:rPr>
          <w:rFonts w:cs="Times New Roman"/>
          <w:sz w:val="26"/>
          <w:szCs w:val="26"/>
        </w:rPr>
        <w:t xml:space="preserve">  Các cây con được tạo ra bằng hình thức nhân giống vô tính có đặc điểm nào sau đây?</w:t>
      </w:r>
    </w:p>
    <w:p w14:paraId="741EFD5C"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A. Mang các đặc điểm tốt hơn cây mẹ.</w:t>
      </w:r>
    </w:p>
    <w:p w14:paraId="63EAA270"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B. Mang các đặc điểm giống với cây mẹ.</w:t>
      </w:r>
    </w:p>
    <w:p w14:paraId="3B6691CF" w14:textId="77777777" w:rsidR="00012F71" w:rsidRPr="00941F61" w:rsidRDefault="00012F71" w:rsidP="009E51C3">
      <w:pPr>
        <w:spacing w:after="0" w:line="240" w:lineRule="auto"/>
        <w:rPr>
          <w:rFonts w:cs="Times New Roman"/>
          <w:bCs/>
          <w:sz w:val="26"/>
          <w:szCs w:val="26"/>
        </w:rPr>
      </w:pPr>
      <w:r w:rsidRPr="00941F61">
        <w:rPr>
          <w:rFonts w:cs="Times New Roman"/>
          <w:bCs/>
          <w:sz w:val="26"/>
          <w:szCs w:val="26"/>
        </w:rPr>
        <w:t>C. Mang các đặc điểm không tốt bằng cây mẹ.</w:t>
      </w:r>
    </w:p>
    <w:p w14:paraId="68F473FC" w14:textId="77777777" w:rsidR="00012F71" w:rsidRPr="00941F61" w:rsidRDefault="00012F71" w:rsidP="009E51C3">
      <w:pPr>
        <w:spacing w:after="0" w:line="240" w:lineRule="auto"/>
        <w:rPr>
          <w:rFonts w:cs="Times New Roman"/>
          <w:sz w:val="26"/>
          <w:szCs w:val="26"/>
        </w:rPr>
      </w:pPr>
      <w:r w:rsidRPr="00941F61">
        <w:rPr>
          <w:rFonts w:cs="Times New Roman"/>
          <w:bCs/>
          <w:sz w:val="26"/>
          <w:szCs w:val="26"/>
        </w:rPr>
        <w:t>D.</w:t>
      </w:r>
      <w:r w:rsidRPr="00941F61">
        <w:rPr>
          <w:rFonts w:cs="Times New Roman"/>
          <w:b/>
          <w:sz w:val="26"/>
          <w:szCs w:val="26"/>
        </w:rPr>
        <w:t xml:space="preserve"> </w:t>
      </w:r>
      <w:r w:rsidRPr="00941F61">
        <w:rPr>
          <w:rFonts w:cs="Times New Roman"/>
          <w:sz w:val="26"/>
          <w:szCs w:val="26"/>
        </w:rPr>
        <w:t>Mang một nửa đặc điểm của bố và một nửa đặc điểm của mẹ.</w:t>
      </w:r>
    </w:p>
    <w:p w14:paraId="051276D2" w14:textId="0D4A6321"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17:</w:t>
      </w:r>
      <w:r w:rsidRPr="00941F61">
        <w:rPr>
          <w:rFonts w:cs="Times New Roman"/>
          <w:sz w:val="26"/>
          <w:szCs w:val="26"/>
        </w:rPr>
        <w:t xml:space="preserve">  Phương pháp tạo cây mới bằng cách gắn đoạn cành, mắt ghép, chồi của cây mẹ lên cây khác nhằm phát huy ưu điểm của cây mẹ và cây gốc là</w:t>
      </w:r>
    </w:p>
    <w:p w14:paraId="30651BD3"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A. Giâm cành.</w:t>
      </w:r>
      <w:r w:rsidRPr="00941F61">
        <w:rPr>
          <w:rFonts w:cs="Times New Roman"/>
          <w:bCs/>
          <w:sz w:val="26"/>
          <w:szCs w:val="26"/>
        </w:rPr>
        <w:tab/>
        <w:t>B.  Chiết cành.</w:t>
      </w:r>
    </w:p>
    <w:p w14:paraId="31E936B5"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C.  Ghép.</w:t>
      </w:r>
      <w:r w:rsidRPr="00941F61">
        <w:rPr>
          <w:rFonts w:cs="Times New Roman"/>
          <w:bCs/>
          <w:sz w:val="26"/>
          <w:szCs w:val="26"/>
        </w:rPr>
        <w:tab/>
        <w:t>D.  Tất cả các đáp án trên đều sai.</w:t>
      </w:r>
    </w:p>
    <w:p w14:paraId="5AE49B6A" w14:textId="495052C8"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18:</w:t>
      </w:r>
      <w:r w:rsidRPr="00941F61">
        <w:rPr>
          <w:rFonts w:cs="Times New Roman"/>
          <w:sz w:val="26"/>
          <w:szCs w:val="26"/>
        </w:rPr>
        <w:t xml:space="preserve">  Đâu không phải ưu điểm của phương pháp nhân giống hữu tính</w:t>
      </w:r>
    </w:p>
    <w:p w14:paraId="0F2B0D4C"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A. Dễ thực hiện, chi phí thấp.</w:t>
      </w:r>
      <w:r w:rsidRPr="00941F61">
        <w:rPr>
          <w:rFonts w:cs="Times New Roman"/>
          <w:bCs/>
          <w:sz w:val="26"/>
          <w:szCs w:val="26"/>
        </w:rPr>
        <w:tab/>
        <w:t>B. Hệ số nhân giống cao.</w:t>
      </w:r>
    </w:p>
    <w:p w14:paraId="01A9E3A5"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C. Cây có tuổi thọ cao, tính thích nghi cao.</w:t>
      </w:r>
      <w:r w:rsidRPr="00941F61">
        <w:rPr>
          <w:rFonts w:cs="Times New Roman"/>
          <w:bCs/>
          <w:sz w:val="26"/>
          <w:szCs w:val="26"/>
        </w:rPr>
        <w:tab/>
        <w:t>D. Dễ dàng bảo quản và vận chuyển hạt giống.  </w:t>
      </w:r>
    </w:p>
    <w:p w14:paraId="6D8EEBE8" w14:textId="60F85153" w:rsidR="00012F71" w:rsidRPr="00941F61" w:rsidRDefault="00012F71" w:rsidP="009E51C3">
      <w:pPr>
        <w:spacing w:after="0" w:line="240" w:lineRule="auto"/>
        <w:jc w:val="both"/>
        <w:rPr>
          <w:rFonts w:cs="Times New Roman"/>
          <w:sz w:val="26"/>
          <w:szCs w:val="26"/>
        </w:rPr>
      </w:pPr>
      <w:r w:rsidRPr="00941F61">
        <w:rPr>
          <w:rFonts w:cs="Times New Roman"/>
          <w:b/>
          <w:sz w:val="26"/>
          <w:szCs w:val="26"/>
        </w:rPr>
        <w:t>Câu 19:</w:t>
      </w:r>
      <w:r w:rsidRPr="00941F61">
        <w:rPr>
          <w:rFonts w:cs="Times New Roman"/>
          <w:sz w:val="26"/>
          <w:szCs w:val="26"/>
        </w:rPr>
        <w:t xml:space="preserve">  Quy trình sản xuất phân bón vi sinh cố định đạm có bước nào sau đây?</w:t>
      </w:r>
    </w:p>
    <w:p w14:paraId="1EFD219D"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A. Chuẩn bị và kiểm tra nguyên liệu.</w:t>
      </w:r>
      <w:r w:rsidRPr="00941F61">
        <w:rPr>
          <w:rFonts w:cs="Times New Roman"/>
          <w:bCs/>
          <w:sz w:val="26"/>
          <w:szCs w:val="26"/>
        </w:rPr>
        <w:tab/>
        <w:t>B. Nhân giống vi sinh vật trên máy</w:t>
      </w:r>
    </w:p>
    <w:p w14:paraId="6FFF4C7D" w14:textId="77777777" w:rsidR="00012F71" w:rsidRPr="00941F61" w:rsidRDefault="00012F71" w:rsidP="009E51C3">
      <w:pPr>
        <w:tabs>
          <w:tab w:val="left" w:pos="5801"/>
        </w:tabs>
        <w:spacing w:after="0" w:line="240" w:lineRule="auto"/>
        <w:rPr>
          <w:rFonts w:cs="Times New Roman"/>
          <w:bCs/>
          <w:sz w:val="26"/>
          <w:szCs w:val="26"/>
        </w:rPr>
      </w:pPr>
      <w:r w:rsidRPr="00941F61">
        <w:rPr>
          <w:rFonts w:cs="Times New Roman"/>
          <w:bCs/>
          <w:sz w:val="26"/>
          <w:szCs w:val="26"/>
        </w:rPr>
        <w:t>C. Ủ nguyên liệu.</w:t>
      </w:r>
      <w:r w:rsidRPr="00941F61">
        <w:rPr>
          <w:rFonts w:cs="Times New Roman"/>
          <w:bCs/>
          <w:sz w:val="26"/>
          <w:szCs w:val="26"/>
        </w:rPr>
        <w:tab/>
        <w:t>D. Bổ sung chế phẩm vi sinh vật</w:t>
      </w:r>
    </w:p>
    <w:p w14:paraId="3B4C28EA" w14:textId="0EDEE4C9" w:rsidR="00DB3DD1" w:rsidRPr="00DB3DD1" w:rsidRDefault="00DB3DD1" w:rsidP="009E51C3">
      <w:pPr>
        <w:spacing w:after="0" w:line="240" w:lineRule="auto"/>
        <w:rPr>
          <w:rFonts w:cs="Times New Roman"/>
          <w:sz w:val="26"/>
          <w:szCs w:val="26"/>
        </w:rPr>
      </w:pPr>
      <w:r w:rsidRPr="00DB3DD1">
        <w:rPr>
          <w:rFonts w:cs="Times New Roman"/>
          <w:b/>
          <w:bCs/>
          <w:sz w:val="26"/>
          <w:szCs w:val="26"/>
        </w:rPr>
        <w:t xml:space="preserve">Câu </w:t>
      </w:r>
      <w:r w:rsidRPr="00941F61">
        <w:rPr>
          <w:rFonts w:cs="Times New Roman"/>
          <w:b/>
          <w:bCs/>
          <w:sz w:val="26"/>
          <w:szCs w:val="26"/>
        </w:rPr>
        <w:t xml:space="preserve">20: </w:t>
      </w:r>
      <w:r w:rsidRPr="00DB3DD1">
        <w:rPr>
          <w:rFonts w:cs="Times New Roman"/>
          <w:b/>
          <w:bCs/>
          <w:sz w:val="26"/>
          <w:szCs w:val="26"/>
        </w:rPr>
        <w:t> </w:t>
      </w:r>
      <w:r w:rsidRPr="00DB3DD1">
        <w:rPr>
          <w:rFonts w:cs="Times New Roman"/>
          <w:sz w:val="26"/>
          <w:szCs w:val="26"/>
        </w:rPr>
        <w:t>Khái niệm phân bón hóa học:</w:t>
      </w:r>
    </w:p>
    <w:p w14:paraId="73CA76E4" w14:textId="77777777" w:rsidR="00DB3DD1" w:rsidRPr="00DB3DD1" w:rsidRDefault="00DB3DD1" w:rsidP="009E51C3">
      <w:pPr>
        <w:spacing w:after="0" w:line="240" w:lineRule="auto"/>
        <w:rPr>
          <w:rFonts w:cs="Times New Roman"/>
          <w:sz w:val="26"/>
          <w:szCs w:val="26"/>
        </w:rPr>
      </w:pPr>
      <w:r w:rsidRPr="00DB3DD1">
        <w:rPr>
          <w:rFonts w:cs="Times New Roman"/>
          <w:sz w:val="26"/>
          <w:szCs w:val="26"/>
        </w:rPr>
        <w:t>A. Là loại phân bón được sản xuất theo quy trình công nghiệp.</w:t>
      </w:r>
    </w:p>
    <w:p w14:paraId="393FF985" w14:textId="77777777" w:rsidR="00DB3DD1" w:rsidRPr="00DB3DD1" w:rsidRDefault="00DB3DD1" w:rsidP="009E51C3">
      <w:pPr>
        <w:spacing w:after="0" w:line="240" w:lineRule="auto"/>
        <w:rPr>
          <w:rFonts w:cs="Times New Roman"/>
          <w:sz w:val="26"/>
          <w:szCs w:val="26"/>
        </w:rPr>
      </w:pPr>
      <w:r w:rsidRPr="00DB3DD1">
        <w:rPr>
          <w:rFonts w:cs="Times New Roman"/>
          <w:sz w:val="26"/>
          <w:szCs w:val="26"/>
        </w:rPr>
        <w:t>B. Là các chất hữu cơ được vùi vào đất, dùng trong nông nghiệp nhằm cung cấp chất dinh dưỡng cho cây trồng và cải tạo đất.</w:t>
      </w:r>
    </w:p>
    <w:p w14:paraId="66544459" w14:textId="5C4DD794" w:rsidR="00DB3DD1" w:rsidRPr="00DB3DD1" w:rsidRDefault="00DB3DD1" w:rsidP="009E51C3">
      <w:pPr>
        <w:spacing w:after="0" w:line="240" w:lineRule="auto"/>
        <w:rPr>
          <w:rFonts w:cs="Times New Roman"/>
          <w:sz w:val="26"/>
          <w:szCs w:val="26"/>
        </w:rPr>
      </w:pPr>
      <w:r w:rsidRPr="00DB3DD1">
        <w:rPr>
          <w:rFonts w:cs="Times New Roman"/>
          <w:sz w:val="26"/>
          <w:szCs w:val="26"/>
        </w:rPr>
        <w:t>C. Là loại phân bón có chứa một chủng vi sinh vật sống.</w:t>
      </w:r>
    </w:p>
    <w:p w14:paraId="59320B94" w14:textId="3154327E" w:rsidR="00DB3DD1" w:rsidRPr="00DB3DD1" w:rsidRDefault="00DB3DD1" w:rsidP="009E51C3">
      <w:pPr>
        <w:spacing w:after="0" w:line="240" w:lineRule="auto"/>
        <w:rPr>
          <w:rFonts w:cs="Times New Roman"/>
          <w:sz w:val="26"/>
          <w:szCs w:val="26"/>
        </w:rPr>
      </w:pPr>
      <w:r w:rsidRPr="00DB3DD1">
        <w:rPr>
          <w:rFonts w:cs="Times New Roman"/>
          <w:sz w:val="26"/>
          <w:szCs w:val="26"/>
        </w:rPr>
        <w:t>D. Là loại phân bón có chứa nhiều chủng vi sinh vật sống.</w:t>
      </w:r>
    </w:p>
    <w:p w14:paraId="6B111E81" w14:textId="7573DEFC" w:rsidR="00685341" w:rsidRPr="00685341" w:rsidRDefault="00685341" w:rsidP="009E51C3">
      <w:pPr>
        <w:spacing w:after="0" w:line="240" w:lineRule="auto"/>
        <w:rPr>
          <w:rFonts w:cs="Times New Roman"/>
          <w:sz w:val="26"/>
          <w:szCs w:val="26"/>
        </w:rPr>
      </w:pPr>
      <w:r w:rsidRPr="00941F61">
        <w:rPr>
          <w:rFonts w:cs="Times New Roman"/>
          <w:b/>
          <w:bCs/>
          <w:sz w:val="26"/>
          <w:szCs w:val="26"/>
        </w:rPr>
        <w:lastRenderedPageBreak/>
        <w:t>Câu 21:</w:t>
      </w:r>
      <w:r w:rsidRPr="00941F61">
        <w:rPr>
          <w:rFonts w:cs="Times New Roman"/>
          <w:sz w:val="26"/>
          <w:szCs w:val="26"/>
        </w:rPr>
        <w:t xml:space="preserve"> </w:t>
      </w:r>
      <w:r w:rsidRPr="00685341">
        <w:rPr>
          <w:rFonts w:cs="Times New Roman"/>
          <w:sz w:val="26"/>
          <w:szCs w:val="26"/>
        </w:rPr>
        <w:t>Khái niệm phân bón hữu cơ:</w:t>
      </w:r>
    </w:p>
    <w:p w14:paraId="0ACC3560" w14:textId="77777777" w:rsidR="00685341" w:rsidRPr="00685341" w:rsidRDefault="00685341" w:rsidP="009E51C3">
      <w:pPr>
        <w:spacing w:after="0" w:line="240" w:lineRule="auto"/>
        <w:rPr>
          <w:rFonts w:cs="Times New Roman"/>
          <w:sz w:val="26"/>
          <w:szCs w:val="26"/>
        </w:rPr>
      </w:pPr>
      <w:r w:rsidRPr="00685341">
        <w:rPr>
          <w:rFonts w:cs="Times New Roman"/>
          <w:sz w:val="26"/>
          <w:szCs w:val="26"/>
        </w:rPr>
        <w:t>A. Là loại phân bón được sản xuất theo quy trình công nghiệp.</w:t>
      </w:r>
    </w:p>
    <w:p w14:paraId="572856C0" w14:textId="77777777" w:rsidR="00685341" w:rsidRPr="00685341" w:rsidRDefault="00685341" w:rsidP="009E51C3">
      <w:pPr>
        <w:spacing w:after="0" w:line="240" w:lineRule="auto"/>
        <w:rPr>
          <w:rFonts w:cs="Times New Roman"/>
          <w:sz w:val="26"/>
          <w:szCs w:val="26"/>
        </w:rPr>
      </w:pPr>
      <w:r w:rsidRPr="00685341">
        <w:rPr>
          <w:rFonts w:cs="Times New Roman"/>
          <w:sz w:val="26"/>
          <w:szCs w:val="26"/>
        </w:rPr>
        <w:t>B. Là các chất hữu cơ được vùi vào đất, dùng trong nông nghiệp nhằm cung cấp chất dinh dưỡng cho cây trồng và cải tạo đất.</w:t>
      </w:r>
    </w:p>
    <w:p w14:paraId="4194EA67" w14:textId="67F638BE" w:rsidR="00685341" w:rsidRPr="00685341" w:rsidRDefault="00685341" w:rsidP="009E51C3">
      <w:pPr>
        <w:spacing w:after="0" w:line="240" w:lineRule="auto"/>
        <w:rPr>
          <w:rFonts w:cs="Times New Roman"/>
          <w:sz w:val="26"/>
          <w:szCs w:val="26"/>
        </w:rPr>
      </w:pPr>
      <w:r w:rsidRPr="00685341">
        <w:rPr>
          <w:rFonts w:cs="Times New Roman"/>
          <w:sz w:val="26"/>
          <w:szCs w:val="26"/>
        </w:rPr>
        <w:t>C. Là loại phân bón có chứa nhiều chủng vi sinh vật sống.</w:t>
      </w:r>
    </w:p>
    <w:p w14:paraId="08F1456B" w14:textId="4DFD8FD1" w:rsidR="00685341" w:rsidRPr="00941F61" w:rsidRDefault="00685341" w:rsidP="009E51C3">
      <w:pPr>
        <w:spacing w:after="0" w:line="240" w:lineRule="auto"/>
        <w:rPr>
          <w:rFonts w:cs="Times New Roman"/>
          <w:sz w:val="26"/>
          <w:szCs w:val="26"/>
        </w:rPr>
      </w:pPr>
      <w:r w:rsidRPr="00685341">
        <w:rPr>
          <w:rFonts w:cs="Times New Roman"/>
          <w:sz w:val="26"/>
          <w:szCs w:val="26"/>
        </w:rPr>
        <w:t xml:space="preserve">D. </w:t>
      </w:r>
      <w:r w:rsidRPr="00DB3DD1">
        <w:rPr>
          <w:rFonts w:cs="Times New Roman"/>
          <w:sz w:val="26"/>
          <w:szCs w:val="26"/>
        </w:rPr>
        <w:t>Là loại phân bón có chứa một chủng vi sinh vật sống.</w:t>
      </w:r>
    </w:p>
    <w:p w14:paraId="68B24019" w14:textId="77777777" w:rsidR="00685341" w:rsidRPr="00941F61" w:rsidRDefault="00685341" w:rsidP="009E51C3">
      <w:pPr>
        <w:spacing w:after="0" w:line="240" w:lineRule="auto"/>
        <w:rPr>
          <w:rFonts w:cs="Times New Roman"/>
          <w:sz w:val="26"/>
          <w:szCs w:val="26"/>
        </w:rPr>
      </w:pPr>
      <w:r w:rsidRPr="00941F61">
        <w:rPr>
          <w:rFonts w:cs="Times New Roman"/>
          <w:b/>
          <w:bCs/>
          <w:sz w:val="26"/>
          <w:szCs w:val="26"/>
        </w:rPr>
        <w:t>Câu 23:</w:t>
      </w:r>
      <w:r w:rsidRPr="00941F61">
        <w:rPr>
          <w:rFonts w:cs="Times New Roman"/>
          <w:sz w:val="26"/>
          <w:szCs w:val="26"/>
        </w:rPr>
        <w:t xml:space="preserve"> Khi bón phân hóa học cần đảm bảo nguyên tắc gì?</w:t>
      </w:r>
    </w:p>
    <w:p w14:paraId="75743676" w14:textId="3D89DFAC" w:rsidR="00685341" w:rsidRPr="00685341" w:rsidRDefault="00685341" w:rsidP="009E51C3">
      <w:pPr>
        <w:spacing w:after="0" w:line="240" w:lineRule="auto"/>
        <w:rPr>
          <w:rFonts w:cs="Times New Roman"/>
          <w:sz w:val="26"/>
          <w:szCs w:val="26"/>
        </w:rPr>
      </w:pPr>
      <w:r w:rsidRPr="00685341">
        <w:rPr>
          <w:rFonts w:cs="Times New Roman"/>
          <w:sz w:val="26"/>
          <w:szCs w:val="26"/>
        </w:rPr>
        <w:t>A. Lựa chọn loại phân bón phù hợp.</w:t>
      </w:r>
      <w:r w:rsidRPr="00941F61">
        <w:rPr>
          <w:rFonts w:cs="Times New Roman"/>
          <w:sz w:val="26"/>
          <w:szCs w:val="26"/>
        </w:rPr>
        <w:tab/>
      </w:r>
      <w:r w:rsidRPr="00941F61">
        <w:rPr>
          <w:rFonts w:cs="Times New Roman"/>
          <w:sz w:val="26"/>
          <w:szCs w:val="26"/>
        </w:rPr>
        <w:tab/>
      </w:r>
      <w:r w:rsidRPr="00685341">
        <w:rPr>
          <w:rFonts w:cs="Times New Roman"/>
          <w:sz w:val="26"/>
          <w:szCs w:val="26"/>
        </w:rPr>
        <w:t>B. Bón đúng thời điểm và đúng liều lượng.</w:t>
      </w:r>
    </w:p>
    <w:p w14:paraId="50CFE2C5" w14:textId="30AA6E7B" w:rsidR="00685341" w:rsidRPr="00685341" w:rsidRDefault="00685341" w:rsidP="009E51C3">
      <w:pPr>
        <w:spacing w:after="0" w:line="240" w:lineRule="auto"/>
        <w:rPr>
          <w:rFonts w:cs="Times New Roman"/>
          <w:sz w:val="26"/>
          <w:szCs w:val="26"/>
        </w:rPr>
      </w:pPr>
      <w:r w:rsidRPr="00685341">
        <w:rPr>
          <w:rFonts w:cs="Times New Roman"/>
          <w:sz w:val="26"/>
          <w:szCs w:val="26"/>
        </w:rPr>
        <w:t>C. Cần cân nhắc đến yếu tố thời tiết, khí hậu.</w:t>
      </w:r>
      <w:r w:rsidRPr="00941F61">
        <w:rPr>
          <w:rFonts w:cs="Times New Roman"/>
          <w:sz w:val="26"/>
          <w:szCs w:val="26"/>
        </w:rPr>
        <w:tab/>
      </w:r>
      <w:r w:rsidRPr="00685341">
        <w:rPr>
          <w:rFonts w:cs="Times New Roman"/>
          <w:sz w:val="26"/>
          <w:szCs w:val="26"/>
        </w:rPr>
        <w:t>D. Cả 3 đáp án trên</w:t>
      </w:r>
    </w:p>
    <w:p w14:paraId="13E06EC9" w14:textId="4D61169A" w:rsidR="00685341" w:rsidRPr="00685341" w:rsidRDefault="00685341" w:rsidP="009E51C3">
      <w:pPr>
        <w:spacing w:after="0" w:line="240" w:lineRule="auto"/>
        <w:rPr>
          <w:rFonts w:cs="Times New Roman"/>
          <w:sz w:val="26"/>
          <w:szCs w:val="26"/>
        </w:rPr>
      </w:pPr>
      <w:r w:rsidRPr="00685341">
        <w:rPr>
          <w:rFonts w:cs="Times New Roman"/>
          <w:b/>
          <w:bCs/>
          <w:sz w:val="26"/>
          <w:szCs w:val="26"/>
        </w:rPr>
        <w:t xml:space="preserve">Câu </w:t>
      </w:r>
      <w:r w:rsidRPr="00941F61">
        <w:rPr>
          <w:rFonts w:cs="Times New Roman"/>
          <w:b/>
          <w:bCs/>
          <w:sz w:val="26"/>
          <w:szCs w:val="26"/>
        </w:rPr>
        <w:t>24:</w:t>
      </w:r>
      <w:r w:rsidRPr="00685341">
        <w:rPr>
          <w:rFonts w:cs="Times New Roman"/>
          <w:b/>
          <w:bCs/>
          <w:sz w:val="26"/>
          <w:szCs w:val="26"/>
        </w:rPr>
        <w:t> </w:t>
      </w:r>
      <w:r w:rsidRPr="00685341">
        <w:rPr>
          <w:rFonts w:cs="Times New Roman"/>
          <w:sz w:val="26"/>
          <w:szCs w:val="26"/>
        </w:rPr>
        <w:t>Phương pháp ủ, bảo quản phân bón hữu cơ trong điều kiện kị khí là phương pháo bảo quản nào sau đây?</w:t>
      </w:r>
    </w:p>
    <w:p w14:paraId="043B4D1C" w14:textId="348DFD2C" w:rsidR="00685341" w:rsidRPr="00941F61" w:rsidRDefault="00685341" w:rsidP="009E51C3">
      <w:pPr>
        <w:spacing w:after="0" w:line="240" w:lineRule="auto"/>
        <w:rPr>
          <w:rFonts w:cs="Times New Roman"/>
          <w:sz w:val="26"/>
          <w:szCs w:val="26"/>
        </w:rPr>
      </w:pPr>
      <w:r w:rsidRPr="00685341">
        <w:rPr>
          <w:rFonts w:cs="Times New Roman"/>
          <w:sz w:val="26"/>
          <w:szCs w:val="26"/>
        </w:rPr>
        <w:t>A. Ủ nóng</w:t>
      </w:r>
      <w:r w:rsidRPr="00941F61">
        <w:rPr>
          <w:rFonts w:cs="Times New Roman"/>
          <w:sz w:val="26"/>
          <w:szCs w:val="26"/>
        </w:rPr>
        <w:tab/>
      </w:r>
      <w:r w:rsidRPr="00941F61">
        <w:rPr>
          <w:rFonts w:cs="Times New Roman"/>
          <w:sz w:val="26"/>
          <w:szCs w:val="26"/>
        </w:rPr>
        <w:tab/>
      </w:r>
      <w:r w:rsidRPr="00685341">
        <w:rPr>
          <w:rFonts w:cs="Times New Roman"/>
          <w:sz w:val="26"/>
          <w:szCs w:val="26"/>
        </w:rPr>
        <w:t>B. Ủ nguội</w:t>
      </w:r>
      <w:r w:rsidRPr="00941F61">
        <w:rPr>
          <w:rFonts w:cs="Times New Roman"/>
          <w:sz w:val="26"/>
          <w:szCs w:val="26"/>
        </w:rPr>
        <w:tab/>
      </w:r>
      <w:r w:rsidRPr="00941F61">
        <w:rPr>
          <w:rFonts w:cs="Times New Roman"/>
          <w:sz w:val="26"/>
          <w:szCs w:val="26"/>
        </w:rPr>
        <w:tab/>
      </w:r>
      <w:r w:rsidRPr="00685341">
        <w:rPr>
          <w:rFonts w:cs="Times New Roman"/>
          <w:sz w:val="26"/>
          <w:szCs w:val="26"/>
        </w:rPr>
        <w:t>C. Ủ hỗn hợp</w:t>
      </w:r>
      <w:r w:rsidRPr="00941F61">
        <w:rPr>
          <w:rFonts w:cs="Times New Roman"/>
          <w:sz w:val="26"/>
          <w:szCs w:val="26"/>
        </w:rPr>
        <w:tab/>
      </w:r>
      <w:r w:rsidRPr="00941F61">
        <w:rPr>
          <w:rFonts w:cs="Times New Roman"/>
          <w:sz w:val="26"/>
          <w:szCs w:val="26"/>
        </w:rPr>
        <w:tab/>
      </w:r>
      <w:r w:rsidRPr="00685341">
        <w:rPr>
          <w:rFonts w:cs="Times New Roman"/>
          <w:sz w:val="26"/>
          <w:szCs w:val="26"/>
        </w:rPr>
        <w:t>D. Cả 3 đáp án trên</w:t>
      </w:r>
    </w:p>
    <w:p w14:paraId="7266A698" w14:textId="6F82143A" w:rsidR="00240DF5" w:rsidRPr="00240DF5" w:rsidRDefault="00240DF5" w:rsidP="009E51C3">
      <w:pPr>
        <w:spacing w:after="0" w:line="240" w:lineRule="auto"/>
        <w:rPr>
          <w:rFonts w:cs="Times New Roman"/>
          <w:sz w:val="26"/>
          <w:szCs w:val="26"/>
        </w:rPr>
      </w:pPr>
      <w:r w:rsidRPr="00240DF5">
        <w:rPr>
          <w:rFonts w:cs="Times New Roman"/>
          <w:b/>
          <w:bCs/>
          <w:sz w:val="26"/>
          <w:szCs w:val="26"/>
        </w:rPr>
        <w:t xml:space="preserve">Câu </w:t>
      </w:r>
      <w:r w:rsidRPr="00941F61">
        <w:rPr>
          <w:rFonts w:cs="Times New Roman"/>
          <w:b/>
          <w:bCs/>
          <w:sz w:val="26"/>
          <w:szCs w:val="26"/>
        </w:rPr>
        <w:t>25:</w:t>
      </w:r>
      <w:r w:rsidRPr="00240DF5">
        <w:rPr>
          <w:rFonts w:cs="Times New Roman"/>
          <w:b/>
          <w:bCs/>
          <w:sz w:val="26"/>
          <w:szCs w:val="26"/>
        </w:rPr>
        <w:t> </w:t>
      </w:r>
      <w:r w:rsidRPr="00240DF5">
        <w:rPr>
          <w:rFonts w:cs="Times New Roman"/>
          <w:sz w:val="26"/>
          <w:szCs w:val="26"/>
        </w:rPr>
        <w:t>Phân bón vi sinh cố định đạm là:</w:t>
      </w:r>
    </w:p>
    <w:p w14:paraId="671200E3" w14:textId="6C4EE982" w:rsidR="00240DF5" w:rsidRPr="00240DF5" w:rsidRDefault="00240DF5" w:rsidP="009E51C3">
      <w:pPr>
        <w:spacing w:after="0" w:line="240" w:lineRule="auto"/>
        <w:rPr>
          <w:rFonts w:cs="Times New Roman"/>
          <w:sz w:val="26"/>
          <w:szCs w:val="26"/>
        </w:rPr>
      </w:pPr>
      <w:r w:rsidRPr="00240DF5">
        <w:rPr>
          <w:rFonts w:cs="Times New Roman"/>
          <w:sz w:val="26"/>
          <w:szCs w:val="26"/>
        </w:rPr>
        <w:t>A. Sản phẩm chứ</w:t>
      </w:r>
      <w:r w:rsidRPr="00941F61">
        <w:rPr>
          <w:rFonts w:cs="Times New Roman"/>
          <w:sz w:val="26"/>
          <w:szCs w:val="26"/>
        </w:rPr>
        <w:t>a</w:t>
      </w:r>
      <w:r w:rsidRPr="00240DF5">
        <w:rPr>
          <w:rFonts w:cs="Times New Roman"/>
          <w:sz w:val="26"/>
          <w:szCs w:val="26"/>
        </w:rPr>
        <w:t xml:space="preserve"> một hay nhiều giống vi sinh vật cố định nitrogen phân tử.</w:t>
      </w:r>
    </w:p>
    <w:p w14:paraId="38B9056B"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B. Sản phẩm chứa một hoặc một số giống vi sinh vật chuyển hóa lân.</w:t>
      </w:r>
    </w:p>
    <w:p w14:paraId="2D11A480"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C. Sản phẩm chứa một hay nhiều giống vi sinh vật đã được tuyển chọn.</w:t>
      </w:r>
    </w:p>
    <w:p w14:paraId="18E0990B"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D. Cả 3 đáp án trên</w:t>
      </w:r>
    </w:p>
    <w:p w14:paraId="12A25AC6" w14:textId="234724C9" w:rsidR="00240DF5" w:rsidRPr="00240DF5" w:rsidRDefault="00240DF5" w:rsidP="009E51C3">
      <w:pPr>
        <w:spacing w:after="0" w:line="240" w:lineRule="auto"/>
        <w:rPr>
          <w:rFonts w:cs="Times New Roman"/>
          <w:sz w:val="26"/>
          <w:szCs w:val="26"/>
        </w:rPr>
      </w:pPr>
      <w:r w:rsidRPr="00240DF5">
        <w:rPr>
          <w:rFonts w:cs="Times New Roman"/>
          <w:b/>
          <w:bCs/>
          <w:sz w:val="26"/>
          <w:szCs w:val="26"/>
        </w:rPr>
        <w:t xml:space="preserve">Câu </w:t>
      </w:r>
      <w:r w:rsidRPr="00941F61">
        <w:rPr>
          <w:rFonts w:cs="Times New Roman"/>
          <w:b/>
          <w:bCs/>
          <w:sz w:val="26"/>
          <w:szCs w:val="26"/>
        </w:rPr>
        <w:t>26:</w:t>
      </w:r>
      <w:r w:rsidRPr="00240DF5">
        <w:rPr>
          <w:rFonts w:cs="Times New Roman"/>
          <w:b/>
          <w:bCs/>
          <w:sz w:val="26"/>
          <w:szCs w:val="26"/>
        </w:rPr>
        <w:t> </w:t>
      </w:r>
      <w:r w:rsidRPr="00240DF5">
        <w:rPr>
          <w:rFonts w:cs="Times New Roman"/>
          <w:sz w:val="26"/>
          <w:szCs w:val="26"/>
        </w:rPr>
        <w:t>Phân bón vi sinh chuyển hóa lân là:</w:t>
      </w:r>
    </w:p>
    <w:p w14:paraId="79811C57"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A. Sản phẩm chứ một hay nhiều giống vi sinh vật cố định nitrogen phân tử.</w:t>
      </w:r>
    </w:p>
    <w:p w14:paraId="69294192"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B. Sản phẩm chứa một hoặc một số giống vi sinh vật chuyển hóa lân.</w:t>
      </w:r>
    </w:p>
    <w:p w14:paraId="6EC56390"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C. Sản phẩm chứa một hay nhiều giống vi sinh vật đã được tuyển chọn.</w:t>
      </w:r>
    </w:p>
    <w:p w14:paraId="2589903D"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D. Cả 3 đáp án trên</w:t>
      </w:r>
    </w:p>
    <w:p w14:paraId="3C217668" w14:textId="30F4A5F7" w:rsidR="00240DF5" w:rsidRPr="00240DF5" w:rsidRDefault="00240DF5" w:rsidP="009E51C3">
      <w:pPr>
        <w:spacing w:after="0" w:line="240" w:lineRule="auto"/>
        <w:rPr>
          <w:rFonts w:cs="Times New Roman"/>
          <w:sz w:val="26"/>
          <w:szCs w:val="26"/>
        </w:rPr>
      </w:pPr>
      <w:r w:rsidRPr="00240DF5">
        <w:rPr>
          <w:rFonts w:cs="Times New Roman"/>
          <w:b/>
          <w:bCs/>
          <w:sz w:val="26"/>
          <w:szCs w:val="26"/>
        </w:rPr>
        <w:t xml:space="preserve">Câu </w:t>
      </w:r>
      <w:r w:rsidRPr="00941F61">
        <w:rPr>
          <w:rFonts w:cs="Times New Roman"/>
          <w:b/>
          <w:bCs/>
          <w:sz w:val="26"/>
          <w:szCs w:val="26"/>
        </w:rPr>
        <w:t>2</w:t>
      </w:r>
      <w:r w:rsidRPr="00240DF5">
        <w:rPr>
          <w:rFonts w:cs="Times New Roman"/>
          <w:b/>
          <w:bCs/>
          <w:sz w:val="26"/>
          <w:szCs w:val="26"/>
        </w:rPr>
        <w:t>7</w:t>
      </w:r>
      <w:r w:rsidRPr="00941F61">
        <w:rPr>
          <w:rFonts w:cs="Times New Roman"/>
          <w:b/>
          <w:bCs/>
          <w:sz w:val="26"/>
          <w:szCs w:val="26"/>
        </w:rPr>
        <w:t>:</w:t>
      </w:r>
      <w:r w:rsidRPr="00240DF5">
        <w:rPr>
          <w:rFonts w:cs="Times New Roman"/>
          <w:b/>
          <w:bCs/>
          <w:sz w:val="26"/>
          <w:szCs w:val="26"/>
        </w:rPr>
        <w:t> </w:t>
      </w:r>
      <w:r w:rsidRPr="00240DF5">
        <w:rPr>
          <w:rFonts w:cs="Times New Roman"/>
          <w:sz w:val="26"/>
          <w:szCs w:val="26"/>
        </w:rPr>
        <w:t>Quy trình sản xuất phân bón vi sinh cố định đạm có bước nào sau đây?</w:t>
      </w:r>
    </w:p>
    <w:p w14:paraId="6AC851D0"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A. Chuẩn bị và kiểm tra nguyên liệu.</w:t>
      </w:r>
    </w:p>
    <w:p w14:paraId="21F79732"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B. Phối trộn, ủ sinh khối khoảng một tuần</w:t>
      </w:r>
    </w:p>
    <w:p w14:paraId="32700BBE"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C. Kiểm tra chất lượng, đóng bao, bảo quản.</w:t>
      </w:r>
    </w:p>
    <w:p w14:paraId="0F7F42CE" w14:textId="77777777" w:rsidR="00240DF5" w:rsidRPr="00240DF5" w:rsidRDefault="00240DF5" w:rsidP="009E51C3">
      <w:pPr>
        <w:spacing w:after="0" w:line="240" w:lineRule="auto"/>
        <w:rPr>
          <w:rFonts w:cs="Times New Roman"/>
          <w:sz w:val="26"/>
          <w:szCs w:val="26"/>
        </w:rPr>
      </w:pPr>
      <w:r w:rsidRPr="00240DF5">
        <w:rPr>
          <w:rFonts w:cs="Times New Roman"/>
          <w:sz w:val="26"/>
          <w:szCs w:val="26"/>
        </w:rPr>
        <w:t>D. Cả 3 đáp án trên</w:t>
      </w:r>
    </w:p>
    <w:p w14:paraId="6647732F" w14:textId="7A1610EA" w:rsidR="00BF1A92" w:rsidRPr="00BF1A92" w:rsidRDefault="00BF1A92" w:rsidP="009E51C3">
      <w:pPr>
        <w:spacing w:after="0" w:line="240" w:lineRule="auto"/>
        <w:rPr>
          <w:rFonts w:cs="Times New Roman"/>
          <w:sz w:val="26"/>
          <w:szCs w:val="26"/>
        </w:rPr>
      </w:pPr>
      <w:r w:rsidRPr="00BF1A92">
        <w:rPr>
          <w:rFonts w:cs="Times New Roman"/>
          <w:b/>
          <w:bCs/>
          <w:sz w:val="26"/>
          <w:szCs w:val="26"/>
        </w:rPr>
        <w:t xml:space="preserve">Câu </w:t>
      </w:r>
      <w:r w:rsidRPr="00941F61">
        <w:rPr>
          <w:rFonts w:cs="Times New Roman"/>
          <w:b/>
          <w:bCs/>
          <w:sz w:val="26"/>
          <w:szCs w:val="26"/>
        </w:rPr>
        <w:t>28:</w:t>
      </w:r>
      <w:r w:rsidRPr="00BF1A92">
        <w:rPr>
          <w:rFonts w:cs="Times New Roman"/>
          <w:b/>
          <w:bCs/>
          <w:sz w:val="26"/>
          <w:szCs w:val="26"/>
        </w:rPr>
        <w:t> </w:t>
      </w:r>
      <w:r w:rsidRPr="00BF1A92">
        <w:rPr>
          <w:rFonts w:cs="Times New Roman"/>
          <w:sz w:val="26"/>
          <w:szCs w:val="26"/>
        </w:rPr>
        <w:t>Công việc của kĩ sự chọn giống cây trồng là gì?</w:t>
      </w:r>
    </w:p>
    <w:p w14:paraId="5E1AD0C7" w14:textId="13B21D99" w:rsidR="00BF1A92" w:rsidRPr="00BF1A92" w:rsidRDefault="00BF1A92" w:rsidP="009E51C3">
      <w:pPr>
        <w:spacing w:after="0" w:line="240" w:lineRule="auto"/>
        <w:rPr>
          <w:rFonts w:cs="Times New Roman"/>
          <w:sz w:val="26"/>
          <w:szCs w:val="26"/>
        </w:rPr>
      </w:pPr>
      <w:r w:rsidRPr="00BF1A92">
        <w:rPr>
          <w:rFonts w:cs="Times New Roman"/>
          <w:sz w:val="26"/>
          <w:szCs w:val="26"/>
        </w:rPr>
        <w:t xml:space="preserve">A. Nghiên cứu bảo tồn và phát triển các giống </w:t>
      </w:r>
      <w:r w:rsidR="000D1CA2" w:rsidRPr="00941F61">
        <w:rPr>
          <w:rFonts w:cs="Times New Roman"/>
          <w:sz w:val="26"/>
          <w:szCs w:val="26"/>
        </w:rPr>
        <w:t>cây</w:t>
      </w:r>
      <w:r w:rsidRPr="00BF1A92">
        <w:rPr>
          <w:rFonts w:cs="Times New Roman"/>
          <w:sz w:val="26"/>
          <w:szCs w:val="26"/>
        </w:rPr>
        <w:t xml:space="preserve"> trồng hiện có</w:t>
      </w:r>
    </w:p>
    <w:p w14:paraId="45C8420D" w14:textId="77777777" w:rsidR="00BF1A92" w:rsidRPr="00BF1A92" w:rsidRDefault="00BF1A92" w:rsidP="009E51C3">
      <w:pPr>
        <w:spacing w:after="0" w:line="240" w:lineRule="auto"/>
        <w:rPr>
          <w:rFonts w:cs="Times New Roman"/>
          <w:sz w:val="26"/>
          <w:szCs w:val="26"/>
        </w:rPr>
      </w:pPr>
      <w:r w:rsidRPr="00BF1A92">
        <w:rPr>
          <w:rFonts w:cs="Times New Roman"/>
          <w:sz w:val="26"/>
          <w:szCs w:val="26"/>
        </w:rPr>
        <w:t>B. Nghiên cứu các biện pháp nhân giống cây trồng</w:t>
      </w:r>
    </w:p>
    <w:p w14:paraId="2E9ACBCF" w14:textId="77777777" w:rsidR="00BF1A92" w:rsidRPr="00BF1A92" w:rsidRDefault="00BF1A92" w:rsidP="009E51C3">
      <w:pPr>
        <w:spacing w:after="0" w:line="240" w:lineRule="auto"/>
        <w:rPr>
          <w:rFonts w:cs="Times New Roman"/>
          <w:sz w:val="26"/>
          <w:szCs w:val="26"/>
        </w:rPr>
      </w:pPr>
      <w:r w:rsidRPr="00BF1A92">
        <w:rPr>
          <w:rFonts w:cs="Times New Roman"/>
          <w:sz w:val="26"/>
          <w:szCs w:val="26"/>
        </w:rPr>
        <w:t>C. Nghiên cứu chọn tạo các giống cây trồng mới</w:t>
      </w:r>
    </w:p>
    <w:p w14:paraId="03898AEF" w14:textId="77777777" w:rsidR="00BF1A92" w:rsidRPr="00BF1A92" w:rsidRDefault="00BF1A92" w:rsidP="009E51C3">
      <w:pPr>
        <w:spacing w:after="0" w:line="240" w:lineRule="auto"/>
        <w:rPr>
          <w:rFonts w:cs="Times New Roman"/>
          <w:sz w:val="26"/>
          <w:szCs w:val="26"/>
        </w:rPr>
      </w:pPr>
      <w:r w:rsidRPr="00BF1A92">
        <w:rPr>
          <w:rFonts w:cs="Times New Roman"/>
          <w:sz w:val="26"/>
          <w:szCs w:val="26"/>
        </w:rPr>
        <w:t>D. Cả 3 đáp án trên</w:t>
      </w:r>
    </w:p>
    <w:p w14:paraId="63E13738" w14:textId="2AA4D7B7" w:rsidR="00E64A8B" w:rsidRPr="00E64A8B" w:rsidRDefault="00E64A8B" w:rsidP="009E51C3">
      <w:pPr>
        <w:spacing w:after="0" w:line="240" w:lineRule="auto"/>
        <w:rPr>
          <w:rFonts w:cs="Times New Roman"/>
          <w:sz w:val="26"/>
          <w:szCs w:val="26"/>
        </w:rPr>
      </w:pPr>
      <w:r w:rsidRPr="00E64A8B">
        <w:rPr>
          <w:rFonts w:cs="Times New Roman"/>
          <w:b/>
          <w:bCs/>
          <w:sz w:val="26"/>
          <w:szCs w:val="26"/>
        </w:rPr>
        <w:t xml:space="preserve">Câu </w:t>
      </w:r>
      <w:r w:rsidRPr="00941F61">
        <w:rPr>
          <w:rFonts w:cs="Times New Roman"/>
          <w:b/>
          <w:bCs/>
          <w:sz w:val="26"/>
          <w:szCs w:val="26"/>
        </w:rPr>
        <w:t xml:space="preserve">29: </w:t>
      </w:r>
      <w:r w:rsidRPr="00E64A8B">
        <w:rPr>
          <w:rFonts w:cs="Times New Roman"/>
          <w:b/>
          <w:bCs/>
          <w:sz w:val="26"/>
          <w:szCs w:val="26"/>
        </w:rPr>
        <w:t> </w:t>
      </w:r>
      <w:r w:rsidRPr="00E64A8B">
        <w:rPr>
          <w:rFonts w:cs="Times New Roman"/>
          <w:sz w:val="26"/>
          <w:szCs w:val="26"/>
        </w:rPr>
        <w:t>Hãy cho biết, chất lượng của giống lúa BC 15 là gì?</w:t>
      </w:r>
    </w:p>
    <w:p w14:paraId="52104BC4"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A. Cơm trắng bóng, cơm dẻo, dai, vị đậm và có hương thơm mùi cốm</w:t>
      </w:r>
    </w:p>
    <w:p w14:paraId="563771AC"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B. Gạo trắng trong, cơm mềm, thơm, vị đậm</w:t>
      </w:r>
    </w:p>
    <w:p w14:paraId="2810BAAA"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C. Gạo trắng trong, cơm mềm và đậm</w:t>
      </w:r>
    </w:p>
    <w:p w14:paraId="24D5C3CE"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D. Gạo trong, cơm mềm và đậm</w:t>
      </w:r>
    </w:p>
    <w:p w14:paraId="7992CEE3" w14:textId="009F9E65" w:rsidR="00E64A8B" w:rsidRPr="00E64A8B" w:rsidRDefault="00E64A8B" w:rsidP="009E51C3">
      <w:pPr>
        <w:spacing w:after="0" w:line="240" w:lineRule="auto"/>
        <w:rPr>
          <w:rFonts w:cs="Times New Roman"/>
          <w:sz w:val="26"/>
          <w:szCs w:val="26"/>
        </w:rPr>
      </w:pPr>
      <w:r w:rsidRPr="00E64A8B">
        <w:rPr>
          <w:rFonts w:cs="Times New Roman"/>
          <w:b/>
          <w:bCs/>
          <w:sz w:val="26"/>
          <w:szCs w:val="26"/>
        </w:rPr>
        <w:t xml:space="preserve">Câu </w:t>
      </w:r>
      <w:r w:rsidRPr="00941F61">
        <w:rPr>
          <w:rFonts w:cs="Times New Roman"/>
          <w:b/>
          <w:bCs/>
          <w:sz w:val="26"/>
          <w:szCs w:val="26"/>
        </w:rPr>
        <w:t xml:space="preserve">30: </w:t>
      </w:r>
      <w:r w:rsidRPr="00E64A8B">
        <w:rPr>
          <w:rFonts w:cs="Times New Roman"/>
          <w:b/>
          <w:bCs/>
          <w:sz w:val="26"/>
          <w:szCs w:val="26"/>
        </w:rPr>
        <w:t> </w:t>
      </w:r>
      <w:r w:rsidRPr="00E64A8B">
        <w:rPr>
          <w:rFonts w:cs="Times New Roman"/>
          <w:sz w:val="26"/>
          <w:szCs w:val="26"/>
        </w:rPr>
        <w:t>Giống tác giả:</w:t>
      </w:r>
    </w:p>
    <w:p w14:paraId="1017DAAC"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A. Do tác giả chọn tạo ra, đạt tiêu chuẩn chất lượng theo quy định.</w:t>
      </w:r>
    </w:p>
    <w:p w14:paraId="7E2CA3DD"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B. Nhân ra từ giống tác giả theo đúng quy trình sản xuất giống siêu nguyên chủng và đạt tiêu chuẩn chất lượng quy định.</w:t>
      </w:r>
    </w:p>
    <w:p w14:paraId="11975C02"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C. Nhân ra từ giống siêu nguyên chủng theo quy trình sản xuất hạt giống nguyên chủng và đạt tiêu chuẩn chất lượng theo quy định.</w:t>
      </w:r>
    </w:p>
    <w:p w14:paraId="76B182FA" w14:textId="77777777" w:rsidR="00E64A8B" w:rsidRPr="00E64A8B" w:rsidRDefault="00E64A8B" w:rsidP="009E51C3">
      <w:pPr>
        <w:spacing w:after="0" w:line="240" w:lineRule="auto"/>
        <w:rPr>
          <w:rFonts w:cs="Times New Roman"/>
          <w:sz w:val="26"/>
          <w:szCs w:val="26"/>
        </w:rPr>
      </w:pPr>
      <w:r w:rsidRPr="00E64A8B">
        <w:rPr>
          <w:rFonts w:cs="Times New Roman"/>
          <w:sz w:val="26"/>
          <w:szCs w:val="26"/>
        </w:rPr>
        <w:t>D. Nhân ra từ giống nguyên chủng theo quy trình sản xuất hạt giống xác nhận và đạt tiêu chuẩn chất lượng theo quy định.</w:t>
      </w:r>
    </w:p>
    <w:p w14:paraId="736F1228" w14:textId="3F89676F" w:rsidR="007A640A" w:rsidRPr="00941F61" w:rsidRDefault="00E64A8B" w:rsidP="009E51C3">
      <w:pPr>
        <w:spacing w:after="0" w:line="240" w:lineRule="auto"/>
        <w:rPr>
          <w:rFonts w:cs="Times New Roman"/>
          <w:sz w:val="26"/>
          <w:szCs w:val="26"/>
        </w:rPr>
      </w:pPr>
      <w:r w:rsidRPr="00941F61">
        <w:rPr>
          <w:rFonts w:cs="Times New Roman"/>
          <w:b/>
          <w:bCs/>
          <w:sz w:val="26"/>
          <w:szCs w:val="26"/>
        </w:rPr>
        <w:t>Câu 31:</w:t>
      </w:r>
      <w:r w:rsidRPr="00941F61">
        <w:rPr>
          <w:rFonts w:cs="Times New Roman"/>
          <w:sz w:val="26"/>
          <w:szCs w:val="26"/>
        </w:rPr>
        <w:t xml:space="preserve"> </w:t>
      </w:r>
      <w:r w:rsidR="007A640A" w:rsidRPr="00941F61">
        <w:rPr>
          <w:rFonts w:cs="Times New Roman"/>
          <w:sz w:val="26"/>
          <w:szCs w:val="26"/>
        </w:rPr>
        <w:t>Giống siêu nguyên chủng::</w:t>
      </w:r>
    </w:p>
    <w:p w14:paraId="07187E53" w14:textId="77777777" w:rsidR="007A640A" w:rsidRPr="007A640A" w:rsidRDefault="007A640A" w:rsidP="009E51C3">
      <w:pPr>
        <w:spacing w:after="0" w:line="240" w:lineRule="auto"/>
        <w:rPr>
          <w:rFonts w:cs="Times New Roman"/>
          <w:sz w:val="26"/>
          <w:szCs w:val="26"/>
        </w:rPr>
      </w:pPr>
      <w:r w:rsidRPr="007A640A">
        <w:rPr>
          <w:rFonts w:cs="Times New Roman"/>
          <w:sz w:val="26"/>
          <w:szCs w:val="26"/>
        </w:rPr>
        <w:t>A. Do tác giả chọn tạo ra, đạt tiêu chuẩn chất lượng theo quy định.</w:t>
      </w:r>
    </w:p>
    <w:p w14:paraId="51B2D7F2" w14:textId="77777777" w:rsidR="007A640A" w:rsidRPr="007A640A" w:rsidRDefault="007A640A" w:rsidP="009E51C3">
      <w:pPr>
        <w:spacing w:after="0" w:line="240" w:lineRule="auto"/>
        <w:rPr>
          <w:rFonts w:cs="Times New Roman"/>
          <w:sz w:val="26"/>
          <w:szCs w:val="26"/>
        </w:rPr>
      </w:pPr>
      <w:r w:rsidRPr="007A640A">
        <w:rPr>
          <w:rFonts w:cs="Times New Roman"/>
          <w:sz w:val="26"/>
          <w:szCs w:val="26"/>
        </w:rPr>
        <w:t>B. Nhân ra từ giống tác giả theo đúng quy trình sản xuất giống siêu nguyên chủng và đạt tiêu chuẩn chất lượng quy định.</w:t>
      </w:r>
    </w:p>
    <w:p w14:paraId="551335AE" w14:textId="77777777" w:rsidR="007A640A" w:rsidRPr="007A640A" w:rsidRDefault="007A640A" w:rsidP="009E51C3">
      <w:pPr>
        <w:spacing w:after="0" w:line="240" w:lineRule="auto"/>
        <w:rPr>
          <w:rFonts w:cs="Times New Roman"/>
          <w:sz w:val="26"/>
          <w:szCs w:val="26"/>
        </w:rPr>
      </w:pPr>
      <w:r w:rsidRPr="007A640A">
        <w:rPr>
          <w:rFonts w:cs="Times New Roman"/>
          <w:sz w:val="26"/>
          <w:szCs w:val="26"/>
        </w:rPr>
        <w:t>C. Nhân ra từ giống siêu nguyên chủng theo quy trình sản xuất hạt giống nguyên chủng và đạt tiêu chuẩn chất lượng theo quy định.</w:t>
      </w:r>
    </w:p>
    <w:p w14:paraId="5CFF3B16" w14:textId="77777777" w:rsidR="007A640A" w:rsidRPr="007A640A" w:rsidRDefault="007A640A" w:rsidP="009E51C3">
      <w:pPr>
        <w:spacing w:after="0" w:line="240" w:lineRule="auto"/>
        <w:rPr>
          <w:rFonts w:cs="Times New Roman"/>
          <w:sz w:val="26"/>
          <w:szCs w:val="26"/>
        </w:rPr>
      </w:pPr>
      <w:r w:rsidRPr="007A640A">
        <w:rPr>
          <w:rFonts w:cs="Times New Roman"/>
          <w:sz w:val="26"/>
          <w:szCs w:val="26"/>
        </w:rPr>
        <w:lastRenderedPageBreak/>
        <w:t>D. Nhân ra từ giống nguyên chủng theo quy trình sản xuất hạt giống xác nhận và đạt tiêu chuẩn chất lượng theo quy định.</w:t>
      </w:r>
    </w:p>
    <w:p w14:paraId="0299AE00" w14:textId="6A457AB9" w:rsidR="007A640A" w:rsidRPr="007A640A" w:rsidRDefault="007A640A" w:rsidP="009E51C3">
      <w:pPr>
        <w:spacing w:after="0" w:line="240" w:lineRule="auto"/>
        <w:rPr>
          <w:rFonts w:cs="Times New Roman"/>
          <w:sz w:val="26"/>
          <w:szCs w:val="26"/>
        </w:rPr>
      </w:pPr>
      <w:r w:rsidRPr="007A640A">
        <w:rPr>
          <w:rFonts w:cs="Times New Roman"/>
          <w:b/>
          <w:bCs/>
          <w:sz w:val="26"/>
          <w:szCs w:val="26"/>
        </w:rPr>
        <w:t xml:space="preserve">Câu </w:t>
      </w:r>
      <w:r w:rsidRPr="00941F61">
        <w:rPr>
          <w:rFonts w:cs="Times New Roman"/>
          <w:b/>
          <w:bCs/>
          <w:sz w:val="26"/>
          <w:szCs w:val="26"/>
        </w:rPr>
        <w:t>32:</w:t>
      </w:r>
      <w:r w:rsidRPr="007A640A">
        <w:rPr>
          <w:rFonts w:cs="Times New Roman"/>
          <w:b/>
          <w:bCs/>
          <w:sz w:val="26"/>
          <w:szCs w:val="26"/>
        </w:rPr>
        <w:t> </w:t>
      </w:r>
      <w:r w:rsidRPr="007A640A">
        <w:rPr>
          <w:rFonts w:cs="Times New Roman"/>
          <w:sz w:val="26"/>
          <w:szCs w:val="26"/>
        </w:rPr>
        <w:t>Giống nguyên chủng:</w:t>
      </w:r>
    </w:p>
    <w:p w14:paraId="5CB4F35D" w14:textId="77777777" w:rsidR="007A640A" w:rsidRPr="007A640A" w:rsidRDefault="007A640A" w:rsidP="009E51C3">
      <w:pPr>
        <w:spacing w:after="0" w:line="240" w:lineRule="auto"/>
        <w:rPr>
          <w:rFonts w:cs="Times New Roman"/>
          <w:sz w:val="26"/>
          <w:szCs w:val="26"/>
        </w:rPr>
      </w:pPr>
      <w:r w:rsidRPr="007A640A">
        <w:rPr>
          <w:rFonts w:cs="Times New Roman"/>
          <w:sz w:val="26"/>
          <w:szCs w:val="26"/>
        </w:rPr>
        <w:t>A. Do tác giả chọn tạo ra, đạt tiêu chuẩn chất lượng theo quy định.</w:t>
      </w:r>
    </w:p>
    <w:p w14:paraId="24E92DED" w14:textId="77777777" w:rsidR="007A640A" w:rsidRPr="007A640A" w:rsidRDefault="007A640A" w:rsidP="009E51C3">
      <w:pPr>
        <w:spacing w:after="0" w:line="240" w:lineRule="auto"/>
        <w:rPr>
          <w:rFonts w:cs="Times New Roman"/>
          <w:sz w:val="26"/>
          <w:szCs w:val="26"/>
        </w:rPr>
      </w:pPr>
      <w:r w:rsidRPr="007A640A">
        <w:rPr>
          <w:rFonts w:cs="Times New Roman"/>
          <w:sz w:val="26"/>
          <w:szCs w:val="26"/>
        </w:rPr>
        <w:t>B. Nhân ra từ giống tác giả theo đúng quy trình sản xuất giống siêu nguyên chủng và đạt tiêu chuẩn chất lượng quy định.</w:t>
      </w:r>
    </w:p>
    <w:p w14:paraId="2093A03C" w14:textId="77777777" w:rsidR="007A640A" w:rsidRPr="007A640A" w:rsidRDefault="007A640A" w:rsidP="009E51C3">
      <w:pPr>
        <w:spacing w:after="0" w:line="240" w:lineRule="auto"/>
        <w:rPr>
          <w:rFonts w:cs="Times New Roman"/>
          <w:sz w:val="26"/>
          <w:szCs w:val="26"/>
        </w:rPr>
      </w:pPr>
      <w:r w:rsidRPr="007A640A">
        <w:rPr>
          <w:rFonts w:cs="Times New Roman"/>
          <w:sz w:val="26"/>
          <w:szCs w:val="26"/>
        </w:rPr>
        <w:t>C. Nhân ra từ giống siêu nguyên chủng theo quy trình sản xuất hạt giống nguyên chủng và đạt tiêu chuẩn chất lượng theo quy định.</w:t>
      </w:r>
    </w:p>
    <w:p w14:paraId="5A76EE0B" w14:textId="77777777" w:rsidR="007A640A" w:rsidRPr="00941F61" w:rsidRDefault="007A640A" w:rsidP="009E51C3">
      <w:pPr>
        <w:spacing w:after="0" w:line="240" w:lineRule="auto"/>
        <w:rPr>
          <w:rFonts w:cs="Times New Roman"/>
          <w:sz w:val="26"/>
          <w:szCs w:val="26"/>
        </w:rPr>
      </w:pPr>
      <w:r w:rsidRPr="007A640A">
        <w:rPr>
          <w:rFonts w:cs="Times New Roman"/>
          <w:sz w:val="26"/>
          <w:szCs w:val="26"/>
        </w:rPr>
        <w:t>D. Nhân ra từ giống nguyên chủng theo quy trình sản xuất hạt giống xác nhận và đạt tiêu chuẩn chất lượng theo quy định.</w:t>
      </w:r>
    </w:p>
    <w:p w14:paraId="23FF7500" w14:textId="6503E457" w:rsidR="002C16FA" w:rsidRPr="00941F61" w:rsidRDefault="002C16FA" w:rsidP="009E51C3">
      <w:pPr>
        <w:pStyle w:val="NormalWeb"/>
        <w:shd w:val="clear" w:color="auto" w:fill="FFFFFF"/>
        <w:spacing w:after="0" w:line="240" w:lineRule="auto"/>
        <w:rPr>
          <w:sz w:val="26"/>
          <w:szCs w:val="26"/>
        </w:rPr>
      </w:pPr>
      <w:r w:rsidRPr="00941F61">
        <w:rPr>
          <w:b/>
          <w:bCs/>
          <w:sz w:val="26"/>
          <w:szCs w:val="26"/>
        </w:rPr>
        <w:t xml:space="preserve">Câu 33: </w:t>
      </w:r>
      <w:r w:rsidRPr="00941F61">
        <w:rPr>
          <w:sz w:val="26"/>
          <w:szCs w:val="26"/>
        </w:rPr>
        <w:t> Phương pháp giâm cành</w:t>
      </w:r>
    </w:p>
    <w:p w14:paraId="1A384184"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A. Cắt đoạn bánh tẻ có đủ mắt, nhúng phần gốc vào dung dịch kích thích ra rễ, cắm xuống đất.</w:t>
      </w:r>
    </w:p>
    <w:p w14:paraId="7B36277C"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B. Dùng bộ phận sinh dưỡng của cây ghép vào cây khác rồi bó lại.</w:t>
      </w:r>
    </w:p>
    <w:p w14:paraId="6795CBA3"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C. Chọn cây khỏe mạnh, lấy dao tách đoạn vỏ, dùng thuốc kích thích ra rễ và hỗn hợp đất bó vào đoạn vừa tách, bọc nylon và dùng dây buộc chặt.</w:t>
      </w:r>
    </w:p>
    <w:p w14:paraId="78B21556"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D. Cả 3 đáp án trên</w:t>
      </w:r>
    </w:p>
    <w:p w14:paraId="3AFB26E4" w14:textId="5C226914" w:rsidR="002C16FA" w:rsidRPr="00941F61" w:rsidRDefault="002C16FA" w:rsidP="009E51C3">
      <w:pPr>
        <w:pStyle w:val="NormalWeb"/>
        <w:shd w:val="clear" w:color="auto" w:fill="FFFFFF"/>
        <w:spacing w:after="0" w:line="240" w:lineRule="auto"/>
        <w:rPr>
          <w:sz w:val="26"/>
          <w:szCs w:val="26"/>
        </w:rPr>
      </w:pPr>
      <w:r w:rsidRPr="00941F61">
        <w:rPr>
          <w:b/>
          <w:bCs/>
          <w:sz w:val="26"/>
          <w:szCs w:val="26"/>
        </w:rPr>
        <w:t>Câu 34:</w:t>
      </w:r>
      <w:r w:rsidRPr="00941F61">
        <w:rPr>
          <w:sz w:val="26"/>
          <w:szCs w:val="26"/>
        </w:rPr>
        <w:t> Các cây con được tạo ra bằng hình thức nhân giống vô tính có đặc điểm nào sau đây?</w:t>
      </w:r>
    </w:p>
    <w:p w14:paraId="500FBBD0"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A. Mang các đặc điểm tốt hơn cây mẹ.</w:t>
      </w:r>
    </w:p>
    <w:p w14:paraId="06A5033E"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B. Mang các đặc điểm giống với cây mẹ.</w:t>
      </w:r>
    </w:p>
    <w:p w14:paraId="037A0B7D"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C. Mang các đặc điểm không tốt bằng cây mẹ.</w:t>
      </w:r>
    </w:p>
    <w:p w14:paraId="7C176318"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D. Mang một nửa đặc điểm của bố và một nửa đặc điểm của mẹ.</w:t>
      </w:r>
    </w:p>
    <w:p w14:paraId="54089BCE" w14:textId="3F1720B1" w:rsidR="002C16FA" w:rsidRPr="00941F61" w:rsidRDefault="002C16FA" w:rsidP="009E51C3">
      <w:pPr>
        <w:pStyle w:val="NormalWeb"/>
        <w:shd w:val="clear" w:color="auto" w:fill="FFFFFF"/>
        <w:spacing w:after="0" w:line="240" w:lineRule="auto"/>
        <w:rPr>
          <w:sz w:val="26"/>
          <w:szCs w:val="26"/>
        </w:rPr>
      </w:pPr>
      <w:r w:rsidRPr="00941F61">
        <w:rPr>
          <w:b/>
          <w:bCs/>
          <w:sz w:val="26"/>
          <w:szCs w:val="26"/>
        </w:rPr>
        <w:t>Câu 35:</w:t>
      </w:r>
      <w:r w:rsidRPr="00941F61">
        <w:rPr>
          <w:sz w:val="26"/>
          <w:szCs w:val="26"/>
        </w:rPr>
        <w:t> Phương pháp chiết</w:t>
      </w:r>
    </w:p>
    <w:p w14:paraId="694E0C2B"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A. Cắt đoạn bánh tẻ có đủ mắt, nhúng phần gốc vào dung dịch kích thích ra rễ, cắm xuống đất.</w:t>
      </w:r>
    </w:p>
    <w:p w14:paraId="7235C1C2"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B. Dùng bộ phận sinh dưỡng của cây ghép vào cây khác rồi bó lại.</w:t>
      </w:r>
    </w:p>
    <w:p w14:paraId="13571E26"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C. Chọn cây khỏe mạnh, lấy dao tách đoạn vỏ, dùng thuốc kích thích ra rễ và hỗn hợp đất bó vào đoạn vừa tách, bọc nylon và dùng dây buộc chặt.</w:t>
      </w:r>
    </w:p>
    <w:p w14:paraId="102C5639"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D. Cả 3 đáp án trên</w:t>
      </w:r>
    </w:p>
    <w:p w14:paraId="0FF487F3" w14:textId="704547A4" w:rsidR="002C16FA" w:rsidRPr="00941F61" w:rsidRDefault="002C16FA" w:rsidP="009E51C3">
      <w:pPr>
        <w:pStyle w:val="NormalWeb"/>
        <w:shd w:val="clear" w:color="auto" w:fill="FFFFFF"/>
        <w:spacing w:after="0" w:line="240" w:lineRule="auto"/>
        <w:rPr>
          <w:sz w:val="26"/>
          <w:szCs w:val="26"/>
        </w:rPr>
      </w:pPr>
      <w:r w:rsidRPr="00941F61">
        <w:rPr>
          <w:b/>
          <w:bCs/>
          <w:sz w:val="26"/>
          <w:szCs w:val="26"/>
        </w:rPr>
        <w:t>Câu 36:</w:t>
      </w:r>
      <w:r w:rsidRPr="00941F61">
        <w:rPr>
          <w:sz w:val="26"/>
          <w:szCs w:val="26"/>
        </w:rPr>
        <w:t> Nhân giống vô tính thường không áp dụng cho đối tượng cây trồng nào sau đây?</w:t>
      </w:r>
    </w:p>
    <w:p w14:paraId="33103471"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A. Cây ăn quả như táo, xoài, bưởi.</w:t>
      </w:r>
    </w:p>
    <w:p w14:paraId="0FB8B19D"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B. Cây hoa như hoa hồng, hoa lan, hoa cúc.</w:t>
      </w:r>
    </w:p>
    <w:p w14:paraId="3B82905A"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C. Cây lấy hạt như lúa, ngô, lạc (đậu phông).</w:t>
      </w:r>
    </w:p>
    <w:p w14:paraId="1AE8AF01" w14:textId="77777777" w:rsidR="002C16FA" w:rsidRPr="00941F61" w:rsidRDefault="002C16FA" w:rsidP="009E51C3">
      <w:pPr>
        <w:pStyle w:val="NormalWeb"/>
        <w:shd w:val="clear" w:color="auto" w:fill="FFFFFF"/>
        <w:spacing w:after="0" w:line="240" w:lineRule="auto"/>
        <w:rPr>
          <w:sz w:val="26"/>
          <w:szCs w:val="26"/>
        </w:rPr>
      </w:pPr>
      <w:r w:rsidRPr="00941F61">
        <w:rPr>
          <w:sz w:val="26"/>
          <w:szCs w:val="26"/>
        </w:rPr>
        <w:t>D. Cây lấy gỗ như cây keo, bạch đàn.</w:t>
      </w:r>
    </w:p>
    <w:p w14:paraId="457E1282" w14:textId="156C188F" w:rsidR="007A640A" w:rsidRPr="00941F61" w:rsidRDefault="002C16FA" w:rsidP="009E51C3">
      <w:pPr>
        <w:spacing w:after="0" w:line="240" w:lineRule="auto"/>
        <w:rPr>
          <w:rFonts w:cs="Times New Roman"/>
          <w:b/>
          <w:bCs/>
          <w:sz w:val="26"/>
          <w:szCs w:val="26"/>
        </w:rPr>
      </w:pPr>
      <w:r w:rsidRPr="00941F61">
        <w:rPr>
          <w:rFonts w:cs="Times New Roman"/>
          <w:b/>
          <w:bCs/>
          <w:sz w:val="26"/>
          <w:szCs w:val="26"/>
        </w:rPr>
        <w:t>II. PHẦN TỰ LUẬN:</w:t>
      </w:r>
    </w:p>
    <w:p w14:paraId="1A2157CF" w14:textId="77777777" w:rsidR="00A1313A" w:rsidRPr="00941F61" w:rsidRDefault="00A1313A" w:rsidP="009E51C3">
      <w:pPr>
        <w:spacing w:after="0" w:line="240" w:lineRule="auto"/>
        <w:jc w:val="both"/>
        <w:rPr>
          <w:rFonts w:cs="Times New Roman"/>
          <w:sz w:val="26"/>
          <w:szCs w:val="26"/>
        </w:rPr>
      </w:pPr>
      <w:r w:rsidRPr="00941F61">
        <w:rPr>
          <w:rFonts w:cs="Times New Roman"/>
          <w:sz w:val="26"/>
          <w:szCs w:val="26"/>
          <w:lang w:val="pt-BR"/>
        </w:rPr>
        <w:t xml:space="preserve">- Đề xuất được biện pháp bảo quản, sử dụng </w:t>
      </w:r>
      <w:r w:rsidRPr="00941F61">
        <w:rPr>
          <w:rFonts w:cs="Times New Roman"/>
          <w:sz w:val="26"/>
          <w:szCs w:val="26"/>
          <w:lang w:val="vi-VN"/>
        </w:rPr>
        <w:t>phân bón</w:t>
      </w:r>
      <w:r w:rsidRPr="00941F61">
        <w:rPr>
          <w:rFonts w:cs="Times New Roman"/>
          <w:sz w:val="26"/>
          <w:szCs w:val="26"/>
          <w:lang w:val="pt-BR"/>
        </w:rPr>
        <w:t xml:space="preserve"> hợp lí ở gia đình và địa phương đem lại hiệu quả kinh tế cao</w:t>
      </w:r>
      <w:r w:rsidRPr="00941F61">
        <w:rPr>
          <w:rFonts w:cs="Times New Roman"/>
          <w:sz w:val="26"/>
          <w:szCs w:val="26"/>
          <w:lang w:val="vi-VN"/>
        </w:rPr>
        <w:t xml:space="preserve"> đồng thời bảo vệ môi trường, bảo vệ sức khỏe cho con người.</w:t>
      </w:r>
    </w:p>
    <w:p w14:paraId="308880AD" w14:textId="71385BA9" w:rsidR="002C16FA" w:rsidRPr="00941F61" w:rsidRDefault="002C16FA" w:rsidP="009E51C3">
      <w:pPr>
        <w:spacing w:after="0" w:line="240" w:lineRule="auto"/>
        <w:jc w:val="both"/>
        <w:rPr>
          <w:rFonts w:cs="Times New Roman"/>
          <w:sz w:val="26"/>
          <w:szCs w:val="26"/>
        </w:rPr>
      </w:pPr>
      <w:r w:rsidRPr="00941F61">
        <w:rPr>
          <w:rFonts w:cs="Times New Roman"/>
          <w:sz w:val="26"/>
          <w:szCs w:val="26"/>
          <w:lang w:val="pt-BR"/>
        </w:rPr>
        <w:t>-</w:t>
      </w:r>
      <w:r w:rsidRPr="00941F61">
        <w:rPr>
          <w:rFonts w:cs="Times New Roman"/>
          <w:sz w:val="26"/>
          <w:szCs w:val="26"/>
        </w:rPr>
        <w:t xml:space="preserve"> Trình</w:t>
      </w:r>
      <w:r w:rsidRPr="00941F61">
        <w:rPr>
          <w:rFonts w:cs="Times New Roman"/>
          <w:spacing w:val="27"/>
          <w:sz w:val="26"/>
          <w:szCs w:val="26"/>
        </w:rPr>
        <w:t xml:space="preserve"> </w:t>
      </w:r>
      <w:r w:rsidRPr="00941F61">
        <w:rPr>
          <w:rFonts w:cs="Times New Roman"/>
          <w:sz w:val="26"/>
          <w:szCs w:val="26"/>
        </w:rPr>
        <w:t>bày</w:t>
      </w:r>
      <w:r w:rsidRPr="00941F61">
        <w:rPr>
          <w:rFonts w:cs="Times New Roman"/>
          <w:spacing w:val="23"/>
          <w:sz w:val="26"/>
          <w:szCs w:val="26"/>
        </w:rPr>
        <w:t xml:space="preserve"> </w:t>
      </w:r>
      <w:r w:rsidRPr="00941F61">
        <w:rPr>
          <w:rFonts w:cs="Times New Roman"/>
          <w:sz w:val="26"/>
          <w:szCs w:val="26"/>
        </w:rPr>
        <w:t>được</w:t>
      </w:r>
      <w:r w:rsidRPr="00941F61">
        <w:rPr>
          <w:rFonts w:cs="Times New Roman"/>
          <w:spacing w:val="27"/>
          <w:sz w:val="26"/>
          <w:szCs w:val="26"/>
        </w:rPr>
        <w:t xml:space="preserve"> </w:t>
      </w:r>
      <w:r w:rsidRPr="00941F61">
        <w:rPr>
          <w:rFonts w:cs="Times New Roman"/>
          <w:sz w:val="26"/>
          <w:szCs w:val="26"/>
        </w:rPr>
        <w:t>một</w:t>
      </w:r>
      <w:r w:rsidRPr="00941F61">
        <w:rPr>
          <w:rFonts w:cs="Times New Roman"/>
          <w:spacing w:val="28"/>
          <w:sz w:val="26"/>
          <w:szCs w:val="26"/>
        </w:rPr>
        <w:t xml:space="preserve"> </w:t>
      </w:r>
      <w:r w:rsidRPr="00941F61">
        <w:rPr>
          <w:rFonts w:cs="Times New Roman"/>
          <w:sz w:val="26"/>
          <w:szCs w:val="26"/>
        </w:rPr>
        <w:t>số</w:t>
      </w:r>
      <w:r w:rsidRPr="00941F61">
        <w:rPr>
          <w:rFonts w:cs="Times New Roman"/>
          <w:spacing w:val="28"/>
          <w:sz w:val="26"/>
          <w:szCs w:val="26"/>
        </w:rPr>
        <w:t xml:space="preserve"> </w:t>
      </w:r>
      <w:r w:rsidRPr="00941F61">
        <w:rPr>
          <w:rFonts w:cs="Times New Roman"/>
          <w:sz w:val="26"/>
          <w:szCs w:val="26"/>
        </w:rPr>
        <w:t>ứng</w:t>
      </w:r>
      <w:r w:rsidRPr="00941F61">
        <w:rPr>
          <w:rFonts w:cs="Times New Roman"/>
          <w:spacing w:val="28"/>
          <w:sz w:val="26"/>
          <w:szCs w:val="26"/>
        </w:rPr>
        <w:t xml:space="preserve"> </w:t>
      </w:r>
      <w:r w:rsidRPr="00941F61">
        <w:rPr>
          <w:rFonts w:cs="Times New Roman"/>
          <w:sz w:val="26"/>
          <w:szCs w:val="26"/>
        </w:rPr>
        <w:t>dụng</w:t>
      </w:r>
      <w:r w:rsidRPr="00941F61">
        <w:rPr>
          <w:rFonts w:cs="Times New Roman"/>
          <w:spacing w:val="30"/>
          <w:sz w:val="26"/>
          <w:szCs w:val="26"/>
        </w:rPr>
        <w:t xml:space="preserve"> </w:t>
      </w:r>
      <w:r w:rsidRPr="00941F61">
        <w:rPr>
          <w:rFonts w:cs="Times New Roman"/>
          <w:sz w:val="26"/>
          <w:szCs w:val="26"/>
        </w:rPr>
        <w:t>của</w:t>
      </w:r>
      <w:r w:rsidRPr="00941F61">
        <w:rPr>
          <w:rFonts w:cs="Times New Roman"/>
          <w:spacing w:val="26"/>
          <w:sz w:val="26"/>
          <w:szCs w:val="26"/>
        </w:rPr>
        <w:t xml:space="preserve"> </w:t>
      </w:r>
      <w:r w:rsidRPr="00941F61">
        <w:rPr>
          <w:rFonts w:cs="Times New Roman"/>
          <w:sz w:val="26"/>
          <w:szCs w:val="26"/>
        </w:rPr>
        <w:t>công</w:t>
      </w:r>
      <w:r w:rsidRPr="00941F61">
        <w:rPr>
          <w:rFonts w:cs="Times New Roman"/>
          <w:spacing w:val="26"/>
          <w:sz w:val="26"/>
          <w:szCs w:val="26"/>
        </w:rPr>
        <w:t xml:space="preserve"> </w:t>
      </w:r>
      <w:r w:rsidRPr="00941F61">
        <w:rPr>
          <w:rFonts w:cs="Times New Roman"/>
          <w:sz w:val="26"/>
          <w:szCs w:val="26"/>
        </w:rPr>
        <w:t>nghệ</w:t>
      </w:r>
      <w:r w:rsidRPr="00941F61">
        <w:rPr>
          <w:rFonts w:cs="Times New Roman"/>
          <w:spacing w:val="26"/>
          <w:sz w:val="26"/>
          <w:szCs w:val="26"/>
        </w:rPr>
        <w:t xml:space="preserve"> </w:t>
      </w:r>
      <w:r w:rsidRPr="00941F61">
        <w:rPr>
          <w:rFonts w:cs="Times New Roman"/>
          <w:sz w:val="26"/>
          <w:szCs w:val="26"/>
        </w:rPr>
        <w:t>hiện</w:t>
      </w:r>
      <w:r w:rsidRPr="00941F61">
        <w:rPr>
          <w:rFonts w:cs="Times New Roman"/>
          <w:spacing w:val="27"/>
          <w:sz w:val="26"/>
          <w:szCs w:val="26"/>
        </w:rPr>
        <w:t xml:space="preserve"> </w:t>
      </w:r>
      <w:r w:rsidRPr="00941F61">
        <w:rPr>
          <w:rFonts w:cs="Times New Roman"/>
          <w:sz w:val="26"/>
          <w:szCs w:val="26"/>
        </w:rPr>
        <w:t>đại</w:t>
      </w:r>
      <w:r w:rsidRPr="00941F61">
        <w:rPr>
          <w:rFonts w:cs="Times New Roman"/>
          <w:spacing w:val="25"/>
          <w:sz w:val="26"/>
          <w:szCs w:val="26"/>
        </w:rPr>
        <w:t xml:space="preserve"> </w:t>
      </w:r>
      <w:r w:rsidRPr="00941F61">
        <w:rPr>
          <w:rFonts w:cs="Times New Roman"/>
          <w:sz w:val="26"/>
          <w:szCs w:val="26"/>
        </w:rPr>
        <w:t>trong</w:t>
      </w:r>
      <w:r w:rsidRPr="00941F61">
        <w:rPr>
          <w:rFonts w:cs="Times New Roman"/>
          <w:spacing w:val="27"/>
          <w:sz w:val="26"/>
          <w:szCs w:val="26"/>
        </w:rPr>
        <w:t xml:space="preserve"> </w:t>
      </w:r>
      <w:r w:rsidRPr="00941F61">
        <w:rPr>
          <w:rFonts w:cs="Times New Roman"/>
          <w:sz w:val="26"/>
          <w:szCs w:val="26"/>
        </w:rPr>
        <w:t>sản</w:t>
      </w:r>
      <w:r w:rsidRPr="00941F61">
        <w:rPr>
          <w:rFonts w:cs="Times New Roman"/>
          <w:spacing w:val="27"/>
          <w:sz w:val="26"/>
          <w:szCs w:val="26"/>
        </w:rPr>
        <w:t xml:space="preserve"> </w:t>
      </w:r>
      <w:r w:rsidRPr="00941F61">
        <w:rPr>
          <w:rFonts w:cs="Times New Roman"/>
          <w:sz w:val="26"/>
          <w:szCs w:val="26"/>
        </w:rPr>
        <w:t>xuất</w:t>
      </w:r>
      <w:r w:rsidRPr="00941F61">
        <w:rPr>
          <w:rFonts w:cs="Times New Roman"/>
          <w:spacing w:val="27"/>
          <w:sz w:val="26"/>
          <w:szCs w:val="26"/>
        </w:rPr>
        <w:t xml:space="preserve"> </w:t>
      </w:r>
      <w:r w:rsidRPr="00941F61">
        <w:rPr>
          <w:rFonts w:cs="Times New Roman"/>
          <w:sz w:val="26"/>
          <w:szCs w:val="26"/>
        </w:rPr>
        <w:t>phân</w:t>
      </w:r>
      <w:r w:rsidRPr="00941F61">
        <w:rPr>
          <w:rFonts w:cs="Times New Roman"/>
          <w:spacing w:val="25"/>
          <w:sz w:val="26"/>
          <w:szCs w:val="26"/>
        </w:rPr>
        <w:t xml:space="preserve"> </w:t>
      </w:r>
      <w:r w:rsidRPr="00941F61">
        <w:rPr>
          <w:rFonts w:cs="Times New Roman"/>
          <w:sz w:val="26"/>
          <w:szCs w:val="26"/>
        </w:rPr>
        <w:t>bón</w:t>
      </w:r>
    </w:p>
    <w:p w14:paraId="7FBD4722" w14:textId="77777777" w:rsidR="002C16FA" w:rsidRPr="00941F61" w:rsidRDefault="002C16FA" w:rsidP="009E51C3">
      <w:pPr>
        <w:spacing w:after="0" w:line="240" w:lineRule="auto"/>
        <w:jc w:val="both"/>
        <w:rPr>
          <w:rFonts w:cs="Times New Roman"/>
          <w:sz w:val="26"/>
          <w:szCs w:val="26"/>
          <w:lang w:val="pt-BR"/>
        </w:rPr>
      </w:pPr>
      <w:r w:rsidRPr="00941F61">
        <w:rPr>
          <w:rFonts w:cs="Times New Roman"/>
          <w:sz w:val="26"/>
          <w:szCs w:val="26"/>
          <w:lang w:val="vi-VN"/>
        </w:rPr>
        <w:t>-</w:t>
      </w:r>
      <w:r w:rsidRPr="00941F61">
        <w:rPr>
          <w:rFonts w:cs="Times New Roman"/>
          <w:sz w:val="26"/>
          <w:szCs w:val="26"/>
          <w:lang w:val="pt-BR"/>
        </w:rPr>
        <w:t xml:space="preserve"> Nêu được nguyên lí chung khi ứng dụng cộng nghệ vi sinh sản xuất phân bón vi sinh vật.</w:t>
      </w:r>
    </w:p>
    <w:p w14:paraId="7B8D9490" w14:textId="77777777" w:rsidR="002C16FA" w:rsidRPr="00941F61" w:rsidRDefault="002C16FA" w:rsidP="009E51C3">
      <w:pPr>
        <w:numPr>
          <w:ilvl w:val="0"/>
          <w:numId w:val="1"/>
        </w:numPr>
        <w:spacing w:after="0" w:line="240" w:lineRule="auto"/>
        <w:ind w:left="184" w:hanging="184"/>
        <w:rPr>
          <w:rFonts w:cs="Times New Roman"/>
          <w:b/>
          <w:bCs/>
          <w:sz w:val="26"/>
          <w:szCs w:val="26"/>
        </w:rPr>
      </w:pPr>
      <w:r w:rsidRPr="00941F61">
        <w:rPr>
          <w:rFonts w:cs="Times New Roman"/>
          <w:sz w:val="26"/>
          <w:szCs w:val="26"/>
        </w:rPr>
        <w:t>Lựa chọn được phương pháp nhân giống phù hợp cho một loại cây trồng phổ biến ở gia đình, địa phương.</w:t>
      </w:r>
    </w:p>
    <w:p w14:paraId="5F522C20" w14:textId="735EC26C" w:rsidR="00240DF5" w:rsidRPr="00941F61" w:rsidRDefault="002C16FA" w:rsidP="009E51C3">
      <w:pPr>
        <w:spacing w:after="0" w:line="240" w:lineRule="auto"/>
        <w:rPr>
          <w:rFonts w:cs="Times New Roman"/>
          <w:sz w:val="26"/>
          <w:szCs w:val="26"/>
        </w:rPr>
      </w:pPr>
      <w:r w:rsidRPr="00941F61">
        <w:rPr>
          <w:rFonts w:cs="Times New Roman"/>
          <w:sz w:val="26"/>
          <w:szCs w:val="26"/>
        </w:rPr>
        <w:t>- Đề xuất được biện pháp nhân giống phù hợp cho một số loại cây trồng phổ biến ở gia đình, địa phương.</w:t>
      </w:r>
    </w:p>
    <w:p w14:paraId="2A6A4ED0" w14:textId="3D179254" w:rsidR="00685341" w:rsidRPr="00685341" w:rsidRDefault="00A1313A" w:rsidP="009E51C3">
      <w:pPr>
        <w:spacing w:after="0" w:line="240" w:lineRule="auto"/>
        <w:jc w:val="center"/>
        <w:rPr>
          <w:rFonts w:cs="Times New Roman"/>
          <w:b/>
          <w:bCs/>
          <w:i/>
          <w:iCs/>
          <w:sz w:val="26"/>
          <w:szCs w:val="26"/>
        </w:rPr>
      </w:pPr>
      <w:r w:rsidRPr="00941F61">
        <w:rPr>
          <w:rFonts w:cs="Times New Roman"/>
          <w:b/>
          <w:bCs/>
          <w:i/>
          <w:iCs/>
          <w:sz w:val="26"/>
          <w:szCs w:val="26"/>
        </w:rPr>
        <w:t>***HẾT***</w:t>
      </w:r>
    </w:p>
    <w:p w14:paraId="2623AF31" w14:textId="523B90B5" w:rsidR="00685341" w:rsidRPr="00685341" w:rsidRDefault="00685341" w:rsidP="009E51C3">
      <w:pPr>
        <w:spacing w:after="0" w:line="240" w:lineRule="auto"/>
        <w:rPr>
          <w:rFonts w:cs="Times New Roman"/>
          <w:sz w:val="26"/>
          <w:szCs w:val="26"/>
        </w:rPr>
      </w:pPr>
    </w:p>
    <w:p w14:paraId="2FED734A" w14:textId="77777777" w:rsidR="00335FAE" w:rsidRPr="00941F61" w:rsidRDefault="00335FAE" w:rsidP="009E51C3">
      <w:pPr>
        <w:spacing w:after="0" w:line="240" w:lineRule="auto"/>
        <w:rPr>
          <w:rFonts w:cs="Times New Roman"/>
          <w:sz w:val="26"/>
          <w:szCs w:val="26"/>
        </w:rPr>
      </w:pPr>
    </w:p>
    <w:sectPr w:rsidR="00335FAE" w:rsidRPr="00941F61" w:rsidSect="00B3466C">
      <w:headerReference w:type="default" r:id="rId8"/>
      <w:footerReference w:type="default" r:id="rId9"/>
      <w:pgSz w:w="11907" w:h="16840" w:code="9"/>
      <w:pgMar w:top="543" w:right="708" w:bottom="709" w:left="1134" w:header="284" w:footer="3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2CEA5" w14:textId="77777777" w:rsidR="00F40643" w:rsidRDefault="00F40643" w:rsidP="00012F71">
      <w:pPr>
        <w:spacing w:after="0" w:line="240" w:lineRule="auto"/>
      </w:pPr>
      <w:r>
        <w:separator/>
      </w:r>
    </w:p>
  </w:endnote>
  <w:endnote w:type="continuationSeparator" w:id="0">
    <w:p w14:paraId="0B408DCC" w14:textId="77777777" w:rsidR="00F40643" w:rsidRDefault="00F40643" w:rsidP="0001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0451A" w14:textId="4C265AE1" w:rsidR="00B3466C" w:rsidRPr="00B3466C" w:rsidRDefault="00B3466C" w:rsidP="00B3466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3466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3466C">
      <w:rPr>
        <w:rFonts w:eastAsia="SimSun" w:cs="Times New Roman"/>
        <w:b/>
        <w:color w:val="000000"/>
        <w:kern w:val="2"/>
        <w:sz w:val="24"/>
        <w:szCs w:val="24"/>
        <w:lang w:val="nl-NL" w:eastAsia="zh-CN"/>
      </w:rPr>
      <w:t xml:space="preserve">     </w:t>
    </w:r>
    <w:r w:rsidRPr="00B3466C">
      <w:rPr>
        <w:rFonts w:eastAsia="SimSun" w:cs="Times New Roman"/>
        <w:b/>
        <w:color w:val="00B0F0"/>
        <w:kern w:val="2"/>
        <w:sz w:val="24"/>
        <w:szCs w:val="24"/>
        <w:lang w:val="nl-NL" w:eastAsia="zh-CN"/>
      </w:rPr>
      <w:t/>
    </w:r>
    <w:r w:rsidRPr="00B3466C">
      <w:rPr>
        <w:rFonts w:eastAsia="SimSun" w:cs="Times New Roman"/>
        <w:b/>
        <w:color w:val="FF0000"/>
        <w:kern w:val="2"/>
        <w:sz w:val="24"/>
        <w:szCs w:val="24"/>
        <w:lang w:val="nl-NL" w:eastAsia="zh-CN"/>
      </w:rPr>
      <w:t xml:space="preserve"/>
    </w:r>
    <w:r w:rsidRPr="00B3466C">
      <w:rPr>
        <w:rFonts w:eastAsia="SimSun" w:cs="Times New Roman"/>
        <w:b/>
        <w:color w:val="000000"/>
        <w:kern w:val="2"/>
        <w:sz w:val="24"/>
        <w:szCs w:val="24"/>
        <w:lang w:eastAsia="zh-CN"/>
      </w:rPr>
      <w:t xml:space="preserve">                                </w:t>
    </w:r>
    <w:r w:rsidRPr="00B3466C">
      <w:rPr>
        <w:rFonts w:eastAsia="SimSun" w:cs="Times New Roman"/>
        <w:b/>
        <w:color w:val="FF0000"/>
        <w:kern w:val="2"/>
        <w:sz w:val="24"/>
        <w:szCs w:val="24"/>
        <w:lang w:eastAsia="zh-CN"/>
      </w:rPr>
      <w:t>Trang</w:t>
    </w:r>
    <w:r w:rsidRPr="00B3466C">
      <w:rPr>
        <w:rFonts w:eastAsia="SimSun" w:cs="Times New Roman"/>
        <w:b/>
        <w:color w:val="0070C0"/>
        <w:kern w:val="2"/>
        <w:sz w:val="24"/>
        <w:szCs w:val="24"/>
        <w:lang w:eastAsia="zh-CN"/>
      </w:rPr>
      <w:t xml:space="preserve"> </w:t>
    </w:r>
    <w:r w:rsidRPr="00B3466C">
      <w:rPr>
        <w:rFonts w:eastAsia="SimSun" w:cs="Times New Roman"/>
        <w:b/>
        <w:color w:val="0070C0"/>
        <w:kern w:val="2"/>
        <w:sz w:val="24"/>
        <w:szCs w:val="24"/>
        <w:lang w:eastAsia="zh-CN"/>
      </w:rPr>
      <w:fldChar w:fldCharType="begin"/>
    </w:r>
    <w:r w:rsidRPr="00B3466C">
      <w:rPr>
        <w:rFonts w:eastAsia="SimSun" w:cs="Times New Roman"/>
        <w:b/>
        <w:color w:val="0070C0"/>
        <w:kern w:val="2"/>
        <w:sz w:val="24"/>
        <w:szCs w:val="24"/>
        <w:lang w:eastAsia="zh-CN"/>
      </w:rPr>
      <w:instrText xml:space="preserve"> PAGE   \* MERGEFORMAT </w:instrText>
    </w:r>
    <w:r w:rsidRPr="00B3466C">
      <w:rPr>
        <w:rFonts w:eastAsia="SimSun" w:cs="Times New Roman"/>
        <w:b/>
        <w:color w:val="0070C0"/>
        <w:kern w:val="2"/>
        <w:sz w:val="24"/>
        <w:szCs w:val="24"/>
        <w:lang w:eastAsia="zh-CN"/>
      </w:rPr>
      <w:fldChar w:fldCharType="separate"/>
    </w:r>
    <w:r w:rsidR="008F0B3F">
      <w:rPr>
        <w:rFonts w:eastAsia="SimSun" w:cs="Times New Roman"/>
        <w:b/>
        <w:noProof/>
        <w:color w:val="0070C0"/>
        <w:kern w:val="2"/>
        <w:sz w:val="24"/>
        <w:szCs w:val="24"/>
        <w:lang w:eastAsia="zh-CN"/>
      </w:rPr>
      <w:t>1</w:t>
    </w:r>
    <w:r w:rsidRPr="00B3466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D3F32" w14:textId="77777777" w:rsidR="00F40643" w:rsidRDefault="00F40643" w:rsidP="00012F71">
      <w:pPr>
        <w:spacing w:after="0" w:line="240" w:lineRule="auto"/>
      </w:pPr>
      <w:r>
        <w:separator/>
      </w:r>
    </w:p>
  </w:footnote>
  <w:footnote w:type="continuationSeparator" w:id="0">
    <w:p w14:paraId="68B3729F" w14:textId="77777777" w:rsidR="00F40643" w:rsidRDefault="00F40643" w:rsidP="00012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655CF" w14:textId="77777777" w:rsidR="00B3466C" w:rsidRPr="00B3466C" w:rsidRDefault="00B3466C" w:rsidP="00B3466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3466C">
      <w:rPr>
        <w:rFonts w:eastAsia="Calibri" w:cs="Times New Roman"/>
        <w:b/>
        <w:color w:val="00B0F0"/>
        <w:sz w:val="24"/>
        <w:szCs w:val="24"/>
        <w:lang w:val="nl-NL"/>
      </w:rPr>
      <w:t/>
    </w:r>
    <w:r w:rsidRPr="00B3466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0586D"/>
    <w:multiLevelType w:val="hybridMultilevel"/>
    <w:tmpl w:val="9EFA4E1C"/>
    <w:lvl w:ilvl="0" w:tplc="9EC202B2">
      <w:start w:val="1"/>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71"/>
    <w:rsid w:val="00012F71"/>
    <w:rsid w:val="000B0FD3"/>
    <w:rsid w:val="000D1CA2"/>
    <w:rsid w:val="000E5773"/>
    <w:rsid w:val="000F5A6B"/>
    <w:rsid w:val="000F6B22"/>
    <w:rsid w:val="001637B6"/>
    <w:rsid w:val="0022584A"/>
    <w:rsid w:val="00234F57"/>
    <w:rsid w:val="00235EA1"/>
    <w:rsid w:val="00240DF5"/>
    <w:rsid w:val="0025379A"/>
    <w:rsid w:val="00263B6F"/>
    <w:rsid w:val="002C16FA"/>
    <w:rsid w:val="002D4611"/>
    <w:rsid w:val="0032658C"/>
    <w:rsid w:val="00335FAE"/>
    <w:rsid w:val="00337BD9"/>
    <w:rsid w:val="003419EC"/>
    <w:rsid w:val="00363C92"/>
    <w:rsid w:val="003C3F02"/>
    <w:rsid w:val="003D1843"/>
    <w:rsid w:val="003F02CB"/>
    <w:rsid w:val="00424AEF"/>
    <w:rsid w:val="0044220F"/>
    <w:rsid w:val="004D4653"/>
    <w:rsid w:val="00522C03"/>
    <w:rsid w:val="00591280"/>
    <w:rsid w:val="006106BF"/>
    <w:rsid w:val="00685341"/>
    <w:rsid w:val="006B6EDB"/>
    <w:rsid w:val="007248B6"/>
    <w:rsid w:val="007A640A"/>
    <w:rsid w:val="007B1412"/>
    <w:rsid w:val="007B27B0"/>
    <w:rsid w:val="0080422A"/>
    <w:rsid w:val="008239A0"/>
    <w:rsid w:val="00875AB6"/>
    <w:rsid w:val="008A3DF0"/>
    <w:rsid w:val="008B6701"/>
    <w:rsid w:val="008B7721"/>
    <w:rsid w:val="008E7508"/>
    <w:rsid w:val="008F0B3F"/>
    <w:rsid w:val="00941F61"/>
    <w:rsid w:val="00962F72"/>
    <w:rsid w:val="00980807"/>
    <w:rsid w:val="009A333A"/>
    <w:rsid w:val="009E3F12"/>
    <w:rsid w:val="009E51C3"/>
    <w:rsid w:val="009E7617"/>
    <w:rsid w:val="00A05637"/>
    <w:rsid w:val="00A1313A"/>
    <w:rsid w:val="00A939FB"/>
    <w:rsid w:val="00AA45C0"/>
    <w:rsid w:val="00AD7C62"/>
    <w:rsid w:val="00B3466C"/>
    <w:rsid w:val="00B64A06"/>
    <w:rsid w:val="00B674EE"/>
    <w:rsid w:val="00B97D8B"/>
    <w:rsid w:val="00BA6509"/>
    <w:rsid w:val="00BD0D8D"/>
    <w:rsid w:val="00BD28E0"/>
    <w:rsid w:val="00BE5E4E"/>
    <w:rsid w:val="00BF1A92"/>
    <w:rsid w:val="00C06464"/>
    <w:rsid w:val="00C56555"/>
    <w:rsid w:val="00C605C2"/>
    <w:rsid w:val="00C866F4"/>
    <w:rsid w:val="00CB5491"/>
    <w:rsid w:val="00CB6138"/>
    <w:rsid w:val="00D05E01"/>
    <w:rsid w:val="00D343C9"/>
    <w:rsid w:val="00D441B5"/>
    <w:rsid w:val="00D524AE"/>
    <w:rsid w:val="00D5261B"/>
    <w:rsid w:val="00D61FDD"/>
    <w:rsid w:val="00DB3DD1"/>
    <w:rsid w:val="00DC3F17"/>
    <w:rsid w:val="00DC6022"/>
    <w:rsid w:val="00DE5C55"/>
    <w:rsid w:val="00E40266"/>
    <w:rsid w:val="00E51CC3"/>
    <w:rsid w:val="00E64A8B"/>
    <w:rsid w:val="00EB2DE6"/>
    <w:rsid w:val="00ED4D8B"/>
    <w:rsid w:val="00F214F1"/>
    <w:rsid w:val="00F40643"/>
    <w:rsid w:val="00F42183"/>
    <w:rsid w:val="00F806D8"/>
    <w:rsid w:val="00F95795"/>
    <w:rsid w:val="00FD0DE1"/>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4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71"/>
    <w:rPr>
      <w:rFonts w:ascii="Times New Roman" w:hAnsi="Times New Roman"/>
      <w:kern w:val="0"/>
      <w:sz w:val="28"/>
      <w14:ligatures w14:val="none"/>
    </w:rPr>
  </w:style>
  <w:style w:type="paragraph" w:styleId="Heading2">
    <w:name w:val="heading 2"/>
    <w:basedOn w:val="Normal"/>
    <w:next w:val="Normal"/>
    <w:link w:val="Heading2Char"/>
    <w:uiPriority w:val="9"/>
    <w:semiHidden/>
    <w:unhideWhenUsed/>
    <w:qFormat/>
    <w:rsid w:val="00012F71"/>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012F71"/>
    <w:rPr>
      <w:rFonts w:cs="Times New Roman"/>
      <w:sz w:val="24"/>
      <w:szCs w:val="24"/>
    </w:rPr>
  </w:style>
  <w:style w:type="character" w:customStyle="1" w:styleId="Heading2Char">
    <w:name w:val="Heading 2 Char"/>
    <w:basedOn w:val="DefaultParagraphFont"/>
    <w:link w:val="Heading2"/>
    <w:uiPriority w:val="9"/>
    <w:semiHidden/>
    <w:rsid w:val="00012F7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12F71"/>
    <w:rPr>
      <w:b/>
      <w:bCs/>
    </w:rPr>
  </w:style>
  <w:style w:type="paragraph" w:styleId="Header">
    <w:name w:val="header"/>
    <w:basedOn w:val="Normal"/>
    <w:link w:val="HeaderChar"/>
    <w:uiPriority w:val="99"/>
    <w:unhideWhenUsed/>
    <w:rsid w:val="00012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F71"/>
    <w:rPr>
      <w:rFonts w:ascii="Times New Roman" w:hAnsi="Times New Roman"/>
      <w:kern w:val="0"/>
      <w:sz w:val="28"/>
      <w14:ligatures w14:val="none"/>
    </w:rPr>
  </w:style>
  <w:style w:type="paragraph" w:styleId="Footer">
    <w:name w:val="footer"/>
    <w:basedOn w:val="Normal"/>
    <w:link w:val="FooterChar"/>
    <w:uiPriority w:val="99"/>
    <w:unhideWhenUsed/>
    <w:rsid w:val="00012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F71"/>
    <w:rPr>
      <w:rFonts w:ascii="Times New Roman" w:hAnsi="Times New Roman"/>
      <w:kern w:val="0"/>
      <w:sz w:val="28"/>
      <w14:ligatures w14:val="none"/>
    </w:rPr>
  </w:style>
  <w:style w:type="paragraph" w:styleId="ListParagraph">
    <w:name w:val="List Paragraph"/>
    <w:basedOn w:val="Normal"/>
    <w:uiPriority w:val="34"/>
    <w:qFormat/>
    <w:rsid w:val="002C16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71"/>
    <w:rPr>
      <w:rFonts w:ascii="Times New Roman" w:hAnsi="Times New Roman"/>
      <w:kern w:val="0"/>
      <w:sz w:val="28"/>
      <w14:ligatures w14:val="none"/>
    </w:rPr>
  </w:style>
  <w:style w:type="paragraph" w:styleId="Heading2">
    <w:name w:val="heading 2"/>
    <w:basedOn w:val="Normal"/>
    <w:next w:val="Normal"/>
    <w:link w:val="Heading2Char"/>
    <w:uiPriority w:val="9"/>
    <w:semiHidden/>
    <w:unhideWhenUsed/>
    <w:qFormat/>
    <w:rsid w:val="00012F71"/>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012F71"/>
    <w:rPr>
      <w:rFonts w:cs="Times New Roman"/>
      <w:sz w:val="24"/>
      <w:szCs w:val="24"/>
    </w:rPr>
  </w:style>
  <w:style w:type="character" w:customStyle="1" w:styleId="Heading2Char">
    <w:name w:val="Heading 2 Char"/>
    <w:basedOn w:val="DefaultParagraphFont"/>
    <w:link w:val="Heading2"/>
    <w:uiPriority w:val="9"/>
    <w:semiHidden/>
    <w:rsid w:val="00012F7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12F71"/>
    <w:rPr>
      <w:b/>
      <w:bCs/>
    </w:rPr>
  </w:style>
  <w:style w:type="paragraph" w:styleId="Header">
    <w:name w:val="header"/>
    <w:basedOn w:val="Normal"/>
    <w:link w:val="HeaderChar"/>
    <w:uiPriority w:val="99"/>
    <w:unhideWhenUsed/>
    <w:rsid w:val="00012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F71"/>
    <w:rPr>
      <w:rFonts w:ascii="Times New Roman" w:hAnsi="Times New Roman"/>
      <w:kern w:val="0"/>
      <w:sz w:val="28"/>
      <w14:ligatures w14:val="none"/>
    </w:rPr>
  </w:style>
  <w:style w:type="paragraph" w:styleId="Footer">
    <w:name w:val="footer"/>
    <w:basedOn w:val="Normal"/>
    <w:link w:val="FooterChar"/>
    <w:uiPriority w:val="99"/>
    <w:unhideWhenUsed/>
    <w:rsid w:val="00012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F71"/>
    <w:rPr>
      <w:rFonts w:ascii="Times New Roman" w:hAnsi="Times New Roman"/>
      <w:kern w:val="0"/>
      <w:sz w:val="28"/>
      <w14:ligatures w14:val="none"/>
    </w:rPr>
  </w:style>
  <w:style w:type="paragraph" w:styleId="ListParagraph">
    <w:name w:val="List Paragraph"/>
    <w:basedOn w:val="Normal"/>
    <w:uiPriority w:val="34"/>
    <w:qFormat/>
    <w:rsid w:val="002C1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9452">
      <w:bodyDiv w:val="1"/>
      <w:marLeft w:val="0"/>
      <w:marRight w:val="0"/>
      <w:marTop w:val="0"/>
      <w:marBottom w:val="0"/>
      <w:divBdr>
        <w:top w:val="none" w:sz="0" w:space="0" w:color="auto"/>
        <w:left w:val="none" w:sz="0" w:space="0" w:color="auto"/>
        <w:bottom w:val="none" w:sz="0" w:space="0" w:color="auto"/>
        <w:right w:val="none" w:sz="0" w:space="0" w:color="auto"/>
      </w:divBdr>
    </w:div>
    <w:div w:id="192617845">
      <w:bodyDiv w:val="1"/>
      <w:marLeft w:val="0"/>
      <w:marRight w:val="0"/>
      <w:marTop w:val="0"/>
      <w:marBottom w:val="0"/>
      <w:divBdr>
        <w:top w:val="none" w:sz="0" w:space="0" w:color="auto"/>
        <w:left w:val="none" w:sz="0" w:space="0" w:color="auto"/>
        <w:bottom w:val="none" w:sz="0" w:space="0" w:color="auto"/>
        <w:right w:val="none" w:sz="0" w:space="0" w:color="auto"/>
      </w:divBdr>
    </w:div>
    <w:div w:id="218828884">
      <w:bodyDiv w:val="1"/>
      <w:marLeft w:val="0"/>
      <w:marRight w:val="0"/>
      <w:marTop w:val="0"/>
      <w:marBottom w:val="0"/>
      <w:divBdr>
        <w:top w:val="none" w:sz="0" w:space="0" w:color="auto"/>
        <w:left w:val="none" w:sz="0" w:space="0" w:color="auto"/>
        <w:bottom w:val="none" w:sz="0" w:space="0" w:color="auto"/>
        <w:right w:val="none" w:sz="0" w:space="0" w:color="auto"/>
      </w:divBdr>
    </w:div>
    <w:div w:id="275061590">
      <w:bodyDiv w:val="1"/>
      <w:marLeft w:val="0"/>
      <w:marRight w:val="0"/>
      <w:marTop w:val="0"/>
      <w:marBottom w:val="0"/>
      <w:divBdr>
        <w:top w:val="none" w:sz="0" w:space="0" w:color="auto"/>
        <w:left w:val="none" w:sz="0" w:space="0" w:color="auto"/>
        <w:bottom w:val="none" w:sz="0" w:space="0" w:color="auto"/>
        <w:right w:val="none" w:sz="0" w:space="0" w:color="auto"/>
      </w:divBdr>
    </w:div>
    <w:div w:id="420494073">
      <w:bodyDiv w:val="1"/>
      <w:marLeft w:val="0"/>
      <w:marRight w:val="0"/>
      <w:marTop w:val="0"/>
      <w:marBottom w:val="0"/>
      <w:divBdr>
        <w:top w:val="none" w:sz="0" w:space="0" w:color="auto"/>
        <w:left w:val="none" w:sz="0" w:space="0" w:color="auto"/>
        <w:bottom w:val="none" w:sz="0" w:space="0" w:color="auto"/>
        <w:right w:val="none" w:sz="0" w:space="0" w:color="auto"/>
      </w:divBdr>
    </w:div>
    <w:div w:id="420761637">
      <w:bodyDiv w:val="1"/>
      <w:marLeft w:val="0"/>
      <w:marRight w:val="0"/>
      <w:marTop w:val="0"/>
      <w:marBottom w:val="0"/>
      <w:divBdr>
        <w:top w:val="none" w:sz="0" w:space="0" w:color="auto"/>
        <w:left w:val="none" w:sz="0" w:space="0" w:color="auto"/>
        <w:bottom w:val="none" w:sz="0" w:space="0" w:color="auto"/>
        <w:right w:val="none" w:sz="0" w:space="0" w:color="auto"/>
      </w:divBdr>
    </w:div>
    <w:div w:id="463162855">
      <w:bodyDiv w:val="1"/>
      <w:marLeft w:val="0"/>
      <w:marRight w:val="0"/>
      <w:marTop w:val="0"/>
      <w:marBottom w:val="0"/>
      <w:divBdr>
        <w:top w:val="none" w:sz="0" w:space="0" w:color="auto"/>
        <w:left w:val="none" w:sz="0" w:space="0" w:color="auto"/>
        <w:bottom w:val="none" w:sz="0" w:space="0" w:color="auto"/>
        <w:right w:val="none" w:sz="0" w:space="0" w:color="auto"/>
      </w:divBdr>
    </w:div>
    <w:div w:id="516894604">
      <w:bodyDiv w:val="1"/>
      <w:marLeft w:val="0"/>
      <w:marRight w:val="0"/>
      <w:marTop w:val="0"/>
      <w:marBottom w:val="0"/>
      <w:divBdr>
        <w:top w:val="none" w:sz="0" w:space="0" w:color="auto"/>
        <w:left w:val="none" w:sz="0" w:space="0" w:color="auto"/>
        <w:bottom w:val="none" w:sz="0" w:space="0" w:color="auto"/>
        <w:right w:val="none" w:sz="0" w:space="0" w:color="auto"/>
      </w:divBdr>
    </w:div>
    <w:div w:id="572665767">
      <w:bodyDiv w:val="1"/>
      <w:marLeft w:val="0"/>
      <w:marRight w:val="0"/>
      <w:marTop w:val="0"/>
      <w:marBottom w:val="0"/>
      <w:divBdr>
        <w:top w:val="none" w:sz="0" w:space="0" w:color="auto"/>
        <w:left w:val="none" w:sz="0" w:space="0" w:color="auto"/>
        <w:bottom w:val="none" w:sz="0" w:space="0" w:color="auto"/>
        <w:right w:val="none" w:sz="0" w:space="0" w:color="auto"/>
      </w:divBdr>
    </w:div>
    <w:div w:id="651718853">
      <w:bodyDiv w:val="1"/>
      <w:marLeft w:val="0"/>
      <w:marRight w:val="0"/>
      <w:marTop w:val="0"/>
      <w:marBottom w:val="0"/>
      <w:divBdr>
        <w:top w:val="none" w:sz="0" w:space="0" w:color="auto"/>
        <w:left w:val="none" w:sz="0" w:space="0" w:color="auto"/>
        <w:bottom w:val="none" w:sz="0" w:space="0" w:color="auto"/>
        <w:right w:val="none" w:sz="0" w:space="0" w:color="auto"/>
      </w:divBdr>
    </w:div>
    <w:div w:id="706491834">
      <w:bodyDiv w:val="1"/>
      <w:marLeft w:val="0"/>
      <w:marRight w:val="0"/>
      <w:marTop w:val="0"/>
      <w:marBottom w:val="0"/>
      <w:divBdr>
        <w:top w:val="none" w:sz="0" w:space="0" w:color="auto"/>
        <w:left w:val="none" w:sz="0" w:space="0" w:color="auto"/>
        <w:bottom w:val="none" w:sz="0" w:space="0" w:color="auto"/>
        <w:right w:val="none" w:sz="0" w:space="0" w:color="auto"/>
      </w:divBdr>
    </w:div>
    <w:div w:id="900990708">
      <w:bodyDiv w:val="1"/>
      <w:marLeft w:val="0"/>
      <w:marRight w:val="0"/>
      <w:marTop w:val="0"/>
      <w:marBottom w:val="0"/>
      <w:divBdr>
        <w:top w:val="none" w:sz="0" w:space="0" w:color="auto"/>
        <w:left w:val="none" w:sz="0" w:space="0" w:color="auto"/>
        <w:bottom w:val="none" w:sz="0" w:space="0" w:color="auto"/>
        <w:right w:val="none" w:sz="0" w:space="0" w:color="auto"/>
      </w:divBdr>
    </w:div>
    <w:div w:id="1037238742">
      <w:bodyDiv w:val="1"/>
      <w:marLeft w:val="0"/>
      <w:marRight w:val="0"/>
      <w:marTop w:val="0"/>
      <w:marBottom w:val="0"/>
      <w:divBdr>
        <w:top w:val="none" w:sz="0" w:space="0" w:color="auto"/>
        <w:left w:val="none" w:sz="0" w:space="0" w:color="auto"/>
        <w:bottom w:val="none" w:sz="0" w:space="0" w:color="auto"/>
        <w:right w:val="none" w:sz="0" w:space="0" w:color="auto"/>
      </w:divBdr>
    </w:div>
    <w:div w:id="1218320238">
      <w:bodyDiv w:val="1"/>
      <w:marLeft w:val="0"/>
      <w:marRight w:val="0"/>
      <w:marTop w:val="0"/>
      <w:marBottom w:val="0"/>
      <w:divBdr>
        <w:top w:val="none" w:sz="0" w:space="0" w:color="auto"/>
        <w:left w:val="none" w:sz="0" w:space="0" w:color="auto"/>
        <w:bottom w:val="none" w:sz="0" w:space="0" w:color="auto"/>
        <w:right w:val="none" w:sz="0" w:space="0" w:color="auto"/>
      </w:divBdr>
    </w:div>
    <w:div w:id="1246457459">
      <w:bodyDiv w:val="1"/>
      <w:marLeft w:val="0"/>
      <w:marRight w:val="0"/>
      <w:marTop w:val="0"/>
      <w:marBottom w:val="0"/>
      <w:divBdr>
        <w:top w:val="none" w:sz="0" w:space="0" w:color="auto"/>
        <w:left w:val="none" w:sz="0" w:space="0" w:color="auto"/>
        <w:bottom w:val="none" w:sz="0" w:space="0" w:color="auto"/>
        <w:right w:val="none" w:sz="0" w:space="0" w:color="auto"/>
      </w:divBdr>
    </w:div>
    <w:div w:id="1388577017">
      <w:bodyDiv w:val="1"/>
      <w:marLeft w:val="0"/>
      <w:marRight w:val="0"/>
      <w:marTop w:val="0"/>
      <w:marBottom w:val="0"/>
      <w:divBdr>
        <w:top w:val="none" w:sz="0" w:space="0" w:color="auto"/>
        <w:left w:val="none" w:sz="0" w:space="0" w:color="auto"/>
        <w:bottom w:val="none" w:sz="0" w:space="0" w:color="auto"/>
        <w:right w:val="none" w:sz="0" w:space="0" w:color="auto"/>
      </w:divBdr>
    </w:div>
    <w:div w:id="1563636281">
      <w:bodyDiv w:val="1"/>
      <w:marLeft w:val="0"/>
      <w:marRight w:val="0"/>
      <w:marTop w:val="0"/>
      <w:marBottom w:val="0"/>
      <w:divBdr>
        <w:top w:val="none" w:sz="0" w:space="0" w:color="auto"/>
        <w:left w:val="none" w:sz="0" w:space="0" w:color="auto"/>
        <w:bottom w:val="none" w:sz="0" w:space="0" w:color="auto"/>
        <w:right w:val="none" w:sz="0" w:space="0" w:color="auto"/>
      </w:divBdr>
    </w:div>
    <w:div w:id="1623153059">
      <w:bodyDiv w:val="1"/>
      <w:marLeft w:val="0"/>
      <w:marRight w:val="0"/>
      <w:marTop w:val="0"/>
      <w:marBottom w:val="0"/>
      <w:divBdr>
        <w:top w:val="none" w:sz="0" w:space="0" w:color="auto"/>
        <w:left w:val="none" w:sz="0" w:space="0" w:color="auto"/>
        <w:bottom w:val="none" w:sz="0" w:space="0" w:color="auto"/>
        <w:right w:val="none" w:sz="0" w:space="0" w:color="auto"/>
      </w:divBdr>
    </w:div>
    <w:div w:id="1624848034">
      <w:bodyDiv w:val="1"/>
      <w:marLeft w:val="0"/>
      <w:marRight w:val="0"/>
      <w:marTop w:val="0"/>
      <w:marBottom w:val="0"/>
      <w:divBdr>
        <w:top w:val="none" w:sz="0" w:space="0" w:color="auto"/>
        <w:left w:val="none" w:sz="0" w:space="0" w:color="auto"/>
        <w:bottom w:val="none" w:sz="0" w:space="0" w:color="auto"/>
        <w:right w:val="none" w:sz="0" w:space="0" w:color="auto"/>
      </w:divBdr>
    </w:div>
    <w:div w:id="1693459785">
      <w:bodyDiv w:val="1"/>
      <w:marLeft w:val="0"/>
      <w:marRight w:val="0"/>
      <w:marTop w:val="0"/>
      <w:marBottom w:val="0"/>
      <w:divBdr>
        <w:top w:val="none" w:sz="0" w:space="0" w:color="auto"/>
        <w:left w:val="none" w:sz="0" w:space="0" w:color="auto"/>
        <w:bottom w:val="none" w:sz="0" w:space="0" w:color="auto"/>
        <w:right w:val="none" w:sz="0" w:space="0" w:color="auto"/>
      </w:divBdr>
    </w:div>
    <w:div w:id="1723094505">
      <w:bodyDiv w:val="1"/>
      <w:marLeft w:val="0"/>
      <w:marRight w:val="0"/>
      <w:marTop w:val="0"/>
      <w:marBottom w:val="0"/>
      <w:divBdr>
        <w:top w:val="none" w:sz="0" w:space="0" w:color="auto"/>
        <w:left w:val="none" w:sz="0" w:space="0" w:color="auto"/>
        <w:bottom w:val="none" w:sz="0" w:space="0" w:color="auto"/>
        <w:right w:val="none" w:sz="0" w:space="0" w:color="auto"/>
      </w:divBdr>
    </w:div>
    <w:div w:id="1791627637">
      <w:bodyDiv w:val="1"/>
      <w:marLeft w:val="0"/>
      <w:marRight w:val="0"/>
      <w:marTop w:val="0"/>
      <w:marBottom w:val="0"/>
      <w:divBdr>
        <w:top w:val="none" w:sz="0" w:space="0" w:color="auto"/>
        <w:left w:val="none" w:sz="0" w:space="0" w:color="auto"/>
        <w:bottom w:val="none" w:sz="0" w:space="0" w:color="auto"/>
        <w:right w:val="none" w:sz="0" w:space="0" w:color="auto"/>
      </w:divBdr>
    </w:div>
    <w:div w:id="1856846526">
      <w:bodyDiv w:val="1"/>
      <w:marLeft w:val="0"/>
      <w:marRight w:val="0"/>
      <w:marTop w:val="0"/>
      <w:marBottom w:val="0"/>
      <w:divBdr>
        <w:top w:val="none" w:sz="0" w:space="0" w:color="auto"/>
        <w:left w:val="none" w:sz="0" w:space="0" w:color="auto"/>
        <w:bottom w:val="none" w:sz="0" w:space="0" w:color="auto"/>
        <w:right w:val="none" w:sz="0" w:space="0" w:color="auto"/>
      </w:divBdr>
    </w:div>
    <w:div w:id="19215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9262</Characters>
  <Application>Microsoft Office Word</Application>
  <DocSecurity>0</DocSecurity>
  <Lines>77</Lines>
  <Paragraphs>21</Paragraphs>
  <ScaleCrop>false</ScaleCrop>
  <Manager/>
  <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2024-12-18T08:27:00Z</dcterms:created>
  <dc:creator>admin</dc:creator>
  <dc:description>Đề cương ôn tập HK1 Công nghệ 10 Kết nối tri thức 2024-2025 được soạn dưới dạng file word và PDF gồm 4 trang. Các bạn xem và tải về ở dưới.</dc:description>
  <dcterms:modified xsi:type="dcterms:W3CDTF">2024-12-18T08:31:00Z</dcterms:modified>
  <cp:revision>1</cp:revision>
  <dc:title>Đề Cương Ôn Tập HK1 Công Nghệ 10 Kết Nối Tri Thức 2024-2025</dc:title>
</cp:coreProperties>
</file>