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6A" w:rsidRDefault="00A60B6A" w:rsidP="00F66F6B">
      <w:pPr>
        <w:spacing w:line="216" w:lineRule="auto"/>
        <w:jc w:val="both"/>
        <w:rPr>
          <w:b/>
          <w:bCs/>
        </w:rPr>
      </w:pPr>
      <w:r>
        <w:rPr>
          <w:lang w:val="nl-NL"/>
        </w:rPr>
        <w:t xml:space="preserve"> </w:t>
      </w:r>
    </w:p>
    <w:tbl>
      <w:tblPr>
        <w:tblStyle w:val="TableGrid21"/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F66F6B" w:rsidRPr="00F66F6B" w:rsidTr="00FA4638">
        <w:tc>
          <w:tcPr>
            <w:tcW w:w="3390" w:type="dxa"/>
          </w:tcPr>
          <w:p w:rsidR="00F66F6B" w:rsidRPr="00F66F6B" w:rsidRDefault="00F66F6B" w:rsidP="00F66F6B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</w:rPr>
            </w:pPr>
            <w:r w:rsidRPr="00F66F6B">
              <w:rPr>
                <w:rFonts w:eastAsia="Arial"/>
                <w:b/>
                <w:color w:val="FF0000"/>
              </w:rPr>
              <w:t>ĐỀ 1</w:t>
            </w:r>
          </w:p>
          <w:p w:rsidR="00F66F6B" w:rsidRPr="00F66F6B" w:rsidRDefault="00F66F6B" w:rsidP="00F66F6B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70C0"/>
              </w:rPr>
            </w:pPr>
            <w:r w:rsidRPr="00F66F6B">
              <w:rPr>
                <w:rFonts w:eastAsia="Arial"/>
                <w:b/>
                <w:color w:val="0070C0"/>
              </w:rPr>
              <w:t/>
            </w:r>
          </w:p>
          <w:p w:rsidR="00F66F6B" w:rsidRPr="00F66F6B" w:rsidRDefault="00F66F6B" w:rsidP="00F66F6B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lang w:val="it-IT"/>
              </w:rPr>
            </w:pPr>
          </w:p>
        </w:tc>
        <w:tc>
          <w:tcPr>
            <w:tcW w:w="6528" w:type="dxa"/>
          </w:tcPr>
          <w:p w:rsidR="00F66F6B" w:rsidRPr="00F66F6B" w:rsidRDefault="00F66F6B" w:rsidP="00F66F6B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00FF"/>
              </w:rPr>
            </w:pPr>
            <w:r w:rsidRPr="00F66F6B">
              <w:rPr>
                <w:rFonts w:eastAsia="Arial"/>
                <w:b/>
                <w:color w:val="0000FF"/>
              </w:rPr>
              <w:t>ĐỀ KIỂM TRA GIỮA HỌC KÌ 2 - NĂM HỌC 2021 –2022</w:t>
            </w:r>
          </w:p>
          <w:p w:rsidR="00F66F6B" w:rsidRPr="00F66F6B" w:rsidRDefault="00F66F6B" w:rsidP="00F66F6B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</w:rPr>
            </w:pPr>
            <w:r w:rsidRPr="00F66F6B">
              <w:rPr>
                <w:rFonts w:eastAsia="Arial"/>
                <w:b/>
                <w:color w:val="FF0000"/>
              </w:rPr>
              <w:t xml:space="preserve">MÔN </w:t>
            </w:r>
            <w:r>
              <w:rPr>
                <w:rFonts w:eastAsia="Arial"/>
                <w:b/>
                <w:color w:val="FF0000"/>
              </w:rPr>
              <w:t xml:space="preserve">CÔNG NGHỆ </w:t>
            </w:r>
            <w:r w:rsidRPr="00F66F6B">
              <w:rPr>
                <w:rFonts w:eastAsia="Arial"/>
                <w:b/>
                <w:color w:val="FF0000"/>
              </w:rPr>
              <w:t>10</w:t>
            </w:r>
          </w:p>
          <w:p w:rsidR="00F66F6B" w:rsidRPr="00F66F6B" w:rsidRDefault="00F66F6B" w:rsidP="00F66F6B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lang w:val="it-IT"/>
              </w:rPr>
            </w:pPr>
          </w:p>
        </w:tc>
      </w:tr>
    </w:tbl>
    <w:p w:rsidR="00F66F6B" w:rsidRDefault="00F66F6B" w:rsidP="00A60B6A">
      <w:pPr>
        <w:pStyle w:val="NoSpacing"/>
        <w:rPr>
          <w:b/>
          <w:bCs/>
        </w:rPr>
      </w:pPr>
    </w:p>
    <w:p w:rsidR="00A60B6A" w:rsidRPr="00B801B9" w:rsidRDefault="00A60B6A" w:rsidP="00A60B6A">
      <w:pPr>
        <w:pStyle w:val="NoSpacing"/>
      </w:pPr>
      <w:r w:rsidRPr="002A279D">
        <w:rPr>
          <w:b/>
          <w:bCs/>
          <w:color w:val="C00000"/>
        </w:rPr>
        <w:t>Câu 1:</w:t>
      </w:r>
      <w:r w:rsidRPr="002A279D">
        <w:rPr>
          <w:color w:val="C00000"/>
        </w:rPr>
        <w:t> </w:t>
      </w:r>
      <w:r w:rsidRPr="00B801B9">
        <w:t>Biện pháp nào sau đây là biện pháp cơ giới vật lí trong phòng trừ sâu bệnh hại cây trồng?</w:t>
      </w:r>
    </w:p>
    <w:p w:rsidR="00A60B6A" w:rsidRPr="00B801B9" w:rsidRDefault="00A60B6A" w:rsidP="00A60B6A">
      <w:pPr>
        <w:pStyle w:val="NoSpacing"/>
      </w:pPr>
      <w:r w:rsidRPr="002A279D">
        <w:rPr>
          <w:color w:val="0000FF"/>
        </w:rPr>
        <w:t>A.</w:t>
      </w:r>
      <w:r w:rsidRPr="00B801B9">
        <w:t xml:space="preserve"> Gieo trồng đúng thời vụ</w:t>
      </w:r>
    </w:p>
    <w:p w:rsidR="00A60B6A" w:rsidRPr="00B801B9" w:rsidRDefault="00A60B6A" w:rsidP="00A60B6A">
      <w:pPr>
        <w:pStyle w:val="NoSpacing"/>
      </w:pPr>
      <w:r w:rsidRPr="002A279D">
        <w:rPr>
          <w:color w:val="0000FF"/>
        </w:rPr>
        <w:t>B.</w:t>
      </w:r>
      <w:r w:rsidRPr="00B801B9">
        <w:t xml:space="preserve"> Bắt bằng </w:t>
      </w:r>
      <w:bookmarkStart w:id="0" w:name="_GoBack"/>
      <w:r w:rsidRPr="00B801B9">
        <w:t xml:space="preserve">vợt, bẫy </w:t>
      </w:r>
      <w:bookmarkEnd w:id="0"/>
      <w:r w:rsidRPr="00B801B9">
        <w:t>ánh sáng</w:t>
      </w:r>
    </w:p>
    <w:p w:rsidR="00A60B6A" w:rsidRPr="00B801B9" w:rsidRDefault="00A60B6A" w:rsidP="00A60B6A">
      <w:pPr>
        <w:pStyle w:val="NoSpacing"/>
      </w:pPr>
      <w:r w:rsidRPr="002A279D">
        <w:rPr>
          <w:color w:val="0000FF"/>
        </w:rPr>
        <w:t>C.</w:t>
      </w:r>
      <w:r w:rsidRPr="00B801B9">
        <w:t xml:space="preserve"> Bón phân cân đối</w:t>
      </w:r>
    </w:p>
    <w:p w:rsidR="00A60B6A" w:rsidRPr="00B801B9" w:rsidRDefault="00A60B6A" w:rsidP="00A60B6A">
      <w:pPr>
        <w:pStyle w:val="NoSpacing"/>
      </w:pPr>
      <w:r w:rsidRPr="002A279D">
        <w:rPr>
          <w:color w:val="0000FF"/>
        </w:rPr>
        <w:t>D.</w:t>
      </w:r>
      <w:r w:rsidRPr="00B801B9">
        <w:t xml:space="preserve"> Dùng ong mắt đỏ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2:</w:t>
      </w:r>
      <w:r w:rsidRPr="00271A93">
        <w:t>Biện pháp nào sau đây là biện pháp sinh học trong phòng trừ sâu bệnh hại cây trồng?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Sử dụng giống kháng bệnh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Cắt cành bị bệnh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Bón phân cân đối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Dùng ong mắt đỏ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3:</w:t>
      </w:r>
      <w:r w:rsidRPr="00271A93">
        <w:t> Biện pháp nào sau đây là biện pháp hóa học trong phòng trừ sâu bệnh hại cây trồng?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Bón phân cân đối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Dùng ong mắt đỏ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Phun thuốc trừ sâu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Bẫy mùi vị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4:</w:t>
      </w:r>
      <w:r w:rsidRPr="00271A93">
        <w:t>Biện pháp nào sau đây được xem là biện pháp phòng bệnh hiệu quả nhất?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Biện pháp kỹ thuật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Biện pháp hóa học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Biện pháp cơ giới vật lý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Biện pháp sinh học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5:</w:t>
      </w:r>
      <w:r w:rsidRPr="00271A93">
        <w:t>Biện pháp nào sau đây sử dụng các sản phẩm từ côn trùng?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Biện pháp kỹ thuật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Biện pháp hóa học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Biện pháp cơ giới vật lý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Biện pháp sinh học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6:</w:t>
      </w:r>
      <w:r w:rsidRPr="00271A93">
        <w:t>Trường hợp nào sau không phải là biện pháp hạn chế ảnh hưởng xấu của thuốc hoá học?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Sử dụng thuốc có tính chọn lọc cao và phân giải nhanh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Dùng đúng loại thuốc, đúng nồng độ và liều, đúng thời điểm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Đảm bảo an toàn lao động và vệ sinh môi trường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Cứ xuất hiện sâu, bệnh là dùng thuốc hoá học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7:</w:t>
      </w:r>
      <w:r w:rsidRPr="00271A93">
        <w:t>Tác hại của thuốc bảo vệ thực vật là: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Gây ô nhiễm đất, nước, không khí, phá vỡ cân bằng sinh thái, phát sinh những dòng đột biến có lợi. Gây bệnh hiểm nghèo cho người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Gây ô nhiễm môi trường, ô nhiễm nông sản, bảo vệ những loài sinh vật có ích. Gây bệnh hiểm nghèo cho người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Gây ô nhiễm môi trường, ô nhiễm nông sản, phát sinh đột biến kháng thuốc, diệt trừ các quần thể sinh vật có ích. Gây bệnh hiểm nghèo cho người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Rau màu xanh tốt, chất lượng sản phẩm nâng cao, nhưng ô nhiễm môi trường, phá vỡ cân bằng sinh thái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8:</w:t>
      </w:r>
      <w:r w:rsidRPr="00271A93">
        <w:t> Vì sao sử dụng thuốc hóa học có ảnh hưởng xấu đến quần thể sinh vật?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Thuốc có phổ độc rất rộng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Thuốc đặc hiệu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Thuốc bị phân huỷ nhanh trong môi trường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Thuốc có thời gian cách li ngắn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9:</w:t>
      </w:r>
      <w:r w:rsidRPr="00271A93">
        <w:t>Ảnh hưởng xấu của thuốc hóa học đến môi trường là: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Thuốc bị phân huỷ trong nông sản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Thuốc tồn dư trong đất và đi qua các sinh vật khác cuối cùng vào con người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Thuốc bị phân huỷ nhanh trong môi trường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Sử dụng thuốc có nguồn gốc từ tự nhiên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10:</w:t>
      </w:r>
      <w:r w:rsidRPr="00271A93">
        <w:t>Cần làm gì để đảm bảo an toàn khi sử dụng thuốc bảo vệ thực vật?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lastRenderedPageBreak/>
        <w:t>A.</w:t>
      </w:r>
      <w:r w:rsidRPr="00271A93">
        <w:t xml:space="preserve"> Chỉ sử dụng thuốc khi sâu bệnh mới phát sinh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Chỉ sử dụng thuốc khi sâu bệnh phát sinh thành dịch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Sử dụng thuốc có thời gian cách li dài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Sử dụng thuốc có phổ tác dụng rộng với một đối tượng sâu bệnh hại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11:</w:t>
      </w:r>
      <w:r w:rsidRPr="00271A93">
        <w:t>Thuốc hóa học bảo vệ thực vật nếu không sử dụng hợp lí sẽ ảnh hưởng như thế nào đến môi trường?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Ảnh hưởng đến sinh trưởng, phát triển của cây trồng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Làm xuất hiện quần thể kháng thuốc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Phá vỡ cân bằng sinh thái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Gây ô nhiễm môi trường đất, nước, không khí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12:</w:t>
      </w:r>
      <w:r w:rsidRPr="00271A93">
        <w:t> Nguyên tắc sử dụng thuốc hóa học bảo vệ thực vật là: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Sử dụng khi có dịch hại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Sử dụng đúng hướng dẫn, đảm bảo an toàn lao động, vệ sinh môi trường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Thuốc có phổ độc rộng để đạt hiệu quả cao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Tất cả các ý trên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13:</w:t>
      </w:r>
      <w:r w:rsidRPr="00271A93">
        <w:t> Nên phun thuốc hóa học bảo vệ thực vật khi: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Trước khi gieo trồng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Phát hiện sâu, bệnh hại trên đồng ruộng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Dịch hại đạt đến ngưỡng gây hại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Cả 3 trường hợp trên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14:</w:t>
      </w:r>
      <w:r w:rsidRPr="00271A93">
        <w:t>Mục đích của công tác bảo quản nông, lâm, thủy sản là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duy trì những đặc tính ban đầu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để buôn bán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>để làm giống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>để nâng cao giá trị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15:</w:t>
      </w:r>
      <w:r w:rsidRPr="00271A93">
        <w:t> Mục đích của công tác chế biến nông, lâm, thủy sản là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để làm giống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duy trì, nâng cao chất lượng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duy trì những đặc tính ban đầu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tránh bị hư hỏng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16:</w:t>
      </w:r>
      <w:r w:rsidRPr="00271A93">
        <w:t>Hoạt động nào sau đây là chế biến nông, lâm, thủy sản?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Cất khoai trong chum.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Ngâm tre dưới nước.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Làm măng ngâm dấm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Tất cả đều đúng.</w:t>
      </w:r>
    </w:p>
    <w:p w:rsidR="00A60B6A" w:rsidRPr="00271A93" w:rsidRDefault="00A60B6A" w:rsidP="00A60B6A">
      <w:pPr>
        <w:pStyle w:val="NoSpacing"/>
      </w:pPr>
      <w:r w:rsidRPr="00271A93">
        <w:rPr>
          <w:b/>
          <w:bCs/>
        </w:rPr>
        <w:t>Câu</w:t>
      </w:r>
      <w:r>
        <w:rPr>
          <w:b/>
          <w:bCs/>
        </w:rPr>
        <w:t>17</w:t>
      </w:r>
      <w:r w:rsidRPr="00271A93">
        <w:rPr>
          <w:b/>
          <w:bCs/>
        </w:rPr>
        <w:t>:</w:t>
      </w:r>
      <w:r w:rsidRPr="00271A93">
        <w:t>Chế phẩm virut được sản xuất trên cơ thể: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Sâu trưởng thành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Sâu non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Nấm phấn trắng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Côn trùng</w:t>
      </w:r>
    </w:p>
    <w:p w:rsidR="00A60B6A" w:rsidRPr="00271A93" w:rsidRDefault="00A60B6A" w:rsidP="00A60B6A">
      <w:pPr>
        <w:pStyle w:val="NoSpacing"/>
      </w:pPr>
      <w:r w:rsidRPr="002A279D">
        <w:rPr>
          <w:b/>
          <w:bCs/>
          <w:color w:val="C00000"/>
        </w:rPr>
        <w:t>Câu 18:</w:t>
      </w:r>
      <w:r w:rsidRPr="00271A93">
        <w:t> Thế nào là chế phẩm vi khuẩn trừ sâu?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A.</w:t>
      </w:r>
      <w:r w:rsidRPr="00271A93">
        <w:t xml:space="preserve"> Dùng vi khuẩn gây nhiễm lên sâu để sản xuất thuốc trừ sâu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B.</w:t>
      </w:r>
      <w:r w:rsidRPr="00271A93">
        <w:t xml:space="preserve"> Là chế phẩm chứa các vi khuẩn gây bệnh cho sâu</w:t>
      </w:r>
    </w:p>
    <w:p w:rsidR="00A60B6A" w:rsidRPr="00271A93" w:rsidRDefault="00A60B6A" w:rsidP="00A60B6A">
      <w:pPr>
        <w:pStyle w:val="NoSpacing"/>
      </w:pPr>
      <w:r w:rsidRPr="002A279D">
        <w:rPr>
          <w:color w:val="0000FF"/>
        </w:rPr>
        <w:t>C.</w:t>
      </w:r>
      <w:r w:rsidRPr="00271A93">
        <w:t xml:space="preserve"> Là chế phẩm chứa các vi khuẩn gây độc cho sâu</w:t>
      </w:r>
    </w:p>
    <w:p w:rsidR="00A60B6A" w:rsidRDefault="00A60B6A" w:rsidP="00A60B6A">
      <w:pPr>
        <w:pStyle w:val="NoSpacing"/>
      </w:pPr>
      <w:r w:rsidRPr="002A279D">
        <w:rPr>
          <w:color w:val="0000FF"/>
        </w:rPr>
        <w:t>D.</w:t>
      </w:r>
      <w:r w:rsidRPr="00271A93">
        <w:t xml:space="preserve"> Nuôi sâu hàng loạt để cấy vi khuẩn</w:t>
      </w:r>
    </w:p>
    <w:p w:rsidR="00A60B6A" w:rsidRPr="00AB7EAA" w:rsidRDefault="00A60B6A" w:rsidP="00A60B6A">
      <w:pPr>
        <w:pStyle w:val="NoSpacing"/>
      </w:pPr>
      <w:r w:rsidRPr="002A279D">
        <w:rPr>
          <w:b/>
          <w:bCs/>
          <w:color w:val="C00000"/>
        </w:rPr>
        <w:t>Câu 19:</w:t>
      </w:r>
      <w:r w:rsidRPr="00AB7EAA">
        <w:t> Tác dụng của việc bao gói trước khi làm lạnh trong bảo quản rau, quả tươi là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A.</w:t>
      </w:r>
      <w:r w:rsidRPr="00AB7EAA">
        <w:t xml:space="preserve"> giảm hoạt động sống của rau, quả và vi sinh vật gây hại.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B.</w:t>
      </w:r>
      <w:r w:rsidRPr="00AB7EAA">
        <w:t xml:space="preserve"> tránh đông cứng rau, quả.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C.</w:t>
      </w:r>
      <w:r w:rsidRPr="00AB7EAA">
        <w:t xml:space="preserve"> tránh lạnh trực tiếp.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D.</w:t>
      </w:r>
      <w:r w:rsidRPr="00AB7EAA">
        <w:t xml:space="preserve"> tránh mất nước.</w:t>
      </w:r>
    </w:p>
    <w:p w:rsidR="00A60B6A" w:rsidRPr="00AB7EAA" w:rsidRDefault="00A60B6A" w:rsidP="00A60B6A">
      <w:pPr>
        <w:pStyle w:val="NoSpacing"/>
      </w:pPr>
      <w:r w:rsidRPr="002A279D">
        <w:rPr>
          <w:b/>
          <w:bCs/>
          <w:color w:val="C00000"/>
        </w:rPr>
        <w:t>Câu 20:</w:t>
      </w:r>
      <w:r w:rsidRPr="00AB7EAA">
        <w:t>Quy trình: “ Thu hái → Chọn lựa → Làm sạch → Làm ráo nước → Bao gói → Bảo quản lạnh → Sử dụng ” là quy trình: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A.</w:t>
      </w:r>
      <w:r w:rsidRPr="00AB7EAA">
        <w:t xml:space="preserve"> Chế biến rau quả.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B.</w:t>
      </w:r>
      <w:r w:rsidRPr="00AB7EAA">
        <w:t xml:space="preserve"> Bảo quản lạnh rau, quả tươi.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C.</w:t>
      </w:r>
      <w:r w:rsidRPr="00AB7EAA">
        <w:t xml:space="preserve"> Chế biến xirô.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D.</w:t>
      </w:r>
      <w:r w:rsidRPr="00AB7EAA">
        <w:t xml:space="preserve"> Bảo quản rau, quả tươi.</w:t>
      </w:r>
    </w:p>
    <w:p w:rsidR="00A60B6A" w:rsidRPr="00AB7EAA" w:rsidRDefault="00A60B6A" w:rsidP="00A60B6A">
      <w:pPr>
        <w:pStyle w:val="NoSpacing"/>
      </w:pPr>
      <w:r w:rsidRPr="002A279D">
        <w:rPr>
          <w:b/>
          <w:bCs/>
          <w:color w:val="C00000"/>
        </w:rPr>
        <w:lastRenderedPageBreak/>
        <w:t>Câu 21:</w:t>
      </w:r>
      <w:r w:rsidRPr="00AB7EAA">
        <w:t>Có mấy dạng kho bảo quản thóc, ngô?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A.</w:t>
      </w:r>
      <w:r w:rsidRPr="00AB7EAA">
        <w:t xml:space="preserve"> 3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B.</w:t>
      </w:r>
      <w:r w:rsidRPr="00AB7EAA">
        <w:t xml:space="preserve"> 4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C.</w:t>
      </w:r>
      <w:r w:rsidRPr="00AB7EAA">
        <w:t xml:space="preserve"> 5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D.</w:t>
      </w:r>
      <w:r w:rsidRPr="00AB7EAA">
        <w:t xml:space="preserve"> 2</w:t>
      </w:r>
    </w:p>
    <w:p w:rsidR="00A60B6A" w:rsidRPr="00AB7EAA" w:rsidRDefault="00A60B6A" w:rsidP="00A60B6A">
      <w:pPr>
        <w:pStyle w:val="NoSpacing"/>
      </w:pPr>
      <w:r w:rsidRPr="002A279D">
        <w:rPr>
          <w:b/>
          <w:bCs/>
          <w:color w:val="C00000"/>
        </w:rPr>
        <w:t>Câu 22:</w:t>
      </w:r>
      <w:r w:rsidRPr="00AB7EAA">
        <w:t> Đặc điểm của nhà kho ?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A.</w:t>
      </w:r>
      <w:r w:rsidRPr="00AB7EAA">
        <w:t xml:space="preserve"> Là dạng kho hình trụ, hình vuông hay hình sáu cạnh.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B.</w:t>
      </w:r>
      <w:r w:rsidRPr="00AB7EAA">
        <w:t xml:space="preserve"> Dưới sàn kho có gầm thông gió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C.</w:t>
      </w:r>
      <w:r w:rsidRPr="00AB7EAA">
        <w:t xml:space="preserve"> Tường kho xây bằng tôn hay fibrô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D.</w:t>
      </w:r>
      <w:r w:rsidRPr="00AB7EAA">
        <w:t xml:space="preserve"> Tất cả đều đúng</w:t>
      </w:r>
    </w:p>
    <w:p w:rsidR="00A60B6A" w:rsidRPr="00AB7EAA" w:rsidRDefault="00A60B6A" w:rsidP="00A60B6A">
      <w:pPr>
        <w:pStyle w:val="NoSpacing"/>
      </w:pPr>
      <w:r w:rsidRPr="002A279D">
        <w:rPr>
          <w:b/>
          <w:bCs/>
          <w:color w:val="C00000"/>
        </w:rPr>
        <w:t>Câu 23:</w:t>
      </w:r>
      <w:r w:rsidRPr="00AB7EAA">
        <w:t> Nhiệt độ kho bảo quản lạnh được điều chỉnh từ: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A.</w:t>
      </w:r>
      <w:r w:rsidRPr="00AB7EAA">
        <w:t xml:space="preserve"> 0</w:t>
      </w:r>
      <w:r w:rsidRPr="00AB7EAA">
        <w:rPr>
          <w:vertAlign w:val="superscript"/>
        </w:rPr>
        <w:t>o</w:t>
      </w:r>
      <w:r w:rsidRPr="00AB7EAA">
        <w:t>C – 4</w:t>
      </w:r>
      <w:r w:rsidRPr="00AB7EAA">
        <w:rPr>
          <w:vertAlign w:val="superscript"/>
        </w:rPr>
        <w:t>o</w:t>
      </w:r>
      <w:r w:rsidRPr="00AB7EAA">
        <w:t>C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B.</w:t>
      </w:r>
      <w:r w:rsidRPr="00AB7EAA">
        <w:t xml:space="preserve"> -1</w:t>
      </w:r>
      <w:r w:rsidRPr="00AB7EAA">
        <w:rPr>
          <w:vertAlign w:val="superscript"/>
        </w:rPr>
        <w:t>o</w:t>
      </w:r>
      <w:r w:rsidRPr="00AB7EAA">
        <w:t>C – 2</w:t>
      </w:r>
      <w:r w:rsidRPr="00AB7EAA">
        <w:rPr>
          <w:vertAlign w:val="superscript"/>
        </w:rPr>
        <w:t>o</w:t>
      </w:r>
      <w:r w:rsidRPr="00AB7EAA">
        <w:t>C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C.</w:t>
      </w:r>
      <w:r w:rsidRPr="00AB7EAA">
        <w:t xml:space="preserve"> 0</w:t>
      </w:r>
      <w:r w:rsidRPr="00AB7EAA">
        <w:rPr>
          <w:vertAlign w:val="superscript"/>
        </w:rPr>
        <w:t>o</w:t>
      </w:r>
      <w:r w:rsidRPr="00AB7EAA">
        <w:t>C – 15</w:t>
      </w:r>
      <w:r w:rsidRPr="00AB7EAA">
        <w:rPr>
          <w:vertAlign w:val="superscript"/>
        </w:rPr>
        <w:t>o</w:t>
      </w:r>
      <w:r w:rsidRPr="00AB7EAA">
        <w:t>C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D.</w:t>
      </w:r>
      <w:r w:rsidRPr="00AB7EAA">
        <w:t xml:space="preserve"> -5</w:t>
      </w:r>
      <w:r w:rsidRPr="00AB7EAA">
        <w:rPr>
          <w:vertAlign w:val="superscript"/>
        </w:rPr>
        <w:t>o</w:t>
      </w:r>
      <w:r w:rsidRPr="00AB7EAA">
        <w:t>C – 15</w:t>
      </w:r>
      <w:r w:rsidRPr="00AB7EAA">
        <w:rPr>
          <w:vertAlign w:val="superscript"/>
        </w:rPr>
        <w:t>o</w:t>
      </w:r>
      <w:r w:rsidRPr="00AB7EAA">
        <w:t>C</w:t>
      </w:r>
    </w:p>
    <w:p w:rsidR="00A60B6A" w:rsidRPr="00AB7EAA" w:rsidRDefault="00A60B6A" w:rsidP="00A60B6A">
      <w:pPr>
        <w:pStyle w:val="NoSpacing"/>
      </w:pPr>
      <w:r w:rsidRPr="002A279D">
        <w:rPr>
          <w:b/>
          <w:bCs/>
          <w:color w:val="C00000"/>
        </w:rPr>
        <w:t>Câu 24:</w:t>
      </w:r>
      <w:r w:rsidRPr="00AB7EAA">
        <w:t>Gạo sau khi tách trấu gọi là gì ?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A.</w:t>
      </w:r>
      <w:r w:rsidRPr="00AB7EAA">
        <w:t xml:space="preserve"> Tấm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B.</w:t>
      </w:r>
      <w:r w:rsidRPr="00AB7EAA">
        <w:t xml:space="preserve"> Gạo cao cấp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C.</w:t>
      </w:r>
      <w:r w:rsidRPr="00AB7EAA">
        <w:t xml:space="preserve"> Gạo lật (gạo lức)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D.</w:t>
      </w:r>
      <w:r w:rsidRPr="00AB7EAA">
        <w:t xml:space="preserve"> Gạo thường dùng</w:t>
      </w:r>
    </w:p>
    <w:p w:rsidR="00A60B6A" w:rsidRPr="00AB7EAA" w:rsidRDefault="00A60B6A" w:rsidP="00A60B6A">
      <w:pPr>
        <w:pStyle w:val="NoSpacing"/>
      </w:pPr>
      <w:r w:rsidRPr="002A279D">
        <w:rPr>
          <w:b/>
          <w:bCs/>
          <w:color w:val="C00000"/>
        </w:rPr>
        <w:t>Câu 25:</w:t>
      </w:r>
      <w:r w:rsidRPr="00AB7EAA">
        <w:t>Tác dụng của đánh bóng hạt gạo là gì?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A.</w:t>
      </w:r>
      <w:r w:rsidRPr="00AB7EAA">
        <w:t xml:space="preserve"> làm hạt gạo bóng, đẹp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B.</w:t>
      </w:r>
      <w:r w:rsidRPr="00AB7EAA">
        <w:t xml:space="preserve"> làm sạch cám bao quanh hạt gạo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C.</w:t>
      </w:r>
      <w:r w:rsidRPr="00AB7EAA">
        <w:t xml:space="preserve"> giúp bảo quản được tốt hơn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D.</w:t>
      </w:r>
      <w:r w:rsidRPr="00AB7EAA">
        <w:t xml:space="preserve"> Cả A và C</w:t>
      </w:r>
    </w:p>
    <w:p w:rsidR="00A60B6A" w:rsidRPr="00AB7EAA" w:rsidRDefault="00A60B6A" w:rsidP="00A60B6A">
      <w:pPr>
        <w:pStyle w:val="NoSpacing"/>
      </w:pPr>
      <w:r w:rsidRPr="002A279D">
        <w:rPr>
          <w:b/>
          <w:bCs/>
          <w:color w:val="C00000"/>
        </w:rPr>
        <w:t>Câu 26:</w:t>
      </w:r>
      <w:r w:rsidRPr="00AB7EAA">
        <w:t>Thế nào là đánh bóng hạt gạo ?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A.</w:t>
      </w:r>
      <w:r w:rsidRPr="00AB7EAA">
        <w:t xml:space="preserve"> Làm hạt gạo đẹp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B.</w:t>
      </w:r>
      <w:r w:rsidRPr="00AB7EAA">
        <w:t xml:space="preserve"> Làm sạch cám bao quanh hạt gạo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C.</w:t>
      </w:r>
      <w:r w:rsidRPr="00AB7EAA">
        <w:t xml:space="preserve"> Giúp bảo quản tốt hơn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D.</w:t>
      </w:r>
      <w:r w:rsidRPr="00AB7EAA">
        <w:t xml:space="preserve"> Làm sạch trấu dính trên hạt gạo</w:t>
      </w:r>
    </w:p>
    <w:p w:rsidR="00A60B6A" w:rsidRPr="00AB7EAA" w:rsidRDefault="00A60B6A" w:rsidP="00A60B6A">
      <w:pPr>
        <w:pStyle w:val="NoSpacing"/>
      </w:pPr>
      <w:r w:rsidRPr="002A279D">
        <w:rPr>
          <w:b/>
          <w:bCs/>
          <w:color w:val="C00000"/>
        </w:rPr>
        <w:t>Câu 27:</w:t>
      </w:r>
      <w:r w:rsidRPr="00AB7EAA">
        <w:t> Thế nào là xát trắng hạt gạo?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A.</w:t>
      </w:r>
      <w:r w:rsidRPr="00AB7EAA">
        <w:t xml:space="preserve"> Làm hạt gạo trắng, đẹp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B.</w:t>
      </w:r>
      <w:r w:rsidRPr="00AB7EAA">
        <w:t xml:space="preserve"> Làm sạch cám bao quanh hạt gạo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C.</w:t>
      </w:r>
      <w:r w:rsidRPr="00AB7EAA">
        <w:t xml:space="preserve"> Làm sạch vỏ cám bao quanh hạt gạo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D.</w:t>
      </w:r>
      <w:r w:rsidRPr="00AB7EAA">
        <w:t xml:space="preserve"> Làm sạch trấu dính trên hạt gạo</w:t>
      </w:r>
    </w:p>
    <w:p w:rsidR="00A60B6A" w:rsidRPr="00AB7EAA" w:rsidRDefault="00A60B6A" w:rsidP="00A60B6A">
      <w:pPr>
        <w:pStyle w:val="NoSpacing"/>
      </w:pPr>
      <w:r w:rsidRPr="002A279D">
        <w:rPr>
          <w:b/>
          <w:bCs/>
          <w:color w:val="C00000"/>
        </w:rPr>
        <w:t>Câu 28:</w:t>
      </w:r>
      <w:r w:rsidRPr="00AB7EAA">
        <w:t> Gạo tấm là gì?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A.</w:t>
      </w:r>
      <w:r w:rsidRPr="00AB7EAA">
        <w:t xml:space="preserve"> Gạo được chế biến theo phương pháp truyền thống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B.</w:t>
      </w:r>
      <w:r w:rsidRPr="00AB7EAA">
        <w:t xml:space="preserve"> Hạt gạo bị gãy khi chế biến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C.</w:t>
      </w:r>
      <w:r w:rsidRPr="00AB7EAA">
        <w:t xml:space="preserve"> Gạo lức được chuyển sang giai đoạn chế biến đặc biệt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D.</w:t>
      </w:r>
      <w:r w:rsidRPr="00AB7EAA">
        <w:t xml:space="preserve"> Gạo và cám trộn chung với nhau</w:t>
      </w:r>
    </w:p>
    <w:p w:rsidR="00A60B6A" w:rsidRPr="00AB7EAA" w:rsidRDefault="00A60B6A" w:rsidP="00A60B6A">
      <w:pPr>
        <w:pStyle w:val="NoSpacing"/>
      </w:pPr>
      <w:r w:rsidRPr="002A279D">
        <w:rPr>
          <w:b/>
          <w:bCs/>
          <w:color w:val="C00000"/>
        </w:rPr>
        <w:t>Câu 29:</w:t>
      </w:r>
      <w:r w:rsidRPr="00AB7EAA">
        <w:t>Quy trình công nghệ chế biến rau, quả theo phương pháp đóng hộp gồm mấy bước?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A.</w:t>
      </w:r>
      <w:r w:rsidRPr="00AB7EAA">
        <w:t xml:space="preserve"> 13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B.</w:t>
      </w:r>
      <w:r w:rsidRPr="00AB7EAA">
        <w:t xml:space="preserve"> 12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C.</w:t>
      </w:r>
      <w:r w:rsidRPr="00AB7EAA">
        <w:t xml:space="preserve"> 14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D.</w:t>
      </w:r>
      <w:r w:rsidRPr="00AB7EAA">
        <w:t xml:space="preserve"> 11</w:t>
      </w:r>
    </w:p>
    <w:p w:rsidR="00A60B6A" w:rsidRPr="00AB7EAA" w:rsidRDefault="00A60B6A" w:rsidP="00A60B6A">
      <w:pPr>
        <w:pStyle w:val="NoSpacing"/>
      </w:pPr>
      <w:r w:rsidRPr="002A279D">
        <w:rPr>
          <w:b/>
          <w:bCs/>
          <w:color w:val="C00000"/>
        </w:rPr>
        <w:t>Câu 30:</w:t>
      </w:r>
      <w:r w:rsidRPr="00AB7EAA">
        <w:t> Phương pháp chế biến nào sau đây không phải chế biến rau, quả: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A.</w:t>
      </w:r>
      <w:r w:rsidRPr="00AB7EAA">
        <w:t xml:space="preserve"> Đóng hộp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B.</w:t>
      </w:r>
      <w:r w:rsidRPr="00AB7EAA">
        <w:t xml:space="preserve"> Sấy khô</w:t>
      </w:r>
    </w:p>
    <w:p w:rsidR="00A60B6A" w:rsidRPr="00AB7EAA" w:rsidRDefault="00A60B6A" w:rsidP="00A60B6A">
      <w:pPr>
        <w:pStyle w:val="NoSpacing"/>
      </w:pPr>
      <w:r w:rsidRPr="002A279D">
        <w:rPr>
          <w:color w:val="0000FF"/>
        </w:rPr>
        <w:t>C.</w:t>
      </w:r>
      <w:r w:rsidRPr="00AB7EAA">
        <w:t xml:space="preserve"> Chế biến tinh bột</w:t>
      </w:r>
    </w:p>
    <w:p w:rsidR="00473996" w:rsidRDefault="00A60B6A" w:rsidP="00A60B6A">
      <w:pPr>
        <w:pStyle w:val="NoSpacing"/>
      </w:pPr>
      <w:r w:rsidRPr="002A279D">
        <w:rPr>
          <w:color w:val="0000FF"/>
        </w:rPr>
        <w:t>D.</w:t>
      </w:r>
      <w:r w:rsidRPr="00AB7EAA">
        <w:t xml:space="preserve"> Muối chua</w:t>
      </w:r>
      <w:r w:rsidR="00473996">
        <w:t>.</w:t>
      </w:r>
    </w:p>
    <w:p w:rsidR="0013661C" w:rsidRDefault="0013661C" w:rsidP="0013661C">
      <w:pPr>
        <w:pStyle w:val="NoSpacing"/>
        <w:jc w:val="center"/>
      </w:pPr>
      <w:r>
        <w:t>--------------------------HẾT-----------------------</w:t>
      </w:r>
    </w:p>
    <w:p w:rsidR="006C0F73" w:rsidRDefault="006C0F73" w:rsidP="0013661C">
      <w:pPr>
        <w:pStyle w:val="NoSpacing"/>
        <w:jc w:val="center"/>
      </w:pPr>
    </w:p>
    <w:p w:rsidR="006C0F73" w:rsidRDefault="006C0F73" w:rsidP="0013661C">
      <w:pPr>
        <w:pStyle w:val="NoSpacing"/>
        <w:jc w:val="center"/>
      </w:pPr>
    </w:p>
    <w:p w:rsidR="006C0F73" w:rsidRDefault="006C0F73" w:rsidP="0013661C">
      <w:pPr>
        <w:pStyle w:val="NoSpacing"/>
        <w:jc w:val="center"/>
      </w:pPr>
    </w:p>
    <w:p w:rsidR="006C0F73" w:rsidRDefault="006C0F73" w:rsidP="0013661C">
      <w:pPr>
        <w:pStyle w:val="NoSpacing"/>
        <w:jc w:val="center"/>
      </w:pPr>
    </w:p>
    <w:p w:rsidR="00EE458F" w:rsidRDefault="00EE458F" w:rsidP="006C0F73">
      <w:pPr>
        <w:spacing w:line="216" w:lineRule="auto"/>
        <w:jc w:val="both"/>
        <w:rPr>
          <w:b/>
          <w:color w:val="000000"/>
          <w:szCs w:val="26"/>
        </w:rPr>
      </w:pPr>
    </w:p>
    <w:p w:rsidR="00EE458F" w:rsidRDefault="00EE458F" w:rsidP="006C0F73">
      <w:pPr>
        <w:spacing w:line="216" w:lineRule="auto"/>
        <w:jc w:val="both"/>
        <w:rPr>
          <w:b/>
          <w:color w:val="000000"/>
          <w:szCs w:val="26"/>
        </w:rPr>
      </w:pPr>
    </w:p>
    <w:p w:rsidR="00EE458F" w:rsidRDefault="00EE458F" w:rsidP="006C0F73">
      <w:pPr>
        <w:spacing w:line="216" w:lineRule="auto"/>
        <w:jc w:val="both"/>
        <w:rPr>
          <w:b/>
          <w:color w:val="000000"/>
          <w:szCs w:val="26"/>
        </w:rPr>
      </w:pPr>
    </w:p>
    <w:p w:rsidR="00EE458F" w:rsidRDefault="00EE458F" w:rsidP="006C0F73">
      <w:pPr>
        <w:spacing w:line="216" w:lineRule="auto"/>
        <w:jc w:val="both"/>
        <w:rPr>
          <w:b/>
          <w:color w:val="000000"/>
          <w:szCs w:val="26"/>
        </w:rPr>
      </w:pPr>
    </w:p>
    <w:p w:rsidR="00EE458F" w:rsidRDefault="00EE458F" w:rsidP="006C0F73">
      <w:pPr>
        <w:spacing w:line="216" w:lineRule="auto"/>
        <w:jc w:val="both"/>
        <w:rPr>
          <w:b/>
          <w:color w:val="000000"/>
          <w:szCs w:val="26"/>
        </w:rPr>
      </w:pPr>
    </w:p>
    <w:p w:rsidR="00EE458F" w:rsidRDefault="00EE458F" w:rsidP="006C0F73">
      <w:pPr>
        <w:spacing w:line="216" w:lineRule="auto"/>
        <w:jc w:val="both"/>
        <w:rPr>
          <w:b/>
          <w:color w:val="000000"/>
          <w:szCs w:val="26"/>
        </w:rPr>
      </w:pPr>
    </w:p>
    <w:p w:rsidR="00EE458F" w:rsidRDefault="00EE458F" w:rsidP="006C0F73">
      <w:pPr>
        <w:spacing w:line="216" w:lineRule="auto"/>
        <w:jc w:val="both"/>
        <w:rPr>
          <w:b/>
          <w:color w:val="000000"/>
          <w:szCs w:val="26"/>
        </w:rPr>
      </w:pPr>
    </w:p>
    <w:p w:rsidR="00EE458F" w:rsidRDefault="00EE458F" w:rsidP="006C0F73">
      <w:pPr>
        <w:spacing w:line="216" w:lineRule="auto"/>
        <w:jc w:val="both"/>
        <w:rPr>
          <w:b/>
          <w:color w:val="000000"/>
          <w:szCs w:val="26"/>
        </w:rPr>
      </w:pPr>
    </w:p>
    <w:tbl>
      <w:tblPr>
        <w:tblStyle w:val="TableGrid21"/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EE458F" w:rsidRPr="00F66F6B" w:rsidTr="00FA4638">
        <w:tc>
          <w:tcPr>
            <w:tcW w:w="3390" w:type="dxa"/>
          </w:tcPr>
          <w:p w:rsidR="00EE458F" w:rsidRPr="00F66F6B" w:rsidRDefault="00EE458F" w:rsidP="00FA4638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</w:rPr>
            </w:pPr>
            <w:r w:rsidRPr="00F66F6B">
              <w:rPr>
                <w:rFonts w:eastAsia="Arial"/>
                <w:b/>
                <w:color w:val="FF0000"/>
              </w:rPr>
              <w:t>ĐỀ</w:t>
            </w:r>
            <w:r>
              <w:rPr>
                <w:rFonts w:eastAsia="Arial"/>
                <w:b/>
                <w:color w:val="FF0000"/>
              </w:rPr>
              <w:t xml:space="preserve"> 2</w:t>
            </w:r>
          </w:p>
          <w:p w:rsidR="00EE458F" w:rsidRPr="00F66F6B" w:rsidRDefault="00EE458F" w:rsidP="00FA4638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70C0"/>
              </w:rPr>
            </w:pPr>
            <w:r w:rsidRPr="00F66F6B">
              <w:rPr>
                <w:rFonts w:eastAsia="Arial"/>
                <w:b/>
                <w:color w:val="0070C0"/>
              </w:rPr>
              <w:t/>
            </w:r>
          </w:p>
          <w:p w:rsidR="00EE458F" w:rsidRPr="00F66F6B" w:rsidRDefault="00EE458F" w:rsidP="00FA4638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lang w:val="it-IT"/>
              </w:rPr>
            </w:pPr>
          </w:p>
        </w:tc>
        <w:tc>
          <w:tcPr>
            <w:tcW w:w="6528" w:type="dxa"/>
          </w:tcPr>
          <w:p w:rsidR="00EE458F" w:rsidRPr="00F66F6B" w:rsidRDefault="00EE458F" w:rsidP="00FA4638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00FF"/>
              </w:rPr>
            </w:pPr>
            <w:r w:rsidRPr="00F66F6B">
              <w:rPr>
                <w:rFonts w:eastAsia="Arial"/>
                <w:b/>
                <w:color w:val="0000FF"/>
              </w:rPr>
              <w:t>ĐỀ KIỂM TRA GIỮA HỌC KÌ 2 - NĂM HỌC 2021 –2022</w:t>
            </w:r>
          </w:p>
          <w:p w:rsidR="00EE458F" w:rsidRPr="00F66F6B" w:rsidRDefault="00EE458F" w:rsidP="00FA4638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</w:rPr>
            </w:pPr>
            <w:r w:rsidRPr="00F66F6B">
              <w:rPr>
                <w:rFonts w:eastAsia="Arial"/>
                <w:b/>
                <w:color w:val="FF0000"/>
              </w:rPr>
              <w:t xml:space="preserve">MÔN </w:t>
            </w:r>
            <w:r>
              <w:rPr>
                <w:rFonts w:eastAsia="Arial"/>
                <w:b/>
                <w:color w:val="FF0000"/>
              </w:rPr>
              <w:t xml:space="preserve">CÔNG NGHỆ </w:t>
            </w:r>
            <w:r w:rsidRPr="00F66F6B">
              <w:rPr>
                <w:rFonts w:eastAsia="Arial"/>
                <w:b/>
                <w:color w:val="FF0000"/>
              </w:rPr>
              <w:t>10</w:t>
            </w:r>
          </w:p>
          <w:p w:rsidR="00EE458F" w:rsidRPr="00F66F6B" w:rsidRDefault="00EE458F" w:rsidP="00FA4638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lang w:val="it-IT"/>
              </w:rPr>
            </w:pPr>
          </w:p>
        </w:tc>
      </w:tr>
    </w:tbl>
    <w:p w:rsidR="00EE458F" w:rsidRDefault="00EE458F" w:rsidP="006C0F73">
      <w:pPr>
        <w:spacing w:line="216" w:lineRule="auto"/>
        <w:jc w:val="both"/>
        <w:rPr>
          <w:b/>
          <w:color w:val="000000"/>
          <w:szCs w:val="26"/>
        </w:rPr>
      </w:pPr>
    </w:p>
    <w:p w:rsidR="006C0F73" w:rsidRPr="006C0F73" w:rsidRDefault="006C0F73" w:rsidP="006C0F73">
      <w:pPr>
        <w:spacing w:line="216" w:lineRule="auto"/>
        <w:jc w:val="both"/>
        <w:rPr>
          <w:color w:val="000000"/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1:</w:t>
      </w:r>
      <w:r w:rsidRPr="006C0F73">
        <w:rPr>
          <w:color w:val="000000"/>
          <w:sz w:val="26"/>
          <w:szCs w:val="26"/>
          <w:lang w:val="vi-VN"/>
        </w:rPr>
        <w:t xml:space="preserve"> Ý nghĩa của việc làm khô trong quy trình bảo quản hạt giống là</w:t>
      </w:r>
    </w:p>
    <w:p w:rsidR="006C0F73" w:rsidRPr="006C0F73" w:rsidRDefault="006C0F73" w:rsidP="006C0F73">
      <w:pPr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làm cho chín những hạt còn xanh khi thu hoạch.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làm giảm độ ẩm trong hạt.</w:t>
      </w:r>
    </w:p>
    <w:p w:rsidR="006C0F73" w:rsidRPr="006C0F73" w:rsidRDefault="006C0F73" w:rsidP="006C0F73">
      <w:pPr>
        <w:spacing w:line="216" w:lineRule="auto"/>
        <w:ind w:firstLine="283"/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làm tăng độ ẩm trong hạt.</w:t>
      </w:r>
      <w:r w:rsidRPr="006C0F73">
        <w:rPr>
          <w:lang w:val="vi-VN"/>
        </w:rPr>
        <w:tab/>
      </w:r>
      <w:r w:rsidRPr="006C0F73">
        <w:rPr>
          <w:lang w:val="vi-VN"/>
        </w:rPr>
        <w:tab/>
      </w:r>
      <w:r w:rsidRPr="006C0F73">
        <w:rPr>
          <w:lang w:val="vi-VN"/>
        </w:rPr>
        <w:tab/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diệt mầm b</w:t>
      </w:r>
      <w:r w:rsidRPr="006C0F73">
        <w:rPr>
          <w:color w:val="000000"/>
          <w:sz w:val="26"/>
          <w:szCs w:val="26"/>
        </w:rPr>
        <w:t>ệnh, vi khuẩn.</w:t>
      </w:r>
    </w:p>
    <w:p w:rsidR="006C0F73" w:rsidRPr="006C0F73" w:rsidRDefault="006C0F73" w:rsidP="006C0F73">
      <w:pPr>
        <w:spacing w:line="216" w:lineRule="auto"/>
        <w:jc w:val="both"/>
        <w:rPr>
          <w:color w:val="000000"/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2:</w:t>
      </w:r>
      <w:r w:rsidRPr="006C0F73">
        <w:rPr>
          <w:color w:val="000000"/>
          <w:sz w:val="26"/>
          <w:szCs w:val="26"/>
          <w:lang w:val="vi-VN"/>
        </w:rPr>
        <w:t xml:space="preserve"> Mục đích của công tác bảo quản nông, lâm, thủy sản là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duy trì những đặc tính ban đầu.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để buôn bán.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color w:val="000000"/>
          <w:sz w:val="26"/>
          <w:szCs w:val="26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để làm giống.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để nâng cao giá trị.</w:t>
      </w:r>
    </w:p>
    <w:p w:rsidR="006C0F73" w:rsidRPr="006C0F73" w:rsidRDefault="006C0F73" w:rsidP="006C0F73">
      <w:pPr>
        <w:spacing w:line="216" w:lineRule="auto"/>
        <w:jc w:val="both"/>
        <w:rPr>
          <w:color w:val="000000"/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3:</w:t>
      </w:r>
      <w:r w:rsidRPr="006C0F73">
        <w:rPr>
          <w:color w:val="000000"/>
          <w:sz w:val="26"/>
          <w:szCs w:val="26"/>
          <w:lang w:val="vi-VN"/>
        </w:rPr>
        <w:t xml:space="preserve"> Mục đích của công tác chế biến nông, lâm, thủy sản là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tránh bị hư hỏng.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duy trì những đặc tính ban đầu.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color w:val="000000"/>
          <w:sz w:val="26"/>
          <w:szCs w:val="26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để làm giống.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duy trì, nâng cao chất lượng.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nl-NL"/>
        </w:rPr>
        <w:t>Câu 4:</w:t>
      </w:r>
      <w:r w:rsidRPr="006C0F73">
        <w:rPr>
          <w:sz w:val="26"/>
          <w:szCs w:val="26"/>
          <w:lang w:val="nl-NL"/>
        </w:rPr>
        <w:t xml:space="preserve"> Thuốc hóa học bảo vệ thực vật nếu không sử dụng hợp lí sẽ ảnh hưởng như thế nào đến môi trường?</w:t>
      </w:r>
    </w:p>
    <w:p w:rsidR="006C0F73" w:rsidRPr="006C0F73" w:rsidRDefault="006C0F73" w:rsidP="006C0F73">
      <w:pPr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Phá vỡ cân bằng sinh thái</w:t>
      </w:r>
      <w:r w:rsidRPr="006C0F73">
        <w:rPr>
          <w:sz w:val="26"/>
          <w:szCs w:val="26"/>
          <w:lang w:val="nl-NL"/>
        </w:rPr>
        <w:t>.</w:t>
      </w:r>
      <w:r w:rsidRPr="006C0F73">
        <w:rPr>
          <w:lang w:val="vi-VN"/>
        </w:rPr>
        <w:tab/>
      </w:r>
      <w:r w:rsidRPr="006C0F73">
        <w:rPr>
          <w:lang w:val="vi-VN"/>
        </w:rPr>
        <w:tab/>
      </w:r>
      <w:r w:rsidRPr="006C0F73">
        <w:rPr>
          <w:lang w:val="vi-VN"/>
        </w:rPr>
        <w:tab/>
        <w:t xml:space="preserve"> </w:t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Làm xuất hiện quần thể kháng thuốc</w:t>
      </w:r>
      <w:r w:rsidRPr="006C0F73">
        <w:rPr>
          <w:sz w:val="26"/>
          <w:szCs w:val="26"/>
          <w:lang w:val="nl-NL"/>
        </w:rPr>
        <w:t>.</w:t>
      </w:r>
    </w:p>
    <w:p w:rsidR="006C0F73" w:rsidRPr="006C0F73" w:rsidRDefault="006C0F73" w:rsidP="006C0F73">
      <w:pPr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Ảnh hưởng đến sinh trưởng, phát triển của cây trồng</w:t>
      </w:r>
      <w:r w:rsidRPr="006C0F73">
        <w:rPr>
          <w:sz w:val="26"/>
          <w:szCs w:val="26"/>
          <w:lang w:val="nl-NL"/>
        </w:rPr>
        <w:t>.</w:t>
      </w:r>
    </w:p>
    <w:p w:rsidR="006C0F73" w:rsidRPr="006C0F73" w:rsidRDefault="006C0F73" w:rsidP="006C0F73">
      <w:pPr>
        <w:spacing w:line="216" w:lineRule="auto"/>
        <w:ind w:firstLine="283"/>
        <w:rPr>
          <w:sz w:val="26"/>
          <w:szCs w:val="26"/>
          <w:lang w:val="nl-NL"/>
        </w:rPr>
      </w:pP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Gây ô nhiễm môi trường đất, nước, không khí và nông sản</w:t>
      </w:r>
      <w:r w:rsidRPr="006C0F73">
        <w:rPr>
          <w:sz w:val="26"/>
          <w:szCs w:val="26"/>
          <w:lang w:val="nl-NL"/>
        </w:rPr>
        <w:t>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5:</w:t>
      </w:r>
      <w:r w:rsidRPr="006C0F73">
        <w:rPr>
          <w:sz w:val="26"/>
          <w:szCs w:val="26"/>
          <w:lang w:val="vi-VN"/>
        </w:rPr>
        <w:t xml:space="preserve"> Tại sao trong điều kiện lạnh, rau quả được bảo quản tốt hơn?</w:t>
      </w:r>
    </w:p>
    <w:p w:rsidR="006C0F73" w:rsidRPr="006C0F73" w:rsidRDefault="006C0F73" w:rsidP="006C0F73">
      <w:pPr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Hoạt động sống của rau, quả tăng lên.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Làm tăng cường độ hô hấp của rau, quả.</w:t>
      </w:r>
    </w:p>
    <w:p w:rsidR="006C0F73" w:rsidRPr="006C0F73" w:rsidRDefault="006C0F73" w:rsidP="006C0F73">
      <w:pPr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Hoạt động sống của rau, quả và các sinh vật hại bị chậm lại.</w:t>
      </w:r>
    </w:p>
    <w:p w:rsidR="006C0F73" w:rsidRPr="006C0F73" w:rsidRDefault="006C0F73" w:rsidP="006C0F73">
      <w:pPr>
        <w:spacing w:line="216" w:lineRule="auto"/>
        <w:ind w:firstLine="283"/>
        <w:rPr>
          <w:sz w:val="26"/>
          <w:szCs w:val="26"/>
        </w:rPr>
      </w:pP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Hoạt động sống của rau, quả bị giảm.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6:</w:t>
      </w:r>
      <w:r w:rsidRPr="006C0F73">
        <w:rPr>
          <w:sz w:val="26"/>
          <w:szCs w:val="26"/>
          <w:lang w:val="vi-VN"/>
        </w:rPr>
        <w:t xml:space="preserve"> Tại sao nói tồn dư thuốc hóa học bảo vệ thực vật trong sản xuất nông nghiệp ảnh hưởng xấu đến sức khỏe con người và vật nuôi ?</w:t>
      </w:r>
    </w:p>
    <w:p w:rsidR="006C0F73" w:rsidRPr="006C0F73" w:rsidRDefault="006C0F73" w:rsidP="006C0F73">
      <w:pPr>
        <w:tabs>
          <w:tab w:val="left" w:pos="2708"/>
          <w:tab w:val="left" w:pos="5138"/>
          <w:tab w:val="left" w:pos="7569"/>
        </w:tabs>
        <w:spacing w:line="216" w:lineRule="auto"/>
        <w:ind w:firstLine="283"/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Thuốc hóa học bảo vệ thực vật bị phân huỷ trong môi trường và đi vào các sinh vật khác cuối cùng vào cơ thể con người.</w:t>
      </w:r>
      <w:r w:rsidRPr="006C0F73">
        <w:rPr>
          <w:lang w:val="vi-VN"/>
        </w:rPr>
        <w:tab/>
      </w:r>
    </w:p>
    <w:p w:rsidR="006C0F73" w:rsidRPr="006C0F73" w:rsidRDefault="006C0F73" w:rsidP="006C0F73">
      <w:pPr>
        <w:tabs>
          <w:tab w:val="left" w:pos="2708"/>
          <w:tab w:val="left" w:pos="5138"/>
          <w:tab w:val="left" w:pos="7569"/>
        </w:tabs>
        <w:spacing w:line="216" w:lineRule="auto"/>
        <w:ind w:firstLine="283"/>
      </w:pP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Thuốc hóa học bảo vệ thực vật làm cây trồng sản sinh ra chất độc gây ảnh hưởng xấu đến sức khỏe con người và vật nuôi.</w:t>
      </w:r>
      <w:r w:rsidRPr="006C0F73">
        <w:rPr>
          <w:lang w:val="vi-VN"/>
        </w:rPr>
        <w:tab/>
      </w:r>
    </w:p>
    <w:p w:rsidR="006C0F73" w:rsidRPr="006C0F73" w:rsidRDefault="006C0F73" w:rsidP="006C0F73">
      <w:pPr>
        <w:tabs>
          <w:tab w:val="left" w:pos="2708"/>
          <w:tab w:val="left" w:pos="5138"/>
          <w:tab w:val="left" w:pos="7569"/>
        </w:tabs>
        <w:spacing w:line="216" w:lineRule="auto"/>
        <w:ind w:firstLine="283"/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Thuốc hóa học bảo vệ thực vật tồn dư trong đất, nước và đi vào các sinh vật khác cuối cùng vào cơ thể con người.</w:t>
      </w:r>
      <w:r w:rsidRPr="006C0F73">
        <w:rPr>
          <w:lang w:val="vi-VN"/>
        </w:rPr>
        <w:tab/>
      </w:r>
    </w:p>
    <w:p w:rsidR="006C0F73" w:rsidRPr="006C0F73" w:rsidRDefault="006C0F73" w:rsidP="006C0F73">
      <w:pPr>
        <w:tabs>
          <w:tab w:val="left" w:pos="2708"/>
          <w:tab w:val="left" w:pos="5138"/>
          <w:tab w:val="left" w:pos="7569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Thuốc hóa học bảo vệ thực vật bị phân huỷ trong nông sản và đi vào các sinh vật khác cuối cùng vào cơ thể con người.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7:</w:t>
      </w:r>
      <w:r w:rsidRPr="006C0F73">
        <w:rPr>
          <w:sz w:val="26"/>
          <w:szCs w:val="26"/>
          <w:lang w:val="vi-VN"/>
        </w:rPr>
        <w:t xml:space="preserve"> Trong quy trình chế biến chè xanh, công đoạn diệt men chè nhằm mục đích gì?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Đình chỉ hoạt động của enzim.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Tạo hương thơm cho chè</w:t>
      </w:r>
      <w:r w:rsidRPr="006C0F73">
        <w:rPr>
          <w:sz w:val="26"/>
          <w:szCs w:val="26"/>
        </w:rPr>
        <w:t>.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Tạo hình cho cánh chè</w:t>
      </w:r>
      <w:r w:rsidRPr="006C0F73">
        <w:rPr>
          <w:sz w:val="26"/>
          <w:szCs w:val="26"/>
        </w:rPr>
        <w:t>.</w:t>
      </w:r>
      <w:r w:rsidRPr="006C0F73"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Làm dập tế bào lá</w:t>
      </w:r>
      <w:r w:rsidRPr="006C0F73">
        <w:rPr>
          <w:sz w:val="26"/>
          <w:szCs w:val="26"/>
        </w:rPr>
        <w:t>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</w:rPr>
      </w:pPr>
      <w:r w:rsidRPr="006C0F73">
        <w:rPr>
          <w:b/>
          <w:color w:val="C00000"/>
          <w:szCs w:val="26"/>
        </w:rPr>
        <w:t>Câu 8:</w:t>
      </w:r>
      <w:r w:rsidRPr="006C0F73">
        <w:rPr>
          <w:sz w:val="26"/>
          <w:szCs w:val="26"/>
        </w:rPr>
        <w:t xml:space="preserve"> Trong quy trình công nghệ chế biến cà phê nhân theo phương pháp ướt thì ngâm ủ loại bỏ phần nào sau đây?</w:t>
      </w:r>
    </w:p>
    <w:p w:rsidR="006C0F73" w:rsidRPr="006C0F73" w:rsidRDefault="006C0F73" w:rsidP="006C0F73">
      <w:pPr>
        <w:tabs>
          <w:tab w:val="left" w:pos="2708"/>
          <w:tab w:val="left" w:pos="5138"/>
          <w:tab w:val="left" w:pos="7569"/>
        </w:tabs>
        <w:spacing w:line="216" w:lineRule="auto"/>
        <w:ind w:firstLine="283"/>
      </w:pPr>
      <w:r w:rsidRPr="006C0F73">
        <w:rPr>
          <w:b/>
          <w:color w:val="0000FF"/>
          <w:szCs w:val="26"/>
        </w:rPr>
        <w:t>A.</w:t>
      </w:r>
      <w:r w:rsidRPr="006C0F73">
        <w:rPr>
          <w:b/>
          <w:szCs w:val="26"/>
        </w:rPr>
        <w:t xml:space="preserve"> </w:t>
      </w:r>
      <w:r w:rsidRPr="006C0F73">
        <w:rPr>
          <w:sz w:val="26"/>
          <w:szCs w:val="26"/>
        </w:rPr>
        <w:t>Vỏ quả.</w:t>
      </w:r>
      <w:r w:rsidRPr="006C0F73">
        <w:tab/>
      </w:r>
      <w:r w:rsidRPr="006C0F73">
        <w:rPr>
          <w:b/>
          <w:color w:val="0000FF"/>
          <w:szCs w:val="26"/>
        </w:rPr>
        <w:t>B.</w:t>
      </w:r>
      <w:r w:rsidRPr="006C0F73">
        <w:rPr>
          <w:b/>
          <w:szCs w:val="26"/>
        </w:rPr>
        <w:t xml:space="preserve"> </w:t>
      </w:r>
      <w:r w:rsidRPr="006C0F73">
        <w:rPr>
          <w:sz w:val="26"/>
          <w:szCs w:val="26"/>
        </w:rPr>
        <w:t>Vỏ thịt.</w:t>
      </w:r>
      <w:r w:rsidRPr="006C0F73">
        <w:tab/>
      </w:r>
      <w:r w:rsidRPr="006C0F73">
        <w:rPr>
          <w:b/>
          <w:color w:val="0000FF"/>
          <w:szCs w:val="26"/>
        </w:rPr>
        <w:t>C.</w:t>
      </w:r>
      <w:r w:rsidRPr="006C0F73">
        <w:rPr>
          <w:b/>
          <w:szCs w:val="26"/>
        </w:rPr>
        <w:t xml:space="preserve"> </w:t>
      </w:r>
      <w:r w:rsidRPr="006C0F73">
        <w:rPr>
          <w:sz w:val="26"/>
          <w:szCs w:val="26"/>
        </w:rPr>
        <w:t>Vỏ trấu.</w:t>
      </w:r>
      <w:r w:rsidRPr="006C0F73">
        <w:tab/>
      </w:r>
      <w:r w:rsidRPr="006C0F73">
        <w:rPr>
          <w:b/>
          <w:color w:val="0000FF"/>
          <w:szCs w:val="26"/>
        </w:rPr>
        <w:t>D.</w:t>
      </w:r>
      <w:r w:rsidRPr="006C0F73">
        <w:rPr>
          <w:b/>
          <w:szCs w:val="26"/>
        </w:rPr>
        <w:t xml:space="preserve"> </w:t>
      </w:r>
      <w:r w:rsidRPr="006C0F73">
        <w:rPr>
          <w:sz w:val="26"/>
          <w:szCs w:val="26"/>
        </w:rPr>
        <w:t>Nhân.</w:t>
      </w:r>
    </w:p>
    <w:p w:rsidR="006C0F73" w:rsidRPr="006C0F73" w:rsidRDefault="006C0F73" w:rsidP="006C0F73">
      <w:pPr>
        <w:spacing w:line="216" w:lineRule="auto"/>
        <w:jc w:val="both"/>
        <w:rPr>
          <w:color w:val="000000"/>
          <w:sz w:val="26"/>
          <w:szCs w:val="26"/>
        </w:rPr>
      </w:pPr>
      <w:r w:rsidRPr="006C0F73">
        <w:rPr>
          <w:b/>
          <w:color w:val="C00000"/>
          <w:szCs w:val="26"/>
        </w:rPr>
        <w:t>Câu 9:</w:t>
      </w:r>
      <w:r w:rsidRPr="006C0F73">
        <w:rPr>
          <w:color w:val="000000"/>
          <w:sz w:val="26"/>
          <w:szCs w:val="26"/>
        </w:rPr>
        <w:t xml:space="preserve"> Phương pháp chế biến nào sau đây không phải chế biến rau, quả:</w:t>
      </w:r>
    </w:p>
    <w:p w:rsidR="006C0F73" w:rsidRPr="006C0F73" w:rsidRDefault="006C0F73" w:rsidP="006C0F73">
      <w:pPr>
        <w:tabs>
          <w:tab w:val="left" w:pos="2708"/>
          <w:tab w:val="left" w:pos="5138"/>
          <w:tab w:val="left" w:pos="7569"/>
        </w:tabs>
        <w:spacing w:line="216" w:lineRule="auto"/>
        <w:ind w:firstLine="283"/>
      </w:pPr>
      <w:r w:rsidRPr="006C0F73">
        <w:rPr>
          <w:b/>
          <w:color w:val="0000FF"/>
          <w:szCs w:val="26"/>
        </w:rPr>
        <w:t>A.</w:t>
      </w:r>
      <w:r w:rsidRPr="006C0F73">
        <w:rPr>
          <w:b/>
          <w:color w:val="000000"/>
          <w:szCs w:val="26"/>
        </w:rPr>
        <w:t xml:space="preserve"> </w:t>
      </w:r>
      <w:r w:rsidRPr="006C0F73">
        <w:rPr>
          <w:color w:val="000000"/>
          <w:sz w:val="26"/>
          <w:szCs w:val="26"/>
        </w:rPr>
        <w:t>Đóng hộp.</w:t>
      </w:r>
      <w:r w:rsidRPr="006C0F73">
        <w:tab/>
      </w:r>
      <w:r w:rsidRPr="006C0F73">
        <w:rPr>
          <w:b/>
          <w:color w:val="0000FF"/>
          <w:szCs w:val="26"/>
        </w:rPr>
        <w:t>B.</w:t>
      </w:r>
      <w:r w:rsidRPr="006C0F73">
        <w:rPr>
          <w:b/>
          <w:color w:val="000000"/>
          <w:szCs w:val="26"/>
        </w:rPr>
        <w:t xml:space="preserve"> </w:t>
      </w:r>
      <w:r w:rsidRPr="006C0F73">
        <w:rPr>
          <w:color w:val="000000"/>
          <w:sz w:val="26"/>
          <w:szCs w:val="26"/>
        </w:rPr>
        <w:t>Sấy khô.</w:t>
      </w:r>
      <w:r w:rsidRPr="006C0F73">
        <w:tab/>
      </w:r>
      <w:r w:rsidRPr="006C0F73">
        <w:rPr>
          <w:b/>
          <w:color w:val="0000FF"/>
          <w:szCs w:val="26"/>
        </w:rPr>
        <w:t>C.</w:t>
      </w:r>
      <w:r w:rsidRPr="006C0F73">
        <w:rPr>
          <w:b/>
          <w:color w:val="000000"/>
          <w:szCs w:val="26"/>
        </w:rPr>
        <w:t xml:space="preserve"> </w:t>
      </w:r>
      <w:r w:rsidRPr="006C0F73">
        <w:rPr>
          <w:color w:val="000000"/>
          <w:sz w:val="26"/>
          <w:szCs w:val="26"/>
        </w:rPr>
        <w:t>Chế biến tinh bột.</w:t>
      </w:r>
      <w:r w:rsidRPr="006C0F73">
        <w:tab/>
      </w:r>
      <w:r w:rsidRPr="006C0F73">
        <w:rPr>
          <w:b/>
          <w:color w:val="0000FF"/>
          <w:szCs w:val="26"/>
        </w:rPr>
        <w:t>D.</w:t>
      </w:r>
      <w:r w:rsidRPr="006C0F73">
        <w:rPr>
          <w:b/>
          <w:color w:val="000000"/>
          <w:szCs w:val="26"/>
        </w:rPr>
        <w:t xml:space="preserve"> </w:t>
      </w:r>
      <w:r w:rsidRPr="006C0F73">
        <w:rPr>
          <w:color w:val="000000"/>
          <w:sz w:val="26"/>
          <w:szCs w:val="26"/>
        </w:rPr>
        <w:t>Muối chua.</w:t>
      </w:r>
    </w:p>
    <w:p w:rsidR="006C0F73" w:rsidRPr="006C0F73" w:rsidRDefault="006C0F73" w:rsidP="006C0F73">
      <w:pPr>
        <w:spacing w:line="216" w:lineRule="auto"/>
        <w:jc w:val="both"/>
        <w:rPr>
          <w:color w:val="000000"/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10:</w:t>
      </w:r>
      <w:r w:rsidRPr="006C0F73">
        <w:rPr>
          <w:color w:val="000000"/>
          <w:sz w:val="26"/>
          <w:szCs w:val="26"/>
          <w:lang w:val="vi-VN"/>
        </w:rPr>
        <w:t xml:space="preserve"> Để bảo quản hạt giống dài hạn cần</w:t>
      </w:r>
    </w:p>
    <w:p w:rsidR="006C0F73" w:rsidRPr="006C0F73" w:rsidRDefault="006C0F73" w:rsidP="006C0F73">
      <w:pPr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giữ ở nhiệt độ -10</w:t>
      </w:r>
      <w:r w:rsidRPr="006C0F73">
        <w:rPr>
          <w:color w:val="000000"/>
          <w:sz w:val="26"/>
          <w:szCs w:val="26"/>
          <w:vertAlign w:val="superscript"/>
          <w:lang w:val="vi-VN"/>
        </w:rPr>
        <w:t>o</w:t>
      </w:r>
      <w:r w:rsidRPr="006C0F73">
        <w:rPr>
          <w:color w:val="000000"/>
          <w:sz w:val="26"/>
          <w:szCs w:val="26"/>
          <w:lang w:val="vi-VN"/>
        </w:rPr>
        <w:t>C, độ ẩm 35-40%.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giữ ở nhiệt độ bình thường, độ ẩm 35-40%.</w:t>
      </w:r>
    </w:p>
    <w:p w:rsidR="006C0F73" w:rsidRPr="006C0F73" w:rsidRDefault="006C0F73" w:rsidP="006C0F73">
      <w:pPr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giữ ở điều kiện nhiệt độ và độ ẩm bình thường.</w:t>
      </w:r>
      <w:r w:rsidRPr="006C0F73">
        <w:rPr>
          <w:lang w:val="vi-VN"/>
        </w:rPr>
        <w:t xml:space="preserve">     </w:t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giữ ở nhiệt độ 30-40</w:t>
      </w:r>
      <w:r w:rsidRPr="006C0F73">
        <w:rPr>
          <w:color w:val="000000"/>
          <w:sz w:val="26"/>
          <w:szCs w:val="26"/>
          <w:vertAlign w:val="superscript"/>
          <w:lang w:val="vi-VN"/>
        </w:rPr>
        <w:t>o</w:t>
      </w:r>
      <w:r w:rsidRPr="006C0F73">
        <w:rPr>
          <w:color w:val="000000"/>
          <w:sz w:val="26"/>
          <w:szCs w:val="26"/>
          <w:lang w:val="vi-VN"/>
        </w:rPr>
        <w:t>C, độ ẩm 35-40%.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11:</w:t>
      </w:r>
      <w:r w:rsidRPr="006C0F73">
        <w:rPr>
          <w:sz w:val="26"/>
          <w:szCs w:val="26"/>
          <w:lang w:val="vi-VN"/>
        </w:rPr>
        <w:t xml:space="preserve"> Nguyên lí nào không đúng trong phòng trừ tổng hợp dịch hại cây trồng?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Trồng cây khỏe.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Nông dân trở thành chuyên gia.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Thăm đồng thường xuyên.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Bón thật nhiều dinh dưỡng cho cây.</w:t>
      </w:r>
    </w:p>
    <w:p w:rsidR="006C0F73" w:rsidRPr="006C0F73" w:rsidRDefault="006C0F73" w:rsidP="006C0F73">
      <w:pPr>
        <w:spacing w:line="216" w:lineRule="auto"/>
        <w:jc w:val="both"/>
        <w:rPr>
          <w:color w:val="000000"/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12:</w:t>
      </w:r>
      <w:r w:rsidRPr="006C0F73">
        <w:rPr>
          <w:color w:val="000000"/>
          <w:sz w:val="26"/>
          <w:szCs w:val="26"/>
          <w:lang w:val="vi-VN"/>
        </w:rPr>
        <w:t xml:space="preserve"> Bảo quản bằng chiếu xạ là phương pháp bảo quản</w:t>
      </w:r>
    </w:p>
    <w:p w:rsidR="006C0F73" w:rsidRPr="006C0F73" w:rsidRDefault="006C0F73" w:rsidP="006C0F73">
      <w:pPr>
        <w:tabs>
          <w:tab w:val="left" w:pos="2708"/>
          <w:tab w:val="left" w:pos="5138"/>
          <w:tab w:val="left" w:pos="7569"/>
        </w:tabs>
        <w:spacing w:line="216" w:lineRule="auto"/>
        <w:ind w:firstLine="283"/>
        <w:rPr>
          <w:color w:val="000000"/>
          <w:sz w:val="26"/>
          <w:szCs w:val="26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hạt giống.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u w:val="single"/>
          <w:lang w:val="vi-VN"/>
        </w:rPr>
        <w:t>B</w:t>
      </w:r>
      <w:r w:rsidRPr="006C0F73">
        <w:rPr>
          <w:b/>
          <w:color w:val="0000FF"/>
          <w:szCs w:val="26"/>
          <w:lang w:val="vi-VN"/>
        </w:rPr>
        <w:t>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rau, hoa, quả tươi.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thóc, ngô.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củ giống.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lastRenderedPageBreak/>
        <w:t>Câu 13:</w:t>
      </w:r>
      <w:r w:rsidRPr="006C0F73">
        <w:rPr>
          <w:sz w:val="26"/>
          <w:szCs w:val="26"/>
          <w:lang w:val="vi-VN"/>
        </w:rPr>
        <w:t xml:space="preserve"> Trong phòng trừ tổng hợp dịch hại cây trồng, biện pháp nào không an toàn với môi trường và con người?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Biện pháp cơ giới, vật lý.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Biện pháp sinh học.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Biện pháp kỹ thuật.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Biện pháp hóa học.</w:t>
      </w:r>
    </w:p>
    <w:p w:rsidR="006C0F73" w:rsidRPr="006C0F73" w:rsidRDefault="006C0F73" w:rsidP="006C0F73">
      <w:pPr>
        <w:spacing w:line="216" w:lineRule="auto"/>
        <w:jc w:val="both"/>
        <w:rPr>
          <w:color w:val="000000"/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14:</w:t>
      </w:r>
      <w:r w:rsidRPr="006C0F73">
        <w:rPr>
          <w:color w:val="000000"/>
          <w:sz w:val="26"/>
          <w:szCs w:val="26"/>
          <w:lang w:val="vi-VN"/>
        </w:rPr>
        <w:t xml:space="preserve"> Chế phẩm virut được sản xuất trên cơ thể</w:t>
      </w:r>
    </w:p>
    <w:p w:rsidR="006C0F73" w:rsidRPr="006C0F73" w:rsidRDefault="006C0F73" w:rsidP="006C0F73">
      <w:pPr>
        <w:tabs>
          <w:tab w:val="left" w:pos="2708"/>
          <w:tab w:val="left" w:pos="5138"/>
          <w:tab w:val="left" w:pos="7569"/>
        </w:tabs>
        <w:spacing w:line="216" w:lineRule="auto"/>
        <w:ind w:firstLine="283"/>
        <w:rPr>
          <w:color w:val="000000"/>
          <w:sz w:val="26"/>
          <w:szCs w:val="26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sâu trưởng thành.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nấm phấn trắng.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côn trùng.</w:t>
      </w:r>
      <w:r w:rsidRPr="006C0F73">
        <w:rPr>
          <w:lang w:val="fr-FR"/>
        </w:rPr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sâu non.</w:t>
      </w:r>
    </w:p>
    <w:p w:rsidR="006C0F73" w:rsidRPr="006C0F73" w:rsidRDefault="006C0F73" w:rsidP="006C0F73">
      <w:pPr>
        <w:spacing w:line="216" w:lineRule="auto"/>
        <w:jc w:val="both"/>
        <w:rPr>
          <w:color w:val="000000"/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15:</w:t>
      </w:r>
      <w:r w:rsidRPr="006C0F73">
        <w:rPr>
          <w:color w:val="000000"/>
          <w:sz w:val="26"/>
          <w:szCs w:val="26"/>
          <w:lang w:val="vi-VN"/>
        </w:rPr>
        <w:t xml:space="preserve"> Trong quy trình công nghệ chế biến chè xanh theo quy mô công nghiệp thì sau khi làm héo rồi tới bước nào sau đây?</w:t>
      </w:r>
    </w:p>
    <w:p w:rsidR="006C0F73" w:rsidRPr="006C0F73" w:rsidRDefault="006C0F73" w:rsidP="006C0F73">
      <w:pPr>
        <w:tabs>
          <w:tab w:val="left" w:pos="2708"/>
          <w:tab w:val="left" w:pos="5138"/>
          <w:tab w:val="left" w:pos="7569"/>
        </w:tabs>
        <w:spacing w:line="216" w:lineRule="auto"/>
        <w:ind w:firstLine="283"/>
        <w:rPr>
          <w:color w:val="000000"/>
          <w:sz w:val="26"/>
          <w:szCs w:val="26"/>
        </w:rPr>
      </w:pPr>
      <w:r w:rsidRPr="006C0F73">
        <w:rPr>
          <w:b/>
          <w:color w:val="0000FF"/>
          <w:szCs w:val="26"/>
        </w:rPr>
        <w:t>A.</w:t>
      </w:r>
      <w:r w:rsidRPr="006C0F73">
        <w:rPr>
          <w:b/>
          <w:color w:val="000000"/>
          <w:szCs w:val="26"/>
        </w:rPr>
        <w:t xml:space="preserve"> </w:t>
      </w:r>
      <w:r w:rsidRPr="006C0F73">
        <w:rPr>
          <w:color w:val="000000"/>
          <w:sz w:val="26"/>
          <w:szCs w:val="26"/>
        </w:rPr>
        <w:t>Vò chè.</w:t>
      </w:r>
      <w:r w:rsidRPr="006C0F73">
        <w:tab/>
      </w:r>
      <w:r w:rsidRPr="006C0F73">
        <w:rPr>
          <w:b/>
          <w:color w:val="0000FF"/>
          <w:szCs w:val="26"/>
        </w:rPr>
        <w:t>B.</w:t>
      </w:r>
      <w:r w:rsidRPr="006C0F73">
        <w:rPr>
          <w:b/>
          <w:color w:val="000000"/>
          <w:szCs w:val="26"/>
        </w:rPr>
        <w:t xml:space="preserve"> </w:t>
      </w:r>
      <w:r w:rsidRPr="006C0F73">
        <w:rPr>
          <w:color w:val="000000"/>
          <w:sz w:val="26"/>
          <w:szCs w:val="26"/>
        </w:rPr>
        <w:t>Diệt men.</w:t>
      </w:r>
      <w:r w:rsidRPr="006C0F73">
        <w:tab/>
      </w:r>
      <w:r w:rsidRPr="006C0F73">
        <w:rPr>
          <w:b/>
          <w:color w:val="0000FF"/>
          <w:szCs w:val="26"/>
        </w:rPr>
        <w:t>C.</w:t>
      </w:r>
      <w:r w:rsidRPr="006C0F73">
        <w:rPr>
          <w:b/>
          <w:color w:val="000000"/>
          <w:szCs w:val="26"/>
        </w:rPr>
        <w:t xml:space="preserve"> </w:t>
      </w:r>
      <w:r w:rsidRPr="006C0F73">
        <w:rPr>
          <w:color w:val="000000"/>
          <w:sz w:val="26"/>
          <w:szCs w:val="26"/>
        </w:rPr>
        <w:t>Đóng gói.</w:t>
      </w:r>
      <w:r w:rsidRPr="006C0F73">
        <w:tab/>
      </w:r>
      <w:r w:rsidRPr="006C0F73">
        <w:rPr>
          <w:b/>
          <w:color w:val="0000FF"/>
          <w:szCs w:val="26"/>
        </w:rPr>
        <w:t>D.</w:t>
      </w:r>
      <w:r w:rsidRPr="006C0F73">
        <w:rPr>
          <w:b/>
          <w:color w:val="000000"/>
          <w:szCs w:val="26"/>
        </w:rPr>
        <w:t xml:space="preserve"> </w:t>
      </w:r>
      <w:r w:rsidRPr="006C0F73">
        <w:rPr>
          <w:color w:val="000000"/>
          <w:sz w:val="26"/>
          <w:szCs w:val="26"/>
        </w:rPr>
        <w:t>Làm khô.</w:t>
      </w:r>
    </w:p>
    <w:p w:rsidR="006C0F73" w:rsidRPr="006C0F73" w:rsidRDefault="006C0F73" w:rsidP="006C0F73">
      <w:pPr>
        <w:spacing w:line="216" w:lineRule="auto"/>
        <w:jc w:val="both"/>
        <w:rPr>
          <w:color w:val="000000"/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16:</w:t>
      </w:r>
      <w:r w:rsidRPr="006C0F73">
        <w:rPr>
          <w:color w:val="000000"/>
          <w:sz w:val="26"/>
          <w:szCs w:val="26"/>
          <w:lang w:val="vi-VN"/>
        </w:rPr>
        <w:t xml:space="preserve"> Mục đích của việc bảo quản hạt giống là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bảo quản để ăn dần.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tăng năng suất cây trồng cho vụ sau.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color w:val="000000"/>
          <w:sz w:val="26"/>
          <w:szCs w:val="26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giữ được độ nảy mầm của hạt.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giữ nguyên lượng nước để hạt nảy mầm.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17:</w:t>
      </w:r>
      <w:r w:rsidRPr="006C0F73">
        <w:rPr>
          <w:sz w:val="26"/>
          <w:szCs w:val="26"/>
          <w:lang w:val="vi-VN"/>
        </w:rPr>
        <w:t xml:space="preserve"> Phòng trừ tổng hợp dịch hại cây trồng là</w:t>
      </w:r>
    </w:p>
    <w:p w:rsidR="006C0F73" w:rsidRPr="006C0F73" w:rsidRDefault="006C0F73" w:rsidP="006C0F73">
      <w:pPr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chọn tạo các giống cây trồng khỏe mạnh.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cải tạo đất, gieo trồng đúng thời vụ.</w:t>
      </w:r>
    </w:p>
    <w:p w:rsidR="006C0F73" w:rsidRPr="006C0F73" w:rsidRDefault="006C0F73" w:rsidP="006C0F73">
      <w:pPr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sử dụng phối hợp các biện pháp phòng trừ một cách hợp lý.</w:t>
      </w:r>
    </w:p>
    <w:p w:rsidR="006C0F73" w:rsidRPr="006C0F73" w:rsidRDefault="006C0F73" w:rsidP="006C0F73">
      <w:pPr>
        <w:spacing w:line="216" w:lineRule="auto"/>
        <w:ind w:firstLine="283"/>
        <w:rPr>
          <w:sz w:val="26"/>
          <w:szCs w:val="26"/>
        </w:rPr>
      </w:pP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phun thuốc bảo vệ thực vật thường xuyên.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18:</w:t>
      </w:r>
      <w:r w:rsidRPr="006C0F73">
        <w:rPr>
          <w:sz w:val="26"/>
          <w:szCs w:val="26"/>
          <w:lang w:val="vi-VN"/>
        </w:rPr>
        <w:t xml:space="preserve"> Công đoạn xử lý nhiệt trong quy trình chế biến rau, quả theo phương pháp đóng hộp có tác dụng gì?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Không có tác dụng.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Làm mất hoạt tính các loại enzim.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sz w:val="26"/>
          <w:szCs w:val="26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Làm nhỏ nguyên liệu.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Diệt sinh vật.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19:</w:t>
      </w:r>
      <w:r w:rsidRPr="006C0F73">
        <w:rPr>
          <w:sz w:val="26"/>
          <w:szCs w:val="26"/>
          <w:lang w:val="vi-VN"/>
        </w:rPr>
        <w:t xml:space="preserve"> Hoạt động nào sau đây là chế biến nông, lâm, thủy sản?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Làm măng ngâm dấm.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Phun hóa chất lên quả.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sz w:val="26"/>
          <w:szCs w:val="26"/>
          <w:lang w:val="fr-FR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Cất khoai trong chum</w:t>
      </w:r>
      <w:r w:rsidRPr="006C0F73">
        <w:rPr>
          <w:sz w:val="26"/>
          <w:szCs w:val="26"/>
        </w:rPr>
        <w:t>.</w:t>
      </w:r>
      <w:r w:rsidRPr="006C0F73"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Ngâm tre dưới nước</w:t>
      </w:r>
      <w:r w:rsidRPr="006C0F73">
        <w:rPr>
          <w:sz w:val="26"/>
          <w:szCs w:val="26"/>
          <w:lang w:val="fr-FR"/>
        </w:rPr>
        <w:t>.</w:t>
      </w:r>
    </w:p>
    <w:p w:rsidR="006C0F73" w:rsidRPr="006C0F73" w:rsidRDefault="006C0F73" w:rsidP="006C0F73">
      <w:pPr>
        <w:spacing w:line="216" w:lineRule="auto"/>
        <w:jc w:val="both"/>
        <w:rPr>
          <w:color w:val="000000"/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20:</w:t>
      </w:r>
      <w:r w:rsidRPr="006C0F73">
        <w:rPr>
          <w:color w:val="000000"/>
          <w:sz w:val="26"/>
          <w:szCs w:val="26"/>
          <w:lang w:val="vi-VN"/>
        </w:rPr>
        <w:t xml:space="preserve"> Quy trình: “ Thu hoạch→ Tuốt, tẻ hạt → Làm sạch, phân loại → Làm khô → Làm nguội → Phân loại theo chất lượng → Bảo quản → Sử dụng ” là quy trình bảo quản:</w:t>
      </w:r>
    </w:p>
    <w:p w:rsidR="006C0F73" w:rsidRPr="006C0F73" w:rsidRDefault="006C0F73" w:rsidP="006C0F73">
      <w:pPr>
        <w:tabs>
          <w:tab w:val="left" w:pos="2708"/>
          <w:tab w:val="left" w:pos="5138"/>
          <w:tab w:val="left" w:pos="7569"/>
        </w:tabs>
        <w:spacing w:line="216" w:lineRule="auto"/>
        <w:ind w:firstLine="283"/>
        <w:rPr>
          <w:color w:val="000000"/>
          <w:sz w:val="26"/>
          <w:szCs w:val="26"/>
          <w:lang w:val="fr-FR"/>
        </w:rPr>
      </w:pPr>
      <w:r w:rsidRPr="006C0F73">
        <w:rPr>
          <w:b/>
          <w:color w:val="0000FF"/>
          <w:szCs w:val="26"/>
          <w:lang w:val="fr-FR"/>
        </w:rPr>
        <w:t>A.</w:t>
      </w:r>
      <w:r w:rsidRPr="006C0F73">
        <w:rPr>
          <w:b/>
          <w:color w:val="000000"/>
          <w:szCs w:val="26"/>
          <w:lang w:val="fr-FR"/>
        </w:rPr>
        <w:t xml:space="preserve"> </w:t>
      </w:r>
      <w:r w:rsidRPr="006C0F73">
        <w:rPr>
          <w:color w:val="000000"/>
          <w:sz w:val="26"/>
          <w:szCs w:val="26"/>
          <w:lang w:val="fr-FR"/>
        </w:rPr>
        <w:t>Thóc, ngô.</w:t>
      </w:r>
      <w:r w:rsidRPr="006C0F73">
        <w:rPr>
          <w:lang w:val="fr-FR"/>
        </w:rPr>
        <w:tab/>
      </w:r>
      <w:r w:rsidRPr="006C0F73">
        <w:rPr>
          <w:b/>
          <w:color w:val="0000FF"/>
          <w:szCs w:val="26"/>
          <w:lang w:val="fr-FR"/>
        </w:rPr>
        <w:t>B.</w:t>
      </w:r>
      <w:r w:rsidRPr="006C0F73">
        <w:rPr>
          <w:b/>
          <w:color w:val="000000"/>
          <w:szCs w:val="26"/>
          <w:lang w:val="fr-FR"/>
        </w:rPr>
        <w:t xml:space="preserve"> </w:t>
      </w:r>
      <w:r w:rsidRPr="006C0F73">
        <w:rPr>
          <w:color w:val="000000"/>
          <w:sz w:val="26"/>
          <w:szCs w:val="26"/>
          <w:lang w:val="fr-FR"/>
        </w:rPr>
        <w:t>Khoai lang tươi.</w:t>
      </w:r>
      <w:r w:rsidRPr="006C0F73">
        <w:rPr>
          <w:lang w:val="fr-FR"/>
        </w:rPr>
        <w:tab/>
      </w:r>
      <w:r w:rsidRPr="006C0F73">
        <w:rPr>
          <w:b/>
          <w:color w:val="0000FF"/>
          <w:szCs w:val="26"/>
          <w:lang w:val="fr-FR"/>
        </w:rPr>
        <w:t>C.</w:t>
      </w:r>
      <w:r w:rsidRPr="006C0F73">
        <w:rPr>
          <w:b/>
          <w:color w:val="000000"/>
          <w:szCs w:val="26"/>
          <w:lang w:val="fr-FR"/>
        </w:rPr>
        <w:t xml:space="preserve"> </w:t>
      </w:r>
      <w:r w:rsidRPr="006C0F73">
        <w:rPr>
          <w:color w:val="000000"/>
          <w:sz w:val="26"/>
          <w:szCs w:val="26"/>
          <w:lang w:val="fr-FR"/>
        </w:rPr>
        <w:t>Sắn lát khô.</w:t>
      </w:r>
      <w:r w:rsidRPr="006C0F73">
        <w:rPr>
          <w:lang w:val="fr-FR"/>
        </w:rPr>
        <w:tab/>
      </w:r>
      <w:r w:rsidRPr="006C0F73">
        <w:rPr>
          <w:b/>
          <w:color w:val="0000FF"/>
          <w:szCs w:val="26"/>
          <w:lang w:val="fr-FR"/>
        </w:rPr>
        <w:t>D.</w:t>
      </w:r>
      <w:r w:rsidRPr="006C0F73">
        <w:rPr>
          <w:b/>
          <w:color w:val="000000"/>
          <w:szCs w:val="26"/>
          <w:lang w:val="fr-FR"/>
        </w:rPr>
        <w:t xml:space="preserve"> </w:t>
      </w:r>
      <w:r w:rsidRPr="006C0F73">
        <w:rPr>
          <w:color w:val="000000"/>
          <w:sz w:val="26"/>
          <w:szCs w:val="26"/>
          <w:lang w:val="fr-FR"/>
        </w:rPr>
        <w:t>Hạt giống.</w:t>
      </w:r>
    </w:p>
    <w:p w:rsidR="006C0F73" w:rsidRPr="006C0F73" w:rsidRDefault="006C0F73" w:rsidP="006C0F73">
      <w:pPr>
        <w:spacing w:line="216" w:lineRule="auto"/>
        <w:jc w:val="both"/>
        <w:rPr>
          <w:color w:val="000000"/>
          <w:sz w:val="26"/>
          <w:szCs w:val="26"/>
          <w:lang w:val="fr-FR"/>
        </w:rPr>
      </w:pPr>
      <w:r w:rsidRPr="006C0F73">
        <w:rPr>
          <w:b/>
          <w:color w:val="C00000"/>
          <w:szCs w:val="26"/>
          <w:lang w:val="fr-FR"/>
        </w:rPr>
        <w:t>Câu 21:</w:t>
      </w:r>
      <w:r w:rsidRPr="006C0F73">
        <w:rPr>
          <w:color w:val="000000"/>
          <w:sz w:val="26"/>
          <w:szCs w:val="26"/>
          <w:lang w:val="fr-FR"/>
        </w:rPr>
        <w:t xml:space="preserve"> Quy trình bảo quản củ giống khác với bảo quản hạt giống là</w:t>
      </w:r>
    </w:p>
    <w:p w:rsidR="006C0F73" w:rsidRPr="006C0F73" w:rsidRDefault="006C0F73" w:rsidP="006C0F73">
      <w:pPr>
        <w:spacing w:line="216" w:lineRule="auto"/>
        <w:ind w:firstLine="283"/>
        <w:rPr>
          <w:lang w:val="fr-FR"/>
        </w:rPr>
      </w:pPr>
      <w:r w:rsidRPr="006C0F73">
        <w:rPr>
          <w:b/>
          <w:color w:val="0000FF"/>
          <w:szCs w:val="26"/>
          <w:lang w:val="fr-FR"/>
        </w:rPr>
        <w:t>A.</w:t>
      </w:r>
      <w:r w:rsidRPr="006C0F73">
        <w:rPr>
          <w:b/>
          <w:color w:val="000000"/>
          <w:szCs w:val="26"/>
          <w:lang w:val="fr-FR"/>
        </w:rPr>
        <w:t xml:space="preserve"> </w:t>
      </w:r>
      <w:r w:rsidRPr="006C0F73">
        <w:rPr>
          <w:color w:val="000000"/>
          <w:sz w:val="26"/>
          <w:szCs w:val="26"/>
          <w:lang w:val="fr-FR"/>
        </w:rPr>
        <w:t>không làm khô, bảo quản trong bao, túi kín, xử lí chống vi sinh vật hại.</w:t>
      </w:r>
    </w:p>
    <w:p w:rsidR="006C0F73" w:rsidRPr="006C0F73" w:rsidRDefault="006C0F73" w:rsidP="006C0F73">
      <w:pPr>
        <w:spacing w:line="216" w:lineRule="auto"/>
        <w:ind w:firstLine="283"/>
        <w:rPr>
          <w:lang w:val="fr-FR"/>
        </w:rPr>
      </w:pPr>
      <w:r w:rsidRPr="006C0F73">
        <w:rPr>
          <w:b/>
          <w:color w:val="0000FF"/>
          <w:szCs w:val="26"/>
          <w:lang w:val="fr-FR"/>
        </w:rPr>
        <w:t>B.</w:t>
      </w:r>
      <w:r w:rsidRPr="006C0F73">
        <w:rPr>
          <w:b/>
          <w:color w:val="000000"/>
          <w:szCs w:val="26"/>
          <w:lang w:val="fr-FR"/>
        </w:rPr>
        <w:t xml:space="preserve"> </w:t>
      </w:r>
      <w:r w:rsidRPr="006C0F73">
        <w:rPr>
          <w:color w:val="000000"/>
          <w:sz w:val="26"/>
          <w:szCs w:val="26"/>
          <w:lang w:val="fr-FR"/>
        </w:rPr>
        <w:t>xử lí chống vi sinh vật gây hại, làm khô, xử lí ức chế nảy mầm.</w:t>
      </w:r>
    </w:p>
    <w:p w:rsidR="006C0F73" w:rsidRPr="006C0F73" w:rsidRDefault="006C0F73" w:rsidP="006C0F73">
      <w:pPr>
        <w:spacing w:line="216" w:lineRule="auto"/>
        <w:ind w:firstLine="283"/>
        <w:rPr>
          <w:lang w:val="fr-FR"/>
        </w:rPr>
      </w:pPr>
      <w:r w:rsidRPr="006C0F73">
        <w:rPr>
          <w:b/>
          <w:color w:val="0000FF"/>
          <w:szCs w:val="26"/>
          <w:lang w:val="fr-FR"/>
        </w:rPr>
        <w:t>C.</w:t>
      </w:r>
      <w:r w:rsidRPr="006C0F73">
        <w:rPr>
          <w:b/>
          <w:color w:val="000000"/>
          <w:szCs w:val="26"/>
          <w:lang w:val="fr-FR"/>
        </w:rPr>
        <w:t xml:space="preserve"> </w:t>
      </w:r>
      <w:r w:rsidRPr="006C0F73">
        <w:rPr>
          <w:color w:val="000000"/>
          <w:sz w:val="26"/>
          <w:szCs w:val="26"/>
          <w:lang w:val="fr-FR"/>
        </w:rPr>
        <w:t>không bảo quản trong bao, túi kín, không làm khô, xử lí chống vi sinh vật gây hại, xử lí ức chế nảy mầm.</w:t>
      </w:r>
    </w:p>
    <w:p w:rsidR="006C0F73" w:rsidRPr="006C0F73" w:rsidRDefault="006C0F73" w:rsidP="006C0F73">
      <w:pPr>
        <w:spacing w:line="216" w:lineRule="auto"/>
        <w:ind w:firstLine="283"/>
        <w:rPr>
          <w:color w:val="000000"/>
          <w:sz w:val="26"/>
          <w:szCs w:val="26"/>
          <w:lang w:val="fr-FR"/>
        </w:rPr>
      </w:pPr>
      <w:r w:rsidRPr="006C0F73">
        <w:rPr>
          <w:b/>
          <w:color w:val="0000FF"/>
          <w:szCs w:val="26"/>
          <w:lang w:val="fr-FR"/>
        </w:rPr>
        <w:t>D.</w:t>
      </w:r>
      <w:r w:rsidRPr="006C0F73">
        <w:rPr>
          <w:b/>
          <w:color w:val="000000"/>
          <w:szCs w:val="26"/>
          <w:lang w:val="fr-FR"/>
        </w:rPr>
        <w:t xml:space="preserve"> </w:t>
      </w:r>
      <w:r w:rsidRPr="006C0F73">
        <w:rPr>
          <w:color w:val="000000"/>
          <w:sz w:val="26"/>
          <w:szCs w:val="26"/>
          <w:lang w:val="fr-FR"/>
        </w:rPr>
        <w:t>xử lí ức chế này mầm, bảo quản trong bao tải.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22:</w:t>
      </w:r>
      <w:r w:rsidRPr="006C0F73">
        <w:rPr>
          <w:sz w:val="26"/>
          <w:szCs w:val="26"/>
          <w:lang w:val="vi-VN"/>
        </w:rPr>
        <w:t xml:space="preserve"> Sử dụng thuốc hóa học bảo vệ thực vật không hợp lý sẽ ảnh hưởng như thế nào đến quần thể sinh vật?</w:t>
      </w:r>
    </w:p>
    <w:p w:rsidR="006C0F73" w:rsidRPr="006C0F73" w:rsidRDefault="006C0F73" w:rsidP="006C0F73">
      <w:pPr>
        <w:spacing w:line="216" w:lineRule="auto"/>
        <w:ind w:firstLine="283"/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Tồn dư trong nông sản</w:t>
      </w:r>
      <w:r w:rsidRPr="006C0F73">
        <w:rPr>
          <w:sz w:val="26"/>
          <w:szCs w:val="26"/>
        </w:rPr>
        <w:t>.</w:t>
      </w:r>
      <w:r w:rsidRPr="006C0F73">
        <w:tab/>
      </w:r>
      <w:r w:rsidRPr="006C0F73"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Phá vỡ thế cân bằng đã ổn định của quần thể sinh vật.</w:t>
      </w:r>
    </w:p>
    <w:p w:rsidR="006C0F73" w:rsidRPr="006C0F73" w:rsidRDefault="006C0F73" w:rsidP="006C0F73">
      <w:pPr>
        <w:spacing w:line="216" w:lineRule="auto"/>
        <w:ind w:firstLine="283"/>
        <w:rPr>
          <w:sz w:val="26"/>
          <w:szCs w:val="26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Ảnh hưởng đến sức khỏe con người.</w:t>
      </w:r>
      <w:r w:rsidRPr="006C0F73"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Tích lũy trong chuỗi thức ăn và lưới thức ăn</w:t>
      </w:r>
      <w:r w:rsidRPr="006C0F73">
        <w:rPr>
          <w:sz w:val="26"/>
          <w:szCs w:val="26"/>
        </w:rPr>
        <w:t>.</w:t>
      </w:r>
    </w:p>
    <w:p w:rsidR="006C0F73" w:rsidRPr="006C0F73" w:rsidRDefault="006C0F73" w:rsidP="006C0F73">
      <w:pPr>
        <w:spacing w:line="216" w:lineRule="auto"/>
        <w:jc w:val="both"/>
        <w:rPr>
          <w:color w:val="000000"/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23:</w:t>
      </w:r>
      <w:r w:rsidRPr="006C0F73">
        <w:rPr>
          <w:sz w:val="26"/>
          <w:szCs w:val="26"/>
          <w:lang w:val="vi-VN"/>
        </w:rPr>
        <w:t xml:space="preserve"> S</w:t>
      </w:r>
      <w:r w:rsidRPr="006C0F73">
        <w:rPr>
          <w:color w:val="000000"/>
          <w:sz w:val="26"/>
          <w:szCs w:val="26"/>
          <w:lang w:val="vi-VN"/>
        </w:rPr>
        <w:t>âu bị nhiễm chế phẩm Bt, thì cơ thể sẽ</w:t>
      </w:r>
    </w:p>
    <w:p w:rsidR="006C0F73" w:rsidRPr="006C0F73" w:rsidRDefault="006C0F73" w:rsidP="006C0F73">
      <w:pPr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mềm nhũn rồi chết.</w:t>
      </w:r>
      <w:r w:rsidRPr="006C0F73">
        <w:rPr>
          <w:lang w:val="vi-VN"/>
        </w:rPr>
        <w:tab/>
      </w:r>
      <w:r w:rsidRPr="006C0F73"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trương phồng lên, nứt ra bộc lộ lớp bụi trắng như bi rắc bột.</w:t>
      </w:r>
    </w:p>
    <w:p w:rsidR="006C0F73" w:rsidRPr="006C0F73" w:rsidRDefault="006C0F73" w:rsidP="006C0F73">
      <w:pPr>
        <w:spacing w:line="216" w:lineRule="auto"/>
        <w:ind w:firstLine="283"/>
        <w:rPr>
          <w:color w:val="000000"/>
          <w:sz w:val="26"/>
          <w:szCs w:val="26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bị tê liệt, không ăn uống rồi chết.</w:t>
      </w:r>
      <w:r w:rsidRPr="006C0F73">
        <w:rPr>
          <w:lang w:val="vi-VN"/>
        </w:rPr>
        <w:tab/>
      </w:r>
      <w:r w:rsidRPr="006C0F73"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cứng lại và trắng ra như bị rắc bột rồi chết.</w:t>
      </w:r>
    </w:p>
    <w:p w:rsidR="006C0F73" w:rsidRPr="006C0F73" w:rsidRDefault="006C0F73" w:rsidP="006C0F73">
      <w:pPr>
        <w:spacing w:line="216" w:lineRule="auto"/>
        <w:jc w:val="both"/>
        <w:rPr>
          <w:color w:val="000000"/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24:</w:t>
      </w:r>
      <w:r w:rsidRPr="006C0F73">
        <w:rPr>
          <w:color w:val="000000"/>
          <w:sz w:val="26"/>
          <w:szCs w:val="26"/>
          <w:lang w:val="vi-VN"/>
        </w:rPr>
        <w:t xml:space="preserve"> Điều kiện để sâu, bệnh phát triển thành dịch: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Đủ thức ăn, nhiệt độ thích hợp.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Đủ thức ăn, độ ẩm thích hợp.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Nhiệt độ, độ ẩm thích hợp.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color w:val="000000"/>
          <w:szCs w:val="26"/>
          <w:lang w:val="vi-VN"/>
        </w:rPr>
        <w:t xml:space="preserve"> </w:t>
      </w:r>
      <w:r w:rsidRPr="006C0F73">
        <w:rPr>
          <w:color w:val="000000"/>
          <w:sz w:val="26"/>
          <w:szCs w:val="26"/>
          <w:lang w:val="vi-VN"/>
        </w:rPr>
        <w:t>Có ổ dịch, đủ thức ăn, nhiệt độ, độ ẩm.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25:</w:t>
      </w:r>
      <w:r w:rsidRPr="006C0F73">
        <w:rPr>
          <w:sz w:val="26"/>
          <w:szCs w:val="26"/>
          <w:lang w:val="vi-VN"/>
        </w:rPr>
        <w:t xml:space="preserve"> Tác dụng của chè xanh là</w:t>
      </w:r>
    </w:p>
    <w:p w:rsidR="006C0F73" w:rsidRPr="006C0F73" w:rsidRDefault="006C0F73" w:rsidP="006C0F73">
      <w:pPr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ngăn ngừa ung thư và chống quá trình lão hóa.</w:t>
      </w:r>
      <w:r w:rsidRPr="006C0F73">
        <w:rPr>
          <w:lang w:val="vi-VN"/>
        </w:rPr>
        <w:tab/>
      </w:r>
      <w:r w:rsidRPr="006C0F73"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càng uống càng tốt.</w:t>
      </w:r>
    </w:p>
    <w:p w:rsidR="006C0F73" w:rsidRPr="006C0F73" w:rsidRDefault="006C0F73" w:rsidP="006C0F73">
      <w:pPr>
        <w:spacing w:line="216" w:lineRule="auto"/>
        <w:ind w:firstLine="283"/>
        <w:rPr>
          <w:sz w:val="26"/>
          <w:szCs w:val="26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có nhiều vitamin E nên tăng sức đề kháng của cơ thể.</w:t>
      </w:r>
      <w:r w:rsidRPr="006C0F73"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chống đột quỵ và ngừa ung thư.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</w:rPr>
      </w:pPr>
      <w:r w:rsidRPr="006C0F73">
        <w:rPr>
          <w:b/>
          <w:color w:val="C00000"/>
          <w:szCs w:val="26"/>
          <w:lang w:val="vi-VN"/>
        </w:rPr>
        <w:t>Câu 26:</w:t>
      </w:r>
      <w:r w:rsidRPr="006C0F73">
        <w:rPr>
          <w:sz w:val="26"/>
          <w:szCs w:val="26"/>
          <w:lang w:val="vi-VN"/>
        </w:rPr>
        <w:t xml:space="preserve"> </w:t>
      </w:r>
      <w:r w:rsidRPr="006C0F73">
        <w:rPr>
          <w:sz w:val="26"/>
          <w:szCs w:val="26"/>
        </w:rPr>
        <w:t>Cà phê sau khi sau khi xát bỏ vỏ trấu gọi là cà phê gì?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</w:rPr>
        <w:t>Cà phê nhân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</w:rPr>
        <w:t>Cà phê thóc</w:t>
      </w:r>
      <w:r w:rsidRPr="006C0F73">
        <w:rPr>
          <w:sz w:val="26"/>
          <w:szCs w:val="26"/>
          <w:lang w:val="vi-VN"/>
        </w:rPr>
        <w:t>.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sz w:val="26"/>
          <w:szCs w:val="26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</w:rPr>
        <w:t>Cà phê thóc thành phẩm</w:t>
      </w:r>
      <w:r w:rsidRPr="006C0F73">
        <w:rPr>
          <w:sz w:val="26"/>
          <w:szCs w:val="26"/>
          <w:lang w:val="vi-VN"/>
        </w:rPr>
        <w:t>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</w:rPr>
        <w:t>Cà phê bột</w:t>
      </w:r>
      <w:r w:rsidRPr="006C0F73">
        <w:rPr>
          <w:sz w:val="26"/>
          <w:szCs w:val="26"/>
          <w:lang w:val="vi-VN"/>
        </w:rPr>
        <w:t>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27:</w:t>
      </w:r>
      <w:r w:rsidRPr="006C0F73">
        <w:rPr>
          <w:sz w:val="26"/>
          <w:szCs w:val="26"/>
          <w:lang w:val="vi-VN"/>
        </w:rPr>
        <w:t xml:space="preserve"> Trong quy trình chế biến rau quả theo phương pháp đóng hộp bước ‘xử lí nhiệt’ có tác dụng là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làm chín sản phẩm.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làm mất hoạt tính các loại enzim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sz w:val="26"/>
          <w:szCs w:val="26"/>
        </w:rPr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tiêu diệt vi khuẩn.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thanh trùng.</w:t>
      </w:r>
    </w:p>
    <w:p w:rsidR="006C0F73" w:rsidRPr="006C0F73" w:rsidRDefault="006C0F73" w:rsidP="006C0F73">
      <w:pPr>
        <w:spacing w:line="216" w:lineRule="auto"/>
        <w:jc w:val="both"/>
        <w:rPr>
          <w:sz w:val="26"/>
          <w:szCs w:val="26"/>
          <w:lang w:val="vi-VN"/>
        </w:rPr>
      </w:pPr>
      <w:r w:rsidRPr="006C0F73">
        <w:rPr>
          <w:b/>
          <w:color w:val="C00000"/>
          <w:szCs w:val="26"/>
          <w:lang w:val="vi-VN"/>
        </w:rPr>
        <w:t>Câu 28:</w:t>
      </w:r>
      <w:r w:rsidRPr="006C0F73">
        <w:rPr>
          <w:sz w:val="26"/>
          <w:szCs w:val="26"/>
          <w:lang w:val="vi-VN"/>
        </w:rPr>
        <w:t xml:space="preserve"> Để hạn chế những ảnh hưởng xấu của thuốc hóa học bảo vệ thực vật nên sử dụng thuốc khi nào?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  <w:rPr>
          <w:lang w:val="vi-VN"/>
        </w:rPr>
      </w:pPr>
      <w:r w:rsidRPr="006C0F73">
        <w:rPr>
          <w:b/>
          <w:color w:val="0000FF"/>
          <w:szCs w:val="26"/>
          <w:lang w:val="vi-VN"/>
        </w:rPr>
        <w:t>A.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Trước khi gieo trồng.</w:t>
      </w:r>
      <w:r w:rsidRPr="006C0F73">
        <w:rPr>
          <w:lang w:val="vi-VN"/>
        </w:rPr>
        <w:tab/>
      </w:r>
      <w:r w:rsidRPr="006C0F73">
        <w:rPr>
          <w:b/>
          <w:color w:val="0000FF"/>
          <w:szCs w:val="26"/>
          <w:lang w:val="vi-VN"/>
        </w:rPr>
        <w:t>B.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Phát hiện sâu, bệnh hại trên đồng ruộng.</w:t>
      </w:r>
    </w:p>
    <w:p w:rsidR="006C0F73" w:rsidRPr="006C0F73" w:rsidRDefault="006C0F73" w:rsidP="006C0F73">
      <w:pPr>
        <w:tabs>
          <w:tab w:val="left" w:pos="5136"/>
        </w:tabs>
        <w:spacing w:line="216" w:lineRule="auto"/>
        <w:ind w:firstLine="283"/>
      </w:pPr>
      <w:r w:rsidRPr="006C0F73">
        <w:rPr>
          <w:b/>
          <w:color w:val="0000FF"/>
          <w:szCs w:val="26"/>
          <w:lang w:val="vi-VN"/>
        </w:rPr>
        <w:t>C.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Dịch hại tới ngưỡng gây hại.</w:t>
      </w:r>
      <w:r w:rsidRPr="006C0F73">
        <w:tab/>
      </w:r>
      <w:r w:rsidRPr="006C0F73">
        <w:rPr>
          <w:b/>
          <w:color w:val="0000FF"/>
          <w:szCs w:val="26"/>
          <w:lang w:val="vi-VN"/>
        </w:rPr>
        <w:t>D.</w:t>
      </w:r>
      <w:r w:rsidRPr="006C0F73">
        <w:rPr>
          <w:b/>
          <w:szCs w:val="26"/>
          <w:lang w:val="vi-VN"/>
        </w:rPr>
        <w:t xml:space="preserve"> </w:t>
      </w:r>
      <w:r w:rsidRPr="006C0F73">
        <w:rPr>
          <w:sz w:val="26"/>
          <w:szCs w:val="26"/>
          <w:lang w:val="vi-VN"/>
        </w:rPr>
        <w:t>Cả 3 trường hợp trên.</w:t>
      </w:r>
    </w:p>
    <w:p w:rsidR="006C0F73" w:rsidRPr="006C0F73" w:rsidRDefault="006C0F73" w:rsidP="006C0F73">
      <w:pPr>
        <w:spacing w:line="216" w:lineRule="auto"/>
        <w:rPr>
          <w:sz w:val="26"/>
          <w:szCs w:val="26"/>
        </w:rPr>
      </w:pPr>
      <w:r w:rsidRPr="006C0F73">
        <w:rPr>
          <w:b/>
          <w:bCs/>
          <w:color w:val="C00000"/>
          <w:sz w:val="26"/>
          <w:szCs w:val="26"/>
        </w:rPr>
        <w:t>Câu 29:</w:t>
      </w:r>
      <w:r w:rsidRPr="006C0F73">
        <w:rPr>
          <w:sz w:val="26"/>
          <w:szCs w:val="26"/>
        </w:rPr>
        <w:t>Biện pháp điều hòa là biện pháp...</w:t>
      </w:r>
    </w:p>
    <w:p w:rsidR="006C0F73" w:rsidRPr="006C0F73" w:rsidRDefault="006C0F73" w:rsidP="006C0F73">
      <w:pPr>
        <w:rPr>
          <w:sz w:val="26"/>
          <w:szCs w:val="26"/>
        </w:rPr>
      </w:pPr>
      <w:r w:rsidRPr="006C0F73">
        <w:rPr>
          <w:color w:val="0000FF"/>
          <w:sz w:val="26"/>
          <w:szCs w:val="26"/>
        </w:rPr>
        <w:lastRenderedPageBreak/>
        <w:t>A.</w:t>
      </w:r>
      <w:r w:rsidRPr="006C0F73">
        <w:rPr>
          <w:sz w:val="26"/>
          <w:szCs w:val="26"/>
        </w:rPr>
        <w:t xml:space="preserve"> Giữ cho dịch hại phát triển ở một mức độ nhất định</w:t>
      </w:r>
    </w:p>
    <w:p w:rsidR="006C0F73" w:rsidRPr="006C0F73" w:rsidRDefault="006C0F73" w:rsidP="006C0F73">
      <w:pPr>
        <w:rPr>
          <w:sz w:val="26"/>
          <w:szCs w:val="26"/>
        </w:rPr>
      </w:pPr>
      <w:r w:rsidRPr="006C0F73">
        <w:rPr>
          <w:color w:val="0000FF"/>
          <w:sz w:val="26"/>
          <w:szCs w:val="26"/>
        </w:rPr>
        <w:t>B.</w:t>
      </w:r>
      <w:r w:rsidRPr="006C0F73">
        <w:rPr>
          <w:sz w:val="26"/>
          <w:szCs w:val="26"/>
        </w:rPr>
        <w:t xml:space="preserve"> Dùng ánh sáng, bẫy, mùi, vị để phòng trừ dịch hại</w:t>
      </w:r>
    </w:p>
    <w:p w:rsidR="006C0F73" w:rsidRPr="006C0F73" w:rsidRDefault="006C0F73" w:rsidP="006C0F73">
      <w:pPr>
        <w:rPr>
          <w:sz w:val="26"/>
          <w:szCs w:val="26"/>
        </w:rPr>
      </w:pPr>
      <w:r w:rsidRPr="006C0F73">
        <w:rPr>
          <w:color w:val="0000FF"/>
          <w:sz w:val="26"/>
          <w:szCs w:val="26"/>
        </w:rPr>
        <w:t>C.</w:t>
      </w:r>
      <w:r w:rsidRPr="006C0F73">
        <w:rPr>
          <w:sz w:val="26"/>
          <w:szCs w:val="26"/>
        </w:rPr>
        <w:t xml:space="preserve"> Sử dụng các loài thiên địch để phòng trừ dịch hại</w:t>
      </w:r>
    </w:p>
    <w:p w:rsidR="006C0F73" w:rsidRPr="006C0F73" w:rsidRDefault="006C0F73" w:rsidP="006C0F73">
      <w:pPr>
        <w:rPr>
          <w:sz w:val="26"/>
          <w:szCs w:val="26"/>
        </w:rPr>
      </w:pPr>
      <w:r w:rsidRPr="006C0F73">
        <w:rPr>
          <w:color w:val="0000FF"/>
          <w:sz w:val="26"/>
          <w:szCs w:val="26"/>
        </w:rPr>
        <w:t>D.</w:t>
      </w:r>
      <w:r w:rsidRPr="006C0F73">
        <w:rPr>
          <w:sz w:val="26"/>
          <w:szCs w:val="26"/>
        </w:rPr>
        <w:t xml:space="preserve"> Chọn và trồng các loại cây khỏe mạnh</w:t>
      </w:r>
    </w:p>
    <w:p w:rsidR="006C0F73" w:rsidRPr="006C0F73" w:rsidRDefault="006C0F73" w:rsidP="006C0F73">
      <w:pPr>
        <w:rPr>
          <w:sz w:val="26"/>
          <w:szCs w:val="26"/>
        </w:rPr>
      </w:pPr>
      <w:r w:rsidRPr="006C0F73">
        <w:rPr>
          <w:b/>
          <w:bCs/>
          <w:color w:val="C00000"/>
          <w:sz w:val="26"/>
          <w:szCs w:val="26"/>
        </w:rPr>
        <w:t>Câu 30:</w:t>
      </w:r>
      <w:r w:rsidRPr="006C0F73">
        <w:rPr>
          <w:b/>
          <w:bCs/>
          <w:sz w:val="26"/>
          <w:szCs w:val="26"/>
        </w:rPr>
        <w:t xml:space="preserve"> </w:t>
      </w:r>
      <w:r w:rsidRPr="006C0F73">
        <w:rPr>
          <w:sz w:val="26"/>
          <w:szCs w:val="26"/>
        </w:rPr>
        <w:t>Biện pháp nào sau đây là biện pháp kĩ thuật trong phòng trừ sâu bệnh hại cây trồng?</w:t>
      </w:r>
    </w:p>
    <w:p w:rsidR="006C0F73" w:rsidRPr="006C0F73" w:rsidRDefault="006C0F73" w:rsidP="006C0F73">
      <w:pPr>
        <w:rPr>
          <w:sz w:val="26"/>
          <w:szCs w:val="26"/>
        </w:rPr>
      </w:pPr>
      <w:r w:rsidRPr="006C0F73">
        <w:rPr>
          <w:color w:val="0000FF"/>
          <w:sz w:val="26"/>
          <w:szCs w:val="26"/>
        </w:rPr>
        <w:t>A.</w:t>
      </w:r>
      <w:r w:rsidRPr="006C0F73">
        <w:rPr>
          <w:sz w:val="26"/>
          <w:szCs w:val="26"/>
        </w:rPr>
        <w:t xml:space="preserve"> Gieo trồng đúng thời vụ.</w:t>
      </w:r>
    </w:p>
    <w:p w:rsidR="006C0F73" w:rsidRPr="006C0F73" w:rsidRDefault="006C0F73" w:rsidP="006C0F73">
      <w:pPr>
        <w:rPr>
          <w:sz w:val="26"/>
          <w:szCs w:val="26"/>
        </w:rPr>
      </w:pPr>
      <w:r w:rsidRPr="006C0F73">
        <w:rPr>
          <w:color w:val="0000FF"/>
          <w:sz w:val="26"/>
          <w:szCs w:val="26"/>
        </w:rPr>
        <w:t>B.</w:t>
      </w:r>
      <w:r w:rsidRPr="006C0F73">
        <w:rPr>
          <w:sz w:val="26"/>
          <w:szCs w:val="26"/>
        </w:rPr>
        <w:t xml:space="preserve"> Sử dụng giống kháng bệnh.</w:t>
      </w:r>
    </w:p>
    <w:p w:rsidR="006C0F73" w:rsidRPr="006C0F73" w:rsidRDefault="006C0F73" w:rsidP="006C0F73">
      <w:pPr>
        <w:rPr>
          <w:sz w:val="26"/>
          <w:szCs w:val="26"/>
        </w:rPr>
      </w:pPr>
      <w:r w:rsidRPr="006C0F73">
        <w:rPr>
          <w:color w:val="0000FF"/>
          <w:sz w:val="26"/>
          <w:szCs w:val="26"/>
        </w:rPr>
        <w:t>C.</w:t>
      </w:r>
      <w:r w:rsidRPr="006C0F73">
        <w:rPr>
          <w:sz w:val="26"/>
          <w:szCs w:val="26"/>
        </w:rPr>
        <w:t xml:space="preserve"> Sử dụng thuốc hóa học.</w:t>
      </w:r>
    </w:p>
    <w:p w:rsidR="006C0F73" w:rsidRPr="006C0F73" w:rsidRDefault="006C0F73" w:rsidP="006C0F73">
      <w:pPr>
        <w:rPr>
          <w:sz w:val="26"/>
          <w:szCs w:val="26"/>
        </w:rPr>
      </w:pPr>
      <w:r w:rsidRPr="006C0F73">
        <w:rPr>
          <w:color w:val="0000FF"/>
          <w:sz w:val="26"/>
          <w:szCs w:val="26"/>
        </w:rPr>
        <w:t>D.</w:t>
      </w:r>
      <w:r w:rsidRPr="006C0F73">
        <w:rPr>
          <w:sz w:val="26"/>
          <w:szCs w:val="26"/>
        </w:rPr>
        <w:t xml:space="preserve"> Bắt bằng vợt.</w:t>
      </w:r>
    </w:p>
    <w:p w:rsidR="006C0F73" w:rsidRDefault="006C0F73" w:rsidP="0013661C">
      <w:pPr>
        <w:pStyle w:val="NoSpacing"/>
        <w:jc w:val="center"/>
      </w:pPr>
    </w:p>
    <w:p w:rsidR="006C0F73" w:rsidRDefault="006C0F73" w:rsidP="0013661C">
      <w:pPr>
        <w:pStyle w:val="NoSpacing"/>
        <w:jc w:val="center"/>
      </w:pPr>
    </w:p>
    <w:p w:rsidR="006C0F73" w:rsidRDefault="006C0F73" w:rsidP="0013661C">
      <w:pPr>
        <w:pStyle w:val="NoSpacing"/>
        <w:jc w:val="center"/>
      </w:pPr>
    </w:p>
    <w:sectPr w:rsidR="006C0F73" w:rsidSect="002A279D">
      <w:headerReference w:type="default" r:id="rId7"/>
      <w:footerReference w:type="default" r:id="rId8"/>
      <w:pgSz w:w="11907" w:h="16840" w:code="9"/>
      <w:pgMar w:top="284" w:right="567" w:bottom="454" w:left="1134" w:header="284" w:footer="54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46" w:rsidRDefault="00987D46" w:rsidP="00D031F7">
      <w:r>
        <w:separator/>
      </w:r>
    </w:p>
  </w:endnote>
  <w:endnote w:type="continuationSeparator" w:id="0">
    <w:p w:rsidR="00987D46" w:rsidRDefault="00987D46" w:rsidP="00D0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9D" w:rsidRPr="002A279D" w:rsidRDefault="002A279D" w:rsidP="002A279D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2A279D">
      <w:rPr>
        <w:rFonts w:eastAsia="Calibri"/>
        <w:b/>
        <w:color w:val="00B0F0"/>
        <w:lang w:val="nl-NL"/>
      </w:rPr>
      <w:t xml:space="preserve">                                                            </w:t>
    </w:r>
    <w:r>
      <w:rPr>
        <w:rFonts w:eastAsia="Calibri"/>
        <w:b/>
        <w:color w:val="00B0F0"/>
        <w:lang w:val="nl-NL"/>
      </w:rPr>
      <w:t xml:space="preserve">      </w:t>
    </w:r>
    <w:r w:rsidRPr="002A279D">
      <w:rPr>
        <w:rFonts w:eastAsia="Calibri"/>
        <w:b/>
        <w:color w:val="00B0F0"/>
        <w:lang w:val="nl-NL"/>
      </w:rPr>
      <w:t xml:space="preserve"/>
    </w:r>
    <w:r w:rsidRPr="002A279D">
      <w:rPr>
        <w:rFonts w:eastAsia="Calibri"/>
        <w:b/>
        <w:color w:val="FF0000"/>
        <w:lang w:val="nl-NL"/>
      </w:rPr>
      <w:t xml:space="preserve"/>
    </w:r>
    <w:r w:rsidRPr="002A279D">
      <w:rPr>
        <w:rFonts w:eastAsia="Calibri"/>
      </w:rPr>
      <w:tab/>
      <w:t xml:space="preserve">                                             </w:t>
    </w:r>
    <w:r w:rsidRPr="002A279D">
      <w:rPr>
        <w:rFonts w:eastAsia="Calibri"/>
        <w:b/>
        <w:color w:val="FF0000"/>
      </w:rPr>
      <w:t>Trang</w:t>
    </w:r>
    <w:r w:rsidRPr="002A279D">
      <w:rPr>
        <w:rFonts w:eastAsia="Calibri"/>
        <w:b/>
        <w:color w:val="0070C0"/>
      </w:rPr>
      <w:t xml:space="preserve"> </w:t>
    </w:r>
    <w:r w:rsidRPr="002A279D">
      <w:rPr>
        <w:rFonts w:eastAsia="Calibri"/>
        <w:b/>
        <w:color w:val="0070C0"/>
      </w:rPr>
      <w:fldChar w:fldCharType="begin"/>
    </w:r>
    <w:r w:rsidRPr="002A279D">
      <w:rPr>
        <w:rFonts w:eastAsia="Calibri"/>
        <w:b/>
        <w:color w:val="0070C0"/>
      </w:rPr>
      <w:instrText xml:space="preserve"> PAGE   \* MERGEFORMAT </w:instrText>
    </w:r>
    <w:r w:rsidRPr="002A279D">
      <w:rPr>
        <w:rFonts w:eastAsia="Calibri"/>
        <w:b/>
        <w:color w:val="0070C0"/>
      </w:rPr>
      <w:fldChar w:fldCharType="separate"/>
    </w:r>
    <w:r>
      <w:rPr>
        <w:rFonts w:eastAsia="Calibri"/>
        <w:b/>
        <w:noProof/>
        <w:color w:val="0070C0"/>
      </w:rPr>
      <w:t>1</w:t>
    </w:r>
    <w:r w:rsidRPr="002A279D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46" w:rsidRDefault="00987D46" w:rsidP="00D031F7">
      <w:r>
        <w:separator/>
      </w:r>
    </w:p>
  </w:footnote>
  <w:footnote w:type="continuationSeparator" w:id="0">
    <w:p w:rsidR="00987D46" w:rsidRDefault="00987D46" w:rsidP="00D03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B43" w:rsidRDefault="002A279D" w:rsidP="002A279D">
    <w:pPr>
      <w:pStyle w:val="Header"/>
      <w:jc w:val="center"/>
    </w:pPr>
    <w:r w:rsidRPr="002A279D">
      <w:rPr>
        <w:rFonts w:eastAsia="Calibri"/>
        <w:b/>
        <w:color w:val="00B0F0"/>
        <w:szCs w:val="22"/>
        <w:lang w:val="nl-NL"/>
      </w:rPr>
      <w:t/>
    </w:r>
    <w:r w:rsidRPr="002A279D">
      <w:rPr>
        <w:rFonts w:eastAsia="Calibri"/>
        <w:b/>
        <w:color w:val="FF0000"/>
        <w:szCs w:val="22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6A"/>
    <w:rsid w:val="0013661C"/>
    <w:rsid w:val="002A279D"/>
    <w:rsid w:val="003F4916"/>
    <w:rsid w:val="00473996"/>
    <w:rsid w:val="004B76D2"/>
    <w:rsid w:val="00567953"/>
    <w:rsid w:val="005D7B43"/>
    <w:rsid w:val="006C0F73"/>
    <w:rsid w:val="00865FE2"/>
    <w:rsid w:val="00987D46"/>
    <w:rsid w:val="00A60B6A"/>
    <w:rsid w:val="00D031F7"/>
    <w:rsid w:val="00E3261D"/>
    <w:rsid w:val="00EE458F"/>
    <w:rsid w:val="00F56163"/>
    <w:rsid w:val="00F6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60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0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B6A"/>
  </w:style>
  <w:style w:type="character" w:customStyle="1" w:styleId="Bodytext">
    <w:name w:val="Body text_"/>
    <w:link w:val="Bodytext1"/>
    <w:locked/>
    <w:rsid w:val="00A60B6A"/>
    <w:rPr>
      <w:sz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A60B6A"/>
    <w:pPr>
      <w:widowControl w:val="0"/>
      <w:shd w:val="clear" w:color="auto" w:fill="FFFFFF"/>
      <w:spacing w:line="283" w:lineRule="exact"/>
      <w:ind w:hanging="300"/>
      <w:jc w:val="both"/>
    </w:pPr>
    <w:rPr>
      <w:rFonts w:asciiTheme="minorHAnsi" w:eastAsiaTheme="minorHAnsi" w:hAnsiTheme="minorHAnsi" w:cstheme="minorBidi"/>
      <w:sz w:val="23"/>
      <w:szCs w:val="22"/>
      <w:shd w:val="clear" w:color="auto" w:fill="FFFFFF"/>
    </w:rPr>
  </w:style>
  <w:style w:type="character" w:customStyle="1" w:styleId="Bodytext3">
    <w:name w:val="Body text (3)_"/>
    <w:link w:val="Bodytext30"/>
    <w:rsid w:val="00A60B6A"/>
    <w:rPr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60B6A"/>
    <w:pPr>
      <w:widowControl w:val="0"/>
      <w:shd w:val="clear" w:color="auto" w:fill="FFFFFF"/>
      <w:spacing w:before="300" w:after="12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paragraph" w:styleId="NoSpacing">
    <w:name w:val="No Spacing"/>
    <w:uiPriority w:val="1"/>
    <w:qFormat/>
    <w:rsid w:val="00A60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73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F66F6B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60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0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B6A"/>
  </w:style>
  <w:style w:type="character" w:customStyle="1" w:styleId="Bodytext">
    <w:name w:val="Body text_"/>
    <w:link w:val="Bodytext1"/>
    <w:locked/>
    <w:rsid w:val="00A60B6A"/>
    <w:rPr>
      <w:sz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A60B6A"/>
    <w:pPr>
      <w:widowControl w:val="0"/>
      <w:shd w:val="clear" w:color="auto" w:fill="FFFFFF"/>
      <w:spacing w:line="283" w:lineRule="exact"/>
      <w:ind w:hanging="300"/>
      <w:jc w:val="both"/>
    </w:pPr>
    <w:rPr>
      <w:rFonts w:asciiTheme="minorHAnsi" w:eastAsiaTheme="minorHAnsi" w:hAnsiTheme="minorHAnsi" w:cstheme="minorBidi"/>
      <w:sz w:val="23"/>
      <w:szCs w:val="22"/>
      <w:shd w:val="clear" w:color="auto" w:fill="FFFFFF"/>
    </w:rPr>
  </w:style>
  <w:style w:type="character" w:customStyle="1" w:styleId="Bodytext3">
    <w:name w:val="Body text (3)_"/>
    <w:link w:val="Bodytext30"/>
    <w:rsid w:val="00A60B6A"/>
    <w:rPr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60B6A"/>
    <w:pPr>
      <w:widowControl w:val="0"/>
      <w:shd w:val="clear" w:color="auto" w:fill="FFFFFF"/>
      <w:spacing w:before="300" w:after="12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paragraph" w:styleId="NoSpacing">
    <w:name w:val="No Spacing"/>
    <w:uiPriority w:val="1"/>
    <w:qFormat/>
    <w:rsid w:val="00A60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73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F66F6B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2022-03-02T15:59:00Z</dcterms:created>
  <dc:creator>admin</dc:creator>
  <dc:description>Bộ đề thi giữa kì 2 Công nghệ 10 năm học 2021-2022 được soạn dưới dạng file word và PDF gồm 6 trang. Các bạn xem và tải về ở dưới.</dc:description>
  <dcterms:modified xsi:type="dcterms:W3CDTF">2022-03-02T15:59:00Z</dcterms:modified>
  <cp:revision>1</cp:revision>
  <dc:title>Bộ Đề Thi Giữa Kì 2 Công Nghệ 10 Năm Học 2021-2022</dc:title>
</cp:coreProperties>
</file>