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DF" w:rsidRPr="00F71577" w:rsidRDefault="00B975DF" w:rsidP="00B975DF">
      <w:pPr>
        <w:jc w:val="center"/>
        <w:rPr>
          <w:bCs/>
          <w:color w:val="000000" w:themeColor="text1"/>
          <w:szCs w:val="28"/>
        </w:rPr>
      </w:pPr>
      <w:r w:rsidRPr="00F71577">
        <w:rPr>
          <w:bCs/>
          <w:color w:val="000000" w:themeColor="text1"/>
          <w:szCs w:val="28"/>
        </w:rPr>
        <w:t>Phụ lục III</w:t>
      </w:r>
    </w:p>
    <w:p w:rsidR="00B975DF" w:rsidRPr="00F71577" w:rsidRDefault="00B975DF" w:rsidP="00B975DF">
      <w:pPr>
        <w:jc w:val="center"/>
        <w:rPr>
          <w:color w:val="000000" w:themeColor="text1"/>
          <w:szCs w:val="28"/>
        </w:rPr>
      </w:pPr>
      <w:r w:rsidRPr="00F71577">
        <w:rPr>
          <w:color w:val="000000" w:themeColor="text1"/>
          <w:szCs w:val="28"/>
        </w:rPr>
        <w:t xml:space="preserve">KHUNG KẾ HOẠCH GIÁO DỤC CỦA GIÁO VIÊN </w:t>
      </w:r>
    </w:p>
    <w:p w:rsidR="00B975DF" w:rsidRPr="00F71577" w:rsidRDefault="00B975DF" w:rsidP="00B975DF">
      <w:pPr>
        <w:jc w:val="center"/>
        <w:rPr>
          <w:bCs/>
          <w:color w:val="000000" w:themeColor="text1"/>
          <w:szCs w:val="28"/>
        </w:rPr>
      </w:pPr>
      <w:r w:rsidRPr="00F71577">
        <w:rPr>
          <w:bCs/>
          <w:color w:val="000000" w:themeColor="text1"/>
          <w:szCs w:val="28"/>
        </w:rPr>
        <w:t>(</w:t>
      </w:r>
      <w:r w:rsidRPr="00F71577">
        <w:rPr>
          <w:bCs/>
          <w:i/>
          <w:color w:val="000000" w:themeColor="text1"/>
          <w:szCs w:val="28"/>
        </w:rPr>
        <w:t>Kèm theo Công văn số 5512/BGDĐT-GDTrH ngày 18 tháng 12 năm 2020 của Bộ GDĐT</w:t>
      </w:r>
      <w:r w:rsidRPr="00F71577">
        <w:rPr>
          <w:bCs/>
          <w:color w:val="000000" w:themeColor="text1"/>
          <w:szCs w:val="28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8046"/>
      </w:tblGrid>
      <w:tr w:rsidR="00F71577" w:rsidRPr="00F71577" w:rsidTr="00F026AA">
        <w:tc>
          <w:tcPr>
            <w:tcW w:w="6516" w:type="dxa"/>
          </w:tcPr>
          <w:p w:rsidR="00B975DF" w:rsidRPr="00F71577" w:rsidRDefault="00B975DF" w:rsidP="00F026AA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bCs/>
                <w:color w:val="000000" w:themeColor="text1"/>
                <w:szCs w:val="28"/>
              </w:rPr>
              <w:t xml:space="preserve">TRƯỜNG THCS </w:t>
            </w:r>
            <w:r w:rsidR="004F24D3">
              <w:rPr>
                <w:bCs/>
                <w:color w:val="000000" w:themeColor="text1"/>
                <w:szCs w:val="28"/>
              </w:rPr>
              <w:t>......................</w:t>
            </w:r>
          </w:p>
          <w:p w:rsidR="00B975DF" w:rsidRPr="00F71577" w:rsidRDefault="00B975DF" w:rsidP="008831BE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bCs/>
                <w:color w:val="000000" w:themeColor="text1"/>
                <w:szCs w:val="28"/>
                <w:lang w:val="vi-VN"/>
              </w:rPr>
              <w:t xml:space="preserve">TỔ: </w:t>
            </w:r>
            <w:r w:rsidR="008831BE" w:rsidRPr="00F71577">
              <w:rPr>
                <w:color w:val="000000" w:themeColor="text1"/>
                <w:szCs w:val="28"/>
              </w:rPr>
              <w:t>KHOA HỌC TỰ NHIÊN</w:t>
            </w:r>
            <w:r w:rsidR="00D06B16" w:rsidRPr="00F71577">
              <w:rPr>
                <w:color w:val="000000" w:themeColor="text1"/>
                <w:szCs w:val="28"/>
              </w:rPr>
              <w:t>- CÔNG NGHỆ</w:t>
            </w:r>
          </w:p>
          <w:p w:rsidR="00B975DF" w:rsidRPr="00F71577" w:rsidRDefault="00B975DF" w:rsidP="008831BE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  <w:lang w:val="vi-VN"/>
              </w:rPr>
              <w:t>Họ và tên giáo viên:</w:t>
            </w:r>
            <w:r w:rsidR="008831BE" w:rsidRPr="00F71577">
              <w:rPr>
                <w:color w:val="000000" w:themeColor="text1"/>
                <w:szCs w:val="28"/>
              </w:rPr>
              <w:t xml:space="preserve"> </w:t>
            </w:r>
            <w:r w:rsidR="00D06B16" w:rsidRPr="00F71577">
              <w:rPr>
                <w:color w:val="000000" w:themeColor="text1"/>
                <w:szCs w:val="28"/>
              </w:rPr>
              <w:t>Nguyễn Ngọc Ánh</w:t>
            </w:r>
          </w:p>
          <w:p w:rsidR="00B975DF" w:rsidRPr="00F71577" w:rsidRDefault="00B975DF" w:rsidP="00F026AA">
            <w:pPr>
              <w:spacing w:before="0" w:after="0"/>
              <w:rPr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8046" w:type="dxa"/>
          </w:tcPr>
          <w:p w:rsidR="00B975DF" w:rsidRPr="00F71577" w:rsidRDefault="00B975DF" w:rsidP="00F026AA">
            <w:pPr>
              <w:spacing w:before="0" w:after="0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F71577">
              <w:rPr>
                <w:bCs/>
                <w:color w:val="000000" w:themeColor="text1"/>
                <w:szCs w:val="28"/>
              </w:rPr>
              <w:t>CỘNG</w:t>
            </w:r>
            <w:r w:rsidRPr="00F71577">
              <w:rPr>
                <w:bCs/>
                <w:color w:val="000000" w:themeColor="text1"/>
                <w:szCs w:val="28"/>
                <w:lang w:val="vi-VN"/>
              </w:rPr>
              <w:t xml:space="preserve"> HÒA XÃ HỘI CHỦ NGHĨA VIỆT NAM</w:t>
            </w:r>
          </w:p>
          <w:p w:rsidR="00B975DF" w:rsidRPr="00F71577" w:rsidRDefault="00B975DF" w:rsidP="00F026AA">
            <w:pPr>
              <w:spacing w:before="0" w:after="0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F71577">
              <w:rPr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3F5406" wp14:editId="678734A8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236220</wp:posOffset>
                      </wp:positionV>
                      <wp:extent cx="2124710" cy="0"/>
                      <wp:effectExtent l="11430" t="12065" r="698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      <w:pict>
                    <v:line w14:anchorId="3FBBDBE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ijWqJgIAAEMEAAAOAAAAZHJzL2Uyb0RvYy54bWysU02P2yAQvVfqf0DcE9tZbzZrxVlVdtLL thsp2x9AANuoGBCwcaKq/70DSdymvVRVfcB8vHm8eTMsn469RAdundCqxNk0xYgrqplQbYm/vG4m C4ycJ4oRqRUv8Yk7/LR6/245mILPdKcl4xYBiXLFYErceW+KJHG04z1xU224gsNG2554WNo2YZYM wN7LZJam82TQlhmrKXcOduvzIV5F/qbh1L80jeMeyRKDNh9HG8d9GJPVkhStJaYT9CKD/IOKnggF l45UNfEEvVnxB1UvqNVON35KdZ/ophGUxxwgmyz9LZtdRwyPuYA5zow2uf9HSz8fthYJBrXDSJEe SrTzloi286jSSoGB2qIs+DQYVwC8UlsbMqVHtTPPmn51SOmqI6rlUe/ryQBJjEhuQsLCGbhtP3zS DDDkzeto2rGxfaAEO9Ax1uY01oYfPaKwOctm+UMGJaTXs4QU10Bjnf/IdY/CpMRSqGAbKcjh2XmQ DtArJGwrvRFSxtJLhYYSz+/u0xjgtBQsHAaYs+2+khYdSGie+AUfgOwG1gsPLSxFX+LFCCJFxwlb KxZv8UTI8xyCpQrkkBdou8zOrfLtMX1cL9aLfJLP5utJntb15MOmyifzTfZwX9/VVVVn34POLC86 wRhXQeq1bbP879ri8oDODTc27uhJcsse8wWx138UHQsbannuir1mp60N1oQaQ6dG8OVVhafw6zqi fr791Q8AAAD//wMAUEsDBBQABgAIAAAAIQB7kJR03QAAAAkBAAAPAAAAZHJzL2Rvd25yZXYueG1s TI/BSsQwEIbvgu8QRvDmplu1XWrTRQQPgqBbPXjMNrNNNZnUJNvWtzfiQY8z8/PN99fbxRo2oQ+D IwHrVQYMqXNqoF7A68v9xQZYiJKUNI5QwBcG2DanJ7WslJtph1Mbe5YgFCopQMc4VpyHTqOVYeVG pHQ7OG9lTKPvufJyTnBreJ5lBbdyoPRByxHvNHYf7dEmCpWfh8X4t+enR71p53d8mEoU4vxsub0B FnGJf2H40U/q0CSnvTuSCswIyPMiqUcBl2UOLAWui/UVsP3vgjc1/9+g+QYAAP//AwBQSwECLQAU AAYACAAAACEAtoM4kv4AAADhAQAAEwAAAAAAAAAAAAAAAAAAAAAAW0NvbnRlbnRfVHlwZXNdLnht bFBLAQItABQABgAIAAAAIQA4/SH/1gAAAJQBAAALAAAAAAAAAAAAAAAAAC8BAABfcmVscy8ucmVs c1BLAQItABQABgAIAAAAIQCaijWqJgIAAEMEAAAOAAAAAAAAAAAAAAAAAC4CAABkcnMvZTJvRG9j LnhtbFBLAQItABQABgAIAAAAIQB7kJR03QAAAAkBAAAPAAAAAAAAAAAAAAAAAIAEAABkcnMvZG93 bnJldi54bWxQSwUGAAAAAAQABADzAAAAigUAAAAA " strokeweight=".5pt">
                      <v:stroke joinstyle="miter"/>
                    </v:line>
                  </w:pict>
                </mc:Fallback>
              </mc:AlternateContent>
            </w:r>
            <w:r w:rsidRPr="00F71577">
              <w:rPr>
                <w:bCs/>
                <w:color w:val="000000" w:themeColor="text1"/>
                <w:szCs w:val="28"/>
                <w:lang w:val="vi-VN"/>
              </w:rPr>
              <w:t>Độc lập - Tự do - Hạnh phúc</w:t>
            </w:r>
          </w:p>
        </w:tc>
      </w:tr>
    </w:tbl>
    <w:p w:rsidR="00B975DF" w:rsidRPr="00D6795A" w:rsidRDefault="00B975DF" w:rsidP="00B975DF">
      <w:pPr>
        <w:jc w:val="center"/>
        <w:rPr>
          <w:b/>
          <w:bCs/>
          <w:color w:val="000000" w:themeColor="text1"/>
          <w:szCs w:val="28"/>
        </w:rPr>
      </w:pPr>
      <w:r w:rsidRPr="00D6795A">
        <w:rPr>
          <w:b/>
          <w:bCs/>
          <w:color w:val="000000" w:themeColor="text1"/>
          <w:szCs w:val="28"/>
        </w:rPr>
        <w:t>KẾ</w:t>
      </w:r>
      <w:r w:rsidRPr="00D6795A">
        <w:rPr>
          <w:b/>
          <w:bCs/>
          <w:color w:val="000000" w:themeColor="text1"/>
          <w:szCs w:val="28"/>
          <w:lang w:val="vi-VN"/>
        </w:rPr>
        <w:t xml:space="preserve"> HOẠCH </w:t>
      </w:r>
      <w:r w:rsidRPr="00D6795A">
        <w:rPr>
          <w:b/>
          <w:bCs/>
          <w:color w:val="000000" w:themeColor="text1"/>
          <w:szCs w:val="28"/>
        </w:rPr>
        <w:t>GIÁO DỤC CỦA GIÁO VIÊN</w:t>
      </w:r>
    </w:p>
    <w:p w:rsidR="00B975DF" w:rsidRPr="00D6795A" w:rsidRDefault="00B975DF" w:rsidP="00B975DF">
      <w:pPr>
        <w:jc w:val="center"/>
        <w:rPr>
          <w:b/>
          <w:bCs/>
          <w:color w:val="000000" w:themeColor="text1"/>
          <w:szCs w:val="28"/>
        </w:rPr>
      </w:pPr>
      <w:r w:rsidRPr="00D6795A">
        <w:rPr>
          <w:b/>
          <w:bCs/>
          <w:color w:val="000000" w:themeColor="text1"/>
          <w:szCs w:val="28"/>
          <w:lang w:val="vi-VN"/>
        </w:rPr>
        <w:t>MÔN HỌC</w:t>
      </w:r>
      <w:r w:rsidR="008831BE" w:rsidRPr="00D6795A">
        <w:rPr>
          <w:b/>
          <w:bCs/>
          <w:color w:val="000000" w:themeColor="text1"/>
          <w:szCs w:val="28"/>
        </w:rPr>
        <w:t xml:space="preserve"> CÔN</w:t>
      </w:r>
      <w:bookmarkStart w:id="0" w:name="_GoBack"/>
      <w:bookmarkEnd w:id="0"/>
      <w:r w:rsidR="008831BE" w:rsidRPr="00D6795A">
        <w:rPr>
          <w:b/>
          <w:bCs/>
          <w:color w:val="000000" w:themeColor="text1"/>
          <w:szCs w:val="28"/>
        </w:rPr>
        <w:t xml:space="preserve">G NGHỆ </w:t>
      </w:r>
      <w:r w:rsidRPr="00D6795A">
        <w:rPr>
          <w:b/>
          <w:bCs/>
          <w:color w:val="000000" w:themeColor="text1"/>
          <w:szCs w:val="28"/>
          <w:lang w:val="vi-VN"/>
        </w:rPr>
        <w:t xml:space="preserve"> LỚP</w:t>
      </w:r>
      <w:r w:rsidR="008831BE" w:rsidRPr="00D6795A">
        <w:rPr>
          <w:b/>
          <w:bCs/>
          <w:color w:val="000000" w:themeColor="text1"/>
          <w:szCs w:val="28"/>
        </w:rPr>
        <w:t xml:space="preserve"> 8</w:t>
      </w:r>
    </w:p>
    <w:p w:rsidR="00B975DF" w:rsidRPr="00F71577" w:rsidRDefault="00B975DF" w:rsidP="00B975DF">
      <w:pPr>
        <w:jc w:val="center"/>
        <w:rPr>
          <w:color w:val="000000" w:themeColor="text1"/>
          <w:szCs w:val="28"/>
          <w:lang w:val="vi-VN"/>
        </w:rPr>
      </w:pPr>
      <w:r w:rsidRPr="00F71577">
        <w:rPr>
          <w:color w:val="000000" w:themeColor="text1"/>
          <w:szCs w:val="28"/>
          <w:lang w:val="vi-VN"/>
        </w:rPr>
        <w:t>(Năm học 20</w:t>
      </w:r>
      <w:r w:rsidRPr="00F71577">
        <w:rPr>
          <w:color w:val="000000" w:themeColor="text1"/>
          <w:szCs w:val="28"/>
        </w:rPr>
        <w:t>23</w:t>
      </w:r>
      <w:r w:rsidRPr="00F71577">
        <w:rPr>
          <w:color w:val="000000" w:themeColor="text1"/>
          <w:szCs w:val="28"/>
          <w:lang w:val="vi-VN"/>
        </w:rPr>
        <w:t xml:space="preserve"> - 20</w:t>
      </w:r>
      <w:r w:rsidRPr="00F71577">
        <w:rPr>
          <w:color w:val="000000" w:themeColor="text1"/>
          <w:szCs w:val="28"/>
        </w:rPr>
        <w:t>24</w:t>
      </w:r>
      <w:r w:rsidRPr="00F71577">
        <w:rPr>
          <w:color w:val="000000" w:themeColor="text1"/>
          <w:szCs w:val="28"/>
          <w:lang w:val="vi-VN"/>
        </w:rPr>
        <w:t>)</w:t>
      </w:r>
    </w:p>
    <w:p w:rsidR="00B975DF" w:rsidRPr="00F71577" w:rsidRDefault="00B975DF" w:rsidP="00B975DF">
      <w:pPr>
        <w:jc w:val="center"/>
        <w:rPr>
          <w:smallCaps/>
          <w:color w:val="000000" w:themeColor="text1"/>
          <w:szCs w:val="28"/>
        </w:rPr>
      </w:pPr>
      <w:r w:rsidRPr="00F71577">
        <w:rPr>
          <w:color w:val="000000" w:themeColor="text1"/>
          <w:szCs w:val="28"/>
        </w:rPr>
        <w:t>Bộ sách</w:t>
      </w:r>
      <w:r w:rsidR="008831BE" w:rsidRPr="00F71577">
        <w:rPr>
          <w:color w:val="000000" w:themeColor="text1"/>
          <w:szCs w:val="28"/>
        </w:rPr>
        <w:t>: Kết nối tri thức với cuộc sống</w:t>
      </w:r>
    </w:p>
    <w:p w:rsidR="00B975DF" w:rsidRPr="00F71577" w:rsidRDefault="00B975DF" w:rsidP="00B975DF">
      <w:pPr>
        <w:ind w:firstLine="567"/>
        <w:jc w:val="both"/>
        <w:rPr>
          <w:bCs/>
          <w:color w:val="000000" w:themeColor="text1"/>
          <w:szCs w:val="28"/>
          <w:lang w:val="vi-VN"/>
        </w:rPr>
      </w:pPr>
      <w:r w:rsidRPr="00F71577">
        <w:rPr>
          <w:bCs/>
          <w:color w:val="000000" w:themeColor="text1"/>
          <w:szCs w:val="28"/>
          <w:lang w:val="vi-VN"/>
        </w:rPr>
        <w:t>I. Kế hoạch dạy học</w:t>
      </w:r>
    </w:p>
    <w:p w:rsidR="00B975DF" w:rsidRPr="00F71577" w:rsidRDefault="00B975DF" w:rsidP="00B975DF">
      <w:pPr>
        <w:ind w:firstLine="567"/>
        <w:jc w:val="both"/>
        <w:rPr>
          <w:bCs/>
          <w:color w:val="000000" w:themeColor="text1"/>
          <w:szCs w:val="28"/>
          <w:lang w:val="vi-VN"/>
        </w:rPr>
      </w:pPr>
      <w:r w:rsidRPr="00F71577">
        <w:rPr>
          <w:bCs/>
          <w:color w:val="000000" w:themeColor="text1"/>
          <w:szCs w:val="28"/>
          <w:lang w:val="vi-VN"/>
        </w:rPr>
        <w:t>1. Phân phối chương trình</w:t>
      </w:r>
    </w:p>
    <w:tbl>
      <w:tblPr>
        <w:tblW w:w="14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"/>
        <w:gridCol w:w="1504"/>
        <w:gridCol w:w="4987"/>
        <w:gridCol w:w="1662"/>
        <w:gridCol w:w="1410"/>
        <w:gridCol w:w="3752"/>
      </w:tblGrid>
      <w:tr w:rsidR="00F71577" w:rsidRPr="00F71577" w:rsidTr="00164F9F">
        <w:trPr>
          <w:trHeight w:val="192"/>
          <w:jc w:val="center"/>
        </w:trPr>
        <w:tc>
          <w:tcPr>
            <w:tcW w:w="719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Học kì</w:t>
            </w:r>
          </w:p>
        </w:tc>
        <w:tc>
          <w:tcPr>
            <w:tcW w:w="1504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Số tuần</w:t>
            </w:r>
          </w:p>
        </w:tc>
        <w:tc>
          <w:tcPr>
            <w:tcW w:w="4987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Số tiết /tuần</w:t>
            </w:r>
          </w:p>
        </w:tc>
        <w:tc>
          <w:tcPr>
            <w:tcW w:w="6824" w:type="dxa"/>
            <w:gridSpan w:val="3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Số đầu điểm tối thiểu</w:t>
            </w:r>
          </w:p>
        </w:tc>
      </w:tr>
      <w:tr w:rsidR="00F71577" w:rsidRPr="00F71577" w:rsidTr="00164F9F">
        <w:trPr>
          <w:trHeight w:val="219"/>
          <w:jc w:val="center"/>
        </w:trPr>
        <w:tc>
          <w:tcPr>
            <w:tcW w:w="719" w:type="dxa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  <w:u w:val="single"/>
              </w:rPr>
            </w:pPr>
          </w:p>
        </w:tc>
        <w:tc>
          <w:tcPr>
            <w:tcW w:w="1504" w:type="dxa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  <w:u w:val="single"/>
              </w:rPr>
            </w:pPr>
          </w:p>
        </w:tc>
        <w:tc>
          <w:tcPr>
            <w:tcW w:w="4987" w:type="dxa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  <w:u w:val="single"/>
              </w:rPr>
            </w:pPr>
          </w:p>
        </w:tc>
        <w:tc>
          <w:tcPr>
            <w:tcW w:w="1662" w:type="dxa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ĐĐGtx</w:t>
            </w:r>
          </w:p>
        </w:tc>
        <w:tc>
          <w:tcPr>
            <w:tcW w:w="1410" w:type="dxa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ĐĐGgk</w:t>
            </w:r>
          </w:p>
        </w:tc>
        <w:tc>
          <w:tcPr>
            <w:tcW w:w="3752" w:type="dxa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ĐĐGck</w:t>
            </w:r>
          </w:p>
        </w:tc>
      </w:tr>
      <w:tr w:rsidR="00F71577" w:rsidRPr="00F71577" w:rsidTr="00164F9F">
        <w:trPr>
          <w:trHeight w:val="343"/>
          <w:jc w:val="center"/>
        </w:trPr>
        <w:tc>
          <w:tcPr>
            <w:tcW w:w="719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I</w:t>
            </w:r>
          </w:p>
        </w:tc>
        <w:tc>
          <w:tcPr>
            <w:tcW w:w="1504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4987" w:type="dxa"/>
            <w:vAlign w:val="center"/>
          </w:tcPr>
          <w:p w:rsidR="00B975DF" w:rsidRPr="00F71577" w:rsidRDefault="00D06B16" w:rsidP="00D06B16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9</w:t>
            </w:r>
            <w:r w:rsidR="00B975DF" w:rsidRPr="00F71577">
              <w:rPr>
                <w:color w:val="000000" w:themeColor="text1"/>
                <w:szCs w:val="28"/>
              </w:rPr>
              <w:t xml:space="preserve"> tuần x 0</w:t>
            </w:r>
            <w:r w:rsidRPr="00F71577">
              <w:rPr>
                <w:color w:val="000000" w:themeColor="text1"/>
                <w:szCs w:val="28"/>
              </w:rPr>
              <w:t>2</w:t>
            </w:r>
            <w:r w:rsidR="00B975DF" w:rsidRPr="00F71577">
              <w:rPr>
                <w:color w:val="000000" w:themeColor="text1"/>
                <w:szCs w:val="28"/>
              </w:rPr>
              <w:t xml:space="preserve"> tiết </w:t>
            </w:r>
            <w:r w:rsidRPr="00F71577">
              <w:rPr>
                <w:color w:val="000000" w:themeColor="text1"/>
                <w:szCs w:val="28"/>
              </w:rPr>
              <w:t>+9 tuần x01 tiết=</w:t>
            </w:r>
            <w:r w:rsidR="00B975DF" w:rsidRPr="00F71577">
              <w:rPr>
                <w:color w:val="000000" w:themeColor="text1"/>
                <w:szCs w:val="28"/>
              </w:rPr>
              <w:t xml:space="preserve"> </w:t>
            </w:r>
            <w:r w:rsidRPr="00F71577">
              <w:rPr>
                <w:color w:val="000000" w:themeColor="text1"/>
                <w:szCs w:val="28"/>
              </w:rPr>
              <w:t>27</w:t>
            </w:r>
            <w:r w:rsidR="00B975DF" w:rsidRPr="00F71577">
              <w:rPr>
                <w:color w:val="000000" w:themeColor="text1"/>
                <w:szCs w:val="28"/>
              </w:rPr>
              <w:t>tiết</w:t>
            </w:r>
          </w:p>
        </w:tc>
        <w:tc>
          <w:tcPr>
            <w:tcW w:w="1662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410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3752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</w:t>
            </w:r>
          </w:p>
        </w:tc>
      </w:tr>
      <w:tr w:rsidR="00F71577" w:rsidRPr="00F71577" w:rsidTr="00164F9F">
        <w:trPr>
          <w:trHeight w:val="561"/>
          <w:jc w:val="center"/>
        </w:trPr>
        <w:tc>
          <w:tcPr>
            <w:tcW w:w="719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II</w:t>
            </w:r>
          </w:p>
        </w:tc>
        <w:tc>
          <w:tcPr>
            <w:tcW w:w="1504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4987" w:type="dxa"/>
            <w:vAlign w:val="center"/>
          </w:tcPr>
          <w:p w:rsidR="00B975DF" w:rsidRPr="00F71577" w:rsidRDefault="00D06B16" w:rsidP="00D06B16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8</w:t>
            </w:r>
            <w:r w:rsidR="00B975DF" w:rsidRPr="00F71577">
              <w:rPr>
                <w:color w:val="000000" w:themeColor="text1"/>
                <w:szCs w:val="28"/>
              </w:rPr>
              <w:t xml:space="preserve"> tuần x 02 tiết</w:t>
            </w:r>
            <w:r w:rsidRPr="00F71577">
              <w:rPr>
                <w:color w:val="000000" w:themeColor="text1"/>
                <w:szCs w:val="28"/>
              </w:rPr>
              <w:t xml:space="preserve"> + 9</w:t>
            </w:r>
            <w:r w:rsidR="00164F9F" w:rsidRPr="00F71577">
              <w:rPr>
                <w:color w:val="000000" w:themeColor="text1"/>
                <w:szCs w:val="28"/>
              </w:rPr>
              <w:t xml:space="preserve"> </w:t>
            </w:r>
            <w:r w:rsidRPr="00F71577">
              <w:rPr>
                <w:color w:val="000000" w:themeColor="text1"/>
                <w:szCs w:val="28"/>
              </w:rPr>
              <w:t xml:space="preserve">tuần x </w:t>
            </w:r>
            <w:r w:rsidR="00164F9F" w:rsidRPr="00F71577">
              <w:rPr>
                <w:color w:val="000000" w:themeColor="text1"/>
                <w:szCs w:val="28"/>
              </w:rPr>
              <w:t>0</w:t>
            </w:r>
            <w:r w:rsidRPr="00F71577">
              <w:rPr>
                <w:color w:val="000000" w:themeColor="text1"/>
                <w:szCs w:val="28"/>
              </w:rPr>
              <w:t>1 tiết</w:t>
            </w:r>
            <w:r w:rsidR="00B975DF" w:rsidRPr="00F71577">
              <w:rPr>
                <w:color w:val="000000" w:themeColor="text1"/>
                <w:szCs w:val="28"/>
              </w:rPr>
              <w:t xml:space="preserve"> = </w:t>
            </w:r>
            <w:r w:rsidRPr="00F71577">
              <w:rPr>
                <w:color w:val="000000" w:themeColor="text1"/>
                <w:szCs w:val="28"/>
              </w:rPr>
              <w:t>25</w:t>
            </w:r>
            <w:r w:rsidR="00B975DF" w:rsidRPr="00F71577">
              <w:rPr>
                <w:color w:val="000000" w:themeColor="text1"/>
                <w:szCs w:val="28"/>
              </w:rPr>
              <w:t xml:space="preserve"> tiết</w:t>
            </w:r>
          </w:p>
        </w:tc>
        <w:tc>
          <w:tcPr>
            <w:tcW w:w="1662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410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3752" w:type="dxa"/>
            <w:vAlign w:val="center"/>
          </w:tcPr>
          <w:p w:rsidR="00B975DF" w:rsidRPr="00F71577" w:rsidRDefault="00B975DF" w:rsidP="00F026AA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</w:t>
            </w:r>
          </w:p>
        </w:tc>
      </w:tr>
    </w:tbl>
    <w:p w:rsidR="008831BE" w:rsidRPr="00F71577" w:rsidRDefault="008831BE" w:rsidP="00164F9F">
      <w:pPr>
        <w:ind w:firstLine="567"/>
        <w:rPr>
          <w:color w:val="000000" w:themeColor="text1"/>
          <w:szCs w:val="28"/>
        </w:rPr>
      </w:pPr>
    </w:p>
    <w:tbl>
      <w:tblPr>
        <w:tblW w:w="143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4215"/>
        <w:gridCol w:w="992"/>
        <w:gridCol w:w="1011"/>
        <w:gridCol w:w="1257"/>
        <w:gridCol w:w="3118"/>
        <w:gridCol w:w="1517"/>
        <w:gridCol w:w="1460"/>
        <w:gridCol w:w="14"/>
      </w:tblGrid>
      <w:tr w:rsidR="00F71577" w:rsidRPr="00F71577" w:rsidTr="000B46F5">
        <w:trPr>
          <w:gridAfter w:val="1"/>
          <w:wAfter w:w="14" w:type="dxa"/>
        </w:trPr>
        <w:tc>
          <w:tcPr>
            <w:tcW w:w="747" w:type="dxa"/>
          </w:tcPr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  <w:lang w:val="vi-VN"/>
              </w:rPr>
              <w:t>STT</w:t>
            </w:r>
          </w:p>
        </w:tc>
        <w:tc>
          <w:tcPr>
            <w:tcW w:w="4215" w:type="dxa"/>
          </w:tcPr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  <w:lang w:val="vi-VN"/>
              </w:rPr>
              <w:t>Bài học</w:t>
            </w:r>
          </w:p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  <w:lang w:val="vi-VN"/>
              </w:rPr>
              <w:t>Số tiết</w:t>
            </w:r>
          </w:p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  <w:lang w:val="vi-VN"/>
              </w:rPr>
              <w:t>(2)</w:t>
            </w:r>
          </w:p>
        </w:tc>
        <w:tc>
          <w:tcPr>
            <w:tcW w:w="1011" w:type="dxa"/>
          </w:tcPr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Thứ tự tiết</w:t>
            </w:r>
          </w:p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(3)</w:t>
            </w:r>
          </w:p>
        </w:tc>
        <w:tc>
          <w:tcPr>
            <w:tcW w:w="1257" w:type="dxa"/>
          </w:tcPr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  <w:lang w:val="vi-VN"/>
              </w:rPr>
              <w:t>Thời điểm</w:t>
            </w:r>
          </w:p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  <w:lang w:val="vi-VN"/>
              </w:rPr>
              <w:t>(4)</w:t>
            </w:r>
          </w:p>
        </w:tc>
        <w:tc>
          <w:tcPr>
            <w:tcW w:w="3118" w:type="dxa"/>
          </w:tcPr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  <w:lang w:val="vi-VN"/>
              </w:rPr>
              <w:t>Thiết bị dạy học</w:t>
            </w:r>
          </w:p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  <w:lang w:val="vi-VN"/>
              </w:rPr>
              <w:t>(5)</w:t>
            </w:r>
          </w:p>
        </w:tc>
        <w:tc>
          <w:tcPr>
            <w:tcW w:w="1517" w:type="dxa"/>
          </w:tcPr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Địa điểm dạy học</w:t>
            </w:r>
          </w:p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(6)</w:t>
            </w:r>
          </w:p>
        </w:tc>
        <w:tc>
          <w:tcPr>
            <w:tcW w:w="1460" w:type="dxa"/>
          </w:tcPr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Điều chỉnh</w:t>
            </w:r>
          </w:p>
          <w:p w:rsidR="008831BE" w:rsidRPr="00F71577" w:rsidRDefault="008831BE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(7)</w:t>
            </w:r>
          </w:p>
        </w:tc>
      </w:tr>
      <w:tr w:rsidR="00F71577" w:rsidRPr="00F71577" w:rsidTr="008F46A7">
        <w:tc>
          <w:tcPr>
            <w:tcW w:w="14331" w:type="dxa"/>
            <w:gridSpan w:val="9"/>
          </w:tcPr>
          <w:p w:rsidR="008831BE" w:rsidRPr="00F71577" w:rsidRDefault="008831BE" w:rsidP="008831BE">
            <w:pPr>
              <w:tabs>
                <w:tab w:val="left" w:pos="5790"/>
              </w:tabs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HỌC KÌ I</w:t>
            </w:r>
          </w:p>
        </w:tc>
      </w:tr>
      <w:tr w:rsidR="00F71577" w:rsidRPr="00F71577" w:rsidTr="008F46A7">
        <w:tc>
          <w:tcPr>
            <w:tcW w:w="14331" w:type="dxa"/>
            <w:gridSpan w:val="9"/>
          </w:tcPr>
          <w:p w:rsidR="008831BE" w:rsidRPr="00F71577" w:rsidRDefault="008831BE" w:rsidP="008831BE">
            <w:pPr>
              <w:tabs>
                <w:tab w:val="left" w:pos="5910"/>
              </w:tabs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F71577">
              <w:rPr>
                <w:b/>
                <w:color w:val="000000" w:themeColor="text1"/>
                <w:szCs w:val="28"/>
              </w:rPr>
              <w:lastRenderedPageBreak/>
              <w:t>Chương I: Vẽ kĩ thuật</w:t>
            </w:r>
          </w:p>
        </w:tc>
      </w:tr>
      <w:tr w:rsidR="00F71577" w:rsidRPr="00F71577" w:rsidTr="000404EE">
        <w:trPr>
          <w:gridAfter w:val="1"/>
          <w:wAfter w:w="14" w:type="dxa"/>
          <w:trHeight w:val="1932"/>
        </w:trPr>
        <w:tc>
          <w:tcPr>
            <w:tcW w:w="747" w:type="dxa"/>
          </w:tcPr>
          <w:p w:rsidR="000B46F5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215" w:type="dxa"/>
          </w:tcPr>
          <w:p w:rsidR="000B46F5" w:rsidRPr="00F71577" w:rsidRDefault="000B46F5" w:rsidP="008831BE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1: Một số tiêu chuẩn trình bày bản vẽ kĩ thuật</w:t>
            </w:r>
          </w:p>
        </w:tc>
        <w:tc>
          <w:tcPr>
            <w:tcW w:w="992" w:type="dxa"/>
          </w:tcPr>
          <w:p w:rsidR="000B46F5" w:rsidRPr="00F71577" w:rsidRDefault="000B46F5" w:rsidP="000B46F5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1011" w:type="dxa"/>
          </w:tcPr>
          <w:p w:rsidR="000B46F5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257" w:type="dxa"/>
          </w:tcPr>
          <w:p w:rsidR="000B46F5" w:rsidRPr="00F71577" w:rsidRDefault="000B46F5" w:rsidP="00D06B16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1</w:t>
            </w:r>
          </w:p>
        </w:tc>
        <w:tc>
          <w:tcPr>
            <w:tcW w:w="3118" w:type="dxa"/>
          </w:tcPr>
          <w:p w:rsidR="000B46F5" w:rsidRPr="00F71577" w:rsidRDefault="000B46F5" w:rsidP="00987652">
            <w:pPr>
              <w:suppressAutoHyphens/>
              <w:spacing w:before="0" w:after="0"/>
              <w:outlineLvl w:val="0"/>
              <w:rPr>
                <w:bCs/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</w:t>
            </w:r>
            <w:r w:rsidRPr="00F71577">
              <w:rPr>
                <w:bCs/>
                <w:color w:val="000000" w:themeColor="text1"/>
                <w:szCs w:val="28"/>
              </w:rPr>
              <w:t>Tranh vẽ về bản vẽ kĩ thuật, các yêu cầu về đường nét, cách ghi kích thước.</w:t>
            </w:r>
          </w:p>
          <w:p w:rsidR="000B46F5" w:rsidRPr="00F71577" w:rsidRDefault="000B46F5" w:rsidP="00987652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bCs/>
                <w:color w:val="000000" w:themeColor="text1"/>
                <w:szCs w:val="28"/>
              </w:rPr>
              <w:t>- Mẫu vật: Các mẫu giấy A0, A1, A2, A3, A4..</w:t>
            </w:r>
          </w:p>
        </w:tc>
        <w:tc>
          <w:tcPr>
            <w:tcW w:w="1517" w:type="dxa"/>
            <w:vMerge w:val="restart"/>
            <w:vAlign w:val="center"/>
          </w:tcPr>
          <w:p w:rsidR="000B46F5" w:rsidRPr="00F71577" w:rsidRDefault="000B46F5" w:rsidP="009F6F2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Trên lớp học</w:t>
            </w:r>
          </w:p>
        </w:tc>
        <w:tc>
          <w:tcPr>
            <w:tcW w:w="1460" w:type="dxa"/>
          </w:tcPr>
          <w:p w:rsidR="000B46F5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215"/>
        </w:trPr>
        <w:tc>
          <w:tcPr>
            <w:tcW w:w="747" w:type="dxa"/>
            <w:vMerge w:val="restart"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4215" w:type="dxa"/>
            <w:vMerge w:val="restart"/>
          </w:tcPr>
          <w:p w:rsidR="009F6F24" w:rsidRPr="00F71577" w:rsidRDefault="009F6F24" w:rsidP="00975FFA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Bài 2: Hình chiếu vuông góc</w:t>
            </w:r>
          </w:p>
        </w:tc>
        <w:tc>
          <w:tcPr>
            <w:tcW w:w="992" w:type="dxa"/>
            <w:vMerge w:val="restart"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03</w:t>
            </w:r>
          </w:p>
        </w:tc>
        <w:tc>
          <w:tcPr>
            <w:tcW w:w="1011" w:type="dxa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257" w:type="dxa"/>
            <w:vMerge w:val="restart"/>
          </w:tcPr>
          <w:p w:rsidR="009F6F24" w:rsidRPr="00F71577" w:rsidRDefault="009F6F24" w:rsidP="000B46F5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Tuần </w:t>
            </w:r>
            <w:r w:rsidR="000B46F5" w:rsidRPr="00F71577">
              <w:rPr>
                <w:color w:val="000000" w:themeColor="text1"/>
                <w:szCs w:val="28"/>
              </w:rPr>
              <w:t>1</w:t>
            </w:r>
            <w:r w:rsidR="00D06B16" w:rsidRPr="00F71577">
              <w:rPr>
                <w:color w:val="000000" w:themeColor="text1"/>
                <w:szCs w:val="28"/>
              </w:rPr>
              <w:t>,</w:t>
            </w:r>
            <w:r w:rsidR="000B46F5" w:rsidRPr="00F71577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3118" w:type="dxa"/>
            <w:vMerge w:val="restart"/>
          </w:tcPr>
          <w:p w:rsidR="0036765F" w:rsidRPr="00F71577" w:rsidRDefault="0036765F" w:rsidP="00987652">
            <w:pPr>
              <w:spacing w:before="0" w:after="0"/>
              <w:rPr>
                <w:bCs/>
                <w:color w:val="000000" w:themeColor="text1"/>
                <w:szCs w:val="28"/>
              </w:rPr>
            </w:pPr>
            <w:r w:rsidRPr="00F71577">
              <w:rPr>
                <w:bCs/>
                <w:color w:val="000000" w:themeColor="text1"/>
                <w:szCs w:val="28"/>
              </w:rPr>
              <w:t>- Mô hình các khối đa diện cơ bản: hình hộp chữ nhật, hình lăng trụ đều, hình chóp đều.</w:t>
            </w:r>
          </w:p>
          <w:p w:rsidR="009F6F24" w:rsidRPr="00F71577" w:rsidRDefault="0036765F" w:rsidP="00987652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bCs/>
                <w:color w:val="000000" w:themeColor="text1"/>
                <w:szCs w:val="28"/>
              </w:rPr>
              <w:t>- Mô hình các khối tròn xoay cơ bản: hình trụ, hình nón, hình cầu.</w:t>
            </w:r>
          </w:p>
        </w:tc>
        <w:tc>
          <w:tcPr>
            <w:tcW w:w="151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 w:val="restart"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215"/>
        </w:trPr>
        <w:tc>
          <w:tcPr>
            <w:tcW w:w="74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9F6F24" w:rsidRPr="00F71577" w:rsidRDefault="009F6F24" w:rsidP="00975FFA">
            <w:pPr>
              <w:spacing w:before="0" w:after="0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257" w:type="dxa"/>
            <w:vMerge/>
          </w:tcPr>
          <w:p w:rsidR="009F6F24" w:rsidRPr="00F71577" w:rsidRDefault="009F6F24" w:rsidP="00225CE5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1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215"/>
        </w:trPr>
        <w:tc>
          <w:tcPr>
            <w:tcW w:w="74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9F6F24" w:rsidRPr="00F71577" w:rsidRDefault="009F6F24" w:rsidP="00975FFA">
            <w:pPr>
              <w:spacing w:before="0" w:after="0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1257" w:type="dxa"/>
            <w:vMerge/>
          </w:tcPr>
          <w:p w:rsidR="009F6F24" w:rsidRPr="00F71577" w:rsidRDefault="009F6F24" w:rsidP="00225CE5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1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158"/>
        </w:trPr>
        <w:tc>
          <w:tcPr>
            <w:tcW w:w="747" w:type="dxa"/>
            <w:vMerge w:val="restart"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215" w:type="dxa"/>
            <w:vMerge w:val="restart"/>
          </w:tcPr>
          <w:p w:rsidR="009F6F24" w:rsidRPr="00F71577" w:rsidRDefault="009F6F24" w:rsidP="00975FFA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Bài 3: Bản vẽ chi tiết</w:t>
            </w:r>
          </w:p>
        </w:tc>
        <w:tc>
          <w:tcPr>
            <w:tcW w:w="992" w:type="dxa"/>
            <w:vMerge w:val="restart"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1257" w:type="dxa"/>
            <w:vMerge w:val="restart"/>
          </w:tcPr>
          <w:p w:rsidR="009F6F24" w:rsidRPr="00F71577" w:rsidRDefault="009F6F24" w:rsidP="000B46F5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Tuần </w:t>
            </w:r>
            <w:r w:rsidR="000B46F5" w:rsidRPr="00F71577">
              <w:rPr>
                <w:color w:val="000000" w:themeColor="text1"/>
                <w:szCs w:val="28"/>
              </w:rPr>
              <w:t>3,</w:t>
            </w:r>
            <w:r w:rsidR="00D06B16" w:rsidRPr="00F71577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3118" w:type="dxa"/>
            <w:vMerge w:val="restart"/>
          </w:tcPr>
          <w:p w:rsidR="009F6F24" w:rsidRPr="00F71577" w:rsidRDefault="0036765F" w:rsidP="00987652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bCs/>
                <w:color w:val="000000" w:themeColor="text1"/>
                <w:szCs w:val="28"/>
              </w:rPr>
              <w:t>Tranh vẽ bản vẽ chi tiết</w:t>
            </w:r>
            <w:r w:rsidR="00987652" w:rsidRPr="00F71577">
              <w:rPr>
                <w:bCs/>
                <w:color w:val="000000" w:themeColor="text1"/>
                <w:szCs w:val="28"/>
              </w:rPr>
              <w:t xml:space="preserve"> ống lót, đầu côn.</w:t>
            </w:r>
          </w:p>
        </w:tc>
        <w:tc>
          <w:tcPr>
            <w:tcW w:w="151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 w:val="restart"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157"/>
        </w:trPr>
        <w:tc>
          <w:tcPr>
            <w:tcW w:w="74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9F6F24" w:rsidRPr="00F71577" w:rsidRDefault="009F6F24" w:rsidP="00975FFA">
            <w:pPr>
              <w:spacing w:before="0" w:after="0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1257" w:type="dxa"/>
            <w:vMerge/>
          </w:tcPr>
          <w:p w:rsidR="009F6F24" w:rsidRPr="00F71577" w:rsidRDefault="009F6F24" w:rsidP="00225CE5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1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158"/>
        </w:trPr>
        <w:tc>
          <w:tcPr>
            <w:tcW w:w="747" w:type="dxa"/>
            <w:vMerge w:val="restart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215" w:type="dxa"/>
            <w:vMerge w:val="restart"/>
          </w:tcPr>
          <w:p w:rsidR="009F6F24" w:rsidRPr="00F71577" w:rsidRDefault="009F6F24" w:rsidP="004462BA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Bài 4: Bản vẽ lắp </w:t>
            </w:r>
          </w:p>
        </w:tc>
        <w:tc>
          <w:tcPr>
            <w:tcW w:w="992" w:type="dxa"/>
            <w:vMerge w:val="restart"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257" w:type="dxa"/>
            <w:vMerge w:val="restart"/>
          </w:tcPr>
          <w:p w:rsidR="009F6F24" w:rsidRPr="00F71577" w:rsidRDefault="009F6F24" w:rsidP="000B46F5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</w:t>
            </w:r>
            <w:r w:rsidR="000B46F5" w:rsidRPr="00F71577">
              <w:rPr>
                <w:color w:val="000000" w:themeColor="text1"/>
                <w:szCs w:val="28"/>
              </w:rPr>
              <w:t xml:space="preserve"> 4 </w:t>
            </w:r>
          </w:p>
        </w:tc>
        <w:tc>
          <w:tcPr>
            <w:tcW w:w="3118" w:type="dxa"/>
            <w:vMerge w:val="restart"/>
          </w:tcPr>
          <w:p w:rsidR="009F6F24" w:rsidRPr="00F71577" w:rsidRDefault="00B1323C" w:rsidP="00B1323C">
            <w:pPr>
              <w:spacing w:before="0" w:after="0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bCs/>
                <w:color w:val="000000" w:themeColor="text1"/>
                <w:szCs w:val="28"/>
              </w:rPr>
              <w:t>Tranh vẽ bản vẽ lắp bộ giá đỡ.</w:t>
            </w:r>
          </w:p>
        </w:tc>
        <w:tc>
          <w:tcPr>
            <w:tcW w:w="151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 w:val="restart"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157"/>
        </w:trPr>
        <w:tc>
          <w:tcPr>
            <w:tcW w:w="74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9F6F24" w:rsidRPr="00F71577" w:rsidRDefault="009F6F24" w:rsidP="004462BA">
            <w:pPr>
              <w:spacing w:before="0" w:after="0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257" w:type="dxa"/>
            <w:vMerge/>
          </w:tcPr>
          <w:p w:rsidR="009F6F24" w:rsidRPr="00F71577" w:rsidRDefault="009F6F24" w:rsidP="00225CE5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9F6F24" w:rsidRPr="00F71577" w:rsidRDefault="009F6F24" w:rsidP="00B1323C">
            <w:pPr>
              <w:spacing w:before="0" w:after="0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1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158"/>
        </w:trPr>
        <w:tc>
          <w:tcPr>
            <w:tcW w:w="747" w:type="dxa"/>
            <w:vMerge w:val="restart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4215" w:type="dxa"/>
            <w:vMerge w:val="restart"/>
          </w:tcPr>
          <w:p w:rsidR="009F6F24" w:rsidRPr="00F71577" w:rsidRDefault="009F6F24" w:rsidP="004462BA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Bài 5: Bản vẽ nhà</w:t>
            </w:r>
          </w:p>
        </w:tc>
        <w:tc>
          <w:tcPr>
            <w:tcW w:w="992" w:type="dxa"/>
            <w:vMerge w:val="restart"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257" w:type="dxa"/>
            <w:vMerge w:val="restart"/>
          </w:tcPr>
          <w:p w:rsidR="009F6F24" w:rsidRPr="00F71577" w:rsidRDefault="009F6F24" w:rsidP="000B46F5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Tuần </w:t>
            </w:r>
            <w:r w:rsidR="000B46F5" w:rsidRPr="00F71577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3118" w:type="dxa"/>
            <w:vMerge w:val="restart"/>
          </w:tcPr>
          <w:p w:rsidR="009F6F24" w:rsidRPr="00F71577" w:rsidRDefault="00B1323C" w:rsidP="00B1323C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Tranh một số kí hiệu bộ phận của ngôi nhà.</w:t>
            </w:r>
          </w:p>
        </w:tc>
        <w:tc>
          <w:tcPr>
            <w:tcW w:w="151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 w:val="restart"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157"/>
        </w:trPr>
        <w:tc>
          <w:tcPr>
            <w:tcW w:w="74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9F6F24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125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17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9F6F24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8F46A7">
        <w:tc>
          <w:tcPr>
            <w:tcW w:w="14331" w:type="dxa"/>
            <w:gridSpan w:val="9"/>
          </w:tcPr>
          <w:p w:rsidR="004462BA" w:rsidRPr="00F71577" w:rsidRDefault="004462BA" w:rsidP="00F026AA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F71577">
              <w:rPr>
                <w:b/>
                <w:color w:val="000000" w:themeColor="text1"/>
                <w:szCs w:val="28"/>
              </w:rPr>
              <w:t>Chương II: Cơ khí</w:t>
            </w:r>
          </w:p>
        </w:tc>
      </w:tr>
      <w:tr w:rsidR="00F71577" w:rsidRPr="00F71577" w:rsidTr="000B46F5">
        <w:trPr>
          <w:gridAfter w:val="1"/>
          <w:wAfter w:w="14" w:type="dxa"/>
          <w:trHeight w:val="158"/>
        </w:trPr>
        <w:tc>
          <w:tcPr>
            <w:tcW w:w="747" w:type="dxa"/>
            <w:vMerge w:val="restart"/>
          </w:tcPr>
          <w:p w:rsidR="004462BA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4215" w:type="dxa"/>
            <w:vMerge w:val="restart"/>
          </w:tcPr>
          <w:p w:rsidR="004462BA" w:rsidRPr="00F71577" w:rsidRDefault="004462BA" w:rsidP="00273D37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Bài 6: Vật liệu cơ khí</w:t>
            </w:r>
          </w:p>
        </w:tc>
        <w:tc>
          <w:tcPr>
            <w:tcW w:w="992" w:type="dxa"/>
            <w:vMerge w:val="restart"/>
          </w:tcPr>
          <w:p w:rsidR="004462BA" w:rsidRPr="00F71577" w:rsidRDefault="004462BA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4462BA" w:rsidRPr="00F71577" w:rsidRDefault="000B46F5" w:rsidP="000B46F5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1257" w:type="dxa"/>
            <w:vMerge w:val="restart"/>
          </w:tcPr>
          <w:p w:rsidR="004462BA" w:rsidRPr="00F71577" w:rsidRDefault="007A488A" w:rsidP="000B46F5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Tuần </w:t>
            </w:r>
            <w:r w:rsidR="000B46F5" w:rsidRPr="00F71577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3118" w:type="dxa"/>
            <w:vMerge w:val="restart"/>
          </w:tcPr>
          <w:p w:rsidR="004462BA" w:rsidRPr="00F71577" w:rsidRDefault="008B63CF" w:rsidP="00311FAF">
            <w:pPr>
              <w:spacing w:before="0" w:after="0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bCs/>
                <w:color w:val="000000" w:themeColor="text1"/>
                <w:szCs w:val="28"/>
              </w:rPr>
              <w:t>Bản mẫu vật vật liệu cơ khí</w:t>
            </w:r>
          </w:p>
        </w:tc>
        <w:tc>
          <w:tcPr>
            <w:tcW w:w="1517" w:type="dxa"/>
            <w:vMerge w:val="restart"/>
          </w:tcPr>
          <w:p w:rsidR="004462BA" w:rsidRPr="00F71577" w:rsidRDefault="009F6F2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Phòng bộ môn Công nghệ</w:t>
            </w:r>
          </w:p>
        </w:tc>
        <w:tc>
          <w:tcPr>
            <w:tcW w:w="1460" w:type="dxa"/>
            <w:vMerge w:val="restart"/>
          </w:tcPr>
          <w:p w:rsidR="004462BA" w:rsidRPr="00F71577" w:rsidRDefault="004462BA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70"/>
        </w:trPr>
        <w:tc>
          <w:tcPr>
            <w:tcW w:w="747" w:type="dxa"/>
            <w:vMerge/>
          </w:tcPr>
          <w:p w:rsidR="004462BA" w:rsidRPr="00F71577" w:rsidRDefault="004462BA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4462BA" w:rsidRPr="00F71577" w:rsidRDefault="004462BA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4462BA" w:rsidRPr="00F71577" w:rsidRDefault="004462BA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4462BA" w:rsidRPr="00F71577" w:rsidRDefault="000B46F5" w:rsidP="000B46F5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1257" w:type="dxa"/>
            <w:vMerge/>
          </w:tcPr>
          <w:p w:rsidR="004462BA" w:rsidRPr="00F71577" w:rsidRDefault="004462BA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4462BA" w:rsidRPr="00F71577" w:rsidRDefault="004462BA" w:rsidP="00311FAF">
            <w:pPr>
              <w:spacing w:before="0" w:after="0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4462BA" w:rsidRPr="00F71577" w:rsidRDefault="004462BA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4462BA" w:rsidRPr="00F71577" w:rsidRDefault="004462BA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215"/>
        </w:trPr>
        <w:tc>
          <w:tcPr>
            <w:tcW w:w="747" w:type="dxa"/>
            <w:vMerge w:val="restart"/>
          </w:tcPr>
          <w:p w:rsidR="009E0BD1" w:rsidRPr="00F71577" w:rsidRDefault="00E607B4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4215" w:type="dxa"/>
            <w:vMerge w:val="restart"/>
          </w:tcPr>
          <w:p w:rsidR="009E0BD1" w:rsidRPr="00F71577" w:rsidRDefault="009E0BD1" w:rsidP="00273D37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7: Truyền và biến đổi chuyển động</w:t>
            </w:r>
          </w:p>
        </w:tc>
        <w:tc>
          <w:tcPr>
            <w:tcW w:w="992" w:type="dxa"/>
            <w:vMerge w:val="restart"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9E0BD1" w:rsidRPr="00F71577" w:rsidRDefault="009E0BD1" w:rsidP="000B46F5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</w:t>
            </w:r>
            <w:r w:rsidR="000B46F5" w:rsidRPr="00F71577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257" w:type="dxa"/>
            <w:vMerge w:val="restart"/>
          </w:tcPr>
          <w:p w:rsidR="009E0BD1" w:rsidRPr="00F71577" w:rsidRDefault="009E0BD1" w:rsidP="000B46F5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Tuần </w:t>
            </w:r>
            <w:r w:rsidR="000B46F5" w:rsidRPr="00F71577">
              <w:rPr>
                <w:color w:val="000000" w:themeColor="text1"/>
                <w:szCs w:val="28"/>
              </w:rPr>
              <w:t>7,8</w:t>
            </w:r>
          </w:p>
        </w:tc>
        <w:tc>
          <w:tcPr>
            <w:tcW w:w="3118" w:type="dxa"/>
            <w:vMerge w:val="restart"/>
          </w:tcPr>
          <w:p w:rsidR="009E0BD1" w:rsidRPr="00F71577" w:rsidRDefault="001808D0" w:rsidP="00311FAF">
            <w:pPr>
              <w:spacing w:before="0" w:after="0"/>
              <w:rPr>
                <w:bCs/>
                <w:color w:val="000000" w:themeColor="text1"/>
                <w:szCs w:val="28"/>
              </w:rPr>
            </w:pPr>
            <w:r w:rsidRPr="00F71577">
              <w:rPr>
                <w:bCs/>
                <w:color w:val="000000" w:themeColor="text1"/>
                <w:szCs w:val="28"/>
              </w:rPr>
              <w:t>-</w:t>
            </w:r>
            <w:r w:rsidR="009E0BD1" w:rsidRPr="00F71577">
              <w:rPr>
                <w:bCs/>
                <w:color w:val="000000" w:themeColor="text1"/>
                <w:szCs w:val="28"/>
              </w:rPr>
              <w:t>Bộ thực hành truyền và biến đổi chuyển động.</w:t>
            </w:r>
          </w:p>
        </w:tc>
        <w:tc>
          <w:tcPr>
            <w:tcW w:w="1517" w:type="dxa"/>
            <w:vMerge w:val="restart"/>
            <w:vAlign w:val="center"/>
          </w:tcPr>
          <w:p w:rsidR="009E0BD1" w:rsidRPr="00F71577" w:rsidRDefault="009E0BD1" w:rsidP="009E0BD1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Phòng bộ môn Công nghệ</w:t>
            </w:r>
          </w:p>
        </w:tc>
        <w:tc>
          <w:tcPr>
            <w:tcW w:w="1460" w:type="dxa"/>
            <w:vMerge w:val="restart"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215"/>
        </w:trPr>
        <w:tc>
          <w:tcPr>
            <w:tcW w:w="747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9E0BD1" w:rsidRPr="00F71577" w:rsidRDefault="009E0BD1" w:rsidP="00273D37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9E0BD1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14</w:t>
            </w:r>
          </w:p>
        </w:tc>
        <w:tc>
          <w:tcPr>
            <w:tcW w:w="1257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17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215"/>
        </w:trPr>
        <w:tc>
          <w:tcPr>
            <w:tcW w:w="747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9E0BD1" w:rsidRPr="00F71577" w:rsidRDefault="009E0BD1" w:rsidP="00273D37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9E0BD1" w:rsidRPr="00F71577" w:rsidRDefault="000B46F5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1257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17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9E0BD1" w:rsidRPr="00F71577" w:rsidRDefault="009E0BD1" w:rsidP="00F026AA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323"/>
        </w:trPr>
        <w:tc>
          <w:tcPr>
            <w:tcW w:w="747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4215" w:type="dxa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Ôn tập giữa HKI</w:t>
            </w:r>
          </w:p>
        </w:tc>
        <w:tc>
          <w:tcPr>
            <w:tcW w:w="992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1011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1257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8</w:t>
            </w:r>
          </w:p>
        </w:tc>
        <w:tc>
          <w:tcPr>
            <w:tcW w:w="3118" w:type="dxa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Đề cương ôn tập giữa học kì I</w:t>
            </w:r>
          </w:p>
        </w:tc>
        <w:tc>
          <w:tcPr>
            <w:tcW w:w="1517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Trên lớp học</w:t>
            </w:r>
          </w:p>
        </w:tc>
        <w:tc>
          <w:tcPr>
            <w:tcW w:w="1460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323"/>
        </w:trPr>
        <w:tc>
          <w:tcPr>
            <w:tcW w:w="747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lastRenderedPageBreak/>
              <w:t>9</w:t>
            </w:r>
          </w:p>
        </w:tc>
        <w:tc>
          <w:tcPr>
            <w:tcW w:w="4215" w:type="dxa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Kiểm tra, đánh giá giữa HKI</w:t>
            </w:r>
          </w:p>
        </w:tc>
        <w:tc>
          <w:tcPr>
            <w:tcW w:w="992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1011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1257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9</w:t>
            </w:r>
          </w:p>
        </w:tc>
        <w:tc>
          <w:tcPr>
            <w:tcW w:w="3118" w:type="dxa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Ma trận, đề và đáp án</w:t>
            </w:r>
          </w:p>
        </w:tc>
        <w:tc>
          <w:tcPr>
            <w:tcW w:w="151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323"/>
        </w:trPr>
        <w:tc>
          <w:tcPr>
            <w:tcW w:w="747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4215" w:type="dxa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8: Gia công cơ khí bằng tay</w:t>
            </w:r>
          </w:p>
        </w:tc>
        <w:tc>
          <w:tcPr>
            <w:tcW w:w="992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03</w:t>
            </w:r>
          </w:p>
        </w:tc>
        <w:tc>
          <w:tcPr>
            <w:tcW w:w="1011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18</w:t>
            </w:r>
          </w:p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19</w:t>
            </w:r>
          </w:p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1257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9,10,11</w:t>
            </w:r>
          </w:p>
        </w:tc>
        <w:tc>
          <w:tcPr>
            <w:tcW w:w="3118" w:type="dxa"/>
          </w:tcPr>
          <w:p w:rsidR="00E607B4" w:rsidRPr="00F71577" w:rsidRDefault="00E607B4" w:rsidP="00E607B4">
            <w:pPr>
              <w:spacing w:before="0" w:after="0"/>
              <w:jc w:val="both"/>
              <w:rPr>
                <w:bCs/>
                <w:color w:val="000000" w:themeColor="text1"/>
                <w:szCs w:val="28"/>
              </w:rPr>
            </w:pPr>
            <w:r w:rsidRPr="00F71577">
              <w:rPr>
                <w:bCs/>
                <w:color w:val="000000" w:themeColor="text1"/>
                <w:szCs w:val="28"/>
              </w:rPr>
              <w:t>-Tranh vẽ về các phương pháp gia công, Video – clip về các phương pháp gia công.</w:t>
            </w:r>
          </w:p>
          <w:p w:rsidR="00E607B4" w:rsidRPr="00F71577" w:rsidRDefault="00E607B4" w:rsidP="00E607B4">
            <w:pPr>
              <w:spacing w:before="0" w:after="0" w:line="30" w:lineRule="atLeast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-Bộ dụng cụ gia công bằng tay: dũa, búa, đục, vạch dấu, chấm dấu.</w:t>
            </w:r>
          </w:p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- Dụng cụ đo kiểm tra: thước lá, thước cặp, đo độ</w:t>
            </w:r>
          </w:p>
        </w:tc>
        <w:tc>
          <w:tcPr>
            <w:tcW w:w="1517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323"/>
        </w:trPr>
        <w:tc>
          <w:tcPr>
            <w:tcW w:w="747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4215" w:type="dxa"/>
            <w:vMerge w:val="restart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9: Ngành nghề trong lĩnh vực cơ khí</w:t>
            </w:r>
          </w:p>
        </w:tc>
        <w:tc>
          <w:tcPr>
            <w:tcW w:w="992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1257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12,13</w:t>
            </w:r>
          </w:p>
        </w:tc>
        <w:tc>
          <w:tcPr>
            <w:tcW w:w="3118" w:type="dxa"/>
            <w:vMerge w:val="restart"/>
          </w:tcPr>
          <w:p w:rsidR="00E607B4" w:rsidRPr="00F71577" w:rsidRDefault="00E607B4" w:rsidP="00E607B4">
            <w:pPr>
              <w:spacing w:before="0" w:after="0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-Tranh, ảnh, clip về nghề cơ khí</w:t>
            </w:r>
          </w:p>
        </w:tc>
        <w:tc>
          <w:tcPr>
            <w:tcW w:w="1517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Trên lớp học</w:t>
            </w:r>
          </w:p>
        </w:tc>
        <w:tc>
          <w:tcPr>
            <w:tcW w:w="1460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322"/>
        </w:trPr>
        <w:tc>
          <w:tcPr>
            <w:tcW w:w="74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22</w:t>
            </w:r>
          </w:p>
        </w:tc>
        <w:tc>
          <w:tcPr>
            <w:tcW w:w="125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  <w:vMerge/>
          </w:tcPr>
          <w:p w:rsidR="00E607B4" w:rsidRPr="00F71577" w:rsidRDefault="00E607B4" w:rsidP="00E607B4">
            <w:pPr>
              <w:spacing w:before="0" w:after="0"/>
              <w:rPr>
                <w:color w:val="000000" w:themeColor="text1"/>
                <w:szCs w:val="28"/>
              </w:rPr>
            </w:pPr>
          </w:p>
        </w:tc>
        <w:tc>
          <w:tcPr>
            <w:tcW w:w="151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E607B4">
        <w:trPr>
          <w:gridAfter w:val="1"/>
          <w:wAfter w:w="14" w:type="dxa"/>
          <w:trHeight w:val="388"/>
        </w:trPr>
        <w:tc>
          <w:tcPr>
            <w:tcW w:w="747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4215" w:type="dxa"/>
            <w:vMerge w:val="restart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10: Dự án: Gia công chi tiết bằng dụng cụ cầm tay</w:t>
            </w:r>
          </w:p>
        </w:tc>
        <w:tc>
          <w:tcPr>
            <w:tcW w:w="992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23</w:t>
            </w:r>
          </w:p>
        </w:tc>
        <w:tc>
          <w:tcPr>
            <w:tcW w:w="1257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14,15</w:t>
            </w:r>
          </w:p>
        </w:tc>
        <w:tc>
          <w:tcPr>
            <w:tcW w:w="3118" w:type="dxa"/>
            <w:vMerge w:val="restart"/>
          </w:tcPr>
          <w:p w:rsidR="00E607B4" w:rsidRPr="00F71577" w:rsidRDefault="00E607B4" w:rsidP="00E607B4">
            <w:pPr>
              <w:spacing w:before="0" w:after="0" w:line="30" w:lineRule="atLeast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Bộ dụng cụ gia công bằng tay: dũa, búa, đục, vạch dấu, chấm dấu</w:t>
            </w:r>
          </w:p>
          <w:p w:rsidR="00E607B4" w:rsidRPr="00F71577" w:rsidRDefault="00E607B4" w:rsidP="00E607B4">
            <w:pPr>
              <w:spacing w:before="0" w:after="0" w:line="30" w:lineRule="atLeast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 Dụng cụ đo kiểm tra: thước lá, thước cặp, đo độ.</w:t>
            </w:r>
          </w:p>
        </w:tc>
        <w:tc>
          <w:tcPr>
            <w:tcW w:w="1517" w:type="dxa"/>
            <w:vMerge w:val="restart"/>
            <w:vAlign w:val="center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Phòng bộ môn Công nghệ</w:t>
            </w:r>
          </w:p>
        </w:tc>
        <w:tc>
          <w:tcPr>
            <w:tcW w:w="1460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872"/>
        </w:trPr>
        <w:tc>
          <w:tcPr>
            <w:tcW w:w="74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125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  <w:vMerge/>
          </w:tcPr>
          <w:p w:rsidR="00E607B4" w:rsidRPr="00F71577" w:rsidRDefault="00E607B4" w:rsidP="00E607B4">
            <w:pPr>
              <w:spacing w:before="0" w:after="0" w:line="30" w:lineRule="atLeast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51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58452E">
        <w:trPr>
          <w:gridAfter w:val="1"/>
          <w:wAfter w:w="14" w:type="dxa"/>
          <w:trHeight w:val="288"/>
        </w:trPr>
        <w:tc>
          <w:tcPr>
            <w:tcW w:w="14317" w:type="dxa"/>
            <w:gridSpan w:val="8"/>
          </w:tcPr>
          <w:p w:rsidR="0058452E" w:rsidRPr="00F71577" w:rsidRDefault="0058452E" w:rsidP="00E607B4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F71577">
              <w:rPr>
                <w:b/>
                <w:color w:val="000000" w:themeColor="text1"/>
                <w:szCs w:val="28"/>
              </w:rPr>
              <w:t>Chương III. AN TOÀN ĐIỆN</w:t>
            </w:r>
          </w:p>
        </w:tc>
      </w:tr>
      <w:tr w:rsidR="00F71577" w:rsidRPr="00F71577" w:rsidTr="000B46F5">
        <w:trPr>
          <w:gridAfter w:val="1"/>
          <w:wAfter w:w="14" w:type="dxa"/>
          <w:trHeight w:val="872"/>
        </w:trPr>
        <w:tc>
          <w:tcPr>
            <w:tcW w:w="747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4215" w:type="dxa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11: Tai nạn điện</w:t>
            </w:r>
          </w:p>
        </w:tc>
        <w:tc>
          <w:tcPr>
            <w:tcW w:w="992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1011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1257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16</w:t>
            </w:r>
          </w:p>
        </w:tc>
        <w:tc>
          <w:tcPr>
            <w:tcW w:w="3118" w:type="dxa"/>
          </w:tcPr>
          <w:p w:rsidR="00E607B4" w:rsidRPr="00F71577" w:rsidRDefault="00E607B4" w:rsidP="00E607B4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Tranh ảnh, video về tai nạn điện</w:t>
            </w:r>
          </w:p>
        </w:tc>
        <w:tc>
          <w:tcPr>
            <w:tcW w:w="1517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Trên lớp học</w:t>
            </w:r>
          </w:p>
        </w:tc>
        <w:tc>
          <w:tcPr>
            <w:tcW w:w="1460" w:type="dxa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872"/>
        </w:trPr>
        <w:tc>
          <w:tcPr>
            <w:tcW w:w="747" w:type="dxa"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4215" w:type="dxa"/>
          </w:tcPr>
          <w:p w:rsidR="00161BCF" w:rsidRPr="00F71577" w:rsidRDefault="00736238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Ôn tập cuối HKI</w:t>
            </w:r>
          </w:p>
        </w:tc>
        <w:tc>
          <w:tcPr>
            <w:tcW w:w="992" w:type="dxa"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1011" w:type="dxa"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1257" w:type="dxa"/>
          </w:tcPr>
          <w:p w:rsidR="00161BCF" w:rsidRPr="00F71577" w:rsidRDefault="00161BCF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17</w:t>
            </w:r>
          </w:p>
        </w:tc>
        <w:tc>
          <w:tcPr>
            <w:tcW w:w="3118" w:type="dxa"/>
          </w:tcPr>
          <w:p w:rsidR="00161BCF" w:rsidRPr="00F71577" w:rsidRDefault="00161BCF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Đề cương ôn tập cuối kì I</w:t>
            </w:r>
          </w:p>
        </w:tc>
        <w:tc>
          <w:tcPr>
            <w:tcW w:w="1517" w:type="dxa"/>
            <w:vMerge w:val="restart"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Trên lớp học</w:t>
            </w:r>
          </w:p>
        </w:tc>
        <w:tc>
          <w:tcPr>
            <w:tcW w:w="1460" w:type="dxa"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872"/>
        </w:trPr>
        <w:tc>
          <w:tcPr>
            <w:tcW w:w="747" w:type="dxa"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4215" w:type="dxa"/>
          </w:tcPr>
          <w:p w:rsidR="00161BCF" w:rsidRPr="00F71577" w:rsidRDefault="00736238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Kiểm tra, đánh giá cuối HKI</w:t>
            </w:r>
          </w:p>
        </w:tc>
        <w:tc>
          <w:tcPr>
            <w:tcW w:w="992" w:type="dxa"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1011" w:type="dxa"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1257" w:type="dxa"/>
          </w:tcPr>
          <w:p w:rsidR="00161BCF" w:rsidRPr="00F71577" w:rsidRDefault="00161BCF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18</w:t>
            </w:r>
          </w:p>
        </w:tc>
        <w:tc>
          <w:tcPr>
            <w:tcW w:w="3118" w:type="dxa"/>
          </w:tcPr>
          <w:p w:rsidR="00161BCF" w:rsidRPr="00F71577" w:rsidRDefault="00161BCF" w:rsidP="00E607B4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Ma trận, đề và đáp án </w:t>
            </w:r>
          </w:p>
        </w:tc>
        <w:tc>
          <w:tcPr>
            <w:tcW w:w="1517" w:type="dxa"/>
            <w:vMerge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161BCF">
        <w:trPr>
          <w:gridAfter w:val="1"/>
          <w:wAfter w:w="14" w:type="dxa"/>
          <w:trHeight w:val="341"/>
        </w:trPr>
        <w:tc>
          <w:tcPr>
            <w:tcW w:w="14317" w:type="dxa"/>
            <w:gridSpan w:val="8"/>
          </w:tcPr>
          <w:p w:rsidR="00161BCF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HỌC KỲ II</w:t>
            </w:r>
          </w:p>
        </w:tc>
      </w:tr>
      <w:tr w:rsidR="00F71577" w:rsidRPr="00F71577" w:rsidTr="000B46F5">
        <w:trPr>
          <w:gridAfter w:val="1"/>
          <w:wAfter w:w="14" w:type="dxa"/>
          <w:trHeight w:val="1568"/>
        </w:trPr>
        <w:tc>
          <w:tcPr>
            <w:tcW w:w="747" w:type="dxa"/>
            <w:vMerge w:val="restart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lastRenderedPageBreak/>
              <w:t>1</w:t>
            </w:r>
            <w:r w:rsidR="00736238" w:rsidRPr="00F71577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4215" w:type="dxa"/>
            <w:vMerge w:val="restart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12: Biện pháp an toàn điện</w:t>
            </w:r>
          </w:p>
        </w:tc>
        <w:tc>
          <w:tcPr>
            <w:tcW w:w="992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E607B4" w:rsidRPr="00F71577" w:rsidRDefault="00E607B4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</w:t>
            </w:r>
            <w:r w:rsidR="00161BCF" w:rsidRPr="00F71577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1257" w:type="dxa"/>
            <w:vMerge w:val="restart"/>
          </w:tcPr>
          <w:p w:rsidR="00E607B4" w:rsidRPr="00F71577" w:rsidRDefault="00E607B4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Tuần </w:t>
            </w:r>
            <w:r w:rsidR="00161BCF" w:rsidRPr="00F71577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3118" w:type="dxa"/>
            <w:vMerge w:val="restart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 Tranh, ảnh  về an toàn điện.</w:t>
            </w:r>
          </w:p>
          <w:p w:rsidR="00E607B4" w:rsidRPr="00F71577" w:rsidRDefault="00E607B4" w:rsidP="00E607B4">
            <w:pPr>
              <w:spacing w:before="0" w:after="0" w:line="30" w:lineRule="atLeast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 Bộ dụng cụ an toàn điện. - Một số mẫu trang bị bảo hộ và dụng cụ an toàn điện</w:t>
            </w:r>
          </w:p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- Dụng cụ thiết bị điện: bút thử điện, kìm.</w:t>
            </w:r>
          </w:p>
        </w:tc>
        <w:tc>
          <w:tcPr>
            <w:tcW w:w="1517" w:type="dxa"/>
            <w:vMerge w:val="restart"/>
          </w:tcPr>
          <w:p w:rsidR="00E607B4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Trên lớp học</w:t>
            </w:r>
          </w:p>
        </w:tc>
        <w:tc>
          <w:tcPr>
            <w:tcW w:w="1460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1216"/>
        </w:trPr>
        <w:tc>
          <w:tcPr>
            <w:tcW w:w="74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E607B4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125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3118" w:type="dxa"/>
            <w:vMerge/>
          </w:tcPr>
          <w:p w:rsidR="00E607B4" w:rsidRPr="00F71577" w:rsidRDefault="00E607B4" w:rsidP="00E607B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51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58452E">
        <w:trPr>
          <w:gridAfter w:val="1"/>
          <w:wAfter w:w="14" w:type="dxa"/>
          <w:trHeight w:val="1288"/>
        </w:trPr>
        <w:tc>
          <w:tcPr>
            <w:tcW w:w="747" w:type="dxa"/>
          </w:tcPr>
          <w:p w:rsidR="0058452E" w:rsidRPr="00F71577" w:rsidRDefault="0058452E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20</w:t>
            </w:r>
          </w:p>
        </w:tc>
        <w:tc>
          <w:tcPr>
            <w:tcW w:w="4215" w:type="dxa"/>
          </w:tcPr>
          <w:p w:rsidR="0058452E" w:rsidRPr="00F71577" w:rsidRDefault="0058452E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13: Sơ cứu người bị tai nạn điện</w:t>
            </w:r>
          </w:p>
        </w:tc>
        <w:tc>
          <w:tcPr>
            <w:tcW w:w="992" w:type="dxa"/>
          </w:tcPr>
          <w:p w:rsidR="0058452E" w:rsidRPr="00F71577" w:rsidRDefault="0058452E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03</w:t>
            </w:r>
          </w:p>
        </w:tc>
        <w:tc>
          <w:tcPr>
            <w:tcW w:w="1011" w:type="dxa"/>
          </w:tcPr>
          <w:p w:rsidR="0058452E" w:rsidRPr="00F71577" w:rsidRDefault="0058452E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30</w:t>
            </w:r>
          </w:p>
          <w:p w:rsidR="0058452E" w:rsidRPr="00F71577" w:rsidRDefault="0058452E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31</w:t>
            </w:r>
          </w:p>
          <w:p w:rsidR="0058452E" w:rsidRPr="00F71577" w:rsidRDefault="0058452E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32</w:t>
            </w:r>
          </w:p>
        </w:tc>
        <w:tc>
          <w:tcPr>
            <w:tcW w:w="1257" w:type="dxa"/>
          </w:tcPr>
          <w:p w:rsidR="0058452E" w:rsidRPr="00F71577" w:rsidRDefault="0058452E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20, 21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58452E" w:rsidRPr="00F71577" w:rsidRDefault="0058452E" w:rsidP="00E607B4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-Tranh ảnh về tai nạn điện.</w:t>
            </w:r>
          </w:p>
          <w:p w:rsidR="0058452E" w:rsidRPr="00F71577" w:rsidRDefault="0058452E" w:rsidP="00E607B4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-Dụng cụ và thiết bị để sơ cứu người bị tai nạn điện</w:t>
            </w:r>
          </w:p>
        </w:tc>
        <w:tc>
          <w:tcPr>
            <w:tcW w:w="1517" w:type="dxa"/>
          </w:tcPr>
          <w:p w:rsidR="0058452E" w:rsidRPr="00F71577" w:rsidRDefault="0058452E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  <w:p w:rsidR="0058452E" w:rsidRPr="00F71577" w:rsidRDefault="0058452E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Phòng bộ môn Công nghệ</w:t>
            </w:r>
          </w:p>
        </w:tc>
        <w:tc>
          <w:tcPr>
            <w:tcW w:w="1460" w:type="dxa"/>
          </w:tcPr>
          <w:p w:rsidR="0058452E" w:rsidRPr="00F71577" w:rsidRDefault="0058452E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58452E">
        <w:trPr>
          <w:gridAfter w:val="1"/>
          <w:wAfter w:w="14" w:type="dxa"/>
          <w:trHeight w:val="424"/>
        </w:trPr>
        <w:tc>
          <w:tcPr>
            <w:tcW w:w="14317" w:type="dxa"/>
            <w:gridSpan w:val="8"/>
          </w:tcPr>
          <w:p w:rsidR="0058452E" w:rsidRPr="00F71577" w:rsidRDefault="0058452E" w:rsidP="00E607B4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F71577">
              <w:rPr>
                <w:b/>
                <w:color w:val="000000" w:themeColor="text1"/>
                <w:szCs w:val="28"/>
                <w:lang w:val="vi-VN"/>
              </w:rPr>
              <w:t>Chương IV. KĨ THUẬT ĐIỆN</w:t>
            </w:r>
          </w:p>
        </w:tc>
      </w:tr>
      <w:tr w:rsidR="00F71577" w:rsidRPr="00F71577" w:rsidTr="0058452E">
        <w:trPr>
          <w:gridAfter w:val="1"/>
          <w:wAfter w:w="14" w:type="dxa"/>
          <w:trHeight w:val="968"/>
        </w:trPr>
        <w:tc>
          <w:tcPr>
            <w:tcW w:w="747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4215" w:type="dxa"/>
            <w:vMerge w:val="restart"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14: Khái quát về mạch điện</w:t>
            </w:r>
          </w:p>
        </w:tc>
        <w:tc>
          <w:tcPr>
            <w:tcW w:w="992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E607B4" w:rsidRPr="00F71577" w:rsidRDefault="00E607B4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</w:t>
            </w:r>
            <w:r w:rsidR="00161BCF" w:rsidRPr="00F71577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257" w:type="dxa"/>
            <w:vMerge w:val="restart"/>
          </w:tcPr>
          <w:p w:rsidR="00E607B4" w:rsidRPr="00F71577" w:rsidRDefault="00E607B4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2</w:t>
            </w:r>
            <w:r w:rsidR="00161BCF" w:rsidRPr="00F71577">
              <w:rPr>
                <w:color w:val="000000" w:themeColor="text1"/>
                <w:szCs w:val="28"/>
              </w:rPr>
              <w:t>1, 22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 Tranh, ảnh  về mạch điện.</w:t>
            </w:r>
          </w:p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 xml:space="preserve">- Mẫu vật: </w:t>
            </w:r>
            <w:r w:rsidRPr="00F71577">
              <w:rPr>
                <w:bCs/>
                <w:color w:val="000000" w:themeColor="text1"/>
                <w:szCs w:val="28"/>
              </w:rPr>
              <w:t>Các thiết bị đóng – cắt (cầu dao, aptomat, công tắc), bảo vệ (cầu chì..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</w:tcBorders>
          </w:tcPr>
          <w:p w:rsidR="00E607B4" w:rsidRPr="00F71577" w:rsidRDefault="00F71577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Trên lớp học</w:t>
            </w:r>
          </w:p>
        </w:tc>
        <w:tc>
          <w:tcPr>
            <w:tcW w:w="1460" w:type="dxa"/>
            <w:vMerge w:val="restart"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967"/>
        </w:trPr>
        <w:tc>
          <w:tcPr>
            <w:tcW w:w="74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E607B4" w:rsidRPr="00F71577" w:rsidRDefault="00E607B4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</w:t>
            </w:r>
            <w:r w:rsidR="00161BCF" w:rsidRPr="00F71577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125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51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645"/>
        </w:trPr>
        <w:tc>
          <w:tcPr>
            <w:tcW w:w="747" w:type="dxa"/>
            <w:vMerge w:val="restart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22</w:t>
            </w:r>
          </w:p>
        </w:tc>
        <w:tc>
          <w:tcPr>
            <w:tcW w:w="4215" w:type="dxa"/>
            <w:vMerge w:val="restart"/>
          </w:tcPr>
          <w:p w:rsidR="00E607B4" w:rsidRPr="00F71577" w:rsidRDefault="00E607B4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15: Cảm biến và mô đun cảm biến</w:t>
            </w:r>
          </w:p>
        </w:tc>
        <w:tc>
          <w:tcPr>
            <w:tcW w:w="992" w:type="dxa"/>
            <w:vMerge w:val="restart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</w:t>
            </w:r>
            <w:r w:rsidR="00161BCF" w:rsidRPr="00F71577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1257" w:type="dxa"/>
            <w:vMerge w:val="restart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2</w:t>
            </w:r>
            <w:r w:rsidR="00161BCF" w:rsidRPr="00F71577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3118" w:type="dxa"/>
            <w:vMerge w:val="restart"/>
          </w:tcPr>
          <w:p w:rsidR="00E607B4" w:rsidRPr="00F71577" w:rsidRDefault="00E607B4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-Một số cảm biến và modun cảm biến: nhiệt độ, độ ẩm, sánh sáng</w:t>
            </w:r>
          </w:p>
        </w:tc>
        <w:tc>
          <w:tcPr>
            <w:tcW w:w="1517" w:type="dxa"/>
            <w:vMerge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 w:val="restart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645"/>
        </w:trPr>
        <w:tc>
          <w:tcPr>
            <w:tcW w:w="747" w:type="dxa"/>
            <w:vMerge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E607B4" w:rsidRPr="00F71577" w:rsidRDefault="00E607B4" w:rsidP="00736238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</w:t>
            </w:r>
            <w:r w:rsidR="00161BCF" w:rsidRPr="00F71577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1257" w:type="dxa"/>
            <w:vMerge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E607B4" w:rsidRPr="00F71577" w:rsidRDefault="00E607B4" w:rsidP="00736238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517" w:type="dxa"/>
            <w:vMerge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402"/>
        </w:trPr>
        <w:tc>
          <w:tcPr>
            <w:tcW w:w="747" w:type="dxa"/>
            <w:vMerge w:val="restart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23</w:t>
            </w:r>
          </w:p>
        </w:tc>
        <w:tc>
          <w:tcPr>
            <w:tcW w:w="4215" w:type="dxa"/>
            <w:vMerge w:val="restart"/>
          </w:tcPr>
          <w:p w:rsidR="00E607B4" w:rsidRPr="00F71577" w:rsidRDefault="00E607B4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16: Mạch điều khiển và sử dụng mô đun cảm biến</w:t>
            </w:r>
          </w:p>
        </w:tc>
        <w:tc>
          <w:tcPr>
            <w:tcW w:w="992" w:type="dxa"/>
            <w:vMerge w:val="restart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04</w:t>
            </w:r>
          </w:p>
        </w:tc>
        <w:tc>
          <w:tcPr>
            <w:tcW w:w="1011" w:type="dxa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</w:t>
            </w:r>
            <w:r w:rsidR="00161BCF" w:rsidRPr="00F71577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257" w:type="dxa"/>
            <w:vMerge w:val="restart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Tuần </w:t>
            </w:r>
            <w:r w:rsidR="00161BCF" w:rsidRPr="00F71577">
              <w:rPr>
                <w:color w:val="000000" w:themeColor="text1"/>
                <w:szCs w:val="28"/>
              </w:rPr>
              <w:t>24,25</w:t>
            </w:r>
          </w:p>
        </w:tc>
        <w:tc>
          <w:tcPr>
            <w:tcW w:w="3118" w:type="dxa"/>
            <w:vMerge w:val="restart"/>
          </w:tcPr>
          <w:p w:rsidR="00E607B4" w:rsidRPr="00F71577" w:rsidRDefault="00E607B4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-Mô hình một mạch điều khiển tự động: cảm biến ánh sáng, cảm biết độ ẩm, cảm biến nhiệt</w:t>
            </w:r>
          </w:p>
        </w:tc>
        <w:tc>
          <w:tcPr>
            <w:tcW w:w="1517" w:type="dxa"/>
            <w:vMerge w:val="restart"/>
            <w:vAlign w:val="center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Phòng bộ môn Công nghệ</w:t>
            </w:r>
          </w:p>
        </w:tc>
        <w:tc>
          <w:tcPr>
            <w:tcW w:w="1460" w:type="dxa"/>
            <w:vMerge w:val="restart"/>
          </w:tcPr>
          <w:p w:rsidR="00E607B4" w:rsidRPr="00F71577" w:rsidRDefault="00E607B4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401"/>
        </w:trPr>
        <w:tc>
          <w:tcPr>
            <w:tcW w:w="74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E607B4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38</w:t>
            </w:r>
          </w:p>
        </w:tc>
        <w:tc>
          <w:tcPr>
            <w:tcW w:w="125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51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401"/>
        </w:trPr>
        <w:tc>
          <w:tcPr>
            <w:tcW w:w="74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E607B4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39</w:t>
            </w:r>
          </w:p>
        </w:tc>
        <w:tc>
          <w:tcPr>
            <w:tcW w:w="125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51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401"/>
        </w:trPr>
        <w:tc>
          <w:tcPr>
            <w:tcW w:w="74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E607B4" w:rsidRPr="00F71577" w:rsidRDefault="00161BCF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40</w:t>
            </w:r>
          </w:p>
        </w:tc>
        <w:tc>
          <w:tcPr>
            <w:tcW w:w="125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E607B4" w:rsidRPr="00F71577" w:rsidRDefault="00E607B4" w:rsidP="00E607B4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517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E607B4" w:rsidRPr="00F71577" w:rsidRDefault="00E607B4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2C61B2">
        <w:trPr>
          <w:gridAfter w:val="1"/>
          <w:wAfter w:w="14" w:type="dxa"/>
          <w:trHeight w:val="655"/>
        </w:trPr>
        <w:tc>
          <w:tcPr>
            <w:tcW w:w="747" w:type="dxa"/>
          </w:tcPr>
          <w:p w:rsidR="00736238" w:rsidRPr="00F71577" w:rsidRDefault="00736238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lastRenderedPageBreak/>
              <w:t>24</w:t>
            </w:r>
          </w:p>
        </w:tc>
        <w:tc>
          <w:tcPr>
            <w:tcW w:w="4215" w:type="dxa"/>
          </w:tcPr>
          <w:p w:rsidR="00736238" w:rsidRPr="00F71577" w:rsidRDefault="00736238" w:rsidP="00E607B4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17: Ngành nghề trong lĩnh vực kĩ thuật điện</w:t>
            </w:r>
          </w:p>
        </w:tc>
        <w:tc>
          <w:tcPr>
            <w:tcW w:w="992" w:type="dxa"/>
          </w:tcPr>
          <w:p w:rsidR="00736238" w:rsidRPr="00F71577" w:rsidRDefault="00736238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736238" w:rsidRPr="00F71577" w:rsidRDefault="00736238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41</w:t>
            </w:r>
          </w:p>
          <w:p w:rsidR="00736238" w:rsidRPr="00F71577" w:rsidRDefault="00736238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42</w:t>
            </w:r>
          </w:p>
        </w:tc>
        <w:tc>
          <w:tcPr>
            <w:tcW w:w="1257" w:type="dxa"/>
          </w:tcPr>
          <w:p w:rsidR="00736238" w:rsidRPr="00F71577" w:rsidRDefault="00736238" w:rsidP="00161BCF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25, 26</w:t>
            </w:r>
          </w:p>
        </w:tc>
        <w:tc>
          <w:tcPr>
            <w:tcW w:w="3118" w:type="dxa"/>
          </w:tcPr>
          <w:p w:rsidR="00736238" w:rsidRPr="00F71577" w:rsidRDefault="00736238" w:rsidP="00E607B4">
            <w:pPr>
              <w:spacing w:before="0" w:after="0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-Tranh, ảnh, clip về nghề điện</w:t>
            </w:r>
          </w:p>
        </w:tc>
        <w:tc>
          <w:tcPr>
            <w:tcW w:w="1517" w:type="dxa"/>
            <w:vMerge w:val="restart"/>
            <w:vAlign w:val="bottom"/>
          </w:tcPr>
          <w:p w:rsidR="00736238" w:rsidRPr="00F71577" w:rsidRDefault="00736238" w:rsidP="00736238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Trên lớp học</w:t>
            </w:r>
          </w:p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 w:val="restart"/>
          </w:tcPr>
          <w:p w:rsidR="00736238" w:rsidRPr="00F71577" w:rsidRDefault="00736238" w:rsidP="00E607B4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2884">
        <w:trPr>
          <w:gridAfter w:val="1"/>
          <w:wAfter w:w="14" w:type="dxa"/>
          <w:trHeight w:val="655"/>
        </w:trPr>
        <w:tc>
          <w:tcPr>
            <w:tcW w:w="74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4215" w:type="dxa"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Ôn tập giữa HKI</w:t>
            </w:r>
          </w:p>
        </w:tc>
        <w:tc>
          <w:tcPr>
            <w:tcW w:w="992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1011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43</w:t>
            </w:r>
          </w:p>
        </w:tc>
        <w:tc>
          <w:tcPr>
            <w:tcW w:w="125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26</w:t>
            </w:r>
          </w:p>
        </w:tc>
        <w:tc>
          <w:tcPr>
            <w:tcW w:w="3118" w:type="dxa"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Đề cương ôn tập giữa học kì I</w:t>
            </w:r>
          </w:p>
        </w:tc>
        <w:tc>
          <w:tcPr>
            <w:tcW w:w="1517" w:type="dxa"/>
            <w:vMerge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2C61B2">
        <w:trPr>
          <w:gridAfter w:val="1"/>
          <w:wAfter w:w="14" w:type="dxa"/>
          <w:trHeight w:val="655"/>
        </w:trPr>
        <w:tc>
          <w:tcPr>
            <w:tcW w:w="74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4215" w:type="dxa"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Kiểm tra, đánh giá cuối HKII</w:t>
            </w:r>
          </w:p>
        </w:tc>
        <w:tc>
          <w:tcPr>
            <w:tcW w:w="992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1011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44</w:t>
            </w:r>
          </w:p>
        </w:tc>
        <w:tc>
          <w:tcPr>
            <w:tcW w:w="125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27</w:t>
            </w:r>
          </w:p>
        </w:tc>
        <w:tc>
          <w:tcPr>
            <w:tcW w:w="3118" w:type="dxa"/>
          </w:tcPr>
          <w:p w:rsidR="00736238" w:rsidRPr="00F71577" w:rsidRDefault="00736238" w:rsidP="00736238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Ma trận, đề và đáp án </w:t>
            </w:r>
          </w:p>
        </w:tc>
        <w:tc>
          <w:tcPr>
            <w:tcW w:w="1517" w:type="dxa"/>
            <w:vMerge/>
            <w:vAlign w:val="bottom"/>
          </w:tcPr>
          <w:p w:rsidR="00736238" w:rsidRPr="00F71577" w:rsidRDefault="00736238" w:rsidP="00736238">
            <w:pPr>
              <w:spacing w:before="0" w:after="0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58452E">
        <w:trPr>
          <w:gridAfter w:val="1"/>
          <w:wAfter w:w="14" w:type="dxa"/>
          <w:trHeight w:val="408"/>
        </w:trPr>
        <w:tc>
          <w:tcPr>
            <w:tcW w:w="14317" w:type="dxa"/>
            <w:gridSpan w:val="8"/>
          </w:tcPr>
          <w:p w:rsidR="0058452E" w:rsidRPr="00F71577" w:rsidRDefault="0058452E" w:rsidP="00736238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F71577">
              <w:rPr>
                <w:b/>
                <w:color w:val="000000" w:themeColor="text1"/>
                <w:szCs w:val="28"/>
                <w:lang w:val="vi-VN"/>
              </w:rPr>
              <w:t>Chương V. THIẾT KẾ KĨ THUẬT</w:t>
            </w:r>
          </w:p>
        </w:tc>
      </w:tr>
      <w:tr w:rsidR="00F71577" w:rsidRPr="00F71577" w:rsidTr="00736238">
        <w:trPr>
          <w:gridAfter w:val="1"/>
          <w:wAfter w:w="14" w:type="dxa"/>
          <w:trHeight w:val="707"/>
        </w:trPr>
        <w:tc>
          <w:tcPr>
            <w:tcW w:w="74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4215" w:type="dxa"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18: Giới thiệu về thiết kế kĩ thuật</w:t>
            </w:r>
          </w:p>
        </w:tc>
        <w:tc>
          <w:tcPr>
            <w:tcW w:w="992" w:type="dxa"/>
          </w:tcPr>
          <w:p w:rsidR="00736238" w:rsidRPr="00F71577" w:rsidRDefault="00736238" w:rsidP="00736238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   01</w:t>
            </w:r>
          </w:p>
        </w:tc>
        <w:tc>
          <w:tcPr>
            <w:tcW w:w="1011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45</w:t>
            </w:r>
          </w:p>
        </w:tc>
        <w:tc>
          <w:tcPr>
            <w:tcW w:w="125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28</w:t>
            </w:r>
          </w:p>
        </w:tc>
        <w:tc>
          <w:tcPr>
            <w:tcW w:w="3118" w:type="dxa"/>
          </w:tcPr>
          <w:p w:rsidR="00736238" w:rsidRPr="00F71577" w:rsidRDefault="00736238" w:rsidP="00736238">
            <w:pPr>
              <w:spacing w:before="0" w:after="0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-Tranh, ảnh, clip, tư liệu về thiết kế kĩ thuật.</w:t>
            </w:r>
          </w:p>
        </w:tc>
        <w:tc>
          <w:tcPr>
            <w:tcW w:w="1517" w:type="dxa"/>
            <w:vMerge w:val="restart"/>
          </w:tcPr>
          <w:p w:rsidR="00736238" w:rsidRPr="00F71577" w:rsidRDefault="0058452E" w:rsidP="00736238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Trên lớp học</w:t>
            </w:r>
          </w:p>
        </w:tc>
        <w:tc>
          <w:tcPr>
            <w:tcW w:w="1460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323"/>
        </w:trPr>
        <w:tc>
          <w:tcPr>
            <w:tcW w:w="747" w:type="dxa"/>
            <w:vMerge w:val="restart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4215" w:type="dxa"/>
            <w:vMerge w:val="restart"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19: Các bước cơ bản trong thiết kế kĩ thuật</w:t>
            </w:r>
          </w:p>
        </w:tc>
        <w:tc>
          <w:tcPr>
            <w:tcW w:w="992" w:type="dxa"/>
            <w:vMerge w:val="restart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02</w:t>
            </w:r>
          </w:p>
        </w:tc>
        <w:tc>
          <w:tcPr>
            <w:tcW w:w="1011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46</w:t>
            </w:r>
          </w:p>
        </w:tc>
        <w:tc>
          <w:tcPr>
            <w:tcW w:w="1257" w:type="dxa"/>
            <w:vMerge w:val="restart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29,30</w:t>
            </w:r>
          </w:p>
        </w:tc>
        <w:tc>
          <w:tcPr>
            <w:tcW w:w="3118" w:type="dxa"/>
            <w:vMerge w:val="restart"/>
          </w:tcPr>
          <w:p w:rsidR="00736238" w:rsidRPr="00F71577" w:rsidRDefault="00736238" w:rsidP="00736238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-Tranh, hình ảnh một số bộ ghế ngồi</w:t>
            </w:r>
          </w:p>
          <w:p w:rsidR="00736238" w:rsidRPr="00F71577" w:rsidRDefault="00736238" w:rsidP="00736238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 Hình ảnh về các bước thiết kế kĩ thuật</w:t>
            </w:r>
          </w:p>
        </w:tc>
        <w:tc>
          <w:tcPr>
            <w:tcW w:w="1517" w:type="dxa"/>
            <w:vMerge/>
          </w:tcPr>
          <w:p w:rsidR="00736238" w:rsidRPr="00F71577" w:rsidRDefault="00736238" w:rsidP="00736238">
            <w:pPr>
              <w:spacing w:before="0" w:after="0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 w:val="restart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0B46F5">
        <w:trPr>
          <w:gridAfter w:val="1"/>
          <w:wAfter w:w="14" w:type="dxa"/>
          <w:trHeight w:val="322"/>
        </w:trPr>
        <w:tc>
          <w:tcPr>
            <w:tcW w:w="747" w:type="dxa"/>
            <w:vMerge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215" w:type="dxa"/>
            <w:vMerge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011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47</w:t>
            </w:r>
          </w:p>
        </w:tc>
        <w:tc>
          <w:tcPr>
            <w:tcW w:w="1257" w:type="dxa"/>
            <w:vMerge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3118" w:type="dxa"/>
            <w:vMerge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517" w:type="dxa"/>
            <w:vMerge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  <w:vMerge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396891">
        <w:trPr>
          <w:gridAfter w:val="1"/>
          <w:wAfter w:w="14" w:type="dxa"/>
          <w:trHeight w:val="2576"/>
        </w:trPr>
        <w:tc>
          <w:tcPr>
            <w:tcW w:w="74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4215" w:type="dxa"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Bài 20: Dự án: Thiết kế hệ thống tưới cây tự động</w:t>
            </w:r>
          </w:p>
        </w:tc>
        <w:tc>
          <w:tcPr>
            <w:tcW w:w="992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03</w:t>
            </w:r>
          </w:p>
        </w:tc>
        <w:tc>
          <w:tcPr>
            <w:tcW w:w="1011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48</w:t>
            </w:r>
          </w:p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49</w:t>
            </w:r>
          </w:p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50</w:t>
            </w:r>
          </w:p>
        </w:tc>
        <w:tc>
          <w:tcPr>
            <w:tcW w:w="125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31,32,33</w:t>
            </w:r>
          </w:p>
        </w:tc>
        <w:tc>
          <w:tcPr>
            <w:tcW w:w="3118" w:type="dxa"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- Tranh, ảnh  về mô hình tưới cây tự động, bút chì, thước đo, tài liệu tham khảo.</w:t>
            </w:r>
          </w:p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- Các vật liệu, linh kiện điện tử cần thiết để mô hình hệ thống tưới cây tự động.</w:t>
            </w:r>
          </w:p>
        </w:tc>
        <w:tc>
          <w:tcPr>
            <w:tcW w:w="1517" w:type="dxa"/>
            <w:vAlign w:val="center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Phòng bộ môn Công nghệ</w:t>
            </w:r>
          </w:p>
        </w:tc>
        <w:tc>
          <w:tcPr>
            <w:tcW w:w="1460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736238">
        <w:trPr>
          <w:gridAfter w:val="1"/>
          <w:wAfter w:w="14" w:type="dxa"/>
          <w:trHeight w:val="630"/>
        </w:trPr>
        <w:tc>
          <w:tcPr>
            <w:tcW w:w="74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28</w:t>
            </w:r>
          </w:p>
        </w:tc>
        <w:tc>
          <w:tcPr>
            <w:tcW w:w="4215" w:type="dxa"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Ôn tập cuối HKI</w:t>
            </w:r>
          </w:p>
        </w:tc>
        <w:tc>
          <w:tcPr>
            <w:tcW w:w="992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1011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51</w:t>
            </w:r>
          </w:p>
        </w:tc>
        <w:tc>
          <w:tcPr>
            <w:tcW w:w="125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34</w:t>
            </w:r>
          </w:p>
        </w:tc>
        <w:tc>
          <w:tcPr>
            <w:tcW w:w="3118" w:type="dxa"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Đề cương ôn tập giữa học kì II</w:t>
            </w:r>
          </w:p>
        </w:tc>
        <w:tc>
          <w:tcPr>
            <w:tcW w:w="1517" w:type="dxa"/>
            <w:vAlign w:val="center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71577" w:rsidRPr="00F71577" w:rsidTr="00736238">
        <w:trPr>
          <w:gridAfter w:val="1"/>
          <w:wAfter w:w="14" w:type="dxa"/>
          <w:trHeight w:val="412"/>
        </w:trPr>
        <w:tc>
          <w:tcPr>
            <w:tcW w:w="74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4215" w:type="dxa"/>
          </w:tcPr>
          <w:p w:rsidR="00736238" w:rsidRPr="00F71577" w:rsidRDefault="00736238" w:rsidP="00736238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F71577">
              <w:rPr>
                <w:color w:val="000000" w:themeColor="text1"/>
                <w:szCs w:val="28"/>
              </w:rPr>
              <w:t>Kiểm tra, đánh giá cuối HKII</w:t>
            </w:r>
          </w:p>
        </w:tc>
        <w:tc>
          <w:tcPr>
            <w:tcW w:w="992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01</w:t>
            </w:r>
          </w:p>
        </w:tc>
        <w:tc>
          <w:tcPr>
            <w:tcW w:w="1011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52</w:t>
            </w:r>
          </w:p>
        </w:tc>
        <w:tc>
          <w:tcPr>
            <w:tcW w:w="1257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>Tuần 35</w:t>
            </w:r>
          </w:p>
        </w:tc>
        <w:tc>
          <w:tcPr>
            <w:tcW w:w="3118" w:type="dxa"/>
          </w:tcPr>
          <w:p w:rsidR="00736238" w:rsidRPr="00F71577" w:rsidRDefault="00736238" w:rsidP="00736238">
            <w:pPr>
              <w:spacing w:before="0" w:after="0"/>
              <w:rPr>
                <w:color w:val="000000" w:themeColor="text1"/>
                <w:szCs w:val="28"/>
              </w:rPr>
            </w:pPr>
            <w:r w:rsidRPr="00F71577">
              <w:rPr>
                <w:color w:val="000000" w:themeColor="text1"/>
                <w:szCs w:val="28"/>
              </w:rPr>
              <w:t xml:space="preserve">Ma trận, đề và đáp án </w:t>
            </w:r>
          </w:p>
        </w:tc>
        <w:tc>
          <w:tcPr>
            <w:tcW w:w="1517" w:type="dxa"/>
            <w:vAlign w:val="center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1460" w:type="dxa"/>
          </w:tcPr>
          <w:p w:rsidR="00736238" w:rsidRPr="00F71577" w:rsidRDefault="00736238" w:rsidP="00736238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8831BE" w:rsidRPr="00F71577" w:rsidRDefault="008831BE">
      <w:pPr>
        <w:rPr>
          <w:color w:val="000000" w:themeColor="text1"/>
          <w:szCs w:val="28"/>
        </w:rPr>
      </w:pPr>
    </w:p>
    <w:p w:rsidR="002F7306" w:rsidRPr="00F71577" w:rsidRDefault="002F7306" w:rsidP="002F7306">
      <w:pPr>
        <w:ind w:left="567"/>
        <w:jc w:val="both"/>
        <w:rPr>
          <w:i/>
          <w:iCs/>
          <w:color w:val="000000" w:themeColor="text1"/>
          <w:szCs w:val="28"/>
          <w:lang w:val="vi-VN"/>
        </w:rPr>
      </w:pPr>
      <w:r w:rsidRPr="00F71577">
        <w:rPr>
          <w:i/>
          <w:iCs/>
          <w:color w:val="000000" w:themeColor="text1"/>
          <w:szCs w:val="28"/>
          <w:lang w:val="vi-VN"/>
        </w:rPr>
        <w:t>(1) Tên bài học</w:t>
      </w:r>
      <w:r w:rsidRPr="00F71577">
        <w:rPr>
          <w:i/>
          <w:iCs/>
          <w:color w:val="000000" w:themeColor="text1"/>
          <w:szCs w:val="28"/>
        </w:rPr>
        <w:t>/chuyên đề</w:t>
      </w:r>
      <w:r w:rsidRPr="00F71577">
        <w:rPr>
          <w:i/>
          <w:iCs/>
          <w:color w:val="000000" w:themeColor="text1"/>
          <w:szCs w:val="28"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:rsidR="002F7306" w:rsidRPr="00F71577" w:rsidRDefault="002F7306" w:rsidP="002F7306">
      <w:pPr>
        <w:ind w:left="567"/>
        <w:jc w:val="both"/>
        <w:rPr>
          <w:i/>
          <w:iCs/>
          <w:color w:val="000000" w:themeColor="text1"/>
          <w:szCs w:val="28"/>
          <w:lang w:val="vi-VN"/>
        </w:rPr>
      </w:pPr>
      <w:r w:rsidRPr="00F71577">
        <w:rPr>
          <w:i/>
          <w:iCs/>
          <w:color w:val="000000" w:themeColor="text1"/>
          <w:szCs w:val="28"/>
          <w:lang w:val="vi-VN"/>
        </w:rPr>
        <w:lastRenderedPageBreak/>
        <w:t>(2) Số tiết được sử dụng để thực hiện bài dạy/chuyên đề.</w:t>
      </w:r>
    </w:p>
    <w:p w:rsidR="002F7306" w:rsidRPr="00F71577" w:rsidRDefault="002F7306" w:rsidP="002F7306">
      <w:pPr>
        <w:ind w:left="567"/>
        <w:jc w:val="both"/>
        <w:rPr>
          <w:i/>
          <w:iCs/>
          <w:color w:val="000000" w:themeColor="text1"/>
          <w:szCs w:val="28"/>
        </w:rPr>
      </w:pPr>
      <w:r w:rsidRPr="00F71577">
        <w:rPr>
          <w:i/>
          <w:iCs/>
          <w:color w:val="000000" w:themeColor="text1"/>
          <w:szCs w:val="28"/>
        </w:rPr>
        <w:t>(3) Thứ tự tiết từ tiết số 1 đến tiết cuối cùng của môn học</w:t>
      </w:r>
    </w:p>
    <w:p w:rsidR="002F7306" w:rsidRPr="00F71577" w:rsidRDefault="002F7306" w:rsidP="002F7306">
      <w:pPr>
        <w:ind w:left="567"/>
        <w:jc w:val="both"/>
        <w:rPr>
          <w:i/>
          <w:iCs/>
          <w:color w:val="000000" w:themeColor="text1"/>
          <w:szCs w:val="28"/>
          <w:lang w:val="vi-VN"/>
        </w:rPr>
      </w:pPr>
      <w:r w:rsidRPr="00F71577">
        <w:rPr>
          <w:i/>
          <w:iCs/>
          <w:color w:val="000000" w:themeColor="text1"/>
          <w:szCs w:val="28"/>
          <w:lang w:val="vi-VN"/>
        </w:rPr>
        <w:t xml:space="preserve"> (4) Tuần thực hiện bài học/chuyên đề.</w:t>
      </w:r>
    </w:p>
    <w:p w:rsidR="002F7306" w:rsidRPr="00F71577" w:rsidRDefault="002F7306" w:rsidP="002F7306">
      <w:pPr>
        <w:ind w:left="567"/>
        <w:jc w:val="both"/>
        <w:rPr>
          <w:i/>
          <w:iCs/>
          <w:color w:val="000000" w:themeColor="text1"/>
          <w:szCs w:val="28"/>
          <w:lang w:val="vi-VN"/>
        </w:rPr>
      </w:pPr>
      <w:r w:rsidRPr="00F71577">
        <w:rPr>
          <w:i/>
          <w:iCs/>
          <w:color w:val="000000" w:themeColor="text1"/>
          <w:szCs w:val="28"/>
          <w:lang w:val="vi-VN"/>
        </w:rPr>
        <w:t>(5) Thiết bị dạy học được sử dụng để tổ chức dạy học.</w:t>
      </w:r>
    </w:p>
    <w:p w:rsidR="002F7306" w:rsidRPr="00F71577" w:rsidRDefault="002F7306" w:rsidP="002F7306">
      <w:pPr>
        <w:ind w:left="567"/>
        <w:jc w:val="both"/>
        <w:rPr>
          <w:i/>
          <w:iCs/>
          <w:color w:val="000000" w:themeColor="text1"/>
          <w:szCs w:val="28"/>
        </w:rPr>
      </w:pPr>
      <w:r w:rsidRPr="00F71577">
        <w:rPr>
          <w:i/>
          <w:iCs/>
          <w:color w:val="000000" w:themeColor="text1"/>
          <w:szCs w:val="28"/>
        </w:rPr>
        <w:t xml:space="preserve"> (6) Ghi chú: Ghi thay đổi, điều chỉnh khi thực hiện KHDH</w:t>
      </w:r>
    </w:p>
    <w:p w:rsidR="002F7306" w:rsidRPr="00F71577" w:rsidRDefault="002F7306" w:rsidP="002F7306">
      <w:pPr>
        <w:ind w:left="567"/>
        <w:jc w:val="both"/>
        <w:rPr>
          <w:i/>
          <w:iCs/>
          <w:color w:val="000000" w:themeColor="text1"/>
          <w:szCs w:val="28"/>
          <w:lang w:val="vi-VN"/>
        </w:rPr>
      </w:pPr>
      <w:r w:rsidRPr="00F71577">
        <w:rPr>
          <w:bCs/>
          <w:color w:val="000000" w:themeColor="text1"/>
          <w:szCs w:val="28"/>
          <w:lang w:val="vi-VN"/>
        </w:rPr>
        <w:t xml:space="preserve">II. Nhiệm vụ khác (nếu có): </w:t>
      </w:r>
      <w:r w:rsidRPr="00F71577">
        <w:rPr>
          <w:i/>
          <w:iCs/>
          <w:color w:val="000000" w:themeColor="text1"/>
          <w:szCs w:val="28"/>
          <w:lang w:val="vi-VN"/>
        </w:rPr>
        <w:t>(Bồi dưỡng học sinh giỏi; Tổ chức hoạt động giáo dục...)</w:t>
      </w:r>
    </w:p>
    <w:p w:rsidR="002F7306" w:rsidRPr="00F71577" w:rsidRDefault="002F7306" w:rsidP="002F7306">
      <w:pPr>
        <w:ind w:left="567"/>
        <w:jc w:val="both"/>
        <w:rPr>
          <w:color w:val="000000" w:themeColor="text1"/>
          <w:szCs w:val="28"/>
          <w:lang w:val="vi-VN"/>
        </w:rPr>
      </w:pPr>
      <w:r w:rsidRPr="00F71577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2F7306" w:rsidRPr="00F71577" w:rsidRDefault="002F7306" w:rsidP="00032BD5">
      <w:pPr>
        <w:ind w:left="567"/>
        <w:jc w:val="both"/>
        <w:rPr>
          <w:color w:val="000000" w:themeColor="text1"/>
          <w:szCs w:val="28"/>
          <w:lang w:val="vi-VN"/>
        </w:rPr>
      </w:pPr>
      <w:r w:rsidRPr="00F71577">
        <w:rPr>
          <w:color w:val="000000" w:themeColor="text1"/>
          <w:szCs w:val="28"/>
          <w:lang w:val="vi-VN"/>
        </w:rPr>
        <w:t>.......................................................................................................................................................................</w:t>
      </w:r>
      <w:r w:rsidR="00032BD5" w:rsidRPr="00F71577">
        <w:rPr>
          <w:color w:val="000000" w:themeColor="text1"/>
          <w:szCs w:val="28"/>
          <w:lang w:val="vi-VN"/>
        </w:rPr>
        <w:t>...............................</w:t>
      </w:r>
    </w:p>
    <w:p w:rsidR="00C02FEC" w:rsidRPr="00F71577" w:rsidRDefault="00C02FEC" w:rsidP="002F7306">
      <w:pPr>
        <w:ind w:left="567"/>
        <w:jc w:val="both"/>
        <w:rPr>
          <w:color w:val="000000" w:themeColor="text1"/>
          <w:szCs w:val="28"/>
        </w:rPr>
      </w:pPr>
    </w:p>
    <w:tbl>
      <w:tblPr>
        <w:tblW w:w="14175" w:type="dxa"/>
        <w:tblInd w:w="567" w:type="dxa"/>
        <w:tblLook w:val="04A0" w:firstRow="1" w:lastRow="0" w:firstColumn="1" w:lastColumn="0" w:noHBand="0" w:noVBand="1"/>
      </w:tblPr>
      <w:tblGrid>
        <w:gridCol w:w="4601"/>
        <w:gridCol w:w="3904"/>
        <w:gridCol w:w="5670"/>
      </w:tblGrid>
      <w:tr w:rsidR="00F71577" w:rsidRPr="00F71577" w:rsidTr="00D06B16">
        <w:trPr>
          <w:trHeight w:val="975"/>
        </w:trPr>
        <w:tc>
          <w:tcPr>
            <w:tcW w:w="4601" w:type="dxa"/>
          </w:tcPr>
          <w:p w:rsidR="002F7306" w:rsidRPr="00F71577" w:rsidRDefault="002F7306" w:rsidP="0034181C">
            <w:pPr>
              <w:spacing w:before="0" w:after="0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F71577">
              <w:rPr>
                <w:bCs/>
                <w:color w:val="000000" w:themeColor="text1"/>
                <w:szCs w:val="28"/>
                <w:lang w:val="vi-VN"/>
              </w:rPr>
              <w:t>TỔ TRƯỞNG</w:t>
            </w:r>
          </w:p>
          <w:p w:rsidR="002F7306" w:rsidRPr="00F71577" w:rsidRDefault="002F7306" w:rsidP="0034181C">
            <w:pPr>
              <w:spacing w:before="0" w:after="0"/>
              <w:jc w:val="center"/>
              <w:rPr>
                <w:i/>
                <w:iCs/>
                <w:color w:val="000000" w:themeColor="text1"/>
                <w:szCs w:val="28"/>
                <w:lang w:val="vi-VN"/>
              </w:rPr>
            </w:pPr>
            <w:r w:rsidRPr="00F71577">
              <w:rPr>
                <w:i/>
                <w:iCs/>
                <w:color w:val="000000" w:themeColor="text1"/>
                <w:szCs w:val="28"/>
                <w:lang w:val="vi-VN"/>
              </w:rPr>
              <w:t>(Ký và ghi rõ họ tên)</w:t>
            </w:r>
          </w:p>
        </w:tc>
        <w:tc>
          <w:tcPr>
            <w:tcW w:w="3904" w:type="dxa"/>
          </w:tcPr>
          <w:p w:rsidR="002F7306" w:rsidRPr="00F71577" w:rsidRDefault="002F7306" w:rsidP="0034181C">
            <w:pPr>
              <w:spacing w:before="0" w:after="0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5670" w:type="dxa"/>
          </w:tcPr>
          <w:p w:rsidR="002F7306" w:rsidRPr="00F71577" w:rsidRDefault="004F24D3" w:rsidP="00D06B16">
            <w:pPr>
              <w:spacing w:before="0" w:after="0"/>
              <w:rPr>
                <w:bCs/>
                <w:i/>
                <w:color w:val="000000" w:themeColor="text1"/>
                <w:szCs w:val="28"/>
                <w:lang w:val="vi-VN"/>
              </w:rPr>
            </w:pPr>
            <w:r>
              <w:rPr>
                <w:i/>
                <w:color w:val="000000" w:themeColor="text1"/>
                <w:szCs w:val="28"/>
              </w:rPr>
              <w:t>......................</w:t>
            </w:r>
            <w:r w:rsidR="00D06B16" w:rsidRPr="00F71577">
              <w:rPr>
                <w:i/>
                <w:color w:val="000000" w:themeColor="text1"/>
                <w:szCs w:val="28"/>
              </w:rPr>
              <w:t>,</w:t>
            </w:r>
            <w:r w:rsidR="00032BD5" w:rsidRPr="00F71577">
              <w:rPr>
                <w:i/>
                <w:color w:val="000000" w:themeColor="text1"/>
                <w:szCs w:val="28"/>
              </w:rPr>
              <w:t xml:space="preserve"> </w:t>
            </w:r>
            <w:r w:rsidR="002F7306" w:rsidRPr="00F71577">
              <w:rPr>
                <w:i/>
                <w:color w:val="000000" w:themeColor="text1"/>
                <w:szCs w:val="28"/>
              </w:rPr>
              <w:t>ngày          tháng     năm 2023</w:t>
            </w:r>
          </w:p>
          <w:p w:rsidR="002F7306" w:rsidRPr="00F71577" w:rsidRDefault="002F7306" w:rsidP="0034181C">
            <w:pPr>
              <w:spacing w:before="0" w:after="0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F71577">
              <w:rPr>
                <w:bCs/>
                <w:color w:val="000000" w:themeColor="text1"/>
                <w:szCs w:val="28"/>
                <w:lang w:val="vi-VN"/>
              </w:rPr>
              <w:t>GIÁO VIÊN</w:t>
            </w:r>
          </w:p>
          <w:p w:rsidR="002F7306" w:rsidRPr="00F71577" w:rsidRDefault="002F7306" w:rsidP="0034181C">
            <w:pPr>
              <w:spacing w:before="0" w:after="0"/>
              <w:jc w:val="center"/>
              <w:rPr>
                <w:bCs/>
                <w:color w:val="000000" w:themeColor="text1"/>
                <w:szCs w:val="28"/>
                <w:lang w:val="vi-VN"/>
              </w:rPr>
            </w:pPr>
            <w:r w:rsidRPr="00F71577">
              <w:rPr>
                <w:i/>
                <w:iCs/>
                <w:color w:val="000000" w:themeColor="text1"/>
                <w:szCs w:val="28"/>
                <w:lang w:val="vi-VN"/>
              </w:rPr>
              <w:t>(Ký và ghi rõ họ tên)</w:t>
            </w:r>
          </w:p>
        </w:tc>
      </w:tr>
    </w:tbl>
    <w:p w:rsidR="002F7306" w:rsidRPr="00F71577" w:rsidRDefault="002F7306" w:rsidP="002F7306">
      <w:pPr>
        <w:ind w:left="567"/>
        <w:jc w:val="both"/>
        <w:rPr>
          <w:color w:val="000000" w:themeColor="text1"/>
          <w:szCs w:val="28"/>
          <w:lang w:val="vi-VN"/>
        </w:rPr>
      </w:pPr>
    </w:p>
    <w:p w:rsidR="002F7306" w:rsidRPr="00F71577" w:rsidRDefault="002F7306" w:rsidP="002F7306">
      <w:pPr>
        <w:rPr>
          <w:color w:val="000000" w:themeColor="text1"/>
          <w:szCs w:val="28"/>
          <w:lang w:val="vi-VN"/>
        </w:rPr>
      </w:pPr>
    </w:p>
    <w:p w:rsidR="002F7306" w:rsidRPr="00F71577" w:rsidRDefault="002F7306" w:rsidP="002F7306">
      <w:pPr>
        <w:tabs>
          <w:tab w:val="left" w:pos="1545"/>
          <w:tab w:val="left" w:pos="11040"/>
        </w:tabs>
        <w:rPr>
          <w:i/>
          <w:color w:val="000000" w:themeColor="text1"/>
          <w:szCs w:val="28"/>
        </w:rPr>
      </w:pPr>
      <w:r w:rsidRPr="00F71577">
        <w:rPr>
          <w:color w:val="000000" w:themeColor="text1"/>
          <w:szCs w:val="28"/>
          <w:lang w:val="vi-VN"/>
        </w:rPr>
        <w:tab/>
      </w:r>
      <w:r w:rsidRPr="00F71577">
        <w:rPr>
          <w:i/>
          <w:color w:val="000000" w:themeColor="text1"/>
          <w:szCs w:val="28"/>
        </w:rPr>
        <w:tab/>
      </w:r>
      <w:r w:rsidR="00D06B16" w:rsidRPr="00F71577">
        <w:rPr>
          <w:i/>
          <w:color w:val="000000" w:themeColor="text1"/>
          <w:szCs w:val="28"/>
        </w:rPr>
        <w:t>Nguyễn Ngọc Ánh</w:t>
      </w:r>
    </w:p>
    <w:sectPr w:rsidR="002F7306" w:rsidRPr="00F71577" w:rsidSect="00164F9F">
      <w:headerReference w:type="default" r:id="rId8"/>
      <w:footerReference w:type="default" r:id="rId9"/>
      <w:pgSz w:w="16840" w:h="11907" w:orient="landscape" w:code="9"/>
      <w:pgMar w:top="426" w:right="1134" w:bottom="709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50" w:rsidRDefault="00A37E50" w:rsidP="009E04A3">
      <w:pPr>
        <w:spacing w:before="0" w:after="0"/>
      </w:pPr>
      <w:r>
        <w:separator/>
      </w:r>
    </w:p>
  </w:endnote>
  <w:endnote w:type="continuationSeparator" w:id="0">
    <w:p w:rsidR="00A37E50" w:rsidRDefault="00A37E50" w:rsidP="009E04A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95A" w:rsidRPr="00D6795A" w:rsidRDefault="00D6795A" w:rsidP="00D6795A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D6795A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</w:t>
    </w:r>
    <w:r w:rsidRPr="00D6795A"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D6795A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6795A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6795A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D6795A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6795A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6795A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6795A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6795A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6795A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50" w:rsidRDefault="00A37E50" w:rsidP="009E04A3">
      <w:pPr>
        <w:spacing w:before="0" w:after="0"/>
      </w:pPr>
      <w:r>
        <w:separator/>
      </w:r>
    </w:p>
  </w:footnote>
  <w:footnote w:type="continuationSeparator" w:id="0">
    <w:p w:rsidR="00A37E50" w:rsidRDefault="00A37E50" w:rsidP="009E04A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902" w:rsidRDefault="00D6795A" w:rsidP="00D6795A">
    <w:pPr>
      <w:pStyle w:val="Header"/>
      <w:jc w:val="center"/>
    </w:pPr>
    <w:r w:rsidRPr="006F41C9">
      <w:rPr>
        <w:rFonts w:eastAsia="Calibri"/>
        <w:b/>
        <w:color w:val="00B0F0"/>
        <w:sz w:val="24"/>
        <w:szCs w:val="24"/>
        <w:lang w:val="nl-NL"/>
      </w:rPr>
      <w:t/>
    </w:r>
    <w:r w:rsidRPr="006F41C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4C36"/>
    <w:multiLevelType w:val="hybridMultilevel"/>
    <w:tmpl w:val="7416D638"/>
    <w:lvl w:ilvl="0" w:tplc="2BE2CDF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61171"/>
    <w:multiLevelType w:val="hybridMultilevel"/>
    <w:tmpl w:val="5DD0742A"/>
    <w:lvl w:ilvl="0" w:tplc="EE26E3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966CF"/>
    <w:multiLevelType w:val="hybridMultilevel"/>
    <w:tmpl w:val="C6E24D02"/>
    <w:lvl w:ilvl="0" w:tplc="76B0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DF"/>
    <w:rsid w:val="00000B5D"/>
    <w:rsid w:val="00032BD5"/>
    <w:rsid w:val="00093703"/>
    <w:rsid w:val="000A4225"/>
    <w:rsid w:val="000B46F5"/>
    <w:rsid w:val="0012019D"/>
    <w:rsid w:val="00161BCF"/>
    <w:rsid w:val="001645B3"/>
    <w:rsid w:val="00164F9F"/>
    <w:rsid w:val="001808D0"/>
    <w:rsid w:val="00184FEB"/>
    <w:rsid w:val="001B231E"/>
    <w:rsid w:val="001B555B"/>
    <w:rsid w:val="002048CF"/>
    <w:rsid w:val="00225CE5"/>
    <w:rsid w:val="00235A6C"/>
    <w:rsid w:val="00273D37"/>
    <w:rsid w:val="002F3823"/>
    <w:rsid w:val="002F7306"/>
    <w:rsid w:val="00311FAF"/>
    <w:rsid w:val="00337FD9"/>
    <w:rsid w:val="0036765F"/>
    <w:rsid w:val="00386593"/>
    <w:rsid w:val="0039032D"/>
    <w:rsid w:val="00423AA5"/>
    <w:rsid w:val="004462BA"/>
    <w:rsid w:val="004F24D3"/>
    <w:rsid w:val="0055621B"/>
    <w:rsid w:val="0058452E"/>
    <w:rsid w:val="00595920"/>
    <w:rsid w:val="005E5FA9"/>
    <w:rsid w:val="006208CD"/>
    <w:rsid w:val="00670DE8"/>
    <w:rsid w:val="0067776F"/>
    <w:rsid w:val="006D07EA"/>
    <w:rsid w:val="00736238"/>
    <w:rsid w:val="00737F50"/>
    <w:rsid w:val="00773300"/>
    <w:rsid w:val="007A488A"/>
    <w:rsid w:val="007A5DC1"/>
    <w:rsid w:val="007B78AD"/>
    <w:rsid w:val="007F51EE"/>
    <w:rsid w:val="008817C6"/>
    <w:rsid w:val="008831BE"/>
    <w:rsid w:val="008B63CF"/>
    <w:rsid w:val="008F46A7"/>
    <w:rsid w:val="00975FFA"/>
    <w:rsid w:val="00987652"/>
    <w:rsid w:val="009E04A3"/>
    <w:rsid w:val="009E0BD1"/>
    <w:rsid w:val="009F6F24"/>
    <w:rsid w:val="00A067FE"/>
    <w:rsid w:val="00A37E50"/>
    <w:rsid w:val="00A8476C"/>
    <w:rsid w:val="00AA540D"/>
    <w:rsid w:val="00AE7D8C"/>
    <w:rsid w:val="00AF41A5"/>
    <w:rsid w:val="00B03986"/>
    <w:rsid w:val="00B06A95"/>
    <w:rsid w:val="00B1323C"/>
    <w:rsid w:val="00B16199"/>
    <w:rsid w:val="00B403B2"/>
    <w:rsid w:val="00B93902"/>
    <w:rsid w:val="00B975DF"/>
    <w:rsid w:val="00BB1871"/>
    <w:rsid w:val="00C02FEC"/>
    <w:rsid w:val="00C75894"/>
    <w:rsid w:val="00C954BD"/>
    <w:rsid w:val="00C978A9"/>
    <w:rsid w:val="00D06B16"/>
    <w:rsid w:val="00D6795A"/>
    <w:rsid w:val="00DD1960"/>
    <w:rsid w:val="00DD5E0E"/>
    <w:rsid w:val="00E607B4"/>
    <w:rsid w:val="00E75278"/>
    <w:rsid w:val="00ED5F09"/>
    <w:rsid w:val="00F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DF"/>
    <w:pPr>
      <w:spacing w:before="120" w:after="120"/>
    </w:pPr>
    <w:rPr>
      <w:rFonts w:eastAsia="Times New Roman" w:cs="Times New Roman"/>
      <w:color w:val="00000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04A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E04A3"/>
    <w:rPr>
      <w:rFonts w:eastAsia="Times New Roman" w:cs="Times New Roman"/>
      <w:color w:val="000000"/>
      <w:szCs w:val="18"/>
    </w:rPr>
  </w:style>
  <w:style w:type="paragraph" w:styleId="Footer">
    <w:name w:val="footer"/>
    <w:basedOn w:val="Normal"/>
    <w:link w:val="FooterChar"/>
    <w:uiPriority w:val="99"/>
    <w:unhideWhenUsed/>
    <w:rsid w:val="009E04A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E04A3"/>
    <w:rPr>
      <w:rFonts w:eastAsia="Times New Roman" w:cs="Times New Roman"/>
      <w:color w:val="00000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0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7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7B4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7B4"/>
    <w:rPr>
      <w:rFonts w:eastAsia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7B4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7B4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5DF"/>
    <w:pPr>
      <w:spacing w:before="120" w:after="120"/>
    </w:pPr>
    <w:rPr>
      <w:rFonts w:eastAsia="Times New Roman" w:cs="Times New Roman"/>
      <w:color w:val="00000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1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04A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E04A3"/>
    <w:rPr>
      <w:rFonts w:eastAsia="Times New Roman" w:cs="Times New Roman"/>
      <w:color w:val="000000"/>
      <w:szCs w:val="18"/>
    </w:rPr>
  </w:style>
  <w:style w:type="paragraph" w:styleId="Footer">
    <w:name w:val="footer"/>
    <w:basedOn w:val="Normal"/>
    <w:link w:val="FooterChar"/>
    <w:uiPriority w:val="99"/>
    <w:unhideWhenUsed/>
    <w:rsid w:val="009E04A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E04A3"/>
    <w:rPr>
      <w:rFonts w:eastAsia="Times New Roman" w:cs="Times New Roman"/>
      <w:color w:val="00000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0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7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7B4"/>
    <w:rPr>
      <w:rFonts w:eastAsia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7B4"/>
    <w:rPr>
      <w:rFonts w:eastAsia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7B4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7B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2023-08-17T05:13:00Z</dcterms:created>
  <dc:creator>admin</dc:creator>
  <dc:description>Phụ lục 3 Công nghệ 8 Kết nối tri thức năm học 2023-2024 được soạn dưới dạng file word và PDF gồm 6 trang. Các bạn xem và tải về ở dưới.Tài liệu học tập</dc:description>
  <dcterms:modified xsi:type="dcterms:W3CDTF">2023-08-17T05:13:00Z</dcterms:modified>
  <cp:revision>1</cp:revision>
  <dc:title>Phụ Lục 3 Công Nghệ 8 Kết Nối Tri Thức 2023-2024</dc:title>
</cp:coreProperties>
</file>