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328" w:rsidRPr="00EC6328" w:rsidRDefault="00EC6328" w:rsidP="00EC6328">
      <w:pPr>
        <w:spacing w:line="259" w:lineRule="auto"/>
        <w:ind w:left="0" w:firstLine="0"/>
        <w:jc w:val="center"/>
        <w:rPr>
          <w:b/>
          <w:color w:val="FF0000"/>
          <w:szCs w:val="26"/>
        </w:rPr>
      </w:pPr>
      <w:r w:rsidRPr="00DB4333">
        <w:rPr>
          <w:b/>
          <w:color w:val="FF0000"/>
          <w:szCs w:val="26"/>
          <w:highlight w:val="yellow"/>
        </w:rPr>
        <w:t xml:space="preserve">MA TRẬN </w:t>
      </w:r>
      <w:r w:rsidRPr="00EC6328">
        <w:rPr>
          <w:b/>
          <w:color w:val="FF0000"/>
          <w:szCs w:val="26"/>
          <w:highlight w:val="yellow"/>
        </w:rPr>
        <w:t>ĐỀ KIỂM TRA GIỮA KÌ I, MÔN CÔNG NGHỆ 8</w:t>
      </w:r>
    </w:p>
    <w:p w:rsidR="00EC6328" w:rsidRPr="00EC6328" w:rsidRDefault="00EC6328" w:rsidP="00EC6328">
      <w:pPr>
        <w:spacing w:line="259" w:lineRule="auto"/>
        <w:ind w:left="0" w:firstLine="0"/>
        <w:jc w:val="center"/>
        <w:rPr>
          <w:b/>
          <w:szCs w:val="26"/>
        </w:rPr>
      </w:pPr>
      <w:r w:rsidRPr="00EC6328">
        <w:rPr>
          <w:b/>
          <w:szCs w:val="26"/>
          <w:highlight w:val="cyan"/>
        </w:rPr>
        <w:t>CÁNH DIỀU</w:t>
      </w:r>
    </w:p>
    <w:tbl>
      <w:tblPr>
        <w:tblStyle w:val="TableGrid"/>
        <w:tblW w:w="9499" w:type="dxa"/>
        <w:tblInd w:w="0" w:type="dxa"/>
        <w:tblCellMar>
          <w:top w:w="47" w:type="dxa"/>
          <w:bottom w:w="17" w:type="dxa"/>
          <w:right w:w="58" w:type="dxa"/>
        </w:tblCellMar>
        <w:tblLook w:val="04A0" w:firstRow="1" w:lastRow="0" w:firstColumn="1" w:lastColumn="0" w:noHBand="0" w:noVBand="1"/>
      </w:tblPr>
      <w:tblGrid>
        <w:gridCol w:w="474"/>
        <w:gridCol w:w="813"/>
        <w:gridCol w:w="1260"/>
        <w:gridCol w:w="453"/>
        <w:gridCol w:w="694"/>
        <w:gridCol w:w="453"/>
        <w:gridCol w:w="746"/>
        <w:gridCol w:w="453"/>
        <w:gridCol w:w="694"/>
        <w:gridCol w:w="453"/>
        <w:gridCol w:w="694"/>
        <w:gridCol w:w="436"/>
        <w:gridCol w:w="496"/>
        <w:gridCol w:w="744"/>
        <w:gridCol w:w="636"/>
      </w:tblGrid>
      <w:tr w:rsidR="00DA6682" w:rsidRPr="00DB4333" w:rsidTr="00DB4333">
        <w:trPr>
          <w:trHeight w:val="290"/>
        </w:trPr>
        <w:tc>
          <w:tcPr>
            <w:tcW w:w="474" w:type="dxa"/>
            <w:vMerge w:val="restart"/>
            <w:tcBorders>
              <w:top w:val="single" w:sz="4" w:space="0" w:color="000000"/>
              <w:left w:val="single" w:sz="4" w:space="0" w:color="000000"/>
              <w:bottom w:val="single" w:sz="4" w:space="0" w:color="000000"/>
              <w:right w:val="single" w:sz="4" w:space="0" w:color="000000"/>
            </w:tcBorders>
            <w:vAlign w:val="center"/>
          </w:tcPr>
          <w:p w:rsidR="00DA6682" w:rsidRPr="00DB4333" w:rsidRDefault="00C7324C" w:rsidP="00EC6328">
            <w:pPr>
              <w:spacing w:line="259" w:lineRule="auto"/>
              <w:ind w:left="0" w:firstLine="0"/>
              <w:jc w:val="left"/>
              <w:rPr>
                <w:szCs w:val="26"/>
              </w:rPr>
            </w:pPr>
            <w:bookmarkStart w:id="0" w:name="_GoBack"/>
            <w:bookmarkEnd w:id="0"/>
            <w:r w:rsidRPr="00DB4333">
              <w:rPr>
                <w:szCs w:val="26"/>
              </w:rPr>
              <w:t>TT</w:t>
            </w:r>
          </w:p>
        </w:tc>
        <w:tc>
          <w:tcPr>
            <w:tcW w:w="813" w:type="dxa"/>
            <w:vMerge w:val="restart"/>
            <w:tcBorders>
              <w:top w:val="single" w:sz="4" w:space="0" w:color="000000"/>
              <w:left w:val="single" w:sz="4" w:space="0" w:color="000000"/>
              <w:bottom w:val="single" w:sz="4" w:space="0" w:color="000000"/>
              <w:right w:val="single" w:sz="4" w:space="0" w:color="000000"/>
            </w:tcBorders>
            <w:vAlign w:val="center"/>
          </w:tcPr>
          <w:p w:rsidR="00DA6682" w:rsidRPr="00DB4333" w:rsidRDefault="00C7324C" w:rsidP="00EC6328">
            <w:pPr>
              <w:spacing w:line="259" w:lineRule="auto"/>
              <w:ind w:left="0" w:firstLine="0"/>
              <w:jc w:val="left"/>
              <w:rPr>
                <w:szCs w:val="26"/>
              </w:rPr>
            </w:pPr>
            <w:r w:rsidRPr="00DB4333">
              <w:rPr>
                <w:szCs w:val="26"/>
              </w:rPr>
              <w:t>Nội dung kiến thức</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DA6682" w:rsidRPr="00DB4333" w:rsidRDefault="00C7324C" w:rsidP="00EC6328">
            <w:pPr>
              <w:spacing w:line="259" w:lineRule="auto"/>
              <w:ind w:left="0" w:firstLine="0"/>
              <w:jc w:val="left"/>
              <w:rPr>
                <w:szCs w:val="26"/>
              </w:rPr>
            </w:pPr>
            <w:r w:rsidRPr="00DB4333">
              <w:rPr>
                <w:szCs w:val="26"/>
              </w:rPr>
              <w:t>Đơn vị kiến thức</w:t>
            </w:r>
          </w:p>
        </w:tc>
        <w:tc>
          <w:tcPr>
            <w:tcW w:w="1147" w:type="dxa"/>
            <w:gridSpan w:val="2"/>
            <w:tcBorders>
              <w:top w:val="single" w:sz="4" w:space="0" w:color="000000"/>
              <w:left w:val="single" w:sz="4" w:space="0" w:color="000000"/>
              <w:bottom w:val="single" w:sz="4" w:space="0" w:color="000000"/>
              <w:right w:val="nil"/>
            </w:tcBorders>
          </w:tcPr>
          <w:p w:rsidR="00DA6682" w:rsidRPr="00DB4333" w:rsidRDefault="00DA6682" w:rsidP="00EC6328">
            <w:pPr>
              <w:spacing w:line="259" w:lineRule="auto"/>
              <w:ind w:left="0" w:firstLine="0"/>
              <w:jc w:val="left"/>
              <w:rPr>
                <w:szCs w:val="26"/>
              </w:rPr>
            </w:pPr>
          </w:p>
        </w:tc>
        <w:tc>
          <w:tcPr>
            <w:tcW w:w="3493" w:type="dxa"/>
            <w:gridSpan w:val="6"/>
            <w:tcBorders>
              <w:top w:val="single" w:sz="4" w:space="0" w:color="000000"/>
              <w:left w:val="nil"/>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Mức độ nhận thức</w:t>
            </w:r>
          </w:p>
        </w:tc>
        <w:tc>
          <w:tcPr>
            <w:tcW w:w="1676" w:type="dxa"/>
            <w:gridSpan w:val="3"/>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Tổng</w:t>
            </w:r>
          </w:p>
        </w:tc>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DA6682" w:rsidRPr="00DB4333" w:rsidRDefault="00C7324C" w:rsidP="00EC6328">
            <w:pPr>
              <w:spacing w:line="259" w:lineRule="auto"/>
              <w:ind w:left="0" w:firstLine="0"/>
              <w:jc w:val="left"/>
              <w:rPr>
                <w:szCs w:val="26"/>
              </w:rPr>
            </w:pPr>
            <w:r w:rsidRPr="00DB4333">
              <w:rPr>
                <w:szCs w:val="26"/>
              </w:rPr>
              <w:t>%</w:t>
            </w:r>
          </w:p>
          <w:p w:rsidR="00DA6682" w:rsidRPr="00DB4333" w:rsidRDefault="00C7324C" w:rsidP="00EC6328">
            <w:pPr>
              <w:spacing w:line="259" w:lineRule="auto"/>
              <w:ind w:left="0" w:firstLine="0"/>
              <w:jc w:val="left"/>
              <w:rPr>
                <w:szCs w:val="26"/>
              </w:rPr>
            </w:pPr>
            <w:r w:rsidRPr="00DB4333">
              <w:rPr>
                <w:szCs w:val="26"/>
              </w:rPr>
              <w:t>tổng điểm</w:t>
            </w:r>
          </w:p>
        </w:tc>
      </w:tr>
      <w:tr w:rsidR="00DA6682" w:rsidRPr="00DB4333" w:rsidTr="00DB4333">
        <w:trPr>
          <w:trHeight w:val="571"/>
        </w:trPr>
        <w:tc>
          <w:tcPr>
            <w:tcW w:w="0" w:type="auto"/>
            <w:vMerge/>
            <w:tcBorders>
              <w:top w:val="nil"/>
              <w:left w:val="single" w:sz="4" w:space="0" w:color="000000"/>
              <w:bottom w:val="nil"/>
              <w:right w:val="single" w:sz="4" w:space="0" w:color="000000"/>
            </w:tcBorders>
          </w:tcPr>
          <w:p w:rsidR="00DA6682" w:rsidRPr="00DB4333" w:rsidRDefault="00DA6682" w:rsidP="00EC6328">
            <w:pPr>
              <w:spacing w:line="259" w:lineRule="auto"/>
              <w:ind w:left="0" w:firstLine="0"/>
              <w:jc w:val="left"/>
              <w:rPr>
                <w:szCs w:val="26"/>
              </w:rPr>
            </w:pPr>
          </w:p>
        </w:tc>
        <w:tc>
          <w:tcPr>
            <w:tcW w:w="0" w:type="auto"/>
            <w:vMerge/>
            <w:tcBorders>
              <w:top w:val="nil"/>
              <w:left w:val="single" w:sz="4" w:space="0" w:color="000000"/>
              <w:bottom w:val="nil"/>
              <w:right w:val="single" w:sz="4" w:space="0" w:color="000000"/>
            </w:tcBorders>
          </w:tcPr>
          <w:p w:rsidR="00DA6682" w:rsidRPr="00DB4333" w:rsidRDefault="00DA6682" w:rsidP="00EC6328">
            <w:pPr>
              <w:spacing w:line="259" w:lineRule="auto"/>
              <w:ind w:left="0" w:firstLine="0"/>
              <w:jc w:val="left"/>
              <w:rPr>
                <w:szCs w:val="26"/>
              </w:rPr>
            </w:pPr>
          </w:p>
        </w:tc>
        <w:tc>
          <w:tcPr>
            <w:tcW w:w="0" w:type="auto"/>
            <w:vMerge/>
            <w:tcBorders>
              <w:top w:val="nil"/>
              <w:left w:val="single" w:sz="4" w:space="0" w:color="000000"/>
              <w:bottom w:val="nil"/>
              <w:right w:val="single" w:sz="4" w:space="0" w:color="000000"/>
            </w:tcBorders>
          </w:tcPr>
          <w:p w:rsidR="00DA6682" w:rsidRPr="00DB4333" w:rsidRDefault="00DA6682" w:rsidP="00EC6328">
            <w:pPr>
              <w:spacing w:line="259" w:lineRule="auto"/>
              <w:ind w:left="0" w:firstLine="0"/>
              <w:jc w:val="left"/>
              <w:rPr>
                <w:szCs w:val="26"/>
              </w:rPr>
            </w:pPr>
          </w:p>
        </w:tc>
        <w:tc>
          <w:tcPr>
            <w:tcW w:w="1147" w:type="dxa"/>
            <w:gridSpan w:val="2"/>
            <w:tcBorders>
              <w:top w:val="single" w:sz="4" w:space="0" w:color="000000"/>
              <w:left w:val="single" w:sz="4" w:space="0" w:color="000000"/>
              <w:bottom w:val="single" w:sz="4" w:space="0" w:color="000000"/>
              <w:right w:val="single" w:sz="4" w:space="0" w:color="000000"/>
            </w:tcBorders>
            <w:vAlign w:val="center"/>
          </w:tcPr>
          <w:p w:rsidR="00DA6682" w:rsidRPr="00DB4333" w:rsidRDefault="00C7324C" w:rsidP="00EC6328">
            <w:pPr>
              <w:spacing w:line="259" w:lineRule="auto"/>
              <w:ind w:left="0" w:firstLine="0"/>
              <w:jc w:val="left"/>
              <w:rPr>
                <w:szCs w:val="26"/>
              </w:rPr>
            </w:pPr>
            <w:r w:rsidRPr="00DB4333">
              <w:rPr>
                <w:szCs w:val="26"/>
              </w:rPr>
              <w:t>Nhận biết</w:t>
            </w:r>
          </w:p>
        </w:tc>
        <w:tc>
          <w:tcPr>
            <w:tcW w:w="1199" w:type="dxa"/>
            <w:gridSpan w:val="2"/>
            <w:tcBorders>
              <w:top w:val="single" w:sz="4" w:space="0" w:color="000000"/>
              <w:left w:val="single" w:sz="4" w:space="0" w:color="000000"/>
              <w:bottom w:val="single" w:sz="4" w:space="0" w:color="000000"/>
              <w:right w:val="single" w:sz="4" w:space="0" w:color="000000"/>
            </w:tcBorders>
            <w:vAlign w:val="center"/>
          </w:tcPr>
          <w:p w:rsidR="00DA6682" w:rsidRPr="00DB4333" w:rsidRDefault="00C7324C" w:rsidP="00EC6328">
            <w:pPr>
              <w:spacing w:line="259" w:lineRule="auto"/>
              <w:ind w:left="0" w:firstLine="0"/>
              <w:jc w:val="left"/>
              <w:rPr>
                <w:szCs w:val="26"/>
              </w:rPr>
            </w:pPr>
            <w:r w:rsidRPr="00DB4333">
              <w:rPr>
                <w:szCs w:val="26"/>
              </w:rPr>
              <w:t>Thông hiểu</w:t>
            </w:r>
          </w:p>
        </w:tc>
        <w:tc>
          <w:tcPr>
            <w:tcW w:w="1147" w:type="dxa"/>
            <w:gridSpan w:val="2"/>
            <w:tcBorders>
              <w:top w:val="single" w:sz="4" w:space="0" w:color="000000"/>
              <w:left w:val="single" w:sz="4" w:space="0" w:color="000000"/>
              <w:bottom w:val="single" w:sz="4" w:space="0" w:color="000000"/>
              <w:right w:val="single" w:sz="4" w:space="0" w:color="000000"/>
            </w:tcBorders>
            <w:vAlign w:val="center"/>
          </w:tcPr>
          <w:p w:rsidR="00DA6682" w:rsidRPr="00DB4333" w:rsidRDefault="00C7324C" w:rsidP="00EC6328">
            <w:pPr>
              <w:spacing w:line="259" w:lineRule="auto"/>
              <w:ind w:left="0" w:firstLine="0"/>
              <w:jc w:val="left"/>
              <w:rPr>
                <w:szCs w:val="26"/>
              </w:rPr>
            </w:pPr>
            <w:r w:rsidRPr="00DB4333">
              <w:rPr>
                <w:szCs w:val="26"/>
              </w:rPr>
              <w:t>Vận dụng</w:t>
            </w:r>
          </w:p>
        </w:tc>
        <w:tc>
          <w:tcPr>
            <w:tcW w:w="1147" w:type="dxa"/>
            <w:gridSpan w:val="2"/>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Vận dụng cao</w:t>
            </w:r>
          </w:p>
        </w:tc>
        <w:tc>
          <w:tcPr>
            <w:tcW w:w="932" w:type="dxa"/>
            <w:gridSpan w:val="2"/>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Số CH</w:t>
            </w:r>
          </w:p>
        </w:tc>
        <w:tc>
          <w:tcPr>
            <w:tcW w:w="744" w:type="dxa"/>
            <w:vMerge w:val="restart"/>
            <w:tcBorders>
              <w:top w:val="single" w:sz="4" w:space="0" w:color="000000"/>
              <w:left w:val="single" w:sz="4" w:space="0" w:color="000000"/>
              <w:bottom w:val="single" w:sz="4" w:space="0" w:color="000000"/>
              <w:right w:val="single" w:sz="4" w:space="0" w:color="000000"/>
            </w:tcBorders>
            <w:vAlign w:val="center"/>
          </w:tcPr>
          <w:p w:rsidR="00DA6682" w:rsidRPr="00DB4333" w:rsidRDefault="00C7324C" w:rsidP="00EC6328">
            <w:pPr>
              <w:spacing w:line="293" w:lineRule="auto"/>
              <w:ind w:left="0" w:firstLine="0"/>
              <w:jc w:val="left"/>
              <w:rPr>
                <w:szCs w:val="26"/>
              </w:rPr>
            </w:pPr>
            <w:r w:rsidRPr="00DB4333">
              <w:rPr>
                <w:szCs w:val="26"/>
              </w:rPr>
              <w:t>Thời gian</w:t>
            </w:r>
          </w:p>
          <w:p w:rsidR="00DA6682" w:rsidRPr="00DB4333" w:rsidRDefault="00C7324C" w:rsidP="00EC6328">
            <w:pPr>
              <w:spacing w:line="259" w:lineRule="auto"/>
              <w:ind w:left="0" w:firstLine="0"/>
              <w:jc w:val="left"/>
              <w:rPr>
                <w:szCs w:val="26"/>
              </w:rPr>
            </w:pPr>
            <w:r w:rsidRPr="00DB4333">
              <w:rPr>
                <w:szCs w:val="26"/>
              </w:rPr>
              <w:t>(phút)</w:t>
            </w:r>
          </w:p>
        </w:tc>
        <w:tc>
          <w:tcPr>
            <w:tcW w:w="0" w:type="auto"/>
            <w:vMerge/>
            <w:tcBorders>
              <w:top w:val="nil"/>
              <w:left w:val="single" w:sz="4" w:space="0" w:color="000000"/>
              <w:bottom w:val="nil"/>
              <w:right w:val="single" w:sz="4" w:space="0" w:color="000000"/>
            </w:tcBorders>
          </w:tcPr>
          <w:p w:rsidR="00DA6682" w:rsidRPr="00DB4333" w:rsidRDefault="00DA6682" w:rsidP="00EC6328">
            <w:pPr>
              <w:spacing w:line="259" w:lineRule="auto"/>
              <w:ind w:left="0" w:firstLine="0"/>
              <w:jc w:val="left"/>
              <w:rPr>
                <w:szCs w:val="26"/>
              </w:rPr>
            </w:pPr>
          </w:p>
        </w:tc>
      </w:tr>
      <w:tr w:rsidR="00DA6682" w:rsidRPr="00DB4333" w:rsidTr="00DB4333">
        <w:trPr>
          <w:trHeight w:val="850"/>
        </w:trPr>
        <w:tc>
          <w:tcPr>
            <w:tcW w:w="0" w:type="auto"/>
            <w:vMerge/>
            <w:tcBorders>
              <w:top w:val="nil"/>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0" w:type="auto"/>
            <w:vMerge/>
            <w:tcBorders>
              <w:top w:val="nil"/>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0" w:type="auto"/>
            <w:vMerge/>
            <w:tcBorders>
              <w:top w:val="nil"/>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453" w:type="dxa"/>
            <w:tcBorders>
              <w:top w:val="single" w:sz="4" w:space="0" w:color="000000"/>
              <w:left w:val="single" w:sz="4" w:space="0" w:color="000000"/>
              <w:bottom w:val="single" w:sz="4" w:space="0" w:color="000000"/>
              <w:right w:val="single" w:sz="4" w:space="0" w:color="000000"/>
            </w:tcBorders>
            <w:vAlign w:val="center"/>
          </w:tcPr>
          <w:p w:rsidR="00DA6682" w:rsidRPr="00DB4333" w:rsidRDefault="00C7324C" w:rsidP="00EC6328">
            <w:pPr>
              <w:spacing w:line="259" w:lineRule="auto"/>
              <w:ind w:left="0" w:firstLine="0"/>
              <w:jc w:val="left"/>
              <w:rPr>
                <w:szCs w:val="26"/>
              </w:rPr>
            </w:pPr>
            <w:r w:rsidRPr="00DB4333">
              <w:rPr>
                <w:szCs w:val="26"/>
              </w:rPr>
              <w:t>Số</w:t>
            </w:r>
          </w:p>
          <w:p w:rsidR="00DA6682" w:rsidRPr="00DB4333" w:rsidRDefault="00C7324C" w:rsidP="00EC6328">
            <w:pPr>
              <w:spacing w:line="259" w:lineRule="auto"/>
              <w:ind w:left="0" w:firstLine="0"/>
              <w:jc w:val="left"/>
              <w:rPr>
                <w:szCs w:val="26"/>
              </w:rPr>
            </w:pPr>
            <w:r w:rsidRPr="00DB4333">
              <w:rPr>
                <w:szCs w:val="26"/>
              </w:rPr>
              <w:t>CH</w:t>
            </w:r>
          </w:p>
        </w:tc>
        <w:tc>
          <w:tcPr>
            <w:tcW w:w="694"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359" w:lineRule="auto"/>
              <w:ind w:left="0" w:firstLine="0"/>
              <w:jc w:val="left"/>
              <w:rPr>
                <w:szCs w:val="26"/>
              </w:rPr>
            </w:pPr>
            <w:r w:rsidRPr="00DB4333">
              <w:rPr>
                <w:szCs w:val="26"/>
              </w:rPr>
              <w:t>Thời gian</w:t>
            </w:r>
          </w:p>
          <w:p w:rsidR="00DA6682" w:rsidRPr="00DB4333" w:rsidRDefault="00C7324C" w:rsidP="00EC6328">
            <w:pPr>
              <w:spacing w:line="259" w:lineRule="auto"/>
              <w:ind w:left="0" w:firstLine="0"/>
              <w:jc w:val="left"/>
              <w:rPr>
                <w:szCs w:val="26"/>
              </w:rPr>
            </w:pPr>
            <w:r w:rsidRPr="00DB4333">
              <w:rPr>
                <w:szCs w:val="26"/>
              </w:rPr>
              <w:t>(phút)</w:t>
            </w:r>
          </w:p>
        </w:tc>
        <w:tc>
          <w:tcPr>
            <w:tcW w:w="453" w:type="dxa"/>
            <w:tcBorders>
              <w:top w:val="single" w:sz="4" w:space="0" w:color="000000"/>
              <w:left w:val="single" w:sz="4" w:space="0" w:color="000000"/>
              <w:bottom w:val="single" w:sz="4" w:space="0" w:color="000000"/>
              <w:right w:val="single" w:sz="4" w:space="0" w:color="000000"/>
            </w:tcBorders>
            <w:vAlign w:val="center"/>
          </w:tcPr>
          <w:p w:rsidR="00DA6682" w:rsidRPr="00DB4333" w:rsidRDefault="00C7324C" w:rsidP="00EC6328">
            <w:pPr>
              <w:spacing w:line="259" w:lineRule="auto"/>
              <w:ind w:left="0" w:firstLine="0"/>
              <w:jc w:val="left"/>
              <w:rPr>
                <w:szCs w:val="26"/>
              </w:rPr>
            </w:pPr>
            <w:r w:rsidRPr="00DB4333">
              <w:rPr>
                <w:szCs w:val="26"/>
              </w:rPr>
              <w:t>Số</w:t>
            </w:r>
          </w:p>
          <w:p w:rsidR="00DA6682" w:rsidRPr="00DB4333" w:rsidRDefault="00C7324C" w:rsidP="00EC6328">
            <w:pPr>
              <w:spacing w:line="259" w:lineRule="auto"/>
              <w:ind w:left="0" w:firstLine="0"/>
              <w:jc w:val="left"/>
              <w:rPr>
                <w:szCs w:val="26"/>
              </w:rPr>
            </w:pPr>
            <w:r w:rsidRPr="00DB4333">
              <w:rPr>
                <w:szCs w:val="26"/>
              </w:rPr>
              <w:t>CH</w:t>
            </w:r>
          </w:p>
        </w:tc>
        <w:tc>
          <w:tcPr>
            <w:tcW w:w="746"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359" w:lineRule="auto"/>
              <w:ind w:left="0" w:firstLine="0"/>
              <w:jc w:val="left"/>
              <w:rPr>
                <w:szCs w:val="26"/>
              </w:rPr>
            </w:pPr>
            <w:r w:rsidRPr="00DB4333">
              <w:rPr>
                <w:szCs w:val="26"/>
              </w:rPr>
              <w:t>Thời gian</w:t>
            </w:r>
          </w:p>
          <w:p w:rsidR="00DA6682" w:rsidRPr="00DB4333" w:rsidRDefault="00C7324C" w:rsidP="00EC6328">
            <w:pPr>
              <w:spacing w:line="259" w:lineRule="auto"/>
              <w:ind w:left="0" w:firstLine="0"/>
              <w:jc w:val="left"/>
              <w:rPr>
                <w:szCs w:val="26"/>
              </w:rPr>
            </w:pPr>
            <w:r w:rsidRPr="00DB4333">
              <w:rPr>
                <w:szCs w:val="26"/>
              </w:rPr>
              <w:t>(phút)</w:t>
            </w:r>
          </w:p>
        </w:tc>
        <w:tc>
          <w:tcPr>
            <w:tcW w:w="453" w:type="dxa"/>
            <w:tcBorders>
              <w:top w:val="single" w:sz="4" w:space="0" w:color="000000"/>
              <w:left w:val="single" w:sz="4" w:space="0" w:color="000000"/>
              <w:bottom w:val="single" w:sz="4" w:space="0" w:color="000000"/>
              <w:right w:val="single" w:sz="4" w:space="0" w:color="000000"/>
            </w:tcBorders>
            <w:vAlign w:val="center"/>
          </w:tcPr>
          <w:p w:rsidR="00DA6682" w:rsidRPr="00DB4333" w:rsidRDefault="00C7324C" w:rsidP="00EC6328">
            <w:pPr>
              <w:spacing w:line="259" w:lineRule="auto"/>
              <w:ind w:left="0" w:firstLine="0"/>
              <w:jc w:val="left"/>
              <w:rPr>
                <w:szCs w:val="26"/>
              </w:rPr>
            </w:pPr>
            <w:r w:rsidRPr="00DB4333">
              <w:rPr>
                <w:szCs w:val="26"/>
              </w:rPr>
              <w:t>Số</w:t>
            </w:r>
          </w:p>
          <w:p w:rsidR="00DA6682" w:rsidRPr="00DB4333" w:rsidRDefault="00C7324C" w:rsidP="00EC6328">
            <w:pPr>
              <w:spacing w:line="259" w:lineRule="auto"/>
              <w:ind w:left="0" w:firstLine="0"/>
              <w:jc w:val="left"/>
              <w:rPr>
                <w:szCs w:val="26"/>
              </w:rPr>
            </w:pPr>
            <w:r w:rsidRPr="00DB4333">
              <w:rPr>
                <w:szCs w:val="26"/>
              </w:rPr>
              <w:t>CH</w:t>
            </w:r>
          </w:p>
        </w:tc>
        <w:tc>
          <w:tcPr>
            <w:tcW w:w="694"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359" w:lineRule="auto"/>
              <w:ind w:left="0" w:firstLine="0"/>
              <w:jc w:val="left"/>
              <w:rPr>
                <w:szCs w:val="26"/>
              </w:rPr>
            </w:pPr>
            <w:r w:rsidRPr="00DB4333">
              <w:rPr>
                <w:szCs w:val="26"/>
              </w:rPr>
              <w:t>Thời gian</w:t>
            </w:r>
          </w:p>
          <w:p w:rsidR="00DA6682" w:rsidRPr="00DB4333" w:rsidRDefault="00C7324C" w:rsidP="00EC6328">
            <w:pPr>
              <w:spacing w:line="259" w:lineRule="auto"/>
              <w:ind w:left="0" w:firstLine="0"/>
              <w:jc w:val="left"/>
              <w:rPr>
                <w:szCs w:val="26"/>
              </w:rPr>
            </w:pPr>
            <w:r w:rsidRPr="00DB4333">
              <w:rPr>
                <w:szCs w:val="26"/>
              </w:rPr>
              <w:t>(phút)</w:t>
            </w:r>
          </w:p>
        </w:tc>
        <w:tc>
          <w:tcPr>
            <w:tcW w:w="453" w:type="dxa"/>
            <w:tcBorders>
              <w:top w:val="single" w:sz="4" w:space="0" w:color="000000"/>
              <w:left w:val="single" w:sz="4" w:space="0" w:color="000000"/>
              <w:bottom w:val="single" w:sz="4" w:space="0" w:color="000000"/>
              <w:right w:val="single" w:sz="4" w:space="0" w:color="000000"/>
            </w:tcBorders>
            <w:vAlign w:val="center"/>
          </w:tcPr>
          <w:p w:rsidR="00DA6682" w:rsidRPr="00DB4333" w:rsidRDefault="00C7324C" w:rsidP="00EC6328">
            <w:pPr>
              <w:spacing w:line="259" w:lineRule="auto"/>
              <w:ind w:left="0" w:firstLine="0"/>
              <w:jc w:val="left"/>
              <w:rPr>
                <w:szCs w:val="26"/>
              </w:rPr>
            </w:pPr>
            <w:r w:rsidRPr="00DB4333">
              <w:rPr>
                <w:szCs w:val="26"/>
              </w:rPr>
              <w:t>Số</w:t>
            </w:r>
          </w:p>
          <w:p w:rsidR="00DA6682" w:rsidRPr="00DB4333" w:rsidRDefault="00C7324C" w:rsidP="00EC6328">
            <w:pPr>
              <w:spacing w:line="259" w:lineRule="auto"/>
              <w:ind w:left="0" w:firstLine="0"/>
              <w:jc w:val="left"/>
              <w:rPr>
                <w:szCs w:val="26"/>
              </w:rPr>
            </w:pPr>
            <w:r w:rsidRPr="00DB4333">
              <w:rPr>
                <w:szCs w:val="26"/>
              </w:rPr>
              <w:t>CH</w:t>
            </w:r>
          </w:p>
        </w:tc>
        <w:tc>
          <w:tcPr>
            <w:tcW w:w="694"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359" w:lineRule="auto"/>
              <w:ind w:left="0" w:firstLine="0"/>
              <w:jc w:val="left"/>
              <w:rPr>
                <w:szCs w:val="26"/>
              </w:rPr>
            </w:pPr>
            <w:r w:rsidRPr="00DB4333">
              <w:rPr>
                <w:szCs w:val="26"/>
              </w:rPr>
              <w:t>Thời gian</w:t>
            </w:r>
          </w:p>
          <w:p w:rsidR="00DA6682" w:rsidRPr="00DB4333" w:rsidRDefault="00C7324C" w:rsidP="00EC6328">
            <w:pPr>
              <w:spacing w:line="259" w:lineRule="auto"/>
              <w:ind w:left="0" w:firstLine="0"/>
              <w:jc w:val="left"/>
              <w:rPr>
                <w:szCs w:val="26"/>
              </w:rPr>
            </w:pPr>
            <w:r w:rsidRPr="00DB4333">
              <w:rPr>
                <w:szCs w:val="26"/>
              </w:rPr>
              <w:t>(phút)</w:t>
            </w:r>
          </w:p>
        </w:tc>
        <w:tc>
          <w:tcPr>
            <w:tcW w:w="436" w:type="dxa"/>
            <w:tcBorders>
              <w:top w:val="single" w:sz="4" w:space="0" w:color="000000"/>
              <w:left w:val="single" w:sz="4" w:space="0" w:color="000000"/>
              <w:bottom w:val="single" w:sz="4" w:space="0" w:color="000000"/>
              <w:right w:val="single" w:sz="4" w:space="0" w:color="000000"/>
            </w:tcBorders>
            <w:vAlign w:val="center"/>
          </w:tcPr>
          <w:p w:rsidR="00DA6682" w:rsidRPr="00DB4333" w:rsidRDefault="00C7324C" w:rsidP="00EC6328">
            <w:pPr>
              <w:spacing w:line="259" w:lineRule="auto"/>
              <w:ind w:left="0" w:firstLine="0"/>
              <w:jc w:val="left"/>
              <w:rPr>
                <w:szCs w:val="26"/>
              </w:rPr>
            </w:pPr>
            <w:r w:rsidRPr="00DB4333">
              <w:rPr>
                <w:szCs w:val="26"/>
              </w:rPr>
              <w:t>TN</w:t>
            </w:r>
          </w:p>
        </w:tc>
        <w:tc>
          <w:tcPr>
            <w:tcW w:w="496" w:type="dxa"/>
            <w:tcBorders>
              <w:top w:val="single" w:sz="4" w:space="0" w:color="000000"/>
              <w:left w:val="single" w:sz="4" w:space="0" w:color="000000"/>
              <w:bottom w:val="single" w:sz="4" w:space="0" w:color="000000"/>
              <w:right w:val="single" w:sz="4" w:space="0" w:color="000000"/>
            </w:tcBorders>
            <w:vAlign w:val="center"/>
          </w:tcPr>
          <w:p w:rsidR="00DA6682" w:rsidRPr="00DB4333" w:rsidRDefault="00C7324C" w:rsidP="00EC6328">
            <w:pPr>
              <w:spacing w:line="259" w:lineRule="auto"/>
              <w:ind w:left="0" w:firstLine="0"/>
              <w:jc w:val="left"/>
              <w:rPr>
                <w:szCs w:val="26"/>
              </w:rPr>
            </w:pPr>
            <w:r w:rsidRPr="00DB4333">
              <w:rPr>
                <w:szCs w:val="26"/>
              </w:rPr>
              <w:t>TL</w:t>
            </w:r>
          </w:p>
        </w:tc>
        <w:tc>
          <w:tcPr>
            <w:tcW w:w="0" w:type="auto"/>
            <w:vMerge/>
            <w:tcBorders>
              <w:top w:val="nil"/>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0" w:type="auto"/>
            <w:vMerge/>
            <w:tcBorders>
              <w:top w:val="nil"/>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r>
      <w:tr w:rsidR="00DA6682" w:rsidRPr="00DB4333" w:rsidTr="00DB4333">
        <w:trPr>
          <w:trHeight w:val="1114"/>
        </w:trPr>
        <w:tc>
          <w:tcPr>
            <w:tcW w:w="474" w:type="dxa"/>
            <w:vMerge w:val="restart"/>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p w:rsidR="00DA6682" w:rsidRPr="00DB4333" w:rsidRDefault="00DA6682" w:rsidP="00EC6328">
            <w:pPr>
              <w:spacing w:line="259" w:lineRule="auto"/>
              <w:ind w:left="0" w:firstLine="0"/>
              <w:jc w:val="left"/>
              <w:rPr>
                <w:szCs w:val="26"/>
              </w:rPr>
            </w:pPr>
          </w:p>
          <w:p w:rsidR="00DA6682" w:rsidRPr="00DB4333" w:rsidRDefault="00DA6682" w:rsidP="00EC6328">
            <w:pPr>
              <w:spacing w:line="259" w:lineRule="auto"/>
              <w:ind w:left="0" w:firstLine="0"/>
              <w:jc w:val="left"/>
              <w:rPr>
                <w:szCs w:val="26"/>
              </w:rPr>
            </w:pPr>
          </w:p>
          <w:p w:rsidR="00DA6682" w:rsidRPr="00DB4333" w:rsidRDefault="00C7324C" w:rsidP="00EC6328">
            <w:pPr>
              <w:spacing w:line="259" w:lineRule="auto"/>
              <w:ind w:left="0" w:firstLine="0"/>
              <w:jc w:val="left"/>
              <w:rPr>
                <w:szCs w:val="26"/>
              </w:rPr>
            </w:pPr>
            <w:r w:rsidRPr="00DB4333">
              <w:rPr>
                <w:szCs w:val="26"/>
              </w:rPr>
              <w:t>1</w:t>
            </w:r>
          </w:p>
        </w:tc>
        <w:tc>
          <w:tcPr>
            <w:tcW w:w="813" w:type="dxa"/>
            <w:vMerge w:val="restart"/>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p w:rsidR="00DA6682" w:rsidRPr="00DB4333" w:rsidRDefault="00DA6682" w:rsidP="00EC6328">
            <w:pPr>
              <w:spacing w:line="259" w:lineRule="auto"/>
              <w:ind w:left="0" w:firstLine="0"/>
              <w:jc w:val="left"/>
              <w:rPr>
                <w:szCs w:val="26"/>
              </w:rPr>
            </w:pPr>
          </w:p>
          <w:p w:rsidR="00DA6682" w:rsidRPr="00DB4333" w:rsidRDefault="00DA6682" w:rsidP="00EC6328">
            <w:pPr>
              <w:spacing w:line="259" w:lineRule="auto"/>
              <w:ind w:left="0" w:firstLine="0"/>
              <w:jc w:val="left"/>
              <w:rPr>
                <w:szCs w:val="26"/>
              </w:rPr>
            </w:pPr>
          </w:p>
          <w:p w:rsidR="00DA6682" w:rsidRPr="00DB4333" w:rsidRDefault="00C7324C" w:rsidP="00EC6328">
            <w:pPr>
              <w:spacing w:line="310" w:lineRule="auto"/>
              <w:ind w:left="0" w:firstLine="0"/>
              <w:jc w:val="left"/>
              <w:rPr>
                <w:szCs w:val="26"/>
              </w:rPr>
            </w:pPr>
            <w:r w:rsidRPr="00DB4333">
              <w:rPr>
                <w:szCs w:val="26"/>
              </w:rPr>
              <w:t>Vẽ kĩ thuật</w:t>
            </w:r>
          </w:p>
          <w:p w:rsidR="00DA6682" w:rsidRPr="00DB4333" w:rsidRDefault="00DA6682" w:rsidP="00EC6328">
            <w:pPr>
              <w:spacing w:line="259" w:lineRule="auto"/>
              <w:ind w:left="0" w:firstLine="0"/>
              <w:jc w:val="left"/>
              <w:rPr>
                <w:szCs w:val="26"/>
              </w:rPr>
            </w:pPr>
          </w:p>
          <w:p w:rsidR="00DA6682" w:rsidRPr="00DB4333" w:rsidRDefault="00DA6682" w:rsidP="00EC6328">
            <w:pPr>
              <w:spacing w:line="259" w:lineRule="auto"/>
              <w:ind w:left="0" w:firstLine="0"/>
              <w:jc w:val="left"/>
              <w:rPr>
                <w:szCs w:val="26"/>
              </w:rPr>
            </w:pPr>
          </w:p>
        </w:tc>
        <w:tc>
          <w:tcPr>
            <w:tcW w:w="1260"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88" w:lineRule="auto"/>
              <w:ind w:left="0" w:firstLine="0"/>
              <w:jc w:val="left"/>
              <w:rPr>
                <w:szCs w:val="26"/>
              </w:rPr>
            </w:pPr>
            <w:r w:rsidRPr="00DB4333">
              <w:rPr>
                <w:szCs w:val="26"/>
              </w:rPr>
              <w:t>1.1. Tiêu chuẩn trình bày bản vẽ</w:t>
            </w:r>
          </w:p>
          <w:p w:rsidR="00DA6682" w:rsidRPr="00DB4333" w:rsidRDefault="00C7324C" w:rsidP="00EC6328">
            <w:pPr>
              <w:spacing w:line="259" w:lineRule="auto"/>
              <w:ind w:left="0" w:firstLine="0"/>
              <w:jc w:val="left"/>
              <w:rPr>
                <w:szCs w:val="26"/>
              </w:rPr>
            </w:pPr>
            <w:r w:rsidRPr="00DB4333">
              <w:rPr>
                <w:szCs w:val="26"/>
              </w:rPr>
              <w:t>KT</w:t>
            </w:r>
          </w:p>
        </w:tc>
        <w:tc>
          <w:tcPr>
            <w:tcW w:w="453"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2</w:t>
            </w:r>
          </w:p>
        </w:tc>
        <w:tc>
          <w:tcPr>
            <w:tcW w:w="694"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3,0</w:t>
            </w:r>
          </w:p>
        </w:tc>
        <w:tc>
          <w:tcPr>
            <w:tcW w:w="453"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2</w:t>
            </w:r>
          </w:p>
        </w:tc>
        <w:tc>
          <w:tcPr>
            <w:tcW w:w="746"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6,0</w:t>
            </w:r>
          </w:p>
        </w:tc>
        <w:tc>
          <w:tcPr>
            <w:tcW w:w="453"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694"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453"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694"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436"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4</w:t>
            </w:r>
          </w:p>
        </w:tc>
        <w:tc>
          <w:tcPr>
            <w:tcW w:w="496"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744"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9,0</w:t>
            </w:r>
          </w:p>
        </w:tc>
        <w:tc>
          <w:tcPr>
            <w:tcW w:w="636"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20</w:t>
            </w:r>
          </w:p>
        </w:tc>
      </w:tr>
      <w:tr w:rsidR="00DA6682" w:rsidRPr="00DB4333" w:rsidTr="00DB4333">
        <w:trPr>
          <w:trHeight w:val="1390"/>
        </w:trPr>
        <w:tc>
          <w:tcPr>
            <w:tcW w:w="0" w:type="auto"/>
            <w:vMerge/>
            <w:tcBorders>
              <w:top w:val="nil"/>
              <w:left w:val="single" w:sz="4" w:space="0" w:color="000000"/>
              <w:bottom w:val="nil"/>
              <w:right w:val="single" w:sz="4" w:space="0" w:color="000000"/>
            </w:tcBorders>
            <w:vAlign w:val="bottom"/>
          </w:tcPr>
          <w:p w:rsidR="00DA6682" w:rsidRPr="00DB4333" w:rsidRDefault="00DA6682" w:rsidP="00EC6328">
            <w:pPr>
              <w:spacing w:line="259" w:lineRule="auto"/>
              <w:ind w:left="0" w:firstLine="0"/>
              <w:jc w:val="left"/>
              <w:rPr>
                <w:szCs w:val="26"/>
              </w:rPr>
            </w:pPr>
          </w:p>
        </w:tc>
        <w:tc>
          <w:tcPr>
            <w:tcW w:w="0" w:type="auto"/>
            <w:vMerge/>
            <w:tcBorders>
              <w:top w:val="nil"/>
              <w:left w:val="single" w:sz="4" w:space="0" w:color="000000"/>
              <w:bottom w:val="nil"/>
              <w:right w:val="single" w:sz="4" w:space="0" w:color="000000"/>
            </w:tcBorders>
          </w:tcPr>
          <w:p w:rsidR="00DA6682" w:rsidRPr="00DB4333" w:rsidRDefault="00DA6682" w:rsidP="00EC6328">
            <w:pPr>
              <w:spacing w:line="259" w:lineRule="auto"/>
              <w:ind w:left="0" w:firstLine="0"/>
              <w:jc w:val="left"/>
              <w:rPr>
                <w:szCs w:val="26"/>
              </w:rPr>
            </w:pPr>
          </w:p>
        </w:tc>
        <w:tc>
          <w:tcPr>
            <w:tcW w:w="1260"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1.2. Hình chiếu vuông góc của khối hình học cơ bản</w:t>
            </w:r>
          </w:p>
        </w:tc>
        <w:tc>
          <w:tcPr>
            <w:tcW w:w="453"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2</w:t>
            </w:r>
          </w:p>
        </w:tc>
        <w:tc>
          <w:tcPr>
            <w:tcW w:w="694"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3,0</w:t>
            </w:r>
          </w:p>
        </w:tc>
        <w:tc>
          <w:tcPr>
            <w:tcW w:w="453"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2</w:t>
            </w:r>
          </w:p>
        </w:tc>
        <w:tc>
          <w:tcPr>
            <w:tcW w:w="746"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6,0</w:t>
            </w:r>
          </w:p>
        </w:tc>
        <w:tc>
          <w:tcPr>
            <w:tcW w:w="453"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1</w:t>
            </w:r>
          </w:p>
        </w:tc>
        <w:tc>
          <w:tcPr>
            <w:tcW w:w="694"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15,0</w:t>
            </w:r>
          </w:p>
        </w:tc>
        <w:tc>
          <w:tcPr>
            <w:tcW w:w="453"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694"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436"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4</w:t>
            </w:r>
          </w:p>
        </w:tc>
        <w:tc>
          <w:tcPr>
            <w:tcW w:w="496"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1</w:t>
            </w:r>
          </w:p>
        </w:tc>
        <w:tc>
          <w:tcPr>
            <w:tcW w:w="744"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24,0</w:t>
            </w:r>
          </w:p>
        </w:tc>
        <w:tc>
          <w:tcPr>
            <w:tcW w:w="636"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50</w:t>
            </w:r>
          </w:p>
        </w:tc>
      </w:tr>
      <w:tr w:rsidR="00DA6682" w:rsidRPr="00DB4333" w:rsidTr="00DB4333">
        <w:trPr>
          <w:trHeight w:val="562"/>
        </w:trPr>
        <w:tc>
          <w:tcPr>
            <w:tcW w:w="0" w:type="auto"/>
            <w:vMerge/>
            <w:tcBorders>
              <w:top w:val="nil"/>
              <w:left w:val="single" w:sz="4" w:space="0" w:color="000000"/>
              <w:bottom w:val="nil"/>
              <w:right w:val="single" w:sz="4" w:space="0" w:color="000000"/>
            </w:tcBorders>
          </w:tcPr>
          <w:p w:rsidR="00DA6682" w:rsidRPr="00DB4333" w:rsidRDefault="00DA6682" w:rsidP="00EC6328">
            <w:pPr>
              <w:spacing w:line="259" w:lineRule="auto"/>
              <w:ind w:left="0" w:firstLine="0"/>
              <w:jc w:val="left"/>
              <w:rPr>
                <w:szCs w:val="26"/>
              </w:rPr>
            </w:pPr>
          </w:p>
        </w:tc>
        <w:tc>
          <w:tcPr>
            <w:tcW w:w="0" w:type="auto"/>
            <w:vMerge/>
            <w:tcBorders>
              <w:top w:val="nil"/>
              <w:left w:val="single" w:sz="4" w:space="0" w:color="000000"/>
              <w:bottom w:val="nil"/>
              <w:right w:val="single" w:sz="4" w:space="0" w:color="000000"/>
            </w:tcBorders>
          </w:tcPr>
          <w:p w:rsidR="00DA6682" w:rsidRPr="00DB4333" w:rsidRDefault="00DA6682" w:rsidP="00EC6328">
            <w:pPr>
              <w:spacing w:line="259" w:lineRule="auto"/>
              <w:ind w:left="0" w:firstLine="0"/>
              <w:jc w:val="left"/>
              <w:rPr>
                <w:szCs w:val="26"/>
              </w:rPr>
            </w:pPr>
          </w:p>
        </w:tc>
        <w:tc>
          <w:tcPr>
            <w:tcW w:w="1260"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1.3. Bản vẽ</w:t>
            </w:r>
          </w:p>
          <w:p w:rsidR="00DA6682" w:rsidRPr="00DB4333" w:rsidRDefault="00C7324C" w:rsidP="00EC6328">
            <w:pPr>
              <w:spacing w:line="259" w:lineRule="auto"/>
              <w:ind w:left="0" w:firstLine="0"/>
              <w:jc w:val="left"/>
              <w:rPr>
                <w:szCs w:val="26"/>
              </w:rPr>
            </w:pPr>
            <w:r w:rsidRPr="00DB4333">
              <w:rPr>
                <w:szCs w:val="26"/>
              </w:rPr>
              <w:t>chi tiết</w:t>
            </w:r>
          </w:p>
        </w:tc>
        <w:tc>
          <w:tcPr>
            <w:tcW w:w="453"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2</w:t>
            </w:r>
          </w:p>
        </w:tc>
        <w:tc>
          <w:tcPr>
            <w:tcW w:w="694"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3,0</w:t>
            </w:r>
          </w:p>
        </w:tc>
        <w:tc>
          <w:tcPr>
            <w:tcW w:w="453"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1</w:t>
            </w:r>
          </w:p>
        </w:tc>
        <w:tc>
          <w:tcPr>
            <w:tcW w:w="746"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3,0</w:t>
            </w:r>
          </w:p>
        </w:tc>
        <w:tc>
          <w:tcPr>
            <w:tcW w:w="453"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694"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453"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694"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436"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3</w:t>
            </w:r>
          </w:p>
        </w:tc>
        <w:tc>
          <w:tcPr>
            <w:tcW w:w="496"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744"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6,0</w:t>
            </w:r>
          </w:p>
        </w:tc>
        <w:tc>
          <w:tcPr>
            <w:tcW w:w="636"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15</w:t>
            </w:r>
          </w:p>
        </w:tc>
      </w:tr>
      <w:tr w:rsidR="00DA6682" w:rsidRPr="00DB4333" w:rsidTr="00DB4333">
        <w:trPr>
          <w:trHeight w:val="590"/>
        </w:trPr>
        <w:tc>
          <w:tcPr>
            <w:tcW w:w="0" w:type="auto"/>
            <w:vMerge/>
            <w:tcBorders>
              <w:top w:val="nil"/>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0" w:type="auto"/>
            <w:vMerge/>
            <w:tcBorders>
              <w:top w:val="nil"/>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1260"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1.4. Bản vẽ lắp đơn giản</w:t>
            </w:r>
          </w:p>
        </w:tc>
        <w:tc>
          <w:tcPr>
            <w:tcW w:w="453"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2</w:t>
            </w:r>
          </w:p>
        </w:tc>
        <w:tc>
          <w:tcPr>
            <w:tcW w:w="694"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3,0</w:t>
            </w:r>
          </w:p>
        </w:tc>
        <w:tc>
          <w:tcPr>
            <w:tcW w:w="453"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1</w:t>
            </w:r>
          </w:p>
        </w:tc>
        <w:tc>
          <w:tcPr>
            <w:tcW w:w="746"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3,0</w:t>
            </w:r>
          </w:p>
        </w:tc>
        <w:tc>
          <w:tcPr>
            <w:tcW w:w="453"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694"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453"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694"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436"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3</w:t>
            </w:r>
          </w:p>
        </w:tc>
        <w:tc>
          <w:tcPr>
            <w:tcW w:w="496"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744"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6,0</w:t>
            </w:r>
          </w:p>
        </w:tc>
        <w:tc>
          <w:tcPr>
            <w:tcW w:w="636" w:type="dxa"/>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15</w:t>
            </w:r>
          </w:p>
        </w:tc>
      </w:tr>
      <w:tr w:rsidR="00DA6682" w:rsidRPr="00DB4333" w:rsidTr="00DB4333">
        <w:trPr>
          <w:trHeight w:val="386"/>
        </w:trPr>
        <w:tc>
          <w:tcPr>
            <w:tcW w:w="1287" w:type="dxa"/>
            <w:gridSpan w:val="2"/>
            <w:tcBorders>
              <w:top w:val="single" w:sz="4" w:space="0" w:color="000000"/>
              <w:left w:val="single" w:sz="4" w:space="0" w:color="000000"/>
              <w:bottom w:val="single" w:sz="4" w:space="0" w:color="000000"/>
              <w:right w:val="single" w:sz="4" w:space="0" w:color="000000"/>
            </w:tcBorders>
            <w:vAlign w:val="bottom"/>
          </w:tcPr>
          <w:p w:rsidR="00DA6682" w:rsidRPr="00DB4333" w:rsidRDefault="00C7324C" w:rsidP="00EC6328">
            <w:pPr>
              <w:spacing w:line="259" w:lineRule="auto"/>
              <w:ind w:left="0" w:firstLine="0"/>
              <w:jc w:val="left"/>
              <w:rPr>
                <w:szCs w:val="26"/>
              </w:rPr>
            </w:pPr>
            <w:r w:rsidRPr="00DB4333">
              <w:rPr>
                <w:szCs w:val="26"/>
              </w:rPr>
              <w:t>Tổng</w:t>
            </w:r>
          </w:p>
        </w:tc>
        <w:tc>
          <w:tcPr>
            <w:tcW w:w="1260"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453" w:type="dxa"/>
            <w:tcBorders>
              <w:top w:val="single" w:sz="4" w:space="0" w:color="000000"/>
              <w:left w:val="single" w:sz="4" w:space="0" w:color="000000"/>
              <w:bottom w:val="single" w:sz="4" w:space="0" w:color="000000"/>
              <w:right w:val="single" w:sz="4" w:space="0" w:color="000000"/>
            </w:tcBorders>
            <w:vAlign w:val="bottom"/>
          </w:tcPr>
          <w:p w:rsidR="00DA6682" w:rsidRPr="00DB4333" w:rsidRDefault="00C7324C" w:rsidP="00EC6328">
            <w:pPr>
              <w:spacing w:line="259" w:lineRule="auto"/>
              <w:ind w:left="0" w:firstLine="0"/>
              <w:jc w:val="left"/>
              <w:rPr>
                <w:szCs w:val="26"/>
              </w:rPr>
            </w:pPr>
            <w:r w:rsidRPr="00DB4333">
              <w:rPr>
                <w:szCs w:val="26"/>
              </w:rPr>
              <w:t>8</w:t>
            </w:r>
          </w:p>
        </w:tc>
        <w:tc>
          <w:tcPr>
            <w:tcW w:w="694" w:type="dxa"/>
            <w:tcBorders>
              <w:top w:val="single" w:sz="4" w:space="0" w:color="000000"/>
              <w:left w:val="single" w:sz="4" w:space="0" w:color="000000"/>
              <w:bottom w:val="single" w:sz="4" w:space="0" w:color="000000"/>
              <w:right w:val="single" w:sz="4" w:space="0" w:color="000000"/>
            </w:tcBorders>
            <w:vAlign w:val="bottom"/>
          </w:tcPr>
          <w:p w:rsidR="00DA6682" w:rsidRPr="00DB4333" w:rsidRDefault="00C7324C" w:rsidP="00EC6328">
            <w:pPr>
              <w:spacing w:line="259" w:lineRule="auto"/>
              <w:ind w:left="0" w:firstLine="0"/>
              <w:jc w:val="left"/>
              <w:rPr>
                <w:szCs w:val="26"/>
              </w:rPr>
            </w:pPr>
            <w:r w:rsidRPr="00DB4333">
              <w:rPr>
                <w:szCs w:val="26"/>
              </w:rPr>
              <w:t>12,0</w:t>
            </w:r>
          </w:p>
        </w:tc>
        <w:tc>
          <w:tcPr>
            <w:tcW w:w="453" w:type="dxa"/>
            <w:tcBorders>
              <w:top w:val="single" w:sz="4" w:space="0" w:color="000000"/>
              <w:left w:val="single" w:sz="4" w:space="0" w:color="000000"/>
              <w:bottom w:val="single" w:sz="4" w:space="0" w:color="000000"/>
              <w:right w:val="single" w:sz="4" w:space="0" w:color="000000"/>
            </w:tcBorders>
            <w:vAlign w:val="bottom"/>
          </w:tcPr>
          <w:p w:rsidR="00DA6682" w:rsidRPr="00DB4333" w:rsidRDefault="00C7324C" w:rsidP="00EC6328">
            <w:pPr>
              <w:spacing w:line="259" w:lineRule="auto"/>
              <w:ind w:left="0" w:firstLine="0"/>
              <w:jc w:val="left"/>
              <w:rPr>
                <w:szCs w:val="26"/>
              </w:rPr>
            </w:pPr>
            <w:r w:rsidRPr="00DB4333">
              <w:rPr>
                <w:szCs w:val="26"/>
              </w:rPr>
              <w:t>6</w:t>
            </w:r>
          </w:p>
        </w:tc>
        <w:tc>
          <w:tcPr>
            <w:tcW w:w="746" w:type="dxa"/>
            <w:tcBorders>
              <w:top w:val="single" w:sz="4" w:space="0" w:color="000000"/>
              <w:left w:val="single" w:sz="4" w:space="0" w:color="000000"/>
              <w:bottom w:val="single" w:sz="4" w:space="0" w:color="000000"/>
              <w:right w:val="single" w:sz="4" w:space="0" w:color="000000"/>
            </w:tcBorders>
            <w:vAlign w:val="bottom"/>
          </w:tcPr>
          <w:p w:rsidR="00DA6682" w:rsidRPr="00DB4333" w:rsidRDefault="00C7324C" w:rsidP="00EC6328">
            <w:pPr>
              <w:spacing w:line="259" w:lineRule="auto"/>
              <w:ind w:left="0" w:firstLine="0"/>
              <w:jc w:val="left"/>
              <w:rPr>
                <w:szCs w:val="26"/>
              </w:rPr>
            </w:pPr>
            <w:r w:rsidRPr="00DB4333">
              <w:rPr>
                <w:szCs w:val="26"/>
              </w:rPr>
              <w:t>18,0</w:t>
            </w:r>
          </w:p>
        </w:tc>
        <w:tc>
          <w:tcPr>
            <w:tcW w:w="453" w:type="dxa"/>
            <w:tcBorders>
              <w:top w:val="single" w:sz="4" w:space="0" w:color="000000"/>
              <w:left w:val="single" w:sz="4" w:space="0" w:color="000000"/>
              <w:bottom w:val="single" w:sz="4" w:space="0" w:color="000000"/>
              <w:right w:val="single" w:sz="4" w:space="0" w:color="000000"/>
            </w:tcBorders>
            <w:vAlign w:val="bottom"/>
          </w:tcPr>
          <w:p w:rsidR="00DA6682" w:rsidRPr="00DB4333" w:rsidRDefault="00C7324C" w:rsidP="00EC6328">
            <w:pPr>
              <w:spacing w:line="259" w:lineRule="auto"/>
              <w:ind w:left="0" w:firstLine="0"/>
              <w:jc w:val="left"/>
              <w:rPr>
                <w:szCs w:val="26"/>
              </w:rPr>
            </w:pPr>
            <w:r w:rsidRPr="00DB4333">
              <w:rPr>
                <w:szCs w:val="26"/>
              </w:rPr>
              <w:t>1</w:t>
            </w:r>
          </w:p>
        </w:tc>
        <w:tc>
          <w:tcPr>
            <w:tcW w:w="694" w:type="dxa"/>
            <w:tcBorders>
              <w:top w:val="single" w:sz="4" w:space="0" w:color="000000"/>
              <w:left w:val="single" w:sz="4" w:space="0" w:color="000000"/>
              <w:bottom w:val="single" w:sz="4" w:space="0" w:color="000000"/>
              <w:right w:val="single" w:sz="4" w:space="0" w:color="000000"/>
            </w:tcBorders>
            <w:vAlign w:val="bottom"/>
          </w:tcPr>
          <w:p w:rsidR="00DA6682" w:rsidRPr="00DB4333" w:rsidRDefault="00C7324C" w:rsidP="00EC6328">
            <w:pPr>
              <w:spacing w:line="259" w:lineRule="auto"/>
              <w:ind w:left="0" w:firstLine="0"/>
              <w:jc w:val="left"/>
              <w:rPr>
                <w:szCs w:val="26"/>
              </w:rPr>
            </w:pPr>
            <w:r w:rsidRPr="00DB4333">
              <w:rPr>
                <w:szCs w:val="26"/>
              </w:rPr>
              <w:t>15,0</w:t>
            </w:r>
          </w:p>
        </w:tc>
        <w:tc>
          <w:tcPr>
            <w:tcW w:w="453" w:type="dxa"/>
            <w:tcBorders>
              <w:top w:val="single" w:sz="4" w:space="0" w:color="000000"/>
              <w:left w:val="single" w:sz="4" w:space="0" w:color="000000"/>
              <w:bottom w:val="single" w:sz="4" w:space="0" w:color="000000"/>
              <w:right w:val="single" w:sz="4" w:space="0" w:color="000000"/>
            </w:tcBorders>
            <w:vAlign w:val="bottom"/>
          </w:tcPr>
          <w:p w:rsidR="00DA6682" w:rsidRPr="00DB4333" w:rsidRDefault="00C7324C" w:rsidP="00EC6328">
            <w:pPr>
              <w:spacing w:line="259" w:lineRule="auto"/>
              <w:ind w:left="0" w:firstLine="0"/>
              <w:jc w:val="left"/>
              <w:rPr>
                <w:szCs w:val="26"/>
              </w:rPr>
            </w:pPr>
            <w:r w:rsidRPr="00DB4333">
              <w:rPr>
                <w:szCs w:val="26"/>
              </w:rPr>
              <w:t>0</w:t>
            </w:r>
          </w:p>
        </w:tc>
        <w:tc>
          <w:tcPr>
            <w:tcW w:w="694" w:type="dxa"/>
            <w:tcBorders>
              <w:top w:val="single" w:sz="4" w:space="0" w:color="000000"/>
              <w:left w:val="single" w:sz="4" w:space="0" w:color="000000"/>
              <w:bottom w:val="single" w:sz="4" w:space="0" w:color="000000"/>
              <w:right w:val="single" w:sz="4" w:space="0" w:color="000000"/>
            </w:tcBorders>
            <w:vAlign w:val="bottom"/>
          </w:tcPr>
          <w:p w:rsidR="00DA6682" w:rsidRPr="00DB4333" w:rsidRDefault="00C7324C" w:rsidP="00EC6328">
            <w:pPr>
              <w:spacing w:line="259" w:lineRule="auto"/>
              <w:ind w:left="0" w:firstLine="0"/>
              <w:jc w:val="left"/>
              <w:rPr>
                <w:szCs w:val="26"/>
              </w:rPr>
            </w:pPr>
            <w:r w:rsidRPr="00DB4333">
              <w:rPr>
                <w:szCs w:val="26"/>
              </w:rPr>
              <w:t>0</w:t>
            </w:r>
          </w:p>
        </w:tc>
        <w:tc>
          <w:tcPr>
            <w:tcW w:w="436" w:type="dxa"/>
            <w:tcBorders>
              <w:top w:val="single" w:sz="4" w:space="0" w:color="000000"/>
              <w:left w:val="single" w:sz="4" w:space="0" w:color="000000"/>
              <w:bottom w:val="single" w:sz="4" w:space="0" w:color="000000"/>
              <w:right w:val="single" w:sz="4" w:space="0" w:color="000000"/>
            </w:tcBorders>
            <w:vAlign w:val="bottom"/>
          </w:tcPr>
          <w:p w:rsidR="00DA6682" w:rsidRPr="00DB4333" w:rsidRDefault="00C7324C" w:rsidP="00EC6328">
            <w:pPr>
              <w:spacing w:line="259" w:lineRule="auto"/>
              <w:ind w:left="0" w:firstLine="0"/>
              <w:jc w:val="left"/>
              <w:rPr>
                <w:szCs w:val="26"/>
              </w:rPr>
            </w:pPr>
            <w:r w:rsidRPr="00DB4333">
              <w:rPr>
                <w:szCs w:val="26"/>
              </w:rPr>
              <w:t>14</w:t>
            </w:r>
          </w:p>
        </w:tc>
        <w:tc>
          <w:tcPr>
            <w:tcW w:w="496" w:type="dxa"/>
            <w:tcBorders>
              <w:top w:val="single" w:sz="4" w:space="0" w:color="000000"/>
              <w:left w:val="single" w:sz="4" w:space="0" w:color="000000"/>
              <w:bottom w:val="single" w:sz="4" w:space="0" w:color="000000"/>
              <w:right w:val="single" w:sz="4" w:space="0" w:color="000000"/>
            </w:tcBorders>
            <w:vAlign w:val="bottom"/>
          </w:tcPr>
          <w:p w:rsidR="00DA6682" w:rsidRPr="00DB4333" w:rsidRDefault="00C7324C" w:rsidP="00EC6328">
            <w:pPr>
              <w:spacing w:line="259" w:lineRule="auto"/>
              <w:ind w:left="0" w:firstLine="0"/>
              <w:jc w:val="left"/>
              <w:rPr>
                <w:szCs w:val="26"/>
              </w:rPr>
            </w:pPr>
            <w:r w:rsidRPr="00DB4333">
              <w:rPr>
                <w:szCs w:val="26"/>
              </w:rPr>
              <w:t>1</w:t>
            </w:r>
          </w:p>
        </w:tc>
        <w:tc>
          <w:tcPr>
            <w:tcW w:w="744" w:type="dxa"/>
            <w:tcBorders>
              <w:top w:val="single" w:sz="4" w:space="0" w:color="000000"/>
              <w:left w:val="single" w:sz="4" w:space="0" w:color="000000"/>
              <w:bottom w:val="single" w:sz="4" w:space="0" w:color="000000"/>
              <w:right w:val="single" w:sz="4" w:space="0" w:color="000000"/>
            </w:tcBorders>
            <w:vAlign w:val="bottom"/>
          </w:tcPr>
          <w:p w:rsidR="00DA6682" w:rsidRPr="00DB4333" w:rsidRDefault="00C7324C" w:rsidP="00EC6328">
            <w:pPr>
              <w:spacing w:line="259" w:lineRule="auto"/>
              <w:ind w:left="0" w:firstLine="0"/>
              <w:jc w:val="left"/>
              <w:rPr>
                <w:szCs w:val="26"/>
              </w:rPr>
            </w:pPr>
            <w:r w:rsidRPr="00DB4333">
              <w:rPr>
                <w:szCs w:val="26"/>
              </w:rPr>
              <w:t>45</w:t>
            </w:r>
          </w:p>
        </w:tc>
        <w:tc>
          <w:tcPr>
            <w:tcW w:w="636" w:type="dxa"/>
            <w:tcBorders>
              <w:top w:val="single" w:sz="4" w:space="0" w:color="000000"/>
              <w:left w:val="single" w:sz="4" w:space="0" w:color="000000"/>
              <w:bottom w:val="single" w:sz="4" w:space="0" w:color="000000"/>
              <w:right w:val="single" w:sz="4" w:space="0" w:color="000000"/>
            </w:tcBorders>
            <w:vAlign w:val="bottom"/>
          </w:tcPr>
          <w:p w:rsidR="00DA6682" w:rsidRPr="00DB4333" w:rsidRDefault="00C7324C" w:rsidP="00EC6328">
            <w:pPr>
              <w:spacing w:line="259" w:lineRule="auto"/>
              <w:ind w:left="0" w:firstLine="0"/>
              <w:jc w:val="left"/>
              <w:rPr>
                <w:szCs w:val="26"/>
              </w:rPr>
            </w:pPr>
            <w:r w:rsidRPr="00DB4333">
              <w:rPr>
                <w:szCs w:val="26"/>
              </w:rPr>
              <w:t>100</w:t>
            </w:r>
          </w:p>
        </w:tc>
      </w:tr>
      <w:tr w:rsidR="00DA6682" w:rsidRPr="00DB4333" w:rsidTr="00DB4333">
        <w:trPr>
          <w:trHeight w:val="386"/>
        </w:trPr>
        <w:tc>
          <w:tcPr>
            <w:tcW w:w="1287" w:type="dxa"/>
            <w:gridSpan w:val="2"/>
            <w:tcBorders>
              <w:top w:val="single" w:sz="4" w:space="0" w:color="000000"/>
              <w:left w:val="single" w:sz="4" w:space="0" w:color="000000"/>
              <w:bottom w:val="single" w:sz="4" w:space="0" w:color="000000"/>
              <w:right w:val="single" w:sz="4" w:space="0" w:color="000000"/>
            </w:tcBorders>
            <w:vAlign w:val="bottom"/>
          </w:tcPr>
          <w:p w:rsidR="00DA6682" w:rsidRPr="00DB4333" w:rsidRDefault="00C7324C" w:rsidP="00EC6328">
            <w:pPr>
              <w:spacing w:line="259" w:lineRule="auto"/>
              <w:ind w:left="0" w:firstLine="0"/>
              <w:jc w:val="left"/>
              <w:rPr>
                <w:szCs w:val="26"/>
              </w:rPr>
            </w:pPr>
            <w:r w:rsidRPr="00DB4333">
              <w:rPr>
                <w:szCs w:val="26"/>
              </w:rPr>
              <w:t>Tỉ lệ (%)</w:t>
            </w:r>
          </w:p>
        </w:tc>
        <w:tc>
          <w:tcPr>
            <w:tcW w:w="1260"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1147" w:type="dxa"/>
            <w:gridSpan w:val="2"/>
            <w:tcBorders>
              <w:top w:val="single" w:sz="4" w:space="0" w:color="000000"/>
              <w:left w:val="single" w:sz="4" w:space="0" w:color="000000"/>
              <w:bottom w:val="single" w:sz="4" w:space="0" w:color="000000"/>
              <w:right w:val="single" w:sz="4" w:space="0" w:color="000000"/>
            </w:tcBorders>
            <w:vAlign w:val="bottom"/>
          </w:tcPr>
          <w:p w:rsidR="00DA6682" w:rsidRPr="00DB4333" w:rsidRDefault="00C7324C" w:rsidP="00EC6328">
            <w:pPr>
              <w:spacing w:line="259" w:lineRule="auto"/>
              <w:ind w:left="0" w:firstLine="0"/>
              <w:jc w:val="left"/>
              <w:rPr>
                <w:szCs w:val="26"/>
              </w:rPr>
            </w:pPr>
            <w:r w:rsidRPr="00DB4333">
              <w:rPr>
                <w:szCs w:val="26"/>
              </w:rPr>
              <w:t>40</w:t>
            </w:r>
          </w:p>
        </w:tc>
        <w:tc>
          <w:tcPr>
            <w:tcW w:w="1199" w:type="dxa"/>
            <w:gridSpan w:val="2"/>
            <w:tcBorders>
              <w:top w:val="single" w:sz="4" w:space="0" w:color="000000"/>
              <w:left w:val="single" w:sz="4" w:space="0" w:color="000000"/>
              <w:bottom w:val="single" w:sz="4" w:space="0" w:color="000000"/>
              <w:right w:val="single" w:sz="4" w:space="0" w:color="000000"/>
            </w:tcBorders>
            <w:vAlign w:val="bottom"/>
          </w:tcPr>
          <w:p w:rsidR="00DA6682" w:rsidRPr="00DB4333" w:rsidRDefault="00C7324C" w:rsidP="00EC6328">
            <w:pPr>
              <w:spacing w:line="259" w:lineRule="auto"/>
              <w:ind w:left="0" w:firstLine="0"/>
              <w:jc w:val="left"/>
              <w:rPr>
                <w:szCs w:val="26"/>
              </w:rPr>
            </w:pPr>
            <w:r w:rsidRPr="00DB4333">
              <w:rPr>
                <w:szCs w:val="26"/>
              </w:rPr>
              <w:t>30</w:t>
            </w:r>
          </w:p>
        </w:tc>
        <w:tc>
          <w:tcPr>
            <w:tcW w:w="1147" w:type="dxa"/>
            <w:gridSpan w:val="2"/>
            <w:tcBorders>
              <w:top w:val="single" w:sz="4" w:space="0" w:color="000000"/>
              <w:left w:val="single" w:sz="4" w:space="0" w:color="000000"/>
              <w:bottom w:val="single" w:sz="4" w:space="0" w:color="000000"/>
              <w:right w:val="single" w:sz="4" w:space="0" w:color="000000"/>
            </w:tcBorders>
            <w:vAlign w:val="bottom"/>
          </w:tcPr>
          <w:p w:rsidR="00DA6682" w:rsidRPr="00DB4333" w:rsidRDefault="00C7324C" w:rsidP="00EC6328">
            <w:pPr>
              <w:spacing w:line="259" w:lineRule="auto"/>
              <w:ind w:left="0" w:firstLine="0"/>
              <w:jc w:val="left"/>
              <w:rPr>
                <w:szCs w:val="26"/>
              </w:rPr>
            </w:pPr>
            <w:r w:rsidRPr="00DB4333">
              <w:rPr>
                <w:szCs w:val="26"/>
              </w:rPr>
              <w:t>30</w:t>
            </w:r>
          </w:p>
        </w:tc>
        <w:tc>
          <w:tcPr>
            <w:tcW w:w="1147" w:type="dxa"/>
            <w:gridSpan w:val="2"/>
            <w:tcBorders>
              <w:top w:val="single" w:sz="4" w:space="0" w:color="000000"/>
              <w:left w:val="single" w:sz="4" w:space="0" w:color="000000"/>
              <w:bottom w:val="single" w:sz="4" w:space="0" w:color="000000"/>
              <w:right w:val="single" w:sz="4" w:space="0" w:color="000000"/>
            </w:tcBorders>
            <w:vAlign w:val="bottom"/>
          </w:tcPr>
          <w:p w:rsidR="00DA6682" w:rsidRPr="00DB4333" w:rsidRDefault="00C7324C" w:rsidP="00EC6328">
            <w:pPr>
              <w:spacing w:line="259" w:lineRule="auto"/>
              <w:ind w:left="0" w:firstLine="0"/>
              <w:jc w:val="left"/>
              <w:rPr>
                <w:szCs w:val="26"/>
              </w:rPr>
            </w:pPr>
            <w:r w:rsidRPr="00DB4333">
              <w:rPr>
                <w:szCs w:val="26"/>
              </w:rPr>
              <w:t>0</w:t>
            </w:r>
          </w:p>
        </w:tc>
        <w:tc>
          <w:tcPr>
            <w:tcW w:w="436"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496"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744"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636"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r>
      <w:tr w:rsidR="00DA6682" w:rsidRPr="00DB4333" w:rsidTr="00DB4333">
        <w:trPr>
          <w:trHeight w:val="667"/>
        </w:trPr>
        <w:tc>
          <w:tcPr>
            <w:tcW w:w="1287" w:type="dxa"/>
            <w:gridSpan w:val="2"/>
            <w:tcBorders>
              <w:top w:val="single" w:sz="4" w:space="0" w:color="000000"/>
              <w:left w:val="single" w:sz="4" w:space="0" w:color="000000"/>
              <w:bottom w:val="single" w:sz="4" w:space="0" w:color="000000"/>
              <w:right w:val="single" w:sz="4" w:space="0" w:color="000000"/>
            </w:tcBorders>
            <w:vAlign w:val="bottom"/>
          </w:tcPr>
          <w:p w:rsidR="00DA6682" w:rsidRPr="00DB4333" w:rsidRDefault="00C7324C" w:rsidP="00EC6328">
            <w:pPr>
              <w:spacing w:line="259" w:lineRule="auto"/>
              <w:ind w:left="0" w:firstLine="0"/>
              <w:jc w:val="left"/>
              <w:rPr>
                <w:szCs w:val="26"/>
              </w:rPr>
            </w:pPr>
            <w:r w:rsidRPr="00DB4333">
              <w:rPr>
                <w:szCs w:val="26"/>
              </w:rPr>
              <w:t>Tỉ lệ chung</w:t>
            </w:r>
          </w:p>
          <w:p w:rsidR="00DA6682" w:rsidRPr="00DB4333" w:rsidRDefault="00C7324C" w:rsidP="00EC6328">
            <w:pPr>
              <w:spacing w:line="259" w:lineRule="auto"/>
              <w:ind w:left="0" w:firstLine="0"/>
              <w:jc w:val="left"/>
              <w:rPr>
                <w:szCs w:val="26"/>
              </w:rPr>
            </w:pPr>
            <w:r w:rsidRPr="00DB4333">
              <w:rPr>
                <w:szCs w:val="26"/>
              </w:rPr>
              <w:t>%)</w:t>
            </w:r>
          </w:p>
        </w:tc>
        <w:tc>
          <w:tcPr>
            <w:tcW w:w="1260"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1147" w:type="dxa"/>
            <w:gridSpan w:val="2"/>
            <w:tcBorders>
              <w:top w:val="single" w:sz="4" w:space="0" w:color="000000"/>
              <w:left w:val="single" w:sz="4" w:space="0" w:color="000000"/>
              <w:bottom w:val="single" w:sz="4" w:space="0" w:color="000000"/>
              <w:right w:val="nil"/>
            </w:tcBorders>
          </w:tcPr>
          <w:p w:rsidR="00DA6682" w:rsidRPr="00DB4333" w:rsidRDefault="00DA6682" w:rsidP="00EC6328">
            <w:pPr>
              <w:spacing w:line="259" w:lineRule="auto"/>
              <w:ind w:left="0" w:firstLine="0"/>
              <w:jc w:val="left"/>
              <w:rPr>
                <w:szCs w:val="26"/>
              </w:rPr>
            </w:pPr>
          </w:p>
        </w:tc>
        <w:tc>
          <w:tcPr>
            <w:tcW w:w="1199" w:type="dxa"/>
            <w:gridSpan w:val="2"/>
            <w:tcBorders>
              <w:top w:val="single" w:sz="4" w:space="0" w:color="000000"/>
              <w:left w:val="nil"/>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70</w:t>
            </w:r>
          </w:p>
        </w:tc>
        <w:tc>
          <w:tcPr>
            <w:tcW w:w="2294" w:type="dxa"/>
            <w:gridSpan w:val="4"/>
            <w:tcBorders>
              <w:top w:val="single" w:sz="4" w:space="0" w:color="000000"/>
              <w:left w:val="single" w:sz="4" w:space="0" w:color="000000"/>
              <w:bottom w:val="single" w:sz="4" w:space="0" w:color="000000"/>
              <w:right w:val="single" w:sz="4" w:space="0" w:color="000000"/>
            </w:tcBorders>
          </w:tcPr>
          <w:p w:rsidR="00DA6682" w:rsidRPr="00DB4333" w:rsidRDefault="00C7324C" w:rsidP="00EC6328">
            <w:pPr>
              <w:spacing w:line="259" w:lineRule="auto"/>
              <w:ind w:left="0" w:firstLine="0"/>
              <w:jc w:val="left"/>
              <w:rPr>
                <w:szCs w:val="26"/>
              </w:rPr>
            </w:pPr>
            <w:r w:rsidRPr="00DB4333">
              <w:rPr>
                <w:szCs w:val="26"/>
              </w:rPr>
              <w:t>30</w:t>
            </w:r>
          </w:p>
        </w:tc>
        <w:tc>
          <w:tcPr>
            <w:tcW w:w="436"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496"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744"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c>
          <w:tcPr>
            <w:tcW w:w="636" w:type="dxa"/>
            <w:tcBorders>
              <w:top w:val="single" w:sz="4" w:space="0" w:color="000000"/>
              <w:left w:val="single" w:sz="4" w:space="0" w:color="000000"/>
              <w:bottom w:val="single" w:sz="4" w:space="0" w:color="000000"/>
              <w:right w:val="single" w:sz="4" w:space="0" w:color="000000"/>
            </w:tcBorders>
          </w:tcPr>
          <w:p w:rsidR="00DA6682" w:rsidRPr="00DB4333" w:rsidRDefault="00DA6682" w:rsidP="00EC6328">
            <w:pPr>
              <w:spacing w:line="259" w:lineRule="auto"/>
              <w:ind w:left="0" w:firstLine="0"/>
              <w:jc w:val="left"/>
              <w:rPr>
                <w:szCs w:val="26"/>
              </w:rPr>
            </w:pPr>
          </w:p>
        </w:tc>
      </w:tr>
    </w:tbl>
    <w:p w:rsidR="00DA6682" w:rsidRPr="00DB4333" w:rsidRDefault="00DA6682" w:rsidP="00EC6328">
      <w:pPr>
        <w:spacing w:line="259" w:lineRule="auto"/>
        <w:ind w:left="0" w:firstLine="0"/>
        <w:jc w:val="left"/>
        <w:rPr>
          <w:szCs w:val="26"/>
        </w:rPr>
      </w:pPr>
    </w:p>
    <w:p w:rsidR="00DA6682" w:rsidRPr="00DB4333" w:rsidRDefault="00C7324C" w:rsidP="00EC6328">
      <w:pPr>
        <w:spacing w:line="259" w:lineRule="auto"/>
        <w:ind w:left="0" w:firstLine="0"/>
        <w:jc w:val="left"/>
        <w:rPr>
          <w:szCs w:val="26"/>
        </w:rPr>
      </w:pPr>
      <w:r w:rsidRPr="00DB4333">
        <w:rPr>
          <w:szCs w:val="26"/>
        </w:rPr>
        <w:t>Ghi chú:</w:t>
      </w:r>
    </w:p>
    <w:p w:rsidR="00DA6682" w:rsidRPr="00DB4333" w:rsidRDefault="00DB4333" w:rsidP="00EC6328">
      <w:pPr>
        <w:ind w:left="0" w:firstLine="0"/>
        <w:jc w:val="left"/>
        <w:rPr>
          <w:szCs w:val="26"/>
        </w:rPr>
      </w:pPr>
      <w:r>
        <w:rPr>
          <w:szCs w:val="26"/>
          <w:u w:color="000000"/>
        </w:rPr>
        <w:t xml:space="preserve">- </w:t>
      </w:r>
      <w:r w:rsidR="00C7324C" w:rsidRPr="00DB4333">
        <w:rPr>
          <w:szCs w:val="26"/>
        </w:rPr>
        <w:t>Đề kiểm tra gồm hai loại câu hỏi: trắc nghiệm và tự luận.</w:t>
      </w:r>
    </w:p>
    <w:p w:rsidR="00DA6682" w:rsidRPr="00DB4333" w:rsidRDefault="00DB4333" w:rsidP="00EC6328">
      <w:pPr>
        <w:ind w:left="0" w:firstLine="0"/>
        <w:jc w:val="left"/>
        <w:rPr>
          <w:szCs w:val="26"/>
        </w:rPr>
      </w:pPr>
      <w:r>
        <w:rPr>
          <w:szCs w:val="26"/>
          <w:u w:color="000000"/>
        </w:rPr>
        <w:t xml:space="preserve">- </w:t>
      </w:r>
      <w:r w:rsidR="00C7324C" w:rsidRPr="00DB4333">
        <w:rPr>
          <w:szCs w:val="26"/>
        </w:rPr>
        <w:t>Số lượng câu hỏi phân bổ trong các đơn vị kiến thức được xác định dựa vào mức độ yêu cầu cần đạt, số lượng chỉ báo và thời lượng dạy học thực tế của từng đơn vị kiến thức đó.</w:t>
      </w:r>
    </w:p>
    <w:p w:rsidR="00DA6682" w:rsidRPr="00DB4333" w:rsidRDefault="00DB4333" w:rsidP="00EC6328">
      <w:pPr>
        <w:ind w:left="0" w:firstLine="0"/>
        <w:jc w:val="left"/>
        <w:rPr>
          <w:szCs w:val="26"/>
        </w:rPr>
      </w:pPr>
      <w:r>
        <w:rPr>
          <w:szCs w:val="26"/>
          <w:u w:color="000000"/>
        </w:rPr>
        <w:t xml:space="preserve">- </w:t>
      </w:r>
      <w:r w:rsidR="00C7324C" w:rsidRPr="00DB4333">
        <w:rPr>
          <w:szCs w:val="26"/>
        </w:rPr>
        <w:t>Loại câu hỏi tùy thuộc vào mức độ nhận thức: Với mức độ nhận biết và thông hiểu nên sử dụng loại câu hỏi trắc nghiệm khách quan (loại 4 lựa chọn, trong đó có duy nhất 1 lựa chọn đúng); với mức độ vận dụng và vận dụng cao nên sử dụng loại câu hỏi tự luận.</w:t>
      </w:r>
    </w:p>
    <w:p w:rsidR="00DA6682" w:rsidRPr="00DB4333" w:rsidRDefault="00DB4333" w:rsidP="00EC6328">
      <w:pPr>
        <w:ind w:left="0" w:firstLine="0"/>
        <w:jc w:val="left"/>
        <w:rPr>
          <w:szCs w:val="26"/>
        </w:rPr>
      </w:pPr>
      <w:r>
        <w:rPr>
          <w:szCs w:val="26"/>
          <w:u w:color="000000"/>
        </w:rPr>
        <w:t xml:space="preserve">- </w:t>
      </w:r>
      <w:r w:rsidR="00C7324C" w:rsidRPr="00DB4333">
        <w:rPr>
          <w:szCs w:val="26"/>
        </w:rPr>
        <w:t>Các câu hỏi mức độ nhận biết và thông hiểu cần được phân bổ ở tất cả các đơn vị kiến thức và tương ứng với các chỉ báo.</w:t>
      </w:r>
    </w:p>
    <w:p w:rsidR="00DA6682" w:rsidRPr="00DB4333" w:rsidRDefault="00DB4333" w:rsidP="00EC6328">
      <w:pPr>
        <w:ind w:left="0" w:firstLine="0"/>
        <w:jc w:val="left"/>
        <w:rPr>
          <w:szCs w:val="26"/>
        </w:rPr>
      </w:pPr>
      <w:r>
        <w:rPr>
          <w:szCs w:val="26"/>
          <w:u w:color="000000"/>
        </w:rPr>
        <w:t xml:space="preserve">- </w:t>
      </w:r>
      <w:r w:rsidR="00C7324C" w:rsidRPr="00DB4333">
        <w:rPr>
          <w:szCs w:val="26"/>
        </w:rPr>
        <w:t>Tỉ lệ điểm phân bổ cho các mức độ nhận thức: khoảng 40% nhận biết, 30% thông hiểu, 20% vận dụng và 10% vận dụng cao. Điểm của 1 câu trắc nghiệm ở cả 2 mức độ nhận thức đều bằng nhau nhưng thời lượng dành cho câu hỏi ở mức thông hiểu sẽ gấp hai lần thời lượng dành cho câu hỏi ở mức nhận biết.</w:t>
      </w:r>
    </w:p>
    <w:p w:rsidR="00DA6682" w:rsidRPr="00DB4333" w:rsidRDefault="00DB4333" w:rsidP="00EC6328">
      <w:pPr>
        <w:ind w:left="0" w:firstLine="0"/>
        <w:jc w:val="left"/>
        <w:rPr>
          <w:szCs w:val="26"/>
        </w:rPr>
      </w:pPr>
      <w:r>
        <w:rPr>
          <w:szCs w:val="26"/>
          <w:u w:color="000000"/>
        </w:rPr>
        <w:lastRenderedPageBreak/>
        <w:t xml:space="preserve">- </w:t>
      </w:r>
      <w:r w:rsidR="00C7324C" w:rsidRPr="00DB4333">
        <w:rPr>
          <w:szCs w:val="26"/>
        </w:rPr>
        <w:t>Số lượng câu hỏi ở mức nhận biết nằm trong khoảng 10 – 16; ở mức thông hiểu nằm trong khoảng 6 – 12; ở mức vận dụng và vận dụng cao nằm trong khoảng 1 – 3.</w:t>
      </w:r>
    </w:p>
    <w:p w:rsidR="00DA6682" w:rsidRPr="00DB4333" w:rsidRDefault="00DA6682" w:rsidP="00EC6328">
      <w:pPr>
        <w:spacing w:line="259" w:lineRule="auto"/>
        <w:ind w:left="0" w:firstLine="0"/>
        <w:jc w:val="left"/>
        <w:rPr>
          <w:szCs w:val="26"/>
        </w:rPr>
      </w:pPr>
    </w:p>
    <w:sectPr w:rsidR="00DA6682" w:rsidRPr="00DB4333" w:rsidSect="00DB4333">
      <w:headerReference w:type="default" r:id="rId8"/>
      <w:footerReference w:type="default" r:id="rId9"/>
      <w:pgSz w:w="12240" w:h="15840"/>
      <w:pgMar w:top="426" w:right="1150" w:bottom="3" w:left="1584" w:header="284"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8F8" w:rsidRDefault="00C538F8" w:rsidP="006B4735">
      <w:pPr>
        <w:spacing w:line="240" w:lineRule="auto"/>
      </w:pPr>
      <w:r>
        <w:separator/>
      </w:r>
    </w:p>
  </w:endnote>
  <w:endnote w:type="continuationSeparator" w:id="0">
    <w:p w:rsidR="00C538F8" w:rsidRDefault="00C538F8" w:rsidP="006B47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333" w:rsidRPr="00DB4333" w:rsidRDefault="00DB4333" w:rsidP="00DB4333">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DB4333">
      <w:rPr>
        <w:rFonts w:eastAsia="SimSun"/>
        <w:b/>
        <w:kern w:val="2"/>
        <w:sz w:val="24"/>
        <w:szCs w:val="24"/>
        <w:lang w:val="nl-NL" w:eastAsia="zh-CN"/>
      </w:rPr>
      <w:t xml:space="preserve">                                                       </w:t>
    </w:r>
    <w:r>
      <w:rPr>
        <w:rFonts w:eastAsia="SimSun"/>
        <w:b/>
        <w:kern w:val="2"/>
        <w:sz w:val="24"/>
        <w:szCs w:val="24"/>
        <w:lang w:val="nl-NL" w:eastAsia="zh-CN"/>
      </w:rPr>
      <w:t xml:space="preserve">    </w:t>
    </w:r>
    <w:r w:rsidRPr="00DB4333">
      <w:rPr>
        <w:rFonts w:eastAsia="SimSun"/>
        <w:b/>
        <w:kern w:val="2"/>
        <w:sz w:val="24"/>
        <w:szCs w:val="24"/>
        <w:lang w:val="nl-NL" w:eastAsia="zh-CN"/>
      </w:rPr>
      <w:t xml:space="preserve">    </w:t>
    </w:r>
    <w:r w:rsidRPr="00DB4333">
      <w:rPr>
        <w:rFonts w:eastAsia="SimSun"/>
        <w:b/>
        <w:color w:val="00B0F0"/>
        <w:kern w:val="2"/>
        <w:sz w:val="24"/>
        <w:szCs w:val="24"/>
        <w:lang w:val="nl-NL" w:eastAsia="zh-CN"/>
      </w:rPr>
      <w:t/>
    </w:r>
    <w:r w:rsidRPr="00DB4333">
      <w:rPr>
        <w:rFonts w:eastAsia="SimSun"/>
        <w:b/>
        <w:color w:val="FF0000"/>
        <w:kern w:val="2"/>
        <w:sz w:val="24"/>
        <w:szCs w:val="24"/>
        <w:lang w:val="nl-NL" w:eastAsia="zh-CN"/>
      </w:rPr>
      <w:t xml:space="preserve"/>
    </w:r>
    <w:r w:rsidRPr="00DB4333">
      <w:rPr>
        <w:rFonts w:eastAsia="SimSun"/>
        <w:b/>
        <w:kern w:val="2"/>
        <w:sz w:val="24"/>
        <w:szCs w:val="24"/>
        <w:lang w:eastAsia="zh-CN"/>
      </w:rPr>
      <w:t xml:space="preserve">                              </w:t>
    </w:r>
    <w:r w:rsidRPr="00DB4333">
      <w:rPr>
        <w:rFonts w:eastAsia="SimSun"/>
        <w:b/>
        <w:color w:val="FF0000"/>
        <w:kern w:val="2"/>
        <w:sz w:val="24"/>
        <w:szCs w:val="24"/>
        <w:lang w:eastAsia="zh-CN"/>
      </w:rPr>
      <w:t>Trang</w:t>
    </w:r>
    <w:r w:rsidRPr="00DB4333">
      <w:rPr>
        <w:rFonts w:eastAsia="SimSun"/>
        <w:b/>
        <w:color w:val="0070C0"/>
        <w:kern w:val="2"/>
        <w:sz w:val="24"/>
        <w:szCs w:val="24"/>
        <w:lang w:eastAsia="zh-CN"/>
      </w:rPr>
      <w:t xml:space="preserve"> </w:t>
    </w:r>
    <w:r w:rsidRPr="00DB4333">
      <w:rPr>
        <w:rFonts w:eastAsia="SimSun"/>
        <w:b/>
        <w:color w:val="0070C0"/>
        <w:kern w:val="2"/>
        <w:sz w:val="24"/>
        <w:szCs w:val="24"/>
        <w:lang w:eastAsia="zh-CN"/>
      </w:rPr>
      <w:fldChar w:fldCharType="begin"/>
    </w:r>
    <w:r w:rsidRPr="00DB4333">
      <w:rPr>
        <w:rFonts w:eastAsia="SimSun"/>
        <w:b/>
        <w:color w:val="0070C0"/>
        <w:kern w:val="2"/>
        <w:sz w:val="24"/>
        <w:szCs w:val="24"/>
        <w:lang w:eastAsia="zh-CN"/>
      </w:rPr>
      <w:instrText xml:space="preserve"> PAGE   \* MERGEFORMAT </w:instrText>
    </w:r>
    <w:r w:rsidRPr="00DB4333">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DB433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8F8" w:rsidRDefault="00C538F8" w:rsidP="006B4735">
      <w:pPr>
        <w:spacing w:line="240" w:lineRule="auto"/>
      </w:pPr>
      <w:r>
        <w:separator/>
      </w:r>
    </w:p>
  </w:footnote>
  <w:footnote w:type="continuationSeparator" w:id="0">
    <w:p w:rsidR="00C538F8" w:rsidRDefault="00C538F8" w:rsidP="006B47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333" w:rsidRPr="00DB4333" w:rsidRDefault="00DB4333" w:rsidP="00DB4333">
    <w:pPr>
      <w:widowControl w:val="0"/>
      <w:tabs>
        <w:tab w:val="center" w:pos="4513"/>
        <w:tab w:val="right" w:pos="9026"/>
      </w:tabs>
      <w:autoSpaceDE w:val="0"/>
      <w:autoSpaceDN w:val="0"/>
      <w:spacing w:line="240" w:lineRule="auto"/>
      <w:ind w:left="0" w:firstLine="0"/>
      <w:jc w:val="center"/>
      <w:rPr>
        <w:color w:val="auto"/>
        <w:sz w:val="22"/>
        <w:lang w:val="vi"/>
      </w:rPr>
    </w:pPr>
    <w:r w:rsidRPr="00DB4333">
      <w:rPr>
        <w:rFonts w:eastAsia="Calibri"/>
        <w:b/>
        <w:color w:val="00B0F0"/>
        <w:sz w:val="24"/>
        <w:szCs w:val="24"/>
        <w:lang w:val="nl-NL"/>
      </w:rPr>
      <w:t/>
    </w:r>
    <w:r w:rsidRPr="00DB433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13E"/>
    <w:multiLevelType w:val="hybridMultilevel"/>
    <w:tmpl w:val="3A60D582"/>
    <w:lvl w:ilvl="0" w:tplc="90C207D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3843F8">
      <w:start w:val="1"/>
      <w:numFmt w:val="bullet"/>
      <w:lvlText w:val="o"/>
      <w:lvlJc w:val="left"/>
      <w:pPr>
        <w:ind w:left="1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FA264E">
      <w:start w:val="1"/>
      <w:numFmt w:val="bullet"/>
      <w:lvlText w:val="▪"/>
      <w:lvlJc w:val="left"/>
      <w:pPr>
        <w:ind w:left="19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9E2584">
      <w:start w:val="1"/>
      <w:numFmt w:val="bullet"/>
      <w:lvlText w:val="•"/>
      <w:lvlJc w:val="left"/>
      <w:pPr>
        <w:ind w:left="26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749836">
      <w:start w:val="1"/>
      <w:numFmt w:val="bullet"/>
      <w:lvlText w:val="o"/>
      <w:lvlJc w:val="left"/>
      <w:pPr>
        <w:ind w:left="3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080C0C">
      <w:start w:val="1"/>
      <w:numFmt w:val="bullet"/>
      <w:lvlText w:val="▪"/>
      <w:lvlJc w:val="left"/>
      <w:pPr>
        <w:ind w:left="4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7E32EE">
      <w:start w:val="1"/>
      <w:numFmt w:val="bullet"/>
      <w:lvlText w:val="•"/>
      <w:lvlJc w:val="left"/>
      <w:pPr>
        <w:ind w:left="4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7FC3E54">
      <w:start w:val="1"/>
      <w:numFmt w:val="bullet"/>
      <w:lvlText w:val="o"/>
      <w:lvlJc w:val="left"/>
      <w:pPr>
        <w:ind w:left="5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4C146C">
      <w:start w:val="1"/>
      <w:numFmt w:val="bullet"/>
      <w:lvlText w:val="▪"/>
      <w:lvlJc w:val="left"/>
      <w:pPr>
        <w:ind w:left="6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682"/>
    <w:rsid w:val="006B4735"/>
    <w:rsid w:val="00C538F8"/>
    <w:rsid w:val="00C7324C"/>
    <w:rsid w:val="00DA6682"/>
    <w:rsid w:val="00DB4333"/>
    <w:rsid w:val="00EC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9"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B4735"/>
    <w:pPr>
      <w:tabs>
        <w:tab w:val="center" w:pos="4680"/>
        <w:tab w:val="right" w:pos="9360"/>
      </w:tabs>
      <w:spacing w:line="240" w:lineRule="auto"/>
    </w:pPr>
  </w:style>
  <w:style w:type="character" w:customStyle="1" w:styleId="HeaderChar">
    <w:name w:val="Header Char"/>
    <w:basedOn w:val="DefaultParagraphFont"/>
    <w:link w:val="Header"/>
    <w:uiPriority w:val="99"/>
    <w:rsid w:val="006B4735"/>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6B4735"/>
    <w:pPr>
      <w:tabs>
        <w:tab w:val="center" w:pos="4680"/>
        <w:tab w:val="right" w:pos="9360"/>
      </w:tabs>
      <w:spacing w:line="240" w:lineRule="auto"/>
    </w:pPr>
  </w:style>
  <w:style w:type="character" w:customStyle="1" w:styleId="FooterChar">
    <w:name w:val="Footer Char"/>
    <w:basedOn w:val="DefaultParagraphFont"/>
    <w:link w:val="Footer"/>
    <w:uiPriority w:val="99"/>
    <w:rsid w:val="006B4735"/>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9"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B4735"/>
    <w:pPr>
      <w:tabs>
        <w:tab w:val="center" w:pos="4680"/>
        <w:tab w:val="right" w:pos="9360"/>
      </w:tabs>
      <w:spacing w:line="240" w:lineRule="auto"/>
    </w:pPr>
  </w:style>
  <w:style w:type="character" w:customStyle="1" w:styleId="HeaderChar">
    <w:name w:val="Header Char"/>
    <w:basedOn w:val="DefaultParagraphFont"/>
    <w:link w:val="Header"/>
    <w:uiPriority w:val="99"/>
    <w:rsid w:val="006B4735"/>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6B4735"/>
    <w:pPr>
      <w:tabs>
        <w:tab w:val="center" w:pos="4680"/>
        <w:tab w:val="right" w:pos="9360"/>
      </w:tabs>
      <w:spacing w:line="240" w:lineRule="auto"/>
    </w:pPr>
  </w:style>
  <w:style w:type="character" w:customStyle="1" w:styleId="FooterChar">
    <w:name w:val="Footer Char"/>
    <w:basedOn w:val="DefaultParagraphFont"/>
    <w:link w:val="Footer"/>
    <w:uiPriority w:val="99"/>
    <w:rsid w:val="006B4735"/>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2023-07-07T02:21:00Z</dcterms:created>
  <dc:creator>admin</dc:creator>
  <dc:description>Ma trận đề kiểm tra giữa học kỳ 1 Công nghệ 8 Cánh Diều được soạn dưới dạng file word và PDF gồm 2 trang. Các bạn xem và tải về ở dưới.</dc:description>
  <dcterms:modified xsi:type="dcterms:W3CDTF">2023-07-07T02:24:00Z</dcterms:modified>
  <cp:revision>1</cp:revision>
  <dc:title>Ma Trận Đề Kiểm Tra Giữa Học Kỳ 1 Công Nghệ 8 Cánh Diều</dc:title>
</cp:coreProperties>
</file>