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64" w:rsidRPr="00286D58" w:rsidRDefault="00996B0B" w:rsidP="00286D58">
      <w:pPr>
        <w:spacing w:after="0" w:line="276" w:lineRule="auto"/>
        <w:jc w:val="center"/>
        <w:rPr>
          <w:rFonts w:ascii="Times New Roman" w:hAnsi="Times New Roman" w:cs="Times New Roman"/>
          <w:color w:val="7030A0"/>
          <w:sz w:val="26"/>
          <w:szCs w:val="26"/>
        </w:rPr>
      </w:pPr>
      <w:r w:rsidRPr="00286D58">
        <w:rPr>
          <w:rFonts w:ascii="Times New Roman" w:hAnsi="Times New Roman" w:cs="Times New Roman"/>
          <w:b/>
          <w:color w:val="FF0000"/>
          <w:sz w:val="26"/>
          <w:szCs w:val="26"/>
        </w:rPr>
        <w:t>Đ</w:t>
      </w:r>
      <w:r w:rsidRPr="00286D58">
        <w:rPr>
          <w:rFonts w:ascii="Times New Roman" w:hAnsi="Times New Roman" w:cs="Times New Roman"/>
          <w:b/>
          <w:color w:val="FF0000"/>
          <w:sz w:val="26"/>
          <w:szCs w:val="26"/>
        </w:rPr>
        <w:t>Ề</w:t>
      </w:r>
      <w:r w:rsidRPr="00286D58">
        <w:rPr>
          <w:rFonts w:ascii="Times New Roman" w:hAnsi="Times New Roman" w:cs="Times New Roman"/>
          <w:b/>
          <w:color w:val="FF0000"/>
          <w:sz w:val="26"/>
          <w:szCs w:val="26"/>
        </w:rPr>
        <w:t xml:space="preserve"> CƯƠG ÔN T</w:t>
      </w:r>
      <w:r w:rsidRPr="00286D58">
        <w:rPr>
          <w:rFonts w:ascii="Times New Roman" w:hAnsi="Times New Roman" w:cs="Times New Roman"/>
          <w:b/>
          <w:color w:val="FF0000"/>
          <w:sz w:val="26"/>
          <w:szCs w:val="26"/>
        </w:rPr>
        <w:t>Ậ</w:t>
      </w:r>
      <w:r w:rsidRPr="00286D58">
        <w:rPr>
          <w:rFonts w:ascii="Times New Roman" w:hAnsi="Times New Roman" w:cs="Times New Roman"/>
          <w:b/>
          <w:color w:val="FF0000"/>
          <w:sz w:val="26"/>
          <w:szCs w:val="26"/>
        </w:rPr>
        <w:t>P KI</w:t>
      </w:r>
      <w:r w:rsidRPr="00286D58">
        <w:rPr>
          <w:rFonts w:ascii="Times New Roman" w:hAnsi="Times New Roman" w:cs="Times New Roman"/>
          <w:b/>
          <w:color w:val="FF0000"/>
          <w:sz w:val="26"/>
          <w:szCs w:val="26"/>
        </w:rPr>
        <w:t>Ể</w:t>
      </w:r>
      <w:r w:rsidR="00892A8E" w:rsidRPr="00286D58">
        <w:rPr>
          <w:rFonts w:ascii="Times New Roman" w:hAnsi="Times New Roman" w:cs="Times New Roman"/>
          <w:b/>
          <w:color w:val="FF0000"/>
          <w:sz w:val="26"/>
          <w:szCs w:val="26"/>
        </w:rPr>
        <w:t>M TRA GIỮ</w:t>
      </w:r>
      <w:r w:rsidRPr="00286D58">
        <w:rPr>
          <w:rFonts w:ascii="Times New Roman" w:hAnsi="Times New Roman" w:cs="Times New Roman"/>
          <w:b/>
          <w:color w:val="FF0000"/>
          <w:sz w:val="26"/>
          <w:szCs w:val="26"/>
        </w:rPr>
        <w:t>A H</w:t>
      </w:r>
      <w:r w:rsidRPr="00286D58">
        <w:rPr>
          <w:rFonts w:ascii="Times New Roman" w:hAnsi="Times New Roman" w:cs="Times New Roman"/>
          <w:b/>
          <w:color w:val="FF0000"/>
          <w:sz w:val="26"/>
          <w:szCs w:val="26"/>
        </w:rPr>
        <w:t>Ọ</w:t>
      </w:r>
      <w:r w:rsidRPr="00286D58">
        <w:rPr>
          <w:rFonts w:ascii="Times New Roman" w:hAnsi="Times New Roman" w:cs="Times New Roman"/>
          <w:b/>
          <w:color w:val="FF0000"/>
          <w:sz w:val="26"/>
          <w:szCs w:val="26"/>
        </w:rPr>
        <w:t>C KÌ I</w:t>
      </w:r>
      <w:r w:rsidRPr="00286D58">
        <w:rPr>
          <w:rFonts w:ascii="Times New Roman" w:hAnsi="Times New Roman" w:cs="Times New Roman"/>
          <w:b/>
          <w:color w:val="FF0000"/>
          <w:sz w:val="26"/>
          <w:szCs w:val="26"/>
        </w:rPr>
        <w:br/>
      </w:r>
      <w:r w:rsidRPr="00C34FD0">
        <w:rPr>
          <w:rFonts w:ascii="Times New Roman" w:hAnsi="Times New Roman" w:cs="Times New Roman"/>
          <w:b/>
          <w:sz w:val="26"/>
          <w:szCs w:val="26"/>
        </w:rPr>
        <w:t xml:space="preserve"> </w:t>
      </w:r>
      <w:r w:rsidRPr="00286D58">
        <w:rPr>
          <w:rFonts w:ascii="Times New Roman" w:hAnsi="Times New Roman" w:cs="Times New Roman"/>
          <w:b/>
          <w:color w:val="7030A0"/>
          <w:sz w:val="26"/>
          <w:szCs w:val="26"/>
        </w:rPr>
        <w:t>MÔN: KHOA H</w:t>
      </w:r>
      <w:r w:rsidRPr="00286D58">
        <w:rPr>
          <w:rFonts w:ascii="Times New Roman" w:hAnsi="Times New Roman" w:cs="Times New Roman"/>
          <w:b/>
          <w:color w:val="7030A0"/>
          <w:sz w:val="26"/>
          <w:szCs w:val="26"/>
        </w:rPr>
        <w:t>Ọ</w:t>
      </w:r>
      <w:r w:rsidRPr="00286D58">
        <w:rPr>
          <w:rFonts w:ascii="Times New Roman" w:hAnsi="Times New Roman" w:cs="Times New Roman"/>
          <w:b/>
          <w:color w:val="7030A0"/>
          <w:sz w:val="26"/>
          <w:szCs w:val="26"/>
        </w:rPr>
        <w:t>C T</w:t>
      </w:r>
      <w:r w:rsidR="00A47EF9" w:rsidRPr="00286D58">
        <w:rPr>
          <w:rFonts w:ascii="Times New Roman" w:hAnsi="Times New Roman" w:cs="Times New Roman"/>
          <w:b/>
          <w:color w:val="7030A0"/>
          <w:sz w:val="26"/>
          <w:szCs w:val="26"/>
        </w:rPr>
        <w:t>Ự</w:t>
      </w:r>
      <w:r w:rsidRPr="00286D58">
        <w:rPr>
          <w:rFonts w:ascii="Times New Roman" w:hAnsi="Times New Roman" w:cs="Times New Roman"/>
          <w:b/>
          <w:color w:val="7030A0"/>
          <w:sz w:val="26"/>
          <w:szCs w:val="26"/>
        </w:rPr>
        <w:t xml:space="preserve"> NHIÊN 8 - NĂM H</w:t>
      </w:r>
      <w:r w:rsidRPr="00286D58">
        <w:rPr>
          <w:rFonts w:ascii="Times New Roman" w:hAnsi="Times New Roman" w:cs="Times New Roman"/>
          <w:b/>
          <w:color w:val="7030A0"/>
          <w:sz w:val="26"/>
          <w:szCs w:val="26"/>
        </w:rPr>
        <w:t>Ọ</w:t>
      </w:r>
      <w:r w:rsidRPr="00286D58">
        <w:rPr>
          <w:rFonts w:ascii="Times New Roman" w:hAnsi="Times New Roman" w:cs="Times New Roman"/>
          <w:b/>
          <w:color w:val="7030A0"/>
          <w:sz w:val="26"/>
          <w:szCs w:val="26"/>
        </w:rPr>
        <w:t>C: 2023 - 2024</w:t>
      </w:r>
    </w:p>
    <w:p w:rsidR="00443864" w:rsidRDefault="00892A8E" w:rsidP="00A47EF9">
      <w:pPr>
        <w:spacing w:after="0" w:line="420" w:lineRule="exact"/>
        <w:rPr>
          <w:rFonts w:ascii="Times New Roman" w:hAnsi="Times New Roman" w:cs="Times New Roman"/>
          <w:b/>
          <w:sz w:val="26"/>
          <w:szCs w:val="26"/>
        </w:rPr>
      </w:pPr>
      <w:r>
        <w:rPr>
          <w:rFonts w:ascii="Times New Roman" w:hAnsi="Times New Roman" w:cs="Times New Roman"/>
          <w:b/>
          <w:sz w:val="26"/>
          <w:szCs w:val="26"/>
          <w:highlight w:val="cyan"/>
        </w:rPr>
        <w:t xml:space="preserve">I. </w:t>
      </w:r>
      <w:r w:rsidR="00996B0B" w:rsidRPr="00892A8E">
        <w:rPr>
          <w:rFonts w:ascii="Times New Roman" w:hAnsi="Times New Roman" w:cs="Times New Roman"/>
          <w:b/>
          <w:sz w:val="26"/>
          <w:szCs w:val="26"/>
          <w:highlight w:val="cyan"/>
        </w:rPr>
        <w:t>TR</w:t>
      </w:r>
      <w:r w:rsidR="00996B0B" w:rsidRPr="00892A8E">
        <w:rPr>
          <w:rFonts w:ascii="Times New Roman" w:hAnsi="Times New Roman" w:cs="Times New Roman"/>
          <w:b/>
          <w:sz w:val="26"/>
          <w:szCs w:val="26"/>
          <w:highlight w:val="cyan"/>
        </w:rPr>
        <w:t>Ắ</w:t>
      </w:r>
      <w:r w:rsidR="00996B0B" w:rsidRPr="00892A8E">
        <w:rPr>
          <w:rFonts w:ascii="Times New Roman" w:hAnsi="Times New Roman" w:cs="Times New Roman"/>
          <w:b/>
          <w:sz w:val="26"/>
          <w:szCs w:val="26"/>
          <w:highlight w:val="cyan"/>
        </w:rPr>
        <w:t>C NGHI</w:t>
      </w:r>
      <w:r w:rsidR="00996B0B" w:rsidRPr="00892A8E">
        <w:rPr>
          <w:rFonts w:ascii="Times New Roman" w:hAnsi="Times New Roman" w:cs="Times New Roman"/>
          <w:b/>
          <w:sz w:val="26"/>
          <w:szCs w:val="26"/>
          <w:highlight w:val="cyan"/>
        </w:rPr>
        <w:t>Ệ</w:t>
      </w:r>
      <w:r w:rsidR="00996B0B" w:rsidRPr="00892A8E">
        <w:rPr>
          <w:rFonts w:ascii="Times New Roman" w:hAnsi="Times New Roman" w:cs="Times New Roman"/>
          <w:b/>
          <w:sz w:val="26"/>
          <w:szCs w:val="26"/>
          <w:highlight w:val="cyan"/>
        </w:rPr>
        <w:t>M</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w:t>
      </w:r>
      <w:r>
        <w:rPr>
          <w:rFonts w:ascii="Times New Roman" w:hAnsi="Times New Roman"/>
          <w:b/>
          <w:color w:val="000000"/>
          <w:sz w:val="24"/>
        </w:rPr>
        <w:t xml:space="preserve"> </w:t>
      </w:r>
      <w:r w:rsidRPr="003734E2">
        <w:rPr>
          <w:rFonts w:ascii="Times New Roman" w:hAnsi="Times New Roman" w:cs="Times New Roman"/>
          <w:color w:val="000000"/>
          <w:sz w:val="24"/>
          <w:szCs w:val="26"/>
        </w:rPr>
        <w:t>Bản chất của phản ứng hóa học là sự</w:t>
      </w:r>
      <w:bookmarkStart w:id="0" w:name="_GoBack"/>
      <w:bookmarkEnd w:id="0"/>
      <w:r w:rsidRPr="003734E2">
        <w:rPr>
          <w:rFonts w:ascii="Times New Roman" w:hAnsi="Times New Roman" w:cs="Times New Roman"/>
          <w:color w:val="000000"/>
          <w:sz w:val="24"/>
          <w:szCs w:val="26"/>
        </w:rPr>
        <w:t xml:space="preserve"> thay đổi về</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số lượng nguyên tử mỗi nguyên tố.</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số lượng các nguyên tố.</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số lượng các phân tử.</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liên kết giữa các nguyên tử.</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2:</w:t>
      </w:r>
      <w:r>
        <w:rPr>
          <w:rFonts w:ascii="Times New Roman" w:hAnsi="Times New Roman"/>
          <w:b/>
          <w:color w:val="000000"/>
          <w:sz w:val="24"/>
        </w:rPr>
        <w:t xml:space="preserve"> </w:t>
      </w:r>
      <w:r w:rsidRPr="003734E2">
        <w:rPr>
          <w:rFonts w:ascii="Times New Roman" w:hAnsi="Times New Roman" w:cs="Times New Roman"/>
          <w:color w:val="000000"/>
          <w:sz w:val="24"/>
          <w:szCs w:val="26"/>
        </w:rPr>
        <w:t>Dung dịch là</w:t>
      </w:r>
    </w:p>
    <w:p w:rsidR="00A47EF9" w:rsidRDefault="00A47EF9" w:rsidP="00A47EF9">
      <w:pPr>
        <w:tabs>
          <w:tab w:val="left" w:pos="283"/>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hỗn hợp gồm dung môi và chất tan.</w:t>
      </w:r>
    </w:p>
    <w:p w:rsidR="00A47EF9" w:rsidRDefault="00A47EF9" w:rsidP="00A47EF9">
      <w:pPr>
        <w:tabs>
          <w:tab w:val="left" w:pos="283"/>
        </w:tabs>
        <w:spacing w:after="0"/>
      </w:pP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hợp chất gồm nhiều chất tan.</w:t>
      </w:r>
    </w:p>
    <w:p w:rsidR="00A47EF9" w:rsidRDefault="00A47EF9" w:rsidP="00A47EF9">
      <w:pPr>
        <w:tabs>
          <w:tab w:val="left" w:pos="283"/>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hỗn hợp đồng nhất gồm nước và chất tan.</w:t>
      </w:r>
    </w:p>
    <w:p w:rsidR="00A47EF9" w:rsidRDefault="00A47EF9" w:rsidP="00A47EF9">
      <w:pPr>
        <w:tabs>
          <w:tab w:val="left" w:pos="283"/>
        </w:tabs>
        <w:spacing w:after="0"/>
      </w:pP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hỗn hợp đồng nhất gồm dung môi và chất tan.</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3:</w:t>
      </w:r>
      <w:r>
        <w:rPr>
          <w:rFonts w:ascii="Times New Roman" w:hAnsi="Times New Roman"/>
          <w:b/>
          <w:color w:val="000000"/>
          <w:sz w:val="24"/>
        </w:rPr>
        <w:t xml:space="preserve"> </w:t>
      </w:r>
      <w:r w:rsidRPr="003734E2">
        <w:rPr>
          <w:rFonts w:ascii="Times New Roman" w:hAnsi="Times New Roman" w:cs="Times New Roman"/>
          <w:color w:val="000000"/>
          <w:sz w:val="24"/>
          <w:szCs w:val="26"/>
        </w:rPr>
        <w:t>Khi hòa tan dầu ăn trong cốc xăng thì xăng đóng vai trò gì?</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Chất bão hòa.</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Chất chưa bão hòa.</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Chất tan.</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Dung môi.</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4:</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Một hỗn hợp gồm </w:t>
      </w:r>
      <w:r w:rsidRPr="003734E2">
        <w:rPr>
          <w:rFonts w:ascii="Times New Roman" w:hAnsi="Times New Roman"/>
          <w:color w:val="000000"/>
          <w:position w:val="-6"/>
          <w:sz w:val="24"/>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9.25pt;height:14.25pt" o:ole="">
            <v:imagedata r:id="rId8" o:title=""/>
          </v:shape>
          <o:OLEObject Type="Embed" ProgID="Equation.DSMT4" ShapeID="_x0000_i1050" DrawAspect="Content" ObjectID="_1759589742" r:id="rId9"/>
        </w:object>
      </w:r>
      <w:r w:rsidRPr="003734E2">
        <w:rPr>
          <w:rFonts w:ascii="Times New Roman" w:hAnsi="Times New Roman" w:cs="Times New Roman"/>
          <w:color w:val="000000"/>
          <w:sz w:val="24"/>
          <w:szCs w:val="26"/>
        </w:rPr>
        <w:t xml:space="preserve"> khí oxygen với </w:t>
      </w:r>
      <w:r w:rsidRPr="003734E2">
        <w:rPr>
          <w:rFonts w:ascii="Times New Roman" w:hAnsi="Times New Roman"/>
          <w:color w:val="000000"/>
          <w:position w:val="-6"/>
          <w:sz w:val="24"/>
        </w:rPr>
        <w:object w:dxaOrig="639" w:dyaOrig="279">
          <v:shape id="_x0000_i1051" type="#_x0000_t75" style="width:32.25pt;height:14.25pt" o:ole="">
            <v:imagedata r:id="rId10" o:title=""/>
          </v:shape>
          <o:OLEObject Type="Embed" ProgID="Equation.DSMT4" ShapeID="_x0000_i1051" DrawAspect="Content" ObjectID="_1759589743" r:id="rId11"/>
        </w:object>
      </w:r>
      <w:r w:rsidRPr="003734E2">
        <w:rPr>
          <w:rFonts w:ascii="Times New Roman" w:hAnsi="Times New Roman" w:cs="Times New Roman"/>
          <w:color w:val="000000"/>
          <w:sz w:val="24"/>
          <w:szCs w:val="26"/>
        </w:rPr>
        <w:t xml:space="preserve"> khí nitrogen. Ở </w:t>
      </w:r>
      <w:r w:rsidRPr="003734E2">
        <w:rPr>
          <w:rFonts w:ascii="Times New Roman" w:hAnsi="Times New Roman"/>
          <w:color w:val="000000"/>
          <w:position w:val="-6"/>
          <w:sz w:val="24"/>
        </w:rPr>
        <w:object w:dxaOrig="560" w:dyaOrig="320">
          <v:shape id="_x0000_i1052" type="#_x0000_t75" style="width:27.75pt;height:15.75pt" o:ole="">
            <v:imagedata r:id="rId12" o:title=""/>
          </v:shape>
          <o:OLEObject Type="Embed" ProgID="Equation.DSMT4" ShapeID="_x0000_i1052" DrawAspect="Content" ObjectID="_1759589744" r:id="rId13"/>
        </w:object>
      </w:r>
      <w:r w:rsidRPr="003734E2">
        <w:rPr>
          <w:rFonts w:ascii="Times New Roman" w:hAnsi="Times New Roman" w:cs="Times New Roman"/>
          <w:color w:val="000000"/>
          <w:sz w:val="24"/>
          <w:szCs w:val="26"/>
        </w:rPr>
        <w:t xml:space="preserve"> và 1 bar, hỗn hợp khí này có thể tích là bao nhiêu ?</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2,479 lít</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123,95 lít</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22,79 lít</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22,4 lít.</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5:</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Khí </w:t>
      </w:r>
      <w:r w:rsidRPr="003734E2">
        <w:rPr>
          <w:rFonts w:ascii="Times New Roman" w:hAnsi="Times New Roman"/>
          <w:color w:val="000000"/>
          <w:position w:val="-12"/>
          <w:sz w:val="24"/>
        </w:rPr>
        <w:object w:dxaOrig="520" w:dyaOrig="360">
          <v:shape id="_x0000_i1053" type="#_x0000_t75" style="width:26.25pt;height:18pt" o:ole="">
            <v:imagedata r:id="rId14" o:title=""/>
          </v:shape>
          <o:OLEObject Type="Embed" ProgID="Equation.DSMT4" ShapeID="_x0000_i1053" DrawAspect="Content" ObjectID="_1759589745" r:id="rId15"/>
        </w:object>
      </w:r>
      <w:r w:rsidRPr="003734E2">
        <w:rPr>
          <w:rFonts w:ascii="Times New Roman" w:hAnsi="Times New Roman" w:cs="Times New Roman"/>
          <w:color w:val="000000"/>
          <w:sz w:val="24"/>
          <w:szCs w:val="26"/>
        </w:rPr>
        <w:t xml:space="preserve"> nặng hơn hay nhẹ hơn không khí bao nhiêu lần?</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Nặng hơn không khí 1,6 lần.</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Nhẹ hơn không khí 2,1 lần.</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Nặng hơn không khí 3 lần.</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Nhẹ hơn không khí 4,2 lần.</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6:</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Cho phương trình hóa học như sau: </w:t>
      </w:r>
      <w:r w:rsidRPr="003734E2">
        <w:rPr>
          <w:rFonts w:ascii="Times New Roman" w:hAnsi="Times New Roman"/>
          <w:color w:val="000000"/>
          <w:position w:val="-12"/>
          <w:sz w:val="24"/>
        </w:rPr>
        <w:object w:dxaOrig="1180" w:dyaOrig="360">
          <v:shape id="_x0000_i1054" type="#_x0000_t75" style="width:59.25pt;height:18pt" o:ole="">
            <v:imagedata r:id="rId16" o:title=""/>
          </v:shape>
          <o:OLEObject Type="Embed" ProgID="Equation.DSMT4" ShapeID="_x0000_i1054" DrawAspect="Content" ObjectID="_1759589746" r:id="rId17"/>
        </w:object>
      </w:r>
      <w:r w:rsidRPr="003734E2">
        <w:rPr>
          <w:rFonts w:ascii="Times New Roman" w:hAnsi="Times New Roman" w:cs="Times New Roman"/>
          <w:color w:val="000000"/>
          <w:sz w:val="24"/>
          <w:szCs w:val="26"/>
        </w:rPr>
        <w:t>. Chọn chất phù hợp điền vào chỗ trống?</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12"/>
          <w:sz w:val="24"/>
        </w:rPr>
        <w:object w:dxaOrig="320" w:dyaOrig="360">
          <v:shape id="_x0000_i1055" type="#_x0000_t75" style="width:15.75pt;height:18pt" o:ole="">
            <v:imagedata r:id="rId18" o:title=""/>
          </v:shape>
          <o:OLEObject Type="Embed" ProgID="Equation.DSMT4" ShapeID="_x0000_i1055" DrawAspect="Content" ObjectID="_1759589747" r:id="rId19"/>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240" w:dyaOrig="279">
          <v:shape id="_x0000_i1056" type="#_x0000_t75" style="width:12pt;height:14.25pt" o:ole="">
            <v:imagedata r:id="rId20" o:title=""/>
          </v:shape>
          <o:OLEObject Type="Embed" ProgID="Equation.DSMT4" ShapeID="_x0000_i1056" DrawAspect="Content" ObjectID="_1759589748" r:id="rId21"/>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S.</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12"/>
          <w:sz w:val="24"/>
        </w:rPr>
        <w:object w:dxaOrig="320" w:dyaOrig="360">
          <v:shape id="_x0000_i1057" type="#_x0000_t75" style="width:15.75pt;height:18pt" o:ole="">
            <v:imagedata r:id="rId22" o:title=""/>
          </v:shape>
          <o:OLEObject Type="Embed" ProgID="Equation.DSMT4" ShapeID="_x0000_i1057" DrawAspect="Content" ObjectID="_1759589749" r:id="rId23"/>
        </w:object>
      </w:r>
      <w:r w:rsidRPr="003734E2">
        <w:rPr>
          <w:rFonts w:ascii="Times New Roman" w:hAnsi="Times New Roman" w:cs="Times New Roman"/>
          <w:color w:val="000000"/>
          <w:sz w:val="24"/>
          <w:szCs w:val="26"/>
        </w:rPr>
        <w:t>.</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7:</w:t>
      </w:r>
      <w:r>
        <w:rPr>
          <w:rFonts w:ascii="Times New Roman" w:hAnsi="Times New Roman"/>
          <w:b/>
          <w:color w:val="000000"/>
          <w:sz w:val="24"/>
        </w:rPr>
        <w:t xml:space="preserve"> </w:t>
      </w:r>
      <w:r w:rsidRPr="003734E2">
        <w:rPr>
          <w:rFonts w:ascii="Times New Roman" w:hAnsi="Times New Roman" w:cs="Times New Roman"/>
          <w:color w:val="000000"/>
          <w:sz w:val="24"/>
          <w:szCs w:val="26"/>
        </w:rPr>
        <w:t>Cho bột zinc vào dung dịch axit clohiđric thấy có nhiều bọt khí thoát ra, tạo thành dung dịch zinc chloride và khí hydrogen. Dấu hiệu nào chứng tỏ phản ứng đã xảy ra?</w:t>
      </w:r>
    </w:p>
    <w:p w:rsidR="00A47EF9" w:rsidRPr="003734E2" w:rsidRDefault="00A47EF9" w:rsidP="00A47EF9">
      <w:pPr>
        <w:spacing w:after="0" w:line="240" w:lineRule="auto"/>
        <w:rPr>
          <w:rFonts w:cs="Times New Roman"/>
          <w:sz w:val="26"/>
          <w:szCs w:val="26"/>
        </w:rPr>
      </w:pPr>
      <w:r w:rsidRPr="003734E2">
        <w:rPr>
          <w:rFonts w:cs="Times New Roman"/>
          <w:noProof/>
          <w:szCs w:val="26"/>
        </w:rPr>
        <w:drawing>
          <wp:inline distT="0" distB="0" distL="0" distR="0" wp14:anchorId="15D7557D" wp14:editId="00F767DE">
            <wp:extent cx="3067050" cy="3152775"/>
            <wp:effectExtent l="0" t="0" r="0" b="0"/>
            <wp:docPr id="1" name="2023_10_23_07be527f9559e8889a35g-1.jpeg"/>
            <wp:cNvGraphicFramePr/>
            <a:graphic xmlns:a="http://schemas.openxmlformats.org/drawingml/2006/main">
              <a:graphicData uri="http://schemas.openxmlformats.org/drawingml/2006/picture">
                <pic:pic xmlns:pic="http://schemas.openxmlformats.org/drawingml/2006/picture">
                  <pic:nvPicPr>
                    <pic:cNvPr id="1" name="2023_10_23_07be527f9559e8889a35g-1.jpeg"/>
                    <pic:cNvPicPr/>
                  </pic:nvPicPr>
                  <pic:blipFill>
                    <a:blip r:embed="rId24" cstate="print"/>
                    <a:srcRect/>
                    <a:stretch>
                      <a:fillRect/>
                    </a:stretch>
                  </pic:blipFill>
                  <pic:spPr>
                    <a:xfrm>
                      <a:off x="0" y="0"/>
                      <a:ext cx="3067050" cy="3152775"/>
                    </a:xfrm>
                    <a:prstGeom prst="rect">
                      <a:avLst/>
                    </a:prstGeom>
                  </pic:spPr>
                </pic:pic>
              </a:graphicData>
            </a:graphic>
          </wp:inline>
        </w:drawing>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Có bọt khí thoát ra.</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Tạo thành dung dịch kẽm clorua.</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Có sự tạo thành chất không tan.</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Lượng hydrochloric axit giảm dần.</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8:</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Cho phương trình hóa học sau: </w:t>
      </w:r>
      <w:r w:rsidRPr="003734E2">
        <w:rPr>
          <w:rFonts w:ascii="Times New Roman" w:hAnsi="Times New Roman"/>
          <w:color w:val="000000"/>
          <w:position w:val="-12"/>
          <w:sz w:val="24"/>
        </w:rPr>
        <w:object w:dxaOrig="2060" w:dyaOrig="360">
          <v:shape id="_x0000_i1058" type="#_x0000_t75" style="width:102.75pt;height:18pt" o:ole="">
            <v:imagedata r:id="rId25" o:title=""/>
          </v:shape>
          <o:OLEObject Type="Embed" ProgID="Equation.DSMT4" ShapeID="_x0000_i1058" DrawAspect="Content" ObjectID="_1759589750" r:id="rId26"/>
        </w:object>
      </w:r>
      <w:r w:rsidRPr="003734E2">
        <w:rPr>
          <w:rFonts w:ascii="Times New Roman" w:hAnsi="Times New Roman" w:cs="Times New Roman"/>
          <w:color w:val="000000"/>
          <w:sz w:val="24"/>
          <w:szCs w:val="26"/>
        </w:rPr>
        <w:t xml:space="preserve">. Tỉ lệ số nguyên tử </w:t>
      </w:r>
      <w:r w:rsidRPr="003734E2">
        <w:rPr>
          <w:rFonts w:ascii="Times New Roman" w:hAnsi="Times New Roman"/>
          <w:color w:val="000000"/>
          <w:position w:val="-4"/>
          <w:sz w:val="24"/>
        </w:rPr>
        <w:object w:dxaOrig="320" w:dyaOrig="260">
          <v:shape id="_x0000_i1059" type="#_x0000_t75" style="width:15.75pt;height:12.75pt" o:ole="">
            <v:imagedata r:id="rId27" o:title=""/>
          </v:shape>
          <o:OLEObject Type="Embed" ProgID="Equation.DSMT4" ShapeID="_x0000_i1059" DrawAspect="Content" ObjectID="_1759589751" r:id="rId28"/>
        </w:object>
      </w:r>
      <w:r w:rsidRPr="003734E2">
        <w:rPr>
          <w:rFonts w:ascii="Times New Roman" w:hAnsi="Times New Roman" w:cs="Times New Roman"/>
          <w:color w:val="000000"/>
          <w:sz w:val="24"/>
          <w:szCs w:val="26"/>
        </w:rPr>
        <w:t xml:space="preserve"> lần lượt với số phân tử của </w:t>
      </w:r>
      <w:r w:rsidRPr="003734E2">
        <w:rPr>
          <w:rFonts w:ascii="Times New Roman" w:hAnsi="Times New Roman"/>
          <w:color w:val="000000"/>
          <w:position w:val="-12"/>
          <w:sz w:val="24"/>
        </w:rPr>
        <w:object w:dxaOrig="320" w:dyaOrig="360">
          <v:shape id="_x0000_i1060" type="#_x0000_t75" style="width:15.75pt;height:18pt" o:ole="">
            <v:imagedata r:id="rId29" o:title=""/>
          </v:shape>
          <o:OLEObject Type="Embed" ProgID="Equation.DSMT4" ShapeID="_x0000_i1060" DrawAspect="Content" ObjectID="_1759589752" r:id="rId30"/>
        </w:object>
      </w:r>
      <w:r w:rsidRPr="003734E2">
        <w:rPr>
          <w:rFonts w:ascii="Times New Roman" w:hAnsi="Times New Roman" w:cs="Times New Roman"/>
          <w:color w:val="000000"/>
          <w:sz w:val="24"/>
          <w:szCs w:val="26"/>
        </w:rPr>
        <w:t xml:space="preserve"> và </w:t>
      </w:r>
      <w:r w:rsidRPr="003734E2">
        <w:rPr>
          <w:rFonts w:ascii="Times New Roman" w:hAnsi="Times New Roman"/>
          <w:color w:val="000000"/>
          <w:position w:val="-12"/>
          <w:sz w:val="24"/>
        </w:rPr>
        <w:object w:dxaOrig="639" w:dyaOrig="360">
          <v:shape id="_x0000_i1061" type="#_x0000_t75" style="width:32.25pt;height:18pt" o:ole="">
            <v:imagedata r:id="rId31" o:title=""/>
          </v:shape>
          <o:OLEObject Type="Embed" ProgID="Equation.DSMT4" ShapeID="_x0000_i1061" DrawAspect="Content" ObjectID="_1759589753" r:id="rId32"/>
        </w:object>
      </w:r>
      <w:r w:rsidRPr="003734E2">
        <w:rPr>
          <w:rFonts w:ascii="Times New Roman" w:hAnsi="Times New Roman" w:cs="Times New Roman"/>
          <w:color w:val="000000"/>
          <w:sz w:val="24"/>
          <w:szCs w:val="26"/>
        </w:rPr>
        <w:t xml:space="preserve"> là</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6"/>
          <w:sz w:val="24"/>
        </w:rPr>
        <w:object w:dxaOrig="700" w:dyaOrig="279">
          <v:shape id="_x0000_i1062" type="#_x0000_t75" style="width:35.25pt;height:14.25pt" o:ole="">
            <v:imagedata r:id="rId33" o:title=""/>
          </v:shape>
          <o:OLEObject Type="Embed" ProgID="Equation.DSMT4" ShapeID="_x0000_i1062" DrawAspect="Content" ObjectID="_1759589754" r:id="rId34"/>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700" w:dyaOrig="279">
          <v:shape id="_x0000_i1063" type="#_x0000_t75" style="width:35.25pt;height:14.25pt" o:ole="">
            <v:imagedata r:id="rId35" o:title=""/>
          </v:shape>
          <o:OLEObject Type="Embed" ProgID="Equation.DSMT4" ShapeID="_x0000_i1063" DrawAspect="Content" ObjectID="_1759589755" r:id="rId36"/>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olor w:val="000000"/>
          <w:position w:val="-6"/>
          <w:sz w:val="24"/>
        </w:rPr>
        <w:object w:dxaOrig="700" w:dyaOrig="279">
          <v:shape id="_x0000_i1064" type="#_x0000_t75" style="width:35.25pt;height:14.25pt" o:ole="">
            <v:imagedata r:id="rId37" o:title=""/>
          </v:shape>
          <o:OLEObject Type="Embed" ProgID="Equation.DSMT4" ShapeID="_x0000_i1064" DrawAspect="Content" ObjectID="_1759589756" r:id="rId38"/>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6"/>
          <w:sz w:val="24"/>
        </w:rPr>
        <w:object w:dxaOrig="700" w:dyaOrig="279">
          <v:shape id="_x0000_i1065" type="#_x0000_t75" style="width:35.25pt;height:14.25pt" o:ole="">
            <v:imagedata r:id="rId39" o:title=""/>
          </v:shape>
          <o:OLEObject Type="Embed" ProgID="Equation.DSMT4" ShapeID="_x0000_i1065" DrawAspect="Content" ObjectID="_1759589757" r:id="rId40"/>
        </w:object>
      </w:r>
      <w:r w:rsidRPr="003734E2">
        <w:rPr>
          <w:rFonts w:ascii="Times New Roman" w:hAnsi="Times New Roman" w:cs="Times New Roman"/>
          <w:color w:val="000000"/>
          <w:sz w:val="24"/>
          <w:szCs w:val="26"/>
        </w:rPr>
        <w:t>.</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9:</w:t>
      </w:r>
      <w:r>
        <w:rPr>
          <w:rFonts w:ascii="Times New Roman" w:hAnsi="Times New Roman"/>
          <w:b/>
          <w:color w:val="000000"/>
          <w:sz w:val="24"/>
        </w:rPr>
        <w:t xml:space="preserve"> </w:t>
      </w:r>
      <w:r w:rsidRPr="003734E2">
        <w:rPr>
          <w:rFonts w:ascii="Times New Roman" w:hAnsi="Times New Roman" w:cs="Times New Roman"/>
          <w:color w:val="000000"/>
          <w:sz w:val="24"/>
          <w:szCs w:val="26"/>
        </w:rPr>
        <w:t>Đơn vị đo khối lượng riêng nào dưới đây không đúng?</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10"/>
          <w:sz w:val="24"/>
        </w:rPr>
        <w:object w:dxaOrig="840" w:dyaOrig="320">
          <v:shape id="_x0000_i1066" type="#_x0000_t75" style="width:42pt;height:15.75pt" o:ole="">
            <v:imagedata r:id="rId41" o:title=""/>
          </v:shape>
          <o:OLEObject Type="Embed" ProgID="Equation.DSMT4" ShapeID="_x0000_i1066" DrawAspect="Content" ObjectID="_1759589758" r:id="rId42"/>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720" w:dyaOrig="279">
          <v:shape id="_x0000_i1067" type="#_x0000_t75" style="width:36pt;height:14.25pt" o:ole="">
            <v:imagedata r:id="rId43" o:title=""/>
          </v:shape>
          <o:OLEObject Type="Embed" ProgID="Equation.DSMT4" ShapeID="_x0000_i1067" DrawAspect="Content" ObjectID="_1759589759" r:id="rId44"/>
        </w:object>
      </w:r>
      <w:r w:rsidRPr="003734E2">
        <w:rPr>
          <w:rFonts w:ascii="Times New Roman" w:hAnsi="Times New Roman" w:cs="Times New Roman"/>
          <w:color w:val="000000"/>
          <w:sz w:val="24"/>
          <w:szCs w:val="26"/>
        </w:rPr>
        <w:t>.</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g/cm3.</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10"/>
          <w:sz w:val="24"/>
        </w:rPr>
        <w:object w:dxaOrig="680" w:dyaOrig="320">
          <v:shape id="_x0000_i1068" type="#_x0000_t75" style="width:33.75pt;height:15.75pt" o:ole="">
            <v:imagedata r:id="rId45" o:title=""/>
          </v:shape>
          <o:OLEObject Type="Embed" ProgID="Equation.DSMT4" ShapeID="_x0000_i1068" DrawAspect="Content" ObjectID="_1759589760" r:id="rId46"/>
        </w:objec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lastRenderedPageBreak/>
        <w:t>Câu 10:</w:t>
      </w:r>
      <w:r>
        <w:rPr>
          <w:rFonts w:ascii="Times New Roman" w:hAnsi="Times New Roman"/>
          <w:b/>
          <w:color w:val="000000"/>
          <w:sz w:val="24"/>
        </w:rPr>
        <w:t xml:space="preserve"> </w:t>
      </w:r>
      <w:r w:rsidRPr="003734E2">
        <w:rPr>
          <w:rFonts w:ascii="Times New Roman" w:hAnsi="Times New Roman" w:cs="Times New Roman"/>
          <w:color w:val="000000"/>
          <w:sz w:val="24"/>
          <w:szCs w:val="26"/>
        </w:rPr>
        <w:t>Muốn đo khối lượng riêng của quả cầu bằng sắt người ta dùng những dụng cụ gì?</w:t>
      </w:r>
    </w:p>
    <w:p w:rsidR="00A47EF9" w:rsidRDefault="00A47EF9" w:rsidP="00A47EF9">
      <w:pPr>
        <w:tabs>
          <w:tab w:val="left" w:pos="283"/>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Chỉ cần dùng một cái cân.</w:t>
      </w:r>
    </w:p>
    <w:p w:rsidR="00A47EF9" w:rsidRDefault="00A47EF9" w:rsidP="00A47EF9">
      <w:pPr>
        <w:tabs>
          <w:tab w:val="left" w:pos="283"/>
        </w:tabs>
        <w:spacing w:after="0"/>
      </w:pP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Chỉ cần dùng một lực kế.</w:t>
      </w:r>
    </w:p>
    <w:p w:rsidR="00A47EF9" w:rsidRPr="003734E2" w:rsidRDefault="00A47EF9" w:rsidP="00A47EF9">
      <w:pPr>
        <w:tabs>
          <w:tab w:val="left" w:pos="283"/>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Cần dùng một cái cân và bình chia độ.</w:t>
      </w:r>
    </w:p>
    <w:p w:rsidR="00A47EF9" w:rsidRPr="003734E2" w:rsidRDefault="00A47EF9" w:rsidP="00A47EF9">
      <w:pPr>
        <w:tabs>
          <w:tab w:val="left" w:pos="283"/>
        </w:tabs>
        <w:spacing w:after="0"/>
      </w:pP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Chỉ cần dùng một bình chia độ.</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11:</w:t>
      </w:r>
      <w:r>
        <w:rPr>
          <w:rFonts w:ascii="Times New Roman" w:hAnsi="Times New Roman"/>
          <w:b/>
          <w:color w:val="000000"/>
          <w:sz w:val="24"/>
        </w:rPr>
        <w:t xml:space="preserve"> </w:t>
      </w:r>
      <w:r w:rsidRPr="003734E2">
        <w:rPr>
          <w:rFonts w:ascii="Times New Roman" w:hAnsi="Times New Roman" w:cs="Times New Roman"/>
          <w:color w:val="000000"/>
          <w:sz w:val="24"/>
          <w:szCs w:val="26"/>
        </w:rPr>
        <w:t>Công thức tính khối lượng riêng là?</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24"/>
          <w:sz w:val="24"/>
        </w:rPr>
        <w:object w:dxaOrig="700" w:dyaOrig="620">
          <v:shape id="_x0000_i1069" type="#_x0000_t75" style="width:35.25pt;height:30.75pt" o:ole="">
            <v:imagedata r:id="rId47" o:title=""/>
          </v:shape>
          <o:OLEObject Type="Embed" ProgID="Equation.DSMT4" ShapeID="_x0000_i1069" DrawAspect="Content" ObjectID="_1759589761" r:id="rId48"/>
        </w:objec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920" w:dyaOrig="279">
          <v:shape id="_x0000_i1070" type="#_x0000_t75" style="width:45.75pt;height:14.25pt" o:ole="">
            <v:imagedata r:id="rId49" o:title=""/>
          </v:shape>
          <o:OLEObject Type="Embed" ProgID="Equation.DSMT4" ShapeID="_x0000_i1070" DrawAspect="Content" ObjectID="_1759589762" r:id="rId50"/>
        </w:objec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olor w:val="000000"/>
          <w:position w:val="-24"/>
          <w:sz w:val="24"/>
        </w:rPr>
        <w:object w:dxaOrig="660" w:dyaOrig="620">
          <v:shape id="_x0000_i1071" type="#_x0000_t75" style="width:33pt;height:30.75pt" o:ole="">
            <v:imagedata r:id="rId51" o:title=""/>
          </v:shape>
          <o:OLEObject Type="Embed" ProgID="Equation.DSMT4" ShapeID="_x0000_i1071" DrawAspect="Content" ObjectID="_1759589763" r:id="rId52"/>
        </w:objec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24"/>
          <w:sz w:val="24"/>
        </w:rPr>
        <w:object w:dxaOrig="720" w:dyaOrig="620">
          <v:shape id="_x0000_i1072" type="#_x0000_t75" style="width:36pt;height:30.75pt" o:ole="">
            <v:imagedata r:id="rId53" o:title=""/>
          </v:shape>
          <o:OLEObject Type="Embed" ProgID="Equation.DSMT4" ShapeID="_x0000_i1072" DrawAspect="Content" ObjectID="_1759589764" r:id="rId54"/>
        </w:objec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12:</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Khối lượng riêng của nhôm là </w:t>
      </w:r>
      <w:r w:rsidRPr="003734E2">
        <w:rPr>
          <w:rFonts w:ascii="Times New Roman" w:hAnsi="Times New Roman"/>
          <w:color w:val="000000"/>
          <w:position w:val="-10"/>
          <w:sz w:val="24"/>
        </w:rPr>
        <w:object w:dxaOrig="1280" w:dyaOrig="360">
          <v:shape id="_x0000_i1073" type="#_x0000_t75" style="width:63.75pt;height:18pt" o:ole="">
            <v:imagedata r:id="rId55" o:title=""/>
          </v:shape>
          <o:OLEObject Type="Embed" ProgID="Equation.DSMT4" ShapeID="_x0000_i1073" DrawAspect="Content" ObjectID="_1759589765" r:id="rId56"/>
        </w:object>
      </w:r>
      <w:r w:rsidRPr="003734E2">
        <w:rPr>
          <w:rFonts w:ascii="Times New Roman" w:hAnsi="Times New Roman" w:cs="Times New Roman"/>
          <w:color w:val="000000"/>
          <w:sz w:val="24"/>
          <w:szCs w:val="26"/>
        </w:rPr>
        <w:t>. Khối lượng riêng của nhôm cho biết điều gì?</w:t>
      </w:r>
    </w:p>
    <w:p w:rsidR="00A47EF9" w:rsidRDefault="00A47EF9" w:rsidP="00A47EF9">
      <w:pPr>
        <w:tabs>
          <w:tab w:val="left" w:pos="283"/>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6"/>
          <w:sz w:val="24"/>
        </w:rPr>
        <w:object w:dxaOrig="480" w:dyaOrig="320">
          <v:shape id="_x0000_i1074" type="#_x0000_t75" style="width:24pt;height:15.75pt" o:ole="">
            <v:imagedata r:id="rId57" o:title=""/>
          </v:shape>
          <o:OLEObject Type="Embed" ProgID="Equation.DSMT4" ShapeID="_x0000_i1074" DrawAspect="Content" ObjectID="_1759589766" r:id="rId58"/>
        </w:object>
      </w:r>
      <w:r w:rsidRPr="003734E2">
        <w:rPr>
          <w:rFonts w:ascii="Times New Roman" w:hAnsi="Times New Roman" w:cs="Times New Roman"/>
          <w:color w:val="000000"/>
          <w:sz w:val="24"/>
          <w:szCs w:val="26"/>
        </w:rPr>
        <w:t xml:space="preserve"> chất nhôm có khối lượng </w:t>
      </w:r>
      <w:r w:rsidRPr="003734E2">
        <w:rPr>
          <w:rFonts w:ascii="Times New Roman" w:hAnsi="Times New Roman"/>
          <w:color w:val="000000"/>
          <w:position w:val="-10"/>
          <w:sz w:val="24"/>
        </w:rPr>
        <w:object w:dxaOrig="1440" w:dyaOrig="360">
          <v:shape id="_x0000_i1075" type="#_x0000_t75" style="width:1in;height:18pt" o:ole="">
            <v:imagedata r:id="rId59" o:title=""/>
          </v:shape>
          <o:OLEObject Type="Embed" ProgID="Equation.DSMT4" ShapeID="_x0000_i1075" DrawAspect="Content" ObjectID="_1759589767" r:id="rId60"/>
        </w:object>
      </w:r>
      <w:r w:rsidRPr="003734E2">
        <w:rPr>
          <w:rFonts w:ascii="Times New Roman" w:hAnsi="Times New Roman" w:cs="Times New Roman"/>
          <w:color w:val="000000"/>
          <w:sz w:val="24"/>
          <w:szCs w:val="26"/>
        </w:rPr>
        <w:t>.</w:t>
      </w:r>
    </w:p>
    <w:p w:rsidR="00A47EF9" w:rsidRDefault="00A47EF9" w:rsidP="00A47EF9">
      <w:pPr>
        <w:tabs>
          <w:tab w:val="left" w:pos="283"/>
        </w:tabs>
        <w:spacing w:after="0"/>
      </w:pP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480" w:dyaOrig="320">
          <v:shape id="_x0000_i1076" type="#_x0000_t75" style="width:24pt;height:15.75pt" o:ole="">
            <v:imagedata r:id="rId61" o:title=""/>
          </v:shape>
          <o:OLEObject Type="Embed" ProgID="Equation.DSMT4" ShapeID="_x0000_i1076" DrawAspect="Content" ObjectID="_1759589768" r:id="rId62"/>
        </w:object>
      </w:r>
      <w:r w:rsidRPr="003734E2">
        <w:rPr>
          <w:rFonts w:ascii="Times New Roman" w:hAnsi="Times New Roman" w:cs="Times New Roman"/>
          <w:color w:val="000000"/>
          <w:sz w:val="24"/>
          <w:szCs w:val="26"/>
        </w:rPr>
        <w:t xml:space="preserve"> chất nhôm có khối lượng 2700kg.</w:t>
      </w:r>
    </w:p>
    <w:p w:rsidR="00A47EF9" w:rsidRDefault="00A47EF9" w:rsidP="00A47EF9">
      <w:pPr>
        <w:tabs>
          <w:tab w:val="left" w:pos="283"/>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olor w:val="000000"/>
          <w:position w:val="-6"/>
          <w:sz w:val="24"/>
        </w:rPr>
        <w:object w:dxaOrig="580" w:dyaOrig="320">
          <v:shape id="_x0000_i1077" type="#_x0000_t75" style="width:29.25pt;height:15.75pt" o:ole="">
            <v:imagedata r:id="rId63" o:title=""/>
          </v:shape>
          <o:OLEObject Type="Embed" ProgID="Equation.DSMT4" ShapeID="_x0000_i1077" DrawAspect="Content" ObjectID="_1759589769" r:id="rId64"/>
        </w:object>
      </w:r>
      <w:r w:rsidRPr="003734E2">
        <w:rPr>
          <w:rFonts w:ascii="Times New Roman" w:hAnsi="Times New Roman" w:cs="Times New Roman"/>
          <w:color w:val="000000"/>
          <w:sz w:val="24"/>
          <w:szCs w:val="26"/>
        </w:rPr>
        <w:t xml:space="preserve"> chất nhôm có khối lượng </w:t>
      </w:r>
      <w:r w:rsidRPr="003734E2">
        <w:rPr>
          <w:rFonts w:ascii="Times New Roman" w:hAnsi="Times New Roman"/>
          <w:color w:val="000000"/>
          <w:position w:val="-10"/>
          <w:sz w:val="24"/>
        </w:rPr>
        <w:object w:dxaOrig="859" w:dyaOrig="320">
          <v:shape id="_x0000_i1078" type="#_x0000_t75" style="width:42.75pt;height:15.75pt" o:ole="">
            <v:imagedata r:id="rId65" o:title=""/>
          </v:shape>
          <o:OLEObject Type="Embed" ProgID="Equation.DSMT4" ShapeID="_x0000_i1078" DrawAspect="Content" ObjectID="_1759589770" r:id="rId66"/>
        </w:object>
      </w:r>
      <w:r w:rsidRPr="003734E2">
        <w:rPr>
          <w:rFonts w:ascii="Times New Roman" w:hAnsi="Times New Roman" w:cs="Times New Roman"/>
          <w:color w:val="000000"/>
          <w:sz w:val="24"/>
          <w:szCs w:val="26"/>
        </w:rPr>
        <w:t>.</w:t>
      </w:r>
    </w:p>
    <w:p w:rsidR="00A47EF9" w:rsidRDefault="00A47EF9" w:rsidP="00A47EF9">
      <w:pPr>
        <w:tabs>
          <w:tab w:val="left" w:pos="283"/>
        </w:tabs>
        <w:spacing w:after="0"/>
      </w:pP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6"/>
          <w:sz w:val="24"/>
        </w:rPr>
        <w:object w:dxaOrig="480" w:dyaOrig="320">
          <v:shape id="_x0000_i1079" type="#_x0000_t75" style="width:24pt;height:15.75pt" o:ole="">
            <v:imagedata r:id="rId67" o:title=""/>
          </v:shape>
          <o:OLEObject Type="Embed" ProgID="Equation.DSMT4" ShapeID="_x0000_i1079" DrawAspect="Content" ObjectID="_1759589771" r:id="rId68"/>
        </w:object>
      </w:r>
      <w:r w:rsidRPr="003734E2">
        <w:rPr>
          <w:rFonts w:ascii="Times New Roman" w:hAnsi="Times New Roman" w:cs="Times New Roman"/>
          <w:color w:val="000000"/>
          <w:sz w:val="24"/>
          <w:szCs w:val="26"/>
        </w:rPr>
        <w:t xml:space="preserve"> chất nhôm có trọng lượng </w:t>
      </w:r>
      <w:r w:rsidRPr="003734E2">
        <w:rPr>
          <w:rFonts w:ascii="Times New Roman" w:hAnsi="Times New Roman"/>
          <w:color w:val="000000"/>
          <w:position w:val="-10"/>
          <w:sz w:val="24"/>
        </w:rPr>
        <w:object w:dxaOrig="859" w:dyaOrig="320">
          <v:shape id="_x0000_i1080" type="#_x0000_t75" style="width:42.75pt;height:15.75pt" o:ole="">
            <v:imagedata r:id="rId69" o:title=""/>
          </v:shape>
          <o:OLEObject Type="Embed" ProgID="Equation.DSMT4" ShapeID="_x0000_i1080" DrawAspect="Content" ObjectID="_1759589772" r:id="rId70"/>
        </w:object>
      </w:r>
      <w:r w:rsidRPr="003734E2">
        <w:rPr>
          <w:rFonts w:ascii="Times New Roman" w:hAnsi="Times New Roman" w:cs="Times New Roman"/>
          <w:color w:val="000000"/>
          <w:sz w:val="24"/>
          <w:szCs w:val="26"/>
        </w:rPr>
        <w:t>.</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13:</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Gọi </w:t>
      </w:r>
      <w:r w:rsidRPr="003734E2">
        <w:rPr>
          <w:rFonts w:ascii="Times New Roman" w:hAnsi="Times New Roman"/>
          <w:color w:val="000000"/>
          <w:position w:val="-6"/>
          <w:sz w:val="24"/>
        </w:rPr>
        <w:object w:dxaOrig="200" w:dyaOrig="279">
          <v:shape id="_x0000_i1081" type="#_x0000_t75" style="width:9.75pt;height:14.25pt" o:ole="">
            <v:imagedata r:id="rId71" o:title=""/>
          </v:shape>
          <o:OLEObject Type="Embed" ProgID="Equation.DSMT4" ShapeID="_x0000_i1081" DrawAspect="Content" ObjectID="_1759589773" r:id="rId72"/>
        </w:object>
      </w:r>
      <w:r w:rsidRPr="003734E2">
        <w:rPr>
          <w:rFonts w:ascii="Times New Roman" w:hAnsi="Times New Roman" w:cs="Times New Roman"/>
          <w:color w:val="000000"/>
          <w:sz w:val="24"/>
          <w:szCs w:val="26"/>
        </w:rPr>
        <w:t xml:space="preserve"> và </w:t>
      </w:r>
      <w:r w:rsidRPr="003734E2">
        <w:rPr>
          <w:rFonts w:ascii="Times New Roman" w:hAnsi="Times New Roman"/>
          <w:color w:val="000000"/>
          <w:position w:val="-4"/>
          <w:sz w:val="24"/>
        </w:rPr>
        <w:object w:dxaOrig="260" w:dyaOrig="260">
          <v:shape id="_x0000_i1082" type="#_x0000_t75" style="width:12.75pt;height:12.75pt" o:ole="">
            <v:imagedata r:id="rId73" o:title=""/>
          </v:shape>
          <o:OLEObject Type="Embed" ProgID="Equation.DSMT4" ShapeID="_x0000_i1082" DrawAspect="Content" ObjectID="_1759589774" r:id="rId74"/>
        </w:object>
      </w:r>
      <w:r w:rsidRPr="003734E2">
        <w:rPr>
          <w:rFonts w:ascii="Times New Roman" w:hAnsi="Times New Roman" w:cs="Times New Roman"/>
          <w:color w:val="000000"/>
          <w:sz w:val="24"/>
          <w:szCs w:val="26"/>
        </w:rPr>
        <w:t xml:space="preserve"> lần lượt là trọng lượng riêng và khối lượng riêng của một chất. Mối liên hệ giữa </w:t>
      </w:r>
      <w:r w:rsidRPr="003734E2">
        <w:rPr>
          <w:rFonts w:ascii="Times New Roman" w:hAnsi="Times New Roman"/>
          <w:color w:val="000000"/>
          <w:position w:val="-6"/>
          <w:sz w:val="24"/>
        </w:rPr>
        <w:object w:dxaOrig="200" w:dyaOrig="279">
          <v:shape id="_x0000_i1083" type="#_x0000_t75" style="width:9.75pt;height:14.25pt" o:ole="">
            <v:imagedata r:id="rId75" o:title=""/>
          </v:shape>
          <o:OLEObject Type="Embed" ProgID="Equation.DSMT4" ShapeID="_x0000_i1083" DrawAspect="Content" ObjectID="_1759589775" r:id="rId76"/>
        </w:object>
      </w:r>
      <w:r w:rsidRPr="003734E2">
        <w:rPr>
          <w:rFonts w:ascii="Times New Roman" w:hAnsi="Times New Roman" w:cs="Times New Roman"/>
          <w:color w:val="000000"/>
          <w:sz w:val="24"/>
          <w:szCs w:val="26"/>
        </w:rPr>
        <w:t xml:space="preserve"> và </w:t>
      </w:r>
      <w:r w:rsidRPr="003734E2">
        <w:rPr>
          <w:rFonts w:ascii="Times New Roman" w:hAnsi="Times New Roman"/>
          <w:color w:val="000000"/>
          <w:position w:val="-4"/>
          <w:sz w:val="24"/>
        </w:rPr>
        <w:object w:dxaOrig="260" w:dyaOrig="260">
          <v:shape id="_x0000_i1084" type="#_x0000_t75" style="width:12.75pt;height:12.75pt" o:ole="">
            <v:imagedata r:id="rId77" o:title=""/>
          </v:shape>
          <o:OLEObject Type="Embed" ProgID="Equation.DSMT4" ShapeID="_x0000_i1084" DrawAspect="Content" ObjectID="_1759589776" r:id="rId78"/>
        </w:object>
      </w:r>
      <w:r w:rsidRPr="003734E2">
        <w:rPr>
          <w:rFonts w:ascii="Times New Roman" w:hAnsi="Times New Roman" w:cs="Times New Roman"/>
          <w:color w:val="000000"/>
          <w:sz w:val="24"/>
          <w:szCs w:val="26"/>
        </w:rPr>
        <w:t xml:space="preserve"> là:</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olor w:val="000000"/>
          <w:position w:val="-6"/>
          <w:sz w:val="24"/>
        </w:rPr>
        <w:object w:dxaOrig="900" w:dyaOrig="279">
          <v:shape id="_x0000_i1085" type="#_x0000_t75" style="width:45pt;height:14.25pt" o:ole="">
            <v:imagedata r:id="rId79" o:title=""/>
          </v:shape>
          <o:OLEObject Type="Embed" ProgID="Equation.DSMT4" ShapeID="_x0000_i1085" DrawAspect="Content" ObjectID="_1759589777" r:id="rId80"/>
        </w:objec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olor w:val="000000"/>
          <w:position w:val="-6"/>
          <w:sz w:val="24"/>
        </w:rPr>
        <w:object w:dxaOrig="840" w:dyaOrig="279">
          <v:shape id="_x0000_i1086" type="#_x0000_t75" style="width:42pt;height:14.25pt" o:ole="">
            <v:imagedata r:id="rId81" o:title=""/>
          </v:shape>
          <o:OLEObject Type="Embed" ProgID="Equation.DSMT4" ShapeID="_x0000_i1086" DrawAspect="Content" ObjectID="_1759589778" r:id="rId82"/>
        </w:objec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olor w:val="000000"/>
          <w:position w:val="-6"/>
          <w:sz w:val="24"/>
        </w:rPr>
        <w:object w:dxaOrig="840" w:dyaOrig="279">
          <v:shape id="_x0000_i1087" type="#_x0000_t75" style="width:42pt;height:14.25pt" o:ole="">
            <v:imagedata r:id="rId83" o:title=""/>
          </v:shape>
          <o:OLEObject Type="Embed" ProgID="Equation.DSMT4" ShapeID="_x0000_i1087" DrawAspect="Content" ObjectID="_1759589779" r:id="rId84"/>
        </w:objec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olor w:val="000000"/>
          <w:position w:val="-6"/>
          <w:sz w:val="24"/>
        </w:rPr>
        <w:object w:dxaOrig="1040" w:dyaOrig="279">
          <v:shape id="_x0000_i1088" type="#_x0000_t75" style="width:51.75pt;height:14.25pt" o:ole="">
            <v:imagedata r:id="rId85" o:title=""/>
          </v:shape>
          <o:OLEObject Type="Embed" ProgID="Equation.DSMT4" ShapeID="_x0000_i1088" DrawAspect="Content" ObjectID="_1759589780" r:id="rId86"/>
        </w:objec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14:</w:t>
      </w:r>
      <w:r>
        <w:rPr>
          <w:rFonts w:ascii="Times New Roman" w:hAnsi="Times New Roman"/>
          <w:b/>
          <w:color w:val="000000"/>
          <w:sz w:val="24"/>
        </w:rPr>
        <w:t xml:space="preserve"> </w:t>
      </w:r>
      <w:r w:rsidRPr="003734E2">
        <w:rPr>
          <w:rFonts w:ascii="Times New Roman" w:hAnsi="Times New Roman" w:cs="Times New Roman"/>
          <w:color w:val="000000"/>
          <w:sz w:val="24"/>
          <w:szCs w:val="26"/>
        </w:rPr>
        <w:t xml:space="preserve">Khối lượng riêng của ba chất sắt, nhôm, chì lần lượt là </w:t>
      </w:r>
      <w:r w:rsidRPr="003734E2">
        <w:rPr>
          <w:rFonts w:ascii="Times New Roman" w:hAnsi="Times New Roman"/>
          <w:color w:val="000000"/>
          <w:position w:val="-10"/>
          <w:sz w:val="24"/>
        </w:rPr>
        <w:object w:dxaOrig="2600" w:dyaOrig="360">
          <v:shape id="_x0000_i1089" type="#_x0000_t75" style="width:129.75pt;height:18pt" o:ole="">
            <v:imagedata r:id="rId87" o:title=""/>
          </v:shape>
          <o:OLEObject Type="Embed" ProgID="Equation.DSMT4" ShapeID="_x0000_i1089" DrawAspect="Content" ObjectID="_1759589781" r:id="rId88"/>
        </w:object>
      </w:r>
      <w:r w:rsidRPr="003734E2">
        <w:rPr>
          <w:rFonts w:ascii="Times New Roman" w:hAnsi="Times New Roman" w:cs="Times New Roman"/>
          <w:color w:val="000000"/>
          <w:sz w:val="24"/>
          <w:szCs w:val="26"/>
        </w:rPr>
        <w:t xml:space="preserve">; </w:t>
      </w:r>
      <w:r w:rsidRPr="003734E2">
        <w:rPr>
          <w:rFonts w:ascii="Times New Roman" w:hAnsi="Times New Roman"/>
          <w:color w:val="000000"/>
          <w:position w:val="-10"/>
          <w:sz w:val="24"/>
        </w:rPr>
        <w:object w:dxaOrig="1380" w:dyaOrig="360">
          <v:shape id="_x0000_i1090" type="#_x0000_t75" style="width:69pt;height:18pt" o:ole="">
            <v:imagedata r:id="rId89" o:title=""/>
          </v:shape>
          <o:OLEObject Type="Embed" ProgID="Equation.DSMT4" ShapeID="_x0000_i1090" DrawAspect="Content" ObjectID="_1759589782" r:id="rId90"/>
        </w:object>
      </w:r>
      <w:r w:rsidRPr="003734E2">
        <w:rPr>
          <w:rFonts w:ascii="Times New Roman" w:hAnsi="Times New Roman" w:cs="Times New Roman"/>
          <w:color w:val="000000"/>
          <w:sz w:val="24"/>
          <w:szCs w:val="26"/>
        </w:rPr>
        <w:t>. Kết luận nào dưới dây là đúng?</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Sắt nặng nhất, nhôm nhẹ nhất.</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Chì nặng nhất, sắt nhẹ nhất.</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Nhôm nặng nhất, sắt nhẹ nhất.</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Chì nặng nhất, nhôm nhẹ nhất.</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15:</w:t>
      </w:r>
      <w:r>
        <w:rPr>
          <w:rFonts w:ascii="Times New Roman" w:hAnsi="Times New Roman"/>
          <w:b/>
          <w:color w:val="000000"/>
          <w:sz w:val="24"/>
        </w:rPr>
        <w:t xml:space="preserve"> </w:t>
      </w:r>
      <w:r w:rsidRPr="003734E2">
        <w:rPr>
          <w:rFonts w:ascii="Times New Roman" w:hAnsi="Times New Roman" w:cs="Times New Roman"/>
          <w:color w:val="000000"/>
          <w:sz w:val="24"/>
          <w:szCs w:val="26"/>
        </w:rPr>
        <w:t>Hệ cơ người có khoảng bao nhiêu cơ?</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200</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300</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600</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900</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16:</w:t>
      </w:r>
      <w:r>
        <w:rPr>
          <w:rFonts w:ascii="Times New Roman" w:hAnsi="Times New Roman"/>
          <w:b/>
          <w:color w:val="000000"/>
          <w:sz w:val="24"/>
        </w:rPr>
        <w:t xml:space="preserve"> </w:t>
      </w:r>
      <w:r w:rsidRPr="003734E2">
        <w:rPr>
          <w:rFonts w:ascii="Times New Roman" w:hAnsi="Times New Roman" w:cs="Times New Roman"/>
          <w:color w:val="000000"/>
          <w:sz w:val="24"/>
          <w:szCs w:val="26"/>
        </w:rPr>
        <w:t>Thành phần nào của xương giúp xương có tính mềm dẻo?</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Chất hữu cơ</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Chất vô cơ</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Calcium</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Phosphorus.</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17:</w:t>
      </w:r>
      <w:r>
        <w:rPr>
          <w:rFonts w:ascii="Times New Roman" w:hAnsi="Times New Roman"/>
          <w:b/>
          <w:color w:val="000000"/>
          <w:sz w:val="24"/>
        </w:rPr>
        <w:t xml:space="preserve"> </w:t>
      </w:r>
      <w:r w:rsidRPr="003734E2">
        <w:rPr>
          <w:rFonts w:ascii="Times New Roman" w:hAnsi="Times New Roman" w:cs="Times New Roman"/>
          <w:color w:val="000000"/>
          <w:sz w:val="24"/>
          <w:szCs w:val="26"/>
        </w:rPr>
        <w:t>Ở người, bệnh loãng xương do cơ thể thiếu</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protein</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chất béo</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carbohydrate</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calcium và phosphorus.</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18:</w:t>
      </w:r>
      <w:r>
        <w:rPr>
          <w:rFonts w:ascii="Times New Roman" w:hAnsi="Times New Roman"/>
          <w:b/>
          <w:color w:val="000000"/>
          <w:sz w:val="24"/>
        </w:rPr>
        <w:t xml:space="preserve"> </w:t>
      </w:r>
      <w:r w:rsidRPr="003734E2">
        <w:rPr>
          <w:rFonts w:ascii="Times New Roman" w:hAnsi="Times New Roman" w:cs="Times New Roman"/>
          <w:color w:val="000000"/>
          <w:sz w:val="24"/>
          <w:szCs w:val="26"/>
        </w:rPr>
        <w:t>Cơ quan nào sau đây không thuộc hệ tiêu hóa?</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Tim</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Dạ dày</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Phổi</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Thận.</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19:</w:t>
      </w:r>
      <w:r>
        <w:rPr>
          <w:rFonts w:ascii="Times New Roman" w:hAnsi="Times New Roman"/>
          <w:b/>
          <w:color w:val="000000"/>
          <w:sz w:val="24"/>
        </w:rPr>
        <w:t xml:space="preserve"> </w:t>
      </w:r>
      <w:r w:rsidRPr="003734E2">
        <w:rPr>
          <w:rFonts w:ascii="Times New Roman" w:hAnsi="Times New Roman" w:cs="Times New Roman"/>
          <w:color w:val="000000"/>
          <w:sz w:val="24"/>
          <w:szCs w:val="26"/>
        </w:rPr>
        <w:t>Quá trình tiêu hóa tinh bột chín xảy ra ở giai đoạn</w:t>
      </w:r>
    </w:p>
    <w:p w:rsidR="00A47EF9" w:rsidRDefault="00A47EF9" w:rsidP="00A47EF9">
      <w:pPr>
        <w:tabs>
          <w:tab w:val="left" w:pos="283"/>
          <w:tab w:val="left" w:pos="5528"/>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tiêu hóa ở khoang miệng.</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tiêu hóa ở dạ dày.</w:t>
      </w:r>
    </w:p>
    <w:p w:rsidR="00A47EF9" w:rsidRDefault="00A47EF9" w:rsidP="00A47EF9">
      <w:pPr>
        <w:tabs>
          <w:tab w:val="left" w:pos="283"/>
          <w:tab w:val="left" w:pos="5528"/>
        </w:tabs>
        <w:spacing w:after="0"/>
      </w:pP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tiêu hóa ở ruột non.</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tiêu hóa ở dạ dày và trực tràng.</w:t>
      </w:r>
    </w:p>
    <w:p w:rsidR="00A47EF9" w:rsidRPr="003734E2" w:rsidRDefault="00A47EF9" w:rsidP="00A47EF9">
      <w:pPr>
        <w:spacing w:after="0" w:line="240" w:lineRule="auto"/>
        <w:rPr>
          <w:rFonts w:cs="Times New Roman"/>
          <w:sz w:val="26"/>
          <w:szCs w:val="26"/>
        </w:rPr>
      </w:pPr>
      <w:r w:rsidRPr="00AC5BD6">
        <w:rPr>
          <w:rFonts w:ascii="Times New Roman" w:hAnsi="Times New Roman"/>
          <w:b/>
          <w:color w:val="FF0000"/>
          <w:sz w:val="24"/>
        </w:rPr>
        <w:t>Câu 20:</w:t>
      </w:r>
      <w:r>
        <w:rPr>
          <w:rFonts w:ascii="Times New Roman" w:hAnsi="Times New Roman"/>
          <w:b/>
          <w:color w:val="000000"/>
          <w:sz w:val="24"/>
        </w:rPr>
        <w:t xml:space="preserve"> </w:t>
      </w:r>
      <w:r w:rsidRPr="003734E2">
        <w:rPr>
          <w:rFonts w:ascii="Times New Roman" w:hAnsi="Times New Roman" w:cs="Times New Roman"/>
          <w:color w:val="000000"/>
          <w:sz w:val="24"/>
          <w:szCs w:val="26"/>
        </w:rPr>
        <w:t>Enzym pepsin tiêu hóa thành phần nào trong thức ăn?</w:t>
      </w:r>
    </w:p>
    <w:p w:rsidR="00A47EF9" w:rsidRDefault="00A47EF9" w:rsidP="00A47EF9">
      <w:pPr>
        <w:tabs>
          <w:tab w:val="left" w:pos="283"/>
          <w:tab w:val="left" w:pos="2906"/>
          <w:tab w:val="left" w:pos="5528"/>
          <w:tab w:val="left" w:pos="8150"/>
        </w:tabs>
        <w:spacing w:after="0"/>
      </w:pPr>
      <w:r>
        <w:rPr>
          <w:rStyle w:val="YoungMixChar"/>
          <w:b/>
        </w:rPr>
        <w:tab/>
      </w:r>
      <w:r w:rsidRPr="00AC5BD6">
        <w:rPr>
          <w:rStyle w:val="YoungMixChar"/>
          <w:b/>
          <w:color w:val="0066FF"/>
        </w:rPr>
        <w:t>A.</w:t>
      </w:r>
      <w:r>
        <w:rPr>
          <w:rStyle w:val="YoungMixChar"/>
          <w:b/>
        </w:rPr>
        <w:t xml:space="preserve"> </w:t>
      </w:r>
      <w:r w:rsidRPr="003734E2">
        <w:rPr>
          <w:rFonts w:ascii="Times New Roman" w:hAnsi="Times New Roman" w:cs="Times New Roman"/>
          <w:color w:val="000000"/>
          <w:sz w:val="24"/>
          <w:szCs w:val="26"/>
        </w:rPr>
        <w:t>Protein.</w:t>
      </w:r>
      <w:r>
        <w:rPr>
          <w:rStyle w:val="YoungMixChar"/>
          <w:b/>
        </w:rPr>
        <w:tab/>
      </w:r>
      <w:r w:rsidRPr="00AC5BD6">
        <w:rPr>
          <w:rStyle w:val="YoungMixChar"/>
          <w:b/>
          <w:color w:val="0066FF"/>
        </w:rPr>
        <w:t>B.</w:t>
      </w:r>
      <w:r>
        <w:rPr>
          <w:rStyle w:val="YoungMixChar"/>
          <w:b/>
        </w:rPr>
        <w:t xml:space="preserve"> </w:t>
      </w:r>
      <w:r w:rsidRPr="003734E2">
        <w:rPr>
          <w:rFonts w:ascii="Times New Roman" w:hAnsi="Times New Roman" w:cs="Times New Roman"/>
          <w:color w:val="000000"/>
          <w:sz w:val="24"/>
          <w:szCs w:val="26"/>
        </w:rPr>
        <w:t>Chất béo.</w:t>
      </w:r>
      <w:r>
        <w:rPr>
          <w:rStyle w:val="YoungMixChar"/>
          <w:b/>
        </w:rPr>
        <w:tab/>
      </w:r>
      <w:r w:rsidRPr="00AC5BD6">
        <w:rPr>
          <w:rStyle w:val="YoungMixChar"/>
          <w:b/>
          <w:color w:val="0066FF"/>
        </w:rPr>
        <w:t>C.</w:t>
      </w:r>
      <w:r>
        <w:rPr>
          <w:rStyle w:val="YoungMixChar"/>
          <w:b/>
        </w:rPr>
        <w:t xml:space="preserve"> </w:t>
      </w:r>
      <w:r w:rsidRPr="003734E2">
        <w:rPr>
          <w:rFonts w:ascii="Times New Roman" w:hAnsi="Times New Roman" w:cs="Times New Roman"/>
          <w:color w:val="000000"/>
          <w:sz w:val="24"/>
          <w:szCs w:val="26"/>
        </w:rPr>
        <w:t>Carbohydrate.</w:t>
      </w:r>
      <w:r>
        <w:rPr>
          <w:rStyle w:val="YoungMixChar"/>
          <w:b/>
        </w:rPr>
        <w:tab/>
      </w:r>
      <w:r w:rsidRPr="00AC5BD6">
        <w:rPr>
          <w:rStyle w:val="YoungMixChar"/>
          <w:b/>
          <w:color w:val="0066FF"/>
        </w:rPr>
        <w:t>D.</w:t>
      </w:r>
      <w:r>
        <w:rPr>
          <w:rStyle w:val="YoungMixChar"/>
          <w:b/>
        </w:rPr>
        <w:t xml:space="preserve"> </w:t>
      </w:r>
      <w:r w:rsidRPr="003734E2">
        <w:rPr>
          <w:rFonts w:ascii="Times New Roman" w:hAnsi="Times New Roman" w:cs="Times New Roman"/>
          <w:color w:val="000000"/>
          <w:sz w:val="24"/>
          <w:szCs w:val="26"/>
        </w:rPr>
        <w:t>Vitamin.</w:t>
      </w:r>
    </w:p>
    <w:p w:rsidR="00443864" w:rsidRPr="00C34FD0" w:rsidRDefault="00892A8E" w:rsidP="00A47EF9">
      <w:pPr>
        <w:spacing w:after="0" w:line="420" w:lineRule="exact"/>
        <w:rPr>
          <w:rFonts w:ascii="Times New Roman" w:hAnsi="Times New Roman" w:cs="Times New Roman"/>
          <w:sz w:val="26"/>
          <w:szCs w:val="26"/>
        </w:rPr>
      </w:pPr>
      <w:r w:rsidRPr="00892A8E">
        <w:rPr>
          <w:rFonts w:ascii="Times New Roman" w:hAnsi="Times New Roman" w:cs="Times New Roman"/>
          <w:b/>
          <w:sz w:val="26"/>
          <w:szCs w:val="26"/>
          <w:highlight w:val="cyan"/>
        </w:rPr>
        <w:t>II. TỰ</w:t>
      </w:r>
      <w:r w:rsidR="00996B0B" w:rsidRPr="00892A8E">
        <w:rPr>
          <w:rFonts w:ascii="Times New Roman" w:hAnsi="Times New Roman" w:cs="Times New Roman"/>
          <w:b/>
          <w:sz w:val="26"/>
          <w:szCs w:val="26"/>
          <w:highlight w:val="cyan"/>
        </w:rPr>
        <w:t xml:space="preserve"> LU</w:t>
      </w:r>
      <w:r w:rsidR="00996B0B" w:rsidRPr="00892A8E">
        <w:rPr>
          <w:rFonts w:ascii="Times New Roman" w:hAnsi="Times New Roman" w:cs="Times New Roman"/>
          <w:b/>
          <w:sz w:val="26"/>
          <w:szCs w:val="26"/>
          <w:highlight w:val="cyan"/>
        </w:rPr>
        <w:t>Ậ</w:t>
      </w:r>
      <w:r w:rsidR="00996B0B" w:rsidRPr="00892A8E">
        <w:rPr>
          <w:rFonts w:ascii="Times New Roman" w:hAnsi="Times New Roman" w:cs="Times New Roman"/>
          <w:b/>
          <w:sz w:val="26"/>
          <w:szCs w:val="26"/>
          <w:highlight w:val="cyan"/>
        </w:rPr>
        <w:t>N</w:t>
      </w:r>
    </w:p>
    <w:p w:rsidR="00443864" w:rsidRPr="00C34FD0" w:rsidRDefault="00996B0B" w:rsidP="00A47EF9">
      <w:pPr>
        <w:spacing w:after="0" w:line="420" w:lineRule="exact"/>
        <w:rPr>
          <w:rFonts w:ascii="Times New Roman" w:hAnsi="Times New Roman" w:cs="Times New Roman"/>
          <w:sz w:val="26"/>
          <w:szCs w:val="26"/>
        </w:rPr>
      </w:pPr>
      <w:r w:rsidRPr="00892A8E">
        <w:rPr>
          <w:rFonts w:ascii="Times New Roman" w:hAnsi="Times New Roman" w:cs="Times New Roman"/>
          <w:b/>
          <w:color w:val="FF0000"/>
          <w:sz w:val="26"/>
          <w:szCs w:val="26"/>
        </w:rPr>
        <w:t>Câu 1.</w:t>
      </w:r>
      <w:r w:rsidRPr="00C34FD0">
        <w:rPr>
          <w:rFonts w:ascii="Times New Roman" w:hAnsi="Times New Roman" w:cs="Times New Roman"/>
          <w:b/>
          <w:sz w:val="26"/>
          <w:szCs w:val="26"/>
        </w:rPr>
        <w:t xml:space="preserve"> Phát bi</w:t>
      </w:r>
      <w:r w:rsidRPr="00C34FD0">
        <w:rPr>
          <w:rFonts w:ascii="Times New Roman" w:hAnsi="Times New Roman" w:cs="Times New Roman"/>
          <w:b/>
          <w:sz w:val="26"/>
          <w:szCs w:val="26"/>
        </w:rPr>
        <w:t>ể</w:t>
      </w:r>
      <w:r w:rsidRPr="00C34FD0">
        <w:rPr>
          <w:rFonts w:ascii="Times New Roman" w:hAnsi="Times New Roman" w:cs="Times New Roman"/>
          <w:b/>
          <w:sz w:val="26"/>
          <w:szCs w:val="26"/>
        </w:rPr>
        <w:t>u đ</w:t>
      </w:r>
      <w:r w:rsidRPr="00C34FD0">
        <w:rPr>
          <w:rFonts w:ascii="Times New Roman" w:hAnsi="Times New Roman" w:cs="Times New Roman"/>
          <w:b/>
          <w:sz w:val="26"/>
          <w:szCs w:val="26"/>
        </w:rPr>
        <w:t>ị</w:t>
      </w:r>
      <w:r w:rsidRPr="00C34FD0">
        <w:rPr>
          <w:rFonts w:ascii="Times New Roman" w:hAnsi="Times New Roman" w:cs="Times New Roman"/>
          <w:b/>
          <w:sz w:val="26"/>
          <w:szCs w:val="26"/>
        </w:rPr>
        <w:t>nh lu</w:t>
      </w:r>
      <w:r w:rsidRPr="00C34FD0">
        <w:rPr>
          <w:rFonts w:ascii="Times New Roman" w:hAnsi="Times New Roman" w:cs="Times New Roman"/>
          <w:b/>
          <w:sz w:val="26"/>
          <w:szCs w:val="26"/>
        </w:rPr>
        <w:t>ậ</w:t>
      </w:r>
      <w:r w:rsidRPr="00C34FD0">
        <w:rPr>
          <w:rFonts w:ascii="Times New Roman" w:hAnsi="Times New Roman" w:cs="Times New Roman"/>
          <w:b/>
          <w:sz w:val="26"/>
          <w:szCs w:val="26"/>
        </w:rPr>
        <w:t>t b</w:t>
      </w:r>
      <w:r w:rsidRPr="00C34FD0">
        <w:rPr>
          <w:rFonts w:ascii="Times New Roman" w:hAnsi="Times New Roman" w:cs="Times New Roman"/>
          <w:b/>
          <w:sz w:val="26"/>
          <w:szCs w:val="26"/>
        </w:rPr>
        <w:t>ả</w:t>
      </w:r>
      <w:r w:rsidRPr="00C34FD0">
        <w:rPr>
          <w:rFonts w:ascii="Times New Roman" w:hAnsi="Times New Roman" w:cs="Times New Roman"/>
          <w:b/>
          <w:sz w:val="26"/>
          <w:szCs w:val="26"/>
        </w:rPr>
        <w:t>o toàn kh</w:t>
      </w:r>
      <w:r w:rsidRPr="00C34FD0">
        <w:rPr>
          <w:rFonts w:ascii="Times New Roman" w:hAnsi="Times New Roman" w:cs="Times New Roman"/>
          <w:b/>
          <w:sz w:val="26"/>
          <w:szCs w:val="26"/>
        </w:rPr>
        <w:t>ố</w:t>
      </w:r>
      <w:r w:rsidRPr="00C34FD0">
        <w:rPr>
          <w:rFonts w:ascii="Times New Roman" w:hAnsi="Times New Roman" w:cs="Times New Roman"/>
          <w:b/>
          <w:sz w:val="26"/>
          <w:szCs w:val="26"/>
        </w:rPr>
        <w:t>i lư</w:t>
      </w:r>
      <w:r w:rsidRPr="00C34FD0">
        <w:rPr>
          <w:rFonts w:ascii="Times New Roman" w:hAnsi="Times New Roman" w:cs="Times New Roman"/>
          <w:b/>
          <w:sz w:val="26"/>
          <w:szCs w:val="26"/>
        </w:rPr>
        <w:t>ọ̣</w:t>
      </w:r>
      <w:r w:rsidRPr="00C34FD0">
        <w:rPr>
          <w:rFonts w:ascii="Times New Roman" w:hAnsi="Times New Roman" w:cs="Times New Roman"/>
          <w:b/>
          <w:sz w:val="26"/>
          <w:szCs w:val="26"/>
        </w:rPr>
        <w:t>ng.</w: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Đ</w:t>
      </w:r>
      <w:r w:rsidRPr="00C34FD0">
        <w:rPr>
          <w:rFonts w:ascii="Times New Roman" w:hAnsi="Times New Roman" w:cs="Times New Roman"/>
          <w:sz w:val="26"/>
          <w:szCs w:val="26"/>
        </w:rPr>
        <w:t>ị</w:t>
      </w:r>
      <w:r w:rsidRPr="00C34FD0">
        <w:rPr>
          <w:rFonts w:ascii="Times New Roman" w:hAnsi="Times New Roman" w:cs="Times New Roman"/>
          <w:sz w:val="26"/>
          <w:szCs w:val="26"/>
        </w:rPr>
        <w:t>nh lu</w:t>
      </w:r>
      <w:r w:rsidRPr="00C34FD0">
        <w:rPr>
          <w:rFonts w:ascii="Times New Roman" w:hAnsi="Times New Roman" w:cs="Times New Roman"/>
          <w:sz w:val="26"/>
          <w:szCs w:val="26"/>
        </w:rPr>
        <w:t>ậ</w:t>
      </w:r>
      <w:r w:rsidRPr="00C34FD0">
        <w:rPr>
          <w:rFonts w:ascii="Times New Roman" w:hAnsi="Times New Roman" w:cs="Times New Roman"/>
          <w:sz w:val="26"/>
          <w:szCs w:val="26"/>
        </w:rPr>
        <w:t>t b</w:t>
      </w:r>
      <w:r w:rsidRPr="00C34FD0">
        <w:rPr>
          <w:rFonts w:ascii="Times New Roman" w:hAnsi="Times New Roman" w:cs="Times New Roman"/>
          <w:sz w:val="26"/>
          <w:szCs w:val="26"/>
        </w:rPr>
        <w:t>ả</w:t>
      </w:r>
      <w:r w:rsidRPr="00C34FD0">
        <w:rPr>
          <w:rFonts w:ascii="Times New Roman" w:hAnsi="Times New Roman" w:cs="Times New Roman"/>
          <w:sz w:val="26"/>
          <w:szCs w:val="26"/>
        </w:rPr>
        <w:t>o toàn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"Trong m</w:t>
      </w:r>
      <w:r w:rsidRPr="00C34FD0">
        <w:rPr>
          <w:rFonts w:ascii="Times New Roman" w:hAnsi="Times New Roman" w:cs="Times New Roman"/>
          <w:sz w:val="26"/>
          <w:szCs w:val="26"/>
        </w:rPr>
        <w:t>ộ</w:t>
      </w:r>
      <w:r w:rsidRPr="00C34FD0">
        <w:rPr>
          <w:rFonts w:ascii="Times New Roman" w:hAnsi="Times New Roman" w:cs="Times New Roman"/>
          <w:sz w:val="26"/>
          <w:szCs w:val="26"/>
        </w:rPr>
        <w:t>t ph</w:t>
      </w:r>
      <w:r w:rsidRPr="00C34FD0">
        <w:rPr>
          <w:rFonts w:ascii="Times New Roman" w:hAnsi="Times New Roman" w:cs="Times New Roman"/>
          <w:sz w:val="26"/>
          <w:szCs w:val="26"/>
        </w:rPr>
        <w:t>ả</w:t>
      </w:r>
      <w:r w:rsidRPr="00C34FD0">
        <w:rPr>
          <w:rFonts w:ascii="Times New Roman" w:hAnsi="Times New Roman" w:cs="Times New Roman"/>
          <w:sz w:val="26"/>
          <w:szCs w:val="26"/>
        </w:rPr>
        <w:t>n ưng hoá h</w:t>
      </w:r>
      <w:r w:rsidRPr="00C34FD0">
        <w:rPr>
          <w:rFonts w:ascii="Times New Roman" w:hAnsi="Times New Roman" w:cs="Times New Roman"/>
          <w:sz w:val="26"/>
          <w:szCs w:val="26"/>
        </w:rPr>
        <w:t>ọ</w:t>
      </w:r>
      <w:r w:rsidRPr="00C34FD0">
        <w:rPr>
          <w:rFonts w:ascii="Times New Roman" w:hAnsi="Times New Roman" w:cs="Times New Roman"/>
          <w:sz w:val="26"/>
          <w:szCs w:val="26"/>
        </w:rPr>
        <w:t>c, t</w:t>
      </w:r>
      <w:r w:rsidRPr="00C34FD0">
        <w:rPr>
          <w:rFonts w:ascii="Times New Roman" w:hAnsi="Times New Roman" w:cs="Times New Roman"/>
          <w:sz w:val="26"/>
          <w:szCs w:val="26"/>
        </w:rPr>
        <w:t>ổ</w:t>
      </w:r>
      <w:r w:rsidRPr="00C34FD0">
        <w:rPr>
          <w:rFonts w:ascii="Times New Roman" w:hAnsi="Times New Roman" w:cs="Times New Roman"/>
          <w:sz w:val="26"/>
          <w:szCs w:val="26"/>
        </w:rPr>
        <w:t>ng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các ch</w:t>
      </w:r>
      <w:r w:rsidRPr="00C34FD0">
        <w:rPr>
          <w:rFonts w:ascii="Times New Roman" w:hAnsi="Times New Roman" w:cs="Times New Roman"/>
          <w:sz w:val="26"/>
          <w:szCs w:val="26"/>
        </w:rPr>
        <w:t>ấ</w:t>
      </w:r>
      <w:r w:rsidRPr="00C34FD0">
        <w:rPr>
          <w:rFonts w:ascii="Times New Roman" w:hAnsi="Times New Roman" w:cs="Times New Roman"/>
          <w:sz w:val="26"/>
          <w:szCs w:val="26"/>
        </w:rPr>
        <w:t>t s</w:t>
      </w:r>
      <w:r w:rsidRPr="00C34FD0">
        <w:rPr>
          <w:rFonts w:ascii="Times New Roman" w:hAnsi="Times New Roman" w:cs="Times New Roman"/>
          <w:sz w:val="26"/>
          <w:szCs w:val="26"/>
        </w:rPr>
        <w:t>ả</w:t>
      </w:r>
      <w:r w:rsidRPr="00C34FD0">
        <w:rPr>
          <w:rFonts w:ascii="Times New Roman" w:hAnsi="Times New Roman" w:cs="Times New Roman"/>
          <w:sz w:val="26"/>
          <w:szCs w:val="26"/>
        </w:rPr>
        <w:t>n ph</w:t>
      </w:r>
      <w:r w:rsidRPr="00C34FD0">
        <w:rPr>
          <w:rFonts w:ascii="Times New Roman" w:hAnsi="Times New Roman" w:cs="Times New Roman"/>
          <w:sz w:val="26"/>
          <w:szCs w:val="26"/>
        </w:rPr>
        <w:t>ẩ</w:t>
      </w:r>
      <w:r w:rsidRPr="00C34FD0">
        <w:rPr>
          <w:rFonts w:ascii="Times New Roman" w:hAnsi="Times New Roman" w:cs="Times New Roman"/>
          <w:sz w:val="26"/>
          <w:szCs w:val="26"/>
        </w:rPr>
        <w:t>m b</w:t>
      </w:r>
      <w:r w:rsidRPr="00C34FD0">
        <w:rPr>
          <w:rFonts w:ascii="Times New Roman" w:hAnsi="Times New Roman" w:cs="Times New Roman"/>
          <w:sz w:val="26"/>
          <w:szCs w:val="26"/>
        </w:rPr>
        <w:t>ằ</w:t>
      </w:r>
      <w:r w:rsidRPr="00C34FD0">
        <w:rPr>
          <w:rFonts w:ascii="Times New Roman" w:hAnsi="Times New Roman" w:cs="Times New Roman"/>
          <w:sz w:val="26"/>
          <w:szCs w:val="26"/>
        </w:rPr>
        <w:t>ng t</w:t>
      </w:r>
      <w:r w:rsidRPr="00C34FD0">
        <w:rPr>
          <w:rFonts w:ascii="Times New Roman" w:hAnsi="Times New Roman" w:cs="Times New Roman"/>
          <w:sz w:val="26"/>
          <w:szCs w:val="26"/>
        </w:rPr>
        <w:t>ổ</w:t>
      </w:r>
      <w:r w:rsidRPr="00C34FD0">
        <w:rPr>
          <w:rFonts w:ascii="Times New Roman" w:hAnsi="Times New Roman" w:cs="Times New Roman"/>
          <w:sz w:val="26"/>
          <w:szCs w:val="26"/>
        </w:rPr>
        <w:t>ng kh</w:t>
      </w:r>
      <w:r w:rsidRPr="00C34FD0">
        <w:rPr>
          <w:rFonts w:ascii="Times New Roman" w:hAnsi="Times New Roman" w:cs="Times New Roman"/>
          <w:sz w:val="26"/>
          <w:szCs w:val="26"/>
        </w:rPr>
        <w:t>ố</w:t>
      </w:r>
      <w:r w:rsidRPr="00C34FD0">
        <w:rPr>
          <w:rFonts w:ascii="Times New Roman" w:hAnsi="Times New Roman" w:cs="Times New Roman"/>
          <w:sz w:val="26"/>
          <w:szCs w:val="26"/>
        </w:rPr>
        <w:t>i lương các ch</w:t>
      </w:r>
      <w:r w:rsidRPr="00C34FD0">
        <w:rPr>
          <w:rFonts w:ascii="Times New Roman" w:hAnsi="Times New Roman" w:cs="Times New Roman"/>
          <w:sz w:val="26"/>
          <w:szCs w:val="26"/>
        </w:rPr>
        <w:t>ấ</w:t>
      </w:r>
      <w:r w:rsidRPr="00C34FD0">
        <w:rPr>
          <w:rFonts w:ascii="Times New Roman" w:hAnsi="Times New Roman" w:cs="Times New Roman"/>
          <w:sz w:val="26"/>
          <w:szCs w:val="26"/>
        </w:rPr>
        <w:t>t tham gia ph</w:t>
      </w:r>
      <w:r w:rsidRPr="00C34FD0">
        <w:rPr>
          <w:rFonts w:ascii="Times New Roman" w:hAnsi="Times New Roman" w:cs="Times New Roman"/>
          <w:sz w:val="26"/>
          <w:szCs w:val="26"/>
        </w:rPr>
        <w:t>ả</w:t>
      </w:r>
      <w:r w:rsidRPr="00C34FD0">
        <w:rPr>
          <w:rFonts w:ascii="Times New Roman" w:hAnsi="Times New Roman" w:cs="Times New Roman"/>
          <w:sz w:val="26"/>
          <w:szCs w:val="26"/>
        </w:rPr>
        <w:t>n ưng".</w:t>
      </w:r>
    </w:p>
    <w:p w:rsidR="00443864" w:rsidRPr="00C34FD0" w:rsidRDefault="00996B0B" w:rsidP="00A47EF9">
      <w:pPr>
        <w:spacing w:after="0" w:line="420" w:lineRule="exact"/>
        <w:rPr>
          <w:rFonts w:ascii="Times New Roman" w:hAnsi="Times New Roman" w:cs="Times New Roman"/>
          <w:sz w:val="26"/>
          <w:szCs w:val="26"/>
        </w:rPr>
      </w:pPr>
      <w:r w:rsidRPr="00892A8E">
        <w:rPr>
          <w:rFonts w:ascii="Times New Roman" w:hAnsi="Times New Roman" w:cs="Times New Roman"/>
          <w:b/>
          <w:color w:val="FF0000"/>
          <w:sz w:val="26"/>
          <w:szCs w:val="26"/>
        </w:rPr>
        <w:t>Câu 2.</w:t>
      </w:r>
      <w:r w:rsidRPr="00C34FD0">
        <w:rPr>
          <w:rFonts w:ascii="Times New Roman" w:hAnsi="Times New Roman" w:cs="Times New Roman"/>
          <w:b/>
          <w:sz w:val="26"/>
          <w:szCs w:val="26"/>
        </w:rPr>
        <w:t xml:space="preserve"> Phương trình hoá h</w:t>
      </w:r>
      <w:r w:rsidRPr="00C34FD0">
        <w:rPr>
          <w:rFonts w:ascii="Times New Roman" w:hAnsi="Times New Roman" w:cs="Times New Roman"/>
          <w:b/>
          <w:sz w:val="26"/>
          <w:szCs w:val="26"/>
        </w:rPr>
        <w:t>ọ</w:t>
      </w:r>
      <w:r w:rsidRPr="00C34FD0">
        <w:rPr>
          <w:rFonts w:ascii="Times New Roman" w:hAnsi="Times New Roman" w:cs="Times New Roman"/>
          <w:b/>
          <w:sz w:val="26"/>
          <w:szCs w:val="26"/>
        </w:rPr>
        <w:t>c là gì? Nêu ý nghĩa c</w:t>
      </w:r>
      <w:r w:rsidRPr="00C34FD0">
        <w:rPr>
          <w:rFonts w:ascii="Times New Roman" w:hAnsi="Times New Roman" w:cs="Times New Roman"/>
          <w:b/>
          <w:sz w:val="26"/>
          <w:szCs w:val="26"/>
        </w:rPr>
        <w:t>ủ</w:t>
      </w:r>
      <w:r w:rsidRPr="00C34FD0">
        <w:rPr>
          <w:rFonts w:ascii="Times New Roman" w:hAnsi="Times New Roman" w:cs="Times New Roman"/>
          <w:b/>
          <w:sz w:val="26"/>
          <w:szCs w:val="26"/>
        </w:rPr>
        <w:t>a phương trình hoá h</w:t>
      </w:r>
      <w:r w:rsidRPr="00C34FD0">
        <w:rPr>
          <w:rFonts w:ascii="Times New Roman" w:hAnsi="Times New Roman" w:cs="Times New Roman"/>
          <w:b/>
          <w:sz w:val="26"/>
          <w:szCs w:val="26"/>
        </w:rPr>
        <w:t>ọ</w:t>
      </w:r>
      <w:r w:rsidRPr="00C34FD0">
        <w:rPr>
          <w:rFonts w:ascii="Times New Roman" w:hAnsi="Times New Roman" w:cs="Times New Roman"/>
          <w:b/>
          <w:sz w:val="26"/>
          <w:szCs w:val="26"/>
        </w:rPr>
        <w:t>c.</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Phương trình hoá h</w:t>
      </w:r>
      <w:r w:rsidR="00996B0B" w:rsidRPr="00C34FD0">
        <w:rPr>
          <w:rFonts w:ascii="Times New Roman" w:hAnsi="Times New Roman" w:cs="Times New Roman"/>
          <w:sz w:val="26"/>
          <w:szCs w:val="26"/>
        </w:rPr>
        <w:t>ọ</w:t>
      </w:r>
      <w:r w:rsidR="00996B0B" w:rsidRPr="00C34FD0">
        <w:rPr>
          <w:rFonts w:ascii="Times New Roman" w:hAnsi="Times New Roman" w:cs="Times New Roman"/>
          <w:sz w:val="26"/>
          <w:szCs w:val="26"/>
        </w:rPr>
        <w:t>c là cách bi</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u di</w:t>
      </w:r>
      <w:r w:rsidR="00996B0B" w:rsidRPr="00C34FD0">
        <w:rPr>
          <w:rFonts w:ascii="Times New Roman" w:hAnsi="Times New Roman" w:cs="Times New Roman"/>
          <w:sz w:val="26"/>
          <w:szCs w:val="26"/>
        </w:rPr>
        <w:t>ễ</w:t>
      </w:r>
      <w:r w:rsidR="00996B0B" w:rsidRPr="00C34FD0">
        <w:rPr>
          <w:rFonts w:ascii="Times New Roman" w:hAnsi="Times New Roman" w:cs="Times New Roman"/>
          <w:sz w:val="26"/>
          <w:szCs w:val="26"/>
        </w:rPr>
        <w:t>n ph</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 xml:space="preserve">n </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ng hoá h</w:t>
      </w:r>
      <w:r w:rsidR="00996B0B" w:rsidRPr="00C34FD0">
        <w:rPr>
          <w:rFonts w:ascii="Times New Roman" w:hAnsi="Times New Roman" w:cs="Times New Roman"/>
          <w:sz w:val="26"/>
          <w:szCs w:val="26"/>
        </w:rPr>
        <w:t>ọ</w:t>
      </w:r>
      <w:r w:rsidR="00996B0B" w:rsidRPr="00C34FD0">
        <w:rPr>
          <w:rFonts w:ascii="Times New Roman" w:hAnsi="Times New Roman" w:cs="Times New Roman"/>
          <w:sz w:val="26"/>
          <w:szCs w:val="26"/>
        </w:rPr>
        <w:t>c b</w:t>
      </w:r>
      <w:r w:rsidR="00996B0B" w:rsidRPr="00C34FD0">
        <w:rPr>
          <w:rFonts w:ascii="Times New Roman" w:hAnsi="Times New Roman" w:cs="Times New Roman"/>
          <w:sz w:val="26"/>
          <w:szCs w:val="26"/>
        </w:rPr>
        <w:t>ằ</w:t>
      </w:r>
      <w:r w:rsidR="00996B0B" w:rsidRPr="00C34FD0">
        <w:rPr>
          <w:rFonts w:ascii="Times New Roman" w:hAnsi="Times New Roman" w:cs="Times New Roman"/>
          <w:sz w:val="26"/>
          <w:szCs w:val="26"/>
        </w:rPr>
        <w:t>ng công th</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c hoá h</w:t>
      </w:r>
      <w:r w:rsidR="00996B0B" w:rsidRPr="00C34FD0">
        <w:rPr>
          <w:rFonts w:ascii="Times New Roman" w:hAnsi="Times New Roman" w:cs="Times New Roman"/>
          <w:sz w:val="26"/>
          <w:szCs w:val="26"/>
        </w:rPr>
        <w:t>ọ</w:t>
      </w:r>
      <w:r w:rsidR="00996B0B" w:rsidRPr="00C34FD0">
        <w:rPr>
          <w:rFonts w:ascii="Times New Roman" w:hAnsi="Times New Roman" w:cs="Times New Roman"/>
          <w:sz w:val="26"/>
          <w:szCs w:val="26"/>
        </w:rPr>
        <w:t>c c</w:t>
      </w:r>
      <w:r w:rsidR="00996B0B" w:rsidRPr="00C34FD0">
        <w:rPr>
          <w:rFonts w:ascii="Times New Roman" w:hAnsi="Times New Roman" w:cs="Times New Roman"/>
          <w:sz w:val="26"/>
          <w:szCs w:val="26"/>
        </w:rPr>
        <w:t>ủ</w:t>
      </w:r>
      <w:r w:rsidR="00996B0B" w:rsidRPr="00C34FD0">
        <w:rPr>
          <w:rFonts w:ascii="Times New Roman" w:hAnsi="Times New Roman" w:cs="Times New Roman"/>
          <w:sz w:val="26"/>
          <w:szCs w:val="26"/>
        </w:rPr>
        <w:t>a các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tham gia ph</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 xml:space="preserve">n </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ng và các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s</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n ph</w:t>
      </w:r>
      <w:r w:rsidR="00996B0B" w:rsidRPr="00C34FD0">
        <w:rPr>
          <w:rFonts w:ascii="Times New Roman" w:hAnsi="Times New Roman" w:cs="Times New Roman"/>
          <w:sz w:val="26"/>
          <w:szCs w:val="26"/>
        </w:rPr>
        <w:t>ẩ</w:t>
      </w:r>
      <w:r w:rsidR="00996B0B" w:rsidRPr="00C34FD0">
        <w:rPr>
          <w:rFonts w:ascii="Times New Roman" w:hAnsi="Times New Roman" w:cs="Times New Roman"/>
          <w:sz w:val="26"/>
          <w:szCs w:val="26"/>
        </w:rPr>
        <w:t>m.</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Ý nghĩa c</w:t>
      </w:r>
      <w:r w:rsidR="00996B0B" w:rsidRPr="00C34FD0">
        <w:rPr>
          <w:rFonts w:ascii="Times New Roman" w:hAnsi="Times New Roman" w:cs="Times New Roman"/>
          <w:sz w:val="26"/>
          <w:szCs w:val="26"/>
        </w:rPr>
        <w:t>ủ</w:t>
      </w:r>
      <w:r w:rsidR="00996B0B" w:rsidRPr="00C34FD0">
        <w:rPr>
          <w:rFonts w:ascii="Times New Roman" w:hAnsi="Times New Roman" w:cs="Times New Roman"/>
          <w:sz w:val="26"/>
          <w:szCs w:val="26"/>
        </w:rPr>
        <w:t>a phương trình hoá h</w:t>
      </w:r>
      <w:r w:rsidR="00996B0B" w:rsidRPr="00C34FD0">
        <w:rPr>
          <w:rFonts w:ascii="Times New Roman" w:hAnsi="Times New Roman" w:cs="Times New Roman"/>
          <w:sz w:val="26"/>
          <w:szCs w:val="26"/>
        </w:rPr>
        <w:t>ọ</w:t>
      </w:r>
      <w:r w:rsidR="00996B0B" w:rsidRPr="00C34FD0">
        <w:rPr>
          <w:rFonts w:ascii="Times New Roman" w:hAnsi="Times New Roman" w:cs="Times New Roman"/>
          <w:sz w:val="26"/>
          <w:szCs w:val="26"/>
        </w:rPr>
        <w:t>c: cho bi</w:t>
      </w:r>
      <w:r w:rsidR="00996B0B" w:rsidRPr="00C34FD0">
        <w:rPr>
          <w:rFonts w:ascii="Times New Roman" w:hAnsi="Times New Roman" w:cs="Times New Roman"/>
          <w:sz w:val="26"/>
          <w:szCs w:val="26"/>
        </w:rPr>
        <w:t>ế</w:t>
      </w:r>
      <w:r w:rsidR="00996B0B" w:rsidRPr="00C34FD0">
        <w:rPr>
          <w:rFonts w:ascii="Times New Roman" w:hAnsi="Times New Roman" w:cs="Times New Roman"/>
          <w:sz w:val="26"/>
          <w:szCs w:val="26"/>
        </w:rPr>
        <w:t>t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tha</w:t>
      </w:r>
      <w:r w:rsidR="00996B0B" w:rsidRPr="00C34FD0">
        <w:rPr>
          <w:rFonts w:ascii="Times New Roman" w:hAnsi="Times New Roman" w:cs="Times New Roman"/>
          <w:sz w:val="26"/>
          <w:szCs w:val="26"/>
        </w:rPr>
        <w:t>m gia ph</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 xml:space="preserve">n </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ng,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s</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n ph</w:t>
      </w:r>
      <w:r w:rsidR="00996B0B" w:rsidRPr="00C34FD0">
        <w:rPr>
          <w:rFonts w:ascii="Times New Roman" w:hAnsi="Times New Roman" w:cs="Times New Roman"/>
          <w:sz w:val="26"/>
          <w:szCs w:val="26"/>
        </w:rPr>
        <w:t>ẩ</w:t>
      </w:r>
      <w:r w:rsidR="00996B0B" w:rsidRPr="00C34FD0">
        <w:rPr>
          <w:rFonts w:ascii="Times New Roman" w:hAnsi="Times New Roman" w:cs="Times New Roman"/>
          <w:sz w:val="26"/>
          <w:szCs w:val="26"/>
        </w:rPr>
        <w:t>m, t</w:t>
      </w:r>
      <w:r w:rsidR="00996B0B" w:rsidRPr="00C34FD0">
        <w:rPr>
          <w:rFonts w:ascii="Times New Roman" w:hAnsi="Times New Roman" w:cs="Times New Roman"/>
          <w:sz w:val="26"/>
          <w:szCs w:val="26"/>
        </w:rPr>
        <w:t>ỉ</w:t>
      </w:r>
      <w:r w:rsidR="00996B0B" w:rsidRPr="00C34FD0">
        <w:rPr>
          <w:rFonts w:ascii="Times New Roman" w:hAnsi="Times New Roman" w:cs="Times New Roman"/>
          <w:sz w:val="26"/>
          <w:szCs w:val="26"/>
        </w:rPr>
        <w:t xml:space="preserve"> l</w:t>
      </w:r>
      <w:r w:rsidR="00996B0B" w:rsidRPr="00C34FD0">
        <w:rPr>
          <w:rFonts w:ascii="Times New Roman" w:hAnsi="Times New Roman" w:cs="Times New Roman"/>
          <w:sz w:val="26"/>
          <w:szCs w:val="26"/>
        </w:rPr>
        <w:t>ệ</w:t>
      </w:r>
      <w:r w:rsidR="00996B0B" w:rsidRPr="00C34FD0">
        <w:rPr>
          <w:rFonts w:ascii="Times New Roman" w:hAnsi="Times New Roman" w:cs="Times New Roman"/>
          <w:sz w:val="26"/>
          <w:szCs w:val="26"/>
        </w:rPr>
        <w:t xml:space="preserve"> s</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 xml:space="preserve"> nguyên t</w:t>
      </w:r>
      <w:r w:rsidR="00996B0B" w:rsidRPr="00C34FD0">
        <w:rPr>
          <w:rFonts w:ascii="Times New Roman" w:hAnsi="Times New Roman" w:cs="Times New Roman"/>
          <w:sz w:val="26"/>
          <w:szCs w:val="26"/>
        </w:rPr>
        <w:t>ử</w:t>
      </w:r>
      <w:r w:rsidR="00996B0B" w:rsidRPr="00C34FD0">
        <w:rPr>
          <w:rFonts w:ascii="Times New Roman" w:hAnsi="Times New Roman" w:cs="Times New Roman"/>
          <w:sz w:val="26"/>
          <w:szCs w:val="26"/>
        </w:rPr>
        <w:t xml:space="preserve"> ho</w:t>
      </w:r>
      <w:r w:rsidR="00996B0B" w:rsidRPr="00C34FD0">
        <w:rPr>
          <w:rFonts w:ascii="Times New Roman" w:hAnsi="Times New Roman" w:cs="Times New Roman"/>
          <w:sz w:val="26"/>
          <w:szCs w:val="26"/>
        </w:rPr>
        <w:t>ặ</w:t>
      </w:r>
      <w:r w:rsidR="00996B0B" w:rsidRPr="00C34FD0">
        <w:rPr>
          <w:rFonts w:ascii="Times New Roman" w:hAnsi="Times New Roman" w:cs="Times New Roman"/>
          <w:sz w:val="26"/>
          <w:szCs w:val="26"/>
        </w:rPr>
        <w:t>c s</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 xml:space="preserve"> phân t</w:t>
      </w:r>
      <w:r w:rsidR="00996B0B" w:rsidRPr="00C34FD0">
        <w:rPr>
          <w:rFonts w:ascii="Times New Roman" w:hAnsi="Times New Roman" w:cs="Times New Roman"/>
          <w:sz w:val="26"/>
          <w:szCs w:val="26"/>
        </w:rPr>
        <w:t>ử</w:t>
      </w:r>
      <w:r w:rsidR="00996B0B" w:rsidRPr="00C34FD0">
        <w:rPr>
          <w:rFonts w:ascii="Times New Roman" w:hAnsi="Times New Roman" w:cs="Times New Roman"/>
          <w:sz w:val="26"/>
          <w:szCs w:val="26"/>
        </w:rPr>
        <w:t xml:space="preserve"> gi</w:t>
      </w:r>
      <w:r w:rsidR="00996B0B" w:rsidRPr="00C34FD0">
        <w:rPr>
          <w:rFonts w:ascii="Times New Roman" w:hAnsi="Times New Roman" w:cs="Times New Roman"/>
          <w:sz w:val="26"/>
          <w:szCs w:val="26"/>
        </w:rPr>
        <w:t>ữ</w:t>
      </w:r>
      <w:r w:rsidR="00996B0B" w:rsidRPr="00C34FD0">
        <w:rPr>
          <w:rFonts w:ascii="Times New Roman" w:hAnsi="Times New Roman" w:cs="Times New Roman"/>
          <w:sz w:val="26"/>
          <w:szCs w:val="26"/>
        </w:rPr>
        <w:t>a các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cũng như t</w:t>
      </w:r>
      <w:r w:rsidR="00996B0B" w:rsidRPr="00C34FD0">
        <w:rPr>
          <w:rFonts w:ascii="Times New Roman" w:hAnsi="Times New Roman" w:cs="Times New Roman"/>
          <w:sz w:val="26"/>
          <w:szCs w:val="26"/>
        </w:rPr>
        <w:t>ừ</w:t>
      </w:r>
      <w:r w:rsidR="00996B0B" w:rsidRPr="00C34FD0">
        <w:rPr>
          <w:rFonts w:ascii="Times New Roman" w:hAnsi="Times New Roman" w:cs="Times New Roman"/>
          <w:sz w:val="26"/>
          <w:szCs w:val="26"/>
        </w:rPr>
        <w:t>ng c</w:t>
      </w:r>
      <w:r w:rsidR="00996B0B" w:rsidRPr="00C34FD0">
        <w:rPr>
          <w:rFonts w:ascii="Times New Roman" w:hAnsi="Times New Roman" w:cs="Times New Roman"/>
          <w:sz w:val="26"/>
          <w:szCs w:val="26"/>
        </w:rPr>
        <w:t>ặ</w:t>
      </w:r>
      <w:r w:rsidR="00996B0B" w:rsidRPr="00C34FD0">
        <w:rPr>
          <w:rFonts w:ascii="Times New Roman" w:hAnsi="Times New Roman" w:cs="Times New Roman"/>
          <w:sz w:val="26"/>
          <w:szCs w:val="26"/>
        </w:rPr>
        <w:t>p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trong ph</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 xml:space="preserve">n </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ng.</w: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3.</w:t>
      </w:r>
      <w:r w:rsidRPr="00C34FD0">
        <w:rPr>
          <w:rFonts w:ascii="Times New Roman" w:hAnsi="Times New Roman" w:cs="Times New Roman"/>
          <w:sz w:val="26"/>
          <w:szCs w:val="26"/>
        </w:rPr>
        <w:t xml:space="preserve"> Xét các hi</w:t>
      </w:r>
      <w:r w:rsidRPr="00C34FD0">
        <w:rPr>
          <w:rFonts w:ascii="Times New Roman" w:hAnsi="Times New Roman" w:cs="Times New Roman"/>
          <w:sz w:val="26"/>
          <w:szCs w:val="26"/>
        </w:rPr>
        <w:t>ệ</w:t>
      </w:r>
      <w:r w:rsidRPr="00C34FD0">
        <w:rPr>
          <w:rFonts w:ascii="Times New Roman" w:hAnsi="Times New Roman" w:cs="Times New Roman"/>
          <w:sz w:val="26"/>
          <w:szCs w:val="26"/>
        </w:rPr>
        <w:t>n tư</w:t>
      </w:r>
      <w:r w:rsidRPr="00C34FD0">
        <w:rPr>
          <w:rFonts w:ascii="Times New Roman" w:hAnsi="Times New Roman" w:cs="Times New Roman"/>
          <w:sz w:val="26"/>
          <w:szCs w:val="26"/>
        </w:rPr>
        <w:t>ợ</w:t>
      </w:r>
      <w:r w:rsidRPr="00C34FD0">
        <w:rPr>
          <w:rFonts w:ascii="Times New Roman" w:hAnsi="Times New Roman" w:cs="Times New Roman"/>
          <w:sz w:val="26"/>
          <w:szCs w:val="26"/>
        </w:rPr>
        <w:t>ng sau đây, hi</w:t>
      </w:r>
      <w:r w:rsidRPr="00C34FD0">
        <w:rPr>
          <w:rFonts w:ascii="Times New Roman" w:hAnsi="Times New Roman" w:cs="Times New Roman"/>
          <w:sz w:val="26"/>
          <w:szCs w:val="26"/>
        </w:rPr>
        <w:t>ệ</w:t>
      </w:r>
      <w:r w:rsidRPr="00C34FD0">
        <w:rPr>
          <w:rFonts w:ascii="Times New Roman" w:hAnsi="Times New Roman" w:cs="Times New Roman"/>
          <w:sz w:val="26"/>
          <w:szCs w:val="26"/>
        </w:rPr>
        <w:t>n tư</w:t>
      </w:r>
      <w:r w:rsidRPr="00C34FD0">
        <w:rPr>
          <w:rFonts w:ascii="Times New Roman" w:hAnsi="Times New Roman" w:cs="Times New Roman"/>
          <w:sz w:val="26"/>
          <w:szCs w:val="26"/>
        </w:rPr>
        <w:t>ợ</w:t>
      </w:r>
      <w:r w:rsidRPr="00C34FD0">
        <w:rPr>
          <w:rFonts w:ascii="Times New Roman" w:hAnsi="Times New Roman" w:cs="Times New Roman"/>
          <w:sz w:val="26"/>
          <w:szCs w:val="26"/>
        </w:rPr>
        <w:t>ng nào là s</w:t>
      </w:r>
      <w:r w:rsidRPr="00C34FD0">
        <w:rPr>
          <w:rFonts w:ascii="Times New Roman" w:hAnsi="Times New Roman" w:cs="Times New Roman"/>
          <w:sz w:val="26"/>
          <w:szCs w:val="26"/>
        </w:rPr>
        <w:t>ự</w:t>
      </w:r>
      <w:r w:rsidRPr="00C34FD0">
        <w:rPr>
          <w:rFonts w:ascii="Times New Roman" w:hAnsi="Times New Roman" w:cs="Times New Roman"/>
          <w:sz w:val="26"/>
          <w:szCs w:val="26"/>
        </w:rPr>
        <w:t xml:space="preserve"> bi</w:t>
      </w:r>
      <w:r w:rsidRPr="00C34FD0">
        <w:rPr>
          <w:rFonts w:ascii="Times New Roman" w:hAnsi="Times New Roman" w:cs="Times New Roman"/>
          <w:sz w:val="26"/>
          <w:szCs w:val="26"/>
        </w:rPr>
        <w:t>ế</w:t>
      </w:r>
      <w:r w:rsidRPr="00C34FD0">
        <w:rPr>
          <w:rFonts w:ascii="Times New Roman" w:hAnsi="Times New Roman" w:cs="Times New Roman"/>
          <w:sz w:val="26"/>
          <w:szCs w:val="26"/>
        </w:rPr>
        <w:t>n đ</w:t>
      </w:r>
      <w:r w:rsidRPr="00C34FD0">
        <w:rPr>
          <w:rFonts w:ascii="Times New Roman" w:hAnsi="Times New Roman" w:cs="Times New Roman"/>
          <w:sz w:val="26"/>
          <w:szCs w:val="26"/>
        </w:rPr>
        <w:t>ổ</w:t>
      </w:r>
      <w:r w:rsidRPr="00C34FD0">
        <w:rPr>
          <w:rFonts w:ascii="Times New Roman" w:hAnsi="Times New Roman" w:cs="Times New Roman"/>
          <w:sz w:val="26"/>
          <w:szCs w:val="26"/>
        </w:rPr>
        <w:t>i v</w:t>
      </w:r>
      <w:r w:rsidRPr="00C34FD0">
        <w:rPr>
          <w:rFonts w:ascii="Times New Roman" w:hAnsi="Times New Roman" w:cs="Times New Roman"/>
          <w:sz w:val="26"/>
          <w:szCs w:val="26"/>
        </w:rPr>
        <w:t>ậ</w:t>
      </w:r>
      <w:r w:rsidRPr="00C34FD0">
        <w:rPr>
          <w:rFonts w:ascii="Times New Roman" w:hAnsi="Times New Roman" w:cs="Times New Roman"/>
          <w:sz w:val="26"/>
          <w:szCs w:val="26"/>
        </w:rPr>
        <w:t>t lý, hi</w:t>
      </w:r>
      <w:r w:rsidRPr="00C34FD0">
        <w:rPr>
          <w:rFonts w:ascii="Times New Roman" w:hAnsi="Times New Roman" w:cs="Times New Roman"/>
          <w:sz w:val="26"/>
          <w:szCs w:val="26"/>
        </w:rPr>
        <w:t>ệ</w:t>
      </w:r>
      <w:r w:rsidRPr="00C34FD0">
        <w:rPr>
          <w:rFonts w:ascii="Times New Roman" w:hAnsi="Times New Roman" w:cs="Times New Roman"/>
          <w:sz w:val="26"/>
          <w:szCs w:val="26"/>
        </w:rPr>
        <w:t>n tư</w:t>
      </w:r>
      <w:r w:rsidRPr="00C34FD0">
        <w:rPr>
          <w:rFonts w:ascii="Times New Roman" w:hAnsi="Times New Roman" w:cs="Times New Roman"/>
          <w:sz w:val="26"/>
          <w:szCs w:val="26"/>
        </w:rPr>
        <w:t>ợ</w:t>
      </w:r>
      <w:r w:rsidRPr="00C34FD0">
        <w:rPr>
          <w:rFonts w:ascii="Times New Roman" w:hAnsi="Times New Roman" w:cs="Times New Roman"/>
          <w:sz w:val="26"/>
          <w:szCs w:val="26"/>
        </w:rPr>
        <w:t>ng nào là s</w:t>
      </w:r>
      <w:r w:rsidRPr="00C34FD0">
        <w:rPr>
          <w:rFonts w:ascii="Times New Roman" w:hAnsi="Times New Roman" w:cs="Times New Roman"/>
          <w:sz w:val="26"/>
          <w:szCs w:val="26"/>
        </w:rPr>
        <w:t>ự</w:t>
      </w:r>
      <w:r w:rsidRPr="00C34FD0">
        <w:rPr>
          <w:rFonts w:ascii="Times New Roman" w:hAnsi="Times New Roman" w:cs="Times New Roman"/>
          <w:sz w:val="26"/>
          <w:szCs w:val="26"/>
        </w:rPr>
        <w:t xml:space="preserve"> bi</w:t>
      </w:r>
      <w:r w:rsidRPr="00C34FD0">
        <w:rPr>
          <w:rFonts w:ascii="Times New Roman" w:hAnsi="Times New Roman" w:cs="Times New Roman"/>
          <w:sz w:val="26"/>
          <w:szCs w:val="26"/>
        </w:rPr>
        <w:t>ế</w:t>
      </w:r>
      <w:r w:rsidRPr="00C34FD0">
        <w:rPr>
          <w:rFonts w:ascii="Times New Roman" w:hAnsi="Times New Roman" w:cs="Times New Roman"/>
          <w:sz w:val="26"/>
          <w:szCs w:val="26"/>
        </w:rPr>
        <w:t>n đ</w:t>
      </w:r>
      <w:r w:rsidRPr="00C34FD0">
        <w:rPr>
          <w:rFonts w:ascii="Times New Roman" w:hAnsi="Times New Roman" w:cs="Times New Roman"/>
          <w:sz w:val="26"/>
          <w:szCs w:val="26"/>
        </w:rPr>
        <w:t>ổ</w:t>
      </w:r>
      <w:r w:rsidRPr="00C34FD0">
        <w:rPr>
          <w:rFonts w:ascii="Times New Roman" w:hAnsi="Times New Roman" w:cs="Times New Roman"/>
          <w:sz w:val="26"/>
          <w:szCs w:val="26"/>
        </w:rPr>
        <w:t>i hóa h</w:t>
      </w:r>
      <w:r w:rsidRPr="00C34FD0">
        <w:rPr>
          <w:rFonts w:ascii="Times New Roman" w:hAnsi="Times New Roman" w:cs="Times New Roman"/>
          <w:sz w:val="26"/>
          <w:szCs w:val="26"/>
        </w:rPr>
        <w:t>ọ</w:t>
      </w:r>
      <w:r w:rsidRPr="00C34FD0">
        <w:rPr>
          <w:rFonts w:ascii="Times New Roman" w:hAnsi="Times New Roman" w:cs="Times New Roman"/>
          <w:sz w:val="26"/>
          <w:szCs w:val="26"/>
        </w:rPr>
        <w:t>c?</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t>1.</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Hòa tan vôi s</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 xml:space="preserve">ng </w:t>
      </w:r>
      <w:r w:rsidR="00892A8E" w:rsidRPr="00892A8E">
        <w:rPr>
          <w:position w:val="-14"/>
        </w:rPr>
        <w:object w:dxaOrig="700" w:dyaOrig="400">
          <v:shape id="_x0000_i1049" type="#_x0000_t75" style="width:35.25pt;height:20.25pt" o:ole="">
            <v:imagedata r:id="rId91" o:title=""/>
          </v:shape>
          <o:OLEObject Type="Embed" ProgID="Equation.DSMT4" ShapeID="_x0000_i1049" DrawAspect="Content" ObjectID="_1759589783" r:id="rId92"/>
        </w:object>
      </w:r>
      <w:r w:rsidR="00996B0B" w:rsidRPr="00C34FD0">
        <w:rPr>
          <w:rFonts w:ascii="Times New Roman" w:hAnsi="Times New Roman" w:cs="Times New Roman"/>
          <w:sz w:val="26"/>
          <w:szCs w:val="26"/>
        </w:rPr>
        <w:t xml:space="preserve"> và</w:t>
      </w:r>
      <w:r w:rsidR="00996B0B" w:rsidRPr="00C34FD0">
        <w:rPr>
          <w:rFonts w:ascii="Times New Roman" w:hAnsi="Times New Roman" w:cs="Times New Roman"/>
          <w:sz w:val="26"/>
          <w:szCs w:val="26"/>
        </w:rPr>
        <w:t>o nư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t>2.</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Dây s</w:t>
      </w:r>
      <w:r w:rsidR="00996B0B" w:rsidRPr="00C34FD0">
        <w:rPr>
          <w:rFonts w:ascii="Times New Roman" w:hAnsi="Times New Roman" w:cs="Times New Roman"/>
          <w:sz w:val="26"/>
          <w:szCs w:val="26"/>
        </w:rPr>
        <w:t>ắ</w:t>
      </w:r>
      <w:r w:rsidR="00996B0B" w:rsidRPr="00C34FD0">
        <w:rPr>
          <w:rFonts w:ascii="Times New Roman" w:hAnsi="Times New Roman" w:cs="Times New Roman"/>
          <w:sz w:val="26"/>
          <w:szCs w:val="26"/>
        </w:rPr>
        <w:t>t c</w:t>
      </w:r>
      <w:r w:rsidR="00996B0B" w:rsidRPr="00C34FD0">
        <w:rPr>
          <w:rFonts w:ascii="Times New Roman" w:hAnsi="Times New Roman" w:cs="Times New Roman"/>
          <w:sz w:val="26"/>
          <w:szCs w:val="26"/>
        </w:rPr>
        <w:t>ắ</w:t>
      </w:r>
      <w:r w:rsidR="00996B0B" w:rsidRPr="00C34FD0">
        <w:rPr>
          <w:rFonts w:ascii="Times New Roman" w:hAnsi="Times New Roman" w:cs="Times New Roman"/>
          <w:sz w:val="26"/>
          <w:szCs w:val="26"/>
        </w:rPr>
        <w:t>t nh</w:t>
      </w:r>
      <w:r w:rsidR="00996B0B" w:rsidRPr="00C34FD0">
        <w:rPr>
          <w:rFonts w:ascii="Times New Roman" w:hAnsi="Times New Roman" w:cs="Times New Roman"/>
          <w:sz w:val="26"/>
          <w:szCs w:val="26"/>
        </w:rPr>
        <w:t>ỏ</w:t>
      </w:r>
      <w:r w:rsidR="00996B0B" w:rsidRPr="00C34FD0">
        <w:rPr>
          <w:rFonts w:ascii="Times New Roman" w:hAnsi="Times New Roman" w:cs="Times New Roman"/>
          <w:sz w:val="26"/>
          <w:szCs w:val="26"/>
        </w:rPr>
        <w:t xml:space="preserve"> và tán thành đinh.</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lastRenderedPageBreak/>
        <w:t>3.</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Th</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c ăn đ</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lâu b</w:t>
      </w:r>
      <w:r w:rsidR="00996B0B" w:rsidRPr="00C34FD0">
        <w:rPr>
          <w:rFonts w:ascii="Times New Roman" w:hAnsi="Times New Roman" w:cs="Times New Roman"/>
          <w:sz w:val="26"/>
          <w:szCs w:val="26"/>
        </w:rPr>
        <w:t>ị</w:t>
      </w:r>
      <w:r w:rsidR="00996B0B" w:rsidRPr="00C34FD0">
        <w:rPr>
          <w:rFonts w:ascii="Times New Roman" w:hAnsi="Times New Roman" w:cs="Times New Roman"/>
          <w:sz w:val="26"/>
          <w:szCs w:val="26"/>
        </w:rPr>
        <w:t xml:space="preserve"> ôi thiu.</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t>4.</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Hoà tan mu</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i ăn vào nư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 t</w:t>
      </w:r>
      <w:r w:rsidR="00996B0B" w:rsidRPr="00C34FD0">
        <w:rPr>
          <w:rFonts w:ascii="Times New Roman" w:hAnsi="Times New Roman" w:cs="Times New Roman"/>
          <w:sz w:val="26"/>
          <w:szCs w:val="26"/>
        </w:rPr>
        <w:t>ạ</w:t>
      </w:r>
      <w:r w:rsidR="00996B0B" w:rsidRPr="00C34FD0">
        <w:rPr>
          <w:rFonts w:ascii="Times New Roman" w:hAnsi="Times New Roman" w:cs="Times New Roman"/>
          <w:sz w:val="26"/>
          <w:szCs w:val="26"/>
        </w:rPr>
        <w:t>o thành nư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 mu</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i.</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t>5.</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Tr</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ng gà đ</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lâu ngày b</w:t>
      </w:r>
      <w:r w:rsidR="00996B0B" w:rsidRPr="00C34FD0">
        <w:rPr>
          <w:rFonts w:ascii="Times New Roman" w:hAnsi="Times New Roman" w:cs="Times New Roman"/>
          <w:sz w:val="26"/>
          <w:szCs w:val="26"/>
        </w:rPr>
        <w:t>ị</w:t>
      </w:r>
      <w:r w:rsidR="00996B0B" w:rsidRPr="00C34FD0">
        <w:rPr>
          <w:rFonts w:ascii="Times New Roman" w:hAnsi="Times New Roman" w:cs="Times New Roman"/>
          <w:sz w:val="26"/>
          <w:szCs w:val="26"/>
        </w:rPr>
        <w:t xml:space="preserve"> h</w:t>
      </w:r>
      <w:r w:rsidR="00996B0B" w:rsidRPr="00C34FD0">
        <w:rPr>
          <w:rFonts w:ascii="Times New Roman" w:hAnsi="Times New Roman" w:cs="Times New Roman"/>
          <w:sz w:val="26"/>
          <w:szCs w:val="26"/>
        </w:rPr>
        <w:t>ỏ</w:t>
      </w:r>
      <w:r w:rsidR="00996B0B" w:rsidRPr="00C34FD0">
        <w:rPr>
          <w:rFonts w:ascii="Times New Roman" w:hAnsi="Times New Roman" w:cs="Times New Roman"/>
          <w:sz w:val="26"/>
          <w:szCs w:val="26"/>
        </w:rPr>
        <w:t>ng, có mùi khó ch</w:t>
      </w:r>
      <w:r w:rsidR="00996B0B" w:rsidRPr="00C34FD0">
        <w:rPr>
          <w:rFonts w:ascii="Times New Roman" w:hAnsi="Times New Roman" w:cs="Times New Roman"/>
          <w:sz w:val="26"/>
          <w:szCs w:val="26"/>
        </w:rPr>
        <w:t>ị</w:t>
      </w:r>
      <w:r w:rsidR="00996B0B" w:rsidRPr="00C34FD0">
        <w:rPr>
          <w:rFonts w:ascii="Times New Roman" w:hAnsi="Times New Roman" w:cs="Times New Roman"/>
          <w:sz w:val="26"/>
          <w:szCs w:val="26"/>
        </w:rPr>
        <w:t>u.</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Times New Roman" w:hAnsi="Times New Roman" w:cs="Times New Roman"/>
          <w:sz w:val="26"/>
          <w:szCs w:val="26"/>
        </w:rPr>
        <w:t>6.</w:t>
      </w:r>
      <w:r w:rsidRPr="00C34FD0">
        <w:rPr>
          <w:rFonts w:ascii="Times New Roman" w:hAnsi="Times New Roman" w:cs="Times New Roman"/>
          <w:sz w:val="26"/>
          <w:szCs w:val="26"/>
        </w:rPr>
        <w:tab/>
      </w:r>
      <w:r w:rsidR="00996B0B" w:rsidRPr="00C34FD0">
        <w:rPr>
          <w:rFonts w:ascii="Times New Roman" w:hAnsi="Times New Roman" w:cs="Times New Roman"/>
          <w:sz w:val="26"/>
          <w:szCs w:val="26"/>
        </w:rPr>
        <w:t>Nh</w:t>
      </w:r>
      <w:r w:rsidR="00996B0B" w:rsidRPr="00C34FD0">
        <w:rPr>
          <w:rFonts w:ascii="Times New Roman" w:hAnsi="Times New Roman" w:cs="Times New Roman"/>
          <w:sz w:val="26"/>
          <w:szCs w:val="26"/>
        </w:rPr>
        <w:t>ỏ</w:t>
      </w:r>
      <w:r w:rsidR="00996B0B" w:rsidRPr="00C34FD0">
        <w:rPr>
          <w:rFonts w:ascii="Times New Roman" w:hAnsi="Times New Roman" w:cs="Times New Roman"/>
          <w:sz w:val="26"/>
          <w:szCs w:val="26"/>
        </w:rPr>
        <w:t xml:space="preserve"> vài gi</w:t>
      </w:r>
      <w:r w:rsidR="00996B0B" w:rsidRPr="00C34FD0">
        <w:rPr>
          <w:rFonts w:ascii="Times New Roman" w:hAnsi="Times New Roman" w:cs="Times New Roman"/>
          <w:sz w:val="26"/>
          <w:szCs w:val="26"/>
        </w:rPr>
        <w:t>ọ</w:t>
      </w:r>
      <w:r w:rsidR="00996B0B" w:rsidRPr="00C34FD0">
        <w:rPr>
          <w:rFonts w:ascii="Times New Roman" w:hAnsi="Times New Roman" w:cs="Times New Roman"/>
          <w:sz w:val="26"/>
          <w:szCs w:val="26"/>
        </w:rPr>
        <w:t>t m</w:t>
      </w:r>
      <w:r w:rsidR="00996B0B" w:rsidRPr="00C34FD0">
        <w:rPr>
          <w:rFonts w:ascii="Times New Roman" w:hAnsi="Times New Roman" w:cs="Times New Roman"/>
          <w:sz w:val="26"/>
          <w:szCs w:val="26"/>
        </w:rPr>
        <w:t>ự</w:t>
      </w:r>
      <w:r w:rsidR="00996B0B" w:rsidRPr="00C34FD0">
        <w:rPr>
          <w:rFonts w:ascii="Times New Roman" w:hAnsi="Times New Roman" w:cs="Times New Roman"/>
          <w:sz w:val="26"/>
          <w:szCs w:val="26"/>
        </w:rPr>
        <w:t>c vào c</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c nư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 và khu</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y đ</w:t>
      </w:r>
      <w:r w:rsidR="00996B0B" w:rsidRPr="00C34FD0">
        <w:rPr>
          <w:rFonts w:ascii="Times New Roman" w:hAnsi="Times New Roman" w:cs="Times New Roman"/>
          <w:sz w:val="26"/>
          <w:szCs w:val="26"/>
        </w:rPr>
        <w:t>ề</w:t>
      </w:r>
      <w:r w:rsidR="00996B0B" w:rsidRPr="00C34FD0">
        <w:rPr>
          <w:rFonts w:ascii="Times New Roman" w:hAnsi="Times New Roman" w:cs="Times New Roman"/>
          <w:sz w:val="26"/>
          <w:szCs w:val="26"/>
        </w:rPr>
        <w:t>u th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y m</w:t>
      </w:r>
      <w:r w:rsidR="00996B0B" w:rsidRPr="00C34FD0">
        <w:rPr>
          <w:rFonts w:ascii="Times New Roman" w:hAnsi="Times New Roman" w:cs="Times New Roman"/>
          <w:sz w:val="26"/>
          <w:szCs w:val="26"/>
        </w:rPr>
        <w:t>ự</w:t>
      </w:r>
      <w:r w:rsidR="00996B0B" w:rsidRPr="00C34FD0">
        <w:rPr>
          <w:rFonts w:ascii="Times New Roman" w:hAnsi="Times New Roman" w:cs="Times New Roman"/>
          <w:sz w:val="26"/>
          <w:szCs w:val="26"/>
        </w:rPr>
        <w:t>c loang ra c</w:t>
      </w:r>
      <w:r w:rsidR="00996B0B" w:rsidRPr="00C34FD0">
        <w:rPr>
          <w:rFonts w:ascii="Times New Roman" w:hAnsi="Times New Roman" w:cs="Times New Roman"/>
          <w:sz w:val="26"/>
          <w:szCs w:val="26"/>
        </w:rPr>
        <w:t>ả</w:t>
      </w:r>
      <w:r w:rsidR="00996B0B" w:rsidRPr="00C34FD0">
        <w:rPr>
          <w:rFonts w:ascii="Times New Roman" w:hAnsi="Times New Roman" w:cs="Times New Roman"/>
          <w:sz w:val="26"/>
          <w:szCs w:val="26"/>
        </w:rPr>
        <w:t xml:space="preserve"> c</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c nư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w:t>
      </w:r>
    </w:p>
    <w:p w:rsidR="00443864" w:rsidRPr="00C34FD0" w:rsidRDefault="00996B0B" w:rsidP="00A47EF9">
      <w:pPr>
        <w:spacing w:after="0" w:line="420" w:lineRule="exact"/>
        <w:rPr>
          <w:rFonts w:ascii="Times New Roman" w:hAnsi="Times New Roman" w:cs="Times New Roman"/>
          <w:sz w:val="26"/>
          <w:szCs w:val="26"/>
        </w:rPr>
      </w:pPr>
      <w:r w:rsidRPr="00892A8E">
        <w:rPr>
          <w:rFonts w:ascii="Times New Roman" w:hAnsi="Times New Roman" w:cs="Times New Roman"/>
          <w:b/>
          <w:color w:val="FF0000"/>
          <w:sz w:val="26"/>
          <w:szCs w:val="26"/>
        </w:rPr>
        <w:t>Câu 4.</w: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a. Cho 13 ga</w:t>
      </w:r>
      <w:r w:rsidRPr="00C34FD0">
        <w:rPr>
          <w:rFonts w:ascii="Times New Roman" w:hAnsi="Times New Roman" w:cs="Times New Roman"/>
          <w:sz w:val="26"/>
          <w:szCs w:val="26"/>
        </w:rPr>
        <w:t xml:space="preserve">m zinc </w:t>
      </w:r>
      <w:r w:rsidR="00892A8E" w:rsidRPr="00892A8E">
        <w:rPr>
          <w:position w:val="-14"/>
        </w:rPr>
        <w:object w:dxaOrig="540" w:dyaOrig="400">
          <v:shape id="_x0000_i1048" type="#_x0000_t75" style="width:27pt;height:20.25pt" o:ole="">
            <v:imagedata r:id="rId93" o:title=""/>
          </v:shape>
          <o:OLEObject Type="Embed" ProgID="Equation.DSMT4" ShapeID="_x0000_i1048" DrawAspect="Content" ObjectID="_1759589784" r:id="rId94"/>
        </w:object>
      </w:r>
      <w:r w:rsidRPr="00C34FD0">
        <w:rPr>
          <w:rFonts w:ascii="Times New Roman" w:hAnsi="Times New Roman" w:cs="Times New Roman"/>
          <w:sz w:val="26"/>
          <w:szCs w:val="26"/>
        </w:rPr>
        <w:t xml:space="preserve"> tác d</w:t>
      </w:r>
      <w:r w:rsidRPr="00C34FD0">
        <w:rPr>
          <w:rFonts w:ascii="Times New Roman" w:hAnsi="Times New Roman" w:cs="Times New Roman"/>
          <w:sz w:val="26"/>
          <w:szCs w:val="26"/>
        </w:rPr>
        <w:t>ụ</w:t>
      </w:r>
      <w:r w:rsidRPr="00C34FD0">
        <w:rPr>
          <w:rFonts w:ascii="Times New Roman" w:hAnsi="Times New Roman" w:cs="Times New Roman"/>
          <w:sz w:val="26"/>
          <w:szCs w:val="26"/>
        </w:rPr>
        <w:t>ng v</w:t>
      </w:r>
      <w:r w:rsidRPr="00C34FD0">
        <w:rPr>
          <w:rFonts w:ascii="Times New Roman" w:hAnsi="Times New Roman" w:cs="Times New Roman"/>
          <w:sz w:val="26"/>
          <w:szCs w:val="26"/>
        </w:rPr>
        <w:t>ớ</w:t>
      </w:r>
      <w:r w:rsidRPr="00C34FD0">
        <w:rPr>
          <w:rFonts w:ascii="Times New Roman" w:hAnsi="Times New Roman" w:cs="Times New Roman"/>
          <w:sz w:val="26"/>
          <w:szCs w:val="26"/>
        </w:rPr>
        <w:t>i dung d</w:t>
      </w:r>
      <w:r w:rsidRPr="00C34FD0">
        <w:rPr>
          <w:rFonts w:ascii="Times New Roman" w:hAnsi="Times New Roman" w:cs="Times New Roman"/>
          <w:sz w:val="26"/>
          <w:szCs w:val="26"/>
        </w:rPr>
        <w:t>ị</w:t>
      </w:r>
      <w:r w:rsidRPr="00C34FD0">
        <w:rPr>
          <w:rFonts w:ascii="Times New Roman" w:hAnsi="Times New Roman" w:cs="Times New Roman"/>
          <w:sz w:val="26"/>
          <w:szCs w:val="26"/>
        </w:rPr>
        <w:t xml:space="preserve">ch hydrochloric acid </w:t>
      </w:r>
      <w:r w:rsidR="00892A8E" w:rsidRPr="00892A8E">
        <w:rPr>
          <w:position w:val="-14"/>
        </w:rPr>
        <w:object w:dxaOrig="660" w:dyaOrig="400">
          <v:shape id="_x0000_i1047" type="#_x0000_t75" style="width:33pt;height:20.25pt" o:ole="">
            <v:imagedata r:id="rId95" o:title=""/>
          </v:shape>
          <o:OLEObject Type="Embed" ProgID="Equation.DSMT4" ShapeID="_x0000_i1047" DrawAspect="Content" ObjectID="_1759589785" r:id="rId96"/>
        </w:object>
      </w:r>
      <w:r w:rsidRPr="00C34FD0">
        <w:rPr>
          <w:rFonts w:ascii="Times New Roman" w:hAnsi="Times New Roman" w:cs="Times New Roman"/>
          <w:sz w:val="26"/>
          <w:szCs w:val="26"/>
        </w:rPr>
        <w:t xml:space="preserve"> thu đư</w:t>
      </w:r>
      <w:r w:rsidRPr="00C34FD0">
        <w:rPr>
          <w:rFonts w:ascii="Times New Roman" w:hAnsi="Times New Roman" w:cs="Times New Roman"/>
          <w:sz w:val="26"/>
          <w:szCs w:val="26"/>
        </w:rPr>
        <w:t>ợ</w:t>
      </w:r>
      <w:r w:rsidRPr="00C34FD0">
        <w:rPr>
          <w:rFonts w:ascii="Times New Roman" w:hAnsi="Times New Roman" w:cs="Times New Roman"/>
          <w:sz w:val="26"/>
          <w:szCs w:val="26"/>
        </w:rPr>
        <w:t xml:space="preserve">c 27,2 gam Zinc chloride </w:t>
      </w:r>
      <w:r w:rsidR="00892A8E" w:rsidRPr="00892A8E">
        <w:rPr>
          <w:position w:val="-14"/>
        </w:rPr>
        <w:object w:dxaOrig="859" w:dyaOrig="400">
          <v:shape id="_x0000_i1046" type="#_x0000_t75" style="width:42.75pt;height:20.25pt" o:ole="">
            <v:imagedata r:id="rId97" o:title=""/>
          </v:shape>
          <o:OLEObject Type="Embed" ProgID="Equation.DSMT4" ShapeID="_x0000_i1046" DrawAspect="Content" ObjectID="_1759589786" r:id="rId98"/>
        </w:object>
      </w:r>
      <w:r w:rsidRPr="00C34FD0">
        <w:rPr>
          <w:rFonts w:ascii="Times New Roman" w:hAnsi="Times New Roman" w:cs="Times New Roman"/>
          <w:sz w:val="26"/>
          <w:szCs w:val="26"/>
        </w:rPr>
        <w:t xml:space="preserve"> và 0,4 gam khí hydrogen </w:t>
      </w:r>
      <w:r w:rsidR="00892A8E" w:rsidRPr="00892A8E">
        <w:rPr>
          <w:position w:val="-14"/>
        </w:rPr>
        <w:object w:dxaOrig="540" w:dyaOrig="400">
          <v:shape id="_x0000_i1045" type="#_x0000_t75" style="width:27pt;height:20.25pt" o:ole="">
            <v:imagedata r:id="rId99" o:title=""/>
          </v:shape>
          <o:OLEObject Type="Embed" ProgID="Equation.DSMT4" ShapeID="_x0000_i1045" DrawAspect="Content" ObjectID="_1759589787" r:id="rId100"/>
        </w:object>
      </w:r>
      <w:r w:rsidRPr="00C34FD0">
        <w:rPr>
          <w:rFonts w:ascii="Times New Roman" w:hAnsi="Times New Roman" w:cs="Times New Roman"/>
          <w:sz w:val="26"/>
          <w:szCs w:val="26"/>
        </w:rPr>
        <w:t>. Tính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c</w:t>
      </w:r>
      <w:r w:rsidRPr="00C34FD0">
        <w:rPr>
          <w:rFonts w:ascii="Times New Roman" w:hAnsi="Times New Roman" w:cs="Times New Roman"/>
          <w:sz w:val="26"/>
          <w:szCs w:val="26"/>
        </w:rPr>
        <w:t>ủ</w:t>
      </w:r>
      <w:r w:rsidRPr="00C34FD0">
        <w:rPr>
          <w:rFonts w:ascii="Times New Roman" w:hAnsi="Times New Roman" w:cs="Times New Roman"/>
          <w:sz w:val="26"/>
          <w:szCs w:val="26"/>
        </w:rPr>
        <w:t>a dung d</w:t>
      </w:r>
      <w:r w:rsidRPr="00C34FD0">
        <w:rPr>
          <w:rFonts w:ascii="Times New Roman" w:hAnsi="Times New Roman" w:cs="Times New Roman"/>
          <w:sz w:val="26"/>
          <w:szCs w:val="26"/>
        </w:rPr>
        <w:t>ị</w:t>
      </w:r>
      <w:r w:rsidRPr="00C34FD0">
        <w:rPr>
          <w:rFonts w:ascii="Times New Roman" w:hAnsi="Times New Roman" w:cs="Times New Roman"/>
          <w:sz w:val="26"/>
          <w:szCs w:val="26"/>
        </w:rPr>
        <w:t xml:space="preserve">ch </w:t>
      </w:r>
      <w:r w:rsidR="00892A8E" w:rsidRPr="00892A8E">
        <w:rPr>
          <w:position w:val="-6"/>
        </w:rPr>
        <w:object w:dxaOrig="480" w:dyaOrig="279">
          <v:shape id="_x0000_i1044" type="#_x0000_t75" style="width:24pt;height:14.25pt" o:ole="">
            <v:imagedata r:id="rId101" o:title=""/>
          </v:shape>
          <o:OLEObject Type="Embed" ProgID="Equation.DSMT4" ShapeID="_x0000_i1044" DrawAspect="Content" ObjectID="_1759589788" r:id="rId102"/>
        </w:object>
      </w:r>
      <w:r w:rsidRPr="00C34FD0">
        <w:rPr>
          <w:rFonts w:ascii="Times New Roman" w:hAnsi="Times New Roman" w:cs="Times New Roman"/>
          <w:sz w:val="26"/>
          <w:szCs w:val="26"/>
        </w:rPr>
        <w:t xml:space="preserve"> đã ph</w:t>
      </w:r>
      <w:r w:rsidRPr="00C34FD0">
        <w:rPr>
          <w:rFonts w:ascii="Times New Roman" w:hAnsi="Times New Roman" w:cs="Times New Roman"/>
          <w:sz w:val="26"/>
          <w:szCs w:val="26"/>
        </w:rPr>
        <w:t>ả</w:t>
      </w:r>
      <w:r w:rsidRPr="00C34FD0">
        <w:rPr>
          <w:rFonts w:ascii="Times New Roman" w:hAnsi="Times New Roman" w:cs="Times New Roman"/>
          <w:sz w:val="26"/>
          <w:szCs w:val="26"/>
        </w:rPr>
        <w:t xml:space="preserve">n </w:t>
      </w:r>
      <w:r w:rsidRPr="00C34FD0">
        <w:rPr>
          <w:rFonts w:ascii="Times New Roman" w:hAnsi="Times New Roman" w:cs="Times New Roman"/>
          <w:sz w:val="26"/>
          <w:szCs w:val="26"/>
        </w:rPr>
        <w:t>ứ</w:t>
      </w:r>
      <w:r w:rsidRPr="00C34FD0">
        <w:rPr>
          <w:rFonts w:ascii="Times New Roman" w:hAnsi="Times New Roman" w:cs="Times New Roman"/>
          <w:sz w:val="26"/>
          <w:szCs w:val="26"/>
        </w:rPr>
        <w:t>ng.</w: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b. Cho 5,6 gam Iron (Fe) tác d</w:t>
      </w:r>
      <w:r w:rsidRPr="00C34FD0">
        <w:rPr>
          <w:rFonts w:ascii="Times New Roman" w:hAnsi="Times New Roman" w:cs="Times New Roman"/>
          <w:sz w:val="26"/>
          <w:szCs w:val="26"/>
        </w:rPr>
        <w:t>ụ</w:t>
      </w:r>
      <w:r w:rsidRPr="00C34FD0">
        <w:rPr>
          <w:rFonts w:ascii="Times New Roman" w:hAnsi="Times New Roman" w:cs="Times New Roman"/>
          <w:sz w:val="26"/>
          <w:szCs w:val="26"/>
        </w:rPr>
        <w:t>ng v</w:t>
      </w:r>
      <w:r w:rsidRPr="00C34FD0">
        <w:rPr>
          <w:rFonts w:ascii="Times New Roman" w:hAnsi="Times New Roman" w:cs="Times New Roman"/>
          <w:sz w:val="26"/>
          <w:szCs w:val="26"/>
        </w:rPr>
        <w:t>ớ</w:t>
      </w:r>
      <w:r w:rsidRPr="00C34FD0">
        <w:rPr>
          <w:rFonts w:ascii="Times New Roman" w:hAnsi="Times New Roman" w:cs="Times New Roman"/>
          <w:sz w:val="26"/>
          <w:szCs w:val="26"/>
        </w:rPr>
        <w:t>i dung d</w:t>
      </w:r>
      <w:r w:rsidRPr="00C34FD0">
        <w:rPr>
          <w:rFonts w:ascii="Times New Roman" w:hAnsi="Times New Roman" w:cs="Times New Roman"/>
          <w:sz w:val="26"/>
          <w:szCs w:val="26"/>
        </w:rPr>
        <w:t>ị</w:t>
      </w:r>
      <w:r w:rsidRPr="00C34FD0">
        <w:rPr>
          <w:rFonts w:ascii="Times New Roman" w:hAnsi="Times New Roman" w:cs="Times New Roman"/>
          <w:sz w:val="26"/>
          <w:szCs w:val="26"/>
        </w:rPr>
        <w:t>ch hydrochloric acid (HCl) t</w:t>
      </w:r>
      <w:r w:rsidRPr="00C34FD0">
        <w:rPr>
          <w:rFonts w:ascii="Times New Roman" w:hAnsi="Times New Roman" w:cs="Times New Roman"/>
          <w:sz w:val="26"/>
          <w:szCs w:val="26"/>
        </w:rPr>
        <w:t>ạ</w:t>
      </w:r>
      <w:r w:rsidRPr="00C34FD0">
        <w:rPr>
          <w:rFonts w:ascii="Times New Roman" w:hAnsi="Times New Roman" w:cs="Times New Roman"/>
          <w:sz w:val="26"/>
          <w:szCs w:val="26"/>
        </w:rPr>
        <w:t xml:space="preserve">o ra 12,7 </w:t>
      </w:r>
      <w:r w:rsidRPr="00C34FD0">
        <w:rPr>
          <w:rFonts w:ascii="Times New Roman" w:hAnsi="Times New Roman" w:cs="Times New Roman"/>
          <w:sz w:val="26"/>
          <w:szCs w:val="26"/>
        </w:rPr>
        <w:t xml:space="preserve">gam iron (II) chloride </w:t>
      </w:r>
      <w:r w:rsidR="00892A8E" w:rsidRPr="00892A8E">
        <w:rPr>
          <w:position w:val="-14"/>
        </w:rPr>
        <w:object w:dxaOrig="820" w:dyaOrig="400">
          <v:shape id="_x0000_i1043" type="#_x0000_t75" style="width:41.25pt;height:20.25pt" o:ole="">
            <v:imagedata r:id="rId103" o:title=""/>
          </v:shape>
          <o:OLEObject Type="Embed" ProgID="Equation.DSMT4" ShapeID="_x0000_i1043" DrawAspect="Content" ObjectID="_1759589789" r:id="rId104"/>
        </w:object>
      </w:r>
      <w:r w:rsidRPr="00C34FD0">
        <w:rPr>
          <w:rFonts w:ascii="Times New Roman" w:hAnsi="Times New Roman" w:cs="Times New Roman"/>
          <w:sz w:val="26"/>
          <w:szCs w:val="26"/>
        </w:rPr>
        <w:t xml:space="preserve"> và 0,2 gam khí hydrogen </w:t>
      </w:r>
      <w:r w:rsidR="00892A8E" w:rsidRPr="00892A8E">
        <w:rPr>
          <w:position w:val="-14"/>
        </w:rPr>
        <w:object w:dxaOrig="540" w:dyaOrig="400">
          <v:shape id="_x0000_i1042" type="#_x0000_t75" style="width:27pt;height:20.25pt" o:ole="">
            <v:imagedata r:id="rId105" o:title=""/>
          </v:shape>
          <o:OLEObject Type="Embed" ProgID="Equation.DSMT4" ShapeID="_x0000_i1042" DrawAspect="Content" ObjectID="_1759589790" r:id="rId106"/>
        </w:object>
      </w:r>
      <w:r w:rsidRPr="00C34FD0">
        <w:rPr>
          <w:rFonts w:ascii="Times New Roman" w:hAnsi="Times New Roman" w:cs="Times New Roman"/>
          <w:sz w:val="26"/>
          <w:szCs w:val="26"/>
        </w:rPr>
        <w:t>. Tính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 xml:space="preserve">ng </w:t>
      </w:r>
      <w:r w:rsidR="00892A8E" w:rsidRPr="00892A8E">
        <w:rPr>
          <w:position w:val="-6"/>
        </w:rPr>
        <w:object w:dxaOrig="480" w:dyaOrig="279">
          <v:shape id="_x0000_i1041" type="#_x0000_t75" style="width:24pt;height:14.25pt" o:ole="">
            <v:imagedata r:id="rId107" o:title=""/>
          </v:shape>
          <o:OLEObject Type="Embed" ProgID="Equation.DSMT4" ShapeID="_x0000_i1041" DrawAspect="Content" ObjectID="_1759589791" r:id="rId108"/>
        </w:object>
      </w:r>
      <w:r w:rsidRPr="00C34FD0">
        <w:rPr>
          <w:rFonts w:ascii="Times New Roman" w:hAnsi="Times New Roman" w:cs="Times New Roman"/>
          <w:sz w:val="26"/>
          <w:szCs w:val="26"/>
        </w:rPr>
        <w:t xml:space="preserve"> đã dùng là:</w:t>
      </w:r>
    </w:p>
    <w:p w:rsidR="00443864" w:rsidRPr="00C34FD0" w:rsidRDefault="00996B0B" w:rsidP="00A47EF9">
      <w:pPr>
        <w:spacing w:after="0" w:line="420" w:lineRule="exact"/>
        <w:rPr>
          <w:rFonts w:ascii="Times New Roman" w:hAnsi="Times New Roman" w:cs="Times New Roman"/>
          <w:sz w:val="26"/>
          <w:szCs w:val="26"/>
        </w:rPr>
      </w:pPr>
      <w:r w:rsidRPr="00892A8E">
        <w:rPr>
          <w:rFonts w:ascii="Times New Roman" w:hAnsi="Times New Roman" w:cs="Times New Roman"/>
          <w:b/>
          <w:color w:val="FF0000"/>
          <w:sz w:val="26"/>
          <w:szCs w:val="26"/>
        </w:rPr>
        <w:t>Câu 5.</w: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 xml:space="preserve">a. Hòa tan hoàn toàn 15 gam sodium oxide </w:t>
      </w:r>
      <w:r w:rsidR="00892A8E" w:rsidRPr="00892A8E">
        <w:rPr>
          <w:position w:val="-14"/>
        </w:rPr>
        <w:object w:dxaOrig="660" w:dyaOrig="400">
          <v:shape id="_x0000_i1040" type="#_x0000_t75" style="width:33pt;height:20.25pt" o:ole="">
            <v:imagedata r:id="rId109" o:title=""/>
          </v:shape>
          <o:OLEObject Type="Embed" ProgID="Equation.DSMT4" ShapeID="_x0000_i1040" DrawAspect="Content" ObjectID="_1759589792" r:id="rId110"/>
        </w:object>
      </w:r>
      <w:r w:rsidRPr="00C34FD0">
        <w:rPr>
          <w:rFonts w:ascii="Times New Roman" w:hAnsi="Times New Roman" w:cs="Times New Roman"/>
          <w:sz w:val="26"/>
          <w:szCs w:val="26"/>
        </w:rPr>
        <w:t xml:space="preserve"> vào nư</w:t>
      </w:r>
      <w:r w:rsidRPr="00C34FD0">
        <w:rPr>
          <w:rFonts w:ascii="Times New Roman" w:hAnsi="Times New Roman" w:cs="Times New Roman"/>
          <w:sz w:val="26"/>
          <w:szCs w:val="26"/>
        </w:rPr>
        <w:t>ớ</w:t>
      </w:r>
      <w:r w:rsidRPr="00C34FD0">
        <w:rPr>
          <w:rFonts w:ascii="Times New Roman" w:hAnsi="Times New Roman" w:cs="Times New Roman"/>
          <w:sz w:val="26"/>
          <w:szCs w:val="26"/>
        </w:rPr>
        <w:t>c, thu đư</w:t>
      </w:r>
      <w:r w:rsidRPr="00C34FD0">
        <w:rPr>
          <w:rFonts w:ascii="Times New Roman" w:hAnsi="Times New Roman" w:cs="Times New Roman"/>
          <w:sz w:val="26"/>
          <w:szCs w:val="26"/>
        </w:rPr>
        <w:t>ợ</w:t>
      </w:r>
      <w:r w:rsidRPr="00C34FD0">
        <w:rPr>
          <w:rFonts w:ascii="Times New Roman" w:hAnsi="Times New Roman" w:cs="Times New Roman"/>
          <w:sz w:val="26"/>
          <w:szCs w:val="26"/>
        </w:rPr>
        <w:t xml:space="preserve">c </w:t>
      </w:r>
      <w:r w:rsidR="00892A8E" w:rsidRPr="00892A8E">
        <w:rPr>
          <w:position w:val="-6"/>
        </w:rPr>
        <w:object w:dxaOrig="680" w:dyaOrig="279">
          <v:shape id="_x0000_i1039" type="#_x0000_t75" style="width:33.75pt;height:14.25pt" o:ole="">
            <v:imagedata r:id="rId111" o:title=""/>
          </v:shape>
          <o:OLEObject Type="Embed" ProgID="Equation.DSMT4" ShapeID="_x0000_i1039" DrawAspect="Content" ObjectID="_1759589793" r:id="rId112"/>
        </w:object>
      </w:r>
      <w:r w:rsidRPr="00C34FD0">
        <w:rPr>
          <w:rFonts w:ascii="Times New Roman" w:hAnsi="Times New Roman" w:cs="Times New Roman"/>
          <w:sz w:val="26"/>
          <w:szCs w:val="26"/>
        </w:rPr>
        <w:t xml:space="preserve"> dung d</w:t>
      </w:r>
      <w:r w:rsidRPr="00C34FD0">
        <w:rPr>
          <w:rFonts w:ascii="Times New Roman" w:hAnsi="Times New Roman" w:cs="Times New Roman"/>
          <w:sz w:val="26"/>
          <w:szCs w:val="26"/>
        </w:rPr>
        <w:t>ị</w:t>
      </w:r>
      <w:r w:rsidRPr="00C34FD0">
        <w:rPr>
          <w:rFonts w:ascii="Times New Roman" w:hAnsi="Times New Roman" w:cs="Times New Roman"/>
          <w:sz w:val="26"/>
          <w:szCs w:val="26"/>
        </w:rPr>
        <w:t>ch. N</w:t>
      </w:r>
      <w:r w:rsidRPr="00C34FD0">
        <w:rPr>
          <w:rFonts w:ascii="Times New Roman" w:hAnsi="Times New Roman" w:cs="Times New Roman"/>
          <w:sz w:val="26"/>
          <w:szCs w:val="26"/>
        </w:rPr>
        <w:t>ồ</w:t>
      </w:r>
      <w:r w:rsidRPr="00C34FD0">
        <w:rPr>
          <w:rFonts w:ascii="Times New Roman" w:hAnsi="Times New Roman" w:cs="Times New Roman"/>
          <w:sz w:val="26"/>
          <w:szCs w:val="26"/>
        </w:rPr>
        <w:t>ng đ</w:t>
      </w:r>
      <w:r w:rsidRPr="00C34FD0">
        <w:rPr>
          <w:rFonts w:ascii="Times New Roman" w:hAnsi="Times New Roman" w:cs="Times New Roman"/>
          <w:sz w:val="26"/>
          <w:szCs w:val="26"/>
        </w:rPr>
        <w:t>ộ</w:t>
      </w:r>
      <w:r w:rsidRPr="00C34FD0">
        <w:rPr>
          <w:rFonts w:ascii="Times New Roman" w:hAnsi="Times New Roman" w:cs="Times New Roman"/>
          <w:sz w:val="26"/>
          <w:szCs w:val="26"/>
        </w:rPr>
        <w:t xml:space="preserve"> mol c</w:t>
      </w:r>
      <w:r w:rsidRPr="00C34FD0">
        <w:rPr>
          <w:rFonts w:ascii="Times New Roman" w:hAnsi="Times New Roman" w:cs="Times New Roman"/>
          <w:sz w:val="26"/>
          <w:szCs w:val="26"/>
        </w:rPr>
        <w:t>ủ</w:t>
      </w:r>
      <w:r w:rsidRPr="00C34FD0">
        <w:rPr>
          <w:rFonts w:ascii="Times New Roman" w:hAnsi="Times New Roman" w:cs="Times New Roman"/>
          <w:sz w:val="26"/>
          <w:szCs w:val="26"/>
        </w:rPr>
        <w:t>a dung d</w:t>
      </w:r>
      <w:r w:rsidRPr="00C34FD0">
        <w:rPr>
          <w:rFonts w:ascii="Times New Roman" w:hAnsi="Times New Roman" w:cs="Times New Roman"/>
          <w:sz w:val="26"/>
          <w:szCs w:val="26"/>
        </w:rPr>
        <w:t>ị</w:t>
      </w:r>
      <w:r w:rsidRPr="00C34FD0">
        <w:rPr>
          <w:rFonts w:ascii="Times New Roman" w:hAnsi="Times New Roman" w:cs="Times New Roman"/>
          <w:sz w:val="26"/>
          <w:szCs w:val="26"/>
        </w:rPr>
        <w:t>ch này là bao nhiêu?</w: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 xml:space="preserve">b. Trong </w:t>
      </w:r>
      <w:r w:rsidR="00892A8E" w:rsidRPr="00892A8E">
        <w:rPr>
          <w:position w:val="-6"/>
        </w:rPr>
        <w:object w:dxaOrig="680" w:dyaOrig="279">
          <v:shape id="_x0000_i1038" type="#_x0000_t75" style="width:33.75pt;height:14.25pt" o:ole="">
            <v:imagedata r:id="rId113" o:title=""/>
          </v:shape>
          <o:OLEObject Type="Embed" ProgID="Equation.DSMT4" ShapeID="_x0000_i1038" DrawAspect="Content" ObjectID="_1759589794" r:id="rId114"/>
        </w:object>
      </w:r>
      <w:r w:rsidRPr="00C34FD0">
        <w:rPr>
          <w:rFonts w:ascii="Times New Roman" w:hAnsi="Times New Roman" w:cs="Times New Roman"/>
          <w:sz w:val="26"/>
          <w:szCs w:val="26"/>
        </w:rPr>
        <w:t xml:space="preserve"> dung d</w:t>
      </w:r>
      <w:r w:rsidRPr="00C34FD0">
        <w:rPr>
          <w:rFonts w:ascii="Times New Roman" w:hAnsi="Times New Roman" w:cs="Times New Roman"/>
          <w:sz w:val="26"/>
          <w:szCs w:val="26"/>
        </w:rPr>
        <w:t>ị</w:t>
      </w:r>
      <w:r w:rsidRPr="00C34FD0">
        <w:rPr>
          <w:rFonts w:ascii="Times New Roman" w:hAnsi="Times New Roman" w:cs="Times New Roman"/>
          <w:sz w:val="26"/>
          <w:szCs w:val="26"/>
        </w:rPr>
        <w:t>ch có hòa tan</w:t>
      </w:r>
      <w:r w:rsidRPr="00C34FD0">
        <w:rPr>
          <w:rFonts w:ascii="Times New Roman" w:hAnsi="Times New Roman" w:cs="Times New Roman"/>
          <w:sz w:val="26"/>
          <w:szCs w:val="26"/>
        </w:rPr>
        <w:t xml:space="preserve"> 8,5 gam sodium nitrate </w:t>
      </w:r>
      <w:r w:rsidR="00892A8E" w:rsidRPr="00892A8E">
        <w:rPr>
          <w:position w:val="-14"/>
        </w:rPr>
        <w:object w:dxaOrig="980" w:dyaOrig="400">
          <v:shape id="_x0000_i1037" type="#_x0000_t75" style="width:48.75pt;height:20.25pt" o:ole="">
            <v:imagedata r:id="rId115" o:title=""/>
          </v:shape>
          <o:OLEObject Type="Embed" ProgID="Equation.DSMT4" ShapeID="_x0000_i1037" DrawAspect="Content" ObjectID="_1759589795" r:id="rId116"/>
        </w:object>
      </w:r>
      <w:r w:rsidRPr="00C34FD0">
        <w:rPr>
          <w:rFonts w:ascii="Times New Roman" w:hAnsi="Times New Roman" w:cs="Times New Roman"/>
          <w:sz w:val="26"/>
          <w:szCs w:val="26"/>
        </w:rPr>
        <w:t>. N</w:t>
      </w:r>
      <w:r w:rsidRPr="00C34FD0">
        <w:rPr>
          <w:rFonts w:ascii="Times New Roman" w:hAnsi="Times New Roman" w:cs="Times New Roman"/>
          <w:sz w:val="26"/>
          <w:szCs w:val="26"/>
        </w:rPr>
        <w:t>ồ</w:t>
      </w:r>
      <w:r w:rsidRPr="00C34FD0">
        <w:rPr>
          <w:rFonts w:ascii="Times New Roman" w:hAnsi="Times New Roman" w:cs="Times New Roman"/>
          <w:sz w:val="26"/>
          <w:szCs w:val="26"/>
        </w:rPr>
        <w:t>ng đ</w:t>
      </w:r>
      <w:r w:rsidRPr="00C34FD0">
        <w:rPr>
          <w:rFonts w:ascii="Times New Roman" w:hAnsi="Times New Roman" w:cs="Times New Roman"/>
          <w:sz w:val="26"/>
          <w:szCs w:val="26"/>
        </w:rPr>
        <w:t>ộ</w:t>
      </w:r>
      <w:r w:rsidRPr="00C34FD0">
        <w:rPr>
          <w:rFonts w:ascii="Times New Roman" w:hAnsi="Times New Roman" w:cs="Times New Roman"/>
          <w:sz w:val="26"/>
          <w:szCs w:val="26"/>
        </w:rPr>
        <w:t xml:space="preserve"> mol c</w:t>
      </w:r>
      <w:r w:rsidRPr="00C34FD0">
        <w:rPr>
          <w:rFonts w:ascii="Times New Roman" w:hAnsi="Times New Roman" w:cs="Times New Roman"/>
          <w:sz w:val="26"/>
          <w:szCs w:val="26"/>
        </w:rPr>
        <w:t>ủ</w:t>
      </w:r>
      <w:r w:rsidRPr="00C34FD0">
        <w:rPr>
          <w:rFonts w:ascii="Times New Roman" w:hAnsi="Times New Roman" w:cs="Times New Roman"/>
          <w:sz w:val="26"/>
          <w:szCs w:val="26"/>
        </w:rPr>
        <w:t>a dung d</w:t>
      </w:r>
      <w:r w:rsidRPr="00C34FD0">
        <w:rPr>
          <w:rFonts w:ascii="Times New Roman" w:hAnsi="Times New Roman" w:cs="Times New Roman"/>
          <w:sz w:val="26"/>
          <w:szCs w:val="26"/>
        </w:rPr>
        <w:t>ị</w:t>
      </w:r>
      <w:r w:rsidRPr="00C34FD0">
        <w:rPr>
          <w:rFonts w:ascii="Times New Roman" w:hAnsi="Times New Roman" w:cs="Times New Roman"/>
          <w:sz w:val="26"/>
          <w:szCs w:val="26"/>
        </w:rPr>
        <w:t>ch là bao nhiêu?</w: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6.</w:t>
      </w:r>
      <w:r w:rsidRPr="00C34FD0">
        <w:rPr>
          <w:rFonts w:ascii="Times New Roman" w:hAnsi="Times New Roman" w:cs="Times New Roman"/>
          <w:sz w:val="26"/>
          <w:szCs w:val="26"/>
        </w:rPr>
        <w:t xml:space="preserve"> Bi</w:t>
      </w:r>
      <w:r w:rsidRPr="00C34FD0">
        <w:rPr>
          <w:rFonts w:ascii="Times New Roman" w:hAnsi="Times New Roman" w:cs="Times New Roman"/>
          <w:sz w:val="26"/>
          <w:szCs w:val="26"/>
        </w:rPr>
        <w:t>ế</w:t>
      </w:r>
      <w:r w:rsidRPr="00C34FD0">
        <w:rPr>
          <w:rFonts w:ascii="Times New Roman" w:hAnsi="Times New Roman" w:cs="Times New Roman"/>
          <w:sz w:val="26"/>
          <w:szCs w:val="26"/>
        </w:rPr>
        <w:t>t t</w:t>
      </w:r>
      <w:r w:rsidRPr="00C34FD0">
        <w:rPr>
          <w:rFonts w:ascii="Times New Roman" w:hAnsi="Times New Roman" w:cs="Times New Roman"/>
          <w:sz w:val="26"/>
          <w:szCs w:val="26"/>
        </w:rPr>
        <w:t>ỉ</w:t>
      </w:r>
      <w:r w:rsidRPr="00C34FD0">
        <w:rPr>
          <w:rFonts w:ascii="Times New Roman" w:hAnsi="Times New Roman" w:cs="Times New Roman"/>
          <w:sz w:val="26"/>
          <w:szCs w:val="26"/>
        </w:rPr>
        <w:t xml:space="preserve"> kh</w:t>
      </w:r>
      <w:r w:rsidRPr="00C34FD0">
        <w:rPr>
          <w:rFonts w:ascii="Times New Roman" w:hAnsi="Times New Roman" w:cs="Times New Roman"/>
          <w:sz w:val="26"/>
          <w:szCs w:val="26"/>
        </w:rPr>
        <w:t>ố</w:t>
      </w:r>
      <w:r w:rsidRPr="00C34FD0">
        <w:rPr>
          <w:rFonts w:ascii="Times New Roman" w:hAnsi="Times New Roman" w:cs="Times New Roman"/>
          <w:sz w:val="26"/>
          <w:szCs w:val="26"/>
        </w:rPr>
        <w:t>i c</w:t>
      </w:r>
      <w:r w:rsidRPr="00C34FD0">
        <w:rPr>
          <w:rFonts w:ascii="Times New Roman" w:hAnsi="Times New Roman" w:cs="Times New Roman"/>
          <w:sz w:val="26"/>
          <w:szCs w:val="26"/>
        </w:rPr>
        <w:t>ủ</w:t>
      </w:r>
      <w:r w:rsidRPr="00C34FD0">
        <w:rPr>
          <w:rFonts w:ascii="Times New Roman" w:hAnsi="Times New Roman" w:cs="Times New Roman"/>
          <w:sz w:val="26"/>
          <w:szCs w:val="26"/>
        </w:rPr>
        <w:t xml:space="preserve">a khí </w:t>
      </w:r>
      <w:r w:rsidR="00892A8E" w:rsidRPr="00025957">
        <w:rPr>
          <w:position w:val="-4"/>
        </w:rPr>
        <w:object w:dxaOrig="240" w:dyaOrig="260">
          <v:shape id="_x0000_i1036" type="#_x0000_t75" style="width:12pt;height:12.75pt" o:ole="">
            <v:imagedata r:id="rId117" o:title=""/>
          </v:shape>
          <o:OLEObject Type="Embed" ProgID="Equation.DSMT4" ShapeID="_x0000_i1036" DrawAspect="Content" ObjectID="_1759589796" r:id="rId118"/>
        </w:object>
      </w:r>
      <w:r w:rsidRPr="00C34FD0">
        <w:rPr>
          <w:rFonts w:ascii="Times New Roman" w:hAnsi="Times New Roman" w:cs="Times New Roman"/>
          <w:sz w:val="26"/>
          <w:szCs w:val="26"/>
        </w:rPr>
        <w:t xml:space="preserve"> so v</w:t>
      </w:r>
      <w:r w:rsidRPr="00C34FD0">
        <w:rPr>
          <w:rFonts w:ascii="Times New Roman" w:hAnsi="Times New Roman" w:cs="Times New Roman"/>
          <w:sz w:val="26"/>
          <w:szCs w:val="26"/>
        </w:rPr>
        <w:t>ớ</w:t>
      </w:r>
      <w:r w:rsidRPr="00C34FD0">
        <w:rPr>
          <w:rFonts w:ascii="Times New Roman" w:hAnsi="Times New Roman" w:cs="Times New Roman"/>
          <w:sz w:val="26"/>
          <w:szCs w:val="26"/>
        </w:rPr>
        <w:t>i oxygen là 0,5 và t</w:t>
      </w:r>
      <w:r w:rsidRPr="00C34FD0">
        <w:rPr>
          <w:rFonts w:ascii="Times New Roman" w:hAnsi="Times New Roman" w:cs="Times New Roman"/>
          <w:sz w:val="26"/>
          <w:szCs w:val="26"/>
        </w:rPr>
        <w:t>ỉ</w:t>
      </w:r>
      <w:r w:rsidRPr="00C34FD0">
        <w:rPr>
          <w:rFonts w:ascii="Times New Roman" w:hAnsi="Times New Roman" w:cs="Times New Roman"/>
          <w:sz w:val="26"/>
          <w:szCs w:val="26"/>
        </w:rPr>
        <w:t xml:space="preserve"> kh</w:t>
      </w:r>
      <w:r w:rsidRPr="00C34FD0">
        <w:rPr>
          <w:rFonts w:ascii="Times New Roman" w:hAnsi="Times New Roman" w:cs="Times New Roman"/>
          <w:sz w:val="26"/>
          <w:szCs w:val="26"/>
        </w:rPr>
        <w:t>ố</w:t>
      </w:r>
      <w:r w:rsidRPr="00C34FD0">
        <w:rPr>
          <w:rFonts w:ascii="Times New Roman" w:hAnsi="Times New Roman" w:cs="Times New Roman"/>
          <w:sz w:val="26"/>
          <w:szCs w:val="26"/>
        </w:rPr>
        <w:t>i c</w:t>
      </w:r>
      <w:r w:rsidRPr="00C34FD0">
        <w:rPr>
          <w:rFonts w:ascii="Times New Roman" w:hAnsi="Times New Roman" w:cs="Times New Roman"/>
          <w:sz w:val="26"/>
          <w:szCs w:val="26"/>
        </w:rPr>
        <w:t>ủ</w:t>
      </w:r>
      <w:r w:rsidRPr="00C34FD0">
        <w:rPr>
          <w:rFonts w:ascii="Times New Roman" w:hAnsi="Times New Roman" w:cs="Times New Roman"/>
          <w:sz w:val="26"/>
          <w:szCs w:val="26"/>
        </w:rPr>
        <w:t xml:space="preserve">a khí </w:t>
      </w:r>
      <w:r w:rsidR="00892A8E" w:rsidRPr="00025957">
        <w:rPr>
          <w:position w:val="-4"/>
        </w:rPr>
        <w:object w:dxaOrig="260" w:dyaOrig="260">
          <v:shape id="_x0000_i1035" type="#_x0000_t75" style="width:12.75pt;height:12.75pt" o:ole="">
            <v:imagedata r:id="rId119" o:title=""/>
          </v:shape>
          <o:OLEObject Type="Embed" ProgID="Equation.DSMT4" ShapeID="_x0000_i1035" DrawAspect="Content" ObjectID="_1759589797" r:id="rId120"/>
        </w:object>
      </w:r>
      <w:r w:rsidRPr="00C34FD0">
        <w:rPr>
          <w:rFonts w:ascii="Times New Roman" w:hAnsi="Times New Roman" w:cs="Times New Roman"/>
          <w:sz w:val="26"/>
          <w:szCs w:val="26"/>
        </w:rPr>
        <w:t xml:space="preserve"> đ</w:t>
      </w:r>
      <w:r w:rsidRPr="00C34FD0">
        <w:rPr>
          <w:rFonts w:ascii="Times New Roman" w:hAnsi="Times New Roman" w:cs="Times New Roman"/>
          <w:sz w:val="26"/>
          <w:szCs w:val="26"/>
        </w:rPr>
        <w:t>ố</w:t>
      </w:r>
      <w:r w:rsidRPr="00C34FD0">
        <w:rPr>
          <w:rFonts w:ascii="Times New Roman" w:hAnsi="Times New Roman" w:cs="Times New Roman"/>
          <w:sz w:val="26"/>
          <w:szCs w:val="26"/>
        </w:rPr>
        <w:t>i v</w:t>
      </w:r>
      <w:r w:rsidRPr="00C34FD0">
        <w:rPr>
          <w:rFonts w:ascii="Times New Roman" w:hAnsi="Times New Roman" w:cs="Times New Roman"/>
          <w:sz w:val="26"/>
          <w:szCs w:val="26"/>
        </w:rPr>
        <w:t>ớ</w:t>
      </w:r>
      <w:r w:rsidRPr="00C34FD0">
        <w:rPr>
          <w:rFonts w:ascii="Times New Roman" w:hAnsi="Times New Roman" w:cs="Times New Roman"/>
          <w:sz w:val="26"/>
          <w:szCs w:val="26"/>
        </w:rPr>
        <w:t xml:space="preserve">i khí </w:t>
      </w:r>
      <w:r w:rsidR="00892A8E" w:rsidRPr="00025957">
        <w:rPr>
          <w:position w:val="-4"/>
        </w:rPr>
        <w:object w:dxaOrig="240" w:dyaOrig="260">
          <v:shape id="_x0000_i1034" type="#_x0000_t75" style="width:12pt;height:12.75pt" o:ole="">
            <v:imagedata r:id="rId121" o:title=""/>
          </v:shape>
          <o:OLEObject Type="Embed" ProgID="Equation.DSMT4" ShapeID="_x0000_i1034" DrawAspect="Content" ObjectID="_1759589798" r:id="rId122"/>
        </w:object>
      </w:r>
      <w:r w:rsidRPr="00C34FD0">
        <w:rPr>
          <w:rFonts w:ascii="Times New Roman" w:hAnsi="Times New Roman" w:cs="Times New Roman"/>
          <w:sz w:val="26"/>
          <w:szCs w:val="26"/>
        </w:rPr>
        <w:t xml:space="preserve"> là 2,125. Xác đ</w:t>
      </w:r>
      <w:r w:rsidRPr="00C34FD0">
        <w:rPr>
          <w:rFonts w:ascii="Times New Roman" w:hAnsi="Times New Roman" w:cs="Times New Roman"/>
          <w:sz w:val="26"/>
          <w:szCs w:val="26"/>
        </w:rPr>
        <w:t>ị</w:t>
      </w:r>
      <w:r w:rsidRPr="00C34FD0">
        <w:rPr>
          <w:rFonts w:ascii="Times New Roman" w:hAnsi="Times New Roman" w:cs="Times New Roman"/>
          <w:sz w:val="26"/>
          <w:szCs w:val="26"/>
        </w:rPr>
        <w:t>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mol c</w:t>
      </w:r>
      <w:r w:rsidRPr="00C34FD0">
        <w:rPr>
          <w:rFonts w:ascii="Times New Roman" w:hAnsi="Times New Roman" w:cs="Times New Roman"/>
          <w:sz w:val="26"/>
          <w:szCs w:val="26"/>
        </w:rPr>
        <w:t>ủ</w:t>
      </w:r>
      <w:r w:rsidRPr="00C34FD0">
        <w:rPr>
          <w:rFonts w:ascii="Times New Roman" w:hAnsi="Times New Roman" w:cs="Times New Roman"/>
          <w:sz w:val="26"/>
          <w:szCs w:val="26"/>
        </w:rPr>
        <w:t xml:space="preserve">a khí </w:t>
      </w:r>
      <w:r w:rsidR="00892A8E" w:rsidRPr="00025957">
        <w:rPr>
          <w:position w:val="-4"/>
        </w:rPr>
        <w:object w:dxaOrig="260" w:dyaOrig="260">
          <v:shape id="_x0000_i1033" type="#_x0000_t75" style="width:12.75pt;height:12.75pt" o:ole="">
            <v:imagedata r:id="rId123" o:title=""/>
          </v:shape>
          <o:OLEObject Type="Embed" ProgID="Equation.DSMT4" ShapeID="_x0000_i1033" DrawAspect="Content" ObjectID="_1759589799" r:id="rId124"/>
        </w:object>
      </w:r>
      <w:r w:rsidRPr="00C34FD0">
        <w:rPr>
          <w:rFonts w:ascii="Times New Roman" w:hAnsi="Times New Roman" w:cs="Times New Roman"/>
          <w:sz w:val="26"/>
          <w:szCs w:val="26"/>
        </w:rPr>
        <w:t xml:space="preserve"> ?</w: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7.</w:t>
      </w:r>
      <w:r w:rsidRPr="00C34FD0">
        <w:rPr>
          <w:rFonts w:ascii="Times New Roman" w:hAnsi="Times New Roman" w:cs="Times New Roman"/>
          <w:sz w:val="26"/>
          <w:szCs w:val="26"/>
        </w:rPr>
        <w:t xml:space="preserve"> Đ</w:t>
      </w:r>
      <w:r w:rsidRPr="00C34FD0">
        <w:rPr>
          <w:rFonts w:ascii="Times New Roman" w:hAnsi="Times New Roman" w:cs="Times New Roman"/>
          <w:sz w:val="26"/>
          <w:szCs w:val="26"/>
        </w:rPr>
        <w:t>ị</w:t>
      </w:r>
      <w:r w:rsidRPr="00C34FD0">
        <w:rPr>
          <w:rFonts w:ascii="Times New Roman" w:hAnsi="Times New Roman" w:cs="Times New Roman"/>
          <w:sz w:val="26"/>
          <w:szCs w:val="26"/>
        </w:rPr>
        <w:t>nh nghĩa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riêng c</w:t>
      </w:r>
      <w:r w:rsidRPr="00C34FD0">
        <w:rPr>
          <w:rFonts w:ascii="Times New Roman" w:hAnsi="Times New Roman" w:cs="Times New Roman"/>
          <w:sz w:val="26"/>
          <w:szCs w:val="26"/>
        </w:rPr>
        <w:t>ủ</w:t>
      </w:r>
      <w:r w:rsidRPr="00C34FD0">
        <w:rPr>
          <w:rFonts w:ascii="Times New Roman" w:hAnsi="Times New Roman" w:cs="Times New Roman"/>
          <w:sz w:val="26"/>
          <w:szCs w:val="26"/>
        </w:rPr>
        <w:t>a m</w:t>
      </w:r>
      <w:r w:rsidRPr="00C34FD0">
        <w:rPr>
          <w:rFonts w:ascii="Times New Roman" w:hAnsi="Times New Roman" w:cs="Times New Roman"/>
          <w:sz w:val="26"/>
          <w:szCs w:val="26"/>
        </w:rPr>
        <w:t>ộ</w:t>
      </w:r>
      <w:r w:rsidRPr="00C34FD0">
        <w:rPr>
          <w:rFonts w:ascii="Times New Roman" w:hAnsi="Times New Roman" w:cs="Times New Roman"/>
          <w:sz w:val="26"/>
          <w:szCs w:val="26"/>
        </w:rPr>
        <w:t>t ch</w:t>
      </w:r>
      <w:r w:rsidRPr="00C34FD0">
        <w:rPr>
          <w:rFonts w:ascii="Times New Roman" w:hAnsi="Times New Roman" w:cs="Times New Roman"/>
          <w:sz w:val="26"/>
          <w:szCs w:val="26"/>
        </w:rPr>
        <w:t>ấ</w:t>
      </w:r>
      <w:r w:rsidRPr="00C34FD0">
        <w:rPr>
          <w:rFonts w:ascii="Times New Roman" w:hAnsi="Times New Roman" w:cs="Times New Roman"/>
          <w:sz w:val="26"/>
          <w:szCs w:val="26"/>
        </w:rPr>
        <w:t>t? Vi</w:t>
      </w:r>
      <w:r w:rsidRPr="00C34FD0">
        <w:rPr>
          <w:rFonts w:ascii="Times New Roman" w:hAnsi="Times New Roman" w:cs="Times New Roman"/>
          <w:sz w:val="26"/>
          <w:szCs w:val="26"/>
        </w:rPr>
        <w:t>ế</w:t>
      </w:r>
      <w:r w:rsidRPr="00C34FD0">
        <w:rPr>
          <w:rFonts w:ascii="Times New Roman" w:hAnsi="Times New Roman" w:cs="Times New Roman"/>
          <w:sz w:val="26"/>
          <w:szCs w:val="26"/>
        </w:rPr>
        <w:t>t công th</w:t>
      </w:r>
      <w:r w:rsidRPr="00C34FD0">
        <w:rPr>
          <w:rFonts w:ascii="Times New Roman" w:hAnsi="Times New Roman" w:cs="Times New Roman"/>
          <w:sz w:val="26"/>
          <w:szCs w:val="26"/>
        </w:rPr>
        <w:t>ứ</w:t>
      </w:r>
      <w:r w:rsidRPr="00C34FD0">
        <w:rPr>
          <w:rFonts w:ascii="Times New Roman" w:hAnsi="Times New Roman" w:cs="Times New Roman"/>
          <w:sz w:val="26"/>
          <w:szCs w:val="26"/>
        </w:rPr>
        <w:t>c tính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riêng. Gi</w:t>
      </w:r>
      <w:r w:rsidRPr="00C34FD0">
        <w:rPr>
          <w:rFonts w:ascii="Times New Roman" w:hAnsi="Times New Roman" w:cs="Times New Roman"/>
          <w:sz w:val="26"/>
          <w:szCs w:val="26"/>
        </w:rPr>
        <w:t>ả</w:t>
      </w:r>
      <w:r w:rsidRPr="00C34FD0">
        <w:rPr>
          <w:rFonts w:ascii="Times New Roman" w:hAnsi="Times New Roman" w:cs="Times New Roman"/>
          <w:sz w:val="26"/>
          <w:szCs w:val="26"/>
        </w:rPr>
        <w:t>i thích tên và đơn v</w:t>
      </w:r>
      <w:r w:rsidRPr="00C34FD0">
        <w:rPr>
          <w:rFonts w:ascii="Times New Roman" w:hAnsi="Times New Roman" w:cs="Times New Roman"/>
          <w:sz w:val="26"/>
          <w:szCs w:val="26"/>
        </w:rPr>
        <w:t>ị</w:t>
      </w:r>
      <w:r w:rsidRPr="00C34FD0">
        <w:rPr>
          <w:rFonts w:ascii="Times New Roman" w:hAnsi="Times New Roman" w:cs="Times New Roman"/>
          <w:sz w:val="26"/>
          <w:szCs w:val="26"/>
        </w:rPr>
        <w:t xml:space="preserve"> c</w:t>
      </w:r>
      <w:r w:rsidRPr="00C34FD0">
        <w:rPr>
          <w:rFonts w:ascii="Times New Roman" w:hAnsi="Times New Roman" w:cs="Times New Roman"/>
          <w:sz w:val="26"/>
          <w:szCs w:val="26"/>
        </w:rPr>
        <w:t>ủ</w:t>
      </w:r>
      <w:r w:rsidRPr="00C34FD0">
        <w:rPr>
          <w:rFonts w:ascii="Times New Roman" w:hAnsi="Times New Roman" w:cs="Times New Roman"/>
          <w:sz w:val="26"/>
          <w:szCs w:val="26"/>
        </w:rPr>
        <w:t>a các đ</w:t>
      </w:r>
      <w:r w:rsidRPr="00C34FD0">
        <w:rPr>
          <w:rFonts w:ascii="Times New Roman" w:hAnsi="Times New Roman" w:cs="Times New Roman"/>
          <w:sz w:val="26"/>
          <w:szCs w:val="26"/>
        </w:rPr>
        <w:t>ạ</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có m</w:t>
      </w:r>
      <w:r w:rsidRPr="00C34FD0">
        <w:rPr>
          <w:rFonts w:ascii="Times New Roman" w:hAnsi="Times New Roman" w:cs="Times New Roman"/>
          <w:sz w:val="26"/>
          <w:szCs w:val="26"/>
        </w:rPr>
        <w:t>ặ</w:t>
      </w:r>
      <w:r w:rsidRPr="00C34FD0">
        <w:rPr>
          <w:rFonts w:ascii="Times New Roman" w:hAnsi="Times New Roman" w:cs="Times New Roman"/>
          <w:sz w:val="26"/>
          <w:szCs w:val="26"/>
        </w:rPr>
        <w:t>t trong công th</w:t>
      </w:r>
      <w:r w:rsidRPr="00C34FD0">
        <w:rPr>
          <w:rFonts w:ascii="Times New Roman" w:hAnsi="Times New Roman" w:cs="Times New Roman"/>
          <w:sz w:val="26"/>
          <w:szCs w:val="26"/>
        </w:rPr>
        <w:t>ứ</w:t>
      </w:r>
      <w:r w:rsidRPr="00C34FD0">
        <w:rPr>
          <w:rFonts w:ascii="Times New Roman" w:hAnsi="Times New Roman" w:cs="Times New Roman"/>
          <w:sz w:val="26"/>
          <w:szCs w:val="26"/>
        </w:rPr>
        <w:t>c.</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Kh</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i lư</w:t>
      </w:r>
      <w:r w:rsidR="00996B0B" w:rsidRPr="00C34FD0">
        <w:rPr>
          <w:rFonts w:ascii="Times New Roman" w:hAnsi="Times New Roman" w:cs="Times New Roman"/>
          <w:sz w:val="26"/>
          <w:szCs w:val="26"/>
        </w:rPr>
        <w:t>ợ</w:t>
      </w:r>
      <w:r w:rsidR="00996B0B" w:rsidRPr="00C34FD0">
        <w:rPr>
          <w:rFonts w:ascii="Times New Roman" w:hAnsi="Times New Roman" w:cs="Times New Roman"/>
          <w:sz w:val="26"/>
          <w:szCs w:val="26"/>
        </w:rPr>
        <w:t>ng riêng c</w:t>
      </w:r>
      <w:r w:rsidR="00996B0B" w:rsidRPr="00C34FD0">
        <w:rPr>
          <w:rFonts w:ascii="Times New Roman" w:hAnsi="Times New Roman" w:cs="Times New Roman"/>
          <w:sz w:val="26"/>
          <w:szCs w:val="26"/>
        </w:rPr>
        <w:t>ủ</w:t>
      </w:r>
      <w:r w:rsidR="00996B0B" w:rsidRPr="00C34FD0">
        <w:rPr>
          <w:rFonts w:ascii="Times New Roman" w:hAnsi="Times New Roman" w:cs="Times New Roman"/>
          <w:sz w:val="26"/>
          <w:szCs w:val="26"/>
        </w:rPr>
        <w:t>a m</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t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cho ta bi</w:t>
      </w:r>
      <w:r w:rsidR="00996B0B" w:rsidRPr="00C34FD0">
        <w:rPr>
          <w:rFonts w:ascii="Times New Roman" w:hAnsi="Times New Roman" w:cs="Times New Roman"/>
          <w:sz w:val="26"/>
          <w:szCs w:val="26"/>
        </w:rPr>
        <w:t>ế</w:t>
      </w:r>
      <w:r w:rsidR="00996B0B" w:rsidRPr="00C34FD0">
        <w:rPr>
          <w:rFonts w:ascii="Times New Roman" w:hAnsi="Times New Roman" w:cs="Times New Roman"/>
          <w:sz w:val="26"/>
          <w:szCs w:val="26"/>
        </w:rPr>
        <w:t>t kh</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i lư</w:t>
      </w:r>
      <w:r w:rsidR="00996B0B" w:rsidRPr="00C34FD0">
        <w:rPr>
          <w:rFonts w:ascii="Times New Roman" w:hAnsi="Times New Roman" w:cs="Times New Roman"/>
          <w:sz w:val="26"/>
          <w:szCs w:val="26"/>
        </w:rPr>
        <w:t>ợ</w:t>
      </w:r>
      <w:r w:rsidR="00996B0B" w:rsidRPr="00C34FD0">
        <w:rPr>
          <w:rFonts w:ascii="Times New Roman" w:hAnsi="Times New Roman" w:cs="Times New Roman"/>
          <w:sz w:val="26"/>
          <w:szCs w:val="26"/>
        </w:rPr>
        <w:t>ng c</w:t>
      </w:r>
      <w:r w:rsidR="00996B0B" w:rsidRPr="00C34FD0">
        <w:rPr>
          <w:rFonts w:ascii="Times New Roman" w:hAnsi="Times New Roman" w:cs="Times New Roman"/>
          <w:sz w:val="26"/>
          <w:szCs w:val="26"/>
        </w:rPr>
        <w:t>ủ</w:t>
      </w:r>
      <w:r w:rsidR="00996B0B" w:rsidRPr="00C34FD0">
        <w:rPr>
          <w:rFonts w:ascii="Times New Roman" w:hAnsi="Times New Roman" w:cs="Times New Roman"/>
          <w:sz w:val="26"/>
          <w:szCs w:val="26"/>
        </w:rPr>
        <w:t>a m</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t đơn v</w:t>
      </w:r>
      <w:r w:rsidR="00996B0B" w:rsidRPr="00C34FD0">
        <w:rPr>
          <w:rFonts w:ascii="Times New Roman" w:hAnsi="Times New Roman" w:cs="Times New Roman"/>
          <w:sz w:val="26"/>
          <w:szCs w:val="26"/>
        </w:rPr>
        <w:t>ị</w:t>
      </w:r>
      <w:r w:rsidR="00996B0B" w:rsidRPr="00C34FD0">
        <w:rPr>
          <w:rFonts w:ascii="Times New Roman" w:hAnsi="Times New Roman" w:cs="Times New Roman"/>
          <w:sz w:val="26"/>
          <w:szCs w:val="26"/>
        </w:rPr>
        <w:t xml:space="preserve">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tích ch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đó.</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Công th</w:t>
      </w:r>
      <w:r w:rsidR="00996B0B" w:rsidRPr="00C34FD0">
        <w:rPr>
          <w:rFonts w:ascii="Times New Roman" w:hAnsi="Times New Roman" w:cs="Times New Roman"/>
          <w:sz w:val="26"/>
          <w:szCs w:val="26"/>
        </w:rPr>
        <w:t>ứ</w:t>
      </w:r>
      <w:r w:rsidR="00996B0B" w:rsidRPr="00C34FD0">
        <w:rPr>
          <w:rFonts w:ascii="Times New Roman" w:hAnsi="Times New Roman" w:cs="Times New Roman"/>
          <w:sz w:val="26"/>
          <w:szCs w:val="26"/>
        </w:rPr>
        <w:t>c tính k</w:t>
      </w:r>
      <w:r w:rsidR="00996B0B" w:rsidRPr="00C34FD0">
        <w:rPr>
          <w:rFonts w:ascii="Times New Roman" w:hAnsi="Times New Roman" w:cs="Times New Roman"/>
          <w:sz w:val="26"/>
          <w:szCs w:val="26"/>
        </w:rPr>
        <w:t>h</w:t>
      </w:r>
      <w:r w:rsidR="00996B0B" w:rsidRPr="00C34FD0">
        <w:rPr>
          <w:rFonts w:ascii="Times New Roman" w:hAnsi="Times New Roman" w:cs="Times New Roman"/>
          <w:sz w:val="26"/>
          <w:szCs w:val="26"/>
        </w:rPr>
        <w:t>ố</w:t>
      </w:r>
      <w:r w:rsidR="00996B0B" w:rsidRPr="00C34FD0">
        <w:rPr>
          <w:rFonts w:ascii="Times New Roman" w:hAnsi="Times New Roman" w:cs="Times New Roman"/>
          <w:sz w:val="26"/>
          <w:szCs w:val="26"/>
        </w:rPr>
        <w:t>i lư</w:t>
      </w:r>
      <w:r w:rsidR="00996B0B" w:rsidRPr="00C34FD0">
        <w:rPr>
          <w:rFonts w:ascii="Times New Roman" w:hAnsi="Times New Roman" w:cs="Times New Roman"/>
          <w:sz w:val="26"/>
          <w:szCs w:val="26"/>
        </w:rPr>
        <w:t>ợ</w:t>
      </w:r>
      <w:r w:rsidR="00996B0B" w:rsidRPr="00C34FD0">
        <w:rPr>
          <w:rFonts w:ascii="Times New Roman" w:hAnsi="Times New Roman" w:cs="Times New Roman"/>
          <w:sz w:val="26"/>
          <w:szCs w:val="26"/>
        </w:rPr>
        <w:t xml:space="preserve">ng riêng: </w:t>
      </w:r>
      <w:r w:rsidR="00892A8E" w:rsidRPr="00892A8E">
        <w:rPr>
          <w:position w:val="-24"/>
        </w:rPr>
        <w:object w:dxaOrig="720" w:dyaOrig="620">
          <v:shape id="_x0000_i1032" type="#_x0000_t75" style="width:36pt;height:30.75pt" o:ole="">
            <v:imagedata r:id="rId125" o:title=""/>
          </v:shape>
          <o:OLEObject Type="Embed" ProgID="Equation.DSMT4" ShapeID="_x0000_i1032" DrawAspect="Content" ObjectID="_1759589800" r:id="rId126"/>
        </w:objec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Trong đó: m: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(kg ho</w:t>
      </w:r>
      <w:r w:rsidRPr="00C34FD0">
        <w:rPr>
          <w:rFonts w:ascii="Times New Roman" w:hAnsi="Times New Roman" w:cs="Times New Roman"/>
          <w:sz w:val="26"/>
          <w:szCs w:val="26"/>
        </w:rPr>
        <w:t>ặ</w:t>
      </w:r>
      <w:r w:rsidRPr="00C34FD0">
        <w:rPr>
          <w:rFonts w:ascii="Times New Roman" w:hAnsi="Times New Roman" w:cs="Times New Roman"/>
          <w:sz w:val="26"/>
          <w:szCs w:val="26"/>
        </w:rPr>
        <w:t>c g)</w:t>
      </w:r>
    </w:p>
    <w:p w:rsidR="00443864" w:rsidRPr="00C34FD0" w:rsidRDefault="00892A8E" w:rsidP="00A47EF9">
      <w:pPr>
        <w:spacing w:after="0"/>
        <w:rPr>
          <w:rFonts w:ascii="Times New Roman" w:hAnsi="Times New Roman" w:cs="Times New Roman"/>
          <w:sz w:val="26"/>
          <w:szCs w:val="26"/>
        </w:rPr>
      </w:pPr>
      <w:r w:rsidRPr="00892A8E">
        <w:rPr>
          <w:position w:val="-6"/>
        </w:rPr>
        <w:object w:dxaOrig="260" w:dyaOrig="279">
          <v:shape id="_x0000_i1031" type="#_x0000_t75" style="width:12.75pt;height:14.25pt" o:ole="">
            <v:imagedata r:id="rId127" o:title=""/>
          </v:shape>
          <o:OLEObject Type="Embed" ProgID="Equation.DSMT4" ShapeID="_x0000_i1031" DrawAspect="Content" ObjectID="_1759589801" r:id="rId128"/>
        </w:object>
      </w:r>
      <w:r w:rsidR="00996B0B" w:rsidRPr="00C34FD0">
        <w:rPr>
          <w:rFonts w:ascii="Times New Roman" w:hAnsi="Times New Roman" w:cs="Times New Roman"/>
          <w:sz w:val="26"/>
          <w:szCs w:val="26"/>
        </w:rPr>
        <w:t xml:space="preserve"> :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tích </w:t>
      </w:r>
      <w:r w:rsidRPr="00892A8E">
        <w:rPr>
          <w:position w:val="-16"/>
        </w:rPr>
        <w:object w:dxaOrig="460" w:dyaOrig="440">
          <v:shape id="_x0000_i1030" type="#_x0000_t75" style="width:23.25pt;height:21.75pt" o:ole="">
            <v:imagedata r:id="rId129" o:title=""/>
          </v:shape>
          <o:OLEObject Type="Embed" ProgID="Equation.DSMT4" ShapeID="_x0000_i1030" DrawAspect="Content" ObjectID="_1759589802" r:id="rId130"/>
        </w:object>
      </w:r>
      <w:r w:rsidR="00996B0B" w:rsidRPr="00C34FD0">
        <w:rPr>
          <w:rFonts w:ascii="Times New Roman" w:hAnsi="Times New Roman" w:cs="Times New Roman"/>
          <w:sz w:val="26"/>
          <w:szCs w:val="26"/>
        </w:rPr>
        <w:t xml:space="preserve"> ho</w:t>
      </w:r>
      <w:r w:rsidR="00996B0B" w:rsidRPr="00C34FD0">
        <w:rPr>
          <w:rFonts w:ascii="Times New Roman" w:hAnsi="Times New Roman" w:cs="Times New Roman"/>
          <w:sz w:val="26"/>
          <w:szCs w:val="26"/>
        </w:rPr>
        <w:t>ặ</w:t>
      </w:r>
      <w:r w:rsidR="00996B0B" w:rsidRPr="00C34FD0">
        <w:rPr>
          <w:rFonts w:ascii="Times New Roman" w:hAnsi="Times New Roman" w:cs="Times New Roman"/>
          <w:sz w:val="26"/>
          <w:szCs w:val="26"/>
        </w:rPr>
        <w:t xml:space="preserve">c </w:t>
      </w:r>
      <w:r w:rsidRPr="00892A8E">
        <w:rPr>
          <w:position w:val="-16"/>
        </w:rPr>
        <w:object w:dxaOrig="980" w:dyaOrig="440">
          <v:shape id="_x0000_i1029" type="#_x0000_t75" style="width:48.75pt;height:21.75pt" o:ole="">
            <v:imagedata r:id="rId131" o:title=""/>
          </v:shape>
          <o:OLEObject Type="Embed" ProgID="Equation.DSMT4" ShapeID="_x0000_i1029" DrawAspect="Content" ObjectID="_1759589803" r:id="rId132"/>
        </w:object>
      </w:r>
    </w:p>
    <w:p w:rsidR="00443864" w:rsidRPr="00C34FD0" w:rsidRDefault="00996B0B" w:rsidP="00A47EF9">
      <w:pPr>
        <w:spacing w:after="0"/>
        <w:rPr>
          <w:rFonts w:ascii="Times New Roman" w:hAnsi="Times New Roman" w:cs="Times New Roman"/>
          <w:sz w:val="26"/>
          <w:szCs w:val="26"/>
        </w:rPr>
      </w:pPr>
      <w:r w:rsidRPr="00C34FD0">
        <w:rPr>
          <w:rFonts w:ascii="Times New Roman" w:hAnsi="Times New Roman" w:cs="Times New Roman"/>
          <w:sz w:val="26"/>
          <w:szCs w:val="26"/>
        </w:rPr>
        <w:t>D: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 xml:space="preserve">ng riêng </w:t>
      </w:r>
      <w:r w:rsidR="00892A8E" w:rsidRPr="00892A8E">
        <w:rPr>
          <w:position w:val="-16"/>
        </w:rPr>
        <w:object w:dxaOrig="859" w:dyaOrig="440">
          <v:shape id="_x0000_i1028" type="#_x0000_t75" style="width:42.75pt;height:21.75pt" o:ole="">
            <v:imagedata r:id="rId133" o:title=""/>
          </v:shape>
          <o:OLEObject Type="Embed" ProgID="Equation.DSMT4" ShapeID="_x0000_i1028" DrawAspect="Content" ObjectID="_1759589804" r:id="rId134"/>
        </w:object>
      </w:r>
      <w:r w:rsidRPr="00C34FD0">
        <w:rPr>
          <w:rFonts w:ascii="Times New Roman" w:hAnsi="Times New Roman" w:cs="Times New Roman"/>
          <w:sz w:val="26"/>
          <w:szCs w:val="26"/>
        </w:rPr>
        <w:t xml:space="preserve"> ho</w:t>
      </w:r>
      <w:r w:rsidRPr="00C34FD0">
        <w:rPr>
          <w:rFonts w:ascii="Times New Roman" w:hAnsi="Times New Roman" w:cs="Times New Roman"/>
          <w:sz w:val="26"/>
          <w:szCs w:val="26"/>
        </w:rPr>
        <w:t>ặ</w:t>
      </w:r>
      <w:r w:rsidRPr="00C34FD0">
        <w:rPr>
          <w:rFonts w:ascii="Times New Roman" w:hAnsi="Times New Roman" w:cs="Times New Roman"/>
          <w:sz w:val="26"/>
          <w:szCs w:val="26"/>
        </w:rPr>
        <w:t xml:space="preserve">c </w:t>
      </w:r>
      <w:r w:rsidR="00892A8E" w:rsidRPr="00892A8E">
        <w:rPr>
          <w:position w:val="-16"/>
        </w:rPr>
        <w:object w:dxaOrig="1540" w:dyaOrig="440">
          <v:shape id="_x0000_i1027" type="#_x0000_t75" style="width:77.25pt;height:21.75pt" o:ole="">
            <v:imagedata r:id="rId135" o:title=""/>
          </v:shape>
          <o:OLEObject Type="Embed" ProgID="Equation.DSMT4" ShapeID="_x0000_i1027" DrawAspect="Content" ObjectID="_1759589805" r:id="rId136"/>
        </w:objec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8.</w:t>
      </w:r>
      <w:r w:rsidRPr="00C34FD0">
        <w:rPr>
          <w:rFonts w:ascii="Times New Roman" w:hAnsi="Times New Roman" w:cs="Times New Roman"/>
          <w:sz w:val="26"/>
          <w:szCs w:val="26"/>
        </w:rPr>
        <w:t xml:space="preserve"> Hãy trình bày phương án xác đ</w:t>
      </w:r>
      <w:r w:rsidRPr="00C34FD0">
        <w:rPr>
          <w:rFonts w:ascii="Times New Roman" w:hAnsi="Times New Roman" w:cs="Times New Roman"/>
          <w:sz w:val="26"/>
          <w:szCs w:val="26"/>
        </w:rPr>
        <w:t>ị</w:t>
      </w:r>
      <w:r w:rsidRPr="00C34FD0">
        <w:rPr>
          <w:rFonts w:ascii="Times New Roman" w:hAnsi="Times New Roman" w:cs="Times New Roman"/>
          <w:sz w:val="26"/>
          <w:szCs w:val="26"/>
        </w:rPr>
        <w:t>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riêng c</w:t>
      </w:r>
      <w:r w:rsidRPr="00C34FD0">
        <w:rPr>
          <w:rFonts w:ascii="Times New Roman" w:hAnsi="Times New Roman" w:cs="Times New Roman"/>
          <w:sz w:val="26"/>
          <w:szCs w:val="26"/>
        </w:rPr>
        <w:t>ủ</w:t>
      </w:r>
      <w:r w:rsidRPr="00C34FD0">
        <w:rPr>
          <w:rFonts w:ascii="Times New Roman" w:hAnsi="Times New Roman" w:cs="Times New Roman"/>
          <w:sz w:val="26"/>
          <w:szCs w:val="26"/>
        </w:rPr>
        <w:t>a các viên s</w:t>
      </w:r>
      <w:r w:rsidRPr="00C34FD0">
        <w:rPr>
          <w:rFonts w:ascii="Times New Roman" w:hAnsi="Times New Roman" w:cs="Times New Roman"/>
          <w:sz w:val="26"/>
          <w:szCs w:val="26"/>
        </w:rPr>
        <w:t>ỏ</w:t>
      </w:r>
      <w:r w:rsidRPr="00C34FD0">
        <w:rPr>
          <w:rFonts w:ascii="Times New Roman" w:hAnsi="Times New Roman" w:cs="Times New Roman"/>
          <w:sz w:val="26"/>
          <w:szCs w:val="26"/>
        </w:rPr>
        <w:t>i (đá), v</w:t>
      </w:r>
      <w:r w:rsidRPr="00C34FD0">
        <w:rPr>
          <w:rFonts w:ascii="Times New Roman" w:hAnsi="Times New Roman" w:cs="Times New Roman"/>
          <w:sz w:val="26"/>
          <w:szCs w:val="26"/>
        </w:rPr>
        <w:t>ớ</w:t>
      </w:r>
      <w:r w:rsidRPr="00C34FD0">
        <w:rPr>
          <w:rFonts w:ascii="Times New Roman" w:hAnsi="Times New Roman" w:cs="Times New Roman"/>
          <w:sz w:val="26"/>
          <w:szCs w:val="26"/>
        </w:rPr>
        <w:t>i d</w:t>
      </w:r>
      <w:r w:rsidRPr="00C34FD0">
        <w:rPr>
          <w:rFonts w:ascii="Times New Roman" w:hAnsi="Times New Roman" w:cs="Times New Roman"/>
          <w:sz w:val="26"/>
          <w:szCs w:val="26"/>
        </w:rPr>
        <w:t>ụ</w:t>
      </w:r>
      <w:r w:rsidRPr="00C34FD0">
        <w:rPr>
          <w:rFonts w:ascii="Times New Roman" w:hAnsi="Times New Roman" w:cs="Times New Roman"/>
          <w:sz w:val="26"/>
          <w:szCs w:val="26"/>
        </w:rPr>
        <w:t>ng c</w:t>
      </w:r>
      <w:r w:rsidRPr="00C34FD0">
        <w:rPr>
          <w:rFonts w:ascii="Times New Roman" w:hAnsi="Times New Roman" w:cs="Times New Roman"/>
          <w:sz w:val="26"/>
          <w:szCs w:val="26"/>
        </w:rPr>
        <w:t>ụ</w:t>
      </w:r>
      <w:r w:rsidRPr="00C34FD0">
        <w:rPr>
          <w:rFonts w:ascii="Times New Roman" w:hAnsi="Times New Roman" w:cs="Times New Roman"/>
          <w:sz w:val="26"/>
          <w:szCs w:val="26"/>
        </w:rPr>
        <w:t xml:space="preserve"> là m</w:t>
      </w:r>
      <w:r w:rsidRPr="00C34FD0">
        <w:rPr>
          <w:rFonts w:ascii="Times New Roman" w:hAnsi="Times New Roman" w:cs="Times New Roman"/>
          <w:sz w:val="26"/>
          <w:szCs w:val="26"/>
        </w:rPr>
        <w:t>ộ</w:t>
      </w:r>
      <w:r w:rsidRPr="00C34FD0">
        <w:rPr>
          <w:rFonts w:ascii="Times New Roman" w:hAnsi="Times New Roman" w:cs="Times New Roman"/>
          <w:sz w:val="26"/>
          <w:szCs w:val="26"/>
        </w:rPr>
        <w:t>t cái cân đi</w:t>
      </w:r>
      <w:r w:rsidRPr="00C34FD0">
        <w:rPr>
          <w:rFonts w:ascii="Times New Roman" w:hAnsi="Times New Roman" w:cs="Times New Roman"/>
          <w:sz w:val="26"/>
          <w:szCs w:val="26"/>
        </w:rPr>
        <w:t>ệ</w:t>
      </w:r>
      <w:r w:rsidRPr="00C34FD0">
        <w:rPr>
          <w:rFonts w:ascii="Times New Roman" w:hAnsi="Times New Roman" w:cs="Times New Roman"/>
          <w:sz w:val="26"/>
          <w:szCs w:val="26"/>
        </w:rPr>
        <w:t>n t</w:t>
      </w:r>
      <w:r w:rsidRPr="00C34FD0">
        <w:rPr>
          <w:rFonts w:ascii="Times New Roman" w:hAnsi="Times New Roman" w:cs="Times New Roman"/>
          <w:sz w:val="26"/>
          <w:szCs w:val="26"/>
        </w:rPr>
        <w:t>ử</w:t>
      </w:r>
      <w:r w:rsidRPr="00C34FD0">
        <w:rPr>
          <w:rFonts w:ascii="Times New Roman" w:hAnsi="Times New Roman" w:cs="Times New Roman"/>
          <w:sz w:val="26"/>
          <w:szCs w:val="26"/>
        </w:rPr>
        <w:t xml:space="preserve"> và m</w:t>
      </w:r>
      <w:r w:rsidRPr="00C34FD0">
        <w:rPr>
          <w:rFonts w:ascii="Times New Roman" w:hAnsi="Times New Roman" w:cs="Times New Roman"/>
          <w:sz w:val="26"/>
          <w:szCs w:val="26"/>
        </w:rPr>
        <w:t>ộ</w:t>
      </w:r>
      <w:r w:rsidRPr="00C34FD0">
        <w:rPr>
          <w:rFonts w:ascii="Times New Roman" w:hAnsi="Times New Roman" w:cs="Times New Roman"/>
          <w:sz w:val="26"/>
          <w:szCs w:val="26"/>
        </w:rPr>
        <w:t>t bìn</w:t>
      </w:r>
      <w:r w:rsidRPr="00C34FD0">
        <w:rPr>
          <w:rFonts w:ascii="Times New Roman" w:hAnsi="Times New Roman" w:cs="Times New Roman"/>
          <w:sz w:val="26"/>
          <w:szCs w:val="26"/>
        </w:rPr>
        <w:t>h chia đ</w:t>
      </w:r>
      <w:r w:rsidRPr="00C34FD0">
        <w:rPr>
          <w:rFonts w:ascii="Times New Roman" w:hAnsi="Times New Roman" w:cs="Times New Roman"/>
          <w:sz w:val="26"/>
          <w:szCs w:val="26"/>
        </w:rPr>
        <w:t>ộ</w:t>
      </w:r>
      <w:r w:rsidRPr="00C34FD0">
        <w:rPr>
          <w:rFonts w:ascii="Times New Roman" w:hAnsi="Times New Roman" w:cs="Times New Roman"/>
          <w:sz w:val="26"/>
          <w:szCs w:val="26"/>
        </w:rPr>
        <w:t>.</w: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9.</w:t>
      </w:r>
      <w:r w:rsidRPr="00C34FD0">
        <w:rPr>
          <w:rFonts w:ascii="Times New Roman" w:hAnsi="Times New Roman" w:cs="Times New Roman"/>
          <w:sz w:val="26"/>
          <w:szCs w:val="26"/>
        </w:rPr>
        <w:t xml:space="preserve"> M</w:t>
      </w:r>
      <w:r w:rsidRPr="00C34FD0">
        <w:rPr>
          <w:rFonts w:ascii="Times New Roman" w:hAnsi="Times New Roman" w:cs="Times New Roman"/>
          <w:sz w:val="26"/>
          <w:szCs w:val="26"/>
        </w:rPr>
        <w:t>ộ</w:t>
      </w:r>
      <w:r w:rsidRPr="00C34FD0">
        <w:rPr>
          <w:rFonts w:ascii="Times New Roman" w:hAnsi="Times New Roman" w:cs="Times New Roman"/>
          <w:sz w:val="26"/>
          <w:szCs w:val="26"/>
        </w:rPr>
        <w:t>t cái d</w:t>
      </w:r>
      <w:r w:rsidRPr="00C34FD0">
        <w:rPr>
          <w:rFonts w:ascii="Times New Roman" w:hAnsi="Times New Roman" w:cs="Times New Roman"/>
          <w:sz w:val="26"/>
          <w:szCs w:val="26"/>
        </w:rPr>
        <w:t>ầ</w:t>
      </w:r>
      <w:r w:rsidRPr="00C34FD0">
        <w:rPr>
          <w:rFonts w:ascii="Times New Roman" w:hAnsi="Times New Roman" w:cs="Times New Roman"/>
          <w:sz w:val="26"/>
          <w:szCs w:val="26"/>
        </w:rPr>
        <w:t>m s</w:t>
      </w:r>
      <w:r w:rsidRPr="00C34FD0">
        <w:rPr>
          <w:rFonts w:ascii="Times New Roman" w:hAnsi="Times New Roman" w:cs="Times New Roman"/>
          <w:sz w:val="26"/>
          <w:szCs w:val="26"/>
        </w:rPr>
        <w:t>ắ</w:t>
      </w:r>
      <w:r w:rsidRPr="00C34FD0">
        <w:rPr>
          <w:rFonts w:ascii="Times New Roman" w:hAnsi="Times New Roman" w:cs="Times New Roman"/>
          <w:sz w:val="26"/>
          <w:szCs w:val="26"/>
        </w:rPr>
        <w:t>t có th</w:t>
      </w:r>
      <w:r w:rsidRPr="00C34FD0">
        <w:rPr>
          <w:rFonts w:ascii="Times New Roman" w:hAnsi="Times New Roman" w:cs="Times New Roman"/>
          <w:sz w:val="26"/>
          <w:szCs w:val="26"/>
        </w:rPr>
        <w:t>ể</w:t>
      </w:r>
      <w:r w:rsidRPr="00C34FD0">
        <w:rPr>
          <w:rFonts w:ascii="Times New Roman" w:hAnsi="Times New Roman" w:cs="Times New Roman"/>
          <w:sz w:val="26"/>
          <w:szCs w:val="26"/>
        </w:rPr>
        <w:t xml:space="preserve"> tích là </w:t>
      </w:r>
      <w:r w:rsidR="00892A8E" w:rsidRPr="00892A8E">
        <w:rPr>
          <w:position w:val="-6"/>
        </w:rPr>
        <w:object w:dxaOrig="700" w:dyaOrig="320">
          <v:shape id="_x0000_i1026" type="#_x0000_t75" style="width:35.25pt;height:15.75pt" o:ole="">
            <v:imagedata r:id="rId137" o:title=""/>
          </v:shape>
          <o:OLEObject Type="Embed" ProgID="Equation.DSMT4" ShapeID="_x0000_i1026" DrawAspect="Content" ObjectID="_1759589806" r:id="rId138"/>
        </w:object>
      </w:r>
      <w:r w:rsidRPr="00C34FD0">
        <w:rPr>
          <w:rFonts w:ascii="Times New Roman" w:hAnsi="Times New Roman" w:cs="Times New Roman"/>
          <w:sz w:val="26"/>
          <w:szCs w:val="26"/>
        </w:rPr>
        <w:t>, bi</w:t>
      </w:r>
      <w:r w:rsidRPr="00C34FD0">
        <w:rPr>
          <w:rFonts w:ascii="Times New Roman" w:hAnsi="Times New Roman" w:cs="Times New Roman"/>
          <w:sz w:val="26"/>
          <w:szCs w:val="26"/>
        </w:rPr>
        <w:t>ế</w:t>
      </w:r>
      <w:r w:rsidRPr="00C34FD0">
        <w:rPr>
          <w:rFonts w:ascii="Times New Roman" w:hAnsi="Times New Roman" w:cs="Times New Roman"/>
          <w:sz w:val="26"/>
          <w:szCs w:val="26"/>
        </w:rPr>
        <w:t>t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riêng c</w:t>
      </w:r>
      <w:r w:rsidRPr="00C34FD0">
        <w:rPr>
          <w:rFonts w:ascii="Times New Roman" w:hAnsi="Times New Roman" w:cs="Times New Roman"/>
          <w:sz w:val="26"/>
          <w:szCs w:val="26"/>
        </w:rPr>
        <w:t>ủ</w:t>
      </w:r>
      <w:r w:rsidRPr="00C34FD0">
        <w:rPr>
          <w:rFonts w:ascii="Times New Roman" w:hAnsi="Times New Roman" w:cs="Times New Roman"/>
          <w:sz w:val="26"/>
          <w:szCs w:val="26"/>
        </w:rPr>
        <w:t>a s</w:t>
      </w:r>
      <w:r w:rsidRPr="00C34FD0">
        <w:rPr>
          <w:rFonts w:ascii="Times New Roman" w:hAnsi="Times New Roman" w:cs="Times New Roman"/>
          <w:sz w:val="26"/>
          <w:szCs w:val="26"/>
        </w:rPr>
        <w:t>ắ</w:t>
      </w:r>
      <w:r w:rsidRPr="00C34FD0">
        <w:rPr>
          <w:rFonts w:ascii="Times New Roman" w:hAnsi="Times New Roman" w:cs="Times New Roman"/>
          <w:sz w:val="26"/>
          <w:szCs w:val="26"/>
        </w:rPr>
        <w:t xml:space="preserve">t là </w:t>
      </w:r>
      <w:bookmarkStart w:id="1" w:name="MTBlankEqn"/>
      <w:r w:rsidR="00892A8E" w:rsidRPr="00892A8E">
        <w:rPr>
          <w:position w:val="-10"/>
        </w:rPr>
        <w:object w:dxaOrig="1100" w:dyaOrig="360">
          <v:shape id="_x0000_i1025" type="#_x0000_t75" style="width:54.75pt;height:18pt" o:ole="">
            <v:imagedata r:id="rId139" o:title=""/>
          </v:shape>
          <o:OLEObject Type="Embed" ProgID="Equation.DSMT4" ShapeID="_x0000_i1025" DrawAspect="Content" ObjectID="_1759589807" r:id="rId140"/>
        </w:object>
      </w:r>
      <w:bookmarkEnd w:id="1"/>
      <w:r w:rsidRPr="00C34FD0">
        <w:rPr>
          <w:rFonts w:ascii="Times New Roman" w:hAnsi="Times New Roman" w:cs="Times New Roman"/>
          <w:sz w:val="26"/>
          <w:szCs w:val="26"/>
        </w:rPr>
        <w:t>. Tính kh</w:t>
      </w:r>
      <w:r w:rsidRPr="00C34FD0">
        <w:rPr>
          <w:rFonts w:ascii="Times New Roman" w:hAnsi="Times New Roman" w:cs="Times New Roman"/>
          <w:sz w:val="26"/>
          <w:szCs w:val="26"/>
        </w:rPr>
        <w:t>ố</w:t>
      </w:r>
      <w:r w:rsidRPr="00C34FD0">
        <w:rPr>
          <w:rFonts w:ascii="Times New Roman" w:hAnsi="Times New Roman" w:cs="Times New Roman"/>
          <w:sz w:val="26"/>
          <w:szCs w:val="26"/>
        </w:rPr>
        <w:t>i lư</w:t>
      </w:r>
      <w:r w:rsidRPr="00C34FD0">
        <w:rPr>
          <w:rFonts w:ascii="Times New Roman" w:hAnsi="Times New Roman" w:cs="Times New Roman"/>
          <w:sz w:val="26"/>
          <w:szCs w:val="26"/>
        </w:rPr>
        <w:t>ợ</w:t>
      </w:r>
      <w:r w:rsidRPr="00C34FD0">
        <w:rPr>
          <w:rFonts w:ascii="Times New Roman" w:hAnsi="Times New Roman" w:cs="Times New Roman"/>
          <w:sz w:val="26"/>
          <w:szCs w:val="26"/>
        </w:rPr>
        <w:t>ng và tr</w:t>
      </w:r>
      <w:r w:rsidRPr="00C34FD0">
        <w:rPr>
          <w:rFonts w:ascii="Times New Roman" w:hAnsi="Times New Roman" w:cs="Times New Roman"/>
          <w:sz w:val="26"/>
          <w:szCs w:val="26"/>
        </w:rPr>
        <w:t>ọ</w:t>
      </w:r>
      <w:r w:rsidRPr="00C34FD0">
        <w:rPr>
          <w:rFonts w:ascii="Times New Roman" w:hAnsi="Times New Roman" w:cs="Times New Roman"/>
          <w:sz w:val="26"/>
          <w:szCs w:val="26"/>
        </w:rPr>
        <w:t>ng lư</w:t>
      </w:r>
      <w:r w:rsidRPr="00C34FD0">
        <w:rPr>
          <w:rFonts w:ascii="Times New Roman" w:hAnsi="Times New Roman" w:cs="Times New Roman"/>
          <w:sz w:val="26"/>
          <w:szCs w:val="26"/>
        </w:rPr>
        <w:t>ợ</w:t>
      </w:r>
      <w:r w:rsidRPr="00C34FD0">
        <w:rPr>
          <w:rFonts w:ascii="Times New Roman" w:hAnsi="Times New Roman" w:cs="Times New Roman"/>
          <w:sz w:val="26"/>
          <w:szCs w:val="26"/>
        </w:rPr>
        <w:t>ng c</w:t>
      </w:r>
      <w:r w:rsidRPr="00C34FD0">
        <w:rPr>
          <w:rFonts w:ascii="Times New Roman" w:hAnsi="Times New Roman" w:cs="Times New Roman"/>
          <w:sz w:val="26"/>
          <w:szCs w:val="26"/>
        </w:rPr>
        <w:t>ủ</w:t>
      </w:r>
      <w:r w:rsidRPr="00C34FD0">
        <w:rPr>
          <w:rFonts w:ascii="Times New Roman" w:hAnsi="Times New Roman" w:cs="Times New Roman"/>
          <w:sz w:val="26"/>
          <w:szCs w:val="26"/>
        </w:rPr>
        <w:t>a d</w:t>
      </w:r>
      <w:r w:rsidRPr="00C34FD0">
        <w:rPr>
          <w:rFonts w:ascii="Times New Roman" w:hAnsi="Times New Roman" w:cs="Times New Roman"/>
          <w:sz w:val="26"/>
          <w:szCs w:val="26"/>
        </w:rPr>
        <w:t>ầ</w:t>
      </w:r>
      <w:r w:rsidRPr="00C34FD0">
        <w:rPr>
          <w:rFonts w:ascii="Times New Roman" w:hAnsi="Times New Roman" w:cs="Times New Roman"/>
          <w:sz w:val="26"/>
          <w:szCs w:val="26"/>
        </w:rPr>
        <w:t>m s</w:t>
      </w:r>
      <w:r w:rsidRPr="00C34FD0">
        <w:rPr>
          <w:rFonts w:ascii="Times New Roman" w:hAnsi="Times New Roman" w:cs="Times New Roman"/>
          <w:sz w:val="26"/>
          <w:szCs w:val="26"/>
        </w:rPr>
        <w:t>ắ</w:t>
      </w:r>
      <w:r w:rsidRPr="00C34FD0">
        <w:rPr>
          <w:rFonts w:ascii="Times New Roman" w:hAnsi="Times New Roman" w:cs="Times New Roman"/>
          <w:sz w:val="26"/>
          <w:szCs w:val="26"/>
        </w:rPr>
        <w:t>t này.</w:t>
      </w:r>
    </w:p>
    <w:p w:rsidR="00443864" w:rsidRPr="00C34FD0" w:rsidRDefault="00996B0B" w:rsidP="00A47EF9">
      <w:pPr>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10.</w:t>
      </w:r>
      <w:r w:rsidRPr="00C34FD0">
        <w:rPr>
          <w:rFonts w:ascii="Times New Roman" w:hAnsi="Times New Roman" w:cs="Times New Roman"/>
          <w:sz w:val="26"/>
          <w:szCs w:val="26"/>
        </w:rPr>
        <w:t xml:space="preserve"> T</w:t>
      </w:r>
      <w:r w:rsidRPr="00C34FD0">
        <w:rPr>
          <w:rFonts w:ascii="Times New Roman" w:hAnsi="Times New Roman" w:cs="Times New Roman"/>
          <w:sz w:val="26"/>
          <w:szCs w:val="26"/>
        </w:rPr>
        <w:t>ạ</w:t>
      </w:r>
      <w:r w:rsidRPr="00C34FD0">
        <w:rPr>
          <w:rFonts w:ascii="Times New Roman" w:hAnsi="Times New Roman" w:cs="Times New Roman"/>
          <w:sz w:val="26"/>
          <w:szCs w:val="26"/>
        </w:rPr>
        <w:t>i sao m</w:t>
      </w:r>
      <w:r w:rsidRPr="00C34FD0">
        <w:rPr>
          <w:rFonts w:ascii="Times New Roman" w:hAnsi="Times New Roman" w:cs="Times New Roman"/>
          <w:sz w:val="26"/>
          <w:szCs w:val="26"/>
        </w:rPr>
        <w:t>ỗ</w:t>
      </w:r>
      <w:r w:rsidRPr="00C34FD0">
        <w:rPr>
          <w:rFonts w:ascii="Times New Roman" w:hAnsi="Times New Roman" w:cs="Times New Roman"/>
          <w:sz w:val="26"/>
          <w:szCs w:val="26"/>
        </w:rPr>
        <w:t>i ngư</w:t>
      </w:r>
      <w:r w:rsidRPr="00C34FD0">
        <w:rPr>
          <w:rFonts w:ascii="Times New Roman" w:hAnsi="Times New Roman" w:cs="Times New Roman"/>
          <w:sz w:val="26"/>
          <w:szCs w:val="26"/>
        </w:rPr>
        <w:t>ờ</w:t>
      </w:r>
      <w:r w:rsidRPr="00C34FD0">
        <w:rPr>
          <w:rFonts w:ascii="Times New Roman" w:hAnsi="Times New Roman" w:cs="Times New Roman"/>
          <w:sz w:val="26"/>
          <w:szCs w:val="26"/>
        </w:rPr>
        <w:t>i l</w:t>
      </w:r>
      <w:r w:rsidRPr="00C34FD0">
        <w:rPr>
          <w:rFonts w:ascii="Times New Roman" w:hAnsi="Times New Roman" w:cs="Times New Roman"/>
          <w:sz w:val="26"/>
          <w:szCs w:val="26"/>
        </w:rPr>
        <w:t>ạ</w:t>
      </w:r>
      <w:r w:rsidRPr="00C34FD0">
        <w:rPr>
          <w:rFonts w:ascii="Times New Roman" w:hAnsi="Times New Roman" w:cs="Times New Roman"/>
          <w:sz w:val="26"/>
          <w:szCs w:val="26"/>
        </w:rPr>
        <w:t>i có vóc dáng và kích thư</w:t>
      </w:r>
      <w:r w:rsidRPr="00C34FD0">
        <w:rPr>
          <w:rFonts w:ascii="Times New Roman" w:hAnsi="Times New Roman" w:cs="Times New Roman"/>
          <w:sz w:val="26"/>
          <w:szCs w:val="26"/>
        </w:rPr>
        <w:t>ớ</w:t>
      </w:r>
      <w:r w:rsidRPr="00C34FD0">
        <w:rPr>
          <w:rFonts w:ascii="Times New Roman" w:hAnsi="Times New Roman" w:cs="Times New Roman"/>
          <w:sz w:val="26"/>
          <w:szCs w:val="26"/>
        </w:rPr>
        <w:t>c khác nhau? Nh</w:t>
      </w:r>
      <w:r w:rsidRPr="00C34FD0">
        <w:rPr>
          <w:rFonts w:ascii="Times New Roman" w:hAnsi="Times New Roman" w:cs="Times New Roman"/>
          <w:sz w:val="26"/>
          <w:szCs w:val="26"/>
        </w:rPr>
        <w:t>ờ</w:t>
      </w:r>
      <w:r w:rsidRPr="00C34FD0">
        <w:rPr>
          <w:rFonts w:ascii="Times New Roman" w:hAnsi="Times New Roman" w:cs="Times New Roman"/>
          <w:sz w:val="26"/>
          <w:szCs w:val="26"/>
        </w:rPr>
        <w:t xml:space="preserve"> đâu mà cơ th</w:t>
      </w:r>
      <w:r w:rsidRPr="00C34FD0">
        <w:rPr>
          <w:rFonts w:ascii="Times New Roman" w:hAnsi="Times New Roman" w:cs="Times New Roman"/>
          <w:sz w:val="26"/>
          <w:szCs w:val="26"/>
        </w:rPr>
        <w:t>ể</w:t>
      </w:r>
      <w:r w:rsidRPr="00C34FD0">
        <w:rPr>
          <w:rFonts w:ascii="Times New Roman" w:hAnsi="Times New Roman" w:cs="Times New Roman"/>
          <w:sz w:val="26"/>
          <w:szCs w:val="26"/>
        </w:rPr>
        <w:t xml:space="preserve"> ngư</w:t>
      </w:r>
      <w:r w:rsidRPr="00C34FD0">
        <w:rPr>
          <w:rFonts w:ascii="Times New Roman" w:hAnsi="Times New Roman" w:cs="Times New Roman"/>
          <w:sz w:val="26"/>
          <w:szCs w:val="26"/>
        </w:rPr>
        <w:t>ờ</w:t>
      </w:r>
      <w:r w:rsidRPr="00C34FD0">
        <w:rPr>
          <w:rFonts w:ascii="Times New Roman" w:hAnsi="Times New Roman" w:cs="Times New Roman"/>
          <w:sz w:val="26"/>
          <w:szCs w:val="26"/>
        </w:rPr>
        <w:t>i có th</w:t>
      </w:r>
      <w:r w:rsidRPr="00C34FD0">
        <w:rPr>
          <w:rFonts w:ascii="Times New Roman" w:hAnsi="Times New Roman" w:cs="Times New Roman"/>
          <w:sz w:val="26"/>
          <w:szCs w:val="26"/>
        </w:rPr>
        <w:t>ể</w:t>
      </w:r>
      <w:r w:rsidRPr="00C34FD0">
        <w:rPr>
          <w:rFonts w:ascii="Times New Roman" w:hAnsi="Times New Roman" w:cs="Times New Roman"/>
          <w:sz w:val="26"/>
          <w:szCs w:val="26"/>
        </w:rPr>
        <w:t xml:space="preserve"> di chuy</w:t>
      </w:r>
      <w:r w:rsidRPr="00C34FD0">
        <w:rPr>
          <w:rFonts w:ascii="Times New Roman" w:hAnsi="Times New Roman" w:cs="Times New Roman"/>
          <w:sz w:val="26"/>
          <w:szCs w:val="26"/>
        </w:rPr>
        <w:t>ể</w:t>
      </w:r>
      <w:r w:rsidRPr="00C34FD0">
        <w:rPr>
          <w:rFonts w:ascii="Times New Roman" w:hAnsi="Times New Roman" w:cs="Times New Roman"/>
          <w:sz w:val="26"/>
          <w:szCs w:val="26"/>
        </w:rPr>
        <w:t>n, v</w:t>
      </w:r>
      <w:r w:rsidRPr="00C34FD0">
        <w:rPr>
          <w:rFonts w:ascii="Times New Roman" w:hAnsi="Times New Roman" w:cs="Times New Roman"/>
          <w:sz w:val="26"/>
          <w:szCs w:val="26"/>
        </w:rPr>
        <w:t>ậ</w:t>
      </w:r>
      <w:r w:rsidRPr="00C34FD0">
        <w:rPr>
          <w:rFonts w:ascii="Times New Roman" w:hAnsi="Times New Roman" w:cs="Times New Roman"/>
          <w:sz w:val="26"/>
          <w:szCs w:val="26"/>
        </w:rPr>
        <w:t>n đ</w:t>
      </w:r>
      <w:r w:rsidRPr="00C34FD0">
        <w:rPr>
          <w:rFonts w:ascii="Times New Roman" w:hAnsi="Times New Roman" w:cs="Times New Roman"/>
          <w:sz w:val="26"/>
          <w:szCs w:val="26"/>
        </w:rPr>
        <w:t>ộ</w:t>
      </w:r>
      <w:r w:rsidRPr="00C34FD0">
        <w:rPr>
          <w:rFonts w:ascii="Times New Roman" w:hAnsi="Times New Roman" w:cs="Times New Roman"/>
          <w:sz w:val="26"/>
          <w:szCs w:val="26"/>
        </w:rPr>
        <w:t>ng?</w:t>
      </w:r>
    </w:p>
    <w:p w:rsidR="00443864" w:rsidRPr="00C34FD0"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M</w:t>
      </w:r>
      <w:r w:rsidR="00996B0B" w:rsidRPr="00C34FD0">
        <w:rPr>
          <w:rFonts w:ascii="Times New Roman" w:hAnsi="Times New Roman" w:cs="Times New Roman"/>
          <w:sz w:val="26"/>
          <w:szCs w:val="26"/>
        </w:rPr>
        <w:t>ỗ</w:t>
      </w:r>
      <w:r w:rsidR="00996B0B" w:rsidRPr="00C34FD0">
        <w:rPr>
          <w:rFonts w:ascii="Times New Roman" w:hAnsi="Times New Roman" w:cs="Times New Roman"/>
          <w:sz w:val="26"/>
          <w:szCs w:val="26"/>
        </w:rPr>
        <w:t>i ngư</w:t>
      </w:r>
      <w:r w:rsidR="00996B0B" w:rsidRPr="00C34FD0">
        <w:rPr>
          <w:rFonts w:ascii="Times New Roman" w:hAnsi="Times New Roman" w:cs="Times New Roman"/>
          <w:sz w:val="26"/>
          <w:szCs w:val="26"/>
        </w:rPr>
        <w:t>ờ</w:t>
      </w:r>
      <w:r w:rsidR="00996B0B" w:rsidRPr="00C34FD0">
        <w:rPr>
          <w:rFonts w:ascii="Times New Roman" w:hAnsi="Times New Roman" w:cs="Times New Roman"/>
          <w:sz w:val="26"/>
          <w:szCs w:val="26"/>
        </w:rPr>
        <w:t>i có vóc dáng và kích thư</w:t>
      </w:r>
      <w:r w:rsidR="00996B0B" w:rsidRPr="00C34FD0">
        <w:rPr>
          <w:rFonts w:ascii="Times New Roman" w:hAnsi="Times New Roman" w:cs="Times New Roman"/>
          <w:sz w:val="26"/>
          <w:szCs w:val="26"/>
        </w:rPr>
        <w:t>ớ</w:t>
      </w:r>
      <w:r w:rsidR="00996B0B" w:rsidRPr="00C34FD0">
        <w:rPr>
          <w:rFonts w:ascii="Times New Roman" w:hAnsi="Times New Roman" w:cs="Times New Roman"/>
          <w:sz w:val="26"/>
          <w:szCs w:val="26"/>
        </w:rPr>
        <w:t>c khác nhau là do b</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 xml:space="preserve"> xương t</w:t>
      </w:r>
      <w:r w:rsidR="00996B0B" w:rsidRPr="00C34FD0">
        <w:rPr>
          <w:rFonts w:ascii="Times New Roman" w:hAnsi="Times New Roman" w:cs="Times New Roman"/>
          <w:sz w:val="26"/>
          <w:szCs w:val="26"/>
        </w:rPr>
        <w:t>ạ</w:t>
      </w:r>
      <w:r w:rsidR="00996B0B" w:rsidRPr="00C34FD0">
        <w:rPr>
          <w:rFonts w:ascii="Times New Roman" w:hAnsi="Times New Roman" w:cs="Times New Roman"/>
          <w:sz w:val="26"/>
          <w:szCs w:val="26"/>
        </w:rPr>
        <w:t>o nên khung cơ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khác nhau, giúp cơ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có hình d</w:t>
      </w:r>
      <w:r w:rsidR="00996B0B" w:rsidRPr="00C34FD0">
        <w:rPr>
          <w:rFonts w:ascii="Times New Roman" w:hAnsi="Times New Roman" w:cs="Times New Roman"/>
          <w:sz w:val="26"/>
          <w:szCs w:val="26"/>
        </w:rPr>
        <w:t>ạ</w:t>
      </w:r>
      <w:r w:rsidR="00996B0B" w:rsidRPr="00C34FD0">
        <w:rPr>
          <w:rFonts w:ascii="Times New Roman" w:hAnsi="Times New Roman" w:cs="Times New Roman"/>
          <w:sz w:val="26"/>
          <w:szCs w:val="26"/>
        </w:rPr>
        <w:t>ng nh</w:t>
      </w:r>
      <w:r w:rsidR="00996B0B" w:rsidRPr="00C34FD0">
        <w:rPr>
          <w:rFonts w:ascii="Times New Roman" w:hAnsi="Times New Roman" w:cs="Times New Roman"/>
          <w:sz w:val="26"/>
          <w:szCs w:val="26"/>
        </w:rPr>
        <w:t>ấ</w:t>
      </w:r>
      <w:r w:rsidR="00996B0B" w:rsidRPr="00C34FD0">
        <w:rPr>
          <w:rFonts w:ascii="Times New Roman" w:hAnsi="Times New Roman" w:cs="Times New Roman"/>
          <w:sz w:val="26"/>
          <w:szCs w:val="26"/>
        </w:rPr>
        <w:t>t đ</w:t>
      </w:r>
      <w:r w:rsidR="00996B0B" w:rsidRPr="00C34FD0">
        <w:rPr>
          <w:rFonts w:ascii="Times New Roman" w:hAnsi="Times New Roman" w:cs="Times New Roman"/>
          <w:sz w:val="26"/>
          <w:szCs w:val="26"/>
        </w:rPr>
        <w:t>ị</w:t>
      </w:r>
      <w:r w:rsidR="00996B0B" w:rsidRPr="00C34FD0">
        <w:rPr>
          <w:rFonts w:ascii="Times New Roman" w:hAnsi="Times New Roman" w:cs="Times New Roman"/>
          <w:sz w:val="26"/>
          <w:szCs w:val="26"/>
        </w:rPr>
        <w:t>nh.</w:t>
      </w:r>
    </w:p>
    <w:p w:rsidR="00892A8E" w:rsidRDefault="007B6F67" w:rsidP="00A47EF9">
      <w:pPr>
        <w:tabs>
          <w:tab w:val="left" w:pos="720"/>
        </w:tabs>
        <w:spacing w:after="0"/>
        <w:ind w:left="720" w:hanging="360"/>
        <w:rPr>
          <w:rFonts w:ascii="Times New Roman" w:hAnsi="Times New Roman" w:cs="Times New Roman"/>
          <w:sz w:val="26"/>
          <w:szCs w:val="26"/>
        </w:rPr>
      </w:pPr>
      <w:r w:rsidRPr="00C34FD0">
        <w:rPr>
          <w:rFonts w:ascii="Symbol" w:hAnsi="Symbol" w:cs="Times New Roman"/>
          <w:sz w:val="26"/>
          <w:szCs w:val="26"/>
        </w:rPr>
        <w:t></w:t>
      </w:r>
      <w:r w:rsidRPr="00C34FD0">
        <w:rPr>
          <w:rFonts w:ascii="Symbol" w:hAnsi="Symbol" w:cs="Times New Roman"/>
          <w:sz w:val="26"/>
          <w:szCs w:val="26"/>
        </w:rPr>
        <w:tab/>
      </w:r>
      <w:r w:rsidR="00996B0B" w:rsidRPr="00C34FD0">
        <w:rPr>
          <w:rFonts w:ascii="Times New Roman" w:hAnsi="Times New Roman" w:cs="Times New Roman"/>
          <w:sz w:val="26"/>
          <w:szCs w:val="26"/>
        </w:rPr>
        <w:t>Cơ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n</w:t>
      </w:r>
      <w:r w:rsidR="00996B0B" w:rsidRPr="00C34FD0">
        <w:rPr>
          <w:rFonts w:ascii="Times New Roman" w:hAnsi="Times New Roman" w:cs="Times New Roman"/>
          <w:sz w:val="26"/>
          <w:szCs w:val="26"/>
        </w:rPr>
        <w:t>gư</w:t>
      </w:r>
      <w:r w:rsidR="00996B0B" w:rsidRPr="00C34FD0">
        <w:rPr>
          <w:rFonts w:ascii="Times New Roman" w:hAnsi="Times New Roman" w:cs="Times New Roman"/>
          <w:sz w:val="26"/>
          <w:szCs w:val="26"/>
        </w:rPr>
        <w:t>ờ</w:t>
      </w:r>
      <w:r w:rsidR="00996B0B" w:rsidRPr="00C34FD0">
        <w:rPr>
          <w:rFonts w:ascii="Times New Roman" w:hAnsi="Times New Roman" w:cs="Times New Roman"/>
          <w:sz w:val="26"/>
          <w:szCs w:val="26"/>
        </w:rPr>
        <w:t>i có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di chuy</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n, v</w:t>
      </w:r>
      <w:r w:rsidR="00996B0B" w:rsidRPr="00C34FD0">
        <w:rPr>
          <w:rFonts w:ascii="Times New Roman" w:hAnsi="Times New Roman" w:cs="Times New Roman"/>
          <w:sz w:val="26"/>
          <w:szCs w:val="26"/>
        </w:rPr>
        <w:t>ậ</w:t>
      </w:r>
      <w:r w:rsidR="00996B0B" w:rsidRPr="00C34FD0">
        <w:rPr>
          <w:rFonts w:ascii="Times New Roman" w:hAnsi="Times New Roman" w:cs="Times New Roman"/>
          <w:sz w:val="26"/>
          <w:szCs w:val="26"/>
        </w:rPr>
        <w:t>n đ</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ng là nh</w:t>
      </w:r>
      <w:r w:rsidR="00996B0B" w:rsidRPr="00C34FD0">
        <w:rPr>
          <w:rFonts w:ascii="Times New Roman" w:hAnsi="Times New Roman" w:cs="Times New Roman"/>
          <w:sz w:val="26"/>
          <w:szCs w:val="26"/>
        </w:rPr>
        <w:t>ờ</w:t>
      </w:r>
      <w:r w:rsidR="00996B0B" w:rsidRPr="00C34FD0">
        <w:rPr>
          <w:rFonts w:ascii="Times New Roman" w:hAnsi="Times New Roman" w:cs="Times New Roman"/>
          <w:sz w:val="26"/>
          <w:szCs w:val="26"/>
        </w:rPr>
        <w:t xml:space="preserve"> có cơ bám vào xương, khi cơ co hay dãn s</w:t>
      </w:r>
      <w:r w:rsidR="00996B0B" w:rsidRPr="00C34FD0">
        <w:rPr>
          <w:rFonts w:ascii="Times New Roman" w:hAnsi="Times New Roman" w:cs="Times New Roman"/>
          <w:sz w:val="26"/>
          <w:szCs w:val="26"/>
        </w:rPr>
        <w:t>ẽ</w:t>
      </w:r>
      <w:r w:rsidR="00996B0B" w:rsidRPr="00C34FD0">
        <w:rPr>
          <w:rFonts w:ascii="Times New Roman" w:hAnsi="Times New Roman" w:cs="Times New Roman"/>
          <w:sz w:val="26"/>
          <w:szCs w:val="26"/>
        </w:rPr>
        <w:t xml:space="preserve"> làm xương c</w:t>
      </w:r>
      <w:r w:rsidR="00996B0B" w:rsidRPr="00C34FD0">
        <w:rPr>
          <w:rFonts w:ascii="Times New Roman" w:hAnsi="Times New Roman" w:cs="Times New Roman"/>
          <w:sz w:val="26"/>
          <w:szCs w:val="26"/>
        </w:rPr>
        <w:t>ử</w:t>
      </w:r>
      <w:r w:rsidR="00996B0B" w:rsidRPr="00C34FD0">
        <w:rPr>
          <w:rFonts w:ascii="Times New Roman" w:hAnsi="Times New Roman" w:cs="Times New Roman"/>
          <w:sz w:val="26"/>
          <w:szCs w:val="26"/>
        </w:rPr>
        <w:t xml:space="preserve"> đ</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ng, giúp cơ th</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 xml:space="preserve"> di chuy</w:t>
      </w:r>
      <w:r w:rsidR="00996B0B" w:rsidRPr="00C34FD0">
        <w:rPr>
          <w:rFonts w:ascii="Times New Roman" w:hAnsi="Times New Roman" w:cs="Times New Roman"/>
          <w:sz w:val="26"/>
          <w:szCs w:val="26"/>
        </w:rPr>
        <w:t>ể</w:t>
      </w:r>
      <w:r w:rsidR="00996B0B" w:rsidRPr="00C34FD0">
        <w:rPr>
          <w:rFonts w:ascii="Times New Roman" w:hAnsi="Times New Roman" w:cs="Times New Roman"/>
          <w:sz w:val="26"/>
          <w:szCs w:val="26"/>
        </w:rPr>
        <w:t>n và v</w:t>
      </w:r>
      <w:r w:rsidR="00996B0B" w:rsidRPr="00C34FD0">
        <w:rPr>
          <w:rFonts w:ascii="Times New Roman" w:hAnsi="Times New Roman" w:cs="Times New Roman"/>
          <w:sz w:val="26"/>
          <w:szCs w:val="26"/>
        </w:rPr>
        <w:t>ậ</w:t>
      </w:r>
      <w:r w:rsidR="00996B0B" w:rsidRPr="00C34FD0">
        <w:rPr>
          <w:rFonts w:ascii="Times New Roman" w:hAnsi="Times New Roman" w:cs="Times New Roman"/>
          <w:sz w:val="26"/>
          <w:szCs w:val="26"/>
        </w:rPr>
        <w:t>n đ</w:t>
      </w:r>
      <w:r w:rsidR="00996B0B" w:rsidRPr="00C34FD0">
        <w:rPr>
          <w:rFonts w:ascii="Times New Roman" w:hAnsi="Times New Roman" w:cs="Times New Roman"/>
          <w:sz w:val="26"/>
          <w:szCs w:val="26"/>
        </w:rPr>
        <w:t>ộ</w:t>
      </w:r>
      <w:r w:rsidR="00996B0B" w:rsidRPr="00C34FD0">
        <w:rPr>
          <w:rFonts w:ascii="Times New Roman" w:hAnsi="Times New Roman" w:cs="Times New Roman"/>
          <w:sz w:val="26"/>
          <w:szCs w:val="26"/>
        </w:rPr>
        <w:t>ng.</w:t>
      </w:r>
    </w:p>
    <w:p w:rsidR="00892A8E" w:rsidRPr="00892A8E" w:rsidRDefault="00892A8E" w:rsidP="00A47EF9">
      <w:pPr>
        <w:tabs>
          <w:tab w:val="left" w:pos="720"/>
        </w:tabs>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11.</w:t>
      </w:r>
      <w:r w:rsidRPr="00892A8E">
        <w:rPr>
          <w:rFonts w:ascii="Times New Roman" w:hAnsi="Times New Roman" w:cs="Times New Roman"/>
          <w:b/>
          <w:sz w:val="26"/>
          <w:szCs w:val="26"/>
        </w:rPr>
        <w:t xml:space="preserve"> </w:t>
      </w:r>
      <w:r w:rsidRPr="00892A8E">
        <w:rPr>
          <w:rFonts w:ascii="Times New Roman" w:hAnsi="Times New Roman" w:cs="Times New Roman"/>
          <w:sz w:val="26"/>
          <w:szCs w:val="26"/>
        </w:rPr>
        <w:t>Nêu khái niệm chất dinh dưỡng và dinh dưỡng. Khi lập khẩu phần cần tuân theo những nguyên tắc nào?</w:t>
      </w:r>
    </w:p>
    <w:p w:rsidR="00892A8E" w:rsidRPr="00892A8E" w:rsidRDefault="00892A8E" w:rsidP="00A47EF9">
      <w:pPr>
        <w:tabs>
          <w:tab w:val="left" w:pos="720"/>
        </w:tabs>
        <w:spacing w:after="0"/>
        <w:rPr>
          <w:rFonts w:ascii="Times New Roman" w:hAnsi="Times New Roman" w:cs="Times New Roman"/>
          <w:sz w:val="26"/>
          <w:szCs w:val="26"/>
        </w:rPr>
      </w:pPr>
      <w:r w:rsidRPr="00892A8E">
        <w:rPr>
          <w:rFonts w:ascii="Times New Roman" w:hAnsi="Times New Roman" w:cs="Times New Roman"/>
          <w:sz w:val="26"/>
          <w:szCs w:val="26"/>
        </w:rPr>
        <w:t>- Chất dinh dưỡng là các chất có trong thức ăn mà cơ thể sử dụng làm nguyên liệu cấu tạo cơ thể và cung cấp năng lượng cho các hoạt động sống.</w:t>
      </w:r>
    </w:p>
    <w:p w:rsidR="00892A8E" w:rsidRPr="00892A8E" w:rsidRDefault="00892A8E" w:rsidP="00A47EF9">
      <w:pPr>
        <w:tabs>
          <w:tab w:val="left" w:pos="720"/>
        </w:tabs>
        <w:spacing w:after="0"/>
        <w:rPr>
          <w:rFonts w:ascii="Times New Roman" w:hAnsi="Times New Roman" w:cs="Times New Roman"/>
          <w:sz w:val="26"/>
          <w:szCs w:val="26"/>
        </w:rPr>
      </w:pPr>
      <w:r w:rsidRPr="00892A8E">
        <w:rPr>
          <w:rFonts w:ascii="Times New Roman" w:hAnsi="Times New Roman" w:cs="Times New Roman"/>
          <w:sz w:val="26"/>
          <w:szCs w:val="26"/>
        </w:rPr>
        <w:t>- Dinh dưỡng là quá trình thu nhận, biến đổi và sử dụng chất dinh dưỡng để duy trì sự sống của cơ thể.</w:t>
      </w:r>
    </w:p>
    <w:p w:rsidR="00892A8E" w:rsidRPr="00C34FD0" w:rsidRDefault="00892A8E" w:rsidP="00A47EF9">
      <w:pPr>
        <w:tabs>
          <w:tab w:val="left" w:pos="720"/>
        </w:tabs>
        <w:spacing w:after="0"/>
        <w:rPr>
          <w:rFonts w:ascii="Times New Roman" w:hAnsi="Times New Roman" w:cs="Times New Roman"/>
          <w:sz w:val="26"/>
          <w:szCs w:val="26"/>
        </w:rPr>
      </w:pPr>
      <w:r w:rsidRPr="00892A8E">
        <w:rPr>
          <w:rFonts w:ascii="Times New Roman" w:hAnsi="Times New Roman" w:cs="Times New Roman"/>
          <w:b/>
          <w:color w:val="FF0000"/>
          <w:sz w:val="26"/>
          <w:szCs w:val="26"/>
        </w:rPr>
        <w:t>Câu 12.</w:t>
      </w:r>
      <w:r w:rsidRPr="00892A8E">
        <w:rPr>
          <w:rFonts w:ascii="Times New Roman" w:hAnsi="Times New Roman" w:cs="Times New Roman"/>
          <w:b/>
          <w:sz w:val="26"/>
          <w:szCs w:val="26"/>
        </w:rPr>
        <w:t xml:space="preserve"> </w:t>
      </w:r>
      <w:r w:rsidRPr="00892A8E">
        <w:rPr>
          <w:rFonts w:ascii="Times New Roman" w:hAnsi="Times New Roman" w:cs="Times New Roman"/>
          <w:sz w:val="26"/>
          <w:szCs w:val="26"/>
        </w:rPr>
        <w:t>Kể tên một số bệnh về đường tiêu hóa? Nguyên nhân và biện pháp phòng chống bệnh bệnh viêm loét dạ dày - tá tràng? (HS tự trả lời)</w:t>
      </w:r>
    </w:p>
    <w:sectPr w:rsidR="00892A8E" w:rsidRPr="00C34FD0" w:rsidSect="00286D58">
      <w:headerReference w:type="default" r:id="rId141"/>
      <w:footerReference w:type="default" r:id="rId142"/>
      <w:pgSz w:w="12240" w:h="15840"/>
      <w:pgMar w:top="568" w:right="758" w:bottom="567" w:left="99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0B" w:rsidRDefault="00996B0B" w:rsidP="00580F5E">
      <w:pPr>
        <w:spacing w:after="0" w:line="240" w:lineRule="auto"/>
      </w:pPr>
      <w:r>
        <w:separator/>
      </w:r>
    </w:p>
  </w:endnote>
  <w:endnote w:type="continuationSeparator" w:id="0">
    <w:p w:rsidR="00996B0B" w:rsidRDefault="00996B0B" w:rsidP="0058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8" w:rsidRPr="00286D58" w:rsidRDefault="00286D58" w:rsidP="00286D5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86D5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86D58">
      <w:rPr>
        <w:rFonts w:ascii="Times New Roman" w:eastAsia="SimSun" w:hAnsi="Times New Roman" w:cs="Times New Roman"/>
        <w:b/>
        <w:color w:val="000000"/>
        <w:kern w:val="2"/>
        <w:sz w:val="24"/>
        <w:szCs w:val="24"/>
        <w:lang w:val="nl-NL" w:eastAsia="zh-CN"/>
      </w:rPr>
      <w:t xml:space="preserve">       </w:t>
    </w:r>
    <w:r w:rsidRPr="00286D58">
      <w:rPr>
        <w:rFonts w:ascii="Times New Roman" w:eastAsia="SimSun" w:hAnsi="Times New Roman" w:cs="Times New Roman"/>
        <w:b/>
        <w:color w:val="00B0F0"/>
        <w:kern w:val="2"/>
        <w:sz w:val="24"/>
        <w:szCs w:val="24"/>
        <w:lang w:val="nl-NL" w:eastAsia="zh-CN"/>
      </w:rPr>
      <w:t/>
    </w:r>
    <w:r w:rsidRPr="00286D58">
      <w:rPr>
        <w:rFonts w:ascii="Times New Roman" w:eastAsia="SimSun" w:hAnsi="Times New Roman" w:cs="Times New Roman"/>
        <w:b/>
        <w:color w:val="FF0000"/>
        <w:kern w:val="2"/>
        <w:sz w:val="24"/>
        <w:szCs w:val="24"/>
        <w:lang w:val="nl-NL" w:eastAsia="zh-CN"/>
      </w:rPr>
      <w:t xml:space="preserve"/>
    </w:r>
    <w:r w:rsidRPr="00286D58">
      <w:rPr>
        <w:rFonts w:ascii="Times New Roman" w:eastAsia="SimSun" w:hAnsi="Times New Roman" w:cs="Times New Roman"/>
        <w:b/>
        <w:color w:val="000000"/>
        <w:kern w:val="2"/>
        <w:sz w:val="24"/>
        <w:szCs w:val="24"/>
        <w:lang w:eastAsia="zh-CN"/>
      </w:rPr>
      <w:t xml:space="preserve">                                </w:t>
    </w:r>
    <w:r w:rsidRPr="00286D58">
      <w:rPr>
        <w:rFonts w:ascii="Times New Roman" w:eastAsia="SimSun" w:hAnsi="Times New Roman" w:cs="Times New Roman"/>
        <w:b/>
        <w:color w:val="FF0000"/>
        <w:kern w:val="2"/>
        <w:sz w:val="24"/>
        <w:szCs w:val="24"/>
        <w:lang w:eastAsia="zh-CN"/>
      </w:rPr>
      <w:t>Trang</w:t>
    </w:r>
    <w:r w:rsidRPr="00286D58">
      <w:rPr>
        <w:rFonts w:ascii="Times New Roman" w:eastAsia="SimSun" w:hAnsi="Times New Roman" w:cs="Times New Roman"/>
        <w:b/>
        <w:color w:val="0070C0"/>
        <w:kern w:val="2"/>
        <w:sz w:val="24"/>
        <w:szCs w:val="24"/>
        <w:lang w:eastAsia="zh-CN"/>
      </w:rPr>
      <w:t xml:space="preserve"> </w:t>
    </w:r>
    <w:r w:rsidRPr="00286D58">
      <w:rPr>
        <w:rFonts w:ascii="Times New Roman" w:eastAsia="SimSun" w:hAnsi="Times New Roman" w:cs="Times New Roman"/>
        <w:b/>
        <w:color w:val="0070C0"/>
        <w:kern w:val="2"/>
        <w:sz w:val="24"/>
        <w:szCs w:val="24"/>
        <w:lang w:eastAsia="zh-CN"/>
      </w:rPr>
      <w:fldChar w:fldCharType="begin"/>
    </w:r>
    <w:r w:rsidRPr="00286D58">
      <w:rPr>
        <w:rFonts w:ascii="Times New Roman" w:eastAsia="SimSun" w:hAnsi="Times New Roman" w:cs="Times New Roman"/>
        <w:b/>
        <w:color w:val="0070C0"/>
        <w:kern w:val="2"/>
        <w:sz w:val="24"/>
        <w:szCs w:val="24"/>
        <w:lang w:eastAsia="zh-CN"/>
      </w:rPr>
      <w:instrText xml:space="preserve"> PAGE   \* MERGEFORMAT </w:instrText>
    </w:r>
    <w:r w:rsidRPr="00286D5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86D5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0B" w:rsidRDefault="00996B0B" w:rsidP="00580F5E">
      <w:pPr>
        <w:spacing w:after="0" w:line="240" w:lineRule="auto"/>
      </w:pPr>
      <w:r>
        <w:separator/>
      </w:r>
    </w:p>
  </w:footnote>
  <w:footnote w:type="continuationSeparator" w:id="0">
    <w:p w:rsidR="00996B0B" w:rsidRDefault="00996B0B" w:rsidP="0058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8" w:rsidRPr="00286D58" w:rsidRDefault="00286D58" w:rsidP="00286D5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86D58">
      <w:rPr>
        <w:rFonts w:ascii="Times New Roman" w:eastAsia="Calibri" w:hAnsi="Times New Roman" w:cs="Times New Roman"/>
        <w:b/>
        <w:color w:val="00B0F0"/>
        <w:sz w:val="24"/>
        <w:szCs w:val="24"/>
        <w:lang w:val="nl-NL"/>
      </w:rPr>
      <w:t/>
    </w:r>
    <w:r w:rsidRPr="00286D5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0520F"/>
    <w:multiLevelType w:val="hybridMultilevel"/>
    <w:tmpl w:val="B4523726"/>
    <w:lvl w:ilvl="0" w:tplc="1BD8B230">
      <w:start w:val="1"/>
      <w:numFmt w:val="bullet"/>
      <w:lvlText w:val=""/>
      <w:lvlJc w:val="left"/>
      <w:pPr>
        <w:tabs>
          <w:tab w:val="num" w:pos="720"/>
        </w:tabs>
        <w:ind w:left="720" w:hanging="360"/>
      </w:pPr>
      <w:rPr>
        <w:rFonts w:ascii="Symbol" w:hAnsi="Symbol" w:hint="default"/>
      </w:rPr>
    </w:lvl>
    <w:lvl w:ilvl="1" w:tplc="87B6B834">
      <w:numFmt w:val="decimal"/>
      <w:lvlText w:val=""/>
      <w:lvlJc w:val="left"/>
    </w:lvl>
    <w:lvl w:ilvl="2" w:tplc="542C9CF8">
      <w:numFmt w:val="decimal"/>
      <w:lvlText w:val=""/>
      <w:lvlJc w:val="left"/>
    </w:lvl>
    <w:lvl w:ilvl="3" w:tplc="785E4ED4">
      <w:numFmt w:val="decimal"/>
      <w:lvlText w:val=""/>
      <w:lvlJc w:val="left"/>
    </w:lvl>
    <w:lvl w:ilvl="4" w:tplc="A448FAF6">
      <w:numFmt w:val="decimal"/>
      <w:lvlText w:val=""/>
      <w:lvlJc w:val="left"/>
    </w:lvl>
    <w:lvl w:ilvl="5" w:tplc="72081764">
      <w:numFmt w:val="decimal"/>
      <w:lvlText w:val=""/>
      <w:lvlJc w:val="left"/>
    </w:lvl>
    <w:lvl w:ilvl="6" w:tplc="B142C0D2">
      <w:numFmt w:val="decimal"/>
      <w:lvlText w:val=""/>
      <w:lvlJc w:val="left"/>
    </w:lvl>
    <w:lvl w:ilvl="7" w:tplc="AC1A080A">
      <w:numFmt w:val="decimal"/>
      <w:lvlText w:val=""/>
      <w:lvlJc w:val="left"/>
    </w:lvl>
    <w:lvl w:ilvl="8" w:tplc="DCA8A2D0">
      <w:numFmt w:val="decimal"/>
      <w:lvlText w:val=""/>
      <w:lvlJc w:val="left"/>
    </w:lvl>
  </w:abstractNum>
  <w:abstractNum w:abstractNumId="1">
    <w:nsid w:val="337A08D4"/>
    <w:multiLevelType w:val="hybridMultilevel"/>
    <w:tmpl w:val="9B4E70F8"/>
    <w:lvl w:ilvl="0" w:tplc="47D6619E">
      <w:start w:val="1"/>
      <w:numFmt w:val="decimal"/>
      <w:lvlText w:val="%1."/>
      <w:lvlJc w:val="left"/>
      <w:pPr>
        <w:tabs>
          <w:tab w:val="num" w:pos="720"/>
        </w:tabs>
        <w:ind w:left="720" w:hanging="360"/>
      </w:pPr>
    </w:lvl>
    <w:lvl w:ilvl="1" w:tplc="547207CA">
      <w:numFmt w:val="decimal"/>
      <w:lvlText w:val=""/>
      <w:lvlJc w:val="left"/>
    </w:lvl>
    <w:lvl w:ilvl="2" w:tplc="1FBAA19A">
      <w:numFmt w:val="decimal"/>
      <w:lvlText w:val=""/>
      <w:lvlJc w:val="left"/>
    </w:lvl>
    <w:lvl w:ilvl="3" w:tplc="1FC2AE2C">
      <w:numFmt w:val="decimal"/>
      <w:lvlText w:val=""/>
      <w:lvlJc w:val="left"/>
    </w:lvl>
    <w:lvl w:ilvl="4" w:tplc="4024F28A">
      <w:numFmt w:val="decimal"/>
      <w:lvlText w:val=""/>
      <w:lvlJc w:val="left"/>
    </w:lvl>
    <w:lvl w:ilvl="5" w:tplc="537043BC">
      <w:numFmt w:val="decimal"/>
      <w:lvlText w:val=""/>
      <w:lvlJc w:val="left"/>
    </w:lvl>
    <w:lvl w:ilvl="6" w:tplc="FA30A61C">
      <w:numFmt w:val="decimal"/>
      <w:lvlText w:val=""/>
      <w:lvlJc w:val="left"/>
    </w:lvl>
    <w:lvl w:ilvl="7" w:tplc="0BEA5B90">
      <w:numFmt w:val="decimal"/>
      <w:lvlText w:val=""/>
      <w:lvlJc w:val="left"/>
    </w:lvl>
    <w:lvl w:ilvl="8" w:tplc="27A0B314">
      <w:numFmt w:val="decimal"/>
      <w:lvlText w:val=""/>
      <w:lvlJc w:val="left"/>
    </w:lvl>
  </w:abstractNum>
  <w:abstractNum w:abstractNumId="2">
    <w:nsid w:val="413423D8"/>
    <w:multiLevelType w:val="hybridMultilevel"/>
    <w:tmpl w:val="9328CF8E"/>
    <w:lvl w:ilvl="0" w:tplc="01FEE232">
      <w:start w:val="1"/>
      <w:numFmt w:val="bullet"/>
      <w:lvlText w:val=""/>
      <w:lvlJc w:val="left"/>
      <w:pPr>
        <w:tabs>
          <w:tab w:val="num" w:pos="720"/>
        </w:tabs>
        <w:ind w:left="720" w:hanging="360"/>
      </w:pPr>
      <w:rPr>
        <w:rFonts w:ascii="Symbol" w:hAnsi="Symbol" w:hint="default"/>
      </w:rPr>
    </w:lvl>
    <w:lvl w:ilvl="1" w:tplc="390249BA">
      <w:numFmt w:val="decimal"/>
      <w:lvlText w:val=""/>
      <w:lvlJc w:val="left"/>
    </w:lvl>
    <w:lvl w:ilvl="2" w:tplc="B600A042">
      <w:numFmt w:val="decimal"/>
      <w:lvlText w:val=""/>
      <w:lvlJc w:val="left"/>
    </w:lvl>
    <w:lvl w:ilvl="3" w:tplc="996EB77C">
      <w:numFmt w:val="decimal"/>
      <w:lvlText w:val=""/>
      <w:lvlJc w:val="left"/>
    </w:lvl>
    <w:lvl w:ilvl="4" w:tplc="8DF43384">
      <w:numFmt w:val="decimal"/>
      <w:lvlText w:val=""/>
      <w:lvlJc w:val="left"/>
    </w:lvl>
    <w:lvl w:ilvl="5" w:tplc="E11E0186">
      <w:numFmt w:val="decimal"/>
      <w:lvlText w:val=""/>
      <w:lvlJc w:val="left"/>
    </w:lvl>
    <w:lvl w:ilvl="6" w:tplc="C4F69018">
      <w:numFmt w:val="decimal"/>
      <w:lvlText w:val=""/>
      <w:lvlJc w:val="left"/>
    </w:lvl>
    <w:lvl w:ilvl="7" w:tplc="7602BE54">
      <w:numFmt w:val="decimal"/>
      <w:lvlText w:val=""/>
      <w:lvlJc w:val="left"/>
    </w:lvl>
    <w:lvl w:ilvl="8" w:tplc="0E366858">
      <w:numFmt w:val="decimal"/>
      <w:lvlText w:val=""/>
      <w:lvlJc w:val="left"/>
    </w:lvl>
  </w:abstractNum>
  <w:abstractNum w:abstractNumId="3">
    <w:nsid w:val="5F4A6E22"/>
    <w:multiLevelType w:val="hybridMultilevel"/>
    <w:tmpl w:val="CF7EB8D8"/>
    <w:lvl w:ilvl="0" w:tplc="A66AC2C8">
      <w:start w:val="1"/>
      <w:numFmt w:val="bullet"/>
      <w:lvlText w:val=""/>
      <w:lvlJc w:val="left"/>
      <w:pPr>
        <w:tabs>
          <w:tab w:val="num" w:pos="720"/>
        </w:tabs>
        <w:ind w:left="720" w:hanging="360"/>
      </w:pPr>
      <w:rPr>
        <w:rFonts w:ascii="Symbol" w:hAnsi="Symbol" w:hint="default"/>
      </w:rPr>
    </w:lvl>
    <w:lvl w:ilvl="1" w:tplc="ED6AA6A4">
      <w:numFmt w:val="decimal"/>
      <w:lvlText w:val=""/>
      <w:lvlJc w:val="left"/>
    </w:lvl>
    <w:lvl w:ilvl="2" w:tplc="7C0A30A2">
      <w:numFmt w:val="decimal"/>
      <w:lvlText w:val=""/>
      <w:lvlJc w:val="left"/>
    </w:lvl>
    <w:lvl w:ilvl="3" w:tplc="384E8E28">
      <w:numFmt w:val="decimal"/>
      <w:lvlText w:val=""/>
      <w:lvlJc w:val="left"/>
    </w:lvl>
    <w:lvl w:ilvl="4" w:tplc="31CA775C">
      <w:numFmt w:val="decimal"/>
      <w:lvlText w:val=""/>
      <w:lvlJc w:val="left"/>
    </w:lvl>
    <w:lvl w:ilvl="5" w:tplc="887A3414">
      <w:numFmt w:val="decimal"/>
      <w:lvlText w:val=""/>
      <w:lvlJc w:val="left"/>
    </w:lvl>
    <w:lvl w:ilvl="6" w:tplc="7068D30E">
      <w:numFmt w:val="decimal"/>
      <w:lvlText w:val=""/>
      <w:lvlJc w:val="left"/>
    </w:lvl>
    <w:lvl w:ilvl="7" w:tplc="5CD4C8C8">
      <w:numFmt w:val="decimal"/>
      <w:lvlText w:val=""/>
      <w:lvlJc w:val="left"/>
    </w:lvl>
    <w:lvl w:ilvl="8" w:tplc="267E0E4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64"/>
    <w:rsid w:val="00286D58"/>
    <w:rsid w:val="00443864"/>
    <w:rsid w:val="00580F5E"/>
    <w:rsid w:val="007B6F67"/>
    <w:rsid w:val="00892A8E"/>
    <w:rsid w:val="00996B0B"/>
    <w:rsid w:val="00A47EF9"/>
    <w:rsid w:val="00C3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34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FD0"/>
    <w:rPr>
      <w:rFonts w:ascii="Tahoma" w:hAnsi="Tahoma" w:cs="Tahoma"/>
      <w:sz w:val="16"/>
      <w:szCs w:val="16"/>
    </w:rPr>
  </w:style>
  <w:style w:type="character" w:customStyle="1" w:styleId="MTConvertedEquation">
    <w:name w:val="MTConvertedEquation"/>
    <w:basedOn w:val="DefaultParagraphFont"/>
    <w:rsid w:val="00892A8E"/>
    <w:rPr>
      <w:rFonts w:ascii="Times New Roman" w:hAnsi="Times New Roman" w:cs="Times New Roman"/>
      <w:sz w:val="26"/>
      <w:szCs w:val="26"/>
    </w:rPr>
  </w:style>
  <w:style w:type="character" w:customStyle="1" w:styleId="YoungMixChar">
    <w:name w:val="YoungMix_Char"/>
    <w:rsid w:val="00A47EF9"/>
    <w:rPr>
      <w:rFonts w:ascii="Times New Roman" w:hAnsi="Times New Roman"/>
      <w:sz w:val="24"/>
    </w:rPr>
  </w:style>
  <w:style w:type="paragraph" w:styleId="Header">
    <w:name w:val="header"/>
    <w:basedOn w:val="Normal"/>
    <w:link w:val="HeaderChar"/>
    <w:uiPriority w:val="99"/>
    <w:unhideWhenUsed/>
    <w:rsid w:val="0058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5E"/>
  </w:style>
  <w:style w:type="paragraph" w:styleId="Footer">
    <w:name w:val="footer"/>
    <w:basedOn w:val="Normal"/>
    <w:link w:val="FooterChar"/>
    <w:uiPriority w:val="99"/>
    <w:unhideWhenUsed/>
    <w:rsid w:val="0058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34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FD0"/>
    <w:rPr>
      <w:rFonts w:ascii="Tahoma" w:hAnsi="Tahoma" w:cs="Tahoma"/>
      <w:sz w:val="16"/>
      <w:szCs w:val="16"/>
    </w:rPr>
  </w:style>
  <w:style w:type="character" w:customStyle="1" w:styleId="MTConvertedEquation">
    <w:name w:val="MTConvertedEquation"/>
    <w:basedOn w:val="DefaultParagraphFont"/>
    <w:rsid w:val="00892A8E"/>
    <w:rPr>
      <w:rFonts w:ascii="Times New Roman" w:hAnsi="Times New Roman" w:cs="Times New Roman"/>
      <w:sz w:val="26"/>
      <w:szCs w:val="26"/>
    </w:rPr>
  </w:style>
  <w:style w:type="character" w:customStyle="1" w:styleId="YoungMixChar">
    <w:name w:val="YoungMix_Char"/>
    <w:rsid w:val="00A47EF9"/>
    <w:rPr>
      <w:rFonts w:ascii="Times New Roman" w:hAnsi="Times New Roman"/>
      <w:sz w:val="24"/>
    </w:rPr>
  </w:style>
  <w:style w:type="paragraph" w:styleId="Header">
    <w:name w:val="header"/>
    <w:basedOn w:val="Normal"/>
    <w:link w:val="HeaderChar"/>
    <w:uiPriority w:val="99"/>
    <w:unhideWhenUsed/>
    <w:rsid w:val="0058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5E"/>
  </w:style>
  <w:style w:type="paragraph" w:styleId="Footer">
    <w:name w:val="footer"/>
    <w:basedOn w:val="Normal"/>
    <w:link w:val="FooterChar"/>
    <w:uiPriority w:val="99"/>
    <w:unhideWhenUsed/>
    <w:rsid w:val="0058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header1.xml" Type="http://schemas.openxmlformats.org/officeDocument/2006/relationships/header"/><Relationship Id="rId142" Target="footer1.xml" Type="http://schemas.openxmlformats.org/officeDocument/2006/relationships/footer"/><Relationship Id="rId143" Target="fontTable.xml" Type="http://schemas.openxmlformats.org/officeDocument/2006/relationships/fontTable"/><Relationship Id="rId144"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jpeg" Type="http://schemas.openxmlformats.org/officeDocument/2006/relationships/image"/><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Company>thuvienhoclieu.com</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2023-10-23T10:49:00Z</dcterms:created>
  <dc:creator>admin</dc:creator>
  <dc:description>Đề cương ôn tập giữa học kỳ 1 KHTN 8 Kết nối tri thức được soạn dưới dạng file word và PDF gồm 3 trang. Các bạn xem và tải về ở dưới.Khóa học online</dc:description>
  <dcterms:modified xsi:type="dcterms:W3CDTF">2023-10-23T10:52:00Z</dcterms:modified>
  <cp:revision>1</cp:revision>
  <dc:title>Đề Cương Ôn Tập Giữa Học Kỳ 1 KHTN 8 Kết Nối Tri Thức</dc:title>
</cp:coreProperties>
</file>