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609D06A" w14:textId="77777777" w:rsidTr="00FC2B9D">
        <w:trPr>
          <w:jc w:val="center"/>
        </w:trPr>
        <w:tc>
          <w:tcPr>
            <w:tcW w:w="2660" w:type="dxa"/>
          </w:tcPr>
          <w:p w14:paraId="62170E90" w14:textId="7E74D4C3"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1</w:t>
            </w:r>
          </w:p>
        </w:tc>
        <w:tc>
          <w:tcPr>
            <w:tcW w:w="5986" w:type="dxa"/>
          </w:tcPr>
          <w:p w14:paraId="299699FF"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119E882F"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09DB1D90" w14:textId="75F6CB46" w:rsidR="00A64575" w:rsidRPr="00FC2B9D" w:rsidRDefault="00A64575" w:rsidP="00A64575">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7B866BD6" w14:textId="4C4F4A8C" w:rsidR="009172FF" w:rsidRPr="00FC2B9D" w:rsidRDefault="009172FF" w:rsidP="009172FF">
      <w:pPr>
        <w:widowControl w:val="0"/>
        <w:spacing w:line="276" w:lineRule="auto"/>
        <w:rPr>
          <w:rFonts w:ascii="Times New Roman" w:hAnsi="Times New Roman"/>
          <w:b/>
          <w:sz w:val="26"/>
          <w:szCs w:val="26"/>
        </w:rPr>
      </w:pPr>
      <w:r w:rsidRPr="00FC2B9D">
        <w:rPr>
          <w:rFonts w:ascii="Times New Roman" w:hAnsi="Times New Roman"/>
          <w:b/>
          <w:sz w:val="26"/>
          <w:szCs w:val="26"/>
          <w:u w:val="single"/>
        </w:rPr>
        <w:t>A. TRẮC NGHIỆM</w:t>
      </w:r>
      <w:r w:rsidRPr="00FC2B9D">
        <w:rPr>
          <w:rFonts w:ascii="Times New Roman" w:hAnsi="Times New Roman"/>
          <w:b/>
          <w:sz w:val="26"/>
          <w:szCs w:val="26"/>
        </w:rPr>
        <w:t>. (7điểm)</w:t>
      </w:r>
    </w:p>
    <w:p w14:paraId="360F0699" w14:textId="17D9044B" w:rsidR="009172FF" w:rsidRPr="00FC2B9D" w:rsidRDefault="009172FF" w:rsidP="009172FF">
      <w:pPr>
        <w:widowControl w:val="0"/>
        <w:spacing w:line="276" w:lineRule="auto"/>
        <w:rPr>
          <w:rFonts w:ascii="Times New Roman" w:hAnsi="Times New Roman"/>
          <w:sz w:val="26"/>
          <w:szCs w:val="26"/>
          <w:lang w:val="vi-VN"/>
        </w:rPr>
      </w:pPr>
      <w:r w:rsidRPr="00FC2B9D">
        <w:rPr>
          <w:rFonts w:ascii="Times New Roman" w:hAnsi="Times New Roman"/>
          <w:b/>
          <w:sz w:val="26"/>
          <w:szCs w:val="26"/>
          <w:lang w:val="vi-VN"/>
        </w:rPr>
        <w:t>PHẦN I</w:t>
      </w:r>
      <w:r w:rsidRPr="00FC2B9D">
        <w:rPr>
          <w:rFonts w:ascii="Times New Roman" w:hAnsi="Times New Roman"/>
          <w:b/>
          <w:i/>
          <w:sz w:val="26"/>
          <w:szCs w:val="26"/>
          <w:lang w:val="vi-VN"/>
        </w:rPr>
        <w:t xml:space="preserve">. </w:t>
      </w:r>
      <w:r w:rsidRPr="00FC2B9D">
        <w:rPr>
          <w:rFonts w:ascii="Times New Roman" w:hAnsi="Times New Roman"/>
          <w:b/>
          <w:sz w:val="26"/>
          <w:szCs w:val="26"/>
          <w:lang w:val="vi-VN"/>
        </w:rPr>
        <w:t>Câu trắc nghiệm nhiều phương án lựa chọn</w:t>
      </w:r>
      <w:r w:rsidRPr="00FC2B9D">
        <w:rPr>
          <w:rFonts w:ascii="Times New Roman" w:hAnsi="Times New Roman"/>
          <w:sz w:val="26"/>
          <w:szCs w:val="26"/>
          <w:lang w:val="vi-VN"/>
        </w:rPr>
        <w:t>. Thí sinh trả lời từ câu 1 đến câu 18. Mỗi câu hỏi thí sinh chỉ chọn 1 phương án.</w:t>
      </w:r>
      <w:r w:rsidRPr="00FC2B9D">
        <w:rPr>
          <w:rFonts w:ascii="Times New Roman" w:hAnsi="Times New Roman"/>
          <w:b/>
          <w:i/>
          <w:sz w:val="26"/>
          <w:szCs w:val="26"/>
          <w:lang w:val="vi-VN"/>
        </w:rPr>
        <w:tab/>
      </w:r>
    </w:p>
    <w:p w14:paraId="5FAD681B" w14:textId="77777777" w:rsidR="008D2577" w:rsidRPr="00FC2B9D" w:rsidRDefault="009172FF" w:rsidP="008D2577">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fr-FR"/>
        </w:rPr>
      </w:pPr>
      <w:r w:rsidRPr="00FC2B9D">
        <w:rPr>
          <w:rFonts w:ascii="Times New Roman" w:hAnsi="Times New Roman"/>
          <w:b/>
          <w:sz w:val="26"/>
          <w:szCs w:val="26"/>
          <w:lang w:val="vi-VN"/>
        </w:rPr>
        <w:t xml:space="preserve">Câu 1. </w:t>
      </w:r>
      <w:r w:rsidR="008D2577" w:rsidRPr="00FC2B9D">
        <w:rPr>
          <w:rFonts w:ascii="Times New Roman" w:hAnsi="Times New Roman"/>
          <w:color w:val="000000" w:themeColor="text1"/>
          <w:sz w:val="26"/>
          <w:szCs w:val="26"/>
          <w:lang w:val="fr-FR"/>
        </w:rPr>
        <w:t>Độ rượu là</w:t>
      </w:r>
    </w:p>
    <w:p w14:paraId="1A7FAEB3" w14:textId="77777777" w:rsidR="008D2577" w:rsidRPr="00FC2B9D" w:rsidRDefault="008D2577" w:rsidP="008D2577">
      <w:pPr>
        <w:tabs>
          <w:tab w:val="left" w:pos="284"/>
          <w:tab w:val="left" w:pos="2552"/>
          <w:tab w:val="left" w:pos="5103"/>
          <w:tab w:val="left" w:pos="7655"/>
        </w:tabs>
        <w:spacing w:line="312" w:lineRule="auto"/>
        <w:ind w:left="284"/>
        <w:jc w:val="both"/>
        <w:rPr>
          <w:rFonts w:ascii="Times New Roman" w:hAnsi="Times New Roman"/>
          <w:color w:val="000000" w:themeColor="text1"/>
          <w:sz w:val="26"/>
          <w:szCs w:val="26"/>
          <w:lang w:val="vi-VN"/>
        </w:rPr>
      </w:pPr>
      <w:r w:rsidRPr="00FC2B9D">
        <w:rPr>
          <w:rFonts w:ascii="Times New Roman" w:hAnsi="Times New Roman"/>
          <w:bCs/>
          <w:color w:val="000000" w:themeColor="text1"/>
          <w:sz w:val="26"/>
          <w:szCs w:val="26"/>
          <w:lang w:val="fr-FR"/>
        </w:rPr>
        <w:t>A.</w:t>
      </w:r>
      <w:r w:rsidRPr="00FC2B9D">
        <w:rPr>
          <w:rFonts w:ascii="Times New Roman" w:hAnsi="Times New Roman"/>
          <w:b/>
          <w:color w:val="000000" w:themeColor="text1"/>
          <w:sz w:val="26"/>
          <w:szCs w:val="26"/>
          <w:lang w:val="fr-FR"/>
        </w:rPr>
        <w:t xml:space="preserve"> </w:t>
      </w:r>
      <w:r w:rsidRPr="00FC2B9D">
        <w:rPr>
          <w:rFonts w:ascii="Times New Roman" w:hAnsi="Times New Roman"/>
          <w:color w:val="000000" w:themeColor="text1"/>
          <w:sz w:val="26"/>
          <w:szCs w:val="26"/>
          <w:lang w:val="fr-FR"/>
        </w:rPr>
        <w:t xml:space="preserve">số mL </w:t>
      </w:r>
      <w:r w:rsidRPr="00FC2B9D">
        <w:rPr>
          <w:rFonts w:ascii="Times New Roman" w:hAnsi="Times New Roman"/>
          <w:bCs/>
          <w:color w:val="000000" w:themeColor="text1"/>
          <w:sz w:val="26"/>
          <w:szCs w:val="26"/>
        </w:rPr>
        <w:t>ethylic alcohol nguyên chất</w:t>
      </w:r>
      <w:r w:rsidRPr="00FC2B9D">
        <w:rPr>
          <w:rFonts w:ascii="Times New Roman" w:hAnsi="Times New Roman"/>
          <w:color w:val="000000" w:themeColor="text1"/>
          <w:sz w:val="26"/>
          <w:szCs w:val="26"/>
          <w:lang w:val="vi-VN"/>
        </w:rPr>
        <w:t xml:space="preserve"> </w:t>
      </w:r>
      <w:r w:rsidRPr="00FC2B9D">
        <w:rPr>
          <w:rFonts w:ascii="Times New Roman" w:hAnsi="Times New Roman"/>
          <w:color w:val="000000" w:themeColor="text1"/>
          <w:sz w:val="26"/>
          <w:szCs w:val="26"/>
          <w:lang w:val="fr-FR"/>
        </w:rPr>
        <w:t>có trong 100 mL hỗn hợp rượu với nước.</w:t>
      </w:r>
    </w:p>
    <w:p w14:paraId="2F5DC92B" w14:textId="77777777" w:rsidR="008D2577" w:rsidRPr="00FC2B9D" w:rsidRDefault="008D2577" w:rsidP="008D2577">
      <w:pPr>
        <w:tabs>
          <w:tab w:val="left" w:pos="284"/>
          <w:tab w:val="left" w:pos="2552"/>
          <w:tab w:val="left" w:pos="5103"/>
          <w:tab w:val="left" w:pos="7655"/>
        </w:tabs>
        <w:spacing w:line="312" w:lineRule="auto"/>
        <w:ind w:left="284"/>
        <w:jc w:val="both"/>
        <w:rPr>
          <w:rFonts w:ascii="Times New Roman" w:hAnsi="Times New Roman"/>
          <w:color w:val="000000" w:themeColor="text1"/>
          <w:sz w:val="26"/>
          <w:szCs w:val="26"/>
          <w:lang w:val="vi-VN"/>
        </w:rPr>
      </w:pPr>
      <w:r w:rsidRPr="00FC2B9D">
        <w:rPr>
          <w:rFonts w:ascii="Times New Roman" w:hAnsi="Times New Roman"/>
          <w:bCs/>
          <w:color w:val="000000" w:themeColor="text1"/>
          <w:sz w:val="26"/>
          <w:szCs w:val="26"/>
          <w:lang w:val="vi-VN"/>
        </w:rPr>
        <w:t>B.</w:t>
      </w:r>
      <w:r w:rsidRPr="00FC2B9D">
        <w:rPr>
          <w:rFonts w:ascii="Times New Roman" w:hAnsi="Times New Roman"/>
          <w:b/>
          <w:color w:val="000000" w:themeColor="text1"/>
          <w:sz w:val="26"/>
          <w:szCs w:val="26"/>
          <w:lang w:val="vi-VN"/>
        </w:rPr>
        <w:t xml:space="preserve"> </w:t>
      </w:r>
      <w:r w:rsidRPr="00FC2B9D">
        <w:rPr>
          <w:rFonts w:ascii="Times New Roman" w:hAnsi="Times New Roman"/>
          <w:color w:val="000000" w:themeColor="text1"/>
          <w:sz w:val="26"/>
          <w:szCs w:val="26"/>
          <w:lang w:val="vi-VN"/>
        </w:rPr>
        <w:t>số mL</w:t>
      </w:r>
      <w:r w:rsidRPr="00FC2B9D">
        <w:rPr>
          <w:rFonts w:ascii="Times New Roman" w:hAnsi="Times New Roman"/>
          <w:color w:val="000000" w:themeColor="text1"/>
          <w:sz w:val="26"/>
          <w:szCs w:val="26"/>
        </w:rPr>
        <w:t xml:space="preserve"> </w:t>
      </w:r>
      <w:r w:rsidRPr="00FC2B9D">
        <w:rPr>
          <w:rFonts w:ascii="Times New Roman" w:hAnsi="Times New Roman"/>
          <w:color w:val="000000" w:themeColor="text1"/>
          <w:sz w:val="26"/>
          <w:szCs w:val="26"/>
          <w:lang w:val="vi-VN"/>
        </w:rPr>
        <w:t>nước có trong 100 mL hỗn hợp rượu với nước.</w:t>
      </w:r>
    </w:p>
    <w:p w14:paraId="3BFB3CAE" w14:textId="77777777" w:rsidR="008D2577" w:rsidRPr="00FC2B9D" w:rsidRDefault="008D2577" w:rsidP="008D2577">
      <w:pPr>
        <w:tabs>
          <w:tab w:val="left" w:pos="284"/>
          <w:tab w:val="left" w:pos="2552"/>
          <w:tab w:val="left" w:pos="5103"/>
          <w:tab w:val="left" w:pos="7655"/>
        </w:tabs>
        <w:spacing w:line="312" w:lineRule="auto"/>
        <w:ind w:left="284"/>
        <w:jc w:val="both"/>
        <w:rPr>
          <w:rFonts w:ascii="Times New Roman" w:hAnsi="Times New Roman"/>
          <w:color w:val="000000" w:themeColor="text1"/>
          <w:sz w:val="26"/>
          <w:szCs w:val="26"/>
          <w:lang w:val="vi-VN"/>
        </w:rPr>
      </w:pPr>
      <w:r w:rsidRPr="00FC2B9D">
        <w:rPr>
          <w:rFonts w:ascii="Times New Roman" w:hAnsi="Times New Roman"/>
          <w:bCs/>
          <w:color w:val="000000" w:themeColor="text1"/>
          <w:sz w:val="26"/>
          <w:szCs w:val="26"/>
          <w:lang w:val="vi-VN"/>
        </w:rPr>
        <w:t>C.</w:t>
      </w:r>
      <w:r w:rsidRPr="00FC2B9D">
        <w:rPr>
          <w:rFonts w:ascii="Times New Roman" w:hAnsi="Times New Roman"/>
          <w:b/>
          <w:color w:val="000000" w:themeColor="text1"/>
          <w:sz w:val="26"/>
          <w:szCs w:val="26"/>
          <w:lang w:val="vi-VN"/>
        </w:rPr>
        <w:t xml:space="preserve"> </w:t>
      </w:r>
      <w:r w:rsidRPr="00FC2B9D">
        <w:rPr>
          <w:rFonts w:ascii="Times New Roman" w:hAnsi="Times New Roman"/>
          <w:color w:val="000000" w:themeColor="text1"/>
          <w:sz w:val="26"/>
          <w:szCs w:val="26"/>
          <w:lang w:val="vi-VN"/>
        </w:rPr>
        <w:t xml:space="preserve">số gam </w:t>
      </w:r>
      <w:r w:rsidRPr="00FC2B9D">
        <w:rPr>
          <w:rFonts w:ascii="Times New Roman" w:hAnsi="Times New Roman"/>
          <w:bCs/>
          <w:color w:val="000000" w:themeColor="text1"/>
          <w:sz w:val="26"/>
          <w:szCs w:val="26"/>
        </w:rPr>
        <w:t>ethylic alcohol nguyên chất</w:t>
      </w:r>
      <w:r w:rsidRPr="00FC2B9D">
        <w:rPr>
          <w:rFonts w:ascii="Times New Roman" w:hAnsi="Times New Roman"/>
          <w:color w:val="000000" w:themeColor="text1"/>
          <w:sz w:val="26"/>
          <w:szCs w:val="26"/>
          <w:lang w:val="vi-VN"/>
        </w:rPr>
        <w:t xml:space="preserve"> có trong 100 mL hỗn hợp rượu với nước.</w:t>
      </w:r>
    </w:p>
    <w:p w14:paraId="3053B2AF" w14:textId="77777777" w:rsidR="008D2577" w:rsidRPr="00FC2B9D" w:rsidRDefault="008D2577" w:rsidP="008D2577">
      <w:pPr>
        <w:tabs>
          <w:tab w:val="left" w:pos="284"/>
          <w:tab w:val="left" w:pos="2552"/>
          <w:tab w:val="left" w:pos="5103"/>
          <w:tab w:val="left" w:pos="7655"/>
        </w:tabs>
        <w:spacing w:line="312" w:lineRule="auto"/>
        <w:ind w:left="284"/>
        <w:jc w:val="both"/>
        <w:rPr>
          <w:rFonts w:ascii="Times New Roman" w:hAnsi="Times New Roman"/>
          <w:color w:val="000000" w:themeColor="text1"/>
          <w:sz w:val="26"/>
          <w:szCs w:val="26"/>
          <w:lang w:val="vi-VN"/>
        </w:rPr>
      </w:pPr>
      <w:r w:rsidRPr="00FC2B9D">
        <w:rPr>
          <w:rFonts w:ascii="Times New Roman" w:hAnsi="Times New Roman"/>
          <w:bCs/>
          <w:color w:val="000000" w:themeColor="text1"/>
          <w:sz w:val="26"/>
          <w:szCs w:val="26"/>
          <w:lang w:val="vi-VN"/>
        </w:rPr>
        <w:t>D.</w:t>
      </w:r>
      <w:r w:rsidRPr="00FC2B9D">
        <w:rPr>
          <w:rFonts w:ascii="Times New Roman" w:hAnsi="Times New Roman"/>
          <w:b/>
          <w:color w:val="000000" w:themeColor="text1"/>
          <w:sz w:val="26"/>
          <w:szCs w:val="26"/>
          <w:lang w:val="vi-VN"/>
        </w:rPr>
        <w:t xml:space="preserve"> </w:t>
      </w:r>
      <w:r w:rsidRPr="00FC2B9D">
        <w:rPr>
          <w:rFonts w:ascii="Times New Roman" w:hAnsi="Times New Roman"/>
          <w:color w:val="000000" w:themeColor="text1"/>
          <w:sz w:val="26"/>
          <w:szCs w:val="26"/>
          <w:lang w:val="vi-VN"/>
        </w:rPr>
        <w:t>số gam nước có trong 100 gam hỗn hợp rượu với nước.</w:t>
      </w:r>
    </w:p>
    <w:p w14:paraId="4F5B7162" w14:textId="4970DF48" w:rsidR="00ED429E" w:rsidRPr="00FC2B9D" w:rsidRDefault="009172FF" w:rsidP="00ED429E">
      <w:pPr>
        <w:tabs>
          <w:tab w:val="left" w:pos="284"/>
          <w:tab w:val="left" w:pos="2552"/>
          <w:tab w:val="left" w:pos="5103"/>
          <w:tab w:val="left" w:pos="7655"/>
        </w:tabs>
        <w:spacing w:line="312" w:lineRule="auto"/>
        <w:jc w:val="both"/>
        <w:rPr>
          <w:rFonts w:ascii="Times New Roman" w:hAnsi="Times New Roman"/>
          <w:bCs/>
          <w:sz w:val="26"/>
          <w:szCs w:val="26"/>
          <w:lang w:val="pt-BR"/>
        </w:rPr>
      </w:pPr>
      <w:r w:rsidRPr="00FC2B9D">
        <w:rPr>
          <w:rFonts w:ascii="Times New Roman" w:hAnsi="Times New Roman"/>
          <w:b/>
          <w:sz w:val="26"/>
          <w:szCs w:val="26"/>
          <w:lang w:val="vi-VN"/>
        </w:rPr>
        <w:t xml:space="preserve">Câu 2. </w:t>
      </w:r>
      <w:r w:rsidR="0095042E" w:rsidRPr="00FC2B9D">
        <w:rPr>
          <w:rFonts w:ascii="Times New Roman" w:hAnsi="Times New Roman"/>
          <w:bCs/>
          <w:sz w:val="26"/>
          <w:szCs w:val="26"/>
          <w:lang w:val="pt-BR"/>
        </w:rPr>
        <w:t>Chất nào sau đây làm quì tím chuyển sang màu đỏ?</w:t>
      </w:r>
    </w:p>
    <w:p w14:paraId="02199D43" w14:textId="537BB598" w:rsidR="00ED429E" w:rsidRPr="00FC2B9D" w:rsidRDefault="00ED429E" w:rsidP="00ED429E">
      <w:pPr>
        <w:tabs>
          <w:tab w:val="left" w:pos="284"/>
          <w:tab w:val="left" w:pos="2552"/>
          <w:tab w:val="left" w:pos="5103"/>
          <w:tab w:val="left" w:pos="7655"/>
        </w:tabs>
        <w:spacing w:line="312" w:lineRule="auto"/>
        <w:jc w:val="both"/>
        <w:rPr>
          <w:rFonts w:ascii="Times New Roman" w:hAnsi="Times New Roman"/>
          <w:bCs/>
          <w:sz w:val="26"/>
          <w:szCs w:val="26"/>
          <w:lang w:val="vi-VN"/>
        </w:rPr>
      </w:pPr>
      <w:r w:rsidRPr="00FC2B9D">
        <w:rPr>
          <w:rFonts w:ascii="Times New Roman" w:hAnsi="Times New Roman"/>
          <w:b/>
          <w:bCs/>
          <w:sz w:val="26"/>
          <w:szCs w:val="26"/>
          <w:lang w:val="pt-BR"/>
        </w:rPr>
        <w:tab/>
      </w:r>
      <w:r w:rsidRPr="00FC2B9D">
        <w:rPr>
          <w:rFonts w:ascii="Times New Roman" w:hAnsi="Times New Roman"/>
          <w:sz w:val="26"/>
          <w:szCs w:val="26"/>
          <w:lang w:val="pt-BR"/>
        </w:rPr>
        <w:t>A.</w:t>
      </w:r>
      <w:r w:rsidRPr="00FC2B9D">
        <w:rPr>
          <w:rFonts w:ascii="Times New Roman" w:hAnsi="Times New Roman"/>
          <w:b/>
          <w:bCs/>
          <w:sz w:val="26"/>
          <w:szCs w:val="26"/>
          <w:lang w:val="pt-BR"/>
        </w:rPr>
        <w:t xml:space="preserve"> </w:t>
      </w:r>
      <w:r w:rsidRPr="00FC2B9D">
        <w:rPr>
          <w:rFonts w:ascii="Times New Roman" w:hAnsi="Times New Roman"/>
          <w:bCs/>
          <w:sz w:val="26"/>
          <w:szCs w:val="26"/>
          <w:lang w:val="pt-BR"/>
        </w:rPr>
        <w:t>HC</w:t>
      </w:r>
      <w:r w:rsidR="0095042E" w:rsidRPr="00FC2B9D">
        <w:rPr>
          <w:rFonts w:ascii="Times New Roman" w:hAnsi="Times New Roman"/>
          <w:bCs/>
          <w:sz w:val="26"/>
          <w:szCs w:val="26"/>
          <w:lang w:val="pt-BR"/>
        </w:rPr>
        <w:t>HO</w:t>
      </w:r>
      <w:r w:rsidRPr="00FC2B9D">
        <w:rPr>
          <w:rFonts w:ascii="Times New Roman" w:hAnsi="Times New Roman"/>
          <w:bCs/>
          <w:sz w:val="26"/>
          <w:szCs w:val="26"/>
          <w:lang w:val="vi-VN"/>
        </w:rPr>
        <w:t>.</w:t>
      </w:r>
      <w:r w:rsidRPr="00FC2B9D">
        <w:rPr>
          <w:rFonts w:ascii="Times New Roman" w:hAnsi="Times New Roman"/>
          <w:bCs/>
          <w:sz w:val="26"/>
          <w:szCs w:val="26"/>
          <w:lang w:val="vi-VN"/>
        </w:rPr>
        <w:tab/>
      </w:r>
      <w:r w:rsidRPr="00FC2B9D">
        <w:rPr>
          <w:rFonts w:ascii="Times New Roman" w:hAnsi="Times New Roman"/>
          <w:sz w:val="26"/>
          <w:szCs w:val="26"/>
          <w:lang w:val="pt-BR"/>
        </w:rPr>
        <w:t>B.</w:t>
      </w:r>
      <w:r w:rsidRPr="00FC2B9D">
        <w:rPr>
          <w:rFonts w:ascii="Times New Roman" w:hAnsi="Times New Roman"/>
          <w:b/>
          <w:bCs/>
          <w:sz w:val="26"/>
          <w:szCs w:val="26"/>
          <w:lang w:val="pt-BR"/>
        </w:rPr>
        <w:t xml:space="preserve"> </w:t>
      </w:r>
      <w:r w:rsidRPr="00FC2B9D">
        <w:rPr>
          <w:rFonts w:ascii="Times New Roman" w:hAnsi="Times New Roman"/>
          <w:bCs/>
          <w:sz w:val="26"/>
          <w:szCs w:val="26"/>
          <w:lang w:val="pt-BR"/>
        </w:rPr>
        <w:t>C</w:t>
      </w:r>
      <w:r w:rsidRPr="00FC2B9D">
        <w:rPr>
          <w:rFonts w:ascii="Times New Roman" w:hAnsi="Times New Roman"/>
          <w:bCs/>
          <w:sz w:val="26"/>
          <w:szCs w:val="26"/>
          <w:vertAlign w:val="subscript"/>
          <w:lang w:val="pt-BR"/>
        </w:rPr>
        <w:t>2</w:t>
      </w:r>
      <w:r w:rsidRPr="00FC2B9D">
        <w:rPr>
          <w:rFonts w:ascii="Times New Roman" w:hAnsi="Times New Roman"/>
          <w:bCs/>
          <w:sz w:val="26"/>
          <w:szCs w:val="26"/>
          <w:lang w:val="pt-BR"/>
        </w:rPr>
        <w:t>H</w:t>
      </w:r>
      <w:r w:rsidRPr="00FC2B9D">
        <w:rPr>
          <w:rFonts w:ascii="Times New Roman" w:hAnsi="Times New Roman"/>
          <w:bCs/>
          <w:sz w:val="26"/>
          <w:szCs w:val="26"/>
          <w:vertAlign w:val="subscript"/>
          <w:lang w:val="pt-BR"/>
        </w:rPr>
        <w:t>5</w:t>
      </w:r>
      <w:r w:rsidR="0095042E" w:rsidRPr="00FC2B9D">
        <w:rPr>
          <w:rFonts w:ascii="Times New Roman" w:hAnsi="Times New Roman"/>
          <w:bCs/>
          <w:sz w:val="26"/>
          <w:szCs w:val="26"/>
          <w:lang w:val="pt-BR"/>
        </w:rPr>
        <w:t>OH</w:t>
      </w:r>
      <w:r w:rsidRPr="00FC2B9D">
        <w:rPr>
          <w:rFonts w:ascii="Times New Roman" w:hAnsi="Times New Roman"/>
          <w:bCs/>
          <w:sz w:val="26"/>
          <w:szCs w:val="26"/>
          <w:lang w:val="vi-VN"/>
        </w:rPr>
        <w:t>.</w:t>
      </w:r>
      <w:r w:rsidRPr="00FC2B9D">
        <w:rPr>
          <w:rFonts w:ascii="Times New Roman" w:hAnsi="Times New Roman"/>
          <w:bCs/>
          <w:sz w:val="26"/>
          <w:szCs w:val="26"/>
          <w:lang w:val="vi-VN"/>
        </w:rPr>
        <w:tab/>
      </w:r>
      <w:r w:rsidRPr="00FC2B9D">
        <w:rPr>
          <w:rFonts w:ascii="Times New Roman" w:hAnsi="Times New Roman"/>
          <w:sz w:val="26"/>
          <w:szCs w:val="26"/>
          <w:lang w:val="pt-BR"/>
        </w:rPr>
        <w:t>C.</w:t>
      </w:r>
      <w:r w:rsidRPr="00FC2B9D">
        <w:rPr>
          <w:rFonts w:ascii="Times New Roman" w:hAnsi="Times New Roman"/>
          <w:b/>
          <w:bCs/>
          <w:sz w:val="26"/>
          <w:szCs w:val="26"/>
          <w:lang w:val="pt-BR"/>
        </w:rPr>
        <w:t xml:space="preserve"> </w:t>
      </w:r>
      <w:r w:rsidRPr="00FC2B9D">
        <w:rPr>
          <w:rFonts w:ascii="Times New Roman" w:hAnsi="Times New Roman"/>
          <w:bCs/>
          <w:sz w:val="26"/>
          <w:szCs w:val="26"/>
          <w:lang w:val="pt-BR"/>
        </w:rPr>
        <w:t>C</w:t>
      </w:r>
      <w:r w:rsidR="0095042E" w:rsidRPr="00FC2B9D">
        <w:rPr>
          <w:rFonts w:ascii="Times New Roman" w:hAnsi="Times New Roman"/>
          <w:bCs/>
          <w:sz w:val="26"/>
          <w:szCs w:val="26"/>
          <w:vertAlign w:val="subscript"/>
          <w:lang w:val="pt-BR"/>
        </w:rPr>
        <w:t>5</w:t>
      </w:r>
      <w:r w:rsidR="0095042E" w:rsidRPr="00FC2B9D">
        <w:rPr>
          <w:rFonts w:ascii="Times New Roman" w:hAnsi="Times New Roman"/>
          <w:bCs/>
          <w:sz w:val="26"/>
          <w:szCs w:val="26"/>
          <w:lang w:val="pt-BR"/>
        </w:rPr>
        <w:t>H</w:t>
      </w:r>
      <w:r w:rsidR="0095042E" w:rsidRPr="00FC2B9D">
        <w:rPr>
          <w:rFonts w:ascii="Times New Roman" w:hAnsi="Times New Roman"/>
          <w:bCs/>
          <w:sz w:val="26"/>
          <w:szCs w:val="26"/>
          <w:vertAlign w:val="subscript"/>
          <w:lang w:val="pt-BR"/>
        </w:rPr>
        <w:t>12</w:t>
      </w:r>
      <w:r w:rsidRPr="00FC2B9D">
        <w:rPr>
          <w:rFonts w:ascii="Times New Roman" w:hAnsi="Times New Roman"/>
          <w:bCs/>
          <w:sz w:val="26"/>
          <w:szCs w:val="26"/>
          <w:lang w:val="vi-VN"/>
        </w:rPr>
        <w:t>.</w:t>
      </w:r>
      <w:r w:rsidRPr="00FC2B9D">
        <w:rPr>
          <w:rFonts w:ascii="Times New Roman" w:hAnsi="Times New Roman"/>
          <w:bCs/>
          <w:sz w:val="26"/>
          <w:szCs w:val="26"/>
          <w:lang w:val="vi-VN"/>
        </w:rPr>
        <w:tab/>
      </w:r>
      <w:r w:rsidRPr="00FC2B9D">
        <w:rPr>
          <w:rFonts w:ascii="Times New Roman" w:hAnsi="Times New Roman"/>
          <w:color w:val="0F4761" w:themeColor="accent1" w:themeShade="BF"/>
          <w:sz w:val="26"/>
          <w:szCs w:val="26"/>
          <w:lang w:val="pt-BR"/>
        </w:rPr>
        <w:t>D.</w:t>
      </w:r>
      <w:r w:rsidRPr="00FC2B9D">
        <w:rPr>
          <w:rFonts w:ascii="Times New Roman" w:hAnsi="Times New Roman"/>
          <w:b/>
          <w:bCs/>
          <w:color w:val="0F4761" w:themeColor="accent1" w:themeShade="BF"/>
          <w:sz w:val="26"/>
          <w:szCs w:val="26"/>
          <w:lang w:val="pt-BR"/>
        </w:rPr>
        <w:t xml:space="preserve"> </w:t>
      </w:r>
      <w:r w:rsidRPr="00FC2B9D">
        <w:rPr>
          <w:rFonts w:ascii="Times New Roman" w:hAnsi="Times New Roman"/>
          <w:bCs/>
          <w:color w:val="0F4761" w:themeColor="accent1" w:themeShade="BF"/>
          <w:sz w:val="26"/>
          <w:szCs w:val="26"/>
          <w:lang w:val="pt-BR"/>
        </w:rPr>
        <w:t>CH</w:t>
      </w:r>
      <w:r w:rsidRPr="00FC2B9D">
        <w:rPr>
          <w:rFonts w:ascii="Times New Roman" w:hAnsi="Times New Roman"/>
          <w:bCs/>
          <w:color w:val="0F4761" w:themeColor="accent1" w:themeShade="BF"/>
          <w:sz w:val="26"/>
          <w:szCs w:val="26"/>
          <w:vertAlign w:val="subscript"/>
          <w:lang w:val="pt-BR"/>
        </w:rPr>
        <w:t>3</w:t>
      </w:r>
      <w:r w:rsidRPr="00FC2B9D">
        <w:rPr>
          <w:rFonts w:ascii="Times New Roman" w:hAnsi="Times New Roman"/>
          <w:bCs/>
          <w:color w:val="0F4761" w:themeColor="accent1" w:themeShade="BF"/>
          <w:sz w:val="26"/>
          <w:szCs w:val="26"/>
          <w:lang w:val="pt-BR"/>
        </w:rPr>
        <w:t>COOH</w:t>
      </w:r>
      <w:r w:rsidRPr="00FC2B9D">
        <w:rPr>
          <w:rFonts w:ascii="Times New Roman" w:hAnsi="Times New Roman"/>
          <w:bCs/>
          <w:sz w:val="26"/>
          <w:szCs w:val="26"/>
          <w:lang w:val="vi-VN"/>
        </w:rPr>
        <w:t>.</w:t>
      </w:r>
    </w:p>
    <w:p w14:paraId="3D5629E2" w14:textId="77777777" w:rsidR="001F1427" w:rsidRPr="00FC2B9D" w:rsidRDefault="009172FF" w:rsidP="001F1427">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FC2B9D">
        <w:rPr>
          <w:rFonts w:ascii="Times New Roman" w:hAnsi="Times New Roman"/>
          <w:b/>
          <w:sz w:val="26"/>
          <w:szCs w:val="26"/>
          <w:lang w:val="vi-VN"/>
        </w:rPr>
        <w:t>Câu 3.</w:t>
      </w:r>
      <w:r w:rsidRPr="00FC2B9D">
        <w:rPr>
          <w:rFonts w:ascii="Times New Roman" w:hAnsi="Times New Roman"/>
          <w:sz w:val="26"/>
          <w:szCs w:val="26"/>
          <w:lang w:val="vi-VN"/>
        </w:rPr>
        <w:t xml:space="preserve"> </w:t>
      </w:r>
      <w:r w:rsidR="001F1427" w:rsidRPr="00FC2B9D">
        <w:rPr>
          <w:rFonts w:ascii="Times New Roman" w:hAnsi="Times New Roman"/>
          <w:color w:val="000000" w:themeColor="text1"/>
          <w:sz w:val="26"/>
          <w:szCs w:val="26"/>
          <w:lang w:val="es-AR"/>
        </w:rPr>
        <w:t>Chất hữu cơ X có các tính chất sau:</w:t>
      </w:r>
    </w:p>
    <w:p w14:paraId="2D919A2B" w14:textId="77777777" w:rsidR="001F1427" w:rsidRPr="00FC2B9D" w:rsidRDefault="001F1427" w:rsidP="001F1427">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FC2B9D">
        <w:rPr>
          <w:rFonts w:ascii="Times New Roman" w:hAnsi="Times New Roman"/>
          <w:color w:val="000000" w:themeColor="text1"/>
          <w:sz w:val="26"/>
          <w:szCs w:val="26"/>
          <w:lang w:val="es-AR"/>
        </w:rPr>
        <w:t xml:space="preserve"> – Ở điều kiện thường là chất rắn kết tinh.</w:t>
      </w:r>
    </w:p>
    <w:p w14:paraId="45D44002" w14:textId="77777777" w:rsidR="001F1427" w:rsidRPr="00FC2B9D" w:rsidRDefault="001F1427" w:rsidP="001F1427">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fr-FR"/>
        </w:rPr>
      </w:pPr>
      <w:r w:rsidRPr="00FC2B9D">
        <w:rPr>
          <w:rFonts w:ascii="Times New Roman" w:hAnsi="Times New Roman"/>
          <w:color w:val="000000" w:themeColor="text1"/>
          <w:sz w:val="26"/>
          <w:szCs w:val="26"/>
          <w:lang w:val="es-AR"/>
        </w:rPr>
        <w:t xml:space="preserve"> </w:t>
      </w:r>
      <w:r w:rsidRPr="00FC2B9D">
        <w:rPr>
          <w:rFonts w:ascii="Times New Roman" w:hAnsi="Times New Roman"/>
          <w:color w:val="000000" w:themeColor="text1"/>
          <w:sz w:val="26"/>
          <w:szCs w:val="26"/>
          <w:lang w:val="fr-FR"/>
        </w:rPr>
        <w:t>– Tan nhiều trong nước.</w:t>
      </w:r>
    </w:p>
    <w:p w14:paraId="7AA86524" w14:textId="77777777" w:rsidR="001F1427" w:rsidRPr="00FC2B9D" w:rsidRDefault="001F1427" w:rsidP="001F1427">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fr-FR"/>
        </w:rPr>
      </w:pPr>
      <w:r w:rsidRPr="00FC2B9D">
        <w:rPr>
          <w:rFonts w:ascii="Times New Roman" w:hAnsi="Times New Roman"/>
          <w:color w:val="000000" w:themeColor="text1"/>
          <w:sz w:val="26"/>
          <w:szCs w:val="26"/>
          <w:lang w:val="fr-FR"/>
        </w:rPr>
        <w:t>Vậy X là</w:t>
      </w:r>
    </w:p>
    <w:p w14:paraId="293CFCCE" w14:textId="77777777" w:rsidR="001F1427" w:rsidRPr="00FC2B9D" w:rsidRDefault="001F1427" w:rsidP="001F1427">
      <w:pPr>
        <w:tabs>
          <w:tab w:val="left" w:pos="284"/>
          <w:tab w:val="left" w:pos="2552"/>
          <w:tab w:val="left" w:pos="5103"/>
          <w:tab w:val="left" w:pos="7655"/>
        </w:tabs>
        <w:spacing w:line="312" w:lineRule="auto"/>
        <w:jc w:val="both"/>
        <w:rPr>
          <w:rFonts w:ascii="Times New Roman" w:hAnsi="Times New Roman"/>
          <w:bCs/>
          <w:color w:val="000000" w:themeColor="text1"/>
          <w:sz w:val="26"/>
          <w:szCs w:val="26"/>
          <w:lang w:val="vi-VN"/>
        </w:rPr>
      </w:pPr>
      <w:r w:rsidRPr="00FC2B9D">
        <w:rPr>
          <w:rFonts w:ascii="Times New Roman" w:hAnsi="Times New Roman"/>
          <w:bCs/>
          <w:color w:val="000000" w:themeColor="text1"/>
          <w:sz w:val="26"/>
          <w:szCs w:val="26"/>
          <w:lang w:val="fr-FR"/>
        </w:rPr>
        <w:tab/>
        <w:t>A. ethylene.</w:t>
      </w:r>
      <w:r w:rsidRPr="00FC2B9D">
        <w:rPr>
          <w:rFonts w:ascii="Times New Roman" w:hAnsi="Times New Roman"/>
          <w:bCs/>
          <w:color w:val="000000" w:themeColor="text1"/>
          <w:sz w:val="26"/>
          <w:szCs w:val="26"/>
          <w:lang w:val="vi-VN"/>
        </w:rPr>
        <w:tab/>
      </w:r>
      <w:r w:rsidRPr="00FC2B9D">
        <w:rPr>
          <w:rFonts w:ascii="Times New Roman" w:hAnsi="Times New Roman"/>
          <w:bCs/>
          <w:color w:val="000000" w:themeColor="text1"/>
          <w:sz w:val="26"/>
          <w:szCs w:val="26"/>
          <w:lang w:val="fr-FR"/>
        </w:rPr>
        <w:t>B. glucose.</w:t>
      </w:r>
      <w:r w:rsidRPr="00FC2B9D">
        <w:rPr>
          <w:rFonts w:ascii="Times New Roman" w:hAnsi="Times New Roman"/>
          <w:bCs/>
          <w:color w:val="000000" w:themeColor="text1"/>
          <w:sz w:val="26"/>
          <w:szCs w:val="26"/>
          <w:lang w:val="vi-VN"/>
        </w:rPr>
        <w:tab/>
      </w:r>
      <w:r w:rsidRPr="00FC2B9D">
        <w:rPr>
          <w:rFonts w:ascii="Times New Roman" w:hAnsi="Times New Roman"/>
          <w:bCs/>
          <w:color w:val="000000" w:themeColor="text1"/>
          <w:sz w:val="26"/>
          <w:szCs w:val="26"/>
          <w:lang w:val="fr-FR"/>
        </w:rPr>
        <w:t>C. chất béo.</w:t>
      </w:r>
      <w:r w:rsidRPr="00FC2B9D">
        <w:rPr>
          <w:rFonts w:ascii="Times New Roman" w:hAnsi="Times New Roman"/>
          <w:bCs/>
          <w:color w:val="000000" w:themeColor="text1"/>
          <w:sz w:val="26"/>
          <w:szCs w:val="26"/>
          <w:lang w:val="vi-VN"/>
        </w:rPr>
        <w:tab/>
        <w:t xml:space="preserve">D. </w:t>
      </w:r>
      <w:r w:rsidRPr="00FC2B9D">
        <w:rPr>
          <w:rFonts w:ascii="Times New Roman" w:hAnsi="Times New Roman"/>
          <w:bCs/>
          <w:color w:val="000000" w:themeColor="text1"/>
          <w:sz w:val="26"/>
          <w:szCs w:val="26"/>
        </w:rPr>
        <w:t>acetic acid</w:t>
      </w:r>
      <w:r w:rsidRPr="00FC2B9D">
        <w:rPr>
          <w:rFonts w:ascii="Times New Roman" w:hAnsi="Times New Roman"/>
          <w:bCs/>
          <w:color w:val="000000" w:themeColor="text1"/>
          <w:sz w:val="26"/>
          <w:szCs w:val="26"/>
          <w:lang w:val="vi-VN"/>
        </w:rPr>
        <w:t>.</w:t>
      </w:r>
    </w:p>
    <w:p w14:paraId="69023410" w14:textId="52878F76" w:rsidR="00412B8F" w:rsidRPr="00FC2B9D" w:rsidRDefault="009172FF" w:rsidP="00FA151E">
      <w:pPr>
        <w:tabs>
          <w:tab w:val="left" w:pos="284"/>
          <w:tab w:val="left" w:pos="2552"/>
          <w:tab w:val="left" w:pos="5103"/>
          <w:tab w:val="left" w:pos="7655"/>
        </w:tabs>
        <w:spacing w:line="312" w:lineRule="auto"/>
        <w:jc w:val="both"/>
        <w:rPr>
          <w:rFonts w:ascii="Times New Roman" w:hAnsi="Times New Roman"/>
          <w:bCs/>
          <w:sz w:val="26"/>
          <w:szCs w:val="26"/>
        </w:rPr>
      </w:pPr>
      <w:r w:rsidRPr="00FC2B9D">
        <w:rPr>
          <w:rFonts w:ascii="Times New Roman" w:hAnsi="Times New Roman"/>
          <w:b/>
          <w:sz w:val="26"/>
          <w:szCs w:val="26"/>
          <w:lang w:val="vi-VN"/>
        </w:rPr>
        <w:t xml:space="preserve">Câu 4. </w:t>
      </w:r>
      <w:r w:rsidR="00FA151E" w:rsidRPr="00FC2B9D">
        <w:rPr>
          <w:rFonts w:ascii="Times New Roman" w:hAnsi="Times New Roman"/>
          <w:bCs/>
          <w:sz w:val="26"/>
          <w:szCs w:val="26"/>
        </w:rPr>
        <w:t>Cho các chất sau: CH</w:t>
      </w:r>
      <w:r w:rsidR="00FA151E" w:rsidRPr="00FC2B9D">
        <w:rPr>
          <w:rFonts w:ascii="Times New Roman" w:hAnsi="Times New Roman"/>
          <w:bCs/>
          <w:sz w:val="26"/>
          <w:szCs w:val="26"/>
          <w:vertAlign w:val="subscript"/>
        </w:rPr>
        <w:t>4</w:t>
      </w:r>
      <w:r w:rsidR="00FA151E" w:rsidRPr="00FC2B9D">
        <w:rPr>
          <w:rFonts w:ascii="Times New Roman" w:hAnsi="Times New Roman"/>
          <w:bCs/>
          <w:sz w:val="26"/>
          <w:szCs w:val="26"/>
        </w:rPr>
        <w:t>, CH</w:t>
      </w:r>
      <w:r w:rsidR="00FA151E" w:rsidRPr="00FC2B9D">
        <w:rPr>
          <w:rFonts w:ascii="Times New Roman" w:hAnsi="Times New Roman"/>
          <w:bCs/>
          <w:sz w:val="26"/>
          <w:szCs w:val="26"/>
          <w:vertAlign w:val="subscript"/>
        </w:rPr>
        <w:t>3</w:t>
      </w:r>
      <w:r w:rsidR="00FA151E" w:rsidRPr="00FC2B9D">
        <w:rPr>
          <w:rFonts w:ascii="Times New Roman" w:hAnsi="Times New Roman"/>
          <w:bCs/>
          <w:sz w:val="26"/>
          <w:szCs w:val="26"/>
        </w:rPr>
        <w:t>COOH, C</w:t>
      </w:r>
      <w:r w:rsidR="00FA151E" w:rsidRPr="00FC2B9D">
        <w:rPr>
          <w:rFonts w:ascii="Times New Roman" w:hAnsi="Times New Roman"/>
          <w:bCs/>
          <w:sz w:val="26"/>
          <w:szCs w:val="26"/>
          <w:vertAlign w:val="subscript"/>
        </w:rPr>
        <w:t>3</w:t>
      </w:r>
      <w:r w:rsidR="00FA151E" w:rsidRPr="00FC2B9D">
        <w:rPr>
          <w:rFonts w:ascii="Times New Roman" w:hAnsi="Times New Roman"/>
          <w:bCs/>
          <w:sz w:val="26"/>
          <w:szCs w:val="26"/>
        </w:rPr>
        <w:t>H</w:t>
      </w:r>
      <w:r w:rsidR="00FA151E" w:rsidRPr="00FC2B9D">
        <w:rPr>
          <w:rFonts w:ascii="Times New Roman" w:hAnsi="Times New Roman"/>
          <w:bCs/>
          <w:sz w:val="26"/>
          <w:szCs w:val="26"/>
          <w:vertAlign w:val="subscript"/>
        </w:rPr>
        <w:t>6</w:t>
      </w:r>
      <w:r w:rsidR="00FA151E" w:rsidRPr="00FC2B9D">
        <w:rPr>
          <w:rFonts w:ascii="Times New Roman" w:hAnsi="Times New Roman"/>
          <w:bCs/>
          <w:sz w:val="26"/>
          <w:szCs w:val="26"/>
        </w:rPr>
        <w:t>, C</w:t>
      </w:r>
      <w:r w:rsidR="00FA151E" w:rsidRPr="00FC2B9D">
        <w:rPr>
          <w:rFonts w:ascii="Times New Roman" w:hAnsi="Times New Roman"/>
          <w:bCs/>
          <w:sz w:val="26"/>
          <w:szCs w:val="26"/>
          <w:vertAlign w:val="subscript"/>
        </w:rPr>
        <w:t>2</w:t>
      </w:r>
      <w:r w:rsidR="00FA151E" w:rsidRPr="00FC2B9D">
        <w:rPr>
          <w:rFonts w:ascii="Times New Roman" w:hAnsi="Times New Roman"/>
          <w:bCs/>
          <w:sz w:val="26"/>
          <w:szCs w:val="26"/>
        </w:rPr>
        <w:t>H</w:t>
      </w:r>
      <w:r w:rsidR="00FA151E" w:rsidRPr="00FC2B9D">
        <w:rPr>
          <w:rFonts w:ascii="Times New Roman" w:hAnsi="Times New Roman"/>
          <w:bCs/>
          <w:sz w:val="26"/>
          <w:szCs w:val="26"/>
          <w:vertAlign w:val="subscript"/>
        </w:rPr>
        <w:t>5</w:t>
      </w:r>
      <w:r w:rsidR="00FA151E" w:rsidRPr="00FC2B9D">
        <w:rPr>
          <w:rFonts w:ascii="Times New Roman" w:hAnsi="Times New Roman"/>
          <w:bCs/>
          <w:sz w:val="26"/>
          <w:szCs w:val="26"/>
        </w:rPr>
        <w:t>OH. Có bao nhiêu chất là hydrocarbon ?</w:t>
      </w:r>
    </w:p>
    <w:p w14:paraId="57BF9EF8" w14:textId="0FADDA30" w:rsidR="00FA151E" w:rsidRPr="00FC2B9D" w:rsidRDefault="00A64575" w:rsidP="00A64575">
      <w:pPr>
        <w:tabs>
          <w:tab w:val="left" w:pos="284"/>
          <w:tab w:val="left" w:pos="2552"/>
          <w:tab w:val="left" w:pos="5103"/>
          <w:tab w:val="left" w:pos="7655"/>
        </w:tabs>
        <w:spacing w:line="312" w:lineRule="auto"/>
        <w:ind w:left="502" w:hanging="360"/>
        <w:jc w:val="both"/>
        <w:rPr>
          <w:rFonts w:ascii="Times New Roman" w:hAnsi="Times New Roman"/>
          <w:bCs/>
          <w:sz w:val="26"/>
          <w:szCs w:val="26"/>
        </w:rPr>
      </w:pPr>
      <w:r w:rsidRPr="00FC2B9D">
        <w:rPr>
          <w:rFonts w:ascii="Times New Roman" w:eastAsiaTheme="minorHAnsi" w:hAnsi="Times New Roman"/>
          <w:sz w:val="26"/>
          <w:szCs w:val="26"/>
          <w:lang w:val="vi-VN"/>
          <w14:ligatures w14:val="standardContextual"/>
        </w:rPr>
        <w:t>A.</w:t>
      </w:r>
      <w:r w:rsidRPr="00FC2B9D">
        <w:rPr>
          <w:rFonts w:ascii="Times New Roman" w:eastAsiaTheme="minorHAnsi" w:hAnsi="Times New Roman"/>
          <w:sz w:val="26"/>
          <w:szCs w:val="26"/>
          <w:lang w:val="vi-VN"/>
          <w14:ligatures w14:val="standardContextual"/>
        </w:rPr>
        <w:tab/>
      </w:r>
      <w:r w:rsidR="00FA151E" w:rsidRPr="00FC2B9D">
        <w:rPr>
          <w:rFonts w:ascii="Times New Roman" w:hAnsi="Times New Roman"/>
          <w:bCs/>
          <w:sz w:val="26"/>
          <w:szCs w:val="26"/>
        </w:rPr>
        <w:t>1.                            B. 2.                                C. 3.                                D. 4.</w:t>
      </w:r>
    </w:p>
    <w:p w14:paraId="30837860" w14:textId="5676A557" w:rsidR="00F375B0" w:rsidRPr="00FC2B9D" w:rsidRDefault="00F375B0" w:rsidP="00F375B0">
      <w:pPr>
        <w:spacing w:line="276" w:lineRule="auto"/>
        <w:jc w:val="both"/>
        <w:rPr>
          <w:rFonts w:ascii="Times New Roman" w:hAnsi="Times New Roman"/>
          <w:sz w:val="26"/>
          <w:szCs w:val="26"/>
          <w:lang w:val="vi-VN"/>
        </w:rPr>
      </w:pPr>
      <w:r w:rsidRPr="00FC2B9D">
        <w:rPr>
          <w:rFonts w:ascii="Times New Roman" w:hAnsi="Times New Roman"/>
          <w:b/>
          <w:bCs/>
          <w:sz w:val="26"/>
          <w:szCs w:val="26"/>
        </w:rPr>
        <w:t>Câu 5.</w:t>
      </w:r>
      <w:r w:rsidRPr="00FC2B9D">
        <w:rPr>
          <w:rFonts w:ascii="Times New Roman" w:hAnsi="Times New Roman"/>
          <w:sz w:val="26"/>
          <w:szCs w:val="26"/>
        </w:rPr>
        <w:t xml:space="preserve"> Cường độ dòng điện chạy qua một dây dẫn phụ thuộc như thế nào vào hiệu điện thế giữa hai đầu dây dẫn đó?</w:t>
      </w:r>
    </w:p>
    <w:p w14:paraId="3EADC74D" w14:textId="77777777" w:rsidR="00F375B0" w:rsidRPr="00FC2B9D" w:rsidRDefault="00F375B0" w:rsidP="00F375B0">
      <w:pPr>
        <w:spacing w:line="276" w:lineRule="auto"/>
        <w:jc w:val="both"/>
        <w:rPr>
          <w:rFonts w:ascii="Times New Roman" w:hAnsi="Times New Roman"/>
          <w:sz w:val="26"/>
          <w:szCs w:val="26"/>
        </w:rPr>
      </w:pPr>
      <w:r w:rsidRPr="00FC2B9D">
        <w:rPr>
          <w:rFonts w:ascii="Times New Roman" w:hAnsi="Times New Roman"/>
          <w:sz w:val="26"/>
          <w:szCs w:val="26"/>
        </w:rPr>
        <w:t>A. Không thay đổi khi thay đổi hiệu điện thế.</w:t>
      </w:r>
    </w:p>
    <w:p w14:paraId="2BC3B94E" w14:textId="77777777" w:rsidR="00F375B0" w:rsidRPr="00FC2B9D" w:rsidRDefault="00F375B0" w:rsidP="00F375B0">
      <w:pPr>
        <w:spacing w:line="276" w:lineRule="auto"/>
        <w:jc w:val="both"/>
        <w:rPr>
          <w:rFonts w:ascii="Times New Roman" w:hAnsi="Times New Roman"/>
          <w:sz w:val="26"/>
          <w:szCs w:val="26"/>
        </w:rPr>
      </w:pPr>
      <w:r w:rsidRPr="00FC2B9D">
        <w:rPr>
          <w:rFonts w:ascii="Times New Roman" w:hAnsi="Times New Roman"/>
          <w:sz w:val="26"/>
          <w:szCs w:val="26"/>
        </w:rPr>
        <w:t>B. Tỉ lệ nghịch với hiệu điện thế.</w:t>
      </w:r>
    </w:p>
    <w:p w14:paraId="0EA8A122" w14:textId="77777777" w:rsidR="00F375B0" w:rsidRPr="00FC2B9D" w:rsidRDefault="00F375B0" w:rsidP="00F375B0">
      <w:pPr>
        <w:spacing w:line="276" w:lineRule="auto"/>
        <w:jc w:val="both"/>
        <w:rPr>
          <w:rFonts w:ascii="Times New Roman" w:hAnsi="Times New Roman"/>
          <w:sz w:val="26"/>
          <w:szCs w:val="26"/>
        </w:rPr>
      </w:pPr>
      <w:r w:rsidRPr="00FC2B9D">
        <w:rPr>
          <w:rFonts w:ascii="Times New Roman" w:hAnsi="Times New Roman"/>
          <w:sz w:val="26"/>
          <w:szCs w:val="26"/>
        </w:rPr>
        <w:t>C. Tỉ lệ thuận với hiệu điện thế.</w:t>
      </w:r>
    </w:p>
    <w:p w14:paraId="763A46E0" w14:textId="77777777" w:rsidR="00F375B0" w:rsidRPr="00FC2B9D" w:rsidRDefault="00F375B0" w:rsidP="00F375B0">
      <w:pPr>
        <w:spacing w:line="276" w:lineRule="auto"/>
        <w:jc w:val="both"/>
        <w:rPr>
          <w:rFonts w:ascii="Times New Roman" w:hAnsi="Times New Roman"/>
          <w:sz w:val="26"/>
          <w:szCs w:val="26"/>
          <w:lang w:val="vi-VN"/>
        </w:rPr>
      </w:pPr>
      <w:r w:rsidRPr="00FC2B9D">
        <w:rPr>
          <w:rFonts w:ascii="Times New Roman" w:hAnsi="Times New Roman"/>
          <w:sz w:val="26"/>
          <w:szCs w:val="26"/>
        </w:rPr>
        <w:t>D. Giảm khi tăng hiệu điện thế.</w:t>
      </w:r>
    </w:p>
    <w:p w14:paraId="34BE020D" w14:textId="65435C23" w:rsidR="00F375B0" w:rsidRPr="00FC2B9D" w:rsidRDefault="00F375B0" w:rsidP="00F375B0">
      <w:pPr>
        <w:spacing w:line="276" w:lineRule="auto"/>
        <w:jc w:val="both"/>
        <w:rPr>
          <w:rFonts w:ascii="Times New Roman" w:hAnsi="Times New Roman"/>
          <w:sz w:val="26"/>
          <w:szCs w:val="26"/>
        </w:rPr>
      </w:pPr>
      <w:r w:rsidRPr="00FC2B9D">
        <w:rPr>
          <w:rFonts w:ascii="Times New Roman" w:hAnsi="Times New Roman"/>
          <w:b/>
          <w:bCs/>
          <w:sz w:val="26"/>
          <w:szCs w:val="26"/>
        </w:rPr>
        <w:t>Câu 6.</w:t>
      </w:r>
      <w:r w:rsidRPr="00FC2B9D">
        <w:rPr>
          <w:rFonts w:ascii="Times New Roman" w:hAnsi="Times New Roman"/>
          <w:sz w:val="26"/>
          <w:szCs w:val="26"/>
        </w:rPr>
        <w:t xml:space="preserve"> Mạch điện kín gồm hai bóng đèn được mắc nối tiếp, khi một trong hai bóng đèn bị hỏng thì bóng đèn còn lại sẽ</w:t>
      </w:r>
    </w:p>
    <w:tbl>
      <w:tblPr>
        <w:tblStyle w:val="IntenseReference"/>
        <w:tblW w:w="0" w:type="auto"/>
        <w:tblInd w:w="100" w:type="dxa"/>
        <w:tblLook w:val="04A0" w:firstRow="1" w:lastRow="0" w:firstColumn="1" w:lastColumn="0" w:noHBand="0" w:noVBand="1"/>
      </w:tblPr>
      <w:tblGrid>
        <w:gridCol w:w="5078"/>
        <w:gridCol w:w="5078"/>
      </w:tblGrid>
      <w:tr w:rsidR="00F375B0" w:rsidRPr="00FC2B9D" w14:paraId="51613055" w14:textId="77777777" w:rsidTr="00FC2B9D">
        <w:tc>
          <w:tcPr>
            <w:tcW w:w="5078" w:type="dxa"/>
          </w:tcPr>
          <w:p w14:paraId="78617E2B"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A. sáng mạnh lên.</w:t>
            </w:r>
          </w:p>
        </w:tc>
        <w:tc>
          <w:tcPr>
            <w:tcW w:w="5078" w:type="dxa"/>
          </w:tcPr>
          <w:p w14:paraId="4F322278"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B. vẫn sáng như cũ.</w:t>
            </w:r>
          </w:p>
        </w:tc>
      </w:tr>
      <w:tr w:rsidR="00F375B0" w:rsidRPr="00FC2B9D" w14:paraId="4E32A333" w14:textId="77777777" w:rsidTr="00FC2B9D">
        <w:tc>
          <w:tcPr>
            <w:tcW w:w="5078" w:type="dxa"/>
          </w:tcPr>
          <w:p w14:paraId="18880572"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C. không hoạt động.</w:t>
            </w:r>
          </w:p>
        </w:tc>
        <w:tc>
          <w:tcPr>
            <w:tcW w:w="5078" w:type="dxa"/>
          </w:tcPr>
          <w:p w14:paraId="3545B4B7"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D. sáng yếu đi.</w:t>
            </w:r>
          </w:p>
        </w:tc>
      </w:tr>
    </w:tbl>
    <w:p w14:paraId="07ABC9C0" w14:textId="06CB2B6F" w:rsidR="00F375B0" w:rsidRPr="00FC2B9D" w:rsidRDefault="00F375B0" w:rsidP="00F375B0">
      <w:pPr>
        <w:spacing w:line="276" w:lineRule="auto"/>
        <w:jc w:val="both"/>
        <w:rPr>
          <w:rFonts w:ascii="Times New Roman" w:hAnsi="Times New Roman"/>
          <w:sz w:val="26"/>
          <w:szCs w:val="26"/>
        </w:rPr>
      </w:pPr>
      <w:r w:rsidRPr="00FC2B9D">
        <w:rPr>
          <w:rFonts w:ascii="Times New Roman" w:hAnsi="Times New Roman"/>
          <w:b/>
          <w:bCs/>
          <w:sz w:val="26"/>
          <w:szCs w:val="26"/>
        </w:rPr>
        <w:t>Câu 7.</w:t>
      </w:r>
      <w:r w:rsidRPr="00FC2B9D">
        <w:rPr>
          <w:rFonts w:ascii="Times New Roman" w:hAnsi="Times New Roman"/>
          <w:sz w:val="26"/>
          <w:szCs w:val="26"/>
        </w:rPr>
        <w:t xml:space="preserve"> Đặt một hiệu điện thế U</w:t>
      </w:r>
      <w:r w:rsidRPr="00FC2B9D">
        <w:rPr>
          <w:rFonts w:ascii="Times New Roman" w:hAnsi="Times New Roman"/>
          <w:sz w:val="26"/>
          <w:szCs w:val="26"/>
          <w:vertAlign w:val="subscript"/>
        </w:rPr>
        <w:t>AB</w:t>
      </w:r>
      <w:r w:rsidRPr="00FC2B9D">
        <w:rPr>
          <w:rFonts w:ascii="Times New Roman" w:hAnsi="Times New Roman"/>
          <w:sz w:val="26"/>
          <w:szCs w:val="26"/>
        </w:rPr>
        <w:t xml:space="preserve"> vào hai đầu đoạn mạch gồm hai điện trở R</w:t>
      </w:r>
      <w:r w:rsidRPr="00FC2B9D">
        <w:rPr>
          <w:rFonts w:ascii="Times New Roman" w:hAnsi="Times New Roman"/>
          <w:sz w:val="26"/>
          <w:szCs w:val="26"/>
          <w:vertAlign w:val="subscript"/>
        </w:rPr>
        <w:t>1</w:t>
      </w:r>
      <w:r w:rsidRPr="00FC2B9D">
        <w:rPr>
          <w:rFonts w:ascii="Times New Roman" w:hAnsi="Times New Roman"/>
          <w:sz w:val="26"/>
          <w:szCs w:val="26"/>
        </w:rPr>
        <w:t> và R</w:t>
      </w:r>
      <w:r w:rsidRPr="00FC2B9D">
        <w:rPr>
          <w:rFonts w:ascii="Times New Roman" w:hAnsi="Times New Roman"/>
          <w:sz w:val="26"/>
          <w:szCs w:val="26"/>
          <w:vertAlign w:val="subscript"/>
        </w:rPr>
        <w:t>2</w:t>
      </w:r>
      <w:r w:rsidRPr="00FC2B9D">
        <w:rPr>
          <w:rFonts w:ascii="Times New Roman" w:hAnsi="Times New Roman"/>
          <w:sz w:val="26"/>
          <w:szCs w:val="26"/>
        </w:rPr>
        <w:t> mắc song song. Hiệu điện thế giữa hai đầu mỗi điện trở tương ứng là U</w:t>
      </w:r>
      <w:r w:rsidRPr="00FC2B9D">
        <w:rPr>
          <w:rFonts w:ascii="Times New Roman" w:hAnsi="Times New Roman"/>
          <w:sz w:val="26"/>
          <w:szCs w:val="26"/>
          <w:vertAlign w:val="subscript"/>
        </w:rPr>
        <w:t>1</w:t>
      </w:r>
      <w:r w:rsidRPr="00FC2B9D">
        <w:rPr>
          <w:rFonts w:ascii="Times New Roman" w:hAnsi="Times New Roman"/>
          <w:sz w:val="26"/>
          <w:szCs w:val="26"/>
        </w:rPr>
        <w:t>, U</w:t>
      </w:r>
      <w:r w:rsidRPr="00FC2B9D">
        <w:rPr>
          <w:rFonts w:ascii="Times New Roman" w:hAnsi="Times New Roman"/>
          <w:sz w:val="26"/>
          <w:szCs w:val="26"/>
          <w:vertAlign w:val="subscript"/>
        </w:rPr>
        <w:t>2</w:t>
      </w:r>
      <w:r w:rsidRPr="00FC2B9D">
        <w:rPr>
          <w:rFonts w:ascii="Times New Roman" w:hAnsi="Times New Roman"/>
          <w:sz w:val="26"/>
          <w:szCs w:val="26"/>
        </w:rPr>
        <w:t>. Hệ thức nào sau đây là đúng?</w:t>
      </w:r>
    </w:p>
    <w:tbl>
      <w:tblPr>
        <w:tblStyle w:val="IntenseReference"/>
        <w:tblW w:w="9872" w:type="dxa"/>
        <w:tblInd w:w="100" w:type="dxa"/>
        <w:tblLook w:val="04A0" w:firstRow="1" w:lastRow="0" w:firstColumn="1" w:lastColumn="0" w:noHBand="0" w:noVBand="1"/>
      </w:tblPr>
      <w:tblGrid>
        <w:gridCol w:w="4862"/>
        <w:gridCol w:w="5010"/>
      </w:tblGrid>
      <w:tr w:rsidR="00F375B0" w:rsidRPr="00FC2B9D" w14:paraId="07C86D98" w14:textId="77777777" w:rsidTr="00FC2B9D">
        <w:trPr>
          <w:trHeight w:val="411"/>
        </w:trPr>
        <w:tc>
          <w:tcPr>
            <w:tcW w:w="4862" w:type="dxa"/>
          </w:tcPr>
          <w:p w14:paraId="646785A4"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A. R</w:t>
            </w:r>
            <w:r w:rsidRPr="00FC2B9D">
              <w:rPr>
                <w:rFonts w:ascii="Times New Roman" w:hAnsi="Times New Roman"/>
                <w:sz w:val="26"/>
                <w:szCs w:val="26"/>
                <w:vertAlign w:val="subscript"/>
              </w:rPr>
              <w:t>AB</w:t>
            </w:r>
            <w:r w:rsidRPr="00FC2B9D">
              <w:rPr>
                <w:rFonts w:ascii="Times New Roman" w:hAnsi="Times New Roman"/>
                <w:sz w:val="26"/>
                <w:szCs w:val="26"/>
              </w:rPr>
              <w:t> = R</w:t>
            </w:r>
            <w:r w:rsidRPr="00FC2B9D">
              <w:rPr>
                <w:rFonts w:ascii="Times New Roman" w:hAnsi="Times New Roman"/>
                <w:sz w:val="26"/>
                <w:szCs w:val="26"/>
                <w:vertAlign w:val="subscript"/>
              </w:rPr>
              <w:t>1 </w:t>
            </w:r>
            <w:r w:rsidRPr="00FC2B9D">
              <w:rPr>
                <w:rFonts w:ascii="Times New Roman" w:hAnsi="Times New Roman"/>
                <w:sz w:val="26"/>
                <w:szCs w:val="26"/>
              </w:rPr>
              <w:t>+ R</w:t>
            </w:r>
            <w:r w:rsidRPr="00FC2B9D">
              <w:rPr>
                <w:rFonts w:ascii="Times New Roman" w:hAnsi="Times New Roman"/>
                <w:sz w:val="26"/>
                <w:szCs w:val="26"/>
                <w:vertAlign w:val="subscript"/>
              </w:rPr>
              <w:t>2</w:t>
            </w:r>
            <w:r w:rsidRPr="00FC2B9D">
              <w:rPr>
                <w:rFonts w:ascii="Times New Roman" w:hAnsi="Times New Roman"/>
                <w:sz w:val="26"/>
                <w:szCs w:val="26"/>
              </w:rPr>
              <w:t>.</w:t>
            </w:r>
          </w:p>
        </w:tc>
        <w:tc>
          <w:tcPr>
            <w:tcW w:w="5010" w:type="dxa"/>
          </w:tcPr>
          <w:p w14:paraId="727EDBF0"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B. I</w:t>
            </w:r>
            <w:r w:rsidRPr="00FC2B9D">
              <w:rPr>
                <w:rFonts w:ascii="Times New Roman" w:hAnsi="Times New Roman"/>
                <w:sz w:val="26"/>
                <w:szCs w:val="26"/>
                <w:vertAlign w:val="subscript"/>
              </w:rPr>
              <w:t>AB</w:t>
            </w:r>
            <w:r w:rsidRPr="00FC2B9D">
              <w:rPr>
                <w:rFonts w:ascii="Times New Roman" w:hAnsi="Times New Roman"/>
                <w:sz w:val="26"/>
                <w:szCs w:val="26"/>
              </w:rPr>
              <w:t> = I</w:t>
            </w:r>
            <w:r w:rsidRPr="00FC2B9D">
              <w:rPr>
                <w:rFonts w:ascii="Times New Roman" w:hAnsi="Times New Roman"/>
                <w:sz w:val="26"/>
                <w:szCs w:val="26"/>
                <w:vertAlign w:val="subscript"/>
              </w:rPr>
              <w:t>1</w:t>
            </w:r>
            <w:r w:rsidRPr="00FC2B9D">
              <w:rPr>
                <w:rFonts w:ascii="Times New Roman" w:hAnsi="Times New Roman"/>
                <w:sz w:val="26"/>
                <w:szCs w:val="26"/>
              </w:rPr>
              <w:t> = I</w:t>
            </w:r>
            <w:r w:rsidRPr="00FC2B9D">
              <w:rPr>
                <w:rFonts w:ascii="Times New Roman" w:hAnsi="Times New Roman"/>
                <w:sz w:val="26"/>
                <w:szCs w:val="26"/>
                <w:vertAlign w:val="subscript"/>
              </w:rPr>
              <w:t>2</w:t>
            </w:r>
            <w:r w:rsidRPr="00FC2B9D">
              <w:rPr>
                <w:rFonts w:ascii="Times New Roman" w:hAnsi="Times New Roman"/>
                <w:sz w:val="26"/>
                <w:szCs w:val="26"/>
              </w:rPr>
              <w:t>.</w:t>
            </w:r>
          </w:p>
        </w:tc>
      </w:tr>
      <w:tr w:rsidR="00F375B0" w:rsidRPr="00FC2B9D" w14:paraId="56D64870" w14:textId="77777777" w:rsidTr="00FC2B9D">
        <w:trPr>
          <w:trHeight w:val="610"/>
        </w:trPr>
        <w:tc>
          <w:tcPr>
            <w:tcW w:w="4862" w:type="dxa"/>
          </w:tcPr>
          <w:p w14:paraId="2F2106CF"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 xml:space="preserve">C. </w:t>
            </w:r>
            <m:oMath>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I</m:t>
                      </m:r>
                    </m:e>
                    <m:sub>
                      <m:r>
                        <w:rPr>
                          <w:rFonts w:ascii="Cambria Math" w:hAnsi="Cambria Math"/>
                          <w:sz w:val="26"/>
                          <w:szCs w:val="26"/>
                        </w:rPr>
                        <m:t>1</m:t>
                      </m:r>
                    </m:sub>
                  </m:sSub>
                </m:num>
                <m:den>
                  <m:sSub>
                    <m:sSubPr>
                      <m:ctrlPr>
                        <w:rPr>
                          <w:rFonts w:ascii="Cambria Math" w:hAnsi="Cambria Math"/>
                          <w:sz w:val="26"/>
                          <w:szCs w:val="26"/>
                        </w:rPr>
                      </m:ctrlPr>
                    </m:sSubPr>
                    <m:e>
                      <m:r>
                        <w:rPr>
                          <w:rFonts w:ascii="Cambria Math" w:hAnsi="Cambria Math"/>
                          <w:sz w:val="26"/>
                          <w:szCs w:val="26"/>
                        </w:rPr>
                        <m:t>I</m:t>
                      </m:r>
                    </m:e>
                    <m:sub>
                      <m:r>
                        <w:rPr>
                          <w:rFonts w:ascii="Cambria Math" w:hAnsi="Cambria Math"/>
                          <w:sz w:val="26"/>
                          <w:szCs w:val="26"/>
                        </w:rPr>
                        <m:t>2</m:t>
                      </m:r>
                    </m:sub>
                  </m:sSub>
                </m:den>
              </m:f>
              <m:r>
                <w:rPr>
                  <w:rFonts w:ascii="Cambria Math" w:hAnsi="Cambria Math"/>
                  <w:sz w:val="26"/>
                  <w:szCs w:val="26"/>
                </w:rPr>
                <m:t xml:space="preserve">= </m:t>
              </m:r>
              <m:f>
                <m:fPr>
                  <m:ctrlPr>
                    <w:rPr>
                      <w:rFonts w:ascii="Cambria Math" w:hAnsi="Cambria Math"/>
                      <w:sz w:val="26"/>
                      <w:szCs w:val="26"/>
                    </w:rPr>
                  </m:ctrlPr>
                </m:fPr>
                <m:num>
                  <m:sSub>
                    <m:sSubPr>
                      <m:ctrlPr>
                        <w:rPr>
                          <w:rFonts w:ascii="Cambria Math" w:hAnsi="Cambria Math"/>
                          <w:sz w:val="26"/>
                          <w:szCs w:val="26"/>
                        </w:rPr>
                      </m:ctrlPr>
                    </m:sSubPr>
                    <m:e>
                      <m:r>
                        <w:rPr>
                          <w:rFonts w:ascii="Cambria Math" w:hAnsi="Cambria Math"/>
                          <w:sz w:val="26"/>
                          <w:szCs w:val="26"/>
                        </w:rPr>
                        <m:t>R</m:t>
                      </m:r>
                    </m:e>
                    <m:sub>
                      <m:r>
                        <w:rPr>
                          <w:rFonts w:ascii="Cambria Math" w:hAnsi="Cambria Math"/>
                          <w:sz w:val="26"/>
                          <w:szCs w:val="26"/>
                        </w:rPr>
                        <m:t>2</m:t>
                      </m:r>
                    </m:sub>
                  </m:sSub>
                </m:num>
                <m:den>
                  <m:sSub>
                    <m:sSubPr>
                      <m:ctrlPr>
                        <w:rPr>
                          <w:rFonts w:ascii="Cambria Math" w:hAnsi="Cambria Math"/>
                          <w:sz w:val="26"/>
                          <w:szCs w:val="26"/>
                        </w:rPr>
                      </m:ctrlPr>
                    </m:sSubPr>
                    <m:e>
                      <m:r>
                        <w:rPr>
                          <w:rFonts w:ascii="Cambria Math" w:hAnsi="Cambria Math"/>
                          <w:sz w:val="26"/>
                          <w:szCs w:val="26"/>
                        </w:rPr>
                        <m:t>R</m:t>
                      </m:r>
                    </m:e>
                    <m:sub>
                      <m:r>
                        <w:rPr>
                          <w:rFonts w:ascii="Cambria Math" w:hAnsi="Cambria Math"/>
                          <w:sz w:val="26"/>
                          <w:szCs w:val="26"/>
                        </w:rPr>
                        <m:t>1</m:t>
                      </m:r>
                    </m:sub>
                  </m:sSub>
                </m:den>
              </m:f>
            </m:oMath>
            <w:r w:rsidRPr="00FC2B9D">
              <w:rPr>
                <w:rFonts w:ascii="Times New Roman" w:hAnsi="Times New Roman"/>
                <w:sz w:val="26"/>
                <w:szCs w:val="26"/>
              </w:rPr>
              <w:t>.</w:t>
            </w:r>
          </w:p>
        </w:tc>
        <w:tc>
          <w:tcPr>
            <w:tcW w:w="5010" w:type="dxa"/>
          </w:tcPr>
          <w:p w14:paraId="210EFB95"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D. U</w:t>
            </w:r>
            <w:r w:rsidRPr="00FC2B9D">
              <w:rPr>
                <w:rFonts w:ascii="Times New Roman" w:hAnsi="Times New Roman"/>
                <w:sz w:val="26"/>
                <w:szCs w:val="26"/>
                <w:vertAlign w:val="subscript"/>
              </w:rPr>
              <w:t>AB</w:t>
            </w:r>
            <w:r w:rsidRPr="00FC2B9D">
              <w:rPr>
                <w:rFonts w:ascii="Times New Roman" w:hAnsi="Times New Roman"/>
                <w:sz w:val="26"/>
                <w:szCs w:val="26"/>
              </w:rPr>
              <w:t> = U</w:t>
            </w:r>
            <w:r w:rsidRPr="00FC2B9D">
              <w:rPr>
                <w:rFonts w:ascii="Times New Roman" w:hAnsi="Times New Roman"/>
                <w:sz w:val="26"/>
                <w:szCs w:val="26"/>
                <w:vertAlign w:val="subscript"/>
              </w:rPr>
              <w:t>1</w:t>
            </w:r>
            <w:r w:rsidRPr="00FC2B9D">
              <w:rPr>
                <w:rFonts w:ascii="Times New Roman" w:hAnsi="Times New Roman"/>
                <w:sz w:val="26"/>
                <w:szCs w:val="26"/>
              </w:rPr>
              <w:t> + U</w:t>
            </w:r>
            <w:r w:rsidRPr="00FC2B9D">
              <w:rPr>
                <w:rFonts w:ascii="Times New Roman" w:hAnsi="Times New Roman"/>
                <w:sz w:val="26"/>
                <w:szCs w:val="26"/>
                <w:vertAlign w:val="subscript"/>
              </w:rPr>
              <w:t>2</w:t>
            </w:r>
            <w:r w:rsidRPr="00FC2B9D">
              <w:rPr>
                <w:rFonts w:ascii="Times New Roman" w:hAnsi="Times New Roman"/>
                <w:sz w:val="26"/>
                <w:szCs w:val="26"/>
              </w:rPr>
              <w:t>.</w:t>
            </w:r>
          </w:p>
        </w:tc>
      </w:tr>
    </w:tbl>
    <w:p w14:paraId="75A5CB33" w14:textId="3A7E3995" w:rsidR="00F375B0" w:rsidRPr="00FC2B9D" w:rsidRDefault="00F375B0" w:rsidP="00F375B0">
      <w:pPr>
        <w:spacing w:line="276" w:lineRule="auto"/>
        <w:jc w:val="both"/>
        <w:rPr>
          <w:rFonts w:ascii="Times New Roman" w:hAnsi="Times New Roman"/>
          <w:sz w:val="26"/>
          <w:szCs w:val="26"/>
          <w:lang w:val="vi-VN"/>
        </w:rPr>
      </w:pPr>
      <w:r w:rsidRPr="00FC2B9D">
        <w:rPr>
          <w:rFonts w:ascii="Times New Roman" w:hAnsi="Times New Roman"/>
          <w:b/>
          <w:bCs/>
          <w:sz w:val="26"/>
          <w:szCs w:val="26"/>
        </w:rPr>
        <w:t xml:space="preserve">Câu 8. </w:t>
      </w:r>
      <w:r w:rsidRPr="00FC2B9D">
        <w:rPr>
          <w:rFonts w:ascii="Times New Roman" w:hAnsi="Times New Roman"/>
          <w:sz w:val="26"/>
          <w:szCs w:val="26"/>
        </w:rPr>
        <w:t>Trên một bếp điện có ghi 220 V – 1000 W hoạt động bình thường. Năng lượng điện mà bếp điện tiêu thụ trong 2 giờ là:</w:t>
      </w:r>
    </w:p>
    <w:tbl>
      <w:tblPr>
        <w:tblStyle w:val="IntenseReference"/>
        <w:tblW w:w="9776" w:type="dxa"/>
        <w:tblLook w:val="04A0" w:firstRow="1" w:lastRow="0" w:firstColumn="1" w:lastColumn="0" w:noHBand="0" w:noVBand="1"/>
      </w:tblPr>
      <w:tblGrid>
        <w:gridCol w:w="4962"/>
        <w:gridCol w:w="4814"/>
      </w:tblGrid>
      <w:tr w:rsidR="00F375B0" w:rsidRPr="00FC2B9D" w14:paraId="079A5A03" w14:textId="77777777" w:rsidTr="00FC2B9D">
        <w:tc>
          <w:tcPr>
            <w:tcW w:w="4962" w:type="dxa"/>
          </w:tcPr>
          <w:p w14:paraId="74714D8C"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A. 2 kWh.</w:t>
            </w:r>
          </w:p>
        </w:tc>
        <w:tc>
          <w:tcPr>
            <w:tcW w:w="4814" w:type="dxa"/>
          </w:tcPr>
          <w:p w14:paraId="39B8F4F6"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B. 2000 J.</w:t>
            </w:r>
          </w:p>
        </w:tc>
      </w:tr>
      <w:tr w:rsidR="00F375B0" w:rsidRPr="00FC2B9D" w14:paraId="075C6865" w14:textId="77777777" w:rsidTr="00FC2B9D">
        <w:tc>
          <w:tcPr>
            <w:tcW w:w="4962" w:type="dxa"/>
          </w:tcPr>
          <w:p w14:paraId="477BD3FF"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C.</w:t>
            </w:r>
            <w:r w:rsidRPr="00FC2B9D">
              <w:rPr>
                <w:rFonts w:ascii="Times New Roman" w:hAnsi="Times New Roman"/>
                <w:sz w:val="26"/>
                <w:szCs w:val="26"/>
                <w:lang w:val="vi-VN"/>
              </w:rPr>
              <w:t xml:space="preserve"> </w:t>
            </w:r>
            <w:r w:rsidRPr="00FC2B9D">
              <w:rPr>
                <w:rFonts w:ascii="Times New Roman" w:hAnsi="Times New Roman"/>
                <w:sz w:val="26"/>
                <w:szCs w:val="26"/>
              </w:rPr>
              <w:t>2000 kWh.</w:t>
            </w:r>
          </w:p>
        </w:tc>
        <w:tc>
          <w:tcPr>
            <w:tcW w:w="4814" w:type="dxa"/>
          </w:tcPr>
          <w:p w14:paraId="7480AC3C" w14:textId="77777777" w:rsidR="00F375B0" w:rsidRPr="00FC2B9D" w:rsidRDefault="00F375B0"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D. 2000 kJ.</w:t>
            </w:r>
          </w:p>
        </w:tc>
      </w:tr>
    </w:tbl>
    <w:p w14:paraId="4559EA36" w14:textId="2614780D" w:rsidR="00167C95" w:rsidRPr="00FC2B9D" w:rsidRDefault="00167C95" w:rsidP="00167C95">
      <w:pPr>
        <w:shd w:val="clear" w:color="auto" w:fill="FFFFFF"/>
        <w:spacing w:line="276" w:lineRule="auto"/>
        <w:jc w:val="both"/>
        <w:rPr>
          <w:rFonts w:ascii="Times New Roman" w:hAnsi="Times New Roman"/>
          <w:bCs/>
          <w:sz w:val="26"/>
          <w:szCs w:val="26"/>
        </w:rPr>
      </w:pPr>
      <w:r w:rsidRPr="00FC2B9D">
        <w:rPr>
          <w:rFonts w:ascii="Times New Roman" w:hAnsi="Times New Roman"/>
          <w:b/>
          <w:sz w:val="26"/>
          <w:szCs w:val="26"/>
        </w:rPr>
        <w:t xml:space="preserve">Câu </w:t>
      </w:r>
      <w:r w:rsidR="00140F15" w:rsidRPr="00FC2B9D">
        <w:rPr>
          <w:rFonts w:ascii="Times New Roman" w:hAnsi="Times New Roman"/>
          <w:b/>
          <w:sz w:val="26"/>
          <w:szCs w:val="26"/>
        </w:rPr>
        <w:t>9</w:t>
      </w:r>
      <w:r w:rsidR="00140F15" w:rsidRPr="00FC2B9D">
        <w:rPr>
          <w:rFonts w:ascii="Times New Roman" w:hAnsi="Times New Roman"/>
          <w:b/>
          <w:sz w:val="26"/>
          <w:szCs w:val="26"/>
          <w:lang w:val="vi-VN"/>
        </w:rPr>
        <w:t>.</w:t>
      </w:r>
      <w:r w:rsidRPr="00FC2B9D">
        <w:rPr>
          <w:rFonts w:ascii="Times New Roman" w:hAnsi="Times New Roman"/>
          <w:bCs/>
          <w:sz w:val="26"/>
          <w:szCs w:val="26"/>
        </w:rPr>
        <w:t> </w:t>
      </w:r>
      <w:r w:rsidR="007D1713" w:rsidRPr="00FC2B9D">
        <w:rPr>
          <w:rFonts w:ascii="Times New Roman" w:hAnsi="Times New Roman"/>
          <w:bCs/>
          <w:sz w:val="26"/>
          <w:szCs w:val="26"/>
        </w:rPr>
        <w:t xml:space="preserve">Đột biến số lượng NST gồm </w:t>
      </w:r>
      <w:r w:rsidR="00F03C66" w:rsidRPr="00FC2B9D">
        <w:rPr>
          <w:rFonts w:ascii="Times New Roman" w:hAnsi="Times New Roman"/>
          <w:bCs/>
          <w:sz w:val="26"/>
          <w:szCs w:val="26"/>
        </w:rPr>
        <w:t>các</w:t>
      </w:r>
      <w:r w:rsidR="007D1713" w:rsidRPr="00FC2B9D">
        <w:rPr>
          <w:rFonts w:ascii="Times New Roman" w:hAnsi="Times New Roman"/>
          <w:bCs/>
          <w:sz w:val="26"/>
          <w:szCs w:val="26"/>
        </w:rPr>
        <w:t xml:space="preserve"> dạng là:</w:t>
      </w:r>
    </w:p>
    <w:p w14:paraId="257AFB67" w14:textId="57248DB0" w:rsidR="00167C95" w:rsidRPr="00FC2B9D" w:rsidRDefault="00A64575" w:rsidP="00A64575">
      <w:pPr>
        <w:pBdr>
          <w:top w:val="nil"/>
          <w:left w:val="nil"/>
          <w:bottom w:val="nil"/>
          <w:right w:val="nil"/>
          <w:between w:val="nil"/>
        </w:pBd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A.</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m</w:t>
      </w:r>
      <w:r w:rsidR="00F03C66" w:rsidRPr="00FC2B9D">
        <w:rPr>
          <w:rFonts w:ascii="Times New Roman" w:hAnsi="Times New Roman"/>
          <w:bCs/>
          <w:sz w:val="26"/>
          <w:szCs w:val="26"/>
        </w:rPr>
        <w:t>ất đoạn, đảo đoạn</w:t>
      </w:r>
      <w:r w:rsidR="00167C95" w:rsidRPr="00FC2B9D">
        <w:rPr>
          <w:rFonts w:ascii="Times New Roman" w:hAnsi="Times New Roman"/>
          <w:bCs/>
          <w:sz w:val="26"/>
          <w:szCs w:val="26"/>
        </w:rPr>
        <w:t>.</w:t>
      </w:r>
    </w:p>
    <w:p w14:paraId="7A0B5377" w14:textId="4C6E60F0" w:rsidR="00167C95"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B.</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đ</w:t>
      </w:r>
      <w:r w:rsidR="00F03C66" w:rsidRPr="00FC2B9D">
        <w:rPr>
          <w:rFonts w:ascii="Times New Roman" w:hAnsi="Times New Roman"/>
          <w:bCs/>
          <w:sz w:val="26"/>
          <w:szCs w:val="26"/>
        </w:rPr>
        <w:t>ột biến lệch bội, đột biến đa bội</w:t>
      </w:r>
    </w:p>
    <w:p w14:paraId="4A236F9B" w14:textId="65B7F8ED" w:rsidR="00F03C66"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lastRenderedPageBreak/>
        <w:t>C.</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m</w:t>
      </w:r>
      <w:r w:rsidR="00F03C66" w:rsidRPr="00FC2B9D">
        <w:rPr>
          <w:rFonts w:ascii="Times New Roman" w:hAnsi="Times New Roman"/>
          <w:bCs/>
          <w:sz w:val="26"/>
          <w:szCs w:val="26"/>
        </w:rPr>
        <w:t>ất đoạn, lặp đoạn, chuyển đoạn, đảo đoạn.</w:t>
      </w:r>
    </w:p>
    <w:p w14:paraId="2990A917" w14:textId="6B734907" w:rsidR="0099586D"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14:ligatures w14:val="standardContextual"/>
        </w:rPr>
        <w:t>D.</w:t>
      </w:r>
      <w:r w:rsidRPr="00FC2B9D">
        <w:rPr>
          <w:rFonts w:ascii="Times New Roman" w:eastAsiaTheme="minorHAnsi" w:hAnsi="Times New Roman"/>
          <w:bCs/>
          <w:sz w:val="26"/>
          <w:szCs w:val="26"/>
          <w14:ligatures w14:val="standardContextual"/>
        </w:rPr>
        <w:tab/>
      </w:r>
      <w:r w:rsidR="00202BCF" w:rsidRPr="00FC2B9D">
        <w:rPr>
          <w:rFonts w:ascii="Times New Roman" w:hAnsi="Times New Roman"/>
          <w:bCs/>
          <w:sz w:val="26"/>
          <w:szCs w:val="26"/>
        </w:rPr>
        <w:t>m</w:t>
      </w:r>
      <w:r w:rsidR="00F03C66" w:rsidRPr="00FC2B9D">
        <w:rPr>
          <w:rFonts w:ascii="Times New Roman" w:hAnsi="Times New Roman"/>
          <w:bCs/>
          <w:sz w:val="26"/>
          <w:szCs w:val="26"/>
        </w:rPr>
        <w:t>ất đoạn, lặp đoạn</w:t>
      </w:r>
    </w:p>
    <w:p w14:paraId="5009B6C4" w14:textId="33902F45" w:rsidR="00167C95" w:rsidRPr="00FC2B9D" w:rsidRDefault="00167C95" w:rsidP="00167C95">
      <w:pPr>
        <w:spacing w:line="276" w:lineRule="auto"/>
        <w:jc w:val="both"/>
        <w:rPr>
          <w:rFonts w:ascii="Times New Roman" w:hAnsi="Times New Roman"/>
          <w:bCs/>
          <w:sz w:val="26"/>
          <w:szCs w:val="26"/>
        </w:rPr>
      </w:pPr>
      <w:r w:rsidRPr="00FC2B9D">
        <w:rPr>
          <w:rFonts w:ascii="Times New Roman" w:hAnsi="Times New Roman"/>
          <w:b/>
          <w:sz w:val="26"/>
          <w:szCs w:val="26"/>
        </w:rPr>
        <w:t xml:space="preserve">Câu </w:t>
      </w:r>
      <w:r w:rsidR="00140F15" w:rsidRPr="00FC2B9D">
        <w:rPr>
          <w:rFonts w:ascii="Times New Roman" w:hAnsi="Times New Roman"/>
          <w:b/>
          <w:sz w:val="26"/>
          <w:szCs w:val="26"/>
        </w:rPr>
        <w:t>10</w:t>
      </w:r>
      <w:r w:rsidR="00140F15" w:rsidRPr="00FC2B9D">
        <w:rPr>
          <w:rFonts w:ascii="Times New Roman" w:hAnsi="Times New Roman"/>
          <w:b/>
          <w:sz w:val="26"/>
          <w:szCs w:val="26"/>
          <w:lang w:val="vi-VN"/>
        </w:rPr>
        <w:t>.</w:t>
      </w:r>
      <w:r w:rsidRPr="00FC2B9D">
        <w:rPr>
          <w:rFonts w:ascii="Times New Roman" w:hAnsi="Times New Roman"/>
          <w:bCs/>
          <w:sz w:val="26"/>
          <w:szCs w:val="26"/>
        </w:rPr>
        <w:t xml:space="preserve"> Kết hôn gần giữa những người có quan hệ huyết thống làm suy thoái nòi giống vì </w:t>
      </w:r>
    </w:p>
    <w:p w14:paraId="1FB55399" w14:textId="2C41A289" w:rsidR="00167C95" w:rsidRPr="00FC2B9D" w:rsidRDefault="00A64575" w:rsidP="00A64575">
      <w:pPr>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A.</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l</w:t>
      </w:r>
      <w:r w:rsidR="00167C95" w:rsidRPr="00FC2B9D">
        <w:rPr>
          <w:rFonts w:ascii="Times New Roman" w:hAnsi="Times New Roman"/>
          <w:bCs/>
          <w:sz w:val="26"/>
          <w:szCs w:val="26"/>
        </w:rPr>
        <w:t>àm thay đổi kiểu gene vốn có của loài.</w:t>
      </w:r>
    </w:p>
    <w:p w14:paraId="0A54D89F" w14:textId="244EF79E" w:rsidR="00167C95" w:rsidRPr="00FC2B9D" w:rsidRDefault="00A64575" w:rsidP="00A64575">
      <w:pPr>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B.</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t</w:t>
      </w:r>
      <w:r w:rsidR="00167C95" w:rsidRPr="00FC2B9D">
        <w:rPr>
          <w:rFonts w:ascii="Times New Roman" w:hAnsi="Times New Roman"/>
          <w:bCs/>
          <w:sz w:val="26"/>
          <w:szCs w:val="26"/>
        </w:rPr>
        <w:t>ạo nên tính đa dạng về kiểu hình.</w:t>
      </w:r>
    </w:p>
    <w:p w14:paraId="7406FC8A" w14:textId="48A254D1" w:rsidR="00167C95" w:rsidRPr="00FC2B9D" w:rsidRDefault="00A64575" w:rsidP="00A64575">
      <w:pPr>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C.</w:t>
      </w:r>
      <w:r w:rsidRPr="00FC2B9D">
        <w:rPr>
          <w:rFonts w:ascii="Times New Roman" w:eastAsiaTheme="minorHAnsi" w:hAnsi="Times New Roman"/>
          <w:bCs/>
          <w:sz w:val="26"/>
          <w:szCs w:val="26"/>
          <w:lang w:val="vi-VN"/>
          <w14:ligatures w14:val="standardContextual"/>
        </w:rPr>
        <w:tab/>
      </w:r>
      <w:r w:rsidR="00202BCF" w:rsidRPr="00FC2B9D">
        <w:rPr>
          <w:rFonts w:ascii="Times New Roman" w:hAnsi="Times New Roman"/>
          <w:bCs/>
          <w:sz w:val="26"/>
          <w:szCs w:val="26"/>
        </w:rPr>
        <w:t>t</w:t>
      </w:r>
      <w:r w:rsidR="00167C95" w:rsidRPr="00FC2B9D">
        <w:rPr>
          <w:rFonts w:ascii="Times New Roman" w:hAnsi="Times New Roman"/>
          <w:bCs/>
          <w:sz w:val="26"/>
          <w:szCs w:val="26"/>
        </w:rPr>
        <w:t>ạo ra khả năng sinh nhiều con dẫn đến thiếu điều kiện chăm sóc chúng.</w:t>
      </w:r>
    </w:p>
    <w:p w14:paraId="60068F54" w14:textId="2D02D149" w:rsidR="0099586D" w:rsidRPr="00FC2B9D" w:rsidRDefault="00A64575" w:rsidP="00A64575">
      <w:pPr>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14:ligatures w14:val="standardContextual"/>
        </w:rPr>
        <w:t>D.</w:t>
      </w:r>
      <w:r w:rsidRPr="00FC2B9D">
        <w:rPr>
          <w:rFonts w:ascii="Times New Roman" w:eastAsiaTheme="minorHAnsi" w:hAnsi="Times New Roman"/>
          <w:bCs/>
          <w:sz w:val="26"/>
          <w:szCs w:val="26"/>
          <w14:ligatures w14:val="standardContextual"/>
        </w:rPr>
        <w:tab/>
      </w:r>
      <w:r w:rsidR="00202BCF" w:rsidRPr="00FC2B9D">
        <w:rPr>
          <w:rFonts w:ascii="Times New Roman" w:hAnsi="Times New Roman"/>
          <w:bCs/>
          <w:sz w:val="26"/>
          <w:szCs w:val="26"/>
        </w:rPr>
        <w:t>d</w:t>
      </w:r>
      <w:r w:rsidR="00167C95" w:rsidRPr="00FC2B9D">
        <w:rPr>
          <w:rFonts w:ascii="Times New Roman" w:hAnsi="Times New Roman"/>
          <w:bCs/>
          <w:sz w:val="26"/>
          <w:szCs w:val="26"/>
        </w:rPr>
        <w:t>ễ làm xuất hiện các bệnh di truyền.</w:t>
      </w:r>
    </w:p>
    <w:p w14:paraId="6F2697C8" w14:textId="6EA527DB" w:rsidR="00167C95" w:rsidRPr="00FC2B9D" w:rsidRDefault="00167C95" w:rsidP="00167C95">
      <w:pPr>
        <w:pBdr>
          <w:top w:val="nil"/>
          <w:left w:val="nil"/>
          <w:bottom w:val="nil"/>
          <w:right w:val="nil"/>
          <w:between w:val="nil"/>
        </w:pBdr>
        <w:shd w:val="clear" w:color="auto" w:fill="FFFFFF"/>
        <w:spacing w:line="276" w:lineRule="auto"/>
        <w:jc w:val="both"/>
        <w:rPr>
          <w:rFonts w:ascii="Times New Roman" w:hAnsi="Times New Roman"/>
          <w:bCs/>
          <w:sz w:val="26"/>
          <w:szCs w:val="26"/>
          <w:highlight w:val="white"/>
        </w:rPr>
      </w:pPr>
      <w:r w:rsidRPr="00FC2B9D">
        <w:rPr>
          <w:rFonts w:ascii="Times New Roman" w:hAnsi="Times New Roman"/>
          <w:b/>
          <w:sz w:val="26"/>
          <w:szCs w:val="26"/>
        </w:rPr>
        <w:t xml:space="preserve">Câu </w:t>
      </w:r>
      <w:r w:rsidR="00140F15" w:rsidRPr="00FC2B9D">
        <w:rPr>
          <w:rFonts w:ascii="Times New Roman" w:hAnsi="Times New Roman"/>
          <w:b/>
          <w:sz w:val="26"/>
          <w:szCs w:val="26"/>
        </w:rPr>
        <w:t>11</w:t>
      </w:r>
      <w:r w:rsidR="00140F15" w:rsidRPr="00FC2B9D">
        <w:rPr>
          <w:rFonts w:ascii="Times New Roman" w:hAnsi="Times New Roman"/>
          <w:b/>
          <w:sz w:val="26"/>
          <w:szCs w:val="26"/>
          <w:lang w:val="vi-VN"/>
        </w:rPr>
        <w:t>.</w:t>
      </w:r>
      <w:r w:rsidRPr="00FC2B9D">
        <w:rPr>
          <w:rFonts w:ascii="Times New Roman" w:hAnsi="Times New Roman"/>
          <w:bCs/>
          <w:sz w:val="26"/>
          <w:szCs w:val="26"/>
        </w:rPr>
        <w:t xml:space="preserve"> </w:t>
      </w:r>
      <w:r w:rsidRPr="00FC2B9D">
        <w:rPr>
          <w:rFonts w:ascii="Times New Roman" w:hAnsi="Times New Roman"/>
          <w:bCs/>
          <w:sz w:val="26"/>
          <w:szCs w:val="26"/>
          <w:highlight w:val="white"/>
        </w:rPr>
        <w:t>Kết quả về mặt di truyền của liên kết gen là</w:t>
      </w:r>
    </w:p>
    <w:p w14:paraId="3699CF37" w14:textId="1A4880FB" w:rsidR="00167C95" w:rsidRPr="00FC2B9D" w:rsidRDefault="00A64575" w:rsidP="00A64575">
      <w:pPr>
        <w:pBdr>
          <w:top w:val="nil"/>
          <w:left w:val="nil"/>
          <w:bottom w:val="nil"/>
          <w:right w:val="nil"/>
          <w:between w:val="nil"/>
        </w:pBdr>
        <w:shd w:val="clear" w:color="auto" w:fill="FFFFFF"/>
        <w:spacing w:after="120" w:line="276" w:lineRule="auto"/>
        <w:ind w:left="720" w:hanging="360"/>
        <w:jc w:val="both"/>
        <w:rPr>
          <w:rFonts w:ascii="Times New Roman" w:hAnsi="Times New Roman"/>
          <w:bCs/>
          <w:sz w:val="26"/>
          <w:szCs w:val="26"/>
          <w:highlight w:val="white"/>
        </w:rPr>
      </w:pPr>
      <w:r w:rsidRPr="00FC2B9D">
        <w:rPr>
          <w:rFonts w:ascii="Times New Roman" w:eastAsiaTheme="minorHAnsi" w:hAnsi="Times New Roman"/>
          <w:bCs/>
          <w:sz w:val="26"/>
          <w:szCs w:val="26"/>
          <w:highlight w:val="white"/>
          <w14:ligatures w14:val="standardContextual"/>
        </w:rPr>
        <w:t>A.</w:t>
      </w:r>
      <w:r w:rsidRPr="00FC2B9D">
        <w:rPr>
          <w:rFonts w:ascii="Times New Roman" w:eastAsiaTheme="minorHAnsi" w:hAnsi="Times New Roman"/>
          <w:bCs/>
          <w:sz w:val="26"/>
          <w:szCs w:val="26"/>
          <w:highlight w:val="white"/>
          <w14:ligatures w14:val="standardContextual"/>
        </w:rPr>
        <w:tab/>
      </w:r>
      <w:r w:rsidR="00167C95" w:rsidRPr="00FC2B9D">
        <w:rPr>
          <w:rFonts w:ascii="Times New Roman" w:hAnsi="Times New Roman"/>
          <w:bCs/>
          <w:sz w:val="26"/>
          <w:szCs w:val="26"/>
          <w:highlight w:val="white"/>
        </w:rPr>
        <w:t>làm tăng biến dị tổ hợp.</w:t>
      </w:r>
    </w:p>
    <w:p w14:paraId="45AF38B0" w14:textId="57728BBC" w:rsidR="00167C95" w:rsidRPr="00FC2B9D" w:rsidRDefault="00A64575" w:rsidP="00A64575">
      <w:pPr>
        <w:pBdr>
          <w:top w:val="nil"/>
          <w:left w:val="nil"/>
          <w:bottom w:val="nil"/>
          <w:right w:val="nil"/>
          <w:between w:val="nil"/>
        </w:pBdr>
        <w:shd w:val="clear" w:color="auto" w:fill="FFFFFF"/>
        <w:spacing w:after="120" w:line="276" w:lineRule="auto"/>
        <w:ind w:left="720" w:hanging="360"/>
        <w:jc w:val="both"/>
        <w:rPr>
          <w:rFonts w:ascii="Times New Roman" w:hAnsi="Times New Roman"/>
          <w:bCs/>
          <w:sz w:val="26"/>
          <w:szCs w:val="26"/>
          <w:highlight w:val="white"/>
        </w:rPr>
      </w:pPr>
      <w:r w:rsidRPr="00FC2B9D">
        <w:rPr>
          <w:rFonts w:ascii="Times New Roman" w:eastAsiaTheme="minorHAnsi" w:hAnsi="Times New Roman"/>
          <w:bCs/>
          <w:sz w:val="26"/>
          <w:szCs w:val="26"/>
          <w:highlight w:val="white"/>
          <w:lang w:val="vi-VN"/>
          <w14:ligatures w14:val="standardContextual"/>
        </w:rPr>
        <w:t>B.</w:t>
      </w:r>
      <w:r w:rsidRPr="00FC2B9D">
        <w:rPr>
          <w:rFonts w:ascii="Times New Roman" w:eastAsiaTheme="minorHAnsi" w:hAnsi="Times New Roman"/>
          <w:bCs/>
          <w:sz w:val="26"/>
          <w:szCs w:val="26"/>
          <w:highlight w:val="white"/>
          <w:lang w:val="vi-VN"/>
          <w14:ligatures w14:val="standardContextual"/>
        </w:rPr>
        <w:tab/>
      </w:r>
      <w:r w:rsidR="00167C95" w:rsidRPr="00FC2B9D">
        <w:rPr>
          <w:rFonts w:ascii="Times New Roman" w:hAnsi="Times New Roman"/>
          <w:bCs/>
          <w:sz w:val="26"/>
          <w:szCs w:val="26"/>
          <w:highlight w:val="white"/>
        </w:rPr>
        <w:t>làm hạn chế xuất hiện biến tổ hợp.</w:t>
      </w:r>
    </w:p>
    <w:p w14:paraId="6E1E8B41" w14:textId="75BB41D6" w:rsidR="00167C95" w:rsidRPr="00FC2B9D" w:rsidRDefault="00A64575" w:rsidP="00A64575">
      <w:pPr>
        <w:pBdr>
          <w:top w:val="nil"/>
          <w:left w:val="nil"/>
          <w:bottom w:val="nil"/>
          <w:right w:val="nil"/>
          <w:between w:val="nil"/>
        </w:pBdr>
        <w:shd w:val="clear" w:color="auto" w:fill="FFFFFF"/>
        <w:spacing w:after="120" w:line="276" w:lineRule="auto"/>
        <w:ind w:left="720" w:hanging="360"/>
        <w:jc w:val="both"/>
        <w:rPr>
          <w:rFonts w:ascii="Times New Roman" w:hAnsi="Times New Roman"/>
          <w:bCs/>
          <w:sz w:val="26"/>
          <w:szCs w:val="26"/>
          <w:highlight w:val="white"/>
        </w:rPr>
      </w:pPr>
      <w:r w:rsidRPr="00FC2B9D">
        <w:rPr>
          <w:rFonts w:ascii="Times New Roman" w:eastAsiaTheme="minorHAnsi" w:hAnsi="Times New Roman"/>
          <w:bCs/>
          <w:sz w:val="26"/>
          <w:szCs w:val="26"/>
          <w:highlight w:val="white"/>
          <w:lang w:val="vi-VN"/>
          <w14:ligatures w14:val="standardContextual"/>
        </w:rPr>
        <w:t>C.</w:t>
      </w:r>
      <w:r w:rsidRPr="00FC2B9D">
        <w:rPr>
          <w:rFonts w:ascii="Times New Roman" w:eastAsiaTheme="minorHAnsi" w:hAnsi="Times New Roman"/>
          <w:bCs/>
          <w:sz w:val="26"/>
          <w:szCs w:val="26"/>
          <w:highlight w:val="white"/>
          <w:lang w:val="vi-VN"/>
          <w14:ligatures w14:val="standardContextual"/>
        </w:rPr>
        <w:tab/>
      </w:r>
      <w:r w:rsidR="00167C95" w:rsidRPr="00FC2B9D">
        <w:rPr>
          <w:rFonts w:ascii="Times New Roman" w:hAnsi="Times New Roman"/>
          <w:bCs/>
          <w:sz w:val="26"/>
          <w:szCs w:val="26"/>
          <w:highlight w:val="white"/>
        </w:rPr>
        <w:t>làm phong phú, đa dạng ở sinh vật.</w:t>
      </w:r>
    </w:p>
    <w:p w14:paraId="24D13C38" w14:textId="256BEA32" w:rsidR="00167C95" w:rsidRPr="00FC2B9D" w:rsidRDefault="00A64575" w:rsidP="00A64575">
      <w:pPr>
        <w:pBdr>
          <w:top w:val="nil"/>
          <w:left w:val="nil"/>
          <w:bottom w:val="nil"/>
          <w:right w:val="nil"/>
          <w:between w:val="nil"/>
        </w:pBdr>
        <w:shd w:val="clear" w:color="auto" w:fill="FFFFFF"/>
        <w:spacing w:line="276" w:lineRule="auto"/>
        <w:ind w:left="720" w:hanging="360"/>
        <w:jc w:val="both"/>
        <w:rPr>
          <w:rFonts w:ascii="Times New Roman" w:hAnsi="Times New Roman"/>
          <w:bCs/>
          <w:sz w:val="26"/>
          <w:szCs w:val="26"/>
          <w:highlight w:val="white"/>
        </w:rPr>
      </w:pPr>
      <w:r w:rsidRPr="00FC2B9D">
        <w:rPr>
          <w:rFonts w:ascii="Times New Roman" w:eastAsiaTheme="minorHAnsi" w:hAnsi="Times New Roman"/>
          <w:bCs/>
          <w:sz w:val="26"/>
          <w:szCs w:val="26"/>
          <w:highlight w:val="white"/>
          <w14:ligatures w14:val="standardContextual"/>
        </w:rPr>
        <w:t>D.</w:t>
      </w:r>
      <w:r w:rsidRPr="00FC2B9D">
        <w:rPr>
          <w:rFonts w:ascii="Times New Roman" w:eastAsiaTheme="minorHAnsi" w:hAnsi="Times New Roman"/>
          <w:bCs/>
          <w:sz w:val="26"/>
          <w:szCs w:val="26"/>
          <w:highlight w:val="white"/>
          <w14:ligatures w14:val="standardContextual"/>
        </w:rPr>
        <w:tab/>
      </w:r>
      <w:r w:rsidR="00167C95" w:rsidRPr="00FC2B9D">
        <w:rPr>
          <w:rFonts w:ascii="Times New Roman" w:hAnsi="Times New Roman"/>
          <w:bCs/>
          <w:sz w:val="26"/>
          <w:szCs w:val="26"/>
          <w:highlight w:val="white"/>
        </w:rPr>
        <w:t>làm tăng xuất hiện kiểu gen nhưng hạn chế kiểu hình.</w:t>
      </w:r>
    </w:p>
    <w:p w14:paraId="011DA4C2" w14:textId="6C5B6DB5" w:rsidR="00167C95" w:rsidRPr="00FC2B9D" w:rsidRDefault="00167C95" w:rsidP="00167C95">
      <w:pPr>
        <w:shd w:val="clear" w:color="auto" w:fill="FFFFFF"/>
        <w:spacing w:line="276" w:lineRule="auto"/>
        <w:jc w:val="both"/>
        <w:rPr>
          <w:rFonts w:ascii="Times New Roman" w:hAnsi="Times New Roman"/>
          <w:bCs/>
          <w:sz w:val="26"/>
          <w:szCs w:val="26"/>
        </w:rPr>
      </w:pPr>
      <w:r w:rsidRPr="00FC2B9D">
        <w:rPr>
          <w:rFonts w:ascii="Times New Roman" w:hAnsi="Times New Roman"/>
          <w:b/>
          <w:sz w:val="26"/>
          <w:szCs w:val="26"/>
        </w:rPr>
        <w:t xml:space="preserve">Câu </w:t>
      </w:r>
      <w:r w:rsidR="00140F15" w:rsidRPr="00FC2B9D">
        <w:rPr>
          <w:rFonts w:ascii="Times New Roman" w:hAnsi="Times New Roman"/>
          <w:b/>
          <w:sz w:val="26"/>
          <w:szCs w:val="26"/>
        </w:rPr>
        <w:t>12</w:t>
      </w:r>
      <w:r w:rsidR="00140F15" w:rsidRPr="00FC2B9D">
        <w:rPr>
          <w:rFonts w:ascii="Times New Roman" w:hAnsi="Times New Roman"/>
          <w:b/>
          <w:sz w:val="26"/>
          <w:szCs w:val="26"/>
          <w:lang w:val="vi-VN"/>
        </w:rPr>
        <w:t>.</w:t>
      </w:r>
      <w:r w:rsidRPr="00FC2B9D">
        <w:rPr>
          <w:rFonts w:ascii="Times New Roman" w:hAnsi="Times New Roman"/>
          <w:bCs/>
          <w:sz w:val="26"/>
          <w:szCs w:val="26"/>
        </w:rPr>
        <w:t> </w:t>
      </w:r>
      <w:r w:rsidR="00F03C66" w:rsidRPr="00FC2B9D">
        <w:rPr>
          <w:rFonts w:ascii="Times New Roman" w:hAnsi="Times New Roman"/>
          <w:bCs/>
          <w:sz w:val="26"/>
          <w:szCs w:val="26"/>
        </w:rPr>
        <w:t>Đối chiếu dấu vết DNA trong điều tra tội phạm là ứng dụng công nghệ di truyền trong lĩnh vực nào</w:t>
      </w:r>
      <w:r w:rsidRPr="00FC2B9D">
        <w:rPr>
          <w:rFonts w:ascii="Times New Roman" w:hAnsi="Times New Roman"/>
          <w:bCs/>
          <w:sz w:val="26"/>
          <w:szCs w:val="26"/>
        </w:rPr>
        <w:t>?</w:t>
      </w:r>
    </w:p>
    <w:p w14:paraId="69466258" w14:textId="270D01C3" w:rsidR="00167C95" w:rsidRPr="00FC2B9D" w:rsidRDefault="00A64575" w:rsidP="00A64575">
      <w:pPr>
        <w:pBdr>
          <w:top w:val="nil"/>
          <w:left w:val="nil"/>
          <w:bottom w:val="nil"/>
          <w:right w:val="nil"/>
          <w:between w:val="nil"/>
        </w:pBd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A.</w:t>
      </w:r>
      <w:r w:rsidRPr="00FC2B9D">
        <w:rPr>
          <w:rFonts w:ascii="Times New Roman" w:eastAsiaTheme="minorHAnsi" w:hAnsi="Times New Roman"/>
          <w:bCs/>
          <w:sz w:val="26"/>
          <w:szCs w:val="26"/>
          <w:lang w:val="vi-VN"/>
          <w14:ligatures w14:val="standardContextual"/>
        </w:rPr>
        <w:tab/>
      </w:r>
      <w:r w:rsidR="00F03C66" w:rsidRPr="00FC2B9D">
        <w:rPr>
          <w:rFonts w:ascii="Times New Roman" w:hAnsi="Times New Roman"/>
          <w:bCs/>
          <w:sz w:val="26"/>
          <w:szCs w:val="26"/>
        </w:rPr>
        <w:t>Y tế</w:t>
      </w:r>
    </w:p>
    <w:p w14:paraId="4C37A8D4" w14:textId="6931664E" w:rsidR="00167C95"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B.</w:t>
      </w:r>
      <w:r w:rsidRPr="00FC2B9D">
        <w:rPr>
          <w:rFonts w:ascii="Times New Roman" w:eastAsiaTheme="minorHAnsi" w:hAnsi="Times New Roman"/>
          <w:bCs/>
          <w:sz w:val="26"/>
          <w:szCs w:val="26"/>
          <w:lang w:val="vi-VN"/>
          <w14:ligatures w14:val="standardContextual"/>
        </w:rPr>
        <w:tab/>
      </w:r>
      <w:r w:rsidR="00F03C66" w:rsidRPr="00FC2B9D">
        <w:rPr>
          <w:rFonts w:ascii="Times New Roman" w:hAnsi="Times New Roman"/>
          <w:bCs/>
          <w:sz w:val="26"/>
          <w:szCs w:val="26"/>
        </w:rPr>
        <w:t>Pháp y</w:t>
      </w:r>
    </w:p>
    <w:p w14:paraId="0E54B0AC" w14:textId="19336025" w:rsidR="00167C95"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C.</w:t>
      </w:r>
      <w:r w:rsidRPr="00FC2B9D">
        <w:rPr>
          <w:rFonts w:ascii="Times New Roman" w:eastAsiaTheme="minorHAnsi" w:hAnsi="Times New Roman"/>
          <w:bCs/>
          <w:sz w:val="26"/>
          <w:szCs w:val="26"/>
          <w:lang w:val="vi-VN"/>
          <w14:ligatures w14:val="standardContextual"/>
        </w:rPr>
        <w:tab/>
      </w:r>
      <w:r w:rsidR="00F03C66" w:rsidRPr="00FC2B9D">
        <w:rPr>
          <w:rFonts w:ascii="Times New Roman" w:hAnsi="Times New Roman"/>
          <w:bCs/>
          <w:sz w:val="26"/>
          <w:szCs w:val="26"/>
        </w:rPr>
        <w:t>Nông nghiệp</w:t>
      </w:r>
    </w:p>
    <w:p w14:paraId="0AC9D37E" w14:textId="7989D5EB" w:rsidR="0099586D" w:rsidRPr="00FC2B9D" w:rsidRDefault="00A64575" w:rsidP="00A64575">
      <w:pPr>
        <w:shd w:val="clear" w:color="auto" w:fill="FFFFFF"/>
        <w:spacing w:line="276" w:lineRule="auto"/>
        <w:ind w:left="720" w:hanging="360"/>
        <w:jc w:val="both"/>
        <w:rPr>
          <w:rFonts w:ascii="Times New Roman" w:hAnsi="Times New Roman"/>
          <w:bCs/>
          <w:sz w:val="26"/>
          <w:szCs w:val="26"/>
        </w:rPr>
      </w:pPr>
      <w:r w:rsidRPr="00FC2B9D">
        <w:rPr>
          <w:rFonts w:ascii="Times New Roman" w:eastAsiaTheme="minorHAnsi" w:hAnsi="Times New Roman"/>
          <w:bCs/>
          <w:sz w:val="26"/>
          <w:szCs w:val="26"/>
          <w:lang w:val="vi-VN"/>
          <w14:ligatures w14:val="standardContextual"/>
        </w:rPr>
        <w:t>D.</w:t>
      </w:r>
      <w:r w:rsidRPr="00FC2B9D">
        <w:rPr>
          <w:rFonts w:ascii="Times New Roman" w:eastAsiaTheme="minorHAnsi" w:hAnsi="Times New Roman"/>
          <w:bCs/>
          <w:sz w:val="26"/>
          <w:szCs w:val="26"/>
          <w:lang w:val="vi-VN"/>
          <w14:ligatures w14:val="standardContextual"/>
        </w:rPr>
        <w:tab/>
      </w:r>
      <w:r w:rsidR="00F03C66" w:rsidRPr="00FC2B9D">
        <w:rPr>
          <w:rFonts w:ascii="Times New Roman" w:hAnsi="Times New Roman"/>
          <w:bCs/>
          <w:sz w:val="26"/>
          <w:szCs w:val="26"/>
        </w:rPr>
        <w:t>Làm sạch môi trường.</w:t>
      </w:r>
    </w:p>
    <w:p w14:paraId="58370DAF" w14:textId="67FF34B6" w:rsidR="009172FF" w:rsidRPr="00FC2B9D" w:rsidRDefault="009172FF" w:rsidP="009172FF">
      <w:pPr>
        <w:widowControl w:val="0"/>
        <w:spacing w:line="276" w:lineRule="auto"/>
        <w:jc w:val="both"/>
        <w:rPr>
          <w:rFonts w:ascii="Times New Roman" w:hAnsi="Times New Roman"/>
          <w:b/>
          <w:i/>
          <w:sz w:val="26"/>
          <w:szCs w:val="26"/>
          <w:lang w:val="fr-FR"/>
        </w:rPr>
      </w:pPr>
      <w:r w:rsidRPr="00FC2B9D">
        <w:rPr>
          <w:rFonts w:ascii="Times New Roman" w:hAnsi="Times New Roman"/>
          <w:b/>
          <w:sz w:val="26"/>
          <w:szCs w:val="26"/>
          <w:lang w:val="fr-FR"/>
        </w:rPr>
        <w:t>PHẦN II</w:t>
      </w:r>
      <w:r w:rsidRPr="00FC2B9D">
        <w:rPr>
          <w:rFonts w:ascii="Times New Roman" w:hAnsi="Times New Roman"/>
          <w:b/>
          <w:i/>
          <w:sz w:val="26"/>
          <w:szCs w:val="26"/>
          <w:lang w:val="fr-FR"/>
        </w:rPr>
        <w:t xml:space="preserve">. </w:t>
      </w:r>
      <w:r w:rsidRPr="00FC2B9D">
        <w:rPr>
          <w:rFonts w:ascii="Times New Roman" w:hAnsi="Times New Roman"/>
          <w:b/>
          <w:sz w:val="26"/>
          <w:szCs w:val="26"/>
          <w:lang w:val="fr-FR"/>
        </w:rPr>
        <w:t>Câu trắc nghiệm đúng sai</w:t>
      </w:r>
      <w:r w:rsidRPr="00FC2B9D">
        <w:rPr>
          <w:rFonts w:ascii="Times New Roman" w:hAnsi="Times New Roman"/>
          <w:sz w:val="26"/>
          <w:szCs w:val="26"/>
          <w:lang w:val="fr-FR"/>
        </w:rPr>
        <w:t xml:space="preserve">. Thí sinh trả lời từ câu </w:t>
      </w:r>
      <w:r w:rsidR="00140F15" w:rsidRPr="00FC2B9D">
        <w:rPr>
          <w:rFonts w:ascii="Times New Roman" w:hAnsi="Times New Roman"/>
          <w:sz w:val="26"/>
          <w:szCs w:val="26"/>
          <w:lang w:val="fr-FR"/>
        </w:rPr>
        <w:t>13</w:t>
      </w:r>
      <w:r w:rsidRPr="00FC2B9D">
        <w:rPr>
          <w:rFonts w:ascii="Times New Roman" w:hAnsi="Times New Roman"/>
          <w:sz w:val="26"/>
          <w:szCs w:val="26"/>
          <w:lang w:val="fr-FR"/>
        </w:rPr>
        <w:t xml:space="preserve"> đến câu 21. Trong mỗi ý </w:t>
      </w:r>
      <w:r w:rsidRPr="00FC2B9D">
        <w:rPr>
          <w:rFonts w:ascii="Times New Roman" w:hAnsi="Times New Roman"/>
          <w:b/>
          <w:sz w:val="26"/>
          <w:szCs w:val="26"/>
          <w:lang w:val="fr-FR"/>
        </w:rPr>
        <w:t>a), b), c), d)</w:t>
      </w:r>
      <w:r w:rsidRPr="00FC2B9D">
        <w:rPr>
          <w:rFonts w:ascii="Times New Roman" w:hAnsi="Times New Roman"/>
          <w:sz w:val="26"/>
          <w:szCs w:val="26"/>
          <w:lang w:val="fr-FR"/>
        </w:rPr>
        <w:t xml:space="preserve"> ở mỗi câu, thí sinh chọn </w:t>
      </w:r>
      <w:r w:rsidRPr="00FC2B9D">
        <w:rPr>
          <w:rFonts w:ascii="Times New Roman" w:hAnsi="Times New Roman"/>
          <w:b/>
          <w:i/>
          <w:sz w:val="26"/>
          <w:szCs w:val="26"/>
          <w:lang w:val="fr-FR"/>
        </w:rPr>
        <w:t>đúng</w:t>
      </w:r>
      <w:r w:rsidRPr="00FC2B9D">
        <w:rPr>
          <w:rFonts w:ascii="Times New Roman" w:hAnsi="Times New Roman"/>
          <w:sz w:val="26"/>
          <w:szCs w:val="26"/>
          <w:lang w:val="fr-FR"/>
        </w:rPr>
        <w:t xml:space="preserve"> (</w:t>
      </w:r>
      <w:r w:rsidRPr="00FC2B9D">
        <w:rPr>
          <w:rFonts w:ascii="Times New Roman" w:hAnsi="Times New Roman"/>
          <w:b/>
          <w:sz w:val="26"/>
          <w:szCs w:val="26"/>
          <w:lang w:val="fr-FR"/>
        </w:rPr>
        <w:t>Đ)</w:t>
      </w:r>
      <w:r w:rsidRPr="00FC2B9D">
        <w:rPr>
          <w:rFonts w:ascii="Times New Roman" w:hAnsi="Times New Roman"/>
          <w:sz w:val="26"/>
          <w:szCs w:val="26"/>
          <w:lang w:val="fr-FR"/>
        </w:rPr>
        <w:t xml:space="preserve"> hoặc</w:t>
      </w:r>
      <w:r w:rsidRPr="00FC2B9D">
        <w:rPr>
          <w:rFonts w:ascii="Times New Roman" w:hAnsi="Times New Roman"/>
          <w:b/>
          <w:i/>
          <w:sz w:val="26"/>
          <w:szCs w:val="26"/>
          <w:lang w:val="fr-FR"/>
        </w:rPr>
        <w:t xml:space="preserve"> sai (S).</w:t>
      </w:r>
    </w:p>
    <w:p w14:paraId="6803666A" w14:textId="0B458D72" w:rsidR="00ED57DA" w:rsidRPr="00FC2B9D" w:rsidRDefault="009172FF" w:rsidP="00ED57DA">
      <w:pPr>
        <w:pStyle w:val="NormalWeb"/>
        <w:spacing w:before="0" w:beforeAutospacing="0" w:after="0" w:afterAutospacing="0"/>
        <w:ind w:left="48" w:right="48"/>
        <w:jc w:val="both"/>
        <w:rPr>
          <w:bCs/>
          <w:sz w:val="26"/>
          <w:szCs w:val="26"/>
        </w:rPr>
      </w:pPr>
      <w:r w:rsidRPr="00FC2B9D">
        <w:rPr>
          <w:b/>
          <w:sz w:val="26"/>
          <w:szCs w:val="26"/>
          <w:lang w:val="vi-VN"/>
        </w:rPr>
        <w:t xml:space="preserve">Câu </w:t>
      </w:r>
      <w:r w:rsidR="00140F15" w:rsidRPr="00FC2B9D">
        <w:rPr>
          <w:b/>
          <w:sz w:val="26"/>
          <w:szCs w:val="26"/>
          <w:lang w:val="fr-FR"/>
        </w:rPr>
        <w:t>13</w:t>
      </w:r>
      <w:r w:rsidRPr="00FC2B9D">
        <w:rPr>
          <w:b/>
          <w:sz w:val="26"/>
          <w:szCs w:val="26"/>
          <w:lang w:val="vi-VN"/>
        </w:rPr>
        <w:t>.</w:t>
      </w:r>
      <w:r w:rsidR="00ED57DA" w:rsidRPr="00FC2B9D">
        <w:rPr>
          <w:b/>
          <w:sz w:val="26"/>
          <w:szCs w:val="26"/>
        </w:rPr>
        <w:t xml:space="preserve"> </w:t>
      </w:r>
      <w:r w:rsidR="00ED57DA" w:rsidRPr="00FC2B9D">
        <w:rPr>
          <w:bCs/>
          <w:sz w:val="26"/>
          <w:szCs w:val="26"/>
        </w:rPr>
        <w:t xml:space="preserve">Khi nghiên cứu về nguồn nhiên liệu là dầu mỏ </w:t>
      </w:r>
    </w:p>
    <w:p w14:paraId="2BA871AA" w14:textId="45A4C22A" w:rsidR="00ED57DA" w:rsidRPr="00FC2B9D" w:rsidRDefault="007A7A7E" w:rsidP="00ED57DA">
      <w:pPr>
        <w:pStyle w:val="NormalWeb"/>
        <w:spacing w:before="0" w:beforeAutospacing="0" w:after="0" w:afterAutospacing="0"/>
        <w:ind w:left="48" w:right="48"/>
        <w:jc w:val="both"/>
        <w:rPr>
          <w:sz w:val="26"/>
          <w:szCs w:val="26"/>
        </w:rPr>
      </w:pPr>
      <w:r w:rsidRPr="00FC2B9D">
        <w:rPr>
          <w:bCs/>
          <w:color w:val="000000"/>
          <w:sz w:val="26"/>
          <w:szCs w:val="26"/>
        </w:rPr>
        <w:t xml:space="preserve"> </w:t>
      </w:r>
      <w:r w:rsidR="00ED57DA" w:rsidRPr="00FC2B9D">
        <w:rPr>
          <w:bCs/>
          <w:sz w:val="26"/>
          <w:szCs w:val="26"/>
        </w:rPr>
        <w:t>a.</w:t>
      </w:r>
      <w:r w:rsidR="00ED57DA" w:rsidRPr="00FC2B9D">
        <w:rPr>
          <w:sz w:val="26"/>
          <w:szCs w:val="26"/>
        </w:rPr>
        <w:t xml:space="preserve"> Dầu mỏ là hỗn hợp phức tạp của nhiều hydrocarbon và một lượng nhỏ các dẫn xuất của hydrocarbon.</w:t>
      </w:r>
    </w:p>
    <w:p w14:paraId="781D4099" w14:textId="4AD0381E" w:rsidR="00ED57DA" w:rsidRPr="00FC2B9D" w:rsidRDefault="00ED57DA" w:rsidP="00ED57DA">
      <w:pPr>
        <w:pStyle w:val="NormalWeb"/>
        <w:spacing w:before="0" w:beforeAutospacing="0" w:after="0" w:afterAutospacing="0"/>
        <w:ind w:left="48" w:right="48"/>
        <w:jc w:val="both"/>
        <w:rPr>
          <w:sz w:val="26"/>
          <w:szCs w:val="26"/>
        </w:rPr>
      </w:pPr>
      <w:r w:rsidRPr="00FC2B9D">
        <w:rPr>
          <w:bCs/>
          <w:sz w:val="26"/>
          <w:szCs w:val="26"/>
        </w:rPr>
        <w:t xml:space="preserve"> b.</w:t>
      </w:r>
      <w:r w:rsidRPr="00FC2B9D">
        <w:rPr>
          <w:sz w:val="26"/>
          <w:szCs w:val="26"/>
        </w:rPr>
        <w:t xml:space="preserve"> Dầu mỏ và khí thiên nhiên là nguồn nhiên liệu và nguyên liệu quý trong đời sống và sản xuất.</w:t>
      </w:r>
    </w:p>
    <w:p w14:paraId="1544367B" w14:textId="5FFB6F42" w:rsidR="00ED57DA" w:rsidRPr="00FC2B9D" w:rsidRDefault="00ED57DA" w:rsidP="00ED57DA">
      <w:pPr>
        <w:pStyle w:val="NormalWeb"/>
        <w:spacing w:before="0" w:beforeAutospacing="0" w:after="0" w:afterAutospacing="0"/>
        <w:ind w:left="48" w:right="48"/>
        <w:jc w:val="both"/>
        <w:rPr>
          <w:sz w:val="26"/>
          <w:szCs w:val="26"/>
        </w:rPr>
      </w:pPr>
      <w:r w:rsidRPr="00FC2B9D">
        <w:rPr>
          <w:bCs/>
          <w:sz w:val="26"/>
          <w:szCs w:val="26"/>
        </w:rPr>
        <w:t xml:space="preserve"> c.</w:t>
      </w:r>
      <w:r w:rsidRPr="00FC2B9D">
        <w:rPr>
          <w:sz w:val="26"/>
          <w:szCs w:val="26"/>
        </w:rPr>
        <w:t xml:space="preserve"> Thành phần chính của khí thiên nhiên là methane.</w:t>
      </w:r>
    </w:p>
    <w:p w14:paraId="106CF522" w14:textId="3E2F31F1" w:rsidR="007A7A7E" w:rsidRPr="00FC2B9D" w:rsidRDefault="00ED57DA" w:rsidP="00ED57DA">
      <w:pPr>
        <w:pStyle w:val="NormalWeb"/>
        <w:spacing w:before="0" w:beforeAutospacing="0" w:after="0" w:afterAutospacing="0"/>
        <w:ind w:left="48" w:right="48"/>
        <w:jc w:val="both"/>
        <w:rPr>
          <w:sz w:val="26"/>
          <w:szCs w:val="26"/>
        </w:rPr>
      </w:pPr>
      <w:r w:rsidRPr="00FC2B9D">
        <w:rPr>
          <w:bCs/>
          <w:sz w:val="26"/>
          <w:szCs w:val="26"/>
        </w:rPr>
        <w:t xml:space="preserve"> d.</w:t>
      </w:r>
      <w:r w:rsidRPr="00FC2B9D">
        <w:rPr>
          <w:sz w:val="26"/>
          <w:szCs w:val="26"/>
        </w:rPr>
        <w:t xml:space="preserve"> Khí thiên nhiên là do cây quang hợp sinh ra.</w:t>
      </w:r>
    </w:p>
    <w:p w14:paraId="52A8BB27" w14:textId="3B12A5D9" w:rsidR="002649BA" w:rsidRPr="00FC2B9D" w:rsidRDefault="009172FF" w:rsidP="002649BA">
      <w:pPr>
        <w:spacing w:line="276" w:lineRule="auto"/>
        <w:jc w:val="both"/>
        <w:rPr>
          <w:rFonts w:ascii="Times New Roman" w:hAnsi="Times New Roman"/>
          <w:sz w:val="26"/>
          <w:szCs w:val="26"/>
          <w:lang w:val="vi-VN"/>
        </w:rPr>
      </w:pPr>
      <w:r w:rsidRPr="00FC2B9D">
        <w:rPr>
          <w:rFonts w:ascii="Times New Roman" w:hAnsi="Times New Roman"/>
          <w:b/>
          <w:sz w:val="26"/>
          <w:szCs w:val="26"/>
          <w:lang w:val="vi-VN"/>
        </w:rPr>
        <w:t xml:space="preserve">Câu </w:t>
      </w:r>
      <w:r w:rsidR="00140F15" w:rsidRPr="00FC2B9D">
        <w:rPr>
          <w:rFonts w:ascii="Times New Roman" w:hAnsi="Times New Roman"/>
          <w:b/>
          <w:sz w:val="26"/>
          <w:szCs w:val="26"/>
          <w:lang w:val="vi-VN"/>
        </w:rPr>
        <w:t>14</w:t>
      </w:r>
      <w:r w:rsidRPr="00FC2B9D">
        <w:rPr>
          <w:rFonts w:ascii="Times New Roman" w:hAnsi="Times New Roman"/>
          <w:b/>
          <w:sz w:val="26"/>
          <w:szCs w:val="26"/>
          <w:lang w:val="vi-VN"/>
        </w:rPr>
        <w:t>.</w:t>
      </w:r>
      <w:r w:rsidR="002649BA" w:rsidRPr="00FC2B9D">
        <w:rPr>
          <w:rFonts w:ascii="Times New Roman" w:hAnsi="Times New Roman"/>
          <w:sz w:val="26"/>
          <w:szCs w:val="26"/>
        </w:rPr>
        <w:t xml:space="preserve"> Khi đặt vào hai đầu dây dẫn một hiệu điện thế U</w:t>
      </w:r>
      <w:r w:rsidR="002649BA" w:rsidRPr="00FC2B9D">
        <w:rPr>
          <w:rFonts w:ascii="Times New Roman" w:hAnsi="Times New Roman"/>
          <w:sz w:val="26"/>
          <w:szCs w:val="26"/>
          <w:vertAlign w:val="subscript"/>
        </w:rPr>
        <w:t>1</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12</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V</w:t>
      </w:r>
      <w:r w:rsidR="002649BA" w:rsidRPr="00FC2B9D">
        <w:rPr>
          <w:rFonts w:ascii="Times New Roman" w:hAnsi="Times New Roman"/>
          <w:sz w:val="26"/>
          <w:szCs w:val="26"/>
        </w:rPr>
        <w:t>, cường độ dòng điện chạy qua dây dẫn là I</w:t>
      </w:r>
      <w:r w:rsidR="002649BA" w:rsidRPr="00FC2B9D">
        <w:rPr>
          <w:rFonts w:ascii="Times New Roman" w:hAnsi="Times New Roman"/>
          <w:sz w:val="26"/>
          <w:szCs w:val="26"/>
          <w:vertAlign w:val="subscript"/>
        </w:rPr>
        <w:t>1</w:t>
      </w:r>
      <w:r w:rsidR="002649BA" w:rsidRPr="00FC2B9D">
        <w:rPr>
          <w:rFonts w:ascii="Times New Roman" w:hAnsi="Times New Roman"/>
          <w:sz w:val="26"/>
          <w:szCs w:val="26"/>
        </w:rPr>
        <w:t xml:space="preserve"> ​= </w:t>
      </w:r>
      <w:r w:rsidR="002649BA" w:rsidRPr="00FC2B9D">
        <w:rPr>
          <w:rFonts w:ascii="Times New Roman" w:eastAsiaTheme="majorEastAsia" w:hAnsi="Times New Roman"/>
          <w:sz w:val="26"/>
          <w:szCs w:val="26"/>
        </w:rPr>
        <w:t>0</w:t>
      </w:r>
      <w:r w:rsidR="002649BA" w:rsidRPr="00FC2B9D">
        <w:rPr>
          <w:rFonts w:ascii="Times New Roman" w:hAnsi="Times New Roman"/>
          <w:sz w:val="26"/>
          <w:szCs w:val="26"/>
        </w:rPr>
        <w:t>,</w:t>
      </w:r>
      <w:r w:rsidR="002649BA" w:rsidRPr="00FC2B9D">
        <w:rPr>
          <w:rFonts w:ascii="Times New Roman" w:eastAsiaTheme="majorEastAsia" w:hAnsi="Times New Roman"/>
          <w:sz w:val="26"/>
          <w:szCs w:val="26"/>
        </w:rPr>
        <w:t>5</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A</w:t>
      </w:r>
      <w:r w:rsidR="002649BA" w:rsidRPr="00FC2B9D">
        <w:rPr>
          <w:rFonts w:ascii="Times New Roman" w:hAnsi="Times New Roman"/>
          <w:sz w:val="26"/>
          <w:szCs w:val="26"/>
        </w:rPr>
        <w:t xml:space="preserve">. Biết rằng dây dẫn tuân theo định luật Ôm. </w:t>
      </w:r>
    </w:p>
    <w:p w14:paraId="2E20AC3F" w14:textId="40E4474F" w:rsidR="002649BA" w:rsidRPr="00FC2B9D" w:rsidRDefault="00140F15" w:rsidP="002649BA">
      <w:pPr>
        <w:spacing w:line="276" w:lineRule="auto"/>
        <w:jc w:val="both"/>
        <w:rPr>
          <w:rFonts w:ascii="Times New Roman" w:hAnsi="Times New Roman"/>
          <w:sz w:val="26"/>
          <w:szCs w:val="26"/>
        </w:rPr>
      </w:pPr>
      <w:r w:rsidRPr="00FC2B9D">
        <w:rPr>
          <w:rFonts w:ascii="Times New Roman" w:hAnsi="Times New Roman"/>
          <w:sz w:val="26"/>
          <w:szCs w:val="26"/>
        </w:rPr>
        <w:t>a</w:t>
      </w:r>
      <w:r w:rsidRPr="00FC2B9D">
        <w:rPr>
          <w:rFonts w:ascii="Times New Roman" w:hAnsi="Times New Roman"/>
          <w:sz w:val="26"/>
          <w:szCs w:val="26"/>
          <w:lang w:val="vi-VN"/>
        </w:rPr>
        <w:t>.</w:t>
      </w:r>
      <w:r w:rsidR="002649BA" w:rsidRPr="00FC2B9D">
        <w:rPr>
          <w:rFonts w:ascii="Times New Roman" w:hAnsi="Times New Roman"/>
          <w:sz w:val="26"/>
          <w:szCs w:val="26"/>
        </w:rPr>
        <w:t xml:space="preserve"> Điện trở của dây dẫn là </w:t>
      </w:r>
      <w:r w:rsidR="002649BA" w:rsidRPr="00FC2B9D">
        <w:rPr>
          <w:rFonts w:ascii="Times New Roman" w:eastAsiaTheme="majorEastAsia" w:hAnsi="Times New Roman"/>
          <w:sz w:val="26"/>
          <w:szCs w:val="26"/>
        </w:rPr>
        <w:t>R</w:t>
      </w:r>
      <w:r w:rsidR="002649BA" w:rsidRPr="00FC2B9D">
        <w:rPr>
          <w:rFonts w:ascii="Times New Roman" w:hAnsi="Times New Roman"/>
          <w:sz w:val="26"/>
          <w:szCs w:val="26"/>
        </w:rPr>
        <w:t xml:space="preserve"> = </w:t>
      </w:r>
      <w:r w:rsidR="002649BA" w:rsidRPr="00FC2B9D">
        <w:rPr>
          <w:rFonts w:ascii="Times New Roman" w:eastAsiaTheme="majorEastAsia" w:hAnsi="Times New Roman"/>
          <w:sz w:val="26"/>
          <w:szCs w:val="26"/>
        </w:rPr>
        <w:t>24</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Ω</w:t>
      </w:r>
      <w:r w:rsidR="002649BA" w:rsidRPr="00FC2B9D">
        <w:rPr>
          <w:rFonts w:ascii="Times New Roman" w:hAnsi="Times New Roman"/>
          <w:sz w:val="26"/>
          <w:szCs w:val="26"/>
        </w:rPr>
        <w:t>.</w:t>
      </w:r>
    </w:p>
    <w:p w14:paraId="367CC800" w14:textId="7BECD105" w:rsidR="002649BA" w:rsidRPr="00FC2B9D" w:rsidRDefault="00140F15" w:rsidP="002649BA">
      <w:pPr>
        <w:spacing w:line="276" w:lineRule="auto"/>
        <w:jc w:val="both"/>
        <w:rPr>
          <w:rFonts w:ascii="Times New Roman" w:hAnsi="Times New Roman"/>
          <w:sz w:val="26"/>
          <w:szCs w:val="26"/>
        </w:rPr>
      </w:pPr>
      <w:r w:rsidRPr="00FC2B9D">
        <w:rPr>
          <w:rFonts w:ascii="Times New Roman" w:hAnsi="Times New Roman"/>
          <w:sz w:val="26"/>
          <w:szCs w:val="26"/>
        </w:rPr>
        <w:t>b</w:t>
      </w:r>
      <w:r w:rsidRPr="00FC2B9D">
        <w:rPr>
          <w:rFonts w:ascii="Times New Roman" w:hAnsi="Times New Roman"/>
          <w:sz w:val="26"/>
          <w:szCs w:val="26"/>
          <w:lang w:val="vi-VN"/>
        </w:rPr>
        <w:t>.</w:t>
      </w:r>
      <w:r w:rsidR="002649BA" w:rsidRPr="00FC2B9D">
        <w:rPr>
          <w:rFonts w:ascii="Times New Roman" w:hAnsi="Times New Roman"/>
          <w:sz w:val="26"/>
          <w:szCs w:val="26"/>
        </w:rPr>
        <w:t xml:space="preserve"> Nếu hiệu điện thế đặt vào dây dẫn là </w:t>
      </w:r>
      <w:r w:rsidR="002649BA" w:rsidRPr="00FC2B9D">
        <w:rPr>
          <w:rFonts w:ascii="Times New Roman" w:eastAsiaTheme="majorEastAsia" w:hAnsi="Times New Roman"/>
          <w:sz w:val="26"/>
          <w:szCs w:val="26"/>
        </w:rPr>
        <w:t>U</w:t>
      </w:r>
      <w:r w:rsidR="002649BA" w:rsidRPr="00FC2B9D">
        <w:rPr>
          <w:rFonts w:ascii="Times New Roman" w:eastAsiaTheme="majorEastAsia" w:hAnsi="Times New Roman"/>
          <w:sz w:val="26"/>
          <w:szCs w:val="26"/>
          <w:vertAlign w:val="subscript"/>
        </w:rPr>
        <w:t>2</w:t>
      </w:r>
      <w:r w:rsidR="002649BA" w:rsidRPr="00FC2B9D">
        <w:rPr>
          <w:rFonts w:ascii="Times New Roman" w:hAnsi="Times New Roman"/>
          <w:sz w:val="26"/>
          <w:szCs w:val="26"/>
        </w:rPr>
        <w:t xml:space="preserve"> ​= </w:t>
      </w:r>
      <w:r w:rsidR="002649BA" w:rsidRPr="00FC2B9D">
        <w:rPr>
          <w:rFonts w:ascii="Times New Roman" w:eastAsiaTheme="majorEastAsia" w:hAnsi="Times New Roman"/>
          <w:sz w:val="26"/>
          <w:szCs w:val="26"/>
        </w:rPr>
        <w:t>36</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V</w:t>
      </w:r>
      <w:r w:rsidR="002649BA" w:rsidRPr="00FC2B9D">
        <w:rPr>
          <w:rFonts w:ascii="Times New Roman" w:hAnsi="Times New Roman"/>
          <w:sz w:val="26"/>
          <w:szCs w:val="26"/>
        </w:rPr>
        <w:t xml:space="preserve">, thì cường độ dòng điện chạy qua dây dẫn là </w:t>
      </w:r>
      <w:r w:rsidR="002649BA" w:rsidRPr="00FC2B9D">
        <w:rPr>
          <w:rFonts w:ascii="Times New Roman" w:eastAsiaTheme="majorEastAsia" w:hAnsi="Times New Roman"/>
          <w:sz w:val="26"/>
          <w:szCs w:val="26"/>
        </w:rPr>
        <w:t>I</w:t>
      </w:r>
      <w:r w:rsidR="002649BA" w:rsidRPr="00FC2B9D">
        <w:rPr>
          <w:rFonts w:ascii="Times New Roman" w:eastAsiaTheme="majorEastAsia" w:hAnsi="Times New Roman"/>
          <w:sz w:val="26"/>
          <w:szCs w:val="26"/>
          <w:vertAlign w:val="subscript"/>
        </w:rPr>
        <w:t>2</w:t>
      </w:r>
      <w:r w:rsidR="002649BA" w:rsidRPr="00FC2B9D">
        <w:rPr>
          <w:rFonts w:ascii="Times New Roman" w:hAnsi="Times New Roman"/>
          <w:sz w:val="26"/>
          <w:szCs w:val="26"/>
        </w:rPr>
        <w:t xml:space="preserve"> ​= </w:t>
      </w:r>
      <w:r w:rsidR="002649BA" w:rsidRPr="00FC2B9D">
        <w:rPr>
          <w:rFonts w:ascii="Times New Roman" w:eastAsiaTheme="majorEastAsia" w:hAnsi="Times New Roman"/>
          <w:sz w:val="26"/>
          <w:szCs w:val="26"/>
        </w:rPr>
        <w:t>1</w:t>
      </w:r>
      <w:r w:rsidR="002649BA" w:rsidRPr="00FC2B9D">
        <w:rPr>
          <w:rFonts w:ascii="Times New Roman" w:hAnsi="Times New Roman"/>
          <w:sz w:val="26"/>
          <w:szCs w:val="26"/>
        </w:rPr>
        <w:t>,</w:t>
      </w:r>
      <w:r w:rsidR="002649BA" w:rsidRPr="00FC2B9D">
        <w:rPr>
          <w:rFonts w:ascii="Times New Roman" w:eastAsiaTheme="majorEastAsia" w:hAnsi="Times New Roman"/>
          <w:sz w:val="26"/>
          <w:szCs w:val="26"/>
        </w:rPr>
        <w:t>5</w:t>
      </w:r>
      <w:r w:rsidR="002649BA" w:rsidRPr="00FC2B9D">
        <w:rPr>
          <w:rFonts w:ascii="Times New Roman" w:hAnsi="Times New Roman"/>
          <w:sz w:val="26"/>
          <w:szCs w:val="26"/>
        </w:rPr>
        <w:t xml:space="preserve"> </w:t>
      </w:r>
      <w:r w:rsidR="002649BA" w:rsidRPr="00FC2B9D">
        <w:rPr>
          <w:rFonts w:ascii="Times New Roman" w:eastAsiaTheme="majorEastAsia" w:hAnsi="Times New Roman"/>
          <w:sz w:val="26"/>
          <w:szCs w:val="26"/>
        </w:rPr>
        <w:t>A</w:t>
      </w:r>
      <w:r w:rsidR="002649BA" w:rsidRPr="00FC2B9D">
        <w:rPr>
          <w:rFonts w:ascii="Times New Roman" w:hAnsi="Times New Roman"/>
          <w:sz w:val="26"/>
          <w:szCs w:val="26"/>
        </w:rPr>
        <w:t>.</w:t>
      </w:r>
    </w:p>
    <w:p w14:paraId="6C117D0B" w14:textId="2E822EE6" w:rsidR="002649BA" w:rsidRPr="00FC2B9D" w:rsidRDefault="00140F15" w:rsidP="002649BA">
      <w:pPr>
        <w:spacing w:line="276" w:lineRule="auto"/>
        <w:jc w:val="both"/>
        <w:rPr>
          <w:rFonts w:ascii="Times New Roman" w:hAnsi="Times New Roman"/>
          <w:sz w:val="26"/>
          <w:szCs w:val="26"/>
        </w:rPr>
      </w:pPr>
      <w:r w:rsidRPr="00FC2B9D">
        <w:rPr>
          <w:rFonts w:ascii="Times New Roman" w:hAnsi="Times New Roman"/>
          <w:sz w:val="26"/>
          <w:szCs w:val="26"/>
        </w:rPr>
        <w:t>c</w:t>
      </w:r>
      <w:r w:rsidRPr="00FC2B9D">
        <w:rPr>
          <w:rFonts w:ascii="Times New Roman" w:hAnsi="Times New Roman"/>
          <w:sz w:val="26"/>
          <w:szCs w:val="26"/>
          <w:lang w:val="vi-VN"/>
        </w:rPr>
        <w:t>.</w:t>
      </w:r>
      <w:r w:rsidR="002649BA" w:rsidRPr="00FC2B9D">
        <w:rPr>
          <w:rFonts w:ascii="Times New Roman" w:hAnsi="Times New Roman"/>
          <w:sz w:val="26"/>
          <w:szCs w:val="26"/>
        </w:rPr>
        <w:t xml:space="preserve"> Điện trở của dây dẫn thay đổi khi hiệu điện thế thay đổi.</w:t>
      </w:r>
    </w:p>
    <w:p w14:paraId="75F6EF0D" w14:textId="37361DE1" w:rsidR="002649BA" w:rsidRPr="00FC2B9D" w:rsidRDefault="00140F15" w:rsidP="002649BA">
      <w:pPr>
        <w:spacing w:line="276" w:lineRule="auto"/>
        <w:jc w:val="both"/>
        <w:rPr>
          <w:rFonts w:ascii="Times New Roman" w:hAnsi="Times New Roman"/>
          <w:sz w:val="26"/>
          <w:szCs w:val="26"/>
          <w:lang w:val="vi-VN"/>
        </w:rPr>
      </w:pPr>
      <w:r w:rsidRPr="00FC2B9D">
        <w:rPr>
          <w:rFonts w:ascii="Times New Roman" w:hAnsi="Times New Roman"/>
          <w:sz w:val="26"/>
          <w:szCs w:val="26"/>
        </w:rPr>
        <w:t>d</w:t>
      </w:r>
      <w:r w:rsidRPr="00FC2B9D">
        <w:rPr>
          <w:rFonts w:ascii="Times New Roman" w:hAnsi="Times New Roman"/>
          <w:sz w:val="26"/>
          <w:szCs w:val="26"/>
          <w:lang w:val="vi-VN"/>
        </w:rPr>
        <w:t>.</w:t>
      </w:r>
      <w:r w:rsidR="002649BA" w:rsidRPr="00FC2B9D">
        <w:rPr>
          <w:rFonts w:ascii="Times New Roman" w:hAnsi="Times New Roman"/>
          <w:sz w:val="26"/>
          <w:szCs w:val="26"/>
        </w:rPr>
        <w:t xml:space="preserve"> Dây dẫn tuân theo định luật Ôm vì cường độ dòng điện tỉ lệ thuận với hiệu điện thế.</w:t>
      </w:r>
    </w:p>
    <w:p w14:paraId="749E987D" w14:textId="1F86CF91" w:rsidR="001372B4" w:rsidRPr="00FC2B9D" w:rsidRDefault="009172FF" w:rsidP="001372B4">
      <w:pPr>
        <w:tabs>
          <w:tab w:val="left" w:pos="1800"/>
        </w:tabs>
        <w:spacing w:line="264" w:lineRule="auto"/>
        <w:ind w:left="-117"/>
        <w:jc w:val="both"/>
        <w:rPr>
          <w:rFonts w:ascii="Times New Roman" w:hAnsi="Times New Roman"/>
          <w:b/>
          <w:sz w:val="26"/>
          <w:szCs w:val="26"/>
        </w:rPr>
      </w:pPr>
      <w:r w:rsidRPr="00FC2B9D">
        <w:rPr>
          <w:rFonts w:ascii="Times New Roman" w:hAnsi="Times New Roman"/>
          <w:b/>
          <w:sz w:val="26"/>
          <w:szCs w:val="26"/>
          <w:lang w:val="vi-VN"/>
        </w:rPr>
        <w:t xml:space="preserve">Câu </w:t>
      </w:r>
      <w:r w:rsidR="00140F15" w:rsidRPr="00FC2B9D">
        <w:rPr>
          <w:rFonts w:ascii="Times New Roman" w:hAnsi="Times New Roman"/>
          <w:b/>
          <w:sz w:val="26"/>
          <w:szCs w:val="26"/>
          <w:lang w:val="vi-VN"/>
        </w:rPr>
        <w:t>15</w:t>
      </w:r>
      <w:r w:rsidRPr="00FC2B9D">
        <w:rPr>
          <w:rFonts w:ascii="Times New Roman" w:hAnsi="Times New Roman"/>
          <w:b/>
          <w:sz w:val="26"/>
          <w:szCs w:val="26"/>
          <w:lang w:val="vi-VN"/>
        </w:rPr>
        <w:t xml:space="preserve">. </w:t>
      </w:r>
    </w:p>
    <w:tbl>
      <w:tblPr>
        <w:tblStyle w:val="IntenseReference"/>
        <w:tblW w:w="9604" w:type="dxa"/>
        <w:tblInd w:w="90" w:type="dxa"/>
        <w:tblLook w:val="04A0" w:firstRow="1" w:lastRow="0" w:firstColumn="1" w:lastColumn="0" w:noHBand="0" w:noVBand="1"/>
      </w:tblPr>
      <w:tblGrid>
        <w:gridCol w:w="4498"/>
        <w:gridCol w:w="5106"/>
      </w:tblGrid>
      <w:tr w:rsidR="001372B4" w:rsidRPr="00FC2B9D" w14:paraId="7D2E495C" w14:textId="77777777" w:rsidTr="001372B4">
        <w:tc>
          <w:tcPr>
            <w:tcW w:w="4498" w:type="dxa"/>
          </w:tcPr>
          <w:p w14:paraId="47BA1050" w14:textId="6F1D7CDB" w:rsidR="001372B4" w:rsidRPr="00FC2B9D" w:rsidRDefault="001372B4" w:rsidP="001372B4">
            <w:pPr>
              <w:tabs>
                <w:tab w:val="left" w:pos="1800"/>
              </w:tabs>
              <w:spacing w:line="264" w:lineRule="auto"/>
              <w:ind w:left="-117"/>
              <w:jc w:val="both"/>
              <w:rPr>
                <w:rFonts w:ascii="Times New Roman" w:hAnsi="Times New Roman"/>
                <w:sz w:val="26"/>
                <w:szCs w:val="26"/>
              </w:rPr>
            </w:pPr>
            <w:r w:rsidRPr="00FC2B9D">
              <w:rPr>
                <w:rFonts w:ascii="Times New Roman" w:hAnsi="Times New Roman"/>
                <w:sz w:val="26"/>
                <w:szCs w:val="26"/>
              </w:rPr>
              <w:t xml:space="preserve">Hình bên mô tả các dạng đột biến cấu trúc NST ở một loài thực vật. </w:t>
            </w:r>
            <w:r w:rsidR="00805225" w:rsidRPr="00FC2B9D">
              <w:rPr>
                <w:rFonts w:ascii="Times New Roman" w:hAnsi="Times New Roman"/>
                <w:sz w:val="26"/>
                <w:szCs w:val="26"/>
              </w:rPr>
              <w:t>Các</w:t>
            </w:r>
            <w:r w:rsidRPr="00FC2B9D">
              <w:rPr>
                <w:rFonts w:ascii="Times New Roman" w:hAnsi="Times New Roman"/>
                <w:sz w:val="26"/>
                <w:szCs w:val="26"/>
              </w:rPr>
              <w:t xml:space="preserve"> chữ in hoa </w:t>
            </w:r>
            <w:r w:rsidR="00805225" w:rsidRPr="00FC2B9D">
              <w:rPr>
                <w:rFonts w:ascii="Times New Roman" w:hAnsi="Times New Roman"/>
                <w:sz w:val="26"/>
                <w:szCs w:val="26"/>
              </w:rPr>
              <w:t>minh họa các đoạn DNA</w:t>
            </w:r>
            <w:r w:rsidRPr="00FC2B9D">
              <w:rPr>
                <w:rFonts w:ascii="Times New Roman" w:hAnsi="Times New Roman"/>
                <w:sz w:val="26"/>
                <w:szCs w:val="26"/>
              </w:rPr>
              <w:t xml:space="preserve"> trên NST. Các phát biểu dưới đây là đúng hay sai về các dạng đột biến ở hình bên:</w:t>
            </w:r>
          </w:p>
          <w:p w14:paraId="0C97DCBF" w14:textId="63662F69" w:rsidR="00805225" w:rsidRPr="00FC2B9D" w:rsidRDefault="00A64575" w:rsidP="00A64575">
            <w:pPr>
              <w:tabs>
                <w:tab w:val="left" w:pos="249"/>
              </w:tabs>
              <w:spacing w:line="264" w:lineRule="auto"/>
              <w:ind w:left="69" w:hanging="69"/>
              <w:jc w:val="both"/>
              <w:rPr>
                <w:rFonts w:ascii="Times New Roman" w:hAnsi="Times New Roman"/>
                <w:sz w:val="26"/>
                <w:szCs w:val="26"/>
              </w:rPr>
            </w:pPr>
            <w:r w:rsidRPr="00FC2B9D">
              <w:rPr>
                <w:rFonts w:ascii="Times New Roman" w:eastAsiaTheme="minorHAnsi" w:hAnsi="Times New Roman"/>
                <w:sz w:val="26"/>
                <w:szCs w:val="26"/>
                <w:lang w:val="vi-VN"/>
                <w14:ligatures w14:val="standardContextual"/>
              </w:rPr>
              <w:t>a.</w:t>
            </w:r>
            <w:r w:rsidRPr="00FC2B9D">
              <w:rPr>
                <w:rFonts w:ascii="Times New Roman" w:eastAsiaTheme="minorHAnsi" w:hAnsi="Times New Roman"/>
                <w:sz w:val="26"/>
                <w:szCs w:val="26"/>
                <w:lang w:val="vi-VN"/>
                <w14:ligatures w14:val="standardContextual"/>
              </w:rPr>
              <w:tab/>
            </w:r>
            <w:r w:rsidR="00805225" w:rsidRPr="00FC2B9D">
              <w:rPr>
                <w:rFonts w:ascii="Times New Roman" w:hAnsi="Times New Roman"/>
                <w:sz w:val="26"/>
                <w:szCs w:val="26"/>
              </w:rPr>
              <w:t>Các dạng đột biến trên là các dạng đột biến cấu trúc NST.</w:t>
            </w:r>
          </w:p>
          <w:p w14:paraId="5EEDE1E4" w14:textId="4F38167D" w:rsidR="00805225" w:rsidRPr="00FC2B9D" w:rsidRDefault="00A64575" w:rsidP="00A64575">
            <w:pPr>
              <w:tabs>
                <w:tab w:val="left" w:pos="249"/>
              </w:tabs>
              <w:spacing w:line="264" w:lineRule="auto"/>
              <w:ind w:left="69" w:hanging="69"/>
              <w:jc w:val="both"/>
              <w:rPr>
                <w:rFonts w:ascii="Times New Roman" w:hAnsi="Times New Roman"/>
                <w:sz w:val="26"/>
                <w:szCs w:val="26"/>
              </w:rPr>
            </w:pPr>
            <w:r w:rsidRPr="00FC2B9D">
              <w:rPr>
                <w:rFonts w:ascii="Times New Roman" w:eastAsiaTheme="minorHAnsi" w:hAnsi="Times New Roman"/>
                <w:sz w:val="26"/>
                <w:szCs w:val="26"/>
                <w:lang w:val="vi-VN"/>
                <w14:ligatures w14:val="standardContextual"/>
              </w:rPr>
              <w:t>b.</w:t>
            </w:r>
            <w:r w:rsidRPr="00FC2B9D">
              <w:rPr>
                <w:rFonts w:ascii="Times New Roman" w:eastAsiaTheme="minorHAnsi" w:hAnsi="Times New Roman"/>
                <w:sz w:val="26"/>
                <w:szCs w:val="26"/>
                <w:lang w:val="vi-VN"/>
                <w14:ligatures w14:val="standardContextual"/>
              </w:rPr>
              <w:tab/>
            </w:r>
            <w:r w:rsidR="001372B4" w:rsidRPr="00FC2B9D">
              <w:rPr>
                <w:rFonts w:ascii="Times New Roman" w:hAnsi="Times New Roman"/>
                <w:sz w:val="26"/>
                <w:szCs w:val="26"/>
              </w:rPr>
              <w:t xml:space="preserve">Dạng </w:t>
            </w:r>
            <w:r w:rsidR="00B01FB1" w:rsidRPr="00FC2B9D">
              <w:rPr>
                <w:rFonts w:ascii="Times New Roman" w:hAnsi="Times New Roman"/>
                <w:sz w:val="26"/>
                <w:szCs w:val="26"/>
              </w:rPr>
              <w:t>1</w:t>
            </w:r>
            <w:r w:rsidR="001372B4" w:rsidRPr="00FC2B9D">
              <w:rPr>
                <w:rFonts w:ascii="Times New Roman" w:hAnsi="Times New Roman"/>
                <w:sz w:val="26"/>
                <w:szCs w:val="26"/>
              </w:rPr>
              <w:t xml:space="preserve"> </w:t>
            </w:r>
            <w:r w:rsidR="00805225" w:rsidRPr="00FC2B9D">
              <w:rPr>
                <w:rFonts w:ascii="Times New Roman" w:hAnsi="Times New Roman"/>
                <w:sz w:val="26"/>
                <w:szCs w:val="26"/>
              </w:rPr>
              <w:t xml:space="preserve">là dạng đột biến </w:t>
            </w:r>
            <w:r w:rsidR="00B01FB1" w:rsidRPr="00FC2B9D">
              <w:rPr>
                <w:rFonts w:ascii="Times New Roman" w:hAnsi="Times New Roman"/>
                <w:sz w:val="26"/>
                <w:szCs w:val="26"/>
              </w:rPr>
              <w:t>chuyển</w:t>
            </w:r>
            <w:r w:rsidR="00805225" w:rsidRPr="00FC2B9D">
              <w:rPr>
                <w:rFonts w:ascii="Times New Roman" w:hAnsi="Times New Roman"/>
                <w:sz w:val="26"/>
                <w:szCs w:val="26"/>
              </w:rPr>
              <w:t xml:space="preserve"> đoạn NST.</w:t>
            </w:r>
          </w:p>
        </w:tc>
        <w:tc>
          <w:tcPr>
            <w:tcW w:w="5106" w:type="dxa"/>
          </w:tcPr>
          <w:p w14:paraId="66FFC4D0" w14:textId="71AF9C96" w:rsidR="001372B4" w:rsidRPr="00FC2B9D" w:rsidRDefault="001372B4" w:rsidP="001372B4">
            <w:pPr>
              <w:tabs>
                <w:tab w:val="left" w:pos="1800"/>
              </w:tabs>
              <w:spacing w:line="264" w:lineRule="auto"/>
              <w:jc w:val="both"/>
              <w:rPr>
                <w:rFonts w:ascii="Times New Roman" w:hAnsi="Times New Roman"/>
                <w:sz w:val="26"/>
                <w:szCs w:val="26"/>
              </w:rPr>
            </w:pPr>
            <w:r w:rsidRPr="00FC2B9D">
              <w:rPr>
                <w:rFonts w:ascii="Times New Roman" w:hAnsi="Times New Roman"/>
                <w:noProof/>
                <w:sz w:val="26"/>
                <w:szCs w:val="26"/>
              </w:rPr>
              <w:drawing>
                <wp:inline distT="0" distB="0" distL="0" distR="0" wp14:anchorId="7917298A" wp14:editId="7151C6EF">
                  <wp:extent cx="3104282" cy="1882239"/>
                  <wp:effectExtent l="0" t="0" r="1270" b="3810"/>
                  <wp:docPr id="1980732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32513" name=""/>
                          <pic:cNvPicPr/>
                        </pic:nvPicPr>
                        <pic:blipFill>
                          <a:blip r:embed="rId8"/>
                          <a:stretch>
                            <a:fillRect/>
                          </a:stretch>
                        </pic:blipFill>
                        <pic:spPr>
                          <a:xfrm>
                            <a:off x="0" y="0"/>
                            <a:ext cx="3165443" cy="1919323"/>
                          </a:xfrm>
                          <a:prstGeom prst="rect">
                            <a:avLst/>
                          </a:prstGeom>
                        </pic:spPr>
                      </pic:pic>
                    </a:graphicData>
                  </a:graphic>
                </wp:inline>
              </w:drawing>
            </w:r>
          </w:p>
        </w:tc>
      </w:tr>
    </w:tbl>
    <w:p w14:paraId="2FA61DA1" w14:textId="77777777" w:rsidR="00805225" w:rsidRPr="00FC2B9D" w:rsidRDefault="00805225" w:rsidP="00805225">
      <w:pPr>
        <w:tabs>
          <w:tab w:val="left" w:pos="1800"/>
        </w:tabs>
        <w:spacing w:line="264" w:lineRule="auto"/>
        <w:ind w:left="180"/>
        <w:jc w:val="both"/>
        <w:rPr>
          <w:rFonts w:ascii="Times New Roman" w:hAnsi="Times New Roman"/>
          <w:sz w:val="26"/>
          <w:szCs w:val="26"/>
        </w:rPr>
      </w:pPr>
      <w:r w:rsidRPr="00FC2B9D">
        <w:rPr>
          <w:rFonts w:ascii="Times New Roman" w:hAnsi="Times New Roman"/>
          <w:sz w:val="26"/>
          <w:szCs w:val="26"/>
        </w:rPr>
        <w:t>c. Cả 4 dạng đột biến đều có thể tạo nên nguồn nguyên liệu cho quá trình tiến hóa.</w:t>
      </w:r>
    </w:p>
    <w:p w14:paraId="60BC2C83" w14:textId="03AD6FC9" w:rsidR="009172FF" w:rsidRPr="00FC2B9D" w:rsidRDefault="00805225" w:rsidP="00805225">
      <w:pPr>
        <w:tabs>
          <w:tab w:val="left" w:pos="1800"/>
        </w:tabs>
        <w:spacing w:line="264" w:lineRule="auto"/>
        <w:ind w:left="180"/>
        <w:jc w:val="both"/>
        <w:rPr>
          <w:rFonts w:ascii="Times New Roman" w:hAnsi="Times New Roman"/>
          <w:sz w:val="26"/>
          <w:szCs w:val="26"/>
        </w:rPr>
      </w:pPr>
      <w:r w:rsidRPr="00FC2B9D">
        <w:rPr>
          <w:rFonts w:ascii="Times New Roman" w:hAnsi="Times New Roman"/>
          <w:sz w:val="26"/>
          <w:szCs w:val="26"/>
        </w:rPr>
        <w:lastRenderedPageBreak/>
        <w:t xml:space="preserve">d. </w:t>
      </w:r>
      <w:r w:rsidR="001372B4" w:rsidRPr="00FC2B9D">
        <w:rPr>
          <w:rFonts w:ascii="Times New Roman" w:hAnsi="Times New Roman"/>
          <w:sz w:val="26"/>
          <w:szCs w:val="26"/>
        </w:rPr>
        <w:t>Dạng 2 có thể xảy ra do sự trao đổi đoạn giữa hai NST không tương đồng</w:t>
      </w:r>
    </w:p>
    <w:p w14:paraId="59E0090D" w14:textId="31E941C9" w:rsidR="009172FF" w:rsidRPr="00FC2B9D" w:rsidRDefault="009172FF" w:rsidP="009172FF">
      <w:pPr>
        <w:spacing w:line="276" w:lineRule="auto"/>
        <w:rPr>
          <w:rFonts w:ascii="Times New Roman" w:hAnsi="Times New Roman"/>
          <w:sz w:val="26"/>
          <w:szCs w:val="26"/>
          <w:lang w:val="vi-VN"/>
        </w:rPr>
      </w:pPr>
      <w:r w:rsidRPr="00FC2B9D">
        <w:rPr>
          <w:rFonts w:ascii="Times New Roman" w:hAnsi="Times New Roman"/>
          <w:b/>
          <w:sz w:val="26"/>
          <w:szCs w:val="26"/>
          <w:lang w:val="vi-VN"/>
        </w:rPr>
        <w:t>PHẦN III</w:t>
      </w:r>
      <w:r w:rsidRPr="00FC2B9D">
        <w:rPr>
          <w:rFonts w:ascii="Times New Roman" w:hAnsi="Times New Roman"/>
          <w:b/>
          <w:i/>
          <w:sz w:val="26"/>
          <w:szCs w:val="26"/>
          <w:lang w:val="vi-VN"/>
        </w:rPr>
        <w:t xml:space="preserve">. </w:t>
      </w:r>
      <w:r w:rsidRPr="00FC2B9D">
        <w:rPr>
          <w:rFonts w:ascii="Times New Roman" w:hAnsi="Times New Roman"/>
          <w:b/>
          <w:sz w:val="26"/>
          <w:szCs w:val="26"/>
          <w:lang w:val="vi-VN"/>
        </w:rPr>
        <w:t>Câu trắc nghiệm yêu cầu trả lời ngắn</w:t>
      </w:r>
      <w:r w:rsidRPr="00FC2B9D">
        <w:rPr>
          <w:rFonts w:ascii="Times New Roman" w:hAnsi="Times New Roman"/>
          <w:sz w:val="26"/>
          <w:szCs w:val="26"/>
          <w:lang w:val="vi-VN"/>
        </w:rPr>
        <w:t>. Thí sinh trả lời câu 2</w:t>
      </w:r>
      <w:r w:rsidR="000B3925" w:rsidRPr="00FC2B9D">
        <w:rPr>
          <w:rFonts w:ascii="Times New Roman" w:hAnsi="Times New Roman"/>
          <w:sz w:val="26"/>
          <w:szCs w:val="26"/>
        </w:rPr>
        <w:t>2</w:t>
      </w:r>
      <w:r w:rsidRPr="00FC2B9D">
        <w:rPr>
          <w:rFonts w:ascii="Times New Roman" w:hAnsi="Times New Roman"/>
          <w:sz w:val="26"/>
          <w:szCs w:val="26"/>
          <w:lang w:val="vi-VN"/>
        </w:rPr>
        <w:t xml:space="preserve"> đến câu 2</w:t>
      </w:r>
      <w:r w:rsidR="000B3925" w:rsidRPr="00FC2B9D">
        <w:rPr>
          <w:rFonts w:ascii="Times New Roman" w:hAnsi="Times New Roman"/>
          <w:sz w:val="26"/>
          <w:szCs w:val="26"/>
        </w:rPr>
        <w:t>5</w:t>
      </w:r>
      <w:r w:rsidRPr="00FC2B9D">
        <w:rPr>
          <w:rFonts w:ascii="Times New Roman" w:hAnsi="Times New Roman"/>
          <w:sz w:val="26"/>
          <w:szCs w:val="26"/>
          <w:lang w:val="vi-VN"/>
        </w:rPr>
        <w:t>.</w:t>
      </w:r>
    </w:p>
    <w:p w14:paraId="0170A498" w14:textId="73BA9BE2" w:rsidR="00B63EE9" w:rsidRPr="00FC2B9D" w:rsidRDefault="009172FF" w:rsidP="00B63EE9">
      <w:pPr>
        <w:jc w:val="both"/>
        <w:rPr>
          <w:rFonts w:ascii="Times New Roman" w:hAnsi="Times New Roman"/>
          <w:sz w:val="26"/>
          <w:szCs w:val="26"/>
        </w:rPr>
      </w:pPr>
      <w:r w:rsidRPr="00FC2B9D">
        <w:rPr>
          <w:rFonts w:ascii="Times New Roman" w:hAnsi="Times New Roman"/>
          <w:b/>
          <w:sz w:val="26"/>
          <w:szCs w:val="26"/>
          <w:lang w:val="nl-NL"/>
        </w:rPr>
        <w:t xml:space="preserve">Câu </w:t>
      </w:r>
      <w:r w:rsidR="00140F15" w:rsidRPr="00FC2B9D">
        <w:rPr>
          <w:rFonts w:ascii="Times New Roman" w:hAnsi="Times New Roman"/>
          <w:b/>
          <w:sz w:val="26"/>
          <w:szCs w:val="26"/>
          <w:lang w:val="nl-NL"/>
        </w:rPr>
        <w:t>16</w:t>
      </w:r>
      <w:r w:rsidRPr="00FC2B9D">
        <w:rPr>
          <w:rFonts w:ascii="Times New Roman" w:hAnsi="Times New Roman"/>
          <w:b/>
          <w:sz w:val="26"/>
          <w:szCs w:val="26"/>
          <w:lang w:val="nl-NL"/>
        </w:rPr>
        <w:t>.</w:t>
      </w:r>
      <w:r w:rsidRPr="00FC2B9D">
        <w:rPr>
          <w:rFonts w:ascii="Times New Roman" w:hAnsi="Times New Roman"/>
          <w:sz w:val="26"/>
          <w:szCs w:val="26"/>
          <w:lang w:val="nl-NL"/>
        </w:rPr>
        <w:t xml:space="preserve"> </w:t>
      </w:r>
      <w:r w:rsidR="00B63EE9" w:rsidRPr="00FC2B9D">
        <w:rPr>
          <w:rFonts w:ascii="Times New Roman" w:hAnsi="Times New Roman"/>
          <w:sz w:val="26"/>
          <w:szCs w:val="26"/>
          <w:lang w:val="vi-VN"/>
        </w:rPr>
        <w:t>Để trung hòa 480 mL dung dịch NaOH 0,25M cần dùng bao nhiêu gam dung dịch acetic acid 12%</w:t>
      </w:r>
      <w:r w:rsidR="00B63EE9" w:rsidRPr="00FC2B9D">
        <w:rPr>
          <w:rFonts w:ascii="Times New Roman" w:hAnsi="Times New Roman"/>
          <w:sz w:val="26"/>
          <w:szCs w:val="26"/>
        </w:rPr>
        <w:t xml:space="preserve"> ?</w:t>
      </w:r>
    </w:p>
    <w:p w14:paraId="74537D7F" w14:textId="1A72E7F5" w:rsidR="00293260" w:rsidRPr="00FC2B9D" w:rsidRDefault="009172FF" w:rsidP="00293260">
      <w:pPr>
        <w:tabs>
          <w:tab w:val="left" w:pos="284"/>
          <w:tab w:val="left" w:pos="2552"/>
          <w:tab w:val="left" w:pos="5103"/>
          <w:tab w:val="left" w:pos="7655"/>
        </w:tabs>
        <w:spacing w:line="312" w:lineRule="auto"/>
        <w:jc w:val="both"/>
        <w:rPr>
          <w:rFonts w:ascii="Times New Roman" w:hAnsi="Times New Roman"/>
          <w:b/>
          <w:color w:val="000000" w:themeColor="text1"/>
          <w:sz w:val="26"/>
          <w:szCs w:val="26"/>
          <w:lang w:val="es-AR"/>
        </w:rPr>
      </w:pPr>
      <w:r w:rsidRPr="00FC2B9D">
        <w:rPr>
          <w:rFonts w:ascii="Times New Roman" w:hAnsi="Times New Roman"/>
          <w:b/>
          <w:sz w:val="26"/>
          <w:szCs w:val="26"/>
          <w:lang w:val="nl-NL"/>
        </w:rPr>
        <w:t xml:space="preserve">Câu </w:t>
      </w:r>
      <w:r w:rsidR="00140F15" w:rsidRPr="00FC2B9D">
        <w:rPr>
          <w:rFonts w:ascii="Times New Roman" w:hAnsi="Times New Roman"/>
          <w:b/>
          <w:sz w:val="26"/>
          <w:szCs w:val="26"/>
          <w:lang w:val="nl-NL"/>
        </w:rPr>
        <w:t>17</w:t>
      </w:r>
      <w:r w:rsidRPr="00FC2B9D">
        <w:rPr>
          <w:rFonts w:ascii="Times New Roman" w:hAnsi="Times New Roman"/>
          <w:b/>
          <w:sz w:val="26"/>
          <w:szCs w:val="26"/>
          <w:lang w:val="nl-NL"/>
        </w:rPr>
        <w:t>.</w:t>
      </w:r>
      <w:r w:rsidRPr="00FC2B9D">
        <w:rPr>
          <w:rFonts w:ascii="Times New Roman" w:hAnsi="Times New Roman"/>
          <w:sz w:val="26"/>
          <w:szCs w:val="26"/>
          <w:lang w:val="nl-NL"/>
        </w:rPr>
        <w:t xml:space="preserve"> </w:t>
      </w:r>
      <w:r w:rsidR="00293260" w:rsidRPr="00FC2B9D">
        <w:rPr>
          <w:rFonts w:ascii="Times New Roman" w:hAnsi="Times New Roman"/>
          <w:color w:val="000000" w:themeColor="text1"/>
          <w:sz w:val="26"/>
          <w:szCs w:val="26"/>
          <w:lang w:val="es-AR"/>
        </w:rPr>
        <w:t xml:space="preserve">Cho ethylic alcohol, acetic acid, chất béo lần lượt tác dụng với Na, dung dịch </w:t>
      </w:r>
      <w:r w:rsidR="00140F15" w:rsidRPr="00FC2B9D">
        <w:rPr>
          <w:rFonts w:ascii="Times New Roman" w:hAnsi="Times New Roman"/>
          <w:color w:val="000000" w:themeColor="text1"/>
          <w:sz w:val="26"/>
          <w:szCs w:val="26"/>
          <w:lang w:val="es-AR"/>
        </w:rPr>
        <w:t>NaOH</w:t>
      </w:r>
      <w:r w:rsidR="00140F15" w:rsidRPr="00FC2B9D">
        <w:rPr>
          <w:rFonts w:ascii="Times New Roman" w:hAnsi="Times New Roman"/>
          <w:color w:val="000000" w:themeColor="text1"/>
          <w:sz w:val="26"/>
          <w:szCs w:val="26"/>
          <w:lang w:val="vi-VN"/>
        </w:rPr>
        <w:t xml:space="preserve">. </w:t>
      </w:r>
      <w:r w:rsidR="00293260" w:rsidRPr="00FC2B9D">
        <w:rPr>
          <w:rFonts w:ascii="Times New Roman" w:hAnsi="Times New Roman"/>
          <w:color w:val="000000" w:themeColor="text1"/>
          <w:sz w:val="26"/>
          <w:szCs w:val="26"/>
          <w:lang w:val="es-AR"/>
        </w:rPr>
        <w:t>Số phản ứng xảy ra là</w:t>
      </w:r>
      <w:r w:rsidR="00221375" w:rsidRPr="00FC2B9D">
        <w:rPr>
          <w:rFonts w:ascii="Times New Roman" w:hAnsi="Times New Roman"/>
          <w:color w:val="000000" w:themeColor="text1"/>
          <w:sz w:val="26"/>
          <w:szCs w:val="26"/>
          <w:lang w:val="es-AR"/>
        </w:rPr>
        <w:t xml:space="preserve"> bao nhiêu?</w:t>
      </w:r>
    </w:p>
    <w:p w14:paraId="5B6FBC1E" w14:textId="4B01F7F2" w:rsidR="009B066A" w:rsidRPr="00FC2B9D" w:rsidRDefault="009172FF" w:rsidP="009B066A">
      <w:pPr>
        <w:spacing w:line="276" w:lineRule="auto"/>
        <w:jc w:val="both"/>
        <w:rPr>
          <w:rFonts w:ascii="Times New Roman" w:hAnsi="Times New Roman"/>
          <w:sz w:val="26"/>
          <w:szCs w:val="26"/>
          <w:lang w:val="vi-VN"/>
        </w:rPr>
      </w:pPr>
      <w:r w:rsidRPr="00FC2B9D">
        <w:rPr>
          <w:rFonts w:ascii="Times New Roman" w:hAnsi="Times New Roman"/>
          <w:b/>
          <w:sz w:val="26"/>
          <w:szCs w:val="26"/>
          <w:lang w:val="nl-NL"/>
        </w:rPr>
        <w:t xml:space="preserve">Câu </w:t>
      </w:r>
      <w:r w:rsidR="00140F15" w:rsidRPr="00FC2B9D">
        <w:rPr>
          <w:rFonts w:ascii="Times New Roman" w:hAnsi="Times New Roman"/>
          <w:b/>
          <w:sz w:val="26"/>
          <w:szCs w:val="26"/>
          <w:lang w:val="nl-NL"/>
        </w:rPr>
        <w:t>18</w:t>
      </w:r>
      <w:r w:rsidRPr="00FC2B9D">
        <w:rPr>
          <w:rFonts w:ascii="Times New Roman" w:hAnsi="Times New Roman"/>
          <w:b/>
          <w:sz w:val="26"/>
          <w:szCs w:val="26"/>
          <w:lang w:val="nl-NL"/>
        </w:rPr>
        <w:t>.</w:t>
      </w:r>
      <w:r w:rsidRPr="00FC2B9D">
        <w:rPr>
          <w:rFonts w:ascii="Times New Roman" w:hAnsi="Times New Roman"/>
          <w:sz w:val="26"/>
          <w:szCs w:val="26"/>
          <w:lang w:val="nl-NL"/>
        </w:rPr>
        <w:t xml:space="preserve"> </w:t>
      </w:r>
      <w:r w:rsidR="009B066A" w:rsidRPr="00FC2B9D">
        <w:rPr>
          <w:rFonts w:ascii="Times New Roman" w:hAnsi="Times New Roman"/>
          <w:sz w:val="26"/>
          <w:szCs w:val="26"/>
        </w:rPr>
        <w:t>Một bóng đèn lúc thắp sáng có điện trở 122 Ω và cường độ dòng điện chạy qua dây tóc bóng đèn là 0,2 A. Hiệu điện thế giữa hai đầu dây tóc bóng đèn khi đó.</w:t>
      </w:r>
    </w:p>
    <w:p w14:paraId="671F5E94" w14:textId="4C5061A7" w:rsidR="008A6324" w:rsidRPr="00FC2B9D" w:rsidRDefault="008A6324" w:rsidP="00EE194D">
      <w:pPr>
        <w:ind w:right="27"/>
        <w:rPr>
          <w:rFonts w:ascii="Times New Roman" w:hAnsi="Times New Roman"/>
          <w:sz w:val="28"/>
          <w:szCs w:val="28"/>
        </w:rPr>
      </w:pPr>
      <w:r w:rsidRPr="00FC2B9D">
        <w:rPr>
          <w:rFonts w:ascii="Times New Roman" w:hAnsi="Times New Roman"/>
          <w:b/>
          <w:bCs/>
          <w:sz w:val="26"/>
          <w:szCs w:val="26"/>
          <w:lang w:val="nl-NL"/>
        </w:rPr>
        <w:t xml:space="preserve">Câu </w:t>
      </w:r>
      <w:r w:rsidR="00140F15" w:rsidRPr="00FC2B9D">
        <w:rPr>
          <w:rFonts w:ascii="Times New Roman" w:hAnsi="Times New Roman"/>
          <w:b/>
          <w:bCs/>
          <w:sz w:val="26"/>
          <w:szCs w:val="26"/>
          <w:lang w:val="nl-NL"/>
        </w:rPr>
        <w:t>19</w:t>
      </w:r>
      <w:r w:rsidRPr="00FC2B9D">
        <w:rPr>
          <w:rFonts w:ascii="Times New Roman" w:hAnsi="Times New Roman"/>
          <w:b/>
          <w:bCs/>
          <w:sz w:val="26"/>
          <w:szCs w:val="26"/>
          <w:lang w:val="nl-NL"/>
        </w:rPr>
        <w:t xml:space="preserve">. </w:t>
      </w:r>
      <w:r w:rsidR="0082473D" w:rsidRPr="00FC2B9D">
        <w:rPr>
          <w:rFonts w:ascii="Times New Roman" w:hAnsi="Times New Roman"/>
          <w:sz w:val="26"/>
          <w:szCs w:val="26"/>
          <w:lang w:val="nl-NL"/>
        </w:rPr>
        <w:t xml:space="preserve">Ở ruồi giấm, thân xám, cánh dài trội hoàn toàn so với thân đen, cánh cụt. Cho ruồi thân xám, cánh dài có kiểu gene dị hợp lai với ruồi thân đen, cánh cụt. Xác định tỉ lệ phân li kiểu hình ở đời con F1. Biết </w:t>
      </w:r>
      <w:r w:rsidR="0082473D" w:rsidRPr="00FC2B9D">
        <w:rPr>
          <w:rFonts w:ascii="Times New Roman" w:hAnsi="Times New Roman"/>
          <w:sz w:val="28"/>
          <w:szCs w:val="28"/>
        </w:rPr>
        <w:t>các gene quy định các tính trạng liên kết gene hoàn toàn</w:t>
      </w:r>
      <w:r w:rsidR="00EE194D" w:rsidRPr="00FC2B9D">
        <w:rPr>
          <w:rFonts w:ascii="Times New Roman" w:hAnsi="Times New Roman"/>
          <w:sz w:val="28"/>
          <w:szCs w:val="28"/>
        </w:rPr>
        <w:t xml:space="preserve"> và tính trạng thân xám luôn đi cùng tính trạng cánh dài, tính trạng thân đen luôn đi cùng tính trạng cánh cụt.</w:t>
      </w:r>
    </w:p>
    <w:p w14:paraId="1AA38ECD" w14:textId="7B38AE16" w:rsidR="009172FF" w:rsidRPr="00FC2B9D" w:rsidRDefault="000B3925" w:rsidP="009172FF">
      <w:pPr>
        <w:spacing w:line="276" w:lineRule="auto"/>
        <w:rPr>
          <w:rFonts w:ascii="Times New Roman" w:hAnsi="Times New Roman"/>
          <w:b/>
          <w:bCs/>
          <w:color w:val="000000"/>
          <w:sz w:val="26"/>
          <w:szCs w:val="26"/>
          <w:lang w:val="nl-NL" w:eastAsia="en-GB"/>
        </w:rPr>
      </w:pPr>
      <w:r w:rsidRPr="00FC2B9D">
        <w:rPr>
          <w:rFonts w:ascii="Times New Roman" w:hAnsi="Times New Roman"/>
          <w:b/>
          <w:bCs/>
          <w:color w:val="000000"/>
          <w:sz w:val="26"/>
          <w:szCs w:val="26"/>
          <w:u w:val="single"/>
          <w:lang w:val="nl-NL" w:eastAsia="en-GB"/>
        </w:rPr>
        <w:t>B. TỰ LUẬN.</w:t>
      </w:r>
      <w:r w:rsidRPr="00FC2B9D">
        <w:rPr>
          <w:rFonts w:ascii="Times New Roman" w:hAnsi="Times New Roman"/>
          <w:b/>
          <w:bCs/>
          <w:color w:val="000000"/>
          <w:sz w:val="26"/>
          <w:szCs w:val="26"/>
          <w:lang w:val="nl-NL" w:eastAsia="en-GB"/>
        </w:rPr>
        <w:t xml:space="preserve"> (3,0 điểm)</w:t>
      </w:r>
    </w:p>
    <w:p w14:paraId="271BDF2C" w14:textId="37D1EA75" w:rsidR="009544FE" w:rsidRPr="00FC2B9D" w:rsidRDefault="000B3925" w:rsidP="009544FE">
      <w:pPr>
        <w:tabs>
          <w:tab w:val="left" w:pos="284"/>
          <w:tab w:val="left" w:pos="2552"/>
          <w:tab w:val="left" w:pos="5103"/>
          <w:tab w:val="left" w:pos="7655"/>
        </w:tabs>
        <w:spacing w:line="312" w:lineRule="auto"/>
        <w:jc w:val="both"/>
        <w:rPr>
          <w:rFonts w:ascii="Times New Roman" w:hAnsi="Times New Roman"/>
          <w:sz w:val="26"/>
          <w:szCs w:val="26"/>
        </w:rPr>
      </w:pPr>
      <w:r w:rsidRPr="00FC2B9D">
        <w:rPr>
          <w:rFonts w:ascii="Times New Roman" w:hAnsi="Times New Roman"/>
          <w:b/>
          <w:bCs/>
          <w:color w:val="000000"/>
          <w:sz w:val="26"/>
          <w:szCs w:val="26"/>
          <w:lang w:val="nl-NL" w:eastAsia="en-GB"/>
        </w:rPr>
        <w:t xml:space="preserve">Câu </w:t>
      </w:r>
      <w:r w:rsidR="00140F15" w:rsidRPr="00FC2B9D">
        <w:rPr>
          <w:rFonts w:ascii="Times New Roman" w:hAnsi="Times New Roman"/>
          <w:b/>
          <w:bCs/>
          <w:color w:val="000000"/>
          <w:sz w:val="26"/>
          <w:szCs w:val="26"/>
          <w:lang w:val="nl-NL" w:eastAsia="en-GB"/>
        </w:rPr>
        <w:t>20</w:t>
      </w:r>
      <w:r w:rsidRPr="00FC2B9D">
        <w:rPr>
          <w:rFonts w:ascii="Times New Roman" w:hAnsi="Times New Roman"/>
          <w:b/>
          <w:bCs/>
          <w:color w:val="000000"/>
          <w:sz w:val="26"/>
          <w:szCs w:val="26"/>
          <w:lang w:val="nl-NL" w:eastAsia="en-GB"/>
        </w:rPr>
        <w:t>.</w:t>
      </w:r>
      <w:r w:rsidR="00A56ABB" w:rsidRPr="00FC2B9D">
        <w:rPr>
          <w:rFonts w:ascii="Times New Roman" w:hAnsi="Times New Roman"/>
          <w:b/>
          <w:bCs/>
          <w:color w:val="000000"/>
          <w:sz w:val="26"/>
          <w:szCs w:val="26"/>
          <w:lang w:val="nl-NL" w:eastAsia="en-GB"/>
        </w:rPr>
        <w:t xml:space="preserve"> </w:t>
      </w:r>
      <w:r w:rsidR="00A56ABB" w:rsidRPr="00FC2B9D">
        <w:rPr>
          <w:rFonts w:ascii="Times New Roman" w:hAnsi="Times New Roman"/>
          <w:color w:val="000000"/>
          <w:sz w:val="26"/>
          <w:szCs w:val="26"/>
          <w:lang w:val="nl-NL" w:eastAsia="en-GB"/>
        </w:rPr>
        <w:t>Khi nghiên cứu một tính chất hóa học của đường</w:t>
      </w:r>
      <w:r w:rsidR="00A56ABB" w:rsidRPr="00FC2B9D">
        <w:rPr>
          <w:rFonts w:ascii="Times New Roman" w:hAnsi="Times New Roman"/>
          <w:b/>
          <w:bCs/>
          <w:color w:val="000000"/>
          <w:sz w:val="26"/>
          <w:szCs w:val="26"/>
          <w:lang w:val="nl-NL" w:eastAsia="en-GB"/>
        </w:rPr>
        <w:t xml:space="preserve"> </w:t>
      </w:r>
      <w:r w:rsidR="00A56ABB" w:rsidRPr="00FC2B9D">
        <w:rPr>
          <w:rFonts w:ascii="Times New Roman" w:hAnsi="Times New Roman"/>
          <w:sz w:val="26"/>
          <w:szCs w:val="26"/>
        </w:rPr>
        <w:t xml:space="preserve">glucose một nhóm học sinh </w:t>
      </w:r>
      <w:r w:rsidRPr="00FC2B9D">
        <w:rPr>
          <w:rFonts w:ascii="Times New Roman" w:hAnsi="Times New Roman"/>
          <w:b/>
          <w:bCs/>
          <w:color w:val="000000"/>
          <w:sz w:val="26"/>
          <w:szCs w:val="26"/>
          <w:lang w:val="nl-NL" w:eastAsia="en-GB"/>
        </w:rPr>
        <w:t xml:space="preserve"> </w:t>
      </w:r>
      <w:r w:rsidR="00A56ABB" w:rsidRPr="00FC2B9D">
        <w:rPr>
          <w:rFonts w:ascii="Times New Roman" w:hAnsi="Times New Roman"/>
          <w:sz w:val="26"/>
          <w:szCs w:val="26"/>
        </w:rPr>
        <w:t>t</w:t>
      </w:r>
      <w:r w:rsidR="009544FE" w:rsidRPr="00FC2B9D">
        <w:rPr>
          <w:rFonts w:ascii="Times New Roman" w:hAnsi="Times New Roman"/>
          <w:sz w:val="26"/>
          <w:szCs w:val="26"/>
        </w:rPr>
        <w:t>iến hành thí nghiệm:</w:t>
      </w:r>
    </w:p>
    <w:p w14:paraId="734D5CFE" w14:textId="77777777" w:rsidR="009544FE" w:rsidRPr="00FC2B9D" w:rsidRDefault="009544FE" w:rsidP="009544FE">
      <w:pPr>
        <w:tabs>
          <w:tab w:val="left" w:pos="284"/>
          <w:tab w:val="left" w:pos="2552"/>
          <w:tab w:val="left" w:pos="5103"/>
          <w:tab w:val="left" w:pos="7655"/>
        </w:tabs>
        <w:spacing w:line="312" w:lineRule="auto"/>
        <w:jc w:val="both"/>
        <w:rPr>
          <w:rFonts w:ascii="Times New Roman" w:hAnsi="Times New Roman"/>
          <w:sz w:val="26"/>
          <w:szCs w:val="26"/>
        </w:rPr>
      </w:pPr>
      <w:r w:rsidRPr="00FC2B9D">
        <w:rPr>
          <w:rFonts w:ascii="Times New Roman" w:hAnsi="Times New Roman"/>
          <w:sz w:val="26"/>
          <w:szCs w:val="26"/>
        </w:rPr>
        <w:t>– Bước 1: Cho khoảng 1 mL dung dịch silver nitrate vào ống nghiệm sạch, thêm tiếp từ từ từng giọt dung dịch ammonia và lắc nhẹ cho đến khi kết tủa tan hết.</w:t>
      </w:r>
    </w:p>
    <w:p w14:paraId="79F57D72" w14:textId="77777777" w:rsidR="009544FE" w:rsidRPr="00FC2B9D" w:rsidRDefault="009544FE" w:rsidP="009544FE">
      <w:pPr>
        <w:tabs>
          <w:tab w:val="left" w:pos="284"/>
          <w:tab w:val="left" w:pos="2552"/>
          <w:tab w:val="left" w:pos="5103"/>
          <w:tab w:val="left" w:pos="7655"/>
        </w:tabs>
        <w:spacing w:line="312" w:lineRule="auto"/>
        <w:jc w:val="both"/>
        <w:rPr>
          <w:rFonts w:ascii="Times New Roman" w:hAnsi="Times New Roman"/>
          <w:sz w:val="26"/>
          <w:szCs w:val="26"/>
        </w:rPr>
      </w:pPr>
      <w:r w:rsidRPr="00FC2B9D">
        <w:rPr>
          <w:rFonts w:ascii="Times New Roman" w:hAnsi="Times New Roman"/>
          <w:sz w:val="26"/>
          <w:szCs w:val="26"/>
        </w:rPr>
        <w:t>– Bước 2: Thêm tiếp khoảng 2 mL dung dịch glucose vào ống nghiệm, lắc đều.</w:t>
      </w:r>
    </w:p>
    <w:p w14:paraId="59DA844F" w14:textId="77777777" w:rsidR="009544FE" w:rsidRPr="00FC2B9D" w:rsidRDefault="009544FE" w:rsidP="009544FE">
      <w:pPr>
        <w:tabs>
          <w:tab w:val="left" w:pos="284"/>
          <w:tab w:val="left" w:pos="2552"/>
          <w:tab w:val="left" w:pos="5103"/>
          <w:tab w:val="left" w:pos="7655"/>
        </w:tabs>
        <w:spacing w:line="312" w:lineRule="auto"/>
        <w:jc w:val="both"/>
        <w:rPr>
          <w:rFonts w:ascii="Times New Roman" w:hAnsi="Times New Roman"/>
          <w:sz w:val="26"/>
          <w:szCs w:val="26"/>
        </w:rPr>
      </w:pPr>
      <w:r w:rsidRPr="00FC2B9D">
        <w:rPr>
          <w:rFonts w:ascii="Times New Roman" w:hAnsi="Times New Roman"/>
          <w:sz w:val="26"/>
          <w:szCs w:val="26"/>
        </w:rPr>
        <w:t>– Bước 3: Ngâm ống nghiệm sau bước 2 vào cốc nước nóng khoảng 60 – 70 °C, để yên trong vài phút.</w:t>
      </w:r>
    </w:p>
    <w:p w14:paraId="2F12BB51" w14:textId="77777777" w:rsidR="009544FE" w:rsidRPr="00FC2B9D" w:rsidRDefault="009544FE" w:rsidP="009544FE">
      <w:pPr>
        <w:tabs>
          <w:tab w:val="left" w:pos="284"/>
          <w:tab w:val="left" w:pos="2552"/>
          <w:tab w:val="left" w:pos="5103"/>
          <w:tab w:val="left" w:pos="7655"/>
        </w:tabs>
        <w:spacing w:line="312" w:lineRule="auto"/>
        <w:jc w:val="center"/>
        <w:rPr>
          <w:rFonts w:ascii="Times New Roman" w:hAnsi="Times New Roman"/>
          <w:sz w:val="26"/>
          <w:szCs w:val="26"/>
        </w:rPr>
      </w:pPr>
      <w:r w:rsidRPr="00FC2B9D">
        <w:rPr>
          <w:rFonts w:ascii="Times New Roman" w:hAnsi="Times New Roman"/>
          <w:noProof/>
          <w:sz w:val="26"/>
          <w:szCs w:val="26"/>
        </w:rPr>
        <w:drawing>
          <wp:inline distT="0" distB="0" distL="0" distR="0" wp14:anchorId="52738003" wp14:editId="4A3A8F47">
            <wp:extent cx="3889848" cy="2188724"/>
            <wp:effectExtent l="0" t="0" r="0" b="2540"/>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Demonstration of Tollens' Reagent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2358" cy="2218270"/>
                    </a:xfrm>
                    <a:prstGeom prst="rect">
                      <a:avLst/>
                    </a:prstGeom>
                    <a:noFill/>
                    <a:ln>
                      <a:noFill/>
                    </a:ln>
                  </pic:spPr>
                </pic:pic>
              </a:graphicData>
            </a:graphic>
          </wp:inline>
        </w:drawing>
      </w:r>
      <w:r w:rsidRPr="00FC2B9D">
        <w:rPr>
          <w:rFonts w:ascii="Times New Roman" w:hAnsi="Times New Roman"/>
          <w:sz w:val="26"/>
          <w:szCs w:val="26"/>
        </w:rPr>
        <w:t xml:space="preserve"> </w:t>
      </w:r>
      <w:r w:rsidRPr="00FC2B9D">
        <w:rPr>
          <w:rFonts w:ascii="Times New Roman" w:hAnsi="Times New Roman"/>
          <w:noProof/>
          <w:sz w:val="26"/>
          <w:szCs w:val="26"/>
        </w:rPr>
        <w:drawing>
          <wp:inline distT="0" distB="0" distL="0" distR="0" wp14:anchorId="69F85E14" wp14:editId="783E22C4">
            <wp:extent cx="1879092" cy="2409580"/>
            <wp:effectExtent l="0" t="0" r="6985" b="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Silver mirror I made today! (Testing for aldehyde group with tollens'  reagent) : r/chemistr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899987" cy="2436374"/>
                    </a:xfrm>
                    <a:prstGeom prst="rect">
                      <a:avLst/>
                    </a:prstGeom>
                    <a:noFill/>
                    <a:ln>
                      <a:noFill/>
                    </a:ln>
                    <a:extLst>
                      <a:ext uri="{53640926-AAD7-44D8-BBD7-CCE9431645EC}">
                        <a14:shadowObscured xmlns:a14="http://schemas.microsoft.com/office/drawing/2010/main"/>
                      </a:ext>
                    </a:extLst>
                  </pic:spPr>
                </pic:pic>
              </a:graphicData>
            </a:graphic>
          </wp:inline>
        </w:drawing>
      </w:r>
    </w:p>
    <w:p w14:paraId="0F6A4C41" w14:textId="1884C621" w:rsidR="00D62390" w:rsidRPr="00FC2B9D" w:rsidRDefault="00E87F8A" w:rsidP="00D62390">
      <w:pPr>
        <w:tabs>
          <w:tab w:val="left" w:pos="284"/>
          <w:tab w:val="left" w:pos="2552"/>
          <w:tab w:val="left" w:pos="5103"/>
          <w:tab w:val="left" w:pos="7655"/>
        </w:tabs>
        <w:spacing w:line="312" w:lineRule="auto"/>
        <w:jc w:val="both"/>
        <w:rPr>
          <w:rFonts w:ascii="Times New Roman" w:hAnsi="Times New Roman"/>
          <w:sz w:val="26"/>
          <w:szCs w:val="26"/>
          <w:lang w:val="vi-VN"/>
        </w:rPr>
      </w:pPr>
      <w:r w:rsidRPr="00FC2B9D">
        <w:rPr>
          <w:rFonts w:ascii="Times New Roman" w:hAnsi="Times New Roman"/>
          <w:sz w:val="26"/>
          <w:szCs w:val="26"/>
        </w:rPr>
        <w:t xml:space="preserve"> Em h</w:t>
      </w:r>
      <w:r w:rsidR="009544FE" w:rsidRPr="00FC2B9D">
        <w:rPr>
          <w:rFonts w:ascii="Times New Roman" w:hAnsi="Times New Roman"/>
          <w:sz w:val="26"/>
          <w:szCs w:val="26"/>
        </w:rPr>
        <w:t>ãy nêu hiện tượng và viết PTHH xảy ra.</w:t>
      </w:r>
    </w:p>
    <w:p w14:paraId="49023819" w14:textId="0564B40E" w:rsidR="00CE3772" w:rsidRPr="00FC2B9D" w:rsidRDefault="000B3925" w:rsidP="00CE3772">
      <w:pPr>
        <w:spacing w:line="276" w:lineRule="auto"/>
        <w:jc w:val="both"/>
        <w:rPr>
          <w:rFonts w:ascii="Times New Roman" w:hAnsi="Times New Roman"/>
          <w:sz w:val="26"/>
          <w:szCs w:val="26"/>
        </w:rPr>
      </w:pPr>
      <w:r w:rsidRPr="00FC2B9D">
        <w:rPr>
          <w:rFonts w:ascii="Times New Roman" w:hAnsi="Times New Roman"/>
          <w:b/>
          <w:bCs/>
          <w:color w:val="000000"/>
          <w:sz w:val="26"/>
          <w:szCs w:val="26"/>
          <w:lang w:val="nl-NL" w:eastAsia="en-GB"/>
        </w:rPr>
        <w:t xml:space="preserve">Câu </w:t>
      </w:r>
      <w:r w:rsidR="00140F15" w:rsidRPr="00FC2B9D">
        <w:rPr>
          <w:rFonts w:ascii="Times New Roman" w:hAnsi="Times New Roman"/>
          <w:b/>
          <w:bCs/>
          <w:color w:val="000000"/>
          <w:sz w:val="26"/>
          <w:szCs w:val="26"/>
          <w:lang w:val="nl-NL" w:eastAsia="en-GB"/>
        </w:rPr>
        <w:t>21</w:t>
      </w:r>
      <w:r w:rsidRPr="00FC2B9D">
        <w:rPr>
          <w:rFonts w:ascii="Times New Roman" w:hAnsi="Times New Roman"/>
          <w:b/>
          <w:bCs/>
          <w:color w:val="000000"/>
          <w:sz w:val="26"/>
          <w:szCs w:val="26"/>
          <w:lang w:val="nl-NL" w:eastAsia="en-GB"/>
        </w:rPr>
        <w:t>.</w:t>
      </w:r>
      <w:r w:rsidR="00CE3772" w:rsidRPr="00FC2B9D">
        <w:rPr>
          <w:rFonts w:ascii="Times New Roman" w:hAnsi="Times New Roman"/>
          <w:sz w:val="26"/>
          <w:szCs w:val="26"/>
        </w:rPr>
        <w:t xml:space="preserve"> Một đoạn mạch gồm hai điện trở R</w:t>
      </w:r>
      <w:r w:rsidR="00CE3772" w:rsidRPr="00FC2B9D">
        <w:rPr>
          <w:rFonts w:ascii="Times New Roman" w:hAnsi="Times New Roman"/>
          <w:sz w:val="26"/>
          <w:szCs w:val="26"/>
          <w:vertAlign w:val="subscript"/>
        </w:rPr>
        <w:t>1</w:t>
      </w:r>
      <w:r w:rsidR="00CE3772" w:rsidRPr="00FC2B9D">
        <w:rPr>
          <w:rFonts w:ascii="Times New Roman" w:hAnsi="Times New Roman"/>
          <w:sz w:val="26"/>
          <w:szCs w:val="26"/>
        </w:rPr>
        <w:t> = 9 Ω; R</w:t>
      </w:r>
      <w:r w:rsidR="00CE3772" w:rsidRPr="00FC2B9D">
        <w:rPr>
          <w:rFonts w:ascii="Times New Roman" w:hAnsi="Times New Roman"/>
          <w:sz w:val="26"/>
          <w:szCs w:val="26"/>
          <w:vertAlign w:val="subscript"/>
        </w:rPr>
        <w:t>2</w:t>
      </w:r>
      <w:r w:rsidR="00CE3772" w:rsidRPr="00FC2B9D">
        <w:rPr>
          <w:rFonts w:ascii="Times New Roman" w:hAnsi="Times New Roman"/>
          <w:sz w:val="26"/>
          <w:szCs w:val="26"/>
        </w:rPr>
        <w:t> = 6 Ω được mắc song song với nhau vào hiệu điện thế U = 7,2 V.</w:t>
      </w:r>
    </w:p>
    <w:p w14:paraId="752EE4A1" w14:textId="77777777" w:rsidR="00CE3772" w:rsidRPr="00FC2B9D" w:rsidRDefault="00CE3772" w:rsidP="00CE3772">
      <w:pPr>
        <w:spacing w:line="276" w:lineRule="auto"/>
        <w:jc w:val="both"/>
        <w:rPr>
          <w:rFonts w:ascii="Times New Roman" w:hAnsi="Times New Roman"/>
          <w:sz w:val="26"/>
          <w:szCs w:val="26"/>
        </w:rPr>
      </w:pPr>
      <w:r w:rsidRPr="00FC2B9D">
        <w:rPr>
          <w:rFonts w:ascii="Times New Roman" w:hAnsi="Times New Roman"/>
          <w:sz w:val="26"/>
          <w:szCs w:val="26"/>
        </w:rPr>
        <w:t>a) Tính điện trở tương đương của đoạn mạch.</w:t>
      </w:r>
    </w:p>
    <w:p w14:paraId="2305F49E" w14:textId="77777777" w:rsidR="00CE3772" w:rsidRPr="00FC2B9D" w:rsidRDefault="00CE3772" w:rsidP="00CE3772">
      <w:pPr>
        <w:spacing w:line="276" w:lineRule="auto"/>
        <w:jc w:val="both"/>
        <w:rPr>
          <w:rFonts w:ascii="Times New Roman" w:hAnsi="Times New Roman"/>
          <w:sz w:val="26"/>
          <w:szCs w:val="26"/>
        </w:rPr>
      </w:pPr>
      <w:r w:rsidRPr="00FC2B9D">
        <w:rPr>
          <w:rFonts w:ascii="Times New Roman" w:hAnsi="Times New Roman"/>
          <w:sz w:val="26"/>
          <w:szCs w:val="26"/>
        </w:rPr>
        <w:t>b) Tính cường độ dòng điện trong mỗi đoạn mạch rẽ và cường độ dòng điện trong đoạn mạch chính.</w:t>
      </w:r>
    </w:p>
    <w:p w14:paraId="2C150518" w14:textId="42BF18C9" w:rsidR="000C7DE3" w:rsidRPr="00FC2B9D" w:rsidRDefault="000B3925" w:rsidP="000C7DE3">
      <w:pPr>
        <w:spacing w:line="276" w:lineRule="auto"/>
        <w:rPr>
          <w:rFonts w:ascii="Times New Roman" w:hAnsi="Times New Roman"/>
          <w:color w:val="000000"/>
          <w:sz w:val="26"/>
          <w:szCs w:val="26"/>
        </w:rPr>
      </w:pPr>
      <w:r w:rsidRPr="00FC2B9D">
        <w:rPr>
          <w:rFonts w:ascii="Times New Roman" w:hAnsi="Times New Roman"/>
          <w:b/>
          <w:bCs/>
          <w:color w:val="000000"/>
          <w:sz w:val="26"/>
          <w:szCs w:val="26"/>
          <w:lang w:val="nl-NL" w:eastAsia="en-GB"/>
        </w:rPr>
        <w:t xml:space="preserve">Câu </w:t>
      </w:r>
      <w:r w:rsidR="00140F15" w:rsidRPr="00FC2B9D">
        <w:rPr>
          <w:rFonts w:ascii="Times New Roman" w:hAnsi="Times New Roman"/>
          <w:b/>
          <w:bCs/>
          <w:color w:val="000000"/>
          <w:sz w:val="26"/>
          <w:szCs w:val="26"/>
          <w:lang w:val="nl-NL" w:eastAsia="en-GB"/>
        </w:rPr>
        <w:t>22</w:t>
      </w:r>
      <w:r w:rsidRPr="00FC2B9D">
        <w:rPr>
          <w:rFonts w:ascii="Times New Roman" w:hAnsi="Times New Roman"/>
          <w:b/>
          <w:bCs/>
          <w:color w:val="000000"/>
          <w:sz w:val="26"/>
          <w:szCs w:val="26"/>
          <w:lang w:val="nl-NL" w:eastAsia="en-GB"/>
        </w:rPr>
        <w:t>.</w:t>
      </w:r>
      <w:r w:rsidR="00767E4F" w:rsidRPr="00FC2B9D">
        <w:rPr>
          <w:rFonts w:ascii="Times New Roman" w:hAnsi="Times New Roman"/>
          <w:b/>
          <w:bCs/>
          <w:color w:val="000000"/>
          <w:sz w:val="26"/>
          <w:szCs w:val="26"/>
          <w:lang w:val="nl-NL" w:eastAsia="en-GB"/>
        </w:rPr>
        <w:t xml:space="preserve"> </w:t>
      </w:r>
    </w:p>
    <w:p w14:paraId="4155A2D5" w14:textId="7C8D899A" w:rsidR="00EE194D" w:rsidRPr="00FC2B9D" w:rsidRDefault="00EE194D" w:rsidP="000C7DE3">
      <w:pPr>
        <w:spacing w:line="276" w:lineRule="auto"/>
        <w:rPr>
          <w:rFonts w:ascii="Times New Roman" w:hAnsi="Times New Roman"/>
          <w:color w:val="000000"/>
          <w:sz w:val="26"/>
          <w:szCs w:val="26"/>
        </w:rPr>
      </w:pPr>
      <w:r w:rsidRPr="00FC2B9D">
        <w:rPr>
          <w:rFonts w:ascii="Times New Roman" w:hAnsi="Times New Roman"/>
          <w:color w:val="000000"/>
          <w:sz w:val="26"/>
          <w:szCs w:val="26"/>
        </w:rPr>
        <w:t>a) Nêu khái niệm bệnh di truyền, tật di truyền ở người.</w:t>
      </w:r>
    </w:p>
    <w:p w14:paraId="5C76565C" w14:textId="669EEA79" w:rsidR="00EE194D" w:rsidRPr="00FC2B9D" w:rsidRDefault="00EE194D" w:rsidP="000C7DE3">
      <w:pPr>
        <w:spacing w:line="276" w:lineRule="auto"/>
        <w:rPr>
          <w:rFonts w:ascii="Times New Roman" w:hAnsi="Times New Roman"/>
          <w:color w:val="000000"/>
          <w:sz w:val="26"/>
          <w:szCs w:val="26"/>
        </w:rPr>
      </w:pPr>
      <w:r w:rsidRPr="00FC2B9D">
        <w:rPr>
          <w:rFonts w:ascii="Times New Roman" w:hAnsi="Times New Roman"/>
          <w:color w:val="000000"/>
          <w:sz w:val="26"/>
          <w:szCs w:val="26"/>
        </w:rPr>
        <w:t xml:space="preserve">b) </w:t>
      </w:r>
      <w:r w:rsidR="007A3A88" w:rsidRPr="00FC2B9D">
        <w:rPr>
          <w:rFonts w:ascii="Times New Roman" w:hAnsi="Times New Roman"/>
          <w:color w:val="000000"/>
          <w:sz w:val="26"/>
          <w:szCs w:val="26"/>
        </w:rPr>
        <w:t>Đa số bệnh nhân mắc hội chứng Down có đặc điểm di truyền là gì?</w:t>
      </w:r>
    </w:p>
    <w:p w14:paraId="0CDF8E22" w14:textId="6562373D" w:rsidR="007A3A88" w:rsidRPr="00FC2B9D" w:rsidRDefault="007A3A88" w:rsidP="000C7DE3">
      <w:pPr>
        <w:spacing w:line="276" w:lineRule="auto"/>
        <w:rPr>
          <w:rFonts w:ascii="Times New Roman" w:hAnsi="Times New Roman"/>
          <w:color w:val="000000"/>
          <w:sz w:val="26"/>
          <w:szCs w:val="26"/>
        </w:rPr>
      </w:pPr>
      <w:r w:rsidRPr="00FC2B9D">
        <w:rPr>
          <w:rFonts w:ascii="Times New Roman" w:hAnsi="Times New Roman"/>
          <w:color w:val="000000"/>
          <w:sz w:val="26"/>
          <w:szCs w:val="26"/>
        </w:rPr>
        <w:t xml:space="preserve">c) Hãy nêu </w:t>
      </w:r>
      <w:r w:rsidR="00B01FB1" w:rsidRPr="00FC2B9D">
        <w:rPr>
          <w:rFonts w:ascii="Times New Roman" w:hAnsi="Times New Roman"/>
          <w:color w:val="000000"/>
          <w:sz w:val="26"/>
          <w:szCs w:val="26"/>
        </w:rPr>
        <w:t>1</w:t>
      </w:r>
      <w:r w:rsidRPr="00FC2B9D">
        <w:rPr>
          <w:rFonts w:ascii="Times New Roman" w:hAnsi="Times New Roman"/>
          <w:color w:val="000000"/>
          <w:sz w:val="26"/>
          <w:szCs w:val="26"/>
        </w:rPr>
        <w:t xml:space="preserve"> biện pháp để hạn chế các tác nhân gây bệnh, tật di truyền.</w:t>
      </w:r>
    </w:p>
    <w:p w14:paraId="2DB04EB0" w14:textId="48C6D6B3" w:rsidR="000C7DE3" w:rsidRPr="00FC2B9D" w:rsidRDefault="000C7DE3" w:rsidP="009172FF">
      <w:pPr>
        <w:spacing w:line="276" w:lineRule="auto"/>
        <w:rPr>
          <w:rFonts w:ascii="Times New Roman" w:hAnsi="Times New Roman"/>
          <w:b/>
          <w:bCs/>
          <w:color w:val="000000"/>
          <w:sz w:val="26"/>
          <w:szCs w:val="26"/>
          <w:lang w:val="nl-NL" w:eastAsia="en-GB"/>
        </w:rPr>
      </w:pPr>
    </w:p>
    <w:p w14:paraId="5D6B27C8" w14:textId="7CB9FCCB" w:rsidR="00FC2B9D" w:rsidRPr="00FC2B9D" w:rsidRDefault="00FC2B9D" w:rsidP="00FC2B9D">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72E21D43" w14:textId="77777777" w:rsidR="00FC2B9D" w:rsidRPr="00FC2B9D" w:rsidRDefault="00FC2B9D" w:rsidP="00FC2B9D">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668A505D" w14:textId="311D81F5" w:rsidR="00CD4308" w:rsidRPr="00FC2B9D" w:rsidRDefault="00FC2B9D" w:rsidP="00FC2B9D">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6339F81E" w14:textId="77777777" w:rsidR="00CD4308" w:rsidRPr="00FC2B9D" w:rsidRDefault="00CD4308" w:rsidP="00CD4308">
      <w:pPr>
        <w:tabs>
          <w:tab w:val="left" w:pos="284"/>
        </w:tabs>
        <w:spacing w:line="276" w:lineRule="auto"/>
        <w:rPr>
          <w:rFonts w:ascii="Times New Roman" w:hAnsi="Times New Roman"/>
          <w:sz w:val="26"/>
          <w:szCs w:val="26"/>
        </w:rPr>
      </w:pPr>
      <w:r w:rsidRPr="00FC2B9D">
        <w:rPr>
          <w:rFonts w:ascii="Times New Roman" w:hAnsi="Times New Roman"/>
          <w:b/>
          <w:sz w:val="26"/>
          <w:szCs w:val="26"/>
          <w:lang w:val="vi-VN"/>
        </w:rPr>
        <w:lastRenderedPageBreak/>
        <w:t>PHẦN I: Câu trắc nghiệm nhiều phương án lựa chọn</w:t>
      </w:r>
      <w:r w:rsidRPr="00FC2B9D">
        <w:rPr>
          <w:rFonts w:ascii="Times New Roman" w:hAnsi="Times New Roman"/>
          <w:sz w:val="26"/>
          <w:szCs w:val="26"/>
          <w:lang w:val="vi-VN"/>
        </w:rPr>
        <w:t xml:space="preserve">. </w:t>
      </w:r>
      <w:r w:rsidRPr="00FC2B9D">
        <w:rPr>
          <w:rFonts w:ascii="Times New Roman" w:hAnsi="Times New Roman"/>
          <w:sz w:val="26"/>
          <w:szCs w:val="26"/>
        </w:rPr>
        <w:t>(3,0 đ)</w:t>
      </w:r>
    </w:p>
    <w:p w14:paraId="41F08C29" w14:textId="77777777" w:rsidR="00CD4308" w:rsidRPr="00FC2B9D" w:rsidRDefault="00CD4308" w:rsidP="00CD4308">
      <w:pPr>
        <w:tabs>
          <w:tab w:val="left" w:pos="284"/>
        </w:tabs>
        <w:spacing w:line="276" w:lineRule="auto"/>
        <w:rPr>
          <w:rFonts w:ascii="Times New Roman" w:hAnsi="Times New Roman"/>
          <w:sz w:val="26"/>
          <w:szCs w:val="26"/>
        </w:rPr>
      </w:pPr>
      <w:r w:rsidRPr="00FC2B9D">
        <w:rPr>
          <w:rFonts w:ascii="Times New Roman" w:hAnsi="Times New Roman"/>
          <w:sz w:val="26"/>
          <w:szCs w:val="26"/>
        </w:rPr>
        <w:t>Mỗi câu trả lời đúng 0,25 điểm.</w:t>
      </w:r>
    </w:p>
    <w:tbl>
      <w:tblPr>
        <w:tblW w:w="6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8"/>
        <w:gridCol w:w="910"/>
        <w:gridCol w:w="992"/>
        <w:gridCol w:w="992"/>
        <w:gridCol w:w="992"/>
        <w:gridCol w:w="993"/>
        <w:gridCol w:w="992"/>
      </w:tblGrid>
      <w:tr w:rsidR="00CD4308" w:rsidRPr="00FC2B9D" w14:paraId="3232FD7F" w14:textId="77777777" w:rsidTr="00FC2B9D">
        <w:trPr>
          <w:jc w:val="center"/>
        </w:trPr>
        <w:tc>
          <w:tcPr>
            <w:tcW w:w="758" w:type="dxa"/>
            <w:shd w:val="clear" w:color="auto" w:fill="auto"/>
          </w:tcPr>
          <w:p w14:paraId="443DE500"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w:t>
            </w:r>
          </w:p>
        </w:tc>
        <w:tc>
          <w:tcPr>
            <w:tcW w:w="910" w:type="dxa"/>
            <w:shd w:val="clear" w:color="auto" w:fill="auto"/>
          </w:tcPr>
          <w:p w14:paraId="1586FE41"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w:t>
            </w:r>
          </w:p>
        </w:tc>
        <w:tc>
          <w:tcPr>
            <w:tcW w:w="992" w:type="dxa"/>
            <w:shd w:val="clear" w:color="auto" w:fill="auto"/>
          </w:tcPr>
          <w:p w14:paraId="76D4C18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2</w:t>
            </w:r>
          </w:p>
        </w:tc>
        <w:tc>
          <w:tcPr>
            <w:tcW w:w="992" w:type="dxa"/>
            <w:shd w:val="clear" w:color="auto" w:fill="auto"/>
          </w:tcPr>
          <w:p w14:paraId="5B104D0D"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3</w:t>
            </w:r>
          </w:p>
        </w:tc>
        <w:tc>
          <w:tcPr>
            <w:tcW w:w="992" w:type="dxa"/>
            <w:shd w:val="clear" w:color="auto" w:fill="auto"/>
          </w:tcPr>
          <w:p w14:paraId="1B68C7D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4</w:t>
            </w:r>
          </w:p>
        </w:tc>
        <w:tc>
          <w:tcPr>
            <w:tcW w:w="993" w:type="dxa"/>
            <w:shd w:val="clear" w:color="auto" w:fill="auto"/>
          </w:tcPr>
          <w:p w14:paraId="1DC6331B"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5</w:t>
            </w:r>
          </w:p>
        </w:tc>
        <w:tc>
          <w:tcPr>
            <w:tcW w:w="992" w:type="dxa"/>
            <w:shd w:val="clear" w:color="auto" w:fill="auto"/>
          </w:tcPr>
          <w:p w14:paraId="57A363A8"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6</w:t>
            </w:r>
          </w:p>
        </w:tc>
      </w:tr>
      <w:tr w:rsidR="00CD4308" w:rsidRPr="00FC2B9D" w14:paraId="448B46EE" w14:textId="77777777" w:rsidTr="00FC2B9D">
        <w:trPr>
          <w:jc w:val="center"/>
        </w:trPr>
        <w:tc>
          <w:tcPr>
            <w:tcW w:w="758" w:type="dxa"/>
            <w:shd w:val="clear" w:color="auto" w:fill="auto"/>
          </w:tcPr>
          <w:p w14:paraId="6933C654"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Đ/A</w:t>
            </w:r>
          </w:p>
        </w:tc>
        <w:tc>
          <w:tcPr>
            <w:tcW w:w="910" w:type="dxa"/>
            <w:shd w:val="clear" w:color="auto" w:fill="auto"/>
          </w:tcPr>
          <w:p w14:paraId="024C7284"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w:t>
            </w:r>
          </w:p>
        </w:tc>
        <w:tc>
          <w:tcPr>
            <w:tcW w:w="992" w:type="dxa"/>
            <w:shd w:val="clear" w:color="auto" w:fill="auto"/>
          </w:tcPr>
          <w:p w14:paraId="49D1D7F1"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D</w:t>
            </w:r>
          </w:p>
        </w:tc>
        <w:tc>
          <w:tcPr>
            <w:tcW w:w="992" w:type="dxa"/>
            <w:shd w:val="clear" w:color="auto" w:fill="auto"/>
          </w:tcPr>
          <w:p w14:paraId="125615EB"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B</w:t>
            </w:r>
          </w:p>
        </w:tc>
        <w:tc>
          <w:tcPr>
            <w:tcW w:w="992" w:type="dxa"/>
            <w:shd w:val="clear" w:color="auto" w:fill="auto"/>
          </w:tcPr>
          <w:p w14:paraId="0B9388EE"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D</w:t>
            </w:r>
          </w:p>
        </w:tc>
        <w:tc>
          <w:tcPr>
            <w:tcW w:w="993" w:type="dxa"/>
            <w:shd w:val="clear" w:color="auto" w:fill="auto"/>
          </w:tcPr>
          <w:p w14:paraId="35F8BA8C"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w:t>
            </w:r>
          </w:p>
        </w:tc>
        <w:tc>
          <w:tcPr>
            <w:tcW w:w="992" w:type="dxa"/>
            <w:shd w:val="clear" w:color="auto" w:fill="auto"/>
          </w:tcPr>
          <w:p w14:paraId="22196D85"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w:t>
            </w:r>
          </w:p>
        </w:tc>
      </w:tr>
      <w:tr w:rsidR="00CD4308" w:rsidRPr="00FC2B9D" w14:paraId="32036DC6" w14:textId="77777777" w:rsidTr="00FC2B9D">
        <w:trPr>
          <w:jc w:val="center"/>
        </w:trPr>
        <w:tc>
          <w:tcPr>
            <w:tcW w:w="758" w:type="dxa"/>
            <w:shd w:val="clear" w:color="auto" w:fill="auto"/>
          </w:tcPr>
          <w:p w14:paraId="2E2CFA78"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w:t>
            </w:r>
          </w:p>
        </w:tc>
        <w:tc>
          <w:tcPr>
            <w:tcW w:w="910" w:type="dxa"/>
            <w:shd w:val="clear" w:color="auto" w:fill="auto"/>
          </w:tcPr>
          <w:p w14:paraId="0E91978D"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7</w:t>
            </w:r>
          </w:p>
        </w:tc>
        <w:tc>
          <w:tcPr>
            <w:tcW w:w="992" w:type="dxa"/>
            <w:shd w:val="clear" w:color="auto" w:fill="auto"/>
          </w:tcPr>
          <w:p w14:paraId="026FBA6B"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8</w:t>
            </w:r>
          </w:p>
        </w:tc>
        <w:tc>
          <w:tcPr>
            <w:tcW w:w="992" w:type="dxa"/>
            <w:shd w:val="clear" w:color="auto" w:fill="auto"/>
          </w:tcPr>
          <w:p w14:paraId="134F4535"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9</w:t>
            </w:r>
          </w:p>
        </w:tc>
        <w:tc>
          <w:tcPr>
            <w:tcW w:w="992" w:type="dxa"/>
            <w:shd w:val="clear" w:color="auto" w:fill="auto"/>
          </w:tcPr>
          <w:p w14:paraId="631ECDC8"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w:t>
            </w:r>
          </w:p>
        </w:tc>
        <w:tc>
          <w:tcPr>
            <w:tcW w:w="993" w:type="dxa"/>
            <w:shd w:val="clear" w:color="auto" w:fill="auto"/>
          </w:tcPr>
          <w:p w14:paraId="2FC9661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11</w:t>
            </w:r>
          </w:p>
        </w:tc>
        <w:tc>
          <w:tcPr>
            <w:tcW w:w="992" w:type="dxa"/>
            <w:shd w:val="clear" w:color="auto" w:fill="auto"/>
          </w:tcPr>
          <w:p w14:paraId="5C5E8AE5"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12</w:t>
            </w:r>
          </w:p>
        </w:tc>
      </w:tr>
      <w:tr w:rsidR="00CD4308" w:rsidRPr="00FC2B9D" w14:paraId="6FBFA5FF" w14:textId="77777777" w:rsidTr="00FC2B9D">
        <w:trPr>
          <w:jc w:val="center"/>
        </w:trPr>
        <w:tc>
          <w:tcPr>
            <w:tcW w:w="758" w:type="dxa"/>
            <w:shd w:val="clear" w:color="auto" w:fill="auto"/>
          </w:tcPr>
          <w:p w14:paraId="48972510"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Đ/A</w:t>
            </w:r>
          </w:p>
        </w:tc>
        <w:tc>
          <w:tcPr>
            <w:tcW w:w="910" w:type="dxa"/>
            <w:shd w:val="clear" w:color="auto" w:fill="auto"/>
          </w:tcPr>
          <w:p w14:paraId="6975B25F"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w:t>
            </w:r>
          </w:p>
        </w:tc>
        <w:tc>
          <w:tcPr>
            <w:tcW w:w="992" w:type="dxa"/>
            <w:shd w:val="clear" w:color="auto" w:fill="auto"/>
          </w:tcPr>
          <w:p w14:paraId="6348E55D"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A</w:t>
            </w:r>
          </w:p>
        </w:tc>
        <w:tc>
          <w:tcPr>
            <w:tcW w:w="992" w:type="dxa"/>
            <w:shd w:val="clear" w:color="auto" w:fill="auto"/>
          </w:tcPr>
          <w:p w14:paraId="7E940E7A"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B</w:t>
            </w:r>
          </w:p>
        </w:tc>
        <w:tc>
          <w:tcPr>
            <w:tcW w:w="992" w:type="dxa"/>
            <w:shd w:val="clear" w:color="auto" w:fill="auto"/>
          </w:tcPr>
          <w:p w14:paraId="10FC5B87"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D</w:t>
            </w:r>
          </w:p>
        </w:tc>
        <w:tc>
          <w:tcPr>
            <w:tcW w:w="993" w:type="dxa"/>
            <w:shd w:val="clear" w:color="auto" w:fill="auto"/>
          </w:tcPr>
          <w:p w14:paraId="3C50119A"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B</w:t>
            </w:r>
          </w:p>
        </w:tc>
        <w:tc>
          <w:tcPr>
            <w:tcW w:w="992" w:type="dxa"/>
            <w:shd w:val="clear" w:color="auto" w:fill="auto"/>
          </w:tcPr>
          <w:p w14:paraId="66C00654"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B</w:t>
            </w:r>
          </w:p>
        </w:tc>
      </w:tr>
    </w:tbl>
    <w:p w14:paraId="26500D8B" w14:textId="77777777" w:rsidR="00CD4308" w:rsidRPr="00FC2B9D" w:rsidRDefault="00CD4308" w:rsidP="00CD4308">
      <w:pPr>
        <w:shd w:val="clear" w:color="auto" w:fill="FFFFFF"/>
        <w:spacing w:line="276" w:lineRule="auto"/>
        <w:rPr>
          <w:rFonts w:ascii="Times New Roman" w:hAnsi="Times New Roman"/>
          <w:b/>
          <w:color w:val="000000"/>
          <w:sz w:val="26"/>
          <w:szCs w:val="26"/>
          <w:lang w:eastAsia="vi-VN"/>
        </w:rPr>
      </w:pPr>
      <w:r w:rsidRPr="00FC2B9D">
        <w:rPr>
          <w:rFonts w:ascii="Times New Roman" w:hAnsi="Times New Roman"/>
          <w:b/>
          <w:color w:val="000000"/>
          <w:sz w:val="26"/>
          <w:szCs w:val="26"/>
          <w:lang w:val="vi-VN" w:eastAsia="vi-VN"/>
        </w:rPr>
        <w:t xml:space="preserve">PHẦN II: </w:t>
      </w:r>
      <w:r w:rsidRPr="00FC2B9D">
        <w:rPr>
          <w:rFonts w:ascii="Times New Roman" w:hAnsi="Times New Roman"/>
          <w:b/>
          <w:sz w:val="26"/>
          <w:szCs w:val="26"/>
        </w:rPr>
        <w:t>Câu trắc nghiệm đúng sai</w:t>
      </w:r>
      <w:r w:rsidRPr="00FC2B9D">
        <w:rPr>
          <w:rFonts w:ascii="Times New Roman" w:hAnsi="Times New Roman"/>
          <w:sz w:val="26"/>
          <w:szCs w:val="26"/>
        </w:rPr>
        <w:t>. (3,0 đ)</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46"/>
        <w:gridCol w:w="6946"/>
        <w:gridCol w:w="1302"/>
      </w:tblGrid>
      <w:tr w:rsidR="00CD4308" w:rsidRPr="00FC2B9D" w14:paraId="1FA50BB6" w14:textId="77777777" w:rsidTr="00FC2B9D">
        <w:tc>
          <w:tcPr>
            <w:tcW w:w="1446" w:type="dxa"/>
          </w:tcPr>
          <w:p w14:paraId="6824422B"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Câu</w:t>
            </w:r>
          </w:p>
        </w:tc>
        <w:tc>
          <w:tcPr>
            <w:tcW w:w="6946" w:type="dxa"/>
            <w:tcBorders>
              <w:bottom w:val="single" w:sz="4" w:space="0" w:color="000000"/>
            </w:tcBorders>
          </w:tcPr>
          <w:p w14:paraId="520B600F"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Nội dung</w:t>
            </w:r>
          </w:p>
        </w:tc>
        <w:tc>
          <w:tcPr>
            <w:tcW w:w="1302" w:type="dxa"/>
            <w:tcBorders>
              <w:bottom w:val="single" w:sz="4" w:space="0" w:color="000000"/>
            </w:tcBorders>
            <w:vAlign w:val="bottom"/>
          </w:tcPr>
          <w:p w14:paraId="197103A2"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Điểm</w:t>
            </w:r>
          </w:p>
        </w:tc>
      </w:tr>
      <w:tr w:rsidR="00CD4308" w:rsidRPr="00FC2B9D" w14:paraId="033BDC11" w14:textId="77777777" w:rsidTr="00FC2B9D">
        <w:tc>
          <w:tcPr>
            <w:tcW w:w="1446" w:type="dxa"/>
            <w:vMerge w:val="restart"/>
          </w:tcPr>
          <w:p w14:paraId="19BEFEE4"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13.</w:t>
            </w:r>
          </w:p>
          <w:p w14:paraId="4F452607"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 điểm)</w:t>
            </w:r>
          </w:p>
        </w:tc>
        <w:tc>
          <w:tcPr>
            <w:tcW w:w="6946" w:type="dxa"/>
          </w:tcPr>
          <w:p w14:paraId="2AD0B30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restart"/>
            <w:vAlign w:val="bottom"/>
          </w:tcPr>
          <w:p w14:paraId="2371279A"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1,00</w:t>
            </w:r>
          </w:p>
          <w:p w14:paraId="470915C9" w14:textId="77777777" w:rsidR="00CD4308" w:rsidRPr="00FC2B9D" w:rsidRDefault="00CD4308" w:rsidP="00CD4308">
            <w:pPr>
              <w:tabs>
                <w:tab w:val="left" w:pos="284"/>
              </w:tabs>
              <w:spacing w:line="276" w:lineRule="auto"/>
              <w:jc w:val="center"/>
              <w:rPr>
                <w:rFonts w:ascii="Times New Roman" w:hAnsi="Times New Roman"/>
                <w:sz w:val="26"/>
                <w:szCs w:val="26"/>
              </w:rPr>
            </w:pPr>
          </w:p>
          <w:p w14:paraId="4295ADDD"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547B35FE" w14:textId="77777777" w:rsidTr="00FC2B9D">
        <w:tc>
          <w:tcPr>
            <w:tcW w:w="1446" w:type="dxa"/>
            <w:vMerge/>
          </w:tcPr>
          <w:p w14:paraId="2A76376B"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1438C30A"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ign w:val="bottom"/>
          </w:tcPr>
          <w:p w14:paraId="609F25D5"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3AD9944F" w14:textId="77777777" w:rsidTr="00FC2B9D">
        <w:tc>
          <w:tcPr>
            <w:tcW w:w="1446" w:type="dxa"/>
            <w:vMerge/>
          </w:tcPr>
          <w:p w14:paraId="15D33468"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628E392B"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ign w:val="bottom"/>
          </w:tcPr>
          <w:p w14:paraId="05341A17"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5DA86C40" w14:textId="77777777" w:rsidTr="00FC2B9D">
        <w:tc>
          <w:tcPr>
            <w:tcW w:w="1446" w:type="dxa"/>
            <w:vMerge/>
          </w:tcPr>
          <w:p w14:paraId="481B7E21"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61C2934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d</w:t>
            </w:r>
            <w:r w:rsidRPr="00FC2B9D">
              <w:rPr>
                <w:rFonts w:ascii="Times New Roman" w:hAnsi="Times New Roman"/>
                <w:sz w:val="26"/>
                <w:szCs w:val="26"/>
                <w:lang w:val="vi-VN"/>
              </w:rPr>
              <w:t>.</w:t>
            </w:r>
            <w:r w:rsidRPr="00FC2B9D">
              <w:rPr>
                <w:rFonts w:ascii="Times New Roman" w:hAnsi="Times New Roman"/>
                <w:sz w:val="26"/>
                <w:szCs w:val="26"/>
              </w:rPr>
              <w:t xml:space="preserve"> Sai</w:t>
            </w:r>
          </w:p>
        </w:tc>
        <w:tc>
          <w:tcPr>
            <w:tcW w:w="1302" w:type="dxa"/>
            <w:vMerge/>
            <w:vAlign w:val="bottom"/>
          </w:tcPr>
          <w:p w14:paraId="0097E13C"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382D205E" w14:textId="77777777" w:rsidTr="00FC2B9D">
        <w:tc>
          <w:tcPr>
            <w:tcW w:w="1446" w:type="dxa"/>
            <w:vMerge w:val="restart"/>
          </w:tcPr>
          <w:p w14:paraId="214DA899"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14.</w:t>
            </w:r>
          </w:p>
          <w:p w14:paraId="3B49B04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 điểm)</w:t>
            </w:r>
          </w:p>
        </w:tc>
        <w:tc>
          <w:tcPr>
            <w:tcW w:w="6946" w:type="dxa"/>
          </w:tcPr>
          <w:p w14:paraId="14FB69B5"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restart"/>
            <w:vAlign w:val="bottom"/>
          </w:tcPr>
          <w:p w14:paraId="0C13122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1,00</w:t>
            </w:r>
          </w:p>
          <w:p w14:paraId="52AC545C"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180FEB74" w14:textId="77777777" w:rsidTr="00FC2B9D">
        <w:tc>
          <w:tcPr>
            <w:tcW w:w="1446" w:type="dxa"/>
            <w:vMerge/>
          </w:tcPr>
          <w:p w14:paraId="363F92E9"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3FF3C98A"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ign w:val="bottom"/>
          </w:tcPr>
          <w:p w14:paraId="06878542"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5D796829" w14:textId="77777777" w:rsidTr="00FC2B9D">
        <w:tc>
          <w:tcPr>
            <w:tcW w:w="1446" w:type="dxa"/>
            <w:vMerge/>
          </w:tcPr>
          <w:p w14:paraId="35C876A4"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667C3F94"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r w:rsidRPr="00FC2B9D">
              <w:rPr>
                <w:rFonts w:ascii="Times New Roman" w:hAnsi="Times New Roman"/>
                <w:sz w:val="26"/>
                <w:szCs w:val="26"/>
                <w:lang w:val="vi-VN"/>
              </w:rPr>
              <w:t>.</w:t>
            </w:r>
            <w:r w:rsidRPr="00FC2B9D">
              <w:rPr>
                <w:rFonts w:ascii="Times New Roman" w:hAnsi="Times New Roman"/>
                <w:sz w:val="26"/>
                <w:szCs w:val="26"/>
              </w:rPr>
              <w:t xml:space="preserve"> Sai</w:t>
            </w:r>
          </w:p>
        </w:tc>
        <w:tc>
          <w:tcPr>
            <w:tcW w:w="1302" w:type="dxa"/>
            <w:vMerge/>
            <w:vAlign w:val="bottom"/>
          </w:tcPr>
          <w:p w14:paraId="479FEDFA"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2705BD4B" w14:textId="77777777" w:rsidTr="00FC2B9D">
        <w:tc>
          <w:tcPr>
            <w:tcW w:w="1446" w:type="dxa"/>
            <w:vMerge/>
          </w:tcPr>
          <w:p w14:paraId="159DCCA8"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61C101C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d</w:t>
            </w:r>
            <w:r w:rsidRPr="00FC2B9D">
              <w:rPr>
                <w:rFonts w:ascii="Times New Roman" w:hAnsi="Times New Roman"/>
                <w:sz w:val="26"/>
                <w:szCs w:val="26"/>
                <w:lang w:val="vi-VN"/>
              </w:rPr>
              <w:t>.</w:t>
            </w:r>
            <w:r w:rsidRPr="00FC2B9D">
              <w:rPr>
                <w:rFonts w:ascii="Times New Roman" w:hAnsi="Times New Roman"/>
                <w:sz w:val="26"/>
                <w:szCs w:val="26"/>
              </w:rPr>
              <w:t xml:space="preserve"> Đúng</w:t>
            </w:r>
          </w:p>
        </w:tc>
        <w:tc>
          <w:tcPr>
            <w:tcW w:w="1302" w:type="dxa"/>
            <w:vMerge/>
            <w:vAlign w:val="bottom"/>
          </w:tcPr>
          <w:p w14:paraId="446D0FD8"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7A7C792B" w14:textId="77777777" w:rsidTr="00FC2B9D">
        <w:tc>
          <w:tcPr>
            <w:tcW w:w="1446" w:type="dxa"/>
            <w:vMerge w:val="restart"/>
          </w:tcPr>
          <w:p w14:paraId="223BA856"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15.</w:t>
            </w:r>
          </w:p>
          <w:p w14:paraId="65B5A6A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 điểm)</w:t>
            </w:r>
          </w:p>
        </w:tc>
        <w:tc>
          <w:tcPr>
            <w:tcW w:w="6946" w:type="dxa"/>
          </w:tcPr>
          <w:p w14:paraId="04C77CD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lang w:val="vi-VN"/>
              </w:rPr>
              <w:t xml:space="preserve">a. </w:t>
            </w:r>
            <w:r w:rsidRPr="00FC2B9D">
              <w:rPr>
                <w:rFonts w:ascii="Times New Roman" w:hAnsi="Times New Roman"/>
                <w:sz w:val="26"/>
                <w:szCs w:val="26"/>
              </w:rPr>
              <w:t>Đúng</w:t>
            </w:r>
          </w:p>
        </w:tc>
        <w:tc>
          <w:tcPr>
            <w:tcW w:w="1302" w:type="dxa"/>
            <w:vMerge w:val="restart"/>
            <w:vAlign w:val="bottom"/>
          </w:tcPr>
          <w:p w14:paraId="740BDBC0"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1,00</w:t>
            </w:r>
          </w:p>
          <w:p w14:paraId="05FA4AB1" w14:textId="77777777" w:rsidR="00CD4308" w:rsidRPr="00FC2B9D" w:rsidRDefault="00CD4308" w:rsidP="00CD4308">
            <w:pPr>
              <w:tabs>
                <w:tab w:val="left" w:pos="284"/>
              </w:tabs>
              <w:spacing w:line="276" w:lineRule="auto"/>
              <w:jc w:val="center"/>
              <w:rPr>
                <w:rFonts w:ascii="Times New Roman" w:hAnsi="Times New Roman"/>
                <w:sz w:val="26"/>
                <w:szCs w:val="26"/>
              </w:rPr>
            </w:pPr>
          </w:p>
          <w:p w14:paraId="6E10182D"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60A04F05" w14:textId="77777777" w:rsidTr="00FC2B9D">
        <w:tc>
          <w:tcPr>
            <w:tcW w:w="1446" w:type="dxa"/>
            <w:vMerge/>
          </w:tcPr>
          <w:p w14:paraId="14416C85"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2CECF492"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lang w:val="vi-VN"/>
              </w:rPr>
              <w:t xml:space="preserve">b. </w:t>
            </w:r>
            <w:r w:rsidRPr="00FC2B9D">
              <w:rPr>
                <w:rFonts w:ascii="Times New Roman" w:hAnsi="Times New Roman"/>
                <w:sz w:val="26"/>
                <w:szCs w:val="26"/>
              </w:rPr>
              <w:t>Sai</w:t>
            </w:r>
          </w:p>
        </w:tc>
        <w:tc>
          <w:tcPr>
            <w:tcW w:w="1302" w:type="dxa"/>
            <w:vMerge/>
            <w:vAlign w:val="bottom"/>
          </w:tcPr>
          <w:p w14:paraId="196F5F1B"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2A44DB87" w14:textId="77777777" w:rsidTr="00FC2B9D">
        <w:tc>
          <w:tcPr>
            <w:tcW w:w="1446" w:type="dxa"/>
            <w:vMerge/>
          </w:tcPr>
          <w:p w14:paraId="01046636"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20D1CE9B"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lang w:val="vi-VN"/>
              </w:rPr>
              <w:t xml:space="preserve">c. </w:t>
            </w:r>
            <w:r w:rsidRPr="00FC2B9D">
              <w:rPr>
                <w:rFonts w:ascii="Times New Roman" w:hAnsi="Times New Roman"/>
                <w:sz w:val="26"/>
                <w:szCs w:val="26"/>
              </w:rPr>
              <w:t>Đúng</w:t>
            </w:r>
          </w:p>
        </w:tc>
        <w:tc>
          <w:tcPr>
            <w:tcW w:w="1302" w:type="dxa"/>
            <w:vMerge/>
            <w:vAlign w:val="bottom"/>
          </w:tcPr>
          <w:p w14:paraId="2BEFD180"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7444C911" w14:textId="77777777" w:rsidTr="00FC2B9D">
        <w:tc>
          <w:tcPr>
            <w:tcW w:w="1446" w:type="dxa"/>
            <w:vMerge/>
          </w:tcPr>
          <w:p w14:paraId="2EA698D5" w14:textId="77777777" w:rsidR="00CD4308" w:rsidRPr="00FC2B9D" w:rsidRDefault="00CD4308" w:rsidP="00CD4308">
            <w:pPr>
              <w:tabs>
                <w:tab w:val="left" w:pos="284"/>
              </w:tabs>
              <w:spacing w:line="276" w:lineRule="auto"/>
              <w:jc w:val="center"/>
              <w:rPr>
                <w:rFonts w:ascii="Times New Roman" w:hAnsi="Times New Roman"/>
                <w:sz w:val="26"/>
                <w:szCs w:val="26"/>
              </w:rPr>
            </w:pPr>
          </w:p>
        </w:tc>
        <w:tc>
          <w:tcPr>
            <w:tcW w:w="6946" w:type="dxa"/>
          </w:tcPr>
          <w:p w14:paraId="4841E9D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lang w:val="vi-VN"/>
              </w:rPr>
              <w:t xml:space="preserve">d. </w:t>
            </w:r>
            <w:r w:rsidRPr="00FC2B9D">
              <w:rPr>
                <w:rFonts w:ascii="Times New Roman" w:hAnsi="Times New Roman"/>
                <w:sz w:val="26"/>
                <w:szCs w:val="26"/>
              </w:rPr>
              <w:t>Đúng</w:t>
            </w:r>
          </w:p>
        </w:tc>
        <w:tc>
          <w:tcPr>
            <w:tcW w:w="1302" w:type="dxa"/>
            <w:vMerge/>
            <w:vAlign w:val="bottom"/>
          </w:tcPr>
          <w:p w14:paraId="23B51073" w14:textId="77777777" w:rsidR="00CD4308" w:rsidRPr="00FC2B9D" w:rsidRDefault="00CD4308" w:rsidP="00CD4308">
            <w:pPr>
              <w:tabs>
                <w:tab w:val="left" w:pos="284"/>
              </w:tabs>
              <w:spacing w:line="276" w:lineRule="auto"/>
              <w:jc w:val="center"/>
              <w:rPr>
                <w:rFonts w:ascii="Times New Roman" w:hAnsi="Times New Roman"/>
                <w:sz w:val="26"/>
                <w:szCs w:val="26"/>
              </w:rPr>
            </w:pPr>
          </w:p>
        </w:tc>
      </w:tr>
      <w:tr w:rsidR="00CD4308" w:rsidRPr="00FC2B9D" w14:paraId="4588E3A9" w14:textId="77777777" w:rsidTr="00FC2B9D">
        <w:tc>
          <w:tcPr>
            <w:tcW w:w="9694" w:type="dxa"/>
            <w:gridSpan w:val="3"/>
          </w:tcPr>
          <w:p w14:paraId="0DE2815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b/>
                <w:sz w:val="26"/>
                <w:szCs w:val="26"/>
              </w:rPr>
              <w:t>Chú ý:</w:t>
            </w:r>
            <w:r w:rsidRPr="00FC2B9D">
              <w:rPr>
                <w:rFonts w:ascii="Times New Roman" w:hAnsi="Times New Roman"/>
                <w:sz w:val="26"/>
                <w:szCs w:val="26"/>
              </w:rPr>
              <w:t xml:space="preserve"> </w:t>
            </w:r>
            <w:r w:rsidRPr="00FC2B9D">
              <w:rPr>
                <w:rFonts w:ascii="Times New Roman" w:eastAsia="Calibri" w:hAnsi="Times New Roman"/>
                <w:kern w:val="2"/>
                <w:sz w:val="26"/>
                <w:szCs w:val="26"/>
              </w:rPr>
              <w:t>Mỗi câu làm đúng 1 ý chỉ được 0,1 điểm, đúng 2 ý được 0,25 điểm, đúng 3 ý được 0,5 điểm và đúng cả 4 ý thì được 1 điểm.</w:t>
            </w:r>
          </w:p>
        </w:tc>
      </w:tr>
    </w:tbl>
    <w:p w14:paraId="2F92AA4E" w14:textId="77777777" w:rsidR="00CD4308" w:rsidRPr="00FC2B9D" w:rsidRDefault="00CD4308" w:rsidP="00CD4308">
      <w:pPr>
        <w:shd w:val="clear" w:color="auto" w:fill="FFFFFF"/>
        <w:spacing w:line="276" w:lineRule="auto"/>
        <w:rPr>
          <w:rFonts w:ascii="Times New Roman" w:hAnsi="Times New Roman"/>
          <w:sz w:val="26"/>
          <w:szCs w:val="26"/>
        </w:rPr>
      </w:pPr>
      <w:r w:rsidRPr="00FC2B9D">
        <w:rPr>
          <w:rFonts w:ascii="Times New Roman" w:hAnsi="Times New Roman"/>
          <w:b/>
          <w:color w:val="000000"/>
          <w:sz w:val="26"/>
          <w:szCs w:val="26"/>
          <w:lang w:val="vi-VN" w:eastAsia="en-GB"/>
        </w:rPr>
        <w:t xml:space="preserve">PHẦN III: </w:t>
      </w:r>
      <w:r w:rsidRPr="00FC2B9D">
        <w:rPr>
          <w:rFonts w:ascii="Times New Roman" w:hAnsi="Times New Roman"/>
          <w:b/>
          <w:sz w:val="26"/>
          <w:szCs w:val="26"/>
          <w:lang w:val="vi-VN"/>
        </w:rPr>
        <w:t>Câu trắc nghiệm yêu cầu trả lời ngắn</w:t>
      </w:r>
      <w:r w:rsidRPr="00FC2B9D">
        <w:rPr>
          <w:rFonts w:ascii="Times New Roman" w:hAnsi="Times New Roman"/>
          <w:sz w:val="26"/>
          <w:szCs w:val="26"/>
          <w:lang w:val="vi-VN"/>
        </w:rPr>
        <w:t>.</w:t>
      </w:r>
      <w:r w:rsidRPr="00FC2B9D">
        <w:rPr>
          <w:rFonts w:ascii="Times New Roman" w:hAnsi="Times New Roman"/>
          <w:sz w:val="26"/>
          <w:szCs w:val="26"/>
        </w:rPr>
        <w:t xml:space="preserve"> (1,0 đ)</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335"/>
        <w:gridCol w:w="6202"/>
        <w:gridCol w:w="1324"/>
      </w:tblGrid>
      <w:tr w:rsidR="00CD4308" w:rsidRPr="00FC2B9D" w14:paraId="5584AC92" w14:textId="77777777" w:rsidTr="00FC2B9D">
        <w:trPr>
          <w:trHeight w:val="476"/>
        </w:trPr>
        <w:tc>
          <w:tcPr>
            <w:tcW w:w="2335" w:type="dxa"/>
          </w:tcPr>
          <w:p w14:paraId="289C38FF"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Câu</w:t>
            </w:r>
          </w:p>
        </w:tc>
        <w:tc>
          <w:tcPr>
            <w:tcW w:w="6202" w:type="dxa"/>
            <w:tcBorders>
              <w:bottom w:val="single" w:sz="4" w:space="0" w:color="000000"/>
            </w:tcBorders>
          </w:tcPr>
          <w:p w14:paraId="0C434D21"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Nội dung</w:t>
            </w:r>
          </w:p>
        </w:tc>
        <w:tc>
          <w:tcPr>
            <w:tcW w:w="1324" w:type="dxa"/>
            <w:tcBorders>
              <w:bottom w:val="single" w:sz="4" w:space="0" w:color="000000"/>
            </w:tcBorders>
            <w:vAlign w:val="bottom"/>
          </w:tcPr>
          <w:p w14:paraId="0CF2B133" w14:textId="77777777" w:rsidR="00CD4308" w:rsidRPr="00FC2B9D" w:rsidRDefault="00CD4308" w:rsidP="00CD4308">
            <w:pPr>
              <w:tabs>
                <w:tab w:val="left" w:pos="284"/>
              </w:tabs>
              <w:spacing w:line="276" w:lineRule="auto"/>
              <w:jc w:val="center"/>
              <w:rPr>
                <w:rFonts w:ascii="Times New Roman" w:hAnsi="Times New Roman"/>
                <w:b/>
                <w:sz w:val="26"/>
                <w:szCs w:val="26"/>
              </w:rPr>
            </w:pPr>
            <w:r w:rsidRPr="00FC2B9D">
              <w:rPr>
                <w:rFonts w:ascii="Times New Roman" w:hAnsi="Times New Roman"/>
                <w:b/>
                <w:sz w:val="26"/>
                <w:szCs w:val="26"/>
              </w:rPr>
              <w:t>Điểm</w:t>
            </w:r>
          </w:p>
        </w:tc>
      </w:tr>
      <w:tr w:rsidR="00CD4308" w:rsidRPr="00FC2B9D" w14:paraId="261763C9" w14:textId="77777777" w:rsidTr="00FC2B9D">
        <w:trPr>
          <w:trHeight w:val="476"/>
        </w:trPr>
        <w:tc>
          <w:tcPr>
            <w:tcW w:w="2335" w:type="dxa"/>
          </w:tcPr>
          <w:p w14:paraId="5DDD3BF9"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16.</w:t>
            </w:r>
          </w:p>
        </w:tc>
        <w:tc>
          <w:tcPr>
            <w:tcW w:w="6202" w:type="dxa"/>
          </w:tcPr>
          <w:p w14:paraId="0B529E9F"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60</w:t>
            </w:r>
          </w:p>
        </w:tc>
        <w:tc>
          <w:tcPr>
            <w:tcW w:w="1324" w:type="dxa"/>
            <w:vAlign w:val="bottom"/>
          </w:tcPr>
          <w:p w14:paraId="7B9BE11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0,25</w:t>
            </w:r>
          </w:p>
        </w:tc>
      </w:tr>
      <w:tr w:rsidR="00CD4308" w:rsidRPr="00FC2B9D" w14:paraId="3AAF0BA2" w14:textId="77777777" w:rsidTr="00FC2B9D">
        <w:trPr>
          <w:trHeight w:val="476"/>
        </w:trPr>
        <w:tc>
          <w:tcPr>
            <w:tcW w:w="2335" w:type="dxa"/>
          </w:tcPr>
          <w:p w14:paraId="6A5BD87B"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17.</w:t>
            </w:r>
          </w:p>
        </w:tc>
        <w:tc>
          <w:tcPr>
            <w:tcW w:w="6202" w:type="dxa"/>
          </w:tcPr>
          <w:p w14:paraId="608CC4F1"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4</w:t>
            </w:r>
          </w:p>
        </w:tc>
        <w:tc>
          <w:tcPr>
            <w:tcW w:w="1324" w:type="dxa"/>
            <w:vAlign w:val="bottom"/>
          </w:tcPr>
          <w:p w14:paraId="136C3EB9"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0,25</w:t>
            </w:r>
          </w:p>
        </w:tc>
      </w:tr>
      <w:tr w:rsidR="00CD4308" w:rsidRPr="00FC2B9D" w14:paraId="2164FE86" w14:textId="77777777" w:rsidTr="00FC2B9D">
        <w:trPr>
          <w:trHeight w:val="251"/>
        </w:trPr>
        <w:tc>
          <w:tcPr>
            <w:tcW w:w="2335" w:type="dxa"/>
          </w:tcPr>
          <w:p w14:paraId="685E2A2E"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18.</w:t>
            </w:r>
          </w:p>
        </w:tc>
        <w:tc>
          <w:tcPr>
            <w:tcW w:w="6202" w:type="dxa"/>
          </w:tcPr>
          <w:p w14:paraId="7F8508DD" w14:textId="77777777" w:rsidR="00CD4308" w:rsidRPr="00FC2B9D" w:rsidRDefault="00CD4308" w:rsidP="00CD4308">
            <w:pPr>
              <w:tabs>
                <w:tab w:val="left" w:pos="284"/>
              </w:tabs>
              <w:spacing w:line="276" w:lineRule="auto"/>
              <w:jc w:val="center"/>
              <w:rPr>
                <w:rFonts w:ascii="Times New Roman" w:hAnsi="Times New Roman"/>
                <w:color w:val="000000"/>
                <w:sz w:val="26"/>
                <w:szCs w:val="26"/>
              </w:rPr>
            </w:pPr>
            <w:r w:rsidRPr="00FC2B9D">
              <w:rPr>
                <w:rFonts w:ascii="Times New Roman" w:hAnsi="Times New Roman"/>
                <w:sz w:val="26"/>
                <w:szCs w:val="26"/>
                <w:lang w:val="vi-VN"/>
              </w:rPr>
              <w:t>24,4</w:t>
            </w:r>
          </w:p>
        </w:tc>
        <w:tc>
          <w:tcPr>
            <w:tcW w:w="1324" w:type="dxa"/>
            <w:vAlign w:val="bottom"/>
          </w:tcPr>
          <w:p w14:paraId="2DB2048A"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0,25</w:t>
            </w:r>
          </w:p>
        </w:tc>
      </w:tr>
      <w:tr w:rsidR="00CD4308" w:rsidRPr="00FC2B9D" w14:paraId="3A23CE88" w14:textId="77777777" w:rsidTr="00FC2B9D">
        <w:trPr>
          <w:trHeight w:val="312"/>
        </w:trPr>
        <w:tc>
          <w:tcPr>
            <w:tcW w:w="2335" w:type="dxa"/>
          </w:tcPr>
          <w:p w14:paraId="3A850CBC" w14:textId="77777777" w:rsidR="00CD4308" w:rsidRPr="00FC2B9D" w:rsidRDefault="00CD4308" w:rsidP="00CD4308">
            <w:pPr>
              <w:tabs>
                <w:tab w:val="left" w:pos="284"/>
              </w:tabs>
              <w:spacing w:line="276" w:lineRule="auto"/>
              <w:jc w:val="center"/>
              <w:rPr>
                <w:rFonts w:ascii="Times New Roman" w:hAnsi="Times New Roman"/>
                <w:b/>
                <w:bCs/>
                <w:sz w:val="26"/>
                <w:szCs w:val="26"/>
              </w:rPr>
            </w:pPr>
            <w:r w:rsidRPr="00FC2B9D">
              <w:rPr>
                <w:rFonts w:ascii="Times New Roman" w:hAnsi="Times New Roman"/>
                <w:b/>
                <w:bCs/>
                <w:sz w:val="26"/>
                <w:szCs w:val="26"/>
              </w:rPr>
              <w:t>Câu 19.</w:t>
            </w:r>
          </w:p>
        </w:tc>
        <w:tc>
          <w:tcPr>
            <w:tcW w:w="6202" w:type="dxa"/>
          </w:tcPr>
          <w:p w14:paraId="1D4648AA"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 thân xám, cánh dài: 1 thân đen, cánh cụt</w:t>
            </w:r>
          </w:p>
        </w:tc>
        <w:tc>
          <w:tcPr>
            <w:tcW w:w="1324" w:type="dxa"/>
            <w:vAlign w:val="bottom"/>
          </w:tcPr>
          <w:p w14:paraId="2C5E565C" w14:textId="77777777" w:rsidR="00CD4308" w:rsidRPr="00FC2B9D" w:rsidRDefault="00CD4308" w:rsidP="00CD4308">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0,25</w:t>
            </w:r>
          </w:p>
        </w:tc>
      </w:tr>
    </w:tbl>
    <w:p w14:paraId="0AB6F959" w14:textId="77777777" w:rsidR="00CD4308" w:rsidRPr="00FC2B9D" w:rsidRDefault="00CD4308" w:rsidP="00CD4308">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PHẦN IV: Tự luận</w:t>
      </w:r>
      <w:r w:rsidRPr="00FC2B9D">
        <w:rPr>
          <w:rFonts w:ascii="Times New Roman" w:hAnsi="Times New Roman"/>
          <w:b/>
          <w:bCs/>
          <w:sz w:val="26"/>
          <w:szCs w:val="26"/>
          <w:lang w:val="vi-VN"/>
        </w:rPr>
        <w:t xml:space="preserve">. </w:t>
      </w:r>
      <w:r w:rsidRPr="00FC2B9D">
        <w:rPr>
          <w:rFonts w:ascii="Times New Roman" w:hAnsi="Times New Roman"/>
          <w:b/>
          <w:bCs/>
          <w:sz w:val="26"/>
          <w:szCs w:val="26"/>
        </w:rPr>
        <w:t>(3,0 đ) Viết câu trả lời hoặc lời giải cho các bài tập sau</w:t>
      </w:r>
    </w:p>
    <w:p w14:paraId="288878D1" w14:textId="77777777" w:rsidR="00CD4308" w:rsidRPr="00FC2B9D" w:rsidRDefault="00CD4308" w:rsidP="00CD4308">
      <w:pPr>
        <w:shd w:val="clear" w:color="auto" w:fill="FFFFFF"/>
        <w:spacing w:line="276" w:lineRule="auto"/>
        <w:rPr>
          <w:rFonts w:ascii="Times New Roman" w:hAnsi="Times New Roman"/>
          <w:b/>
          <w:bCs/>
          <w:sz w:val="26"/>
          <w:szCs w:val="26"/>
          <w:lang w:val="vi-VN"/>
        </w:rPr>
      </w:pPr>
    </w:p>
    <w:tbl>
      <w:tblPr>
        <w:tblW w:w="97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8"/>
        <w:gridCol w:w="708"/>
        <w:gridCol w:w="7123"/>
        <w:gridCol w:w="990"/>
      </w:tblGrid>
      <w:tr w:rsidR="00CD4308" w:rsidRPr="00FC2B9D" w14:paraId="40967634" w14:textId="77777777" w:rsidTr="00FC2B9D">
        <w:tc>
          <w:tcPr>
            <w:tcW w:w="958" w:type="dxa"/>
            <w:shd w:val="clear" w:color="auto" w:fill="auto"/>
          </w:tcPr>
          <w:p w14:paraId="168FA738" w14:textId="77777777" w:rsidR="00CD4308" w:rsidRPr="00FC2B9D" w:rsidRDefault="00CD4308" w:rsidP="00CD4308">
            <w:pPr>
              <w:spacing w:line="276" w:lineRule="auto"/>
              <w:jc w:val="center"/>
              <w:rPr>
                <w:rFonts w:ascii="Times New Roman" w:hAnsi="Times New Roman"/>
                <w:b/>
                <w:bCs/>
                <w:sz w:val="26"/>
                <w:szCs w:val="26"/>
              </w:rPr>
            </w:pPr>
            <w:r w:rsidRPr="00FC2B9D">
              <w:rPr>
                <w:rFonts w:ascii="Times New Roman" w:hAnsi="Times New Roman"/>
                <w:b/>
                <w:bCs/>
                <w:sz w:val="26"/>
                <w:szCs w:val="26"/>
              </w:rPr>
              <w:t>Câu</w:t>
            </w:r>
          </w:p>
        </w:tc>
        <w:tc>
          <w:tcPr>
            <w:tcW w:w="708" w:type="dxa"/>
            <w:shd w:val="clear" w:color="auto" w:fill="auto"/>
          </w:tcPr>
          <w:p w14:paraId="200ED927"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ý</w:t>
            </w:r>
          </w:p>
        </w:tc>
        <w:tc>
          <w:tcPr>
            <w:tcW w:w="7123" w:type="dxa"/>
            <w:shd w:val="clear" w:color="auto" w:fill="auto"/>
          </w:tcPr>
          <w:p w14:paraId="74AD5D6B"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Nội dung</w:t>
            </w:r>
          </w:p>
        </w:tc>
        <w:tc>
          <w:tcPr>
            <w:tcW w:w="990" w:type="dxa"/>
            <w:shd w:val="clear" w:color="auto" w:fill="auto"/>
          </w:tcPr>
          <w:p w14:paraId="39E5D12D"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Điểm</w:t>
            </w:r>
          </w:p>
        </w:tc>
      </w:tr>
      <w:tr w:rsidR="00CD4308" w:rsidRPr="00FC2B9D" w14:paraId="59403D27" w14:textId="77777777" w:rsidTr="00FC2B9D">
        <w:tc>
          <w:tcPr>
            <w:tcW w:w="958" w:type="dxa"/>
            <w:vMerge w:val="restart"/>
            <w:shd w:val="clear" w:color="auto" w:fill="auto"/>
          </w:tcPr>
          <w:p w14:paraId="67416DF9" w14:textId="77777777" w:rsidR="00CD4308" w:rsidRPr="00FC2B9D" w:rsidRDefault="00CD4308" w:rsidP="00CD4308">
            <w:pPr>
              <w:spacing w:line="276" w:lineRule="auto"/>
              <w:jc w:val="center"/>
              <w:rPr>
                <w:rFonts w:ascii="Times New Roman" w:hAnsi="Times New Roman"/>
                <w:b/>
                <w:bCs/>
                <w:sz w:val="26"/>
                <w:szCs w:val="26"/>
              </w:rPr>
            </w:pPr>
            <w:r w:rsidRPr="00FC2B9D">
              <w:rPr>
                <w:rFonts w:ascii="Times New Roman" w:hAnsi="Times New Roman"/>
                <w:b/>
                <w:bCs/>
                <w:sz w:val="26"/>
                <w:szCs w:val="26"/>
              </w:rPr>
              <w:t>20</w:t>
            </w:r>
          </w:p>
        </w:tc>
        <w:tc>
          <w:tcPr>
            <w:tcW w:w="708" w:type="dxa"/>
            <w:vMerge w:val="restart"/>
            <w:shd w:val="clear" w:color="auto" w:fill="auto"/>
          </w:tcPr>
          <w:p w14:paraId="5424D56E" w14:textId="77777777" w:rsidR="00CD4308" w:rsidRPr="00FC2B9D" w:rsidRDefault="00CD4308" w:rsidP="00CD4308">
            <w:pPr>
              <w:spacing w:line="276" w:lineRule="auto"/>
              <w:jc w:val="center"/>
              <w:rPr>
                <w:rFonts w:ascii="Times New Roman" w:hAnsi="Times New Roman"/>
                <w:sz w:val="26"/>
                <w:szCs w:val="26"/>
              </w:rPr>
            </w:pPr>
          </w:p>
        </w:tc>
        <w:tc>
          <w:tcPr>
            <w:tcW w:w="7123" w:type="dxa"/>
            <w:shd w:val="clear" w:color="auto" w:fill="auto"/>
          </w:tcPr>
          <w:p w14:paraId="241CACFD" w14:textId="77777777" w:rsidR="00CD4308" w:rsidRPr="00FC2B9D" w:rsidRDefault="00CD4308" w:rsidP="00CD4308">
            <w:pPr>
              <w:tabs>
                <w:tab w:val="left" w:pos="420"/>
              </w:tabs>
              <w:spacing w:line="276" w:lineRule="auto"/>
              <w:ind w:hanging="868"/>
              <w:jc w:val="center"/>
              <w:rPr>
                <w:rFonts w:ascii="Times New Roman" w:hAnsi="Times New Roman"/>
                <w:sz w:val="26"/>
                <w:szCs w:val="26"/>
              </w:rPr>
            </w:pPr>
            <w:r w:rsidRPr="00FC2B9D">
              <w:rPr>
                <w:rFonts w:ascii="Times New Roman" w:hAnsi="Times New Roman"/>
                <w:sz w:val="26"/>
                <w:szCs w:val="26"/>
              </w:rPr>
              <w:t>Xuất hiện lớp kim loại màu trắng xám bám vào thành ống nghiệm</w:t>
            </w:r>
          </w:p>
        </w:tc>
        <w:tc>
          <w:tcPr>
            <w:tcW w:w="990" w:type="dxa"/>
            <w:shd w:val="clear" w:color="auto" w:fill="auto"/>
          </w:tcPr>
          <w:p w14:paraId="7B251915"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0,5</w:t>
            </w:r>
          </w:p>
        </w:tc>
      </w:tr>
      <w:tr w:rsidR="00CD4308" w:rsidRPr="00FC2B9D" w14:paraId="0C70A10A" w14:textId="77777777" w:rsidTr="00FC2B9D">
        <w:tc>
          <w:tcPr>
            <w:tcW w:w="958" w:type="dxa"/>
            <w:vMerge/>
            <w:shd w:val="clear" w:color="auto" w:fill="auto"/>
          </w:tcPr>
          <w:p w14:paraId="1076EB32" w14:textId="77777777" w:rsidR="00CD4308" w:rsidRPr="00FC2B9D" w:rsidRDefault="00CD4308" w:rsidP="00CD4308">
            <w:pPr>
              <w:spacing w:line="276" w:lineRule="auto"/>
              <w:jc w:val="center"/>
              <w:rPr>
                <w:rFonts w:ascii="Times New Roman" w:hAnsi="Times New Roman"/>
                <w:b/>
                <w:bCs/>
                <w:sz w:val="26"/>
                <w:szCs w:val="26"/>
              </w:rPr>
            </w:pPr>
          </w:p>
        </w:tc>
        <w:tc>
          <w:tcPr>
            <w:tcW w:w="708" w:type="dxa"/>
            <w:vMerge/>
            <w:shd w:val="clear" w:color="auto" w:fill="auto"/>
          </w:tcPr>
          <w:p w14:paraId="3D299177" w14:textId="77777777" w:rsidR="00CD4308" w:rsidRPr="00FC2B9D" w:rsidRDefault="00CD4308" w:rsidP="00CD4308">
            <w:pPr>
              <w:spacing w:line="276" w:lineRule="auto"/>
              <w:jc w:val="center"/>
              <w:rPr>
                <w:rFonts w:ascii="Times New Roman" w:hAnsi="Times New Roman"/>
                <w:sz w:val="26"/>
                <w:szCs w:val="26"/>
              </w:rPr>
            </w:pPr>
          </w:p>
        </w:tc>
        <w:tc>
          <w:tcPr>
            <w:tcW w:w="7123" w:type="dxa"/>
            <w:shd w:val="clear" w:color="auto" w:fill="auto"/>
          </w:tcPr>
          <w:p w14:paraId="7EBE53D3"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PT: C</w:t>
            </w:r>
            <w:r w:rsidRPr="00FC2B9D">
              <w:rPr>
                <w:rFonts w:ascii="Times New Roman" w:hAnsi="Times New Roman"/>
                <w:sz w:val="26"/>
                <w:szCs w:val="26"/>
                <w:vertAlign w:val="subscript"/>
              </w:rPr>
              <w:t>6</w:t>
            </w:r>
            <w:r w:rsidRPr="00FC2B9D">
              <w:rPr>
                <w:rFonts w:ascii="Times New Roman" w:hAnsi="Times New Roman"/>
                <w:sz w:val="26"/>
                <w:szCs w:val="26"/>
              </w:rPr>
              <w:t>H</w:t>
            </w:r>
            <w:r w:rsidRPr="00FC2B9D">
              <w:rPr>
                <w:rFonts w:ascii="Times New Roman" w:hAnsi="Times New Roman"/>
                <w:sz w:val="26"/>
                <w:szCs w:val="26"/>
                <w:vertAlign w:val="subscript"/>
              </w:rPr>
              <w:t>12</w:t>
            </w:r>
            <w:r w:rsidRPr="00FC2B9D">
              <w:rPr>
                <w:rFonts w:ascii="Times New Roman" w:hAnsi="Times New Roman"/>
                <w:sz w:val="26"/>
                <w:szCs w:val="26"/>
              </w:rPr>
              <w:t>O</w:t>
            </w:r>
            <w:r w:rsidRPr="00FC2B9D">
              <w:rPr>
                <w:rFonts w:ascii="Times New Roman" w:hAnsi="Times New Roman"/>
                <w:sz w:val="26"/>
                <w:szCs w:val="26"/>
                <w:vertAlign w:val="subscript"/>
              </w:rPr>
              <w:t>6</w:t>
            </w:r>
            <w:r w:rsidRPr="00FC2B9D">
              <w:rPr>
                <w:rFonts w:ascii="Times New Roman" w:hAnsi="Times New Roman"/>
                <w:sz w:val="26"/>
                <w:szCs w:val="26"/>
              </w:rPr>
              <w:t xml:space="preserve"> + Ag</w:t>
            </w:r>
            <w:r w:rsidRPr="00FC2B9D">
              <w:rPr>
                <w:rFonts w:ascii="Times New Roman" w:hAnsi="Times New Roman"/>
                <w:sz w:val="26"/>
                <w:szCs w:val="26"/>
                <w:vertAlign w:val="subscript"/>
              </w:rPr>
              <w:t>2</w:t>
            </w:r>
            <w:r w:rsidRPr="00FC2B9D">
              <w:rPr>
                <w:rFonts w:ascii="Times New Roman" w:hAnsi="Times New Roman"/>
                <w:sz w:val="26"/>
                <w:szCs w:val="26"/>
              </w:rPr>
              <w:t xml:space="preserve">O  </w:t>
            </w:r>
            <w:r w:rsidRPr="00FC2B9D">
              <w:rPr>
                <w:rFonts w:ascii="Times New Roman" w:hAnsi="Times New Roman"/>
                <w:position w:val="-14"/>
                <w:sz w:val="26"/>
                <w:szCs w:val="26"/>
              </w:rPr>
              <w:object w:dxaOrig="1160" w:dyaOrig="400" w14:anchorId="577BA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0.25pt" o:ole="">
                  <v:imagedata r:id="rId11" o:title=""/>
                </v:shape>
                <o:OLEObject Type="Embed" ProgID="Equation.DSMT4" ShapeID="_x0000_i1025" DrawAspect="Content" ObjectID="_1802117647" r:id="rId12"/>
              </w:object>
            </w:r>
            <w:r w:rsidRPr="00FC2B9D">
              <w:rPr>
                <w:rFonts w:ascii="Times New Roman" w:hAnsi="Times New Roman"/>
                <w:sz w:val="26"/>
                <w:szCs w:val="26"/>
              </w:rPr>
              <w:t>C</w:t>
            </w:r>
            <w:r w:rsidRPr="00FC2B9D">
              <w:rPr>
                <w:rFonts w:ascii="Times New Roman" w:hAnsi="Times New Roman"/>
                <w:sz w:val="26"/>
                <w:szCs w:val="26"/>
                <w:vertAlign w:val="subscript"/>
              </w:rPr>
              <w:t>6</w:t>
            </w:r>
            <w:r w:rsidRPr="00FC2B9D">
              <w:rPr>
                <w:rFonts w:ascii="Times New Roman" w:hAnsi="Times New Roman"/>
                <w:sz w:val="26"/>
                <w:szCs w:val="26"/>
              </w:rPr>
              <w:t>H</w:t>
            </w:r>
            <w:r w:rsidRPr="00FC2B9D">
              <w:rPr>
                <w:rFonts w:ascii="Times New Roman" w:hAnsi="Times New Roman"/>
                <w:sz w:val="26"/>
                <w:szCs w:val="26"/>
                <w:vertAlign w:val="subscript"/>
              </w:rPr>
              <w:t>12</w:t>
            </w:r>
            <w:r w:rsidRPr="00FC2B9D">
              <w:rPr>
                <w:rFonts w:ascii="Times New Roman" w:hAnsi="Times New Roman"/>
                <w:sz w:val="26"/>
                <w:szCs w:val="26"/>
              </w:rPr>
              <w:t>O</w:t>
            </w:r>
            <w:r w:rsidRPr="00FC2B9D">
              <w:rPr>
                <w:rFonts w:ascii="Times New Roman" w:hAnsi="Times New Roman"/>
                <w:sz w:val="26"/>
                <w:szCs w:val="26"/>
                <w:vertAlign w:val="subscript"/>
              </w:rPr>
              <w:t>7</w:t>
            </w:r>
            <w:r w:rsidRPr="00FC2B9D">
              <w:rPr>
                <w:rFonts w:ascii="Times New Roman" w:hAnsi="Times New Roman"/>
                <w:sz w:val="26"/>
                <w:szCs w:val="26"/>
              </w:rPr>
              <w:t xml:space="preserve"> + 2Ag</w:t>
            </w:r>
          </w:p>
        </w:tc>
        <w:tc>
          <w:tcPr>
            <w:tcW w:w="990" w:type="dxa"/>
            <w:shd w:val="clear" w:color="auto" w:fill="auto"/>
          </w:tcPr>
          <w:p w14:paraId="66A2BE6F"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0,5</w:t>
            </w:r>
          </w:p>
        </w:tc>
      </w:tr>
      <w:tr w:rsidR="00CD4308" w:rsidRPr="00FC2B9D" w14:paraId="283AFB58" w14:textId="77777777" w:rsidTr="00FC2B9D">
        <w:tc>
          <w:tcPr>
            <w:tcW w:w="958" w:type="dxa"/>
            <w:vMerge w:val="restart"/>
            <w:shd w:val="clear" w:color="auto" w:fill="auto"/>
          </w:tcPr>
          <w:p w14:paraId="57DEA1A5" w14:textId="77777777" w:rsidR="00CD4308" w:rsidRPr="00FC2B9D" w:rsidRDefault="00CD4308" w:rsidP="00CD4308">
            <w:pPr>
              <w:spacing w:line="276" w:lineRule="auto"/>
              <w:jc w:val="center"/>
              <w:rPr>
                <w:rFonts w:ascii="Times New Roman" w:hAnsi="Times New Roman"/>
                <w:b/>
                <w:bCs/>
                <w:sz w:val="26"/>
                <w:szCs w:val="26"/>
              </w:rPr>
            </w:pPr>
            <w:r w:rsidRPr="00FC2B9D">
              <w:rPr>
                <w:rFonts w:ascii="Times New Roman" w:hAnsi="Times New Roman"/>
                <w:b/>
                <w:bCs/>
                <w:sz w:val="26"/>
                <w:szCs w:val="26"/>
              </w:rPr>
              <w:t>21</w:t>
            </w:r>
          </w:p>
        </w:tc>
        <w:tc>
          <w:tcPr>
            <w:tcW w:w="708" w:type="dxa"/>
            <w:vMerge w:val="restart"/>
            <w:shd w:val="clear" w:color="auto" w:fill="auto"/>
          </w:tcPr>
          <w:p w14:paraId="12EC2CCF" w14:textId="77777777" w:rsidR="00CD4308" w:rsidRPr="00FC2B9D" w:rsidRDefault="00CD4308" w:rsidP="00CD4308">
            <w:pPr>
              <w:spacing w:line="276" w:lineRule="auto"/>
              <w:jc w:val="center"/>
              <w:rPr>
                <w:rFonts w:ascii="Times New Roman" w:hAnsi="Times New Roman"/>
                <w:sz w:val="26"/>
                <w:szCs w:val="26"/>
              </w:rPr>
            </w:pPr>
          </w:p>
        </w:tc>
        <w:tc>
          <w:tcPr>
            <w:tcW w:w="7123" w:type="dxa"/>
            <w:shd w:val="clear" w:color="auto" w:fill="auto"/>
          </w:tcPr>
          <w:p w14:paraId="097FA9F7" w14:textId="0BC9D203"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 xml:space="preserve">a) Điện trở tương đương của đoạn mạch: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tđ</m:t>
                  </m:r>
                </m:sub>
              </m:sSub>
              <m: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9.6</m:t>
                  </m:r>
                </m:num>
                <m:den>
                  <m:r>
                    <w:rPr>
                      <w:rFonts w:ascii="Cambria Math" w:hAnsi="Cambria Math"/>
                      <w:sz w:val="24"/>
                      <w:szCs w:val="24"/>
                    </w:rPr>
                    <m:t>9+6</m:t>
                  </m:r>
                </m:den>
              </m:f>
              <m:r>
                <w:rPr>
                  <w:rFonts w:ascii="Cambria Math" w:hAnsi="Cambria Math"/>
                  <w:sz w:val="24"/>
                  <w:szCs w:val="24"/>
                </w:rPr>
                <m:t>=3,6 Ω</m:t>
              </m:r>
            </m:oMath>
          </w:p>
        </w:tc>
        <w:tc>
          <w:tcPr>
            <w:tcW w:w="990" w:type="dxa"/>
            <w:shd w:val="clear" w:color="auto" w:fill="auto"/>
          </w:tcPr>
          <w:p w14:paraId="01A81504"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tc>
      </w:tr>
      <w:tr w:rsidR="00CD4308" w:rsidRPr="00FC2B9D" w14:paraId="24BB7F5A" w14:textId="77777777" w:rsidTr="00FC2B9D">
        <w:tc>
          <w:tcPr>
            <w:tcW w:w="958" w:type="dxa"/>
            <w:vMerge/>
            <w:shd w:val="clear" w:color="auto" w:fill="auto"/>
          </w:tcPr>
          <w:p w14:paraId="79C91DFB" w14:textId="77777777" w:rsidR="00CD4308" w:rsidRPr="00FC2B9D" w:rsidRDefault="00CD4308" w:rsidP="00CD4308">
            <w:pPr>
              <w:spacing w:line="276" w:lineRule="auto"/>
              <w:jc w:val="center"/>
              <w:rPr>
                <w:rFonts w:ascii="Times New Roman" w:hAnsi="Times New Roman"/>
                <w:b/>
                <w:bCs/>
                <w:sz w:val="26"/>
                <w:szCs w:val="26"/>
              </w:rPr>
            </w:pPr>
          </w:p>
        </w:tc>
        <w:tc>
          <w:tcPr>
            <w:tcW w:w="708" w:type="dxa"/>
            <w:vMerge/>
            <w:shd w:val="clear" w:color="auto" w:fill="auto"/>
          </w:tcPr>
          <w:p w14:paraId="339028AC" w14:textId="77777777" w:rsidR="00CD4308" w:rsidRPr="00FC2B9D" w:rsidRDefault="00CD4308" w:rsidP="00CD4308">
            <w:pPr>
              <w:spacing w:line="276" w:lineRule="auto"/>
              <w:jc w:val="center"/>
              <w:rPr>
                <w:rFonts w:ascii="Times New Roman" w:hAnsi="Times New Roman"/>
                <w:sz w:val="26"/>
                <w:szCs w:val="26"/>
              </w:rPr>
            </w:pPr>
          </w:p>
        </w:tc>
        <w:tc>
          <w:tcPr>
            <w:tcW w:w="7123" w:type="dxa"/>
            <w:shd w:val="clear" w:color="auto" w:fill="auto"/>
          </w:tcPr>
          <w:p w14:paraId="3C7521BB" w14:textId="16037472" w:rsidR="00CD4308" w:rsidRPr="00FC2B9D" w:rsidRDefault="00CD4308" w:rsidP="00CD4308">
            <w:pPr>
              <w:rPr>
                <w:rFonts w:ascii="Times New Roman" w:hAnsi="Times New Roman"/>
                <w:sz w:val="26"/>
                <w:szCs w:val="26"/>
              </w:rPr>
            </w:pPr>
            <w:r w:rsidRPr="00FC2B9D">
              <w:rPr>
                <w:rFonts w:ascii="Times New Roman" w:hAnsi="Times New Roman"/>
                <w:sz w:val="26"/>
                <w:szCs w:val="26"/>
              </w:rPr>
              <w:t xml:space="preserve">    b) Cường độ dòng điện trong mạch chính là: </w:t>
            </w:r>
            <m:oMath>
              <m:r>
                <w:rPr>
                  <w:rFonts w:ascii="Cambria Math" w:hAnsi="Cambria Math"/>
                  <w:sz w:val="24"/>
                  <w:szCs w:val="24"/>
                </w:rPr>
                <m:t xml:space="preserve">I= </m:t>
              </m:r>
              <m:f>
                <m:fPr>
                  <m:ctrlPr>
                    <w:rPr>
                      <w:rFonts w:ascii="Cambria Math" w:hAnsi="Cambria Math"/>
                      <w:sz w:val="24"/>
                      <w:szCs w:val="24"/>
                    </w:rPr>
                  </m:ctrlPr>
                </m:fPr>
                <m:num>
                  <m:r>
                    <w:rPr>
                      <w:rFonts w:ascii="Cambria Math" w:hAnsi="Cambria Math"/>
                      <w:sz w:val="24"/>
                      <w:szCs w:val="24"/>
                    </w:rPr>
                    <m:t>U</m:t>
                  </m:r>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tđ</m:t>
                      </m:r>
                    </m:sub>
                  </m:sSub>
                </m:den>
              </m:f>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7,2</m:t>
                  </m:r>
                </m:num>
                <m:den>
                  <m:r>
                    <w:rPr>
                      <w:rFonts w:ascii="Cambria Math" w:hAnsi="Cambria Math"/>
                      <w:sz w:val="24"/>
                      <w:szCs w:val="24"/>
                    </w:rPr>
                    <m:t>3,6</m:t>
                  </m:r>
                </m:den>
              </m:f>
              <m:r>
                <w:rPr>
                  <w:rFonts w:ascii="Cambria Math" w:hAnsi="Cambria Math"/>
                  <w:sz w:val="24"/>
                  <w:szCs w:val="24"/>
                </w:rPr>
                <m:t>=2 A</m:t>
              </m:r>
            </m:oMath>
          </w:p>
          <w:p w14:paraId="749BD534" w14:textId="5D9D9DCD" w:rsidR="00CD4308" w:rsidRPr="00FC2B9D" w:rsidRDefault="00CD4308" w:rsidP="00CD4308">
            <w:pPr>
              <w:jc w:val="center"/>
              <w:rPr>
                <w:rFonts w:ascii="Times New Roman" w:hAnsi="Times New Roman"/>
                <w:sz w:val="26"/>
                <w:szCs w:val="26"/>
              </w:rPr>
            </w:pPr>
            <w:r w:rsidRPr="00FC2B9D">
              <w:rPr>
                <w:rFonts w:ascii="Times New Roman" w:hAnsi="Times New Roman"/>
                <w:sz w:val="26"/>
                <w:szCs w:val="26"/>
              </w:rPr>
              <w:t>Cường độ dòng điện chạy qua điện trở R</w:t>
            </w:r>
            <w:r w:rsidRPr="00FC2B9D">
              <w:rPr>
                <w:rFonts w:ascii="Times New Roman" w:hAnsi="Times New Roman"/>
                <w:sz w:val="26"/>
                <w:szCs w:val="26"/>
                <w:vertAlign w:val="subscript"/>
              </w:rPr>
              <w:t>1</w:t>
            </w:r>
            <w:r w:rsidRPr="00FC2B9D">
              <w:rPr>
                <w:rFonts w:ascii="Times New Roman" w:hAnsi="Times New Roman"/>
                <w:sz w:val="26"/>
                <w:szCs w:val="26"/>
              </w:rPr>
              <w:t xml:space="preserve"> là: </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1</m:t>
                  </m:r>
                </m:sub>
              </m:sSub>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U</m:t>
                  </m:r>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1</m:t>
                      </m:r>
                    </m:sub>
                  </m:sSub>
                </m:den>
              </m:f>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7,2</m:t>
                  </m:r>
                </m:num>
                <m:den>
                  <m:r>
                    <w:rPr>
                      <w:rFonts w:ascii="Cambria Math" w:hAnsi="Cambria Math"/>
                      <w:sz w:val="24"/>
                      <w:szCs w:val="24"/>
                    </w:rPr>
                    <m:t>9</m:t>
                  </m:r>
                </m:den>
              </m:f>
              <m:r>
                <w:rPr>
                  <w:rFonts w:ascii="Cambria Math" w:hAnsi="Cambria Math"/>
                  <w:sz w:val="24"/>
                  <w:szCs w:val="24"/>
                </w:rPr>
                <m:t>=0,8 A</m:t>
              </m:r>
            </m:oMath>
          </w:p>
          <w:p w14:paraId="194F16AB" w14:textId="0A853814"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lastRenderedPageBreak/>
              <w:t>Cường độ dòng điện chạy qua điện trở R</w:t>
            </w:r>
            <w:r w:rsidRPr="00FC2B9D">
              <w:rPr>
                <w:rFonts w:ascii="Times New Roman" w:hAnsi="Times New Roman"/>
                <w:sz w:val="26"/>
                <w:szCs w:val="26"/>
                <w:vertAlign w:val="subscript"/>
              </w:rPr>
              <w:t>2</w:t>
            </w:r>
            <w:r w:rsidRPr="00FC2B9D">
              <w:rPr>
                <w:rFonts w:ascii="Times New Roman" w:hAnsi="Times New Roman"/>
                <w:sz w:val="26"/>
                <w:szCs w:val="26"/>
              </w:rPr>
              <w:t xml:space="preserve"> là: </w:t>
            </w:r>
            <m:oMath>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2</m:t>
                  </m:r>
                </m:sub>
              </m:sSub>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U</m:t>
                  </m:r>
                </m:num>
                <m:den>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2</m:t>
                      </m:r>
                    </m:sub>
                  </m:sSub>
                </m:den>
              </m:f>
              <m:r>
                <w:rPr>
                  <w:rFonts w:ascii="Cambria Math" w:hAnsi="Cambria Math"/>
                  <w:sz w:val="24"/>
                  <w:szCs w:val="24"/>
                </w:rPr>
                <m:t xml:space="preserve">= </m:t>
              </m:r>
              <m:f>
                <m:fPr>
                  <m:ctrlPr>
                    <w:rPr>
                      <w:rFonts w:ascii="Cambria Math" w:hAnsi="Cambria Math"/>
                      <w:sz w:val="24"/>
                      <w:szCs w:val="24"/>
                    </w:rPr>
                  </m:ctrlPr>
                </m:fPr>
                <m:num>
                  <m:r>
                    <w:rPr>
                      <w:rFonts w:ascii="Cambria Math" w:hAnsi="Cambria Math"/>
                      <w:sz w:val="24"/>
                      <w:szCs w:val="24"/>
                    </w:rPr>
                    <m:t>7,2</m:t>
                  </m:r>
                </m:num>
                <m:den>
                  <m:r>
                    <w:rPr>
                      <w:rFonts w:ascii="Cambria Math" w:hAnsi="Cambria Math"/>
                      <w:sz w:val="24"/>
                      <w:szCs w:val="24"/>
                    </w:rPr>
                    <m:t>6</m:t>
                  </m:r>
                </m:den>
              </m:f>
              <m:r>
                <w:rPr>
                  <w:rFonts w:ascii="Cambria Math" w:hAnsi="Cambria Math"/>
                  <w:sz w:val="24"/>
                  <w:szCs w:val="24"/>
                </w:rPr>
                <m:t>=1,2 A</m:t>
              </m:r>
            </m:oMath>
          </w:p>
        </w:tc>
        <w:tc>
          <w:tcPr>
            <w:tcW w:w="990" w:type="dxa"/>
            <w:shd w:val="clear" w:color="auto" w:fill="auto"/>
          </w:tcPr>
          <w:p w14:paraId="0A254B75" w14:textId="77777777" w:rsidR="00CD4308" w:rsidRPr="00FC2B9D" w:rsidRDefault="00CD4308" w:rsidP="00CD4308">
            <w:pPr>
              <w:jc w:val="center"/>
              <w:rPr>
                <w:rFonts w:ascii="Times New Roman" w:hAnsi="Times New Roman"/>
                <w:sz w:val="26"/>
                <w:szCs w:val="26"/>
              </w:rPr>
            </w:pPr>
            <w:r w:rsidRPr="00FC2B9D">
              <w:rPr>
                <w:rFonts w:ascii="Times New Roman" w:hAnsi="Times New Roman"/>
                <w:sz w:val="26"/>
                <w:szCs w:val="26"/>
              </w:rPr>
              <w:lastRenderedPageBreak/>
              <w:t>0,25</w:t>
            </w:r>
          </w:p>
          <w:p w14:paraId="53CC76DC" w14:textId="77777777" w:rsidR="00CD4308" w:rsidRPr="00FC2B9D" w:rsidRDefault="00CD4308" w:rsidP="00CD4308">
            <w:pPr>
              <w:jc w:val="center"/>
              <w:rPr>
                <w:rFonts w:ascii="Times New Roman" w:hAnsi="Times New Roman"/>
                <w:sz w:val="26"/>
                <w:szCs w:val="26"/>
                <w:lang w:val="vi-VN"/>
              </w:rPr>
            </w:pPr>
          </w:p>
          <w:p w14:paraId="65F8A7F7" w14:textId="77777777" w:rsidR="00CD4308" w:rsidRPr="00FC2B9D" w:rsidRDefault="00CD4308" w:rsidP="00CD4308">
            <w:pPr>
              <w:jc w:val="center"/>
              <w:rPr>
                <w:rFonts w:ascii="Times New Roman" w:hAnsi="Times New Roman"/>
                <w:sz w:val="26"/>
                <w:szCs w:val="26"/>
              </w:rPr>
            </w:pPr>
            <w:r w:rsidRPr="00FC2B9D">
              <w:rPr>
                <w:rFonts w:ascii="Times New Roman" w:hAnsi="Times New Roman"/>
                <w:sz w:val="26"/>
                <w:szCs w:val="26"/>
              </w:rPr>
              <w:t>0,25</w:t>
            </w:r>
          </w:p>
          <w:p w14:paraId="0F50AAF7"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tc>
      </w:tr>
      <w:tr w:rsidR="00CD4308" w:rsidRPr="00FC2B9D" w14:paraId="1F2F24AC" w14:textId="77777777" w:rsidTr="00FC2B9D">
        <w:tc>
          <w:tcPr>
            <w:tcW w:w="958" w:type="dxa"/>
            <w:shd w:val="clear" w:color="auto" w:fill="auto"/>
          </w:tcPr>
          <w:p w14:paraId="48116D52" w14:textId="77777777" w:rsidR="00CD4308" w:rsidRPr="00FC2B9D" w:rsidRDefault="00CD4308" w:rsidP="00CD4308">
            <w:pPr>
              <w:spacing w:line="276" w:lineRule="auto"/>
              <w:jc w:val="center"/>
              <w:rPr>
                <w:rFonts w:ascii="Times New Roman" w:hAnsi="Times New Roman"/>
                <w:b/>
                <w:bCs/>
                <w:sz w:val="26"/>
                <w:szCs w:val="26"/>
              </w:rPr>
            </w:pPr>
            <w:r w:rsidRPr="00FC2B9D">
              <w:rPr>
                <w:rFonts w:ascii="Times New Roman" w:hAnsi="Times New Roman"/>
                <w:b/>
                <w:bCs/>
                <w:sz w:val="26"/>
                <w:szCs w:val="26"/>
              </w:rPr>
              <w:lastRenderedPageBreak/>
              <w:t>22</w:t>
            </w:r>
          </w:p>
        </w:tc>
        <w:tc>
          <w:tcPr>
            <w:tcW w:w="708" w:type="dxa"/>
            <w:shd w:val="clear" w:color="auto" w:fill="auto"/>
          </w:tcPr>
          <w:p w14:paraId="5F9BC385" w14:textId="77777777" w:rsidR="00CD4308" w:rsidRPr="00FC2B9D" w:rsidRDefault="00CD4308" w:rsidP="00CD4308">
            <w:pPr>
              <w:spacing w:line="276" w:lineRule="auto"/>
              <w:jc w:val="center"/>
              <w:rPr>
                <w:rFonts w:ascii="Times New Roman" w:hAnsi="Times New Roman"/>
                <w:sz w:val="26"/>
                <w:szCs w:val="26"/>
              </w:rPr>
            </w:pPr>
          </w:p>
        </w:tc>
        <w:tc>
          <w:tcPr>
            <w:tcW w:w="7123" w:type="dxa"/>
            <w:shd w:val="clear" w:color="auto" w:fill="auto"/>
          </w:tcPr>
          <w:p w14:paraId="75A8B242"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a) Bệnh di truyền ở người là những rối loạn về chức năng của các cơ quan trên cơ thể</w:t>
            </w:r>
          </w:p>
          <w:p w14:paraId="63CB9239"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 Tật di truyền là những bất thường về hình thái trên cơ thể</w:t>
            </w:r>
          </w:p>
          <w:p w14:paraId="13B5857A"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b) Thừa 1 NST số 21 (3 NST số 21)</w:t>
            </w:r>
          </w:p>
          <w:p w14:paraId="35CE5AF5"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c) – Hạn chế sử dụng thuốc trừ sâu, thuốc diệt cỏ hóa học</w:t>
            </w:r>
          </w:p>
          <w:p w14:paraId="48844757"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 Xử lí sản phẩm thải tại các nhà máy trước khi thải ra môi trường</w:t>
            </w:r>
          </w:p>
          <w:p w14:paraId="15B1A262"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 Hạn chế tiếp xúc tia UV, chất phóng xạ …</w:t>
            </w:r>
          </w:p>
          <w:p w14:paraId="5AAF51E8" w14:textId="77777777" w:rsidR="00CD4308" w:rsidRPr="00FC2B9D" w:rsidRDefault="00CD4308" w:rsidP="00CD4308">
            <w:pPr>
              <w:spacing w:line="276" w:lineRule="auto"/>
              <w:jc w:val="both"/>
              <w:rPr>
                <w:rFonts w:ascii="Times New Roman" w:hAnsi="Times New Roman"/>
                <w:sz w:val="26"/>
                <w:szCs w:val="26"/>
              </w:rPr>
            </w:pPr>
            <w:r w:rsidRPr="00FC2B9D">
              <w:rPr>
                <w:rFonts w:ascii="Times New Roman" w:hAnsi="Times New Roman"/>
                <w:sz w:val="26"/>
                <w:szCs w:val="26"/>
              </w:rPr>
              <w:t>(HS nêu ý khác đúng cho điểm)</w:t>
            </w:r>
          </w:p>
        </w:tc>
        <w:tc>
          <w:tcPr>
            <w:tcW w:w="990" w:type="dxa"/>
            <w:shd w:val="clear" w:color="auto" w:fill="auto"/>
          </w:tcPr>
          <w:p w14:paraId="12E615FD"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p w14:paraId="1FE6432F" w14:textId="77777777" w:rsidR="00CD4308" w:rsidRPr="00FC2B9D" w:rsidRDefault="00CD4308" w:rsidP="00CD4308">
            <w:pPr>
              <w:spacing w:line="276" w:lineRule="auto"/>
              <w:jc w:val="center"/>
              <w:rPr>
                <w:rFonts w:ascii="Times New Roman" w:hAnsi="Times New Roman"/>
                <w:sz w:val="26"/>
                <w:szCs w:val="26"/>
              </w:rPr>
            </w:pPr>
          </w:p>
          <w:p w14:paraId="5FAC255C"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p w14:paraId="6A22189B"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p w14:paraId="3916D883" w14:textId="77777777" w:rsidR="00CD4308" w:rsidRPr="00FC2B9D" w:rsidRDefault="00CD4308" w:rsidP="00CD4308">
            <w:pPr>
              <w:spacing w:line="276" w:lineRule="auto"/>
              <w:jc w:val="center"/>
              <w:rPr>
                <w:rFonts w:ascii="Times New Roman" w:hAnsi="Times New Roman"/>
                <w:sz w:val="26"/>
                <w:szCs w:val="26"/>
              </w:rPr>
            </w:pPr>
            <w:r w:rsidRPr="00FC2B9D">
              <w:rPr>
                <w:rFonts w:ascii="Times New Roman" w:hAnsi="Times New Roman"/>
                <w:sz w:val="26"/>
                <w:szCs w:val="26"/>
              </w:rPr>
              <w:t>0.25</w:t>
            </w:r>
          </w:p>
          <w:p w14:paraId="3C7CEA23" w14:textId="77777777" w:rsidR="00CD4308" w:rsidRPr="00FC2B9D" w:rsidRDefault="00CD4308" w:rsidP="00CD4308">
            <w:pPr>
              <w:spacing w:line="276" w:lineRule="auto"/>
              <w:jc w:val="center"/>
              <w:rPr>
                <w:rFonts w:ascii="Times New Roman" w:hAnsi="Times New Roman"/>
                <w:sz w:val="26"/>
                <w:szCs w:val="26"/>
              </w:rPr>
            </w:pPr>
          </w:p>
        </w:tc>
      </w:tr>
    </w:tbl>
    <w:p w14:paraId="6E9E99CC" w14:textId="77777777" w:rsidR="00CD4308" w:rsidRPr="00FC2B9D" w:rsidRDefault="00CD4308" w:rsidP="00CD4308">
      <w:pPr>
        <w:shd w:val="clear" w:color="auto" w:fill="FFFFFF"/>
        <w:spacing w:line="276" w:lineRule="auto"/>
        <w:jc w:val="center"/>
        <w:rPr>
          <w:rFonts w:ascii="Times New Roman" w:hAnsi="Times New Roman"/>
          <w:sz w:val="26"/>
          <w:szCs w:val="26"/>
        </w:rPr>
      </w:pPr>
    </w:p>
    <w:p w14:paraId="557F139B" w14:textId="77777777" w:rsidR="00CD4308" w:rsidRPr="00FC2B9D" w:rsidRDefault="00CD4308" w:rsidP="00CD4308">
      <w:pPr>
        <w:shd w:val="clear" w:color="auto" w:fill="FFFFFF"/>
        <w:spacing w:line="276" w:lineRule="auto"/>
        <w:jc w:val="center"/>
        <w:rPr>
          <w:rFonts w:ascii="Times New Roman" w:hAnsi="Times New Roman"/>
          <w:sz w:val="26"/>
          <w:szCs w:val="26"/>
        </w:rPr>
      </w:pPr>
    </w:p>
    <w:p w14:paraId="4A49ADBF" w14:textId="77777777" w:rsidR="00CD4308" w:rsidRPr="00FC2B9D" w:rsidRDefault="00CD4308" w:rsidP="00CD4308">
      <w:pPr>
        <w:widowControl w:val="0"/>
        <w:spacing w:line="276" w:lineRule="auto"/>
        <w:jc w:val="center"/>
        <w:outlineLvl w:val="1"/>
        <w:rPr>
          <w:rFonts w:ascii="Times New Roman" w:eastAsia="Calibri" w:hAnsi="Times New Roman"/>
          <w:b/>
          <w:sz w:val="26"/>
          <w:szCs w:val="26"/>
          <w:lang w:val="vi-VN"/>
        </w:rPr>
      </w:pPr>
      <w:bookmarkStart w:id="0" w:name="_Toc98351561"/>
      <w:bookmarkStart w:id="1" w:name="_Toc98355995"/>
      <w:r w:rsidRPr="00FC2B9D">
        <w:rPr>
          <w:rFonts w:ascii="Times New Roman" w:eastAsia="Calibri" w:hAnsi="Times New Roman"/>
          <w:b/>
          <w:sz w:val="26"/>
          <w:szCs w:val="26"/>
          <w:lang w:val="vi-VN"/>
        </w:rPr>
        <w:t>KHUNG MA TRẬN VÀ ĐẶC TẢ ĐỀ KHẢO SÁT GIỮA HỌC KÌ II</w:t>
      </w:r>
    </w:p>
    <w:p w14:paraId="079B4771" w14:textId="77777777" w:rsidR="00CD4308" w:rsidRPr="00FC2B9D" w:rsidRDefault="00CD4308" w:rsidP="00CD4308">
      <w:pPr>
        <w:spacing w:after="160" w:line="259" w:lineRule="auto"/>
        <w:jc w:val="center"/>
        <w:rPr>
          <w:rFonts w:ascii="Times New Roman" w:eastAsia="Calibri" w:hAnsi="Times New Roman"/>
          <w:sz w:val="26"/>
          <w:szCs w:val="26"/>
          <w:lang w:val="vi-VN"/>
        </w:rPr>
      </w:pPr>
      <w:r w:rsidRPr="00FC2B9D">
        <w:rPr>
          <w:rFonts w:ascii="Times New Roman" w:eastAsia="Calibri" w:hAnsi="Times New Roman"/>
          <w:sz w:val="26"/>
          <w:szCs w:val="26"/>
          <w:lang w:val="vi-VN"/>
        </w:rPr>
        <w:t>MÔN KHOA HỌC TỰ NHIÊN, LỚP 9</w:t>
      </w:r>
    </w:p>
    <w:bookmarkEnd w:id="0"/>
    <w:bookmarkEnd w:id="1"/>
    <w:p w14:paraId="6B105F5D" w14:textId="77777777" w:rsidR="00CD4308" w:rsidRPr="00FC2B9D" w:rsidRDefault="00CD4308" w:rsidP="00CD4308">
      <w:pPr>
        <w:widowControl w:val="0"/>
        <w:spacing w:line="276" w:lineRule="auto"/>
        <w:rPr>
          <w:rFonts w:ascii="Times New Roman" w:eastAsia="Calibri" w:hAnsi="Times New Roman"/>
          <w:b/>
          <w:bCs/>
          <w:sz w:val="26"/>
          <w:szCs w:val="26"/>
          <w:lang w:val="vi-VN"/>
        </w:rPr>
      </w:pPr>
      <w:r w:rsidRPr="00FC2B9D">
        <w:rPr>
          <w:rFonts w:ascii="Times New Roman" w:eastAsia="Calibri" w:hAnsi="Times New Roman"/>
          <w:b/>
          <w:bCs/>
          <w:sz w:val="26"/>
          <w:szCs w:val="26"/>
          <w:lang w:val="vi-VN"/>
        </w:rPr>
        <w:t xml:space="preserve">a) </w:t>
      </w:r>
      <w:r w:rsidRPr="00FC2B9D">
        <w:rPr>
          <w:rFonts w:ascii="Times New Roman" w:eastAsia="Calibri" w:hAnsi="Times New Roman"/>
          <w:b/>
          <w:bCs/>
          <w:sz w:val="26"/>
          <w:szCs w:val="26"/>
        </w:rPr>
        <w:t>K</w:t>
      </w:r>
      <w:r w:rsidRPr="00FC2B9D">
        <w:rPr>
          <w:rFonts w:ascii="Times New Roman" w:eastAsia="Calibri" w:hAnsi="Times New Roman"/>
          <w:b/>
          <w:bCs/>
          <w:sz w:val="26"/>
          <w:szCs w:val="26"/>
          <w:lang w:val="vi-VN"/>
        </w:rPr>
        <w:t>hung ma trận</w:t>
      </w:r>
    </w:p>
    <w:p w14:paraId="6E275E28" w14:textId="77777777" w:rsidR="00CD4308" w:rsidRPr="00FC2B9D" w:rsidRDefault="00CD4308" w:rsidP="00CD4308">
      <w:pPr>
        <w:widowControl w:val="0"/>
        <w:spacing w:line="276" w:lineRule="auto"/>
        <w:jc w:val="both"/>
        <w:rPr>
          <w:rFonts w:ascii="Times New Roman" w:eastAsia="Calibri" w:hAnsi="Times New Roman"/>
          <w:i/>
          <w:iCs/>
          <w:sz w:val="26"/>
          <w:szCs w:val="26"/>
          <w:lang w:val="vi-VN" w:eastAsia="fr-FR"/>
        </w:rPr>
      </w:pPr>
      <w:r w:rsidRPr="00FC2B9D">
        <w:rPr>
          <w:rFonts w:ascii="Times New Roman" w:eastAsia="Calibri" w:hAnsi="Times New Roman"/>
          <w:b/>
          <w:sz w:val="26"/>
          <w:szCs w:val="26"/>
          <w:lang w:val="vi-VN"/>
        </w:rPr>
        <w:t xml:space="preserve">- Thời điểm kiểm tra: </w:t>
      </w:r>
      <w:r w:rsidRPr="00FC2B9D">
        <w:rPr>
          <w:rFonts w:ascii="Times New Roman" w:eastAsia="Calibri" w:hAnsi="Times New Roman"/>
          <w:i/>
          <w:sz w:val="26"/>
          <w:szCs w:val="26"/>
          <w:lang w:val="vi-VN"/>
        </w:rPr>
        <w:t xml:space="preserve">Kiểm tra giữa học kì </w:t>
      </w:r>
      <w:r w:rsidRPr="00FC2B9D">
        <w:rPr>
          <w:rFonts w:ascii="Times New Roman" w:eastAsia="Calibri" w:hAnsi="Times New Roman"/>
          <w:i/>
          <w:sz w:val="26"/>
          <w:szCs w:val="26"/>
        </w:rPr>
        <w:t>2</w:t>
      </w:r>
      <w:r w:rsidRPr="00FC2B9D">
        <w:rPr>
          <w:rFonts w:ascii="Times New Roman" w:eastAsia="Calibri" w:hAnsi="Times New Roman"/>
          <w:i/>
          <w:sz w:val="26"/>
          <w:szCs w:val="26"/>
          <w:lang w:val="vi-VN"/>
        </w:rPr>
        <w:t>.</w:t>
      </w:r>
    </w:p>
    <w:p w14:paraId="7754099B" w14:textId="77777777" w:rsidR="00CD4308" w:rsidRPr="00FC2B9D" w:rsidRDefault="00CD4308" w:rsidP="00CD4308">
      <w:pPr>
        <w:widowControl w:val="0"/>
        <w:spacing w:line="276" w:lineRule="auto"/>
        <w:jc w:val="both"/>
        <w:rPr>
          <w:rFonts w:ascii="Times New Roman" w:eastAsia="Calibri" w:hAnsi="Times New Roman"/>
          <w:bCs/>
          <w:i/>
          <w:sz w:val="26"/>
          <w:szCs w:val="26"/>
          <w:lang w:val="vi-VN"/>
        </w:rPr>
      </w:pPr>
      <w:r w:rsidRPr="00FC2B9D">
        <w:rPr>
          <w:rFonts w:ascii="Times New Roman" w:eastAsia="Calibri" w:hAnsi="Times New Roman"/>
          <w:b/>
          <w:sz w:val="26"/>
          <w:szCs w:val="26"/>
          <w:lang w:val="vi-VN"/>
        </w:rPr>
        <w:t>- Thời gian làm bài:</w:t>
      </w:r>
      <w:r w:rsidRPr="00FC2B9D">
        <w:rPr>
          <w:rFonts w:ascii="Times New Roman" w:eastAsia="Calibri" w:hAnsi="Times New Roman"/>
          <w:bCs/>
          <w:i/>
          <w:sz w:val="26"/>
          <w:szCs w:val="26"/>
          <w:lang w:val="vi-VN"/>
        </w:rPr>
        <w:t xml:space="preserve"> </w:t>
      </w:r>
      <w:r w:rsidRPr="00FC2B9D">
        <w:rPr>
          <w:rFonts w:ascii="Times New Roman" w:eastAsia="Calibri" w:hAnsi="Times New Roman"/>
          <w:bCs/>
          <w:sz w:val="26"/>
          <w:szCs w:val="26"/>
          <w:lang w:val="vi-VN"/>
        </w:rPr>
        <w:t>60 phút.</w:t>
      </w:r>
    </w:p>
    <w:p w14:paraId="6E0180DB" w14:textId="77777777" w:rsidR="00CD4308" w:rsidRPr="00FC2B9D" w:rsidRDefault="00CD4308" w:rsidP="00CD4308">
      <w:pPr>
        <w:widowControl w:val="0"/>
        <w:spacing w:line="276" w:lineRule="auto"/>
        <w:jc w:val="both"/>
        <w:rPr>
          <w:rFonts w:ascii="Times New Roman" w:eastAsia="Calibri" w:hAnsi="Times New Roman"/>
          <w:i/>
          <w:iCs/>
          <w:sz w:val="26"/>
          <w:szCs w:val="26"/>
          <w:bdr w:val="none" w:sz="0" w:space="0" w:color="auto" w:frame="1"/>
          <w:lang w:val="vi-VN"/>
        </w:rPr>
      </w:pPr>
      <w:r w:rsidRPr="00FC2B9D">
        <w:rPr>
          <w:rFonts w:ascii="Times New Roman" w:eastAsia="Calibri" w:hAnsi="Times New Roman"/>
          <w:b/>
          <w:sz w:val="26"/>
          <w:szCs w:val="26"/>
          <w:lang w:val="vi-VN"/>
        </w:rPr>
        <w:t>- Hình thức kiểm tra:</w:t>
      </w:r>
      <w:r w:rsidRPr="00FC2B9D">
        <w:rPr>
          <w:rFonts w:ascii="Times New Roman" w:eastAsia="Calibri" w:hAnsi="Times New Roman"/>
          <w:sz w:val="26"/>
          <w:szCs w:val="26"/>
          <w:lang w:val="vi-VN"/>
        </w:rPr>
        <w:t xml:space="preserve"> </w:t>
      </w:r>
      <w:r w:rsidRPr="00FC2B9D">
        <w:rPr>
          <w:rFonts w:ascii="Times New Roman" w:eastAsia="Calibri" w:hAnsi="Times New Roman"/>
          <w:i/>
          <w:iCs/>
          <w:sz w:val="26"/>
          <w:szCs w:val="26"/>
          <w:bdr w:val="none" w:sz="0" w:space="0" w:color="auto" w:frame="1"/>
          <w:lang w:val="nl-NL"/>
        </w:rPr>
        <w:t>70% trắc nghiệm</w:t>
      </w:r>
      <w:r w:rsidRPr="00FC2B9D">
        <w:rPr>
          <w:rFonts w:ascii="Times New Roman" w:eastAsia="Calibri" w:hAnsi="Times New Roman"/>
          <w:i/>
          <w:iCs/>
          <w:sz w:val="26"/>
          <w:szCs w:val="26"/>
          <w:bdr w:val="none" w:sz="0" w:space="0" w:color="auto" w:frame="1"/>
          <w:lang w:val="vi-VN"/>
        </w:rPr>
        <w:t>, 30% tự luận</w:t>
      </w:r>
    </w:p>
    <w:p w14:paraId="4AB95402" w14:textId="77777777" w:rsidR="00CD4308" w:rsidRPr="00FC2B9D" w:rsidRDefault="00CD4308" w:rsidP="00CD4308">
      <w:pPr>
        <w:widowControl w:val="0"/>
        <w:spacing w:line="276" w:lineRule="auto"/>
        <w:jc w:val="both"/>
        <w:rPr>
          <w:rFonts w:ascii="Times New Roman" w:eastAsia="Calibri" w:hAnsi="Times New Roman"/>
          <w:b/>
          <w:sz w:val="26"/>
          <w:szCs w:val="26"/>
          <w:lang w:val="nl-NL"/>
        </w:rPr>
      </w:pPr>
      <w:r w:rsidRPr="00FC2B9D">
        <w:rPr>
          <w:rFonts w:ascii="Times New Roman" w:eastAsia="Calibri" w:hAnsi="Times New Roman"/>
          <w:b/>
          <w:sz w:val="26"/>
          <w:szCs w:val="26"/>
          <w:lang w:val="nl-NL"/>
        </w:rPr>
        <w:t>- Cấu trúc:</w:t>
      </w:r>
    </w:p>
    <w:p w14:paraId="42D8B3B5" w14:textId="77777777" w:rsidR="00CD4308" w:rsidRPr="00FC2B9D" w:rsidRDefault="00CD4308" w:rsidP="00CD4308">
      <w:pPr>
        <w:widowControl w:val="0"/>
        <w:spacing w:line="276" w:lineRule="auto"/>
        <w:ind w:firstLine="720"/>
        <w:jc w:val="both"/>
        <w:rPr>
          <w:rFonts w:ascii="Times New Roman" w:eastAsia="Calibri" w:hAnsi="Times New Roman"/>
          <w:i/>
          <w:iCs/>
          <w:sz w:val="26"/>
          <w:szCs w:val="26"/>
          <w:bdr w:val="none" w:sz="0" w:space="0" w:color="auto" w:frame="1"/>
          <w:lang w:val="nl-NL"/>
        </w:rPr>
      </w:pPr>
      <w:r w:rsidRPr="00FC2B9D">
        <w:rPr>
          <w:rFonts w:ascii="Times New Roman" w:eastAsia="Calibri" w:hAnsi="Times New Roman"/>
          <w:sz w:val="26"/>
          <w:szCs w:val="26"/>
          <w:lang w:val="nl-NL"/>
        </w:rPr>
        <w:t>- Mức độ đề:</w:t>
      </w:r>
      <w:r w:rsidRPr="00FC2B9D">
        <w:rPr>
          <w:rFonts w:ascii="Times New Roman" w:eastAsia="Calibri" w:hAnsi="Times New Roman"/>
          <w:b/>
          <w:sz w:val="26"/>
          <w:szCs w:val="26"/>
          <w:lang w:val="nl-NL"/>
        </w:rPr>
        <w:t xml:space="preserve"> </w:t>
      </w:r>
      <w:r w:rsidRPr="00FC2B9D">
        <w:rPr>
          <w:rFonts w:ascii="Times New Roman" w:eastAsia="Calibri" w:hAnsi="Times New Roman"/>
          <w:i/>
          <w:iCs/>
          <w:sz w:val="26"/>
          <w:szCs w:val="26"/>
          <w:bdr w:val="none" w:sz="0" w:space="0" w:color="auto" w:frame="1"/>
          <w:lang w:val="nl-NL"/>
        </w:rPr>
        <w:t>40% Nhận biết; 30% Thông hiểu; 30% Vận dụng.</w:t>
      </w:r>
    </w:p>
    <w:p w14:paraId="0E72FE93" w14:textId="77777777" w:rsidR="00CD4308" w:rsidRPr="00FC2B9D" w:rsidRDefault="00CD4308" w:rsidP="00CD4308">
      <w:pPr>
        <w:widowControl w:val="0"/>
        <w:spacing w:line="276" w:lineRule="auto"/>
        <w:ind w:firstLine="720"/>
        <w:jc w:val="both"/>
        <w:rPr>
          <w:rFonts w:ascii="Times New Roman" w:eastAsia="Calibri" w:hAnsi="Times New Roman"/>
          <w:bCs/>
          <w:iCs/>
          <w:sz w:val="26"/>
          <w:szCs w:val="26"/>
          <w:lang w:val="vi-VN"/>
        </w:rPr>
      </w:pPr>
      <w:r w:rsidRPr="00FC2B9D">
        <w:rPr>
          <w:rFonts w:ascii="Times New Roman" w:eastAsia="Calibri" w:hAnsi="Times New Roman"/>
          <w:iCs/>
          <w:sz w:val="26"/>
          <w:szCs w:val="26"/>
          <w:bdr w:val="none" w:sz="0" w:space="0" w:color="auto" w:frame="1"/>
          <w:lang w:val="nl-NL"/>
        </w:rPr>
        <w:t>- Phần trắc nghiệm gồm 3 phần theo tỉ lệ 3: 3:</w:t>
      </w:r>
      <w:r w:rsidRPr="00FC2B9D">
        <w:rPr>
          <w:rFonts w:ascii="Times New Roman" w:eastAsia="Calibri" w:hAnsi="Times New Roman"/>
          <w:iCs/>
          <w:sz w:val="26"/>
          <w:szCs w:val="26"/>
          <w:bdr w:val="none" w:sz="0" w:space="0" w:color="auto" w:frame="1"/>
          <w:lang w:val="vi-VN"/>
        </w:rPr>
        <w:t xml:space="preserve"> </w:t>
      </w:r>
      <w:r w:rsidRPr="00FC2B9D">
        <w:rPr>
          <w:rFonts w:ascii="Times New Roman" w:eastAsia="Calibri" w:hAnsi="Times New Roman"/>
          <w:iCs/>
          <w:sz w:val="26"/>
          <w:szCs w:val="26"/>
          <w:bdr w:val="none" w:sz="0" w:space="0" w:color="auto" w:frame="1"/>
          <w:lang w:val="nl-NL"/>
        </w:rPr>
        <w:t>1</w:t>
      </w:r>
    </w:p>
    <w:p w14:paraId="6C9CFC61" w14:textId="77777777" w:rsidR="00CD4308" w:rsidRPr="00FC2B9D" w:rsidRDefault="00CD4308" w:rsidP="00CD4308">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bCs/>
          <w:iCs/>
          <w:sz w:val="26"/>
          <w:szCs w:val="26"/>
          <w:lang w:val="nl-NL"/>
        </w:rPr>
        <w:t>+ Phần I:</w:t>
      </w:r>
      <w:r w:rsidRPr="00FC2B9D">
        <w:rPr>
          <w:rFonts w:ascii="Times New Roman" w:eastAsia="Calibri" w:hAnsi="Times New Roman"/>
          <w:bCs/>
          <w:spacing w:val="-6"/>
          <w:kern w:val="2"/>
          <w:sz w:val="26"/>
          <w:szCs w:val="26"/>
          <w:lang w:val="nl-NL"/>
        </w:rPr>
        <w:t xml:space="preserve"> </w:t>
      </w:r>
      <w:r w:rsidRPr="00FC2B9D">
        <w:rPr>
          <w:rFonts w:ascii="Times New Roman" w:eastAsia="Calibri" w:hAnsi="Times New Roman"/>
          <w:spacing w:val="-6"/>
          <w:kern w:val="2"/>
          <w:sz w:val="26"/>
          <w:szCs w:val="26"/>
          <w:lang w:val="nl-NL"/>
        </w:rPr>
        <w:t xml:space="preserve">Câu trắc nghiệm nhiều phương án lựa chọn </w:t>
      </w:r>
      <w:r w:rsidRPr="00FC2B9D">
        <w:rPr>
          <w:rFonts w:ascii="Times New Roman" w:eastAsia="Calibri" w:hAnsi="Times New Roman"/>
          <w:i/>
          <w:iCs/>
          <w:spacing w:val="-6"/>
          <w:kern w:val="2"/>
          <w:sz w:val="26"/>
          <w:szCs w:val="26"/>
          <w:lang w:val="nl-NL"/>
        </w:rPr>
        <w:t xml:space="preserve">(4 phương án chọn 1 đáp án đúng) </w:t>
      </w:r>
      <w:r w:rsidRPr="00FC2B9D">
        <w:rPr>
          <w:rFonts w:ascii="Times New Roman" w:eastAsia="Calibri" w:hAnsi="Times New Roman"/>
          <w:iCs/>
          <w:spacing w:val="-6"/>
          <w:kern w:val="2"/>
          <w:sz w:val="26"/>
          <w:szCs w:val="26"/>
          <w:lang w:val="nl-NL"/>
        </w:rPr>
        <w:t>gồm</w:t>
      </w:r>
      <w:r w:rsidRPr="00FC2B9D">
        <w:rPr>
          <w:rFonts w:ascii="Times New Roman" w:eastAsia="Calibri" w:hAnsi="Times New Roman"/>
          <w:kern w:val="2"/>
          <w:sz w:val="26"/>
          <w:szCs w:val="26"/>
          <w:lang w:val="nl-NL"/>
        </w:rPr>
        <w:t xml:space="preserve"> 12 câu; mỗi câu đúng 0,25 điểm.</w:t>
      </w:r>
    </w:p>
    <w:p w14:paraId="5D8B112B" w14:textId="77777777" w:rsidR="00CD4308" w:rsidRPr="00FC2B9D" w:rsidRDefault="00CD4308" w:rsidP="00CD4308">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kern w:val="2"/>
          <w:sz w:val="26"/>
          <w:szCs w:val="26"/>
          <w:lang w:val="nl-NL"/>
        </w:rPr>
        <w:t>+ Phần II: Câu trắc nghiệm đúng, sai. Gồm 3 câu, mỗi câu gồm 4</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ý</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a, b, c, d. Chọn “Đúng” hoặc “Sai”. Trong một câu đúng 1 ý chỉ được 0,1 điểm, đúng 2 ý được 0,25 điểm, đúng 3 ý được 0,5 điểm và đúng cả 4 ý được 1 điểm.</w:t>
      </w:r>
    </w:p>
    <w:p w14:paraId="3B1E893F" w14:textId="77777777" w:rsidR="00CD4308" w:rsidRPr="00FC2B9D" w:rsidRDefault="00CD4308" w:rsidP="00CD4308">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nl-NL"/>
        </w:rPr>
        <w:t>+ Phần III: Câu trắc nghiệm trả lời ngắn. Gồm 4 câu đúng mỗi ý 0,25 điểm</w:t>
      </w:r>
      <w:r w:rsidRPr="00FC2B9D">
        <w:rPr>
          <w:rFonts w:ascii="Times New Roman" w:eastAsia="Calibri" w:hAnsi="Times New Roman"/>
          <w:kern w:val="2"/>
          <w:sz w:val="26"/>
          <w:szCs w:val="26"/>
          <w:lang w:val="vi-VN"/>
        </w:rPr>
        <w:t>.</w:t>
      </w:r>
    </w:p>
    <w:p w14:paraId="1D83FB93" w14:textId="77777777" w:rsidR="00CD4308" w:rsidRPr="00FC2B9D" w:rsidRDefault="00CD4308" w:rsidP="00CD4308">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tự luận gồm 3 câu</w:t>
      </w:r>
    </w:p>
    <w:p w14:paraId="6B56E707" w14:textId="77777777" w:rsidR="00CD4308" w:rsidRPr="00FC2B9D" w:rsidRDefault="00CD4308" w:rsidP="00CD4308">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IV: Tự luận</w:t>
      </w:r>
    </w:p>
    <w:p w14:paraId="7FE9F352" w14:textId="77777777" w:rsidR="00CD4308" w:rsidRPr="00FC2B9D" w:rsidRDefault="00CD4308" w:rsidP="00CD4308">
      <w:pPr>
        <w:spacing w:line="276" w:lineRule="auto"/>
        <w:ind w:firstLine="720"/>
        <w:contextualSpacing/>
        <w:jc w:val="both"/>
        <w:rPr>
          <w:rFonts w:ascii="Times New Roman" w:eastAsia="Calibri" w:hAnsi="Times New Roman"/>
          <w:i/>
          <w:kern w:val="2"/>
          <w:sz w:val="26"/>
          <w:szCs w:val="26"/>
          <w:lang w:val="vi-VN"/>
        </w:rPr>
      </w:pPr>
      <w:r w:rsidRPr="00FC2B9D">
        <w:rPr>
          <w:rFonts w:ascii="Times New Roman" w:eastAsia="Calibri" w:hAnsi="Times New Roman"/>
          <w:i/>
          <w:kern w:val="2"/>
          <w:sz w:val="26"/>
          <w:szCs w:val="26"/>
          <w:lang w:val="nl-NL"/>
        </w:rPr>
        <w:t xml:space="preserve">(Chú thích các kí hiệu trong khung ma trận và bản đặc tả: PA là </w:t>
      </w:r>
      <w:r w:rsidRPr="00FC2B9D">
        <w:rPr>
          <w:rFonts w:ascii="Times New Roman" w:eastAsia="Calibri" w:hAnsi="Times New Roman"/>
          <w:i/>
          <w:spacing w:val="-6"/>
          <w:kern w:val="2"/>
          <w:sz w:val="26"/>
          <w:szCs w:val="26"/>
          <w:lang w:val="nl-NL"/>
        </w:rPr>
        <w:t xml:space="preserve">trắc nghiệm nhiều phương án lựa chọn </w:t>
      </w:r>
      <w:r w:rsidRPr="00FC2B9D">
        <w:rPr>
          <w:rFonts w:ascii="Times New Roman" w:eastAsia="Calibri" w:hAnsi="Times New Roman"/>
          <w:i/>
          <w:iCs/>
          <w:spacing w:val="-6"/>
          <w:kern w:val="2"/>
          <w:sz w:val="26"/>
          <w:szCs w:val="26"/>
          <w:lang w:val="nl-NL"/>
        </w:rPr>
        <w:t>(4 phương án chọn 1 đáp án đúng)</w:t>
      </w:r>
      <w:r w:rsidRPr="00FC2B9D">
        <w:rPr>
          <w:rFonts w:ascii="Times New Roman" w:eastAsia="Calibri" w:hAnsi="Times New Roman"/>
          <w:i/>
          <w:spacing w:val="-6"/>
          <w:kern w:val="2"/>
          <w:sz w:val="26"/>
          <w:szCs w:val="26"/>
          <w:lang w:val="nl-NL"/>
        </w:rPr>
        <w:t xml:space="preserve">; ĐS là </w:t>
      </w:r>
      <w:r w:rsidRPr="00FC2B9D">
        <w:rPr>
          <w:rFonts w:ascii="Times New Roman" w:eastAsia="Calibri" w:hAnsi="Times New Roman"/>
          <w:i/>
          <w:kern w:val="2"/>
          <w:sz w:val="26"/>
          <w:szCs w:val="26"/>
          <w:lang w:val="nl-NL"/>
        </w:rPr>
        <w:t>trắc nghiệm lựa chọn đúng, sai; TLN là trắc nghiệm trả lời ngắn)</w:t>
      </w:r>
    </w:p>
    <w:p w14:paraId="4D2893B0" w14:textId="77777777" w:rsidR="00CD4308" w:rsidRPr="00FC2B9D" w:rsidRDefault="00CD4308" w:rsidP="00CD4308">
      <w:pPr>
        <w:widowControl w:val="0"/>
        <w:autoSpaceDE w:val="0"/>
        <w:autoSpaceDN w:val="0"/>
        <w:spacing w:after="2"/>
        <w:ind w:left="6200" w:right="4309" w:hanging="1668"/>
        <w:rPr>
          <w:rFonts w:ascii="Times New Roman" w:hAnsi="Times New Roman"/>
          <w:b/>
          <w:bCs/>
          <w:sz w:val="26"/>
          <w:szCs w:val="26"/>
          <w:lang w:val="vi"/>
        </w:rPr>
      </w:pPr>
    </w:p>
    <w:tbl>
      <w:tblPr>
        <w:tblW w:w="1483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
        <w:gridCol w:w="855"/>
        <w:gridCol w:w="992"/>
        <w:gridCol w:w="694"/>
        <w:gridCol w:w="677"/>
        <w:gridCol w:w="766"/>
        <w:gridCol w:w="796"/>
        <w:gridCol w:w="677"/>
        <w:gridCol w:w="766"/>
        <w:gridCol w:w="796"/>
        <w:gridCol w:w="677"/>
        <w:gridCol w:w="766"/>
        <w:gridCol w:w="796"/>
        <w:gridCol w:w="677"/>
        <w:gridCol w:w="766"/>
        <w:gridCol w:w="796"/>
        <w:gridCol w:w="677"/>
        <w:gridCol w:w="766"/>
        <w:gridCol w:w="796"/>
        <w:gridCol w:w="781"/>
      </w:tblGrid>
      <w:tr w:rsidR="00CD4308" w:rsidRPr="00FC2B9D" w14:paraId="27BC8210" w14:textId="77777777" w:rsidTr="00FC2B9D">
        <w:trPr>
          <w:trHeight w:val="827"/>
        </w:trPr>
        <w:tc>
          <w:tcPr>
            <w:tcW w:w="315" w:type="dxa"/>
            <w:vMerge w:val="restart"/>
          </w:tcPr>
          <w:p w14:paraId="28B6AD5E" w14:textId="77777777" w:rsidR="00CD4308" w:rsidRPr="00FC2B9D" w:rsidRDefault="00CD4308" w:rsidP="00CD4308">
            <w:pPr>
              <w:widowControl w:val="0"/>
              <w:autoSpaceDE w:val="0"/>
              <w:autoSpaceDN w:val="0"/>
              <w:ind w:left="106" w:right="28"/>
              <w:rPr>
                <w:rFonts w:ascii="Times New Roman" w:hAnsi="Times New Roman"/>
                <w:b/>
                <w:sz w:val="26"/>
                <w:szCs w:val="26"/>
                <w:lang w:val="vi"/>
              </w:rPr>
            </w:pPr>
            <w:r w:rsidRPr="00FC2B9D">
              <w:rPr>
                <w:rFonts w:ascii="Times New Roman" w:hAnsi="Times New Roman"/>
                <w:b/>
                <w:spacing w:val="-10"/>
                <w:sz w:val="26"/>
                <w:szCs w:val="26"/>
                <w:lang w:val="vi"/>
              </w:rPr>
              <w:t>T T</w:t>
            </w:r>
          </w:p>
        </w:tc>
        <w:tc>
          <w:tcPr>
            <w:tcW w:w="1847" w:type="dxa"/>
            <w:gridSpan w:val="2"/>
            <w:vMerge w:val="restart"/>
          </w:tcPr>
          <w:p w14:paraId="0325AE3E" w14:textId="77777777" w:rsidR="00CD4308" w:rsidRPr="00FC2B9D" w:rsidRDefault="00CD4308" w:rsidP="00CD4308">
            <w:pPr>
              <w:widowControl w:val="0"/>
              <w:autoSpaceDE w:val="0"/>
              <w:autoSpaceDN w:val="0"/>
              <w:ind w:left="369" w:right="359" w:firstLine="16"/>
              <w:rPr>
                <w:rFonts w:ascii="Times New Roman" w:hAnsi="Times New Roman"/>
                <w:b/>
                <w:sz w:val="26"/>
                <w:szCs w:val="26"/>
                <w:lang w:val="vi"/>
              </w:rPr>
            </w:pPr>
            <w:r w:rsidRPr="00FC2B9D">
              <w:rPr>
                <w:rFonts w:ascii="Times New Roman" w:hAnsi="Times New Roman"/>
                <w:b/>
                <w:sz w:val="26"/>
                <w:szCs w:val="26"/>
                <w:lang w:val="vi"/>
              </w:rPr>
              <w:t>Chủ</w:t>
            </w:r>
            <w:r w:rsidRPr="00FC2B9D">
              <w:rPr>
                <w:rFonts w:ascii="Times New Roman" w:hAnsi="Times New Roman"/>
                <w:b/>
                <w:spacing w:val="-15"/>
                <w:sz w:val="26"/>
                <w:szCs w:val="26"/>
                <w:lang w:val="vi"/>
              </w:rPr>
              <w:t xml:space="preserve"> </w:t>
            </w:r>
            <w:r w:rsidRPr="00FC2B9D">
              <w:rPr>
                <w:rFonts w:ascii="Times New Roman" w:hAnsi="Times New Roman"/>
                <w:b/>
                <w:sz w:val="26"/>
                <w:szCs w:val="26"/>
                <w:lang w:val="vi"/>
              </w:rPr>
              <w:t xml:space="preserve">đề/ </w:t>
            </w:r>
            <w:r w:rsidRPr="00FC2B9D">
              <w:rPr>
                <w:rFonts w:ascii="Times New Roman" w:hAnsi="Times New Roman"/>
                <w:b/>
                <w:spacing w:val="-2"/>
                <w:sz w:val="26"/>
                <w:szCs w:val="26"/>
                <w:lang w:val="vi"/>
              </w:rPr>
              <w:t>Chương</w:t>
            </w:r>
          </w:p>
        </w:tc>
        <w:tc>
          <w:tcPr>
            <w:tcW w:w="694" w:type="dxa"/>
            <w:vMerge w:val="restart"/>
          </w:tcPr>
          <w:p w14:paraId="579A31C0" w14:textId="77777777" w:rsidR="00CD4308" w:rsidRPr="00FC2B9D" w:rsidRDefault="00CD4308" w:rsidP="00CD4308">
            <w:pPr>
              <w:widowControl w:val="0"/>
              <w:autoSpaceDE w:val="0"/>
              <w:autoSpaceDN w:val="0"/>
              <w:ind w:left="115" w:right="104" w:hanging="2"/>
              <w:rPr>
                <w:rFonts w:ascii="Times New Roman" w:hAnsi="Times New Roman"/>
                <w:b/>
                <w:sz w:val="26"/>
                <w:szCs w:val="26"/>
                <w:lang w:val="vi"/>
              </w:rPr>
            </w:pPr>
            <w:r w:rsidRPr="00FC2B9D">
              <w:rPr>
                <w:rFonts w:ascii="Times New Roman" w:hAnsi="Times New Roman"/>
                <w:b/>
                <w:spacing w:val="-4"/>
                <w:sz w:val="26"/>
                <w:szCs w:val="26"/>
                <w:lang w:val="vi"/>
              </w:rPr>
              <w:t xml:space="preserve">Nội dun </w:t>
            </w:r>
            <w:r w:rsidRPr="00FC2B9D">
              <w:rPr>
                <w:rFonts w:ascii="Times New Roman" w:hAnsi="Times New Roman"/>
                <w:b/>
                <w:spacing w:val="-6"/>
                <w:sz w:val="26"/>
                <w:szCs w:val="26"/>
                <w:lang w:val="vi"/>
              </w:rPr>
              <w:t xml:space="preserve">g/ </w:t>
            </w:r>
            <w:r w:rsidRPr="00FC2B9D">
              <w:rPr>
                <w:rFonts w:ascii="Times New Roman" w:hAnsi="Times New Roman"/>
                <w:b/>
                <w:spacing w:val="-4"/>
                <w:sz w:val="26"/>
                <w:szCs w:val="26"/>
                <w:lang w:val="vi"/>
              </w:rPr>
              <w:t xml:space="preserve">đơn </w:t>
            </w:r>
            <w:r w:rsidRPr="00FC2B9D">
              <w:rPr>
                <w:rFonts w:ascii="Times New Roman" w:hAnsi="Times New Roman"/>
                <w:b/>
                <w:spacing w:val="-6"/>
                <w:sz w:val="26"/>
                <w:szCs w:val="26"/>
                <w:lang w:val="vi"/>
              </w:rPr>
              <w:t xml:space="preserve">vị </w:t>
            </w:r>
            <w:r w:rsidRPr="00FC2B9D">
              <w:rPr>
                <w:rFonts w:ascii="Times New Roman" w:hAnsi="Times New Roman"/>
                <w:b/>
                <w:spacing w:val="-4"/>
                <w:sz w:val="26"/>
                <w:szCs w:val="26"/>
                <w:lang w:val="vi"/>
              </w:rPr>
              <w:t>kiến thức</w:t>
            </w:r>
          </w:p>
        </w:tc>
        <w:tc>
          <w:tcPr>
            <w:tcW w:w="8956" w:type="dxa"/>
            <w:gridSpan w:val="12"/>
          </w:tcPr>
          <w:p w14:paraId="5173798E" w14:textId="77777777" w:rsidR="00CD4308" w:rsidRPr="00FC2B9D" w:rsidRDefault="00CD4308" w:rsidP="00CD4308">
            <w:pPr>
              <w:widowControl w:val="0"/>
              <w:autoSpaceDE w:val="0"/>
              <w:autoSpaceDN w:val="0"/>
              <w:spacing w:line="274" w:lineRule="exact"/>
              <w:ind w:left="8"/>
              <w:rPr>
                <w:rFonts w:ascii="Times New Roman" w:hAnsi="Times New Roman"/>
                <w:b/>
                <w:sz w:val="26"/>
                <w:szCs w:val="26"/>
                <w:lang w:val="vi"/>
              </w:rPr>
            </w:pPr>
            <w:r w:rsidRPr="00FC2B9D">
              <w:rPr>
                <w:rFonts w:ascii="Times New Roman" w:hAnsi="Times New Roman"/>
                <w:b/>
                <w:sz w:val="26"/>
                <w:szCs w:val="26"/>
                <w:lang w:val="vi"/>
              </w:rPr>
              <w:t>Mức</w:t>
            </w:r>
            <w:r w:rsidRPr="00FC2B9D">
              <w:rPr>
                <w:rFonts w:ascii="Times New Roman" w:hAnsi="Times New Roman"/>
                <w:b/>
                <w:spacing w:val="-2"/>
                <w:sz w:val="26"/>
                <w:szCs w:val="26"/>
                <w:lang w:val="vi"/>
              </w:rPr>
              <w:t xml:space="preserve"> </w:t>
            </w:r>
            <w:r w:rsidRPr="00FC2B9D">
              <w:rPr>
                <w:rFonts w:ascii="Times New Roman" w:hAnsi="Times New Roman"/>
                <w:b/>
                <w:sz w:val="26"/>
                <w:szCs w:val="26"/>
                <w:lang w:val="vi"/>
              </w:rPr>
              <w:t>độ</w:t>
            </w:r>
            <w:r w:rsidRPr="00FC2B9D">
              <w:rPr>
                <w:rFonts w:ascii="Times New Roman" w:hAnsi="Times New Roman"/>
                <w:b/>
                <w:spacing w:val="-1"/>
                <w:sz w:val="26"/>
                <w:szCs w:val="26"/>
                <w:lang w:val="vi"/>
              </w:rPr>
              <w:t xml:space="preserve"> </w:t>
            </w:r>
            <w:r w:rsidRPr="00FC2B9D">
              <w:rPr>
                <w:rFonts w:ascii="Times New Roman" w:hAnsi="Times New Roman"/>
                <w:b/>
                <w:sz w:val="26"/>
                <w:szCs w:val="26"/>
                <w:lang w:val="vi"/>
              </w:rPr>
              <w:t>đánh</w:t>
            </w:r>
            <w:r w:rsidRPr="00FC2B9D">
              <w:rPr>
                <w:rFonts w:ascii="Times New Roman" w:hAnsi="Times New Roman"/>
                <w:b/>
                <w:spacing w:val="-4"/>
                <w:sz w:val="26"/>
                <w:szCs w:val="26"/>
                <w:lang w:val="vi"/>
              </w:rPr>
              <w:t xml:space="preserve"> </w:t>
            </w:r>
            <w:r w:rsidRPr="00FC2B9D">
              <w:rPr>
                <w:rFonts w:ascii="Times New Roman" w:hAnsi="Times New Roman"/>
                <w:b/>
                <w:spacing w:val="-5"/>
                <w:sz w:val="26"/>
                <w:szCs w:val="26"/>
                <w:lang w:val="vi"/>
              </w:rPr>
              <w:t>giá</w:t>
            </w:r>
          </w:p>
        </w:tc>
        <w:tc>
          <w:tcPr>
            <w:tcW w:w="2239" w:type="dxa"/>
            <w:gridSpan w:val="3"/>
          </w:tcPr>
          <w:p w14:paraId="560B0F28" w14:textId="77777777" w:rsidR="00CD4308" w:rsidRPr="00FC2B9D" w:rsidRDefault="00CD4308" w:rsidP="00CD4308">
            <w:pPr>
              <w:widowControl w:val="0"/>
              <w:autoSpaceDE w:val="0"/>
              <w:autoSpaceDN w:val="0"/>
              <w:spacing w:line="274" w:lineRule="exact"/>
              <w:ind w:left="10" w:right="3"/>
              <w:rPr>
                <w:rFonts w:ascii="Times New Roman" w:hAnsi="Times New Roman"/>
                <w:b/>
                <w:sz w:val="26"/>
                <w:szCs w:val="26"/>
                <w:lang w:val="vi"/>
              </w:rPr>
            </w:pPr>
            <w:r w:rsidRPr="00FC2B9D">
              <w:rPr>
                <w:rFonts w:ascii="Times New Roman" w:hAnsi="Times New Roman"/>
                <w:b/>
                <w:spacing w:val="-4"/>
                <w:sz w:val="26"/>
                <w:szCs w:val="26"/>
                <w:lang w:val="vi"/>
              </w:rPr>
              <w:t>Tổng</w:t>
            </w:r>
          </w:p>
        </w:tc>
        <w:tc>
          <w:tcPr>
            <w:tcW w:w="781" w:type="dxa"/>
          </w:tcPr>
          <w:p w14:paraId="015151D1" w14:textId="77777777" w:rsidR="00CD4308" w:rsidRPr="00FC2B9D" w:rsidRDefault="00CD4308" w:rsidP="00CD4308">
            <w:pPr>
              <w:widowControl w:val="0"/>
              <w:autoSpaceDE w:val="0"/>
              <w:autoSpaceDN w:val="0"/>
              <w:spacing w:line="276" w:lineRule="exact"/>
              <w:ind w:left="135" w:right="125" w:firstLine="141"/>
              <w:rPr>
                <w:rFonts w:ascii="Times New Roman" w:hAnsi="Times New Roman"/>
                <w:b/>
                <w:sz w:val="26"/>
                <w:szCs w:val="26"/>
                <w:lang w:val="vi"/>
              </w:rPr>
            </w:pPr>
            <w:r w:rsidRPr="00FC2B9D">
              <w:rPr>
                <w:rFonts w:ascii="Times New Roman" w:hAnsi="Times New Roman"/>
                <w:b/>
                <w:spacing w:val="-6"/>
                <w:sz w:val="26"/>
                <w:szCs w:val="26"/>
                <w:lang w:val="vi"/>
              </w:rPr>
              <w:t xml:space="preserve">Tỉ </w:t>
            </w:r>
            <w:r w:rsidRPr="00FC2B9D">
              <w:rPr>
                <w:rFonts w:ascii="Times New Roman" w:hAnsi="Times New Roman"/>
                <w:b/>
                <w:sz w:val="26"/>
                <w:szCs w:val="26"/>
                <w:lang w:val="vi"/>
              </w:rPr>
              <w:t>lệ</w:t>
            </w:r>
            <w:r w:rsidRPr="00FC2B9D">
              <w:rPr>
                <w:rFonts w:ascii="Times New Roman" w:hAnsi="Times New Roman"/>
                <w:b/>
                <w:spacing w:val="-4"/>
                <w:sz w:val="26"/>
                <w:szCs w:val="26"/>
                <w:lang w:val="vi"/>
              </w:rPr>
              <w:t xml:space="preserve"> </w:t>
            </w:r>
            <w:r w:rsidRPr="00FC2B9D">
              <w:rPr>
                <w:rFonts w:ascii="Times New Roman" w:hAnsi="Times New Roman"/>
                <w:b/>
                <w:sz w:val="26"/>
                <w:szCs w:val="26"/>
                <w:lang w:val="vi"/>
              </w:rPr>
              <w:t xml:space="preserve">% </w:t>
            </w:r>
            <w:r w:rsidRPr="00FC2B9D">
              <w:rPr>
                <w:rFonts w:ascii="Times New Roman" w:hAnsi="Times New Roman"/>
                <w:b/>
                <w:spacing w:val="-4"/>
                <w:sz w:val="26"/>
                <w:szCs w:val="26"/>
                <w:lang w:val="vi"/>
              </w:rPr>
              <w:t>điểm</w:t>
            </w:r>
          </w:p>
        </w:tc>
      </w:tr>
      <w:tr w:rsidR="00CD4308" w:rsidRPr="00FC2B9D" w14:paraId="5BAC02B8" w14:textId="77777777" w:rsidTr="00FC2B9D">
        <w:trPr>
          <w:trHeight w:val="276"/>
        </w:trPr>
        <w:tc>
          <w:tcPr>
            <w:tcW w:w="315" w:type="dxa"/>
            <w:vMerge/>
            <w:tcBorders>
              <w:top w:val="nil"/>
            </w:tcBorders>
          </w:tcPr>
          <w:p w14:paraId="05D67011" w14:textId="77777777" w:rsidR="00CD4308" w:rsidRPr="00FC2B9D" w:rsidRDefault="00CD4308" w:rsidP="00CD4308">
            <w:pPr>
              <w:spacing w:after="160" w:line="259" w:lineRule="auto"/>
              <w:rPr>
                <w:rFonts w:ascii="Times New Roman" w:eastAsia="Calibri" w:hAnsi="Times New Roman"/>
                <w:sz w:val="26"/>
                <w:szCs w:val="26"/>
              </w:rPr>
            </w:pPr>
          </w:p>
        </w:tc>
        <w:tc>
          <w:tcPr>
            <w:tcW w:w="1847" w:type="dxa"/>
            <w:gridSpan w:val="2"/>
            <w:vMerge/>
            <w:tcBorders>
              <w:top w:val="nil"/>
            </w:tcBorders>
          </w:tcPr>
          <w:p w14:paraId="0E95E966" w14:textId="77777777" w:rsidR="00CD4308" w:rsidRPr="00FC2B9D" w:rsidRDefault="00CD4308" w:rsidP="00CD4308">
            <w:pPr>
              <w:spacing w:after="160" w:line="259" w:lineRule="auto"/>
              <w:rPr>
                <w:rFonts w:ascii="Times New Roman" w:eastAsia="Calibri" w:hAnsi="Times New Roman"/>
                <w:sz w:val="26"/>
                <w:szCs w:val="26"/>
              </w:rPr>
            </w:pPr>
          </w:p>
        </w:tc>
        <w:tc>
          <w:tcPr>
            <w:tcW w:w="694" w:type="dxa"/>
            <w:vMerge/>
            <w:tcBorders>
              <w:top w:val="nil"/>
            </w:tcBorders>
          </w:tcPr>
          <w:p w14:paraId="2827A624" w14:textId="77777777" w:rsidR="00CD4308" w:rsidRPr="00FC2B9D" w:rsidRDefault="00CD4308" w:rsidP="00CD4308">
            <w:pPr>
              <w:spacing w:after="160" w:line="259" w:lineRule="auto"/>
              <w:rPr>
                <w:rFonts w:ascii="Times New Roman" w:eastAsia="Calibri" w:hAnsi="Times New Roman"/>
                <w:sz w:val="26"/>
                <w:szCs w:val="26"/>
              </w:rPr>
            </w:pPr>
          </w:p>
        </w:tc>
        <w:tc>
          <w:tcPr>
            <w:tcW w:w="6717" w:type="dxa"/>
            <w:gridSpan w:val="9"/>
          </w:tcPr>
          <w:p w14:paraId="141D7821" w14:textId="77777777" w:rsidR="00CD4308" w:rsidRPr="00FC2B9D" w:rsidRDefault="00CD4308" w:rsidP="00CD4308">
            <w:pPr>
              <w:widowControl w:val="0"/>
              <w:autoSpaceDE w:val="0"/>
              <w:autoSpaceDN w:val="0"/>
              <w:spacing w:line="256" w:lineRule="exact"/>
              <w:ind w:left="8"/>
              <w:rPr>
                <w:rFonts w:ascii="Times New Roman" w:hAnsi="Times New Roman"/>
                <w:b/>
                <w:sz w:val="26"/>
                <w:szCs w:val="26"/>
                <w:lang w:val="vi"/>
              </w:rPr>
            </w:pPr>
            <w:r w:rsidRPr="00FC2B9D">
              <w:rPr>
                <w:rFonts w:ascii="Times New Roman" w:hAnsi="Times New Roman"/>
                <w:b/>
                <w:spacing w:val="-4"/>
                <w:sz w:val="26"/>
                <w:szCs w:val="26"/>
                <w:lang w:val="vi"/>
              </w:rPr>
              <w:t>TNKQ</w:t>
            </w:r>
          </w:p>
        </w:tc>
        <w:tc>
          <w:tcPr>
            <w:tcW w:w="2239" w:type="dxa"/>
            <w:gridSpan w:val="3"/>
          </w:tcPr>
          <w:p w14:paraId="499638EE" w14:textId="77777777" w:rsidR="00CD4308" w:rsidRPr="00FC2B9D" w:rsidRDefault="00CD4308" w:rsidP="00CD4308">
            <w:pPr>
              <w:widowControl w:val="0"/>
              <w:autoSpaceDE w:val="0"/>
              <w:autoSpaceDN w:val="0"/>
              <w:spacing w:line="256" w:lineRule="exact"/>
              <w:ind w:left="708"/>
              <w:rPr>
                <w:rFonts w:ascii="Times New Roman" w:hAnsi="Times New Roman"/>
                <w:b/>
                <w:sz w:val="26"/>
                <w:szCs w:val="26"/>
                <w:lang w:val="vi"/>
              </w:rPr>
            </w:pPr>
            <w:r w:rsidRPr="00FC2B9D">
              <w:rPr>
                <w:rFonts w:ascii="Times New Roman" w:hAnsi="Times New Roman"/>
                <w:b/>
                <w:sz w:val="26"/>
                <w:szCs w:val="26"/>
                <w:lang w:val="vi"/>
              </w:rPr>
              <w:t>Tự</w:t>
            </w:r>
            <w:r w:rsidRPr="00FC2B9D">
              <w:rPr>
                <w:rFonts w:ascii="Times New Roman" w:hAnsi="Times New Roman"/>
                <w:b/>
                <w:spacing w:val="-1"/>
                <w:sz w:val="26"/>
                <w:szCs w:val="26"/>
                <w:lang w:val="vi"/>
              </w:rPr>
              <w:t xml:space="preserve"> </w:t>
            </w:r>
            <w:r w:rsidRPr="00FC2B9D">
              <w:rPr>
                <w:rFonts w:ascii="Times New Roman" w:hAnsi="Times New Roman"/>
                <w:b/>
                <w:spacing w:val="-4"/>
                <w:sz w:val="26"/>
                <w:szCs w:val="26"/>
                <w:lang w:val="vi"/>
              </w:rPr>
              <w:t>luận</w:t>
            </w:r>
          </w:p>
        </w:tc>
        <w:tc>
          <w:tcPr>
            <w:tcW w:w="2239" w:type="dxa"/>
            <w:gridSpan w:val="3"/>
            <w:vMerge w:val="restart"/>
          </w:tcPr>
          <w:p w14:paraId="2312E7BB"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81" w:type="dxa"/>
            <w:vMerge w:val="restart"/>
          </w:tcPr>
          <w:p w14:paraId="2750A3E3" w14:textId="77777777" w:rsidR="00CD4308" w:rsidRPr="00FC2B9D" w:rsidRDefault="00CD4308" w:rsidP="00CD4308">
            <w:pPr>
              <w:widowControl w:val="0"/>
              <w:autoSpaceDE w:val="0"/>
              <w:autoSpaceDN w:val="0"/>
              <w:rPr>
                <w:rFonts w:ascii="Times New Roman" w:hAnsi="Times New Roman"/>
                <w:sz w:val="26"/>
                <w:szCs w:val="26"/>
                <w:lang w:val="vi"/>
              </w:rPr>
            </w:pPr>
          </w:p>
        </w:tc>
      </w:tr>
      <w:tr w:rsidR="00CD4308" w:rsidRPr="00FC2B9D" w14:paraId="032A2542" w14:textId="77777777" w:rsidTr="00FC2B9D">
        <w:trPr>
          <w:trHeight w:val="275"/>
        </w:trPr>
        <w:tc>
          <w:tcPr>
            <w:tcW w:w="315" w:type="dxa"/>
            <w:vMerge/>
            <w:tcBorders>
              <w:top w:val="nil"/>
            </w:tcBorders>
          </w:tcPr>
          <w:p w14:paraId="70F14314" w14:textId="77777777" w:rsidR="00CD4308" w:rsidRPr="00FC2B9D" w:rsidRDefault="00CD4308" w:rsidP="00CD4308">
            <w:pPr>
              <w:spacing w:after="160" w:line="259" w:lineRule="auto"/>
              <w:rPr>
                <w:rFonts w:ascii="Times New Roman" w:eastAsia="Calibri" w:hAnsi="Times New Roman"/>
                <w:sz w:val="26"/>
                <w:szCs w:val="26"/>
              </w:rPr>
            </w:pPr>
          </w:p>
        </w:tc>
        <w:tc>
          <w:tcPr>
            <w:tcW w:w="1847" w:type="dxa"/>
            <w:gridSpan w:val="2"/>
            <w:vMerge/>
            <w:tcBorders>
              <w:top w:val="nil"/>
            </w:tcBorders>
          </w:tcPr>
          <w:p w14:paraId="72A7483B" w14:textId="77777777" w:rsidR="00CD4308" w:rsidRPr="00FC2B9D" w:rsidRDefault="00CD4308" w:rsidP="00CD4308">
            <w:pPr>
              <w:spacing w:after="160" w:line="259" w:lineRule="auto"/>
              <w:rPr>
                <w:rFonts w:ascii="Times New Roman" w:eastAsia="Calibri" w:hAnsi="Times New Roman"/>
                <w:sz w:val="26"/>
                <w:szCs w:val="26"/>
              </w:rPr>
            </w:pPr>
          </w:p>
        </w:tc>
        <w:tc>
          <w:tcPr>
            <w:tcW w:w="694" w:type="dxa"/>
            <w:vMerge/>
            <w:tcBorders>
              <w:top w:val="nil"/>
            </w:tcBorders>
          </w:tcPr>
          <w:p w14:paraId="168AE3EA" w14:textId="77777777" w:rsidR="00CD4308" w:rsidRPr="00FC2B9D" w:rsidRDefault="00CD4308" w:rsidP="00CD4308">
            <w:pPr>
              <w:spacing w:after="160" w:line="259" w:lineRule="auto"/>
              <w:rPr>
                <w:rFonts w:ascii="Times New Roman" w:eastAsia="Calibri" w:hAnsi="Times New Roman"/>
                <w:sz w:val="26"/>
                <w:szCs w:val="26"/>
              </w:rPr>
            </w:pPr>
          </w:p>
        </w:tc>
        <w:tc>
          <w:tcPr>
            <w:tcW w:w="2239" w:type="dxa"/>
            <w:gridSpan w:val="3"/>
          </w:tcPr>
          <w:p w14:paraId="695651CF" w14:textId="77777777" w:rsidR="00CD4308" w:rsidRPr="00FC2B9D" w:rsidRDefault="00CD4308" w:rsidP="00CD4308">
            <w:pPr>
              <w:widowControl w:val="0"/>
              <w:autoSpaceDE w:val="0"/>
              <w:autoSpaceDN w:val="0"/>
              <w:spacing w:line="256" w:lineRule="exact"/>
              <w:ind w:left="381"/>
              <w:rPr>
                <w:rFonts w:ascii="Times New Roman" w:hAnsi="Times New Roman"/>
                <w:i/>
                <w:sz w:val="26"/>
                <w:szCs w:val="26"/>
                <w:lang w:val="vi"/>
              </w:rPr>
            </w:pPr>
            <w:r w:rsidRPr="00FC2B9D">
              <w:rPr>
                <w:rFonts w:ascii="Times New Roman" w:hAnsi="Times New Roman"/>
                <w:i/>
                <w:sz w:val="26"/>
                <w:szCs w:val="26"/>
                <w:lang w:val="vi"/>
              </w:rPr>
              <w:t>Nhiều</w:t>
            </w:r>
            <w:r w:rsidRPr="00FC2B9D">
              <w:rPr>
                <w:rFonts w:ascii="Times New Roman" w:hAnsi="Times New Roman"/>
                <w:i/>
                <w:spacing w:val="-5"/>
                <w:sz w:val="26"/>
                <w:szCs w:val="26"/>
                <w:lang w:val="vi"/>
              </w:rPr>
              <w:t xml:space="preserve"> </w:t>
            </w:r>
            <w:r w:rsidRPr="00FC2B9D">
              <w:rPr>
                <w:rFonts w:ascii="Times New Roman" w:hAnsi="Times New Roman"/>
                <w:i/>
                <w:sz w:val="26"/>
                <w:szCs w:val="26"/>
                <w:lang w:val="vi"/>
              </w:rPr>
              <w:t>lựa</w:t>
            </w:r>
            <w:r w:rsidRPr="00FC2B9D">
              <w:rPr>
                <w:rFonts w:ascii="Times New Roman" w:hAnsi="Times New Roman"/>
                <w:i/>
                <w:spacing w:val="-2"/>
                <w:sz w:val="26"/>
                <w:szCs w:val="26"/>
                <w:lang w:val="vi"/>
              </w:rPr>
              <w:t xml:space="preserve"> </w:t>
            </w:r>
            <w:r w:rsidRPr="00FC2B9D">
              <w:rPr>
                <w:rFonts w:ascii="Times New Roman" w:hAnsi="Times New Roman"/>
                <w:i/>
                <w:spacing w:val="-4"/>
                <w:sz w:val="26"/>
                <w:szCs w:val="26"/>
                <w:lang w:val="vi"/>
              </w:rPr>
              <w:t>chọn</w:t>
            </w:r>
          </w:p>
        </w:tc>
        <w:tc>
          <w:tcPr>
            <w:tcW w:w="2239" w:type="dxa"/>
            <w:gridSpan w:val="3"/>
          </w:tcPr>
          <w:p w14:paraId="2F8D6F2E" w14:textId="77777777" w:rsidR="00CD4308" w:rsidRPr="00FC2B9D" w:rsidRDefault="00CD4308" w:rsidP="00CD4308">
            <w:pPr>
              <w:widowControl w:val="0"/>
              <w:autoSpaceDE w:val="0"/>
              <w:autoSpaceDN w:val="0"/>
              <w:spacing w:line="256" w:lineRule="exact"/>
              <w:ind w:left="465"/>
              <w:rPr>
                <w:rFonts w:ascii="Times New Roman" w:hAnsi="Times New Roman"/>
                <w:i/>
                <w:sz w:val="26"/>
                <w:szCs w:val="26"/>
                <w:lang w:val="vi"/>
              </w:rPr>
            </w:pPr>
            <w:r w:rsidRPr="00FC2B9D">
              <w:rPr>
                <w:rFonts w:ascii="Times New Roman" w:hAnsi="Times New Roman"/>
                <w:i/>
                <w:sz w:val="26"/>
                <w:szCs w:val="26"/>
                <w:lang w:val="vi"/>
              </w:rPr>
              <w:t>“Đúng</w:t>
            </w:r>
            <w:r w:rsidRPr="00FC2B9D">
              <w:rPr>
                <w:rFonts w:ascii="Times New Roman" w:hAnsi="Times New Roman"/>
                <w:i/>
                <w:spacing w:val="-2"/>
                <w:sz w:val="26"/>
                <w:szCs w:val="26"/>
                <w:lang w:val="vi"/>
              </w:rPr>
              <w:t xml:space="preserve"> </w:t>
            </w:r>
            <w:r w:rsidRPr="00FC2B9D">
              <w:rPr>
                <w:rFonts w:ascii="Times New Roman" w:hAnsi="Times New Roman"/>
                <w:i/>
                <w:sz w:val="26"/>
                <w:szCs w:val="26"/>
                <w:lang w:val="vi"/>
              </w:rPr>
              <w:t>-</w:t>
            </w:r>
            <w:r w:rsidRPr="00FC2B9D">
              <w:rPr>
                <w:rFonts w:ascii="Times New Roman" w:hAnsi="Times New Roman"/>
                <w:i/>
                <w:spacing w:val="-1"/>
                <w:sz w:val="26"/>
                <w:szCs w:val="26"/>
                <w:lang w:val="vi"/>
              </w:rPr>
              <w:t xml:space="preserve"> </w:t>
            </w:r>
            <w:r w:rsidRPr="00FC2B9D">
              <w:rPr>
                <w:rFonts w:ascii="Times New Roman" w:hAnsi="Times New Roman"/>
                <w:i/>
                <w:spacing w:val="-4"/>
                <w:sz w:val="26"/>
                <w:szCs w:val="26"/>
                <w:lang w:val="vi"/>
              </w:rPr>
              <w:t>Sai”</w:t>
            </w:r>
          </w:p>
        </w:tc>
        <w:tc>
          <w:tcPr>
            <w:tcW w:w="2239" w:type="dxa"/>
            <w:gridSpan w:val="3"/>
          </w:tcPr>
          <w:p w14:paraId="5FEF10A6" w14:textId="77777777" w:rsidR="00CD4308" w:rsidRPr="00FC2B9D" w:rsidRDefault="00CD4308" w:rsidP="00CD4308">
            <w:pPr>
              <w:widowControl w:val="0"/>
              <w:autoSpaceDE w:val="0"/>
              <w:autoSpaceDN w:val="0"/>
              <w:spacing w:line="256" w:lineRule="exact"/>
              <w:ind w:left="514"/>
              <w:rPr>
                <w:rFonts w:ascii="Times New Roman" w:hAnsi="Times New Roman"/>
                <w:i/>
                <w:sz w:val="26"/>
                <w:szCs w:val="26"/>
                <w:lang w:val="vi"/>
              </w:rPr>
            </w:pPr>
            <w:r w:rsidRPr="00FC2B9D">
              <w:rPr>
                <w:rFonts w:ascii="Times New Roman" w:hAnsi="Times New Roman"/>
                <w:i/>
                <w:sz w:val="26"/>
                <w:szCs w:val="26"/>
                <w:lang w:val="vi"/>
              </w:rPr>
              <w:t>Trả</w:t>
            </w:r>
            <w:r w:rsidRPr="00FC2B9D">
              <w:rPr>
                <w:rFonts w:ascii="Times New Roman" w:hAnsi="Times New Roman"/>
                <w:i/>
                <w:spacing w:val="-1"/>
                <w:sz w:val="26"/>
                <w:szCs w:val="26"/>
                <w:lang w:val="vi"/>
              </w:rPr>
              <w:t xml:space="preserve"> </w:t>
            </w:r>
            <w:r w:rsidRPr="00FC2B9D">
              <w:rPr>
                <w:rFonts w:ascii="Times New Roman" w:hAnsi="Times New Roman"/>
                <w:i/>
                <w:sz w:val="26"/>
                <w:szCs w:val="26"/>
                <w:lang w:val="vi"/>
              </w:rPr>
              <w:t>lời</w:t>
            </w:r>
            <w:r w:rsidRPr="00FC2B9D">
              <w:rPr>
                <w:rFonts w:ascii="Times New Roman" w:hAnsi="Times New Roman"/>
                <w:i/>
                <w:spacing w:val="-1"/>
                <w:sz w:val="26"/>
                <w:szCs w:val="26"/>
                <w:lang w:val="vi"/>
              </w:rPr>
              <w:t xml:space="preserve"> </w:t>
            </w:r>
            <w:r w:rsidRPr="00FC2B9D">
              <w:rPr>
                <w:rFonts w:ascii="Times New Roman" w:hAnsi="Times New Roman"/>
                <w:i/>
                <w:spacing w:val="-4"/>
                <w:sz w:val="26"/>
                <w:szCs w:val="26"/>
                <w:lang w:val="vi"/>
              </w:rPr>
              <w:t>ngắn</w:t>
            </w:r>
          </w:p>
        </w:tc>
        <w:tc>
          <w:tcPr>
            <w:tcW w:w="2239" w:type="dxa"/>
            <w:gridSpan w:val="3"/>
          </w:tcPr>
          <w:p w14:paraId="715EA172" w14:textId="77777777" w:rsidR="00CD4308" w:rsidRPr="00FC2B9D" w:rsidRDefault="00CD4308" w:rsidP="00CD4308">
            <w:pPr>
              <w:widowControl w:val="0"/>
              <w:autoSpaceDE w:val="0"/>
              <w:autoSpaceDN w:val="0"/>
              <w:rPr>
                <w:rFonts w:ascii="Times New Roman" w:hAnsi="Times New Roman"/>
                <w:sz w:val="26"/>
                <w:szCs w:val="26"/>
                <w:lang w:val="vi"/>
              </w:rPr>
            </w:pPr>
          </w:p>
        </w:tc>
        <w:tc>
          <w:tcPr>
            <w:tcW w:w="2239" w:type="dxa"/>
            <w:gridSpan w:val="3"/>
            <w:vMerge/>
            <w:tcBorders>
              <w:top w:val="nil"/>
            </w:tcBorders>
          </w:tcPr>
          <w:p w14:paraId="566476E4" w14:textId="77777777" w:rsidR="00CD4308" w:rsidRPr="00FC2B9D" w:rsidRDefault="00CD4308" w:rsidP="00CD4308">
            <w:pPr>
              <w:spacing w:after="160" w:line="259" w:lineRule="auto"/>
              <w:rPr>
                <w:rFonts w:ascii="Times New Roman" w:eastAsia="Calibri" w:hAnsi="Times New Roman"/>
                <w:sz w:val="26"/>
                <w:szCs w:val="26"/>
              </w:rPr>
            </w:pPr>
          </w:p>
        </w:tc>
        <w:tc>
          <w:tcPr>
            <w:tcW w:w="781" w:type="dxa"/>
            <w:vMerge/>
            <w:tcBorders>
              <w:top w:val="nil"/>
            </w:tcBorders>
          </w:tcPr>
          <w:p w14:paraId="6731F8FE" w14:textId="77777777" w:rsidR="00CD4308" w:rsidRPr="00FC2B9D" w:rsidRDefault="00CD4308" w:rsidP="00CD4308">
            <w:pPr>
              <w:spacing w:after="160" w:line="259" w:lineRule="auto"/>
              <w:rPr>
                <w:rFonts w:ascii="Times New Roman" w:eastAsia="Calibri" w:hAnsi="Times New Roman"/>
                <w:sz w:val="26"/>
                <w:szCs w:val="26"/>
              </w:rPr>
            </w:pPr>
          </w:p>
        </w:tc>
      </w:tr>
      <w:tr w:rsidR="00CD4308" w:rsidRPr="00FC2B9D" w14:paraId="257E8318" w14:textId="77777777" w:rsidTr="00FC2B9D">
        <w:trPr>
          <w:trHeight w:val="552"/>
        </w:trPr>
        <w:tc>
          <w:tcPr>
            <w:tcW w:w="315" w:type="dxa"/>
            <w:vMerge/>
            <w:tcBorders>
              <w:top w:val="nil"/>
            </w:tcBorders>
          </w:tcPr>
          <w:p w14:paraId="02E4078F" w14:textId="77777777" w:rsidR="00CD4308" w:rsidRPr="00FC2B9D" w:rsidRDefault="00CD4308" w:rsidP="00CD4308">
            <w:pPr>
              <w:spacing w:after="160" w:line="259" w:lineRule="auto"/>
              <w:rPr>
                <w:rFonts w:ascii="Times New Roman" w:eastAsia="Calibri" w:hAnsi="Times New Roman"/>
                <w:sz w:val="26"/>
                <w:szCs w:val="26"/>
              </w:rPr>
            </w:pPr>
          </w:p>
        </w:tc>
        <w:tc>
          <w:tcPr>
            <w:tcW w:w="1847" w:type="dxa"/>
            <w:gridSpan w:val="2"/>
            <w:vMerge/>
            <w:tcBorders>
              <w:top w:val="nil"/>
            </w:tcBorders>
          </w:tcPr>
          <w:p w14:paraId="01029D5F" w14:textId="77777777" w:rsidR="00CD4308" w:rsidRPr="00FC2B9D" w:rsidRDefault="00CD4308" w:rsidP="00CD4308">
            <w:pPr>
              <w:spacing w:after="160" w:line="259" w:lineRule="auto"/>
              <w:rPr>
                <w:rFonts w:ascii="Times New Roman" w:eastAsia="Calibri" w:hAnsi="Times New Roman"/>
                <w:sz w:val="26"/>
                <w:szCs w:val="26"/>
              </w:rPr>
            </w:pPr>
          </w:p>
        </w:tc>
        <w:tc>
          <w:tcPr>
            <w:tcW w:w="694" w:type="dxa"/>
            <w:vMerge/>
            <w:tcBorders>
              <w:top w:val="nil"/>
            </w:tcBorders>
          </w:tcPr>
          <w:p w14:paraId="5C5BF443" w14:textId="77777777" w:rsidR="00CD4308" w:rsidRPr="00FC2B9D" w:rsidRDefault="00CD4308" w:rsidP="00CD4308">
            <w:pPr>
              <w:spacing w:after="160" w:line="259" w:lineRule="auto"/>
              <w:rPr>
                <w:rFonts w:ascii="Times New Roman" w:eastAsia="Calibri" w:hAnsi="Times New Roman"/>
                <w:sz w:val="26"/>
                <w:szCs w:val="26"/>
              </w:rPr>
            </w:pPr>
          </w:p>
        </w:tc>
        <w:tc>
          <w:tcPr>
            <w:tcW w:w="677" w:type="dxa"/>
          </w:tcPr>
          <w:p w14:paraId="4EB68DBD" w14:textId="77777777" w:rsidR="00CD4308" w:rsidRPr="00FC2B9D" w:rsidRDefault="00CD4308" w:rsidP="00CD4308">
            <w:pPr>
              <w:widowControl w:val="0"/>
              <w:autoSpaceDE w:val="0"/>
              <w:autoSpaceDN w:val="0"/>
              <w:spacing w:line="276" w:lineRule="exact"/>
              <w:ind w:left="10" w:right="45"/>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4C686A4B" w14:textId="77777777" w:rsidR="00CD4308" w:rsidRPr="00FC2B9D" w:rsidRDefault="00CD4308" w:rsidP="00CD4308">
            <w:pPr>
              <w:widowControl w:val="0"/>
              <w:autoSpaceDE w:val="0"/>
              <w:autoSpaceDN w:val="0"/>
              <w:spacing w:line="276" w:lineRule="exact"/>
              <w:ind w:right="3"/>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5CC2A8E5" w14:textId="77777777" w:rsidR="00CD4308" w:rsidRPr="00FC2B9D" w:rsidRDefault="00CD4308" w:rsidP="00CD4308">
            <w:pPr>
              <w:widowControl w:val="0"/>
              <w:autoSpaceDE w:val="0"/>
              <w:autoSpaceDN w:val="0"/>
              <w:spacing w:line="274" w:lineRule="exact"/>
              <w:ind w:left="138" w:right="123"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32D63761" w14:textId="77777777" w:rsidR="00CD4308" w:rsidRPr="00FC2B9D" w:rsidRDefault="00CD4308" w:rsidP="00CD4308">
            <w:pPr>
              <w:widowControl w:val="0"/>
              <w:autoSpaceDE w:val="0"/>
              <w:autoSpaceDN w:val="0"/>
              <w:spacing w:line="276" w:lineRule="exact"/>
              <w:ind w:left="43" w:right="35"/>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5F174413" w14:textId="77777777" w:rsidR="00CD4308" w:rsidRPr="00FC2B9D" w:rsidRDefault="00CD4308" w:rsidP="00CD4308">
            <w:pPr>
              <w:widowControl w:val="0"/>
              <w:autoSpaceDE w:val="0"/>
              <w:autoSpaceDN w:val="0"/>
              <w:spacing w:line="276" w:lineRule="exact"/>
              <w:ind w:right="5"/>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1A9B83D1" w14:textId="77777777" w:rsidR="00CD4308" w:rsidRPr="00FC2B9D" w:rsidRDefault="00CD4308" w:rsidP="00CD4308">
            <w:pPr>
              <w:widowControl w:val="0"/>
              <w:autoSpaceDE w:val="0"/>
              <w:autoSpaceDN w:val="0"/>
              <w:spacing w:line="274" w:lineRule="exact"/>
              <w:ind w:left="136" w:right="125" w:firstLine="48"/>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5B1CA684" w14:textId="77777777" w:rsidR="00CD4308" w:rsidRPr="00FC2B9D" w:rsidRDefault="00CD4308" w:rsidP="00CD4308">
            <w:pPr>
              <w:widowControl w:val="0"/>
              <w:autoSpaceDE w:val="0"/>
              <w:autoSpaceDN w:val="0"/>
              <w:spacing w:line="276" w:lineRule="exact"/>
              <w:ind w:left="132"/>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752CFBA1" w14:textId="77777777" w:rsidR="00CD4308" w:rsidRPr="00FC2B9D" w:rsidRDefault="00CD4308" w:rsidP="00CD4308">
            <w:pPr>
              <w:widowControl w:val="0"/>
              <w:autoSpaceDE w:val="0"/>
              <w:autoSpaceDN w:val="0"/>
              <w:spacing w:line="276" w:lineRule="exact"/>
              <w:ind w:right="4"/>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59BE3BFC" w14:textId="77777777" w:rsidR="00CD4308" w:rsidRPr="00FC2B9D" w:rsidRDefault="00CD4308" w:rsidP="00CD4308">
            <w:pPr>
              <w:widowControl w:val="0"/>
              <w:autoSpaceDE w:val="0"/>
              <w:autoSpaceDN w:val="0"/>
              <w:spacing w:line="274" w:lineRule="exact"/>
              <w:ind w:left="107" w:right="154"/>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72100CFC" w14:textId="77777777" w:rsidR="00CD4308" w:rsidRPr="00FC2B9D" w:rsidRDefault="00CD4308" w:rsidP="00CD4308">
            <w:pPr>
              <w:widowControl w:val="0"/>
              <w:autoSpaceDE w:val="0"/>
              <w:autoSpaceDN w:val="0"/>
              <w:spacing w:line="276" w:lineRule="exact"/>
              <w:ind w:left="44" w:right="35"/>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6CCF029A" w14:textId="77777777" w:rsidR="00CD4308" w:rsidRPr="00FC2B9D" w:rsidRDefault="00CD4308" w:rsidP="00CD4308">
            <w:pPr>
              <w:widowControl w:val="0"/>
              <w:autoSpaceDE w:val="0"/>
              <w:autoSpaceDN w:val="0"/>
              <w:spacing w:line="276" w:lineRule="exact"/>
              <w:ind w:right="4"/>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5CA3ACE1" w14:textId="77777777" w:rsidR="00CD4308" w:rsidRPr="00FC2B9D" w:rsidRDefault="00CD4308" w:rsidP="00CD4308">
            <w:pPr>
              <w:widowControl w:val="0"/>
              <w:autoSpaceDE w:val="0"/>
              <w:autoSpaceDN w:val="0"/>
              <w:spacing w:line="274" w:lineRule="exact"/>
              <w:ind w:left="136" w:right="125"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0E2C12FA" w14:textId="77777777" w:rsidR="00CD4308" w:rsidRPr="00FC2B9D" w:rsidRDefault="00CD4308" w:rsidP="00CD4308">
            <w:pPr>
              <w:widowControl w:val="0"/>
              <w:autoSpaceDE w:val="0"/>
              <w:autoSpaceDN w:val="0"/>
              <w:spacing w:line="276" w:lineRule="exact"/>
              <w:ind w:left="42" w:right="35"/>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4BE0AF20" w14:textId="77777777" w:rsidR="00CD4308" w:rsidRPr="00FC2B9D" w:rsidRDefault="00CD4308" w:rsidP="00CD4308">
            <w:pPr>
              <w:widowControl w:val="0"/>
              <w:autoSpaceDE w:val="0"/>
              <w:autoSpaceDN w:val="0"/>
              <w:spacing w:line="276" w:lineRule="exact"/>
              <w:ind w:right="4"/>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05AB4235" w14:textId="77777777" w:rsidR="00CD4308" w:rsidRPr="00FC2B9D" w:rsidRDefault="00CD4308" w:rsidP="00CD4308">
            <w:pPr>
              <w:widowControl w:val="0"/>
              <w:autoSpaceDE w:val="0"/>
              <w:autoSpaceDN w:val="0"/>
              <w:spacing w:line="274" w:lineRule="exact"/>
              <w:ind w:left="137" w:right="124"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781" w:type="dxa"/>
          </w:tcPr>
          <w:p w14:paraId="1617AE18" w14:textId="77777777" w:rsidR="00CD4308" w:rsidRPr="00FC2B9D" w:rsidRDefault="00CD4308" w:rsidP="00CD4308">
            <w:pPr>
              <w:widowControl w:val="0"/>
              <w:autoSpaceDE w:val="0"/>
              <w:autoSpaceDN w:val="0"/>
              <w:rPr>
                <w:rFonts w:ascii="Times New Roman" w:hAnsi="Times New Roman"/>
                <w:sz w:val="26"/>
                <w:szCs w:val="26"/>
                <w:lang w:val="vi"/>
              </w:rPr>
            </w:pPr>
          </w:p>
        </w:tc>
      </w:tr>
      <w:tr w:rsidR="00CD4308" w:rsidRPr="00FC2B9D" w14:paraId="4B45D62F" w14:textId="77777777" w:rsidTr="00FC2B9D">
        <w:trPr>
          <w:trHeight w:val="551"/>
        </w:trPr>
        <w:tc>
          <w:tcPr>
            <w:tcW w:w="315" w:type="dxa"/>
          </w:tcPr>
          <w:p w14:paraId="0178084A" w14:textId="77777777" w:rsidR="00CD4308" w:rsidRPr="00FC2B9D" w:rsidRDefault="00CD4308" w:rsidP="00CD4308">
            <w:pPr>
              <w:widowControl w:val="0"/>
              <w:autoSpaceDE w:val="0"/>
              <w:autoSpaceDN w:val="0"/>
              <w:ind w:left="28"/>
              <w:rPr>
                <w:rFonts w:ascii="Times New Roman" w:hAnsi="Times New Roman"/>
                <w:b/>
                <w:sz w:val="26"/>
                <w:szCs w:val="26"/>
                <w:lang w:val="vi"/>
              </w:rPr>
            </w:pPr>
            <w:r w:rsidRPr="00FC2B9D">
              <w:rPr>
                <w:rFonts w:ascii="Times New Roman" w:hAnsi="Times New Roman"/>
                <w:b/>
                <w:spacing w:val="-10"/>
                <w:sz w:val="26"/>
                <w:szCs w:val="26"/>
                <w:lang w:val="vi"/>
              </w:rPr>
              <w:t>1</w:t>
            </w:r>
          </w:p>
        </w:tc>
        <w:tc>
          <w:tcPr>
            <w:tcW w:w="855" w:type="dxa"/>
          </w:tcPr>
          <w:p w14:paraId="74E2A6D1" w14:textId="77777777" w:rsidR="00CD4308" w:rsidRPr="00FC2B9D" w:rsidRDefault="00CD4308" w:rsidP="00CD4308">
            <w:pPr>
              <w:widowControl w:val="0"/>
              <w:autoSpaceDE w:val="0"/>
              <w:autoSpaceDN w:val="0"/>
              <w:spacing w:line="276" w:lineRule="exact"/>
              <w:ind w:left="108" w:right="95"/>
              <w:rPr>
                <w:rFonts w:ascii="Times New Roman" w:hAnsi="Times New Roman"/>
                <w:sz w:val="26"/>
                <w:szCs w:val="26"/>
                <w:lang w:val="vi"/>
              </w:rPr>
            </w:pPr>
            <w:r w:rsidRPr="00FC2B9D">
              <w:rPr>
                <w:rFonts w:ascii="Times New Roman" w:hAnsi="Times New Roman"/>
                <w:spacing w:val="-6"/>
                <w:sz w:val="26"/>
                <w:szCs w:val="26"/>
                <w:lang w:val="vi"/>
              </w:rPr>
              <w:t xml:space="preserve">NL </w:t>
            </w:r>
            <w:r w:rsidRPr="00FC2B9D">
              <w:rPr>
                <w:rFonts w:ascii="Times New Roman" w:hAnsi="Times New Roman"/>
                <w:spacing w:val="-4"/>
                <w:sz w:val="26"/>
                <w:szCs w:val="26"/>
                <w:lang w:val="vi"/>
              </w:rPr>
              <w:t>3,25</w:t>
            </w:r>
          </w:p>
        </w:tc>
        <w:tc>
          <w:tcPr>
            <w:tcW w:w="992" w:type="dxa"/>
          </w:tcPr>
          <w:p w14:paraId="36269903" w14:textId="77777777" w:rsidR="00CD4308" w:rsidRPr="00FC2B9D" w:rsidRDefault="00CD4308" w:rsidP="00CD4308">
            <w:pPr>
              <w:widowControl w:val="0"/>
              <w:autoSpaceDE w:val="0"/>
              <w:autoSpaceDN w:val="0"/>
              <w:spacing w:line="276" w:lineRule="exact"/>
              <w:ind w:left="107" w:right="354"/>
              <w:rPr>
                <w:rFonts w:ascii="Times New Roman" w:hAnsi="Times New Roman"/>
                <w:sz w:val="26"/>
                <w:szCs w:val="26"/>
                <w:lang w:val="vi"/>
              </w:rPr>
            </w:pPr>
            <w:r w:rsidRPr="00FC2B9D">
              <w:rPr>
                <w:rFonts w:ascii="Times New Roman" w:hAnsi="Times New Roman"/>
                <w:spacing w:val="-4"/>
                <w:sz w:val="26"/>
                <w:szCs w:val="26"/>
                <w:lang w:val="vi"/>
              </w:rPr>
              <w:t>Điện 10t</w:t>
            </w:r>
          </w:p>
        </w:tc>
        <w:tc>
          <w:tcPr>
            <w:tcW w:w="694" w:type="dxa"/>
          </w:tcPr>
          <w:p w14:paraId="01C8DB7D"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11990442" w14:textId="77777777" w:rsidR="00CD4308" w:rsidRPr="00FC2B9D" w:rsidRDefault="00CD4308" w:rsidP="00CD4308">
            <w:pPr>
              <w:widowControl w:val="0"/>
              <w:autoSpaceDE w:val="0"/>
              <w:autoSpaceDN w:val="0"/>
              <w:ind w:left="42" w:right="35"/>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36451426" w14:textId="77777777" w:rsidR="00CD4308" w:rsidRPr="00FC2B9D" w:rsidRDefault="00CD4308" w:rsidP="00CD4308">
            <w:pPr>
              <w:widowControl w:val="0"/>
              <w:autoSpaceDE w:val="0"/>
              <w:autoSpaceDN w:val="0"/>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1322BAD1" w14:textId="77777777" w:rsidR="00CD4308" w:rsidRPr="00FC2B9D" w:rsidRDefault="00CD4308" w:rsidP="00CD4308">
            <w:pPr>
              <w:widowControl w:val="0"/>
              <w:autoSpaceDE w:val="0"/>
              <w:autoSpaceDN w:val="0"/>
              <w:ind w:right="4"/>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3665A291" w14:textId="77777777" w:rsidR="00CD4308" w:rsidRPr="00FC2B9D" w:rsidRDefault="00CD4308" w:rsidP="00CD4308">
            <w:pPr>
              <w:widowControl w:val="0"/>
              <w:autoSpaceDE w:val="0"/>
              <w:autoSpaceDN w:val="0"/>
              <w:ind w:left="43" w:right="35"/>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741A68D1" w14:textId="77777777" w:rsidR="00CD4308" w:rsidRPr="00FC2B9D" w:rsidRDefault="00CD4308" w:rsidP="00CD4308">
            <w:pPr>
              <w:widowControl w:val="0"/>
              <w:autoSpaceDE w:val="0"/>
              <w:autoSpaceDN w:val="0"/>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34341974" w14:textId="77777777" w:rsidR="00CD4308" w:rsidRPr="00FC2B9D" w:rsidRDefault="00CD4308" w:rsidP="00CD4308">
            <w:pPr>
              <w:widowControl w:val="0"/>
              <w:autoSpaceDE w:val="0"/>
              <w:autoSpaceDN w:val="0"/>
              <w:ind w:right="4"/>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4DC156F9"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0D327483" w14:textId="77777777" w:rsidR="00CD4308" w:rsidRPr="00FC2B9D" w:rsidRDefault="00CD4308" w:rsidP="00CD4308">
            <w:pPr>
              <w:widowControl w:val="0"/>
              <w:autoSpaceDE w:val="0"/>
              <w:autoSpaceDN w:val="0"/>
              <w:ind w:right="1"/>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63AC8833"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6CF1F8B9" w14:textId="77777777" w:rsidR="00CD4308" w:rsidRPr="00FC2B9D" w:rsidRDefault="00CD4308" w:rsidP="00CD4308">
            <w:pPr>
              <w:widowControl w:val="0"/>
              <w:autoSpaceDE w:val="0"/>
              <w:autoSpaceDN w:val="0"/>
              <w:ind w:left="43"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19DFB623" w14:textId="77777777" w:rsidR="00CD4308" w:rsidRPr="00FC2B9D" w:rsidRDefault="00CD4308" w:rsidP="00CD4308">
            <w:pPr>
              <w:widowControl w:val="0"/>
              <w:autoSpaceDE w:val="0"/>
              <w:autoSpaceDN w:val="0"/>
              <w:ind w:right="1"/>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365B29F8" w14:textId="77777777" w:rsidR="00CD4308" w:rsidRPr="00FC2B9D" w:rsidRDefault="00CD4308" w:rsidP="00CD4308">
            <w:pPr>
              <w:widowControl w:val="0"/>
              <w:autoSpaceDE w:val="0"/>
              <w:autoSpaceDN w:val="0"/>
              <w:ind w:right="3"/>
              <w:rPr>
                <w:rFonts w:ascii="Times New Roman" w:hAnsi="Times New Roman"/>
                <w:b/>
                <w:sz w:val="26"/>
                <w:szCs w:val="26"/>
                <w:lang w:val="vi"/>
              </w:rPr>
            </w:pPr>
            <w:r w:rsidRPr="00FC2B9D">
              <w:rPr>
                <w:rFonts w:ascii="Times New Roman" w:hAnsi="Times New Roman"/>
                <w:b/>
                <w:spacing w:val="-5"/>
                <w:sz w:val="26"/>
                <w:szCs w:val="26"/>
                <w:lang w:val="vi"/>
              </w:rPr>
              <w:t>0,5</w:t>
            </w:r>
          </w:p>
        </w:tc>
        <w:tc>
          <w:tcPr>
            <w:tcW w:w="677" w:type="dxa"/>
          </w:tcPr>
          <w:p w14:paraId="6265CCFC" w14:textId="77777777" w:rsidR="00CD4308" w:rsidRPr="00FC2B9D" w:rsidRDefault="00CD4308" w:rsidP="00CD4308">
            <w:pPr>
              <w:widowControl w:val="0"/>
              <w:autoSpaceDE w:val="0"/>
              <w:autoSpaceDN w:val="0"/>
              <w:ind w:left="44" w:right="35"/>
              <w:rPr>
                <w:rFonts w:ascii="Times New Roman" w:hAnsi="Times New Roman"/>
                <w:b/>
                <w:sz w:val="26"/>
                <w:szCs w:val="26"/>
                <w:lang w:val="vi"/>
              </w:rPr>
            </w:pPr>
            <w:r w:rsidRPr="00FC2B9D">
              <w:rPr>
                <w:rFonts w:ascii="Times New Roman" w:hAnsi="Times New Roman"/>
                <w:b/>
                <w:spacing w:val="-4"/>
                <w:sz w:val="26"/>
                <w:szCs w:val="26"/>
                <w:lang w:val="vi"/>
              </w:rPr>
              <w:t>1,25</w:t>
            </w:r>
          </w:p>
        </w:tc>
        <w:tc>
          <w:tcPr>
            <w:tcW w:w="766" w:type="dxa"/>
          </w:tcPr>
          <w:p w14:paraId="7675BABB" w14:textId="77777777" w:rsidR="00CD4308" w:rsidRPr="00FC2B9D" w:rsidRDefault="00CD4308" w:rsidP="00CD4308">
            <w:pPr>
              <w:widowControl w:val="0"/>
              <w:autoSpaceDE w:val="0"/>
              <w:autoSpaceDN w:val="0"/>
              <w:rPr>
                <w:rFonts w:ascii="Times New Roman" w:hAnsi="Times New Roman"/>
                <w:b/>
                <w:sz w:val="26"/>
                <w:szCs w:val="26"/>
                <w:lang w:val="vi"/>
              </w:rPr>
            </w:pPr>
            <w:r w:rsidRPr="00FC2B9D">
              <w:rPr>
                <w:rFonts w:ascii="Times New Roman" w:hAnsi="Times New Roman"/>
                <w:b/>
                <w:spacing w:val="-5"/>
                <w:sz w:val="26"/>
                <w:szCs w:val="26"/>
                <w:lang w:val="vi"/>
              </w:rPr>
              <w:t>1,0</w:t>
            </w:r>
          </w:p>
        </w:tc>
        <w:tc>
          <w:tcPr>
            <w:tcW w:w="796" w:type="dxa"/>
          </w:tcPr>
          <w:p w14:paraId="1D899A50" w14:textId="77777777" w:rsidR="00CD4308" w:rsidRPr="00FC2B9D" w:rsidRDefault="00CD4308" w:rsidP="00CD4308">
            <w:pPr>
              <w:widowControl w:val="0"/>
              <w:autoSpaceDE w:val="0"/>
              <w:autoSpaceDN w:val="0"/>
              <w:ind w:right="2"/>
              <w:rPr>
                <w:rFonts w:ascii="Times New Roman" w:hAnsi="Times New Roman"/>
                <w:b/>
                <w:sz w:val="26"/>
                <w:szCs w:val="26"/>
                <w:lang w:val="vi"/>
              </w:rPr>
            </w:pPr>
            <w:r w:rsidRPr="00FC2B9D">
              <w:rPr>
                <w:rFonts w:ascii="Times New Roman" w:hAnsi="Times New Roman"/>
                <w:b/>
                <w:spacing w:val="-5"/>
                <w:sz w:val="26"/>
                <w:szCs w:val="26"/>
                <w:lang w:val="vi"/>
              </w:rPr>
              <w:t>1,0</w:t>
            </w:r>
          </w:p>
        </w:tc>
        <w:tc>
          <w:tcPr>
            <w:tcW w:w="781" w:type="dxa"/>
          </w:tcPr>
          <w:p w14:paraId="42F1A4A3" w14:textId="77777777" w:rsidR="00CD4308" w:rsidRPr="00FC2B9D" w:rsidRDefault="00CD4308" w:rsidP="00CD4308">
            <w:pPr>
              <w:widowControl w:val="0"/>
              <w:autoSpaceDE w:val="0"/>
              <w:autoSpaceDN w:val="0"/>
              <w:ind w:left="8" w:right="2"/>
              <w:rPr>
                <w:rFonts w:ascii="Times New Roman" w:hAnsi="Times New Roman"/>
                <w:sz w:val="26"/>
                <w:szCs w:val="26"/>
                <w:lang w:val="vi"/>
              </w:rPr>
            </w:pPr>
            <w:r w:rsidRPr="00FC2B9D">
              <w:rPr>
                <w:rFonts w:ascii="Times New Roman" w:hAnsi="Times New Roman"/>
                <w:spacing w:val="-4"/>
                <w:sz w:val="26"/>
                <w:szCs w:val="26"/>
                <w:lang w:val="vi"/>
              </w:rPr>
              <w:t>32,5</w:t>
            </w:r>
          </w:p>
        </w:tc>
      </w:tr>
      <w:tr w:rsidR="00CD4308" w:rsidRPr="00FC2B9D" w14:paraId="7FABD557" w14:textId="77777777" w:rsidTr="00FC2B9D">
        <w:trPr>
          <w:trHeight w:val="552"/>
        </w:trPr>
        <w:tc>
          <w:tcPr>
            <w:tcW w:w="315" w:type="dxa"/>
          </w:tcPr>
          <w:p w14:paraId="5136A22A" w14:textId="77777777" w:rsidR="00CD4308" w:rsidRPr="00FC2B9D" w:rsidRDefault="00CD4308" w:rsidP="00CD4308">
            <w:pPr>
              <w:widowControl w:val="0"/>
              <w:autoSpaceDE w:val="0"/>
              <w:autoSpaceDN w:val="0"/>
              <w:ind w:left="28"/>
              <w:rPr>
                <w:rFonts w:ascii="Times New Roman" w:hAnsi="Times New Roman"/>
                <w:b/>
                <w:sz w:val="26"/>
                <w:szCs w:val="26"/>
                <w:lang w:val="vi"/>
              </w:rPr>
            </w:pPr>
            <w:r w:rsidRPr="00FC2B9D">
              <w:rPr>
                <w:rFonts w:ascii="Times New Roman" w:hAnsi="Times New Roman"/>
                <w:b/>
                <w:spacing w:val="-10"/>
                <w:sz w:val="26"/>
                <w:szCs w:val="26"/>
                <w:lang w:val="vi"/>
              </w:rPr>
              <w:t>2</w:t>
            </w:r>
          </w:p>
        </w:tc>
        <w:tc>
          <w:tcPr>
            <w:tcW w:w="855" w:type="dxa"/>
            <w:vMerge w:val="restart"/>
          </w:tcPr>
          <w:p w14:paraId="37F7FDF9" w14:textId="77777777" w:rsidR="00CD4308" w:rsidRPr="00FC2B9D" w:rsidRDefault="00CD4308" w:rsidP="00CD4308">
            <w:pPr>
              <w:widowControl w:val="0"/>
              <w:autoSpaceDE w:val="0"/>
              <w:autoSpaceDN w:val="0"/>
              <w:spacing w:before="274"/>
              <w:ind w:left="108" w:right="210"/>
              <w:rPr>
                <w:rFonts w:ascii="Times New Roman" w:hAnsi="Times New Roman"/>
                <w:b/>
                <w:sz w:val="26"/>
                <w:szCs w:val="26"/>
                <w:lang w:val="vi"/>
              </w:rPr>
            </w:pPr>
            <w:r w:rsidRPr="00FC2B9D">
              <w:rPr>
                <w:rFonts w:ascii="Times New Roman" w:hAnsi="Times New Roman"/>
                <w:b/>
                <w:spacing w:val="-6"/>
                <w:sz w:val="26"/>
                <w:szCs w:val="26"/>
                <w:lang w:val="vi"/>
              </w:rPr>
              <w:t xml:space="preserve">Ch </w:t>
            </w:r>
            <w:r w:rsidRPr="00FC2B9D">
              <w:rPr>
                <w:rFonts w:ascii="Times New Roman" w:hAnsi="Times New Roman"/>
                <w:b/>
                <w:spacing w:val="-5"/>
                <w:sz w:val="26"/>
                <w:szCs w:val="26"/>
                <w:lang w:val="vi"/>
              </w:rPr>
              <w:lastRenderedPageBreak/>
              <w:t>3,5</w:t>
            </w:r>
          </w:p>
        </w:tc>
        <w:tc>
          <w:tcPr>
            <w:tcW w:w="992" w:type="dxa"/>
          </w:tcPr>
          <w:p w14:paraId="3FD715B2" w14:textId="77777777" w:rsidR="00CD4308" w:rsidRPr="00FC2B9D" w:rsidRDefault="00CD4308" w:rsidP="00CD4308">
            <w:pPr>
              <w:widowControl w:val="0"/>
              <w:autoSpaceDE w:val="0"/>
              <w:autoSpaceDN w:val="0"/>
              <w:ind w:left="107"/>
              <w:rPr>
                <w:rFonts w:ascii="Times New Roman" w:hAnsi="Times New Roman"/>
                <w:sz w:val="26"/>
                <w:szCs w:val="26"/>
                <w:lang w:val="vi"/>
              </w:rPr>
            </w:pPr>
            <w:r w:rsidRPr="00FC2B9D">
              <w:rPr>
                <w:rFonts w:ascii="Times New Roman" w:hAnsi="Times New Roman"/>
                <w:spacing w:val="-2"/>
                <w:sz w:val="26"/>
                <w:szCs w:val="26"/>
                <w:lang w:val="vi"/>
              </w:rPr>
              <w:lastRenderedPageBreak/>
              <w:t>C.VII</w:t>
            </w:r>
          </w:p>
          <w:p w14:paraId="39681825" w14:textId="77777777" w:rsidR="00CD4308" w:rsidRPr="00FC2B9D" w:rsidRDefault="00CD4308" w:rsidP="00CD4308">
            <w:pPr>
              <w:widowControl w:val="0"/>
              <w:autoSpaceDE w:val="0"/>
              <w:autoSpaceDN w:val="0"/>
              <w:spacing w:line="257" w:lineRule="exact"/>
              <w:ind w:left="107"/>
              <w:rPr>
                <w:rFonts w:ascii="Times New Roman" w:hAnsi="Times New Roman"/>
                <w:sz w:val="26"/>
                <w:szCs w:val="26"/>
              </w:rPr>
            </w:pPr>
          </w:p>
        </w:tc>
        <w:tc>
          <w:tcPr>
            <w:tcW w:w="694" w:type="dxa"/>
          </w:tcPr>
          <w:p w14:paraId="69730C0B"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7DA20292" w14:textId="77777777" w:rsidR="00CD4308" w:rsidRPr="00FC2B9D" w:rsidRDefault="00CD4308" w:rsidP="00CD4308">
            <w:pPr>
              <w:widowControl w:val="0"/>
              <w:autoSpaceDE w:val="0"/>
              <w:autoSpaceDN w:val="0"/>
              <w:ind w:left="42"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4B498F8D"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6014FF72"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20988F7C" w14:textId="77777777" w:rsidR="00CD4308" w:rsidRPr="00FC2B9D" w:rsidRDefault="00CD4308" w:rsidP="00CD4308">
            <w:pPr>
              <w:widowControl w:val="0"/>
              <w:autoSpaceDE w:val="0"/>
              <w:autoSpaceDN w:val="0"/>
              <w:ind w:left="43" w:right="35"/>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17C53E13" w14:textId="77777777" w:rsidR="00CD4308" w:rsidRPr="00FC2B9D" w:rsidRDefault="00CD4308" w:rsidP="00CD4308">
            <w:pPr>
              <w:widowControl w:val="0"/>
              <w:autoSpaceDE w:val="0"/>
              <w:autoSpaceDN w:val="0"/>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04EB10F5" w14:textId="77777777" w:rsidR="00CD4308" w:rsidRPr="00FC2B9D" w:rsidRDefault="00CD4308" w:rsidP="00CD4308">
            <w:pPr>
              <w:widowControl w:val="0"/>
              <w:autoSpaceDE w:val="0"/>
              <w:autoSpaceDN w:val="0"/>
              <w:ind w:right="4"/>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48F6475E"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2B1CBC1D"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08696BA5"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4F535AE1"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4BD23D95"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5B9160C8"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733AC8D2" w14:textId="77777777" w:rsidR="00CD4308" w:rsidRPr="00FC2B9D" w:rsidRDefault="00CD4308" w:rsidP="00CD4308">
            <w:pPr>
              <w:widowControl w:val="0"/>
              <w:autoSpaceDE w:val="0"/>
              <w:autoSpaceDN w:val="0"/>
              <w:ind w:left="44" w:right="35"/>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66" w:type="dxa"/>
          </w:tcPr>
          <w:p w14:paraId="31371D45" w14:textId="77777777" w:rsidR="00CD4308" w:rsidRPr="00FC2B9D" w:rsidRDefault="00CD4308" w:rsidP="00CD4308">
            <w:pPr>
              <w:widowControl w:val="0"/>
              <w:autoSpaceDE w:val="0"/>
              <w:autoSpaceDN w:val="0"/>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2A6AB902" w14:textId="77777777" w:rsidR="00CD4308" w:rsidRPr="00FC2B9D" w:rsidRDefault="00CD4308" w:rsidP="00CD4308">
            <w:pPr>
              <w:widowControl w:val="0"/>
              <w:autoSpaceDE w:val="0"/>
              <w:autoSpaceDN w:val="0"/>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81" w:type="dxa"/>
          </w:tcPr>
          <w:p w14:paraId="5B484C81" w14:textId="77777777" w:rsidR="00CD4308" w:rsidRPr="00FC2B9D" w:rsidRDefault="00CD4308" w:rsidP="00CD4308">
            <w:pPr>
              <w:widowControl w:val="0"/>
              <w:autoSpaceDE w:val="0"/>
              <w:autoSpaceDN w:val="0"/>
              <w:ind w:left="8" w:right="2"/>
              <w:rPr>
                <w:rFonts w:ascii="Times New Roman" w:hAnsi="Times New Roman"/>
                <w:sz w:val="26"/>
                <w:szCs w:val="26"/>
                <w:lang w:val="vi"/>
              </w:rPr>
            </w:pPr>
            <w:r w:rsidRPr="00FC2B9D">
              <w:rPr>
                <w:rFonts w:ascii="Times New Roman" w:hAnsi="Times New Roman"/>
                <w:spacing w:val="-4"/>
                <w:sz w:val="26"/>
                <w:szCs w:val="26"/>
                <w:lang w:val="vi"/>
              </w:rPr>
              <w:t>12,5</w:t>
            </w:r>
          </w:p>
        </w:tc>
      </w:tr>
      <w:tr w:rsidR="00CD4308" w:rsidRPr="00FC2B9D" w14:paraId="595C3218" w14:textId="77777777" w:rsidTr="00FC2B9D">
        <w:trPr>
          <w:trHeight w:val="552"/>
        </w:trPr>
        <w:tc>
          <w:tcPr>
            <w:tcW w:w="315" w:type="dxa"/>
          </w:tcPr>
          <w:p w14:paraId="7E245AB2" w14:textId="77777777" w:rsidR="00CD4308" w:rsidRPr="00FC2B9D" w:rsidRDefault="00CD4308" w:rsidP="00CD4308">
            <w:pPr>
              <w:widowControl w:val="0"/>
              <w:autoSpaceDE w:val="0"/>
              <w:autoSpaceDN w:val="0"/>
              <w:spacing w:line="274" w:lineRule="exact"/>
              <w:ind w:left="28"/>
              <w:rPr>
                <w:rFonts w:ascii="Times New Roman" w:hAnsi="Times New Roman"/>
                <w:b/>
                <w:sz w:val="26"/>
                <w:szCs w:val="26"/>
                <w:lang w:val="vi"/>
              </w:rPr>
            </w:pPr>
            <w:r w:rsidRPr="00FC2B9D">
              <w:rPr>
                <w:rFonts w:ascii="Times New Roman" w:hAnsi="Times New Roman"/>
                <w:b/>
                <w:spacing w:val="-10"/>
                <w:sz w:val="26"/>
                <w:szCs w:val="26"/>
                <w:lang w:val="vi"/>
              </w:rPr>
              <w:lastRenderedPageBreak/>
              <w:t>3</w:t>
            </w:r>
          </w:p>
        </w:tc>
        <w:tc>
          <w:tcPr>
            <w:tcW w:w="855" w:type="dxa"/>
            <w:vMerge/>
            <w:tcBorders>
              <w:top w:val="nil"/>
            </w:tcBorders>
          </w:tcPr>
          <w:p w14:paraId="53B854AD" w14:textId="77777777" w:rsidR="00CD4308" w:rsidRPr="00FC2B9D" w:rsidRDefault="00CD4308" w:rsidP="00CD4308">
            <w:pPr>
              <w:spacing w:after="160" w:line="259" w:lineRule="auto"/>
              <w:rPr>
                <w:rFonts w:ascii="Times New Roman" w:eastAsia="Calibri" w:hAnsi="Times New Roman"/>
                <w:sz w:val="26"/>
                <w:szCs w:val="26"/>
              </w:rPr>
            </w:pPr>
          </w:p>
        </w:tc>
        <w:tc>
          <w:tcPr>
            <w:tcW w:w="992" w:type="dxa"/>
          </w:tcPr>
          <w:p w14:paraId="61954DFB" w14:textId="77777777" w:rsidR="00CD4308" w:rsidRPr="00FC2B9D" w:rsidRDefault="00CD4308" w:rsidP="00CD4308">
            <w:pPr>
              <w:widowControl w:val="0"/>
              <w:autoSpaceDE w:val="0"/>
              <w:autoSpaceDN w:val="0"/>
              <w:spacing w:line="274" w:lineRule="exact"/>
              <w:ind w:left="107"/>
              <w:rPr>
                <w:rFonts w:ascii="Times New Roman" w:hAnsi="Times New Roman"/>
                <w:sz w:val="26"/>
                <w:szCs w:val="26"/>
                <w:lang w:val="vi"/>
              </w:rPr>
            </w:pPr>
            <w:r w:rsidRPr="00FC2B9D">
              <w:rPr>
                <w:rFonts w:ascii="Times New Roman" w:hAnsi="Times New Roman"/>
                <w:spacing w:val="-2"/>
                <w:sz w:val="26"/>
                <w:szCs w:val="26"/>
                <w:lang w:val="vi"/>
              </w:rPr>
              <w:t>C.VIII</w:t>
            </w:r>
          </w:p>
          <w:p w14:paraId="37DD8DEB" w14:textId="77777777" w:rsidR="00CD4308" w:rsidRPr="00FC2B9D" w:rsidRDefault="00CD4308" w:rsidP="00CD4308">
            <w:pPr>
              <w:widowControl w:val="0"/>
              <w:autoSpaceDE w:val="0"/>
              <w:autoSpaceDN w:val="0"/>
              <w:spacing w:line="258" w:lineRule="exact"/>
              <w:ind w:left="107"/>
              <w:rPr>
                <w:rFonts w:ascii="Times New Roman" w:hAnsi="Times New Roman"/>
                <w:sz w:val="26"/>
                <w:szCs w:val="26"/>
              </w:rPr>
            </w:pPr>
            <w:r w:rsidRPr="00FC2B9D">
              <w:rPr>
                <w:rFonts w:ascii="Times New Roman" w:hAnsi="Times New Roman"/>
                <w:spacing w:val="-5"/>
                <w:sz w:val="26"/>
                <w:szCs w:val="26"/>
              </w:rPr>
              <w:t>C. IX</w:t>
            </w:r>
          </w:p>
        </w:tc>
        <w:tc>
          <w:tcPr>
            <w:tcW w:w="694" w:type="dxa"/>
          </w:tcPr>
          <w:p w14:paraId="499A5440"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409EF9F6" w14:textId="77777777" w:rsidR="00CD4308" w:rsidRPr="00FC2B9D" w:rsidRDefault="00CD4308" w:rsidP="00CD4308">
            <w:pPr>
              <w:widowControl w:val="0"/>
              <w:autoSpaceDE w:val="0"/>
              <w:autoSpaceDN w:val="0"/>
              <w:spacing w:line="274" w:lineRule="exact"/>
              <w:ind w:left="42"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2DE81C9F" w14:textId="77777777" w:rsidR="00CD4308" w:rsidRPr="00FC2B9D" w:rsidRDefault="00CD4308" w:rsidP="00CD4308">
            <w:pPr>
              <w:widowControl w:val="0"/>
              <w:autoSpaceDE w:val="0"/>
              <w:autoSpaceDN w:val="0"/>
              <w:spacing w:line="274" w:lineRule="exact"/>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3C9ED9D3" w14:textId="77777777" w:rsidR="00CD4308" w:rsidRPr="00FC2B9D" w:rsidRDefault="00CD4308" w:rsidP="00CD4308">
            <w:pPr>
              <w:widowControl w:val="0"/>
              <w:autoSpaceDE w:val="0"/>
              <w:autoSpaceDN w:val="0"/>
              <w:spacing w:line="274" w:lineRule="exact"/>
              <w:ind w:right="4"/>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35175A3B"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5BED5675"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3B1ABC38"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0BB37189" w14:textId="77777777" w:rsidR="00CD4308" w:rsidRPr="00FC2B9D" w:rsidRDefault="00CD4308" w:rsidP="00CD4308">
            <w:pPr>
              <w:widowControl w:val="0"/>
              <w:autoSpaceDE w:val="0"/>
              <w:autoSpaceDN w:val="0"/>
              <w:rPr>
                <w:rFonts w:ascii="Times New Roman" w:hAnsi="Times New Roman"/>
                <w:sz w:val="26"/>
                <w:szCs w:val="26"/>
              </w:rPr>
            </w:pPr>
          </w:p>
        </w:tc>
        <w:tc>
          <w:tcPr>
            <w:tcW w:w="766" w:type="dxa"/>
          </w:tcPr>
          <w:p w14:paraId="7E17494A" w14:textId="77777777" w:rsidR="00CD4308" w:rsidRPr="00FC2B9D" w:rsidRDefault="00CD4308" w:rsidP="00CD4308">
            <w:pPr>
              <w:widowControl w:val="0"/>
              <w:autoSpaceDE w:val="0"/>
              <w:autoSpaceDN w:val="0"/>
              <w:spacing w:line="274" w:lineRule="exact"/>
              <w:ind w:right="1"/>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5E63A8BF" w14:textId="77777777" w:rsidR="00CD4308" w:rsidRPr="00FC2B9D" w:rsidRDefault="00CD4308" w:rsidP="00CD4308">
            <w:pPr>
              <w:widowControl w:val="0"/>
              <w:autoSpaceDE w:val="0"/>
              <w:autoSpaceDN w:val="0"/>
              <w:spacing w:line="274" w:lineRule="exact"/>
              <w:ind w:right="3"/>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304D93CF" w14:textId="77777777" w:rsidR="00CD4308" w:rsidRPr="00FC2B9D" w:rsidRDefault="00CD4308" w:rsidP="00CD4308">
            <w:pPr>
              <w:widowControl w:val="0"/>
              <w:autoSpaceDE w:val="0"/>
              <w:autoSpaceDN w:val="0"/>
              <w:spacing w:line="274" w:lineRule="exact"/>
              <w:ind w:left="43"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2B2C3FAC" w14:textId="77777777" w:rsidR="00CD4308" w:rsidRPr="00FC2B9D" w:rsidRDefault="00CD4308" w:rsidP="00CD4308">
            <w:pPr>
              <w:widowControl w:val="0"/>
              <w:autoSpaceDE w:val="0"/>
              <w:autoSpaceDN w:val="0"/>
              <w:spacing w:line="274" w:lineRule="exact"/>
              <w:ind w:right="1"/>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96" w:type="dxa"/>
          </w:tcPr>
          <w:p w14:paraId="5B936A4C" w14:textId="77777777" w:rsidR="00CD4308" w:rsidRPr="00FC2B9D" w:rsidRDefault="00CD4308" w:rsidP="00CD4308">
            <w:pPr>
              <w:widowControl w:val="0"/>
              <w:autoSpaceDE w:val="0"/>
              <w:autoSpaceDN w:val="0"/>
              <w:spacing w:line="274" w:lineRule="exact"/>
              <w:ind w:right="3"/>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4161C405" w14:textId="77777777" w:rsidR="00CD4308" w:rsidRPr="00FC2B9D" w:rsidRDefault="00CD4308" w:rsidP="00CD4308">
            <w:pPr>
              <w:widowControl w:val="0"/>
              <w:autoSpaceDE w:val="0"/>
              <w:autoSpaceDN w:val="0"/>
              <w:spacing w:line="274" w:lineRule="exact"/>
              <w:ind w:left="44" w:right="35"/>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5EA9C88F" w14:textId="77777777" w:rsidR="00CD4308" w:rsidRPr="00FC2B9D" w:rsidRDefault="00CD4308" w:rsidP="00CD4308">
            <w:pPr>
              <w:widowControl w:val="0"/>
              <w:autoSpaceDE w:val="0"/>
              <w:autoSpaceDN w:val="0"/>
              <w:spacing w:line="274" w:lineRule="exact"/>
              <w:rPr>
                <w:rFonts w:ascii="Times New Roman" w:hAnsi="Times New Roman"/>
                <w:b/>
                <w:sz w:val="26"/>
                <w:szCs w:val="26"/>
                <w:lang w:val="vi"/>
              </w:rPr>
            </w:pPr>
            <w:r w:rsidRPr="00FC2B9D">
              <w:rPr>
                <w:rFonts w:ascii="Times New Roman" w:hAnsi="Times New Roman"/>
                <w:b/>
                <w:spacing w:val="-5"/>
                <w:sz w:val="26"/>
                <w:szCs w:val="26"/>
                <w:lang w:val="vi"/>
              </w:rPr>
              <w:t>1,0</w:t>
            </w:r>
          </w:p>
        </w:tc>
        <w:tc>
          <w:tcPr>
            <w:tcW w:w="796" w:type="dxa"/>
          </w:tcPr>
          <w:p w14:paraId="32800080" w14:textId="77777777" w:rsidR="00CD4308" w:rsidRPr="00FC2B9D" w:rsidRDefault="00CD4308" w:rsidP="00CD4308">
            <w:pPr>
              <w:widowControl w:val="0"/>
              <w:autoSpaceDE w:val="0"/>
              <w:autoSpaceDN w:val="0"/>
              <w:spacing w:line="274" w:lineRule="exact"/>
              <w:ind w:right="2"/>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81" w:type="dxa"/>
          </w:tcPr>
          <w:p w14:paraId="739FED36" w14:textId="77777777" w:rsidR="00CD4308" w:rsidRPr="00FC2B9D" w:rsidRDefault="00CD4308" w:rsidP="00CD4308">
            <w:pPr>
              <w:widowControl w:val="0"/>
              <w:autoSpaceDE w:val="0"/>
              <w:autoSpaceDN w:val="0"/>
              <w:spacing w:line="274" w:lineRule="exact"/>
              <w:ind w:left="8" w:right="2"/>
              <w:rPr>
                <w:rFonts w:ascii="Times New Roman" w:hAnsi="Times New Roman"/>
                <w:sz w:val="26"/>
                <w:szCs w:val="26"/>
                <w:lang w:val="vi"/>
              </w:rPr>
            </w:pPr>
            <w:r w:rsidRPr="00FC2B9D">
              <w:rPr>
                <w:rFonts w:ascii="Times New Roman" w:hAnsi="Times New Roman"/>
                <w:spacing w:val="-4"/>
                <w:sz w:val="26"/>
                <w:szCs w:val="26"/>
                <w:lang w:val="vi"/>
              </w:rPr>
              <w:t>22,5</w:t>
            </w:r>
          </w:p>
        </w:tc>
      </w:tr>
      <w:tr w:rsidR="00CD4308" w:rsidRPr="00FC2B9D" w14:paraId="55ED1A08" w14:textId="77777777" w:rsidTr="00FC2B9D">
        <w:trPr>
          <w:trHeight w:val="550"/>
        </w:trPr>
        <w:tc>
          <w:tcPr>
            <w:tcW w:w="315" w:type="dxa"/>
          </w:tcPr>
          <w:p w14:paraId="40FA97C3" w14:textId="77777777" w:rsidR="00CD4308" w:rsidRPr="00FC2B9D" w:rsidRDefault="00CD4308" w:rsidP="00CD4308">
            <w:pPr>
              <w:widowControl w:val="0"/>
              <w:autoSpaceDE w:val="0"/>
              <w:autoSpaceDN w:val="0"/>
              <w:spacing w:line="274" w:lineRule="exact"/>
              <w:ind w:left="28"/>
              <w:rPr>
                <w:rFonts w:ascii="Times New Roman" w:hAnsi="Times New Roman"/>
                <w:b/>
                <w:sz w:val="26"/>
                <w:szCs w:val="26"/>
                <w:lang w:val="vi"/>
              </w:rPr>
            </w:pPr>
            <w:r w:rsidRPr="00FC2B9D">
              <w:rPr>
                <w:rFonts w:ascii="Times New Roman" w:hAnsi="Times New Roman"/>
                <w:b/>
                <w:spacing w:val="-10"/>
                <w:sz w:val="26"/>
                <w:szCs w:val="26"/>
                <w:lang w:val="vi"/>
              </w:rPr>
              <w:lastRenderedPageBreak/>
              <w:t>4</w:t>
            </w:r>
          </w:p>
        </w:tc>
        <w:tc>
          <w:tcPr>
            <w:tcW w:w="855" w:type="dxa"/>
            <w:vMerge w:val="restart"/>
          </w:tcPr>
          <w:p w14:paraId="689CF3E5" w14:textId="77777777" w:rsidR="00CD4308" w:rsidRPr="00FC2B9D" w:rsidRDefault="00CD4308" w:rsidP="00CD4308">
            <w:pPr>
              <w:widowControl w:val="0"/>
              <w:autoSpaceDE w:val="0"/>
              <w:autoSpaceDN w:val="0"/>
              <w:spacing w:before="274"/>
              <w:ind w:left="108" w:right="95"/>
              <w:rPr>
                <w:rFonts w:ascii="Times New Roman" w:hAnsi="Times New Roman"/>
                <w:b/>
                <w:sz w:val="26"/>
                <w:szCs w:val="26"/>
                <w:lang w:val="vi"/>
              </w:rPr>
            </w:pPr>
            <w:r w:rsidRPr="00FC2B9D">
              <w:rPr>
                <w:rFonts w:ascii="Times New Roman" w:hAnsi="Times New Roman"/>
                <w:b/>
                <w:spacing w:val="-6"/>
                <w:sz w:val="26"/>
                <w:szCs w:val="26"/>
                <w:lang w:val="vi"/>
              </w:rPr>
              <w:t xml:space="preserve">Vs </w:t>
            </w:r>
            <w:r w:rsidRPr="00FC2B9D">
              <w:rPr>
                <w:rFonts w:ascii="Times New Roman" w:hAnsi="Times New Roman"/>
                <w:b/>
                <w:spacing w:val="-4"/>
                <w:sz w:val="26"/>
                <w:szCs w:val="26"/>
                <w:lang w:val="vi"/>
              </w:rPr>
              <w:t>3,25</w:t>
            </w:r>
          </w:p>
        </w:tc>
        <w:tc>
          <w:tcPr>
            <w:tcW w:w="992" w:type="dxa"/>
          </w:tcPr>
          <w:p w14:paraId="68459326" w14:textId="77777777" w:rsidR="00CD4308" w:rsidRPr="00FC2B9D" w:rsidRDefault="00CD4308" w:rsidP="00CD4308">
            <w:pPr>
              <w:widowControl w:val="0"/>
              <w:autoSpaceDE w:val="0"/>
              <w:autoSpaceDN w:val="0"/>
              <w:spacing w:line="274" w:lineRule="exact"/>
              <w:ind w:left="107"/>
              <w:rPr>
                <w:rFonts w:ascii="Times New Roman" w:hAnsi="Times New Roman"/>
                <w:sz w:val="26"/>
                <w:szCs w:val="26"/>
                <w:lang w:val="vi"/>
              </w:rPr>
            </w:pPr>
            <w:r w:rsidRPr="00FC2B9D">
              <w:rPr>
                <w:rFonts w:ascii="Times New Roman" w:hAnsi="Times New Roman"/>
                <w:sz w:val="26"/>
                <w:szCs w:val="26"/>
                <w:lang w:val="vi"/>
              </w:rPr>
              <w:t>C.</w:t>
            </w:r>
            <w:r w:rsidRPr="00FC2B9D">
              <w:rPr>
                <w:rFonts w:ascii="Times New Roman" w:hAnsi="Times New Roman"/>
                <w:spacing w:val="31"/>
                <w:sz w:val="26"/>
                <w:szCs w:val="26"/>
                <w:lang w:val="vi"/>
              </w:rPr>
              <w:t xml:space="preserve"> </w:t>
            </w:r>
            <w:r w:rsidRPr="00FC2B9D">
              <w:rPr>
                <w:rFonts w:ascii="Times New Roman" w:hAnsi="Times New Roman"/>
                <w:spacing w:val="-5"/>
                <w:sz w:val="26"/>
                <w:szCs w:val="26"/>
                <w:lang w:val="vi"/>
              </w:rPr>
              <w:t>XII</w:t>
            </w:r>
          </w:p>
          <w:p w14:paraId="502AF56A" w14:textId="77777777" w:rsidR="00CD4308" w:rsidRPr="00FC2B9D" w:rsidRDefault="00CD4308" w:rsidP="00CD4308">
            <w:pPr>
              <w:widowControl w:val="0"/>
              <w:autoSpaceDE w:val="0"/>
              <w:autoSpaceDN w:val="0"/>
              <w:spacing w:line="257" w:lineRule="exact"/>
              <w:ind w:left="107"/>
              <w:rPr>
                <w:rFonts w:ascii="Times New Roman" w:hAnsi="Times New Roman"/>
                <w:sz w:val="26"/>
                <w:szCs w:val="26"/>
                <w:lang w:val="vi"/>
              </w:rPr>
            </w:pPr>
            <w:r w:rsidRPr="00FC2B9D">
              <w:rPr>
                <w:rFonts w:ascii="Times New Roman" w:hAnsi="Times New Roman"/>
                <w:spacing w:val="-5"/>
                <w:sz w:val="26"/>
                <w:szCs w:val="26"/>
                <w:lang w:val="vi"/>
              </w:rPr>
              <w:t>5t</w:t>
            </w:r>
          </w:p>
        </w:tc>
        <w:tc>
          <w:tcPr>
            <w:tcW w:w="694" w:type="dxa"/>
          </w:tcPr>
          <w:p w14:paraId="1B15D0D5"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2EF92F61" w14:textId="77777777" w:rsidR="00CD4308" w:rsidRPr="00FC2B9D" w:rsidRDefault="00CD4308" w:rsidP="00CD4308">
            <w:pPr>
              <w:widowControl w:val="0"/>
              <w:autoSpaceDE w:val="0"/>
              <w:autoSpaceDN w:val="0"/>
              <w:spacing w:line="274" w:lineRule="exact"/>
              <w:ind w:left="42"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289B7854"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796" w:type="dxa"/>
          </w:tcPr>
          <w:p w14:paraId="6F63EB0E" w14:textId="77777777" w:rsidR="00CD4308" w:rsidRPr="00FC2B9D" w:rsidRDefault="00CD4308" w:rsidP="00CD4308">
            <w:pPr>
              <w:widowControl w:val="0"/>
              <w:autoSpaceDE w:val="0"/>
              <w:autoSpaceDN w:val="0"/>
              <w:spacing w:line="274" w:lineRule="exact"/>
              <w:ind w:right="4"/>
              <w:rPr>
                <w:rFonts w:ascii="Times New Roman" w:hAnsi="Times New Roman"/>
                <w:b/>
                <w:sz w:val="26"/>
                <w:szCs w:val="26"/>
                <w:lang w:val="vi"/>
              </w:rPr>
            </w:pPr>
          </w:p>
        </w:tc>
        <w:tc>
          <w:tcPr>
            <w:tcW w:w="677" w:type="dxa"/>
          </w:tcPr>
          <w:p w14:paraId="673D6F4B"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5"/>
                <w:sz w:val="26"/>
                <w:szCs w:val="26"/>
                <w:lang w:val="vi"/>
              </w:rPr>
              <w:t>0,5</w:t>
            </w:r>
          </w:p>
        </w:tc>
        <w:tc>
          <w:tcPr>
            <w:tcW w:w="766" w:type="dxa"/>
          </w:tcPr>
          <w:p w14:paraId="3AE39026"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796" w:type="dxa"/>
          </w:tcPr>
          <w:p w14:paraId="471DDDF7"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677" w:type="dxa"/>
          </w:tcPr>
          <w:p w14:paraId="5FD9369A"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2B10A509"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3898241C" w14:textId="77777777" w:rsidR="00CD4308" w:rsidRPr="00FC2B9D" w:rsidRDefault="00CD4308" w:rsidP="00CD4308">
            <w:pPr>
              <w:widowControl w:val="0"/>
              <w:autoSpaceDE w:val="0"/>
              <w:autoSpaceDN w:val="0"/>
              <w:spacing w:line="274" w:lineRule="exact"/>
              <w:ind w:right="3"/>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3FAE17D8" w14:textId="77777777" w:rsidR="00CD4308" w:rsidRPr="00FC2B9D" w:rsidRDefault="00CD4308" w:rsidP="00CD4308">
            <w:pPr>
              <w:widowControl w:val="0"/>
              <w:autoSpaceDE w:val="0"/>
              <w:autoSpaceDN w:val="0"/>
              <w:spacing w:line="274" w:lineRule="exact"/>
              <w:ind w:left="43" w:right="35"/>
              <w:rPr>
                <w:rFonts w:ascii="Times New Roman" w:hAnsi="Times New Roman"/>
                <w:b/>
                <w:sz w:val="26"/>
                <w:szCs w:val="26"/>
                <w:lang w:val="vi"/>
              </w:rPr>
            </w:pPr>
          </w:p>
        </w:tc>
        <w:tc>
          <w:tcPr>
            <w:tcW w:w="766" w:type="dxa"/>
          </w:tcPr>
          <w:p w14:paraId="14D592DC" w14:textId="77777777" w:rsidR="00CD4308" w:rsidRPr="00FC2B9D" w:rsidRDefault="00CD4308" w:rsidP="00CD4308">
            <w:pPr>
              <w:widowControl w:val="0"/>
              <w:autoSpaceDE w:val="0"/>
              <w:autoSpaceDN w:val="0"/>
              <w:spacing w:line="274" w:lineRule="exact"/>
              <w:ind w:right="1"/>
              <w:rPr>
                <w:rFonts w:ascii="Times New Roman" w:hAnsi="Times New Roman"/>
                <w:b/>
                <w:sz w:val="26"/>
                <w:szCs w:val="26"/>
                <w:lang w:val="vi"/>
              </w:rPr>
            </w:pPr>
          </w:p>
        </w:tc>
        <w:tc>
          <w:tcPr>
            <w:tcW w:w="796" w:type="dxa"/>
          </w:tcPr>
          <w:p w14:paraId="606FD025" w14:textId="77777777" w:rsidR="00CD4308" w:rsidRPr="00FC2B9D" w:rsidRDefault="00CD4308" w:rsidP="00CD4308">
            <w:pPr>
              <w:widowControl w:val="0"/>
              <w:autoSpaceDE w:val="0"/>
              <w:autoSpaceDN w:val="0"/>
              <w:spacing w:line="274" w:lineRule="exact"/>
              <w:ind w:right="3"/>
              <w:rPr>
                <w:rFonts w:ascii="Times New Roman" w:hAnsi="Times New Roman"/>
                <w:b/>
                <w:sz w:val="26"/>
                <w:szCs w:val="26"/>
                <w:lang w:val="vi"/>
              </w:rPr>
            </w:pPr>
          </w:p>
        </w:tc>
        <w:tc>
          <w:tcPr>
            <w:tcW w:w="677" w:type="dxa"/>
          </w:tcPr>
          <w:p w14:paraId="3C910D8F" w14:textId="77777777" w:rsidR="00CD4308" w:rsidRPr="00FC2B9D" w:rsidRDefault="00CD4308" w:rsidP="00CD4308">
            <w:pPr>
              <w:widowControl w:val="0"/>
              <w:autoSpaceDE w:val="0"/>
              <w:autoSpaceDN w:val="0"/>
              <w:spacing w:line="274" w:lineRule="exact"/>
              <w:ind w:left="44" w:right="35"/>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66" w:type="dxa"/>
          </w:tcPr>
          <w:p w14:paraId="23C1F2EE" w14:textId="77777777" w:rsidR="00CD4308" w:rsidRPr="00FC2B9D" w:rsidRDefault="00CD4308" w:rsidP="00CD4308">
            <w:pPr>
              <w:widowControl w:val="0"/>
              <w:autoSpaceDE w:val="0"/>
              <w:autoSpaceDN w:val="0"/>
              <w:spacing w:line="274" w:lineRule="exact"/>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62914EFA" w14:textId="77777777" w:rsidR="00CD4308" w:rsidRPr="00FC2B9D" w:rsidRDefault="00CD4308" w:rsidP="00CD4308">
            <w:pPr>
              <w:widowControl w:val="0"/>
              <w:autoSpaceDE w:val="0"/>
              <w:autoSpaceDN w:val="0"/>
              <w:spacing w:line="274" w:lineRule="exact"/>
              <w:ind w:right="2"/>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81" w:type="dxa"/>
          </w:tcPr>
          <w:p w14:paraId="7B8FC7B3" w14:textId="77777777" w:rsidR="00CD4308" w:rsidRPr="00FC2B9D" w:rsidRDefault="00CD4308" w:rsidP="00CD4308">
            <w:pPr>
              <w:widowControl w:val="0"/>
              <w:autoSpaceDE w:val="0"/>
              <w:autoSpaceDN w:val="0"/>
              <w:spacing w:line="274" w:lineRule="exact"/>
              <w:ind w:left="8" w:right="2"/>
              <w:rPr>
                <w:rFonts w:ascii="Times New Roman" w:hAnsi="Times New Roman"/>
                <w:sz w:val="26"/>
                <w:szCs w:val="26"/>
                <w:lang w:val="vi"/>
              </w:rPr>
            </w:pPr>
            <w:r w:rsidRPr="00FC2B9D">
              <w:rPr>
                <w:rFonts w:ascii="Times New Roman" w:hAnsi="Times New Roman"/>
                <w:spacing w:val="-4"/>
                <w:sz w:val="26"/>
                <w:szCs w:val="26"/>
                <w:lang w:val="vi"/>
              </w:rPr>
              <w:t>17,5</w:t>
            </w:r>
          </w:p>
        </w:tc>
      </w:tr>
      <w:tr w:rsidR="00CD4308" w:rsidRPr="00FC2B9D" w14:paraId="34D93E98" w14:textId="77777777" w:rsidTr="00FC2B9D">
        <w:trPr>
          <w:trHeight w:val="552"/>
        </w:trPr>
        <w:tc>
          <w:tcPr>
            <w:tcW w:w="315" w:type="dxa"/>
          </w:tcPr>
          <w:p w14:paraId="040C966D" w14:textId="77777777" w:rsidR="00CD4308" w:rsidRPr="00FC2B9D" w:rsidRDefault="00CD4308" w:rsidP="00CD4308">
            <w:pPr>
              <w:widowControl w:val="0"/>
              <w:autoSpaceDE w:val="0"/>
              <w:autoSpaceDN w:val="0"/>
              <w:spacing w:before="1"/>
              <w:ind w:left="28"/>
              <w:rPr>
                <w:rFonts w:ascii="Times New Roman" w:hAnsi="Times New Roman"/>
                <w:b/>
                <w:sz w:val="26"/>
                <w:szCs w:val="26"/>
                <w:lang w:val="vi"/>
              </w:rPr>
            </w:pPr>
            <w:r w:rsidRPr="00FC2B9D">
              <w:rPr>
                <w:rFonts w:ascii="Times New Roman" w:hAnsi="Times New Roman"/>
                <w:b/>
                <w:spacing w:val="-10"/>
                <w:sz w:val="26"/>
                <w:szCs w:val="26"/>
                <w:lang w:val="vi"/>
              </w:rPr>
              <w:t>5</w:t>
            </w:r>
          </w:p>
        </w:tc>
        <w:tc>
          <w:tcPr>
            <w:tcW w:w="855" w:type="dxa"/>
            <w:vMerge/>
            <w:tcBorders>
              <w:top w:val="nil"/>
            </w:tcBorders>
          </w:tcPr>
          <w:p w14:paraId="71F38E30" w14:textId="77777777" w:rsidR="00CD4308" w:rsidRPr="00FC2B9D" w:rsidRDefault="00CD4308" w:rsidP="00CD4308">
            <w:pPr>
              <w:spacing w:after="160" w:line="259" w:lineRule="auto"/>
              <w:rPr>
                <w:rFonts w:ascii="Times New Roman" w:eastAsia="Calibri" w:hAnsi="Times New Roman"/>
                <w:sz w:val="26"/>
                <w:szCs w:val="26"/>
              </w:rPr>
            </w:pPr>
          </w:p>
        </w:tc>
        <w:tc>
          <w:tcPr>
            <w:tcW w:w="992" w:type="dxa"/>
          </w:tcPr>
          <w:p w14:paraId="27A2C94A" w14:textId="77777777" w:rsidR="00CD4308" w:rsidRPr="00FC2B9D" w:rsidRDefault="00CD4308" w:rsidP="00CD4308">
            <w:pPr>
              <w:widowControl w:val="0"/>
              <w:autoSpaceDE w:val="0"/>
              <w:autoSpaceDN w:val="0"/>
              <w:spacing w:before="1"/>
              <w:ind w:left="107"/>
              <w:rPr>
                <w:rFonts w:ascii="Times New Roman" w:hAnsi="Times New Roman"/>
                <w:sz w:val="26"/>
                <w:szCs w:val="26"/>
                <w:lang w:val="vi"/>
              </w:rPr>
            </w:pPr>
            <w:r w:rsidRPr="00FC2B9D">
              <w:rPr>
                <w:rFonts w:ascii="Times New Roman" w:hAnsi="Times New Roman"/>
                <w:spacing w:val="-2"/>
                <w:sz w:val="26"/>
                <w:szCs w:val="26"/>
                <w:lang w:val="vi"/>
              </w:rPr>
              <w:t>C.XIII</w:t>
            </w:r>
          </w:p>
          <w:p w14:paraId="2B10ED7B" w14:textId="77777777" w:rsidR="00CD4308" w:rsidRPr="00FC2B9D" w:rsidRDefault="00CD4308" w:rsidP="00CD4308">
            <w:pPr>
              <w:widowControl w:val="0"/>
              <w:autoSpaceDE w:val="0"/>
              <w:autoSpaceDN w:val="0"/>
              <w:spacing w:line="256" w:lineRule="exact"/>
              <w:ind w:left="107"/>
              <w:rPr>
                <w:rFonts w:ascii="Times New Roman" w:hAnsi="Times New Roman"/>
                <w:sz w:val="26"/>
                <w:szCs w:val="26"/>
                <w:lang w:val="vi"/>
              </w:rPr>
            </w:pPr>
            <w:r w:rsidRPr="00FC2B9D">
              <w:rPr>
                <w:rFonts w:ascii="Times New Roman" w:hAnsi="Times New Roman"/>
                <w:spacing w:val="-5"/>
                <w:sz w:val="26"/>
                <w:szCs w:val="26"/>
                <w:lang w:val="vi"/>
              </w:rPr>
              <w:t>4t</w:t>
            </w:r>
          </w:p>
        </w:tc>
        <w:tc>
          <w:tcPr>
            <w:tcW w:w="694" w:type="dxa"/>
          </w:tcPr>
          <w:p w14:paraId="43735A1B"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3B549028" w14:textId="77777777" w:rsidR="00CD4308" w:rsidRPr="00FC2B9D" w:rsidRDefault="00CD4308" w:rsidP="00CD4308">
            <w:pPr>
              <w:widowControl w:val="0"/>
              <w:autoSpaceDE w:val="0"/>
              <w:autoSpaceDN w:val="0"/>
              <w:spacing w:before="1"/>
              <w:ind w:left="42" w:right="35"/>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362B19E9" w14:textId="77777777" w:rsidR="00CD4308" w:rsidRPr="00FC2B9D" w:rsidRDefault="00CD4308" w:rsidP="00CD4308">
            <w:pPr>
              <w:widowControl w:val="0"/>
              <w:autoSpaceDE w:val="0"/>
              <w:autoSpaceDN w:val="0"/>
              <w:spacing w:before="1"/>
              <w:ind w:right="2"/>
              <w:rPr>
                <w:rFonts w:ascii="Times New Roman" w:hAnsi="Times New Roman"/>
                <w:b/>
                <w:sz w:val="26"/>
                <w:szCs w:val="26"/>
                <w:lang w:val="vi"/>
              </w:rPr>
            </w:pPr>
          </w:p>
        </w:tc>
        <w:tc>
          <w:tcPr>
            <w:tcW w:w="796" w:type="dxa"/>
          </w:tcPr>
          <w:p w14:paraId="2E8DCF25"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677" w:type="dxa"/>
          </w:tcPr>
          <w:p w14:paraId="11508D92" w14:textId="77777777" w:rsidR="00CD4308" w:rsidRPr="00FC2B9D" w:rsidRDefault="00CD4308" w:rsidP="00CD4308">
            <w:pPr>
              <w:widowControl w:val="0"/>
              <w:autoSpaceDE w:val="0"/>
              <w:autoSpaceDN w:val="0"/>
              <w:spacing w:before="1"/>
              <w:ind w:left="43" w:right="35"/>
              <w:rPr>
                <w:rFonts w:ascii="Times New Roman" w:hAnsi="Times New Roman"/>
                <w:b/>
                <w:sz w:val="26"/>
                <w:szCs w:val="26"/>
                <w:lang w:val="vi"/>
              </w:rPr>
            </w:pPr>
          </w:p>
        </w:tc>
        <w:tc>
          <w:tcPr>
            <w:tcW w:w="766" w:type="dxa"/>
          </w:tcPr>
          <w:p w14:paraId="5A53C652" w14:textId="77777777" w:rsidR="00CD4308" w:rsidRPr="00FC2B9D" w:rsidRDefault="00CD4308" w:rsidP="00CD4308">
            <w:pPr>
              <w:widowControl w:val="0"/>
              <w:autoSpaceDE w:val="0"/>
              <w:autoSpaceDN w:val="0"/>
              <w:spacing w:before="1"/>
              <w:ind w:right="2"/>
              <w:rPr>
                <w:rFonts w:ascii="Times New Roman" w:hAnsi="Times New Roman"/>
                <w:b/>
                <w:sz w:val="26"/>
                <w:szCs w:val="26"/>
                <w:lang w:val="vi"/>
              </w:rPr>
            </w:pPr>
          </w:p>
        </w:tc>
        <w:tc>
          <w:tcPr>
            <w:tcW w:w="796" w:type="dxa"/>
          </w:tcPr>
          <w:p w14:paraId="5AEC1F0A" w14:textId="77777777" w:rsidR="00CD4308" w:rsidRPr="00FC2B9D" w:rsidRDefault="00CD4308" w:rsidP="00CD4308">
            <w:pPr>
              <w:widowControl w:val="0"/>
              <w:autoSpaceDE w:val="0"/>
              <w:autoSpaceDN w:val="0"/>
              <w:spacing w:before="1"/>
              <w:ind w:right="4"/>
              <w:rPr>
                <w:rFonts w:ascii="Times New Roman" w:hAnsi="Times New Roman"/>
                <w:b/>
                <w:sz w:val="26"/>
                <w:szCs w:val="26"/>
                <w:lang w:val="vi"/>
              </w:rPr>
            </w:pPr>
          </w:p>
        </w:tc>
        <w:tc>
          <w:tcPr>
            <w:tcW w:w="677" w:type="dxa"/>
          </w:tcPr>
          <w:p w14:paraId="2F6FA803"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698D4BB6"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96" w:type="dxa"/>
          </w:tcPr>
          <w:p w14:paraId="6C9E700A" w14:textId="77777777" w:rsidR="00CD4308" w:rsidRPr="00FC2B9D" w:rsidRDefault="00CD4308" w:rsidP="00CD4308">
            <w:pPr>
              <w:widowControl w:val="0"/>
              <w:autoSpaceDE w:val="0"/>
              <w:autoSpaceDN w:val="0"/>
              <w:rPr>
                <w:rFonts w:ascii="Times New Roman" w:hAnsi="Times New Roman"/>
                <w:sz w:val="26"/>
                <w:szCs w:val="26"/>
                <w:lang w:val="vi"/>
              </w:rPr>
            </w:pPr>
          </w:p>
        </w:tc>
        <w:tc>
          <w:tcPr>
            <w:tcW w:w="677" w:type="dxa"/>
          </w:tcPr>
          <w:p w14:paraId="153D1131"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5"/>
                <w:sz w:val="26"/>
                <w:szCs w:val="26"/>
                <w:lang w:val="vi"/>
              </w:rPr>
              <w:t>0,5</w:t>
            </w:r>
          </w:p>
        </w:tc>
        <w:tc>
          <w:tcPr>
            <w:tcW w:w="766" w:type="dxa"/>
          </w:tcPr>
          <w:p w14:paraId="62C94B75"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796" w:type="dxa"/>
          </w:tcPr>
          <w:p w14:paraId="5F60AC5B" w14:textId="77777777" w:rsidR="00CD4308" w:rsidRPr="00FC2B9D" w:rsidRDefault="00CD4308" w:rsidP="00CD4308">
            <w:pPr>
              <w:widowControl w:val="0"/>
              <w:autoSpaceDE w:val="0"/>
              <w:autoSpaceDN w:val="0"/>
              <w:rPr>
                <w:rFonts w:ascii="Times New Roman" w:hAnsi="Times New Roman"/>
                <w:sz w:val="26"/>
                <w:szCs w:val="26"/>
                <w:lang w:val="vi"/>
              </w:rPr>
            </w:pPr>
            <w:r w:rsidRPr="00FC2B9D">
              <w:rPr>
                <w:rFonts w:ascii="Times New Roman" w:hAnsi="Times New Roman"/>
                <w:b/>
                <w:spacing w:val="-4"/>
                <w:sz w:val="26"/>
                <w:szCs w:val="26"/>
                <w:lang w:val="vi"/>
              </w:rPr>
              <w:t>0,25</w:t>
            </w:r>
          </w:p>
        </w:tc>
        <w:tc>
          <w:tcPr>
            <w:tcW w:w="677" w:type="dxa"/>
          </w:tcPr>
          <w:p w14:paraId="1AC10BA2" w14:textId="77777777" w:rsidR="00CD4308" w:rsidRPr="00FC2B9D" w:rsidRDefault="00CD4308" w:rsidP="00CD4308">
            <w:pPr>
              <w:widowControl w:val="0"/>
              <w:autoSpaceDE w:val="0"/>
              <w:autoSpaceDN w:val="0"/>
              <w:spacing w:before="1"/>
              <w:ind w:left="44" w:right="35"/>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66" w:type="dxa"/>
          </w:tcPr>
          <w:p w14:paraId="7AE800E4" w14:textId="77777777" w:rsidR="00CD4308" w:rsidRPr="00FC2B9D" w:rsidRDefault="00CD4308" w:rsidP="00CD4308">
            <w:pPr>
              <w:widowControl w:val="0"/>
              <w:autoSpaceDE w:val="0"/>
              <w:autoSpaceDN w:val="0"/>
              <w:spacing w:before="1"/>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96" w:type="dxa"/>
          </w:tcPr>
          <w:p w14:paraId="31773020" w14:textId="77777777" w:rsidR="00CD4308" w:rsidRPr="00FC2B9D" w:rsidRDefault="00CD4308" w:rsidP="00CD4308">
            <w:pPr>
              <w:widowControl w:val="0"/>
              <w:autoSpaceDE w:val="0"/>
              <w:autoSpaceDN w:val="0"/>
              <w:spacing w:before="1"/>
              <w:ind w:right="2"/>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81" w:type="dxa"/>
          </w:tcPr>
          <w:p w14:paraId="447E1ADC" w14:textId="77777777" w:rsidR="00CD4308" w:rsidRPr="00FC2B9D" w:rsidRDefault="00CD4308" w:rsidP="00CD4308">
            <w:pPr>
              <w:widowControl w:val="0"/>
              <w:autoSpaceDE w:val="0"/>
              <w:autoSpaceDN w:val="0"/>
              <w:spacing w:before="1"/>
              <w:ind w:left="8" w:right="2"/>
              <w:rPr>
                <w:rFonts w:ascii="Times New Roman" w:hAnsi="Times New Roman"/>
                <w:sz w:val="26"/>
                <w:szCs w:val="26"/>
                <w:lang w:val="vi"/>
              </w:rPr>
            </w:pPr>
            <w:r w:rsidRPr="00FC2B9D">
              <w:rPr>
                <w:rFonts w:ascii="Times New Roman" w:hAnsi="Times New Roman"/>
                <w:spacing w:val="-5"/>
                <w:sz w:val="26"/>
                <w:szCs w:val="26"/>
                <w:lang w:val="vi"/>
              </w:rPr>
              <w:t>1,5</w:t>
            </w:r>
          </w:p>
        </w:tc>
      </w:tr>
      <w:tr w:rsidR="00CD4308" w:rsidRPr="00FC2B9D" w14:paraId="15C804AE" w14:textId="77777777" w:rsidTr="00FC2B9D">
        <w:trPr>
          <w:trHeight w:val="276"/>
        </w:trPr>
        <w:tc>
          <w:tcPr>
            <w:tcW w:w="2856" w:type="dxa"/>
            <w:gridSpan w:val="4"/>
          </w:tcPr>
          <w:p w14:paraId="0D430A70" w14:textId="77777777" w:rsidR="00CD4308" w:rsidRPr="00FC2B9D" w:rsidRDefault="00CD4308" w:rsidP="00CD4308">
            <w:pPr>
              <w:widowControl w:val="0"/>
              <w:autoSpaceDE w:val="0"/>
              <w:autoSpaceDN w:val="0"/>
              <w:spacing w:line="255" w:lineRule="exact"/>
              <w:ind w:left="449"/>
              <w:rPr>
                <w:rFonts w:ascii="Times New Roman" w:hAnsi="Times New Roman"/>
                <w:b/>
                <w:sz w:val="26"/>
                <w:szCs w:val="26"/>
                <w:lang w:val="vi"/>
              </w:rPr>
            </w:pPr>
            <w:r w:rsidRPr="00FC2B9D">
              <w:rPr>
                <w:rFonts w:ascii="Times New Roman" w:hAnsi="Times New Roman"/>
                <w:b/>
                <w:sz w:val="26"/>
                <w:szCs w:val="26"/>
                <w:lang w:val="vi"/>
              </w:rPr>
              <w:t>Tổng</w:t>
            </w:r>
            <w:r w:rsidRPr="00FC2B9D">
              <w:rPr>
                <w:rFonts w:ascii="Times New Roman" w:hAnsi="Times New Roman"/>
                <w:b/>
                <w:spacing w:val="-4"/>
                <w:sz w:val="26"/>
                <w:szCs w:val="26"/>
                <w:lang w:val="vi"/>
              </w:rPr>
              <w:t xml:space="preserve"> </w:t>
            </w:r>
            <w:r w:rsidRPr="00FC2B9D">
              <w:rPr>
                <w:rFonts w:ascii="Times New Roman" w:hAnsi="Times New Roman"/>
                <w:b/>
                <w:sz w:val="26"/>
                <w:szCs w:val="26"/>
                <w:lang w:val="vi"/>
              </w:rPr>
              <w:t xml:space="preserve">số câu/số </w:t>
            </w:r>
            <w:r w:rsidRPr="00FC2B9D">
              <w:rPr>
                <w:rFonts w:ascii="Times New Roman" w:hAnsi="Times New Roman"/>
                <w:b/>
                <w:spacing w:val="-10"/>
                <w:sz w:val="26"/>
                <w:szCs w:val="26"/>
                <w:lang w:val="vi"/>
              </w:rPr>
              <w:t>ý</w:t>
            </w:r>
          </w:p>
        </w:tc>
        <w:tc>
          <w:tcPr>
            <w:tcW w:w="677" w:type="dxa"/>
          </w:tcPr>
          <w:p w14:paraId="5FF42D86" w14:textId="77777777" w:rsidR="00CD4308" w:rsidRPr="00FC2B9D" w:rsidRDefault="00CD4308" w:rsidP="00CD4308">
            <w:pPr>
              <w:widowControl w:val="0"/>
              <w:autoSpaceDE w:val="0"/>
              <w:autoSpaceDN w:val="0"/>
              <w:spacing w:line="255" w:lineRule="exact"/>
              <w:ind w:left="45" w:right="35"/>
              <w:rPr>
                <w:rFonts w:ascii="Times New Roman" w:hAnsi="Times New Roman"/>
                <w:b/>
                <w:sz w:val="26"/>
                <w:szCs w:val="26"/>
                <w:lang w:val="vi"/>
              </w:rPr>
            </w:pPr>
            <w:r w:rsidRPr="00FC2B9D">
              <w:rPr>
                <w:rFonts w:ascii="Times New Roman" w:hAnsi="Times New Roman"/>
                <w:b/>
                <w:spacing w:val="-10"/>
                <w:sz w:val="26"/>
                <w:szCs w:val="26"/>
                <w:lang w:val="vi"/>
              </w:rPr>
              <w:t>6</w:t>
            </w:r>
          </w:p>
        </w:tc>
        <w:tc>
          <w:tcPr>
            <w:tcW w:w="766" w:type="dxa"/>
          </w:tcPr>
          <w:p w14:paraId="3583486B" w14:textId="77777777" w:rsidR="00CD4308" w:rsidRPr="00FC2B9D" w:rsidRDefault="00CD4308" w:rsidP="00CD4308">
            <w:pPr>
              <w:widowControl w:val="0"/>
              <w:autoSpaceDE w:val="0"/>
              <w:autoSpaceDN w:val="0"/>
              <w:spacing w:line="255" w:lineRule="exact"/>
              <w:ind w:right="4"/>
              <w:rPr>
                <w:rFonts w:ascii="Times New Roman" w:hAnsi="Times New Roman"/>
                <w:b/>
                <w:sz w:val="26"/>
                <w:szCs w:val="26"/>
                <w:lang w:val="vi"/>
              </w:rPr>
            </w:pPr>
            <w:r w:rsidRPr="00FC2B9D">
              <w:rPr>
                <w:rFonts w:ascii="Times New Roman" w:hAnsi="Times New Roman"/>
                <w:b/>
                <w:spacing w:val="-10"/>
                <w:sz w:val="26"/>
                <w:szCs w:val="26"/>
                <w:lang w:val="vi"/>
              </w:rPr>
              <w:t>3</w:t>
            </w:r>
          </w:p>
        </w:tc>
        <w:tc>
          <w:tcPr>
            <w:tcW w:w="796" w:type="dxa"/>
          </w:tcPr>
          <w:p w14:paraId="087E0971" w14:textId="77777777" w:rsidR="00CD4308" w:rsidRPr="00FC2B9D" w:rsidRDefault="00CD4308" w:rsidP="00CD4308">
            <w:pPr>
              <w:widowControl w:val="0"/>
              <w:autoSpaceDE w:val="0"/>
              <w:autoSpaceDN w:val="0"/>
              <w:spacing w:line="255" w:lineRule="exact"/>
              <w:ind w:right="2"/>
              <w:rPr>
                <w:rFonts w:ascii="Times New Roman" w:hAnsi="Times New Roman"/>
                <w:b/>
                <w:sz w:val="26"/>
                <w:szCs w:val="26"/>
                <w:lang w:val="vi"/>
              </w:rPr>
            </w:pPr>
            <w:r w:rsidRPr="00FC2B9D">
              <w:rPr>
                <w:rFonts w:ascii="Times New Roman" w:hAnsi="Times New Roman"/>
                <w:b/>
                <w:spacing w:val="-10"/>
                <w:sz w:val="26"/>
                <w:szCs w:val="26"/>
                <w:lang w:val="vi"/>
              </w:rPr>
              <w:t>3</w:t>
            </w:r>
          </w:p>
        </w:tc>
        <w:tc>
          <w:tcPr>
            <w:tcW w:w="677" w:type="dxa"/>
          </w:tcPr>
          <w:p w14:paraId="663CDBFC" w14:textId="77777777" w:rsidR="00CD4308" w:rsidRPr="00FC2B9D" w:rsidRDefault="00CD4308" w:rsidP="00CD4308">
            <w:pPr>
              <w:widowControl w:val="0"/>
              <w:autoSpaceDE w:val="0"/>
              <w:autoSpaceDN w:val="0"/>
              <w:spacing w:line="255" w:lineRule="exact"/>
              <w:ind w:left="45" w:right="35"/>
              <w:rPr>
                <w:rFonts w:ascii="Times New Roman" w:hAnsi="Times New Roman"/>
                <w:b/>
                <w:sz w:val="26"/>
                <w:szCs w:val="26"/>
                <w:lang w:val="vi"/>
              </w:rPr>
            </w:pPr>
            <w:r w:rsidRPr="00FC2B9D">
              <w:rPr>
                <w:rFonts w:ascii="Times New Roman" w:hAnsi="Times New Roman"/>
                <w:b/>
                <w:spacing w:val="-10"/>
                <w:sz w:val="26"/>
                <w:szCs w:val="26"/>
                <w:lang w:val="vi"/>
              </w:rPr>
              <w:t>6</w:t>
            </w:r>
          </w:p>
        </w:tc>
        <w:tc>
          <w:tcPr>
            <w:tcW w:w="766" w:type="dxa"/>
          </w:tcPr>
          <w:p w14:paraId="47D04BA1" w14:textId="77777777" w:rsidR="00CD4308" w:rsidRPr="00FC2B9D" w:rsidRDefault="00CD4308" w:rsidP="00CD4308">
            <w:pPr>
              <w:widowControl w:val="0"/>
              <w:autoSpaceDE w:val="0"/>
              <w:autoSpaceDN w:val="0"/>
              <w:spacing w:line="255" w:lineRule="exact"/>
              <w:ind w:right="4"/>
              <w:rPr>
                <w:rFonts w:ascii="Times New Roman" w:hAnsi="Times New Roman"/>
                <w:b/>
                <w:sz w:val="26"/>
                <w:szCs w:val="26"/>
                <w:lang w:val="vi"/>
              </w:rPr>
            </w:pPr>
            <w:r w:rsidRPr="00FC2B9D">
              <w:rPr>
                <w:rFonts w:ascii="Times New Roman" w:hAnsi="Times New Roman"/>
                <w:b/>
                <w:spacing w:val="-10"/>
                <w:sz w:val="26"/>
                <w:szCs w:val="26"/>
                <w:lang w:val="vi"/>
              </w:rPr>
              <w:t>3</w:t>
            </w:r>
          </w:p>
        </w:tc>
        <w:tc>
          <w:tcPr>
            <w:tcW w:w="796" w:type="dxa"/>
          </w:tcPr>
          <w:p w14:paraId="1CF24DB6" w14:textId="77777777" w:rsidR="00CD4308" w:rsidRPr="00FC2B9D" w:rsidRDefault="00CD4308" w:rsidP="00CD4308">
            <w:pPr>
              <w:widowControl w:val="0"/>
              <w:autoSpaceDE w:val="0"/>
              <w:autoSpaceDN w:val="0"/>
              <w:spacing w:line="255" w:lineRule="exact"/>
              <w:ind w:right="1"/>
              <w:rPr>
                <w:rFonts w:ascii="Times New Roman" w:hAnsi="Times New Roman"/>
                <w:b/>
                <w:sz w:val="26"/>
                <w:szCs w:val="26"/>
                <w:lang w:val="vi"/>
              </w:rPr>
            </w:pPr>
            <w:r w:rsidRPr="00FC2B9D">
              <w:rPr>
                <w:rFonts w:ascii="Times New Roman" w:hAnsi="Times New Roman"/>
                <w:b/>
                <w:spacing w:val="-10"/>
                <w:sz w:val="26"/>
                <w:szCs w:val="26"/>
                <w:lang w:val="vi"/>
              </w:rPr>
              <w:t>3</w:t>
            </w:r>
          </w:p>
        </w:tc>
        <w:tc>
          <w:tcPr>
            <w:tcW w:w="677" w:type="dxa"/>
          </w:tcPr>
          <w:p w14:paraId="169BFA04" w14:textId="77777777" w:rsidR="00CD4308" w:rsidRPr="00FC2B9D" w:rsidRDefault="00CD4308" w:rsidP="00CD4308">
            <w:pPr>
              <w:widowControl w:val="0"/>
              <w:autoSpaceDE w:val="0"/>
              <w:autoSpaceDN w:val="0"/>
              <w:rPr>
                <w:rFonts w:ascii="Times New Roman" w:hAnsi="Times New Roman"/>
                <w:sz w:val="26"/>
                <w:szCs w:val="26"/>
                <w:lang w:val="vi"/>
              </w:rPr>
            </w:pPr>
          </w:p>
        </w:tc>
        <w:tc>
          <w:tcPr>
            <w:tcW w:w="766" w:type="dxa"/>
          </w:tcPr>
          <w:p w14:paraId="78D31616" w14:textId="77777777" w:rsidR="00CD4308" w:rsidRPr="00FC2B9D" w:rsidRDefault="00CD4308" w:rsidP="00CD4308">
            <w:pPr>
              <w:widowControl w:val="0"/>
              <w:autoSpaceDE w:val="0"/>
              <w:autoSpaceDN w:val="0"/>
              <w:spacing w:line="255" w:lineRule="exact"/>
              <w:ind w:right="4"/>
              <w:rPr>
                <w:rFonts w:ascii="Times New Roman" w:hAnsi="Times New Roman"/>
                <w:b/>
                <w:sz w:val="26"/>
                <w:szCs w:val="26"/>
                <w:lang w:val="vi"/>
              </w:rPr>
            </w:pPr>
            <w:r w:rsidRPr="00FC2B9D">
              <w:rPr>
                <w:rFonts w:ascii="Times New Roman" w:hAnsi="Times New Roman"/>
                <w:b/>
                <w:spacing w:val="-10"/>
                <w:sz w:val="26"/>
                <w:szCs w:val="26"/>
                <w:lang w:val="vi"/>
              </w:rPr>
              <w:t>2</w:t>
            </w:r>
          </w:p>
        </w:tc>
        <w:tc>
          <w:tcPr>
            <w:tcW w:w="796" w:type="dxa"/>
          </w:tcPr>
          <w:p w14:paraId="55033164" w14:textId="77777777" w:rsidR="00CD4308" w:rsidRPr="00FC2B9D" w:rsidRDefault="00CD4308" w:rsidP="00CD4308">
            <w:pPr>
              <w:widowControl w:val="0"/>
              <w:autoSpaceDE w:val="0"/>
              <w:autoSpaceDN w:val="0"/>
              <w:spacing w:line="255" w:lineRule="exact"/>
              <w:ind w:right="1"/>
              <w:rPr>
                <w:rFonts w:ascii="Times New Roman" w:hAnsi="Times New Roman"/>
                <w:b/>
                <w:sz w:val="26"/>
                <w:szCs w:val="26"/>
                <w:lang w:val="vi"/>
              </w:rPr>
            </w:pPr>
            <w:r w:rsidRPr="00FC2B9D">
              <w:rPr>
                <w:rFonts w:ascii="Times New Roman" w:hAnsi="Times New Roman"/>
                <w:b/>
                <w:spacing w:val="-10"/>
                <w:sz w:val="26"/>
                <w:szCs w:val="26"/>
                <w:lang w:val="vi"/>
              </w:rPr>
              <w:t>2</w:t>
            </w:r>
          </w:p>
        </w:tc>
        <w:tc>
          <w:tcPr>
            <w:tcW w:w="677" w:type="dxa"/>
          </w:tcPr>
          <w:p w14:paraId="768ABCA4" w14:textId="77777777" w:rsidR="00CD4308" w:rsidRPr="00FC2B9D" w:rsidRDefault="00CD4308" w:rsidP="00CD4308">
            <w:pPr>
              <w:widowControl w:val="0"/>
              <w:autoSpaceDE w:val="0"/>
              <w:autoSpaceDN w:val="0"/>
              <w:spacing w:line="255" w:lineRule="exact"/>
              <w:ind w:left="41" w:right="35"/>
              <w:rPr>
                <w:rFonts w:ascii="Times New Roman" w:hAnsi="Times New Roman"/>
                <w:b/>
                <w:sz w:val="26"/>
                <w:szCs w:val="26"/>
                <w:lang w:val="vi"/>
              </w:rPr>
            </w:pPr>
            <w:r w:rsidRPr="00FC2B9D">
              <w:rPr>
                <w:rFonts w:ascii="Times New Roman" w:hAnsi="Times New Roman"/>
                <w:b/>
                <w:spacing w:val="-10"/>
                <w:sz w:val="26"/>
                <w:szCs w:val="26"/>
                <w:lang w:val="vi"/>
              </w:rPr>
              <w:t>4</w:t>
            </w:r>
          </w:p>
        </w:tc>
        <w:tc>
          <w:tcPr>
            <w:tcW w:w="766" w:type="dxa"/>
          </w:tcPr>
          <w:p w14:paraId="4373CE53" w14:textId="77777777" w:rsidR="00CD4308" w:rsidRPr="00FC2B9D" w:rsidRDefault="00CD4308" w:rsidP="00CD4308">
            <w:pPr>
              <w:widowControl w:val="0"/>
              <w:autoSpaceDE w:val="0"/>
              <w:autoSpaceDN w:val="0"/>
              <w:spacing w:line="255" w:lineRule="exact"/>
              <w:ind w:right="3"/>
              <w:rPr>
                <w:rFonts w:ascii="Times New Roman" w:hAnsi="Times New Roman"/>
                <w:b/>
                <w:sz w:val="26"/>
                <w:szCs w:val="26"/>
                <w:lang w:val="vi"/>
              </w:rPr>
            </w:pPr>
            <w:r w:rsidRPr="00FC2B9D">
              <w:rPr>
                <w:rFonts w:ascii="Times New Roman" w:hAnsi="Times New Roman"/>
                <w:b/>
                <w:spacing w:val="-10"/>
                <w:sz w:val="26"/>
                <w:szCs w:val="26"/>
                <w:lang w:val="vi"/>
              </w:rPr>
              <w:t>4</w:t>
            </w:r>
          </w:p>
        </w:tc>
        <w:tc>
          <w:tcPr>
            <w:tcW w:w="796" w:type="dxa"/>
          </w:tcPr>
          <w:p w14:paraId="4CBF0B9C" w14:textId="77777777" w:rsidR="00CD4308" w:rsidRPr="00FC2B9D" w:rsidRDefault="00CD4308" w:rsidP="00CD4308">
            <w:pPr>
              <w:widowControl w:val="0"/>
              <w:autoSpaceDE w:val="0"/>
              <w:autoSpaceDN w:val="0"/>
              <w:spacing w:line="255" w:lineRule="exact"/>
              <w:rPr>
                <w:rFonts w:ascii="Times New Roman" w:hAnsi="Times New Roman"/>
                <w:b/>
                <w:sz w:val="26"/>
                <w:szCs w:val="26"/>
                <w:lang w:val="vi"/>
              </w:rPr>
            </w:pPr>
            <w:r w:rsidRPr="00FC2B9D">
              <w:rPr>
                <w:rFonts w:ascii="Times New Roman" w:hAnsi="Times New Roman"/>
                <w:b/>
                <w:spacing w:val="-10"/>
                <w:sz w:val="26"/>
                <w:szCs w:val="26"/>
                <w:lang w:val="vi"/>
              </w:rPr>
              <w:t>4</w:t>
            </w:r>
          </w:p>
        </w:tc>
        <w:tc>
          <w:tcPr>
            <w:tcW w:w="677" w:type="dxa"/>
          </w:tcPr>
          <w:p w14:paraId="582D481F" w14:textId="77777777" w:rsidR="00CD4308" w:rsidRPr="00FC2B9D" w:rsidRDefault="00CD4308" w:rsidP="00CD4308">
            <w:pPr>
              <w:widowControl w:val="0"/>
              <w:autoSpaceDE w:val="0"/>
              <w:autoSpaceDN w:val="0"/>
              <w:spacing w:line="255" w:lineRule="exact"/>
              <w:ind w:left="41" w:right="35"/>
              <w:rPr>
                <w:rFonts w:ascii="Times New Roman" w:hAnsi="Times New Roman"/>
                <w:b/>
                <w:sz w:val="26"/>
                <w:szCs w:val="26"/>
                <w:lang w:val="vi"/>
              </w:rPr>
            </w:pPr>
            <w:r w:rsidRPr="00FC2B9D">
              <w:rPr>
                <w:rFonts w:ascii="Times New Roman" w:hAnsi="Times New Roman"/>
                <w:b/>
                <w:spacing w:val="-5"/>
                <w:sz w:val="26"/>
                <w:szCs w:val="26"/>
                <w:lang w:val="vi"/>
              </w:rPr>
              <w:t>16</w:t>
            </w:r>
          </w:p>
        </w:tc>
        <w:tc>
          <w:tcPr>
            <w:tcW w:w="766" w:type="dxa"/>
          </w:tcPr>
          <w:p w14:paraId="5C34AF0B" w14:textId="77777777" w:rsidR="00CD4308" w:rsidRPr="00FC2B9D" w:rsidRDefault="00CD4308" w:rsidP="00CD4308">
            <w:pPr>
              <w:widowControl w:val="0"/>
              <w:autoSpaceDE w:val="0"/>
              <w:autoSpaceDN w:val="0"/>
              <w:spacing w:line="255" w:lineRule="exact"/>
              <w:ind w:right="3"/>
              <w:rPr>
                <w:rFonts w:ascii="Times New Roman" w:hAnsi="Times New Roman"/>
                <w:b/>
                <w:sz w:val="26"/>
                <w:szCs w:val="26"/>
                <w:lang w:val="vi"/>
              </w:rPr>
            </w:pPr>
            <w:r w:rsidRPr="00FC2B9D">
              <w:rPr>
                <w:rFonts w:ascii="Times New Roman" w:hAnsi="Times New Roman"/>
                <w:b/>
                <w:spacing w:val="-5"/>
                <w:sz w:val="26"/>
                <w:szCs w:val="26"/>
                <w:lang w:val="vi"/>
              </w:rPr>
              <w:t>12</w:t>
            </w:r>
          </w:p>
        </w:tc>
        <w:tc>
          <w:tcPr>
            <w:tcW w:w="796" w:type="dxa"/>
          </w:tcPr>
          <w:p w14:paraId="6C2C1468" w14:textId="77777777" w:rsidR="00CD4308" w:rsidRPr="00FC2B9D" w:rsidRDefault="00CD4308" w:rsidP="00CD4308">
            <w:pPr>
              <w:widowControl w:val="0"/>
              <w:autoSpaceDE w:val="0"/>
              <w:autoSpaceDN w:val="0"/>
              <w:spacing w:line="255" w:lineRule="exact"/>
              <w:rPr>
                <w:rFonts w:ascii="Times New Roman" w:hAnsi="Times New Roman"/>
                <w:b/>
                <w:sz w:val="26"/>
                <w:szCs w:val="26"/>
                <w:lang w:val="vi"/>
              </w:rPr>
            </w:pPr>
            <w:r w:rsidRPr="00FC2B9D">
              <w:rPr>
                <w:rFonts w:ascii="Times New Roman" w:hAnsi="Times New Roman"/>
                <w:b/>
                <w:spacing w:val="-5"/>
                <w:sz w:val="26"/>
                <w:szCs w:val="26"/>
                <w:lang w:val="vi"/>
              </w:rPr>
              <w:t>12</w:t>
            </w:r>
          </w:p>
        </w:tc>
        <w:tc>
          <w:tcPr>
            <w:tcW w:w="781" w:type="dxa"/>
          </w:tcPr>
          <w:p w14:paraId="7217CAB2" w14:textId="77777777" w:rsidR="00CD4308" w:rsidRPr="00FC2B9D" w:rsidRDefault="00CD4308" w:rsidP="00CD4308">
            <w:pPr>
              <w:widowControl w:val="0"/>
              <w:autoSpaceDE w:val="0"/>
              <w:autoSpaceDN w:val="0"/>
              <w:spacing w:line="255" w:lineRule="exact"/>
              <w:ind w:left="8"/>
              <w:rPr>
                <w:rFonts w:ascii="Times New Roman" w:hAnsi="Times New Roman"/>
                <w:sz w:val="26"/>
                <w:szCs w:val="26"/>
                <w:lang w:val="vi"/>
              </w:rPr>
            </w:pPr>
            <w:r w:rsidRPr="00FC2B9D">
              <w:rPr>
                <w:rFonts w:ascii="Times New Roman" w:hAnsi="Times New Roman"/>
                <w:spacing w:val="-5"/>
                <w:sz w:val="26"/>
                <w:szCs w:val="26"/>
                <w:lang w:val="vi"/>
              </w:rPr>
              <w:t>40</w:t>
            </w:r>
          </w:p>
        </w:tc>
      </w:tr>
      <w:tr w:rsidR="00CD4308" w:rsidRPr="00FC2B9D" w14:paraId="069971A2" w14:textId="77777777" w:rsidTr="00FC2B9D">
        <w:trPr>
          <w:trHeight w:val="276"/>
        </w:trPr>
        <w:tc>
          <w:tcPr>
            <w:tcW w:w="2856" w:type="dxa"/>
            <w:gridSpan w:val="4"/>
          </w:tcPr>
          <w:p w14:paraId="35683DFC" w14:textId="77777777" w:rsidR="00CD4308" w:rsidRPr="00FC2B9D" w:rsidRDefault="00CD4308" w:rsidP="00CD4308">
            <w:pPr>
              <w:widowControl w:val="0"/>
              <w:autoSpaceDE w:val="0"/>
              <w:autoSpaceDN w:val="0"/>
              <w:spacing w:line="256" w:lineRule="exact"/>
              <w:ind w:left="605"/>
              <w:rPr>
                <w:rFonts w:ascii="Times New Roman" w:hAnsi="Times New Roman"/>
                <w:b/>
                <w:sz w:val="26"/>
                <w:szCs w:val="26"/>
                <w:lang w:val="vi"/>
              </w:rPr>
            </w:pPr>
            <w:r w:rsidRPr="00FC2B9D">
              <w:rPr>
                <w:rFonts w:ascii="Times New Roman" w:hAnsi="Times New Roman"/>
                <w:b/>
                <w:sz w:val="26"/>
                <w:szCs w:val="26"/>
                <w:lang w:val="vi"/>
              </w:rPr>
              <w:t>Tổng</w:t>
            </w:r>
            <w:r w:rsidRPr="00FC2B9D">
              <w:rPr>
                <w:rFonts w:ascii="Times New Roman" w:hAnsi="Times New Roman"/>
                <w:b/>
                <w:spacing w:val="-3"/>
                <w:sz w:val="26"/>
                <w:szCs w:val="26"/>
                <w:lang w:val="vi"/>
              </w:rPr>
              <w:t xml:space="preserve"> </w:t>
            </w:r>
            <w:r w:rsidRPr="00FC2B9D">
              <w:rPr>
                <w:rFonts w:ascii="Times New Roman" w:hAnsi="Times New Roman"/>
                <w:b/>
                <w:sz w:val="26"/>
                <w:szCs w:val="26"/>
                <w:lang w:val="vi"/>
              </w:rPr>
              <w:t xml:space="preserve">số </w:t>
            </w:r>
            <w:r w:rsidRPr="00FC2B9D">
              <w:rPr>
                <w:rFonts w:ascii="Times New Roman" w:hAnsi="Times New Roman"/>
                <w:b/>
                <w:spacing w:val="-4"/>
                <w:sz w:val="26"/>
                <w:szCs w:val="26"/>
                <w:lang w:val="vi"/>
              </w:rPr>
              <w:t>điểm</w:t>
            </w:r>
          </w:p>
        </w:tc>
        <w:tc>
          <w:tcPr>
            <w:tcW w:w="2239" w:type="dxa"/>
            <w:gridSpan w:val="3"/>
          </w:tcPr>
          <w:p w14:paraId="7B1EBDEA" w14:textId="77777777" w:rsidR="00CD4308" w:rsidRPr="00FC2B9D" w:rsidRDefault="00CD4308" w:rsidP="00CD4308">
            <w:pPr>
              <w:widowControl w:val="0"/>
              <w:autoSpaceDE w:val="0"/>
              <w:autoSpaceDN w:val="0"/>
              <w:spacing w:line="256" w:lineRule="exact"/>
              <w:ind w:left="10"/>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6568C440" w14:textId="77777777" w:rsidR="00CD4308" w:rsidRPr="00FC2B9D" w:rsidRDefault="00CD4308" w:rsidP="00CD4308">
            <w:pPr>
              <w:widowControl w:val="0"/>
              <w:autoSpaceDE w:val="0"/>
              <w:autoSpaceDN w:val="0"/>
              <w:spacing w:line="256" w:lineRule="exact"/>
              <w:ind w:left="10" w:right="4"/>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7F3DAA08" w14:textId="77777777" w:rsidR="00CD4308" w:rsidRPr="00FC2B9D" w:rsidRDefault="00CD4308" w:rsidP="00CD4308">
            <w:pPr>
              <w:widowControl w:val="0"/>
              <w:autoSpaceDE w:val="0"/>
              <w:autoSpaceDN w:val="0"/>
              <w:spacing w:line="256" w:lineRule="exact"/>
              <w:ind w:left="10" w:right="4"/>
              <w:rPr>
                <w:rFonts w:ascii="Times New Roman" w:hAnsi="Times New Roman"/>
                <w:sz w:val="26"/>
                <w:szCs w:val="26"/>
                <w:lang w:val="vi"/>
              </w:rPr>
            </w:pPr>
            <w:r w:rsidRPr="00FC2B9D">
              <w:rPr>
                <w:rFonts w:ascii="Times New Roman" w:hAnsi="Times New Roman"/>
                <w:spacing w:val="-5"/>
                <w:sz w:val="26"/>
                <w:szCs w:val="26"/>
                <w:lang w:val="vi"/>
              </w:rPr>
              <w:t>1,0</w:t>
            </w:r>
          </w:p>
        </w:tc>
        <w:tc>
          <w:tcPr>
            <w:tcW w:w="2239" w:type="dxa"/>
            <w:gridSpan w:val="3"/>
          </w:tcPr>
          <w:p w14:paraId="7BB0EC7D" w14:textId="77777777" w:rsidR="00CD4308" w:rsidRPr="00FC2B9D" w:rsidRDefault="00CD4308" w:rsidP="00CD4308">
            <w:pPr>
              <w:widowControl w:val="0"/>
              <w:autoSpaceDE w:val="0"/>
              <w:autoSpaceDN w:val="0"/>
              <w:spacing w:line="256" w:lineRule="exact"/>
              <w:ind w:left="10" w:right="4"/>
              <w:rPr>
                <w:rFonts w:ascii="Times New Roman" w:hAnsi="Times New Roman"/>
                <w:sz w:val="26"/>
                <w:szCs w:val="26"/>
                <w:lang w:val="vi"/>
              </w:rPr>
            </w:pPr>
            <w:r w:rsidRPr="00FC2B9D">
              <w:rPr>
                <w:rFonts w:ascii="Times New Roman" w:hAnsi="Times New Roman"/>
                <w:spacing w:val="-5"/>
                <w:sz w:val="26"/>
                <w:szCs w:val="26"/>
                <w:lang w:val="vi"/>
              </w:rPr>
              <w:t>3,0</w:t>
            </w:r>
          </w:p>
        </w:tc>
        <w:tc>
          <w:tcPr>
            <w:tcW w:w="677" w:type="dxa"/>
          </w:tcPr>
          <w:p w14:paraId="4D6D73B7" w14:textId="77777777" w:rsidR="00CD4308" w:rsidRPr="00FC2B9D" w:rsidRDefault="00CD4308" w:rsidP="00CD4308">
            <w:pPr>
              <w:widowControl w:val="0"/>
              <w:autoSpaceDE w:val="0"/>
              <w:autoSpaceDN w:val="0"/>
              <w:spacing w:line="256" w:lineRule="exact"/>
              <w:ind w:left="44" w:right="35"/>
              <w:rPr>
                <w:rFonts w:ascii="Times New Roman" w:hAnsi="Times New Roman"/>
                <w:sz w:val="26"/>
                <w:szCs w:val="26"/>
                <w:lang w:val="vi"/>
              </w:rPr>
            </w:pPr>
            <w:r w:rsidRPr="00FC2B9D">
              <w:rPr>
                <w:rFonts w:ascii="Times New Roman" w:hAnsi="Times New Roman"/>
                <w:spacing w:val="-5"/>
                <w:sz w:val="26"/>
                <w:szCs w:val="26"/>
                <w:lang w:val="vi"/>
              </w:rPr>
              <w:t>4,0</w:t>
            </w:r>
          </w:p>
        </w:tc>
        <w:tc>
          <w:tcPr>
            <w:tcW w:w="766" w:type="dxa"/>
          </w:tcPr>
          <w:p w14:paraId="7AFD1A81" w14:textId="77777777" w:rsidR="00CD4308" w:rsidRPr="00FC2B9D" w:rsidRDefault="00CD4308" w:rsidP="00CD4308">
            <w:pPr>
              <w:widowControl w:val="0"/>
              <w:autoSpaceDE w:val="0"/>
              <w:autoSpaceDN w:val="0"/>
              <w:spacing w:line="256" w:lineRule="exact"/>
              <w:rPr>
                <w:rFonts w:ascii="Times New Roman" w:hAnsi="Times New Roman"/>
                <w:sz w:val="26"/>
                <w:szCs w:val="26"/>
                <w:lang w:val="vi"/>
              </w:rPr>
            </w:pPr>
            <w:r w:rsidRPr="00FC2B9D">
              <w:rPr>
                <w:rFonts w:ascii="Times New Roman" w:hAnsi="Times New Roman"/>
                <w:spacing w:val="-5"/>
                <w:sz w:val="26"/>
                <w:szCs w:val="26"/>
                <w:lang w:val="vi"/>
              </w:rPr>
              <w:t>3,0</w:t>
            </w:r>
          </w:p>
        </w:tc>
        <w:tc>
          <w:tcPr>
            <w:tcW w:w="796" w:type="dxa"/>
          </w:tcPr>
          <w:p w14:paraId="5AEEBDB3" w14:textId="77777777" w:rsidR="00CD4308" w:rsidRPr="00FC2B9D" w:rsidRDefault="00CD4308" w:rsidP="00CD4308">
            <w:pPr>
              <w:widowControl w:val="0"/>
              <w:autoSpaceDE w:val="0"/>
              <w:autoSpaceDN w:val="0"/>
              <w:spacing w:line="256" w:lineRule="exact"/>
              <w:ind w:right="2"/>
              <w:rPr>
                <w:rFonts w:ascii="Times New Roman" w:hAnsi="Times New Roman"/>
                <w:sz w:val="26"/>
                <w:szCs w:val="26"/>
                <w:lang w:val="vi"/>
              </w:rPr>
            </w:pPr>
            <w:r w:rsidRPr="00FC2B9D">
              <w:rPr>
                <w:rFonts w:ascii="Times New Roman" w:hAnsi="Times New Roman"/>
                <w:spacing w:val="-5"/>
                <w:sz w:val="26"/>
                <w:szCs w:val="26"/>
                <w:lang w:val="vi"/>
              </w:rPr>
              <w:t>3,0</w:t>
            </w:r>
          </w:p>
        </w:tc>
        <w:tc>
          <w:tcPr>
            <w:tcW w:w="781" w:type="dxa"/>
          </w:tcPr>
          <w:p w14:paraId="13F0592B" w14:textId="77777777" w:rsidR="00CD4308" w:rsidRPr="00FC2B9D" w:rsidRDefault="00CD4308" w:rsidP="00CD4308">
            <w:pPr>
              <w:widowControl w:val="0"/>
              <w:autoSpaceDE w:val="0"/>
              <w:autoSpaceDN w:val="0"/>
              <w:spacing w:line="256" w:lineRule="exact"/>
              <w:ind w:left="8"/>
              <w:rPr>
                <w:rFonts w:ascii="Times New Roman" w:hAnsi="Times New Roman"/>
                <w:sz w:val="26"/>
                <w:szCs w:val="26"/>
                <w:lang w:val="vi"/>
              </w:rPr>
            </w:pPr>
            <w:r w:rsidRPr="00FC2B9D">
              <w:rPr>
                <w:rFonts w:ascii="Times New Roman" w:hAnsi="Times New Roman"/>
                <w:spacing w:val="-5"/>
                <w:sz w:val="26"/>
                <w:szCs w:val="26"/>
                <w:lang w:val="vi"/>
              </w:rPr>
              <w:t>10</w:t>
            </w:r>
          </w:p>
        </w:tc>
      </w:tr>
      <w:tr w:rsidR="00CD4308" w:rsidRPr="00FC2B9D" w14:paraId="574AA7C4" w14:textId="77777777" w:rsidTr="00FC2B9D">
        <w:trPr>
          <w:trHeight w:val="275"/>
        </w:trPr>
        <w:tc>
          <w:tcPr>
            <w:tcW w:w="2856" w:type="dxa"/>
            <w:gridSpan w:val="4"/>
          </w:tcPr>
          <w:p w14:paraId="47A9115E" w14:textId="77777777" w:rsidR="00CD4308" w:rsidRPr="00FC2B9D" w:rsidRDefault="00CD4308" w:rsidP="00CD4308">
            <w:pPr>
              <w:widowControl w:val="0"/>
              <w:autoSpaceDE w:val="0"/>
              <w:autoSpaceDN w:val="0"/>
              <w:spacing w:line="256" w:lineRule="exact"/>
              <w:ind w:left="8"/>
              <w:rPr>
                <w:rFonts w:ascii="Times New Roman" w:hAnsi="Times New Roman"/>
                <w:b/>
                <w:sz w:val="26"/>
                <w:szCs w:val="26"/>
                <w:lang w:val="vi"/>
              </w:rPr>
            </w:pPr>
            <w:r w:rsidRPr="00FC2B9D">
              <w:rPr>
                <w:rFonts w:ascii="Times New Roman" w:hAnsi="Times New Roman"/>
                <w:b/>
                <w:sz w:val="26"/>
                <w:szCs w:val="26"/>
                <w:lang w:val="vi"/>
              </w:rPr>
              <w:t>Tỉ</w:t>
            </w:r>
            <w:r w:rsidRPr="00FC2B9D">
              <w:rPr>
                <w:rFonts w:ascii="Times New Roman" w:hAnsi="Times New Roman"/>
                <w:b/>
                <w:spacing w:val="-2"/>
                <w:sz w:val="26"/>
                <w:szCs w:val="26"/>
                <w:lang w:val="vi"/>
              </w:rPr>
              <w:t xml:space="preserve"> </w:t>
            </w:r>
            <w:r w:rsidRPr="00FC2B9D">
              <w:rPr>
                <w:rFonts w:ascii="Times New Roman" w:hAnsi="Times New Roman"/>
                <w:b/>
                <w:sz w:val="26"/>
                <w:szCs w:val="26"/>
                <w:lang w:val="vi"/>
              </w:rPr>
              <w:t>lệ</w:t>
            </w:r>
            <w:r w:rsidRPr="00FC2B9D">
              <w:rPr>
                <w:rFonts w:ascii="Times New Roman" w:hAnsi="Times New Roman"/>
                <w:b/>
                <w:spacing w:val="1"/>
                <w:sz w:val="26"/>
                <w:szCs w:val="26"/>
                <w:lang w:val="vi"/>
              </w:rPr>
              <w:t xml:space="preserve"> </w:t>
            </w:r>
            <w:r w:rsidRPr="00FC2B9D">
              <w:rPr>
                <w:rFonts w:ascii="Times New Roman" w:hAnsi="Times New Roman"/>
                <w:b/>
                <w:spacing w:val="-10"/>
                <w:sz w:val="26"/>
                <w:szCs w:val="26"/>
                <w:lang w:val="vi"/>
              </w:rPr>
              <w:t>%</w:t>
            </w:r>
          </w:p>
        </w:tc>
        <w:tc>
          <w:tcPr>
            <w:tcW w:w="2239" w:type="dxa"/>
            <w:gridSpan w:val="3"/>
          </w:tcPr>
          <w:p w14:paraId="3C0C21DC" w14:textId="77777777" w:rsidR="00CD4308" w:rsidRPr="00FC2B9D" w:rsidRDefault="00CD4308" w:rsidP="00CD4308">
            <w:pPr>
              <w:widowControl w:val="0"/>
              <w:autoSpaceDE w:val="0"/>
              <w:autoSpaceDN w:val="0"/>
              <w:spacing w:line="256" w:lineRule="exact"/>
              <w:ind w:left="10" w:right="4"/>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387BBF2D" w14:textId="77777777" w:rsidR="00CD4308" w:rsidRPr="00FC2B9D" w:rsidRDefault="00CD4308" w:rsidP="00CD4308">
            <w:pPr>
              <w:widowControl w:val="0"/>
              <w:autoSpaceDE w:val="0"/>
              <w:autoSpaceDN w:val="0"/>
              <w:spacing w:line="256" w:lineRule="exact"/>
              <w:ind w:left="10" w:right="4"/>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7E61FB68" w14:textId="77777777" w:rsidR="00CD4308" w:rsidRPr="00FC2B9D" w:rsidRDefault="00CD4308" w:rsidP="00CD4308">
            <w:pPr>
              <w:widowControl w:val="0"/>
              <w:autoSpaceDE w:val="0"/>
              <w:autoSpaceDN w:val="0"/>
              <w:spacing w:line="256" w:lineRule="exact"/>
              <w:ind w:left="10" w:right="3"/>
              <w:rPr>
                <w:rFonts w:ascii="Times New Roman" w:hAnsi="Times New Roman"/>
                <w:sz w:val="26"/>
                <w:szCs w:val="26"/>
                <w:lang w:val="vi"/>
              </w:rPr>
            </w:pPr>
            <w:r w:rsidRPr="00FC2B9D">
              <w:rPr>
                <w:rFonts w:ascii="Times New Roman" w:hAnsi="Times New Roman"/>
                <w:spacing w:val="-5"/>
                <w:sz w:val="26"/>
                <w:szCs w:val="26"/>
                <w:lang w:val="vi"/>
              </w:rPr>
              <w:t>10%</w:t>
            </w:r>
          </w:p>
        </w:tc>
        <w:tc>
          <w:tcPr>
            <w:tcW w:w="2239" w:type="dxa"/>
            <w:gridSpan w:val="3"/>
          </w:tcPr>
          <w:p w14:paraId="0FF6D1BA" w14:textId="77777777" w:rsidR="00CD4308" w:rsidRPr="00FC2B9D" w:rsidRDefault="00CD4308" w:rsidP="00CD4308">
            <w:pPr>
              <w:widowControl w:val="0"/>
              <w:autoSpaceDE w:val="0"/>
              <w:autoSpaceDN w:val="0"/>
              <w:spacing w:line="256" w:lineRule="exact"/>
              <w:ind w:left="10" w:right="3"/>
              <w:rPr>
                <w:rFonts w:ascii="Times New Roman" w:hAnsi="Times New Roman"/>
                <w:sz w:val="26"/>
                <w:szCs w:val="26"/>
                <w:lang w:val="vi"/>
              </w:rPr>
            </w:pPr>
            <w:r w:rsidRPr="00FC2B9D">
              <w:rPr>
                <w:rFonts w:ascii="Times New Roman" w:hAnsi="Times New Roman"/>
                <w:spacing w:val="-5"/>
                <w:sz w:val="26"/>
                <w:szCs w:val="26"/>
                <w:lang w:val="vi"/>
              </w:rPr>
              <w:t>30%</w:t>
            </w:r>
          </w:p>
        </w:tc>
        <w:tc>
          <w:tcPr>
            <w:tcW w:w="677" w:type="dxa"/>
          </w:tcPr>
          <w:p w14:paraId="0AD87350" w14:textId="77777777" w:rsidR="00CD4308" w:rsidRPr="00FC2B9D" w:rsidRDefault="00CD4308" w:rsidP="00CD4308">
            <w:pPr>
              <w:widowControl w:val="0"/>
              <w:autoSpaceDE w:val="0"/>
              <w:autoSpaceDN w:val="0"/>
              <w:spacing w:line="256" w:lineRule="exact"/>
              <w:ind w:left="45" w:right="35"/>
              <w:rPr>
                <w:rFonts w:ascii="Times New Roman" w:hAnsi="Times New Roman"/>
                <w:sz w:val="26"/>
                <w:szCs w:val="26"/>
                <w:lang w:val="vi"/>
              </w:rPr>
            </w:pPr>
            <w:r w:rsidRPr="00FC2B9D">
              <w:rPr>
                <w:rFonts w:ascii="Times New Roman" w:hAnsi="Times New Roman"/>
                <w:spacing w:val="-5"/>
                <w:sz w:val="26"/>
                <w:szCs w:val="26"/>
                <w:lang w:val="vi"/>
              </w:rPr>
              <w:t>40%</w:t>
            </w:r>
          </w:p>
        </w:tc>
        <w:tc>
          <w:tcPr>
            <w:tcW w:w="766" w:type="dxa"/>
          </w:tcPr>
          <w:p w14:paraId="2CCC7405" w14:textId="77777777" w:rsidR="00CD4308" w:rsidRPr="00FC2B9D" w:rsidRDefault="00CD4308" w:rsidP="00CD4308">
            <w:pPr>
              <w:widowControl w:val="0"/>
              <w:autoSpaceDE w:val="0"/>
              <w:autoSpaceDN w:val="0"/>
              <w:spacing w:line="256" w:lineRule="exact"/>
              <w:ind w:right="4"/>
              <w:rPr>
                <w:rFonts w:ascii="Times New Roman" w:hAnsi="Times New Roman"/>
                <w:sz w:val="26"/>
                <w:szCs w:val="26"/>
                <w:lang w:val="vi"/>
              </w:rPr>
            </w:pPr>
            <w:r w:rsidRPr="00FC2B9D">
              <w:rPr>
                <w:rFonts w:ascii="Times New Roman" w:hAnsi="Times New Roman"/>
                <w:spacing w:val="-5"/>
                <w:sz w:val="26"/>
                <w:szCs w:val="26"/>
                <w:lang w:val="vi"/>
              </w:rPr>
              <w:t>30%</w:t>
            </w:r>
          </w:p>
        </w:tc>
        <w:tc>
          <w:tcPr>
            <w:tcW w:w="796" w:type="dxa"/>
          </w:tcPr>
          <w:p w14:paraId="3A8BA0E2" w14:textId="77777777" w:rsidR="00CD4308" w:rsidRPr="00FC2B9D" w:rsidRDefault="00CD4308" w:rsidP="00CD4308">
            <w:pPr>
              <w:widowControl w:val="0"/>
              <w:autoSpaceDE w:val="0"/>
              <w:autoSpaceDN w:val="0"/>
              <w:spacing w:line="256" w:lineRule="exact"/>
              <w:ind w:right="2"/>
              <w:rPr>
                <w:rFonts w:ascii="Times New Roman" w:hAnsi="Times New Roman"/>
                <w:sz w:val="26"/>
                <w:szCs w:val="26"/>
                <w:lang w:val="vi"/>
              </w:rPr>
            </w:pPr>
            <w:r w:rsidRPr="00FC2B9D">
              <w:rPr>
                <w:rFonts w:ascii="Times New Roman" w:hAnsi="Times New Roman"/>
                <w:spacing w:val="-5"/>
                <w:sz w:val="26"/>
                <w:szCs w:val="26"/>
                <w:lang w:val="vi"/>
              </w:rPr>
              <w:t>30%</w:t>
            </w:r>
          </w:p>
        </w:tc>
        <w:tc>
          <w:tcPr>
            <w:tcW w:w="781" w:type="dxa"/>
          </w:tcPr>
          <w:p w14:paraId="19A7D95E" w14:textId="77777777" w:rsidR="00CD4308" w:rsidRPr="00FC2B9D" w:rsidRDefault="00CD4308" w:rsidP="00CD4308">
            <w:pPr>
              <w:widowControl w:val="0"/>
              <w:autoSpaceDE w:val="0"/>
              <w:autoSpaceDN w:val="0"/>
              <w:spacing w:line="256" w:lineRule="exact"/>
              <w:ind w:left="8" w:right="1"/>
              <w:rPr>
                <w:rFonts w:ascii="Times New Roman" w:hAnsi="Times New Roman"/>
                <w:sz w:val="26"/>
                <w:szCs w:val="26"/>
                <w:lang w:val="vi"/>
              </w:rPr>
            </w:pPr>
            <w:r w:rsidRPr="00FC2B9D">
              <w:rPr>
                <w:rFonts w:ascii="Times New Roman" w:hAnsi="Times New Roman"/>
                <w:spacing w:val="-4"/>
                <w:sz w:val="26"/>
                <w:szCs w:val="26"/>
                <w:lang w:val="vi"/>
              </w:rPr>
              <w:t>100%</w:t>
            </w:r>
          </w:p>
        </w:tc>
      </w:tr>
    </w:tbl>
    <w:p w14:paraId="6612E204" w14:textId="77777777" w:rsidR="00CD4308" w:rsidRPr="00FC2B9D" w:rsidRDefault="00CD4308" w:rsidP="00CD4308">
      <w:pPr>
        <w:spacing w:line="276" w:lineRule="auto"/>
        <w:contextualSpacing/>
        <w:jc w:val="both"/>
        <w:rPr>
          <w:rFonts w:ascii="Times New Roman" w:eastAsia="Calibri" w:hAnsi="Times New Roman"/>
          <w:i/>
          <w:kern w:val="2"/>
          <w:sz w:val="26"/>
          <w:szCs w:val="26"/>
          <w:lang w:val="vi-VN"/>
        </w:rPr>
      </w:pPr>
    </w:p>
    <w:p w14:paraId="26CD8D77" w14:textId="77777777" w:rsidR="00CD4308" w:rsidRPr="00FC2B9D" w:rsidRDefault="00CD4308" w:rsidP="00CD4308">
      <w:pPr>
        <w:widowControl w:val="0"/>
        <w:spacing w:line="276" w:lineRule="auto"/>
        <w:rPr>
          <w:rFonts w:ascii="Times New Roman" w:eastAsia="Calibri" w:hAnsi="Times New Roman"/>
          <w:b/>
          <w:bCs/>
          <w:sz w:val="26"/>
          <w:szCs w:val="26"/>
          <w:lang w:val="vi-VN"/>
        </w:rPr>
      </w:pPr>
      <w:r w:rsidRPr="00FC2B9D">
        <w:rPr>
          <w:rFonts w:ascii="Times New Roman" w:eastAsia="Calibri" w:hAnsi="Times New Roman"/>
          <w:b/>
          <w:bCs/>
          <w:sz w:val="26"/>
          <w:szCs w:val="26"/>
        </w:rPr>
        <w:t>b) B</w:t>
      </w:r>
      <w:r w:rsidRPr="00FC2B9D">
        <w:rPr>
          <w:rFonts w:ascii="Times New Roman" w:eastAsia="Calibri" w:hAnsi="Times New Roman"/>
          <w:b/>
          <w:bCs/>
          <w:sz w:val="26"/>
          <w:szCs w:val="26"/>
          <w:lang w:val="vi-VN"/>
        </w:rPr>
        <w:t>ản đặc tả</w:t>
      </w:r>
    </w:p>
    <w:tbl>
      <w:tblPr>
        <w:tblStyle w:val="BalloonTextChar"/>
        <w:tblW w:w="15026"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780"/>
        <w:gridCol w:w="1772"/>
        <w:gridCol w:w="1559"/>
        <w:gridCol w:w="6946"/>
        <w:gridCol w:w="992"/>
        <w:gridCol w:w="992"/>
        <w:gridCol w:w="992"/>
        <w:gridCol w:w="993"/>
      </w:tblGrid>
      <w:tr w:rsidR="00CD4308" w:rsidRPr="00FC2B9D" w14:paraId="1A6F2A82" w14:textId="77777777" w:rsidTr="00283697">
        <w:trPr>
          <w:trHeight w:val="774"/>
        </w:trPr>
        <w:tc>
          <w:tcPr>
            <w:tcW w:w="780" w:type="dxa"/>
            <w:vMerge w:val="restart"/>
            <w:vAlign w:val="center"/>
          </w:tcPr>
          <w:p w14:paraId="36B8D27E" w14:textId="77777777" w:rsidR="00CD4308" w:rsidRPr="00FC2B9D" w:rsidRDefault="00CD4308" w:rsidP="00CD4308">
            <w:pPr>
              <w:widowControl w:val="0"/>
              <w:spacing w:before="40" w:after="40" w:line="312" w:lineRule="auto"/>
              <w:ind w:left="112"/>
              <w:jc w:val="center"/>
              <w:rPr>
                <w:rFonts w:ascii="Times New Roman" w:hAnsi="Times New Roman"/>
                <w:b/>
                <w:spacing w:val="-8"/>
                <w:sz w:val="26"/>
                <w:szCs w:val="26"/>
              </w:rPr>
            </w:pPr>
            <w:r w:rsidRPr="00FC2B9D">
              <w:rPr>
                <w:rFonts w:ascii="Times New Roman" w:hAnsi="Times New Roman"/>
                <w:b/>
                <w:spacing w:val="-8"/>
                <w:sz w:val="26"/>
                <w:szCs w:val="26"/>
              </w:rPr>
              <w:t>TT</w:t>
            </w:r>
          </w:p>
        </w:tc>
        <w:tc>
          <w:tcPr>
            <w:tcW w:w="1772" w:type="dxa"/>
            <w:vMerge w:val="restart"/>
            <w:vAlign w:val="center"/>
          </w:tcPr>
          <w:p w14:paraId="6B6FF174" w14:textId="77777777" w:rsidR="00CD4308" w:rsidRPr="00FC2B9D" w:rsidRDefault="00CD4308" w:rsidP="00CD4308">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Nội dung</w:t>
            </w:r>
          </w:p>
        </w:tc>
        <w:tc>
          <w:tcPr>
            <w:tcW w:w="1559" w:type="dxa"/>
            <w:vMerge w:val="restart"/>
            <w:vAlign w:val="center"/>
          </w:tcPr>
          <w:p w14:paraId="408EEC7F"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lang w:val="vi-VN"/>
              </w:rPr>
              <w:t>Đơn vị kiến thức</w:t>
            </w:r>
          </w:p>
        </w:tc>
        <w:tc>
          <w:tcPr>
            <w:tcW w:w="6946" w:type="dxa"/>
            <w:vMerge w:val="restart"/>
            <w:vAlign w:val="center"/>
          </w:tcPr>
          <w:p w14:paraId="461399A1"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lang w:val="vi-VN"/>
              </w:rPr>
              <w:t>Mức độ đánh giá</w:t>
            </w:r>
          </w:p>
        </w:tc>
        <w:tc>
          <w:tcPr>
            <w:tcW w:w="3969" w:type="dxa"/>
            <w:gridSpan w:val="4"/>
            <w:vAlign w:val="center"/>
          </w:tcPr>
          <w:p w14:paraId="78F998FD"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Câu</w:t>
            </w:r>
            <w:r w:rsidRPr="00FC2B9D">
              <w:rPr>
                <w:rFonts w:ascii="Times New Roman" w:hAnsi="Times New Roman"/>
                <w:b/>
                <w:spacing w:val="-8"/>
                <w:sz w:val="26"/>
                <w:szCs w:val="26"/>
                <w:lang w:val="vi-VN"/>
              </w:rPr>
              <w:t xml:space="preserve"> hỏi</w:t>
            </w:r>
          </w:p>
        </w:tc>
      </w:tr>
      <w:tr w:rsidR="00CD4308" w:rsidRPr="00FC2B9D" w14:paraId="5D28A6E2" w14:textId="77777777" w:rsidTr="00283697">
        <w:trPr>
          <w:trHeight w:val="774"/>
        </w:trPr>
        <w:tc>
          <w:tcPr>
            <w:tcW w:w="780" w:type="dxa"/>
            <w:vMerge/>
            <w:vAlign w:val="center"/>
          </w:tcPr>
          <w:p w14:paraId="35BE75CC" w14:textId="77777777" w:rsidR="00CD4308" w:rsidRPr="00FC2B9D" w:rsidRDefault="00CD4308" w:rsidP="00CD4308">
            <w:pPr>
              <w:widowControl w:val="0"/>
              <w:spacing w:before="40" w:after="40" w:line="312" w:lineRule="auto"/>
              <w:ind w:left="112"/>
              <w:jc w:val="center"/>
              <w:rPr>
                <w:rFonts w:ascii="Times New Roman" w:hAnsi="Times New Roman"/>
                <w:b/>
                <w:spacing w:val="-8"/>
                <w:sz w:val="26"/>
                <w:szCs w:val="26"/>
              </w:rPr>
            </w:pPr>
          </w:p>
        </w:tc>
        <w:tc>
          <w:tcPr>
            <w:tcW w:w="1772" w:type="dxa"/>
            <w:vMerge/>
            <w:vAlign w:val="center"/>
          </w:tcPr>
          <w:p w14:paraId="66B9F244" w14:textId="77777777" w:rsidR="00CD4308" w:rsidRPr="00FC2B9D" w:rsidRDefault="00CD4308" w:rsidP="00CD4308">
            <w:pPr>
              <w:widowControl w:val="0"/>
              <w:spacing w:before="40" w:after="40" w:line="312" w:lineRule="auto"/>
              <w:jc w:val="center"/>
              <w:rPr>
                <w:rFonts w:ascii="Times New Roman" w:hAnsi="Times New Roman"/>
                <w:b/>
                <w:spacing w:val="-8"/>
                <w:sz w:val="26"/>
                <w:szCs w:val="26"/>
              </w:rPr>
            </w:pPr>
          </w:p>
        </w:tc>
        <w:tc>
          <w:tcPr>
            <w:tcW w:w="1559" w:type="dxa"/>
            <w:vMerge/>
            <w:vAlign w:val="center"/>
          </w:tcPr>
          <w:p w14:paraId="06900EC5"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p>
        </w:tc>
        <w:tc>
          <w:tcPr>
            <w:tcW w:w="6946" w:type="dxa"/>
            <w:vMerge/>
            <w:vAlign w:val="center"/>
          </w:tcPr>
          <w:p w14:paraId="5F935CE7"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p>
        </w:tc>
        <w:tc>
          <w:tcPr>
            <w:tcW w:w="992" w:type="dxa"/>
            <w:vAlign w:val="center"/>
          </w:tcPr>
          <w:p w14:paraId="335FF2BE"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PA</w:t>
            </w:r>
          </w:p>
        </w:tc>
        <w:tc>
          <w:tcPr>
            <w:tcW w:w="992" w:type="dxa"/>
            <w:vAlign w:val="center"/>
          </w:tcPr>
          <w:p w14:paraId="02F0414A"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ĐS</w:t>
            </w:r>
          </w:p>
        </w:tc>
        <w:tc>
          <w:tcPr>
            <w:tcW w:w="992" w:type="dxa"/>
            <w:vAlign w:val="center"/>
          </w:tcPr>
          <w:p w14:paraId="56055453"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TLN</w:t>
            </w:r>
          </w:p>
        </w:tc>
        <w:tc>
          <w:tcPr>
            <w:tcW w:w="993" w:type="dxa"/>
            <w:vAlign w:val="center"/>
          </w:tcPr>
          <w:p w14:paraId="2580E6F2" w14:textId="77777777" w:rsidR="00CD4308" w:rsidRPr="00FC2B9D" w:rsidRDefault="00CD4308" w:rsidP="00CD4308">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TL</w:t>
            </w:r>
          </w:p>
        </w:tc>
      </w:tr>
      <w:tr w:rsidR="00CD4308" w:rsidRPr="00FC2B9D" w14:paraId="39B2ED12" w14:textId="77777777" w:rsidTr="00283697">
        <w:trPr>
          <w:trHeight w:val="152"/>
        </w:trPr>
        <w:tc>
          <w:tcPr>
            <w:tcW w:w="780" w:type="dxa"/>
          </w:tcPr>
          <w:p w14:paraId="7B970530" w14:textId="5C5E4A04"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1. </w:t>
            </w:r>
          </w:p>
        </w:tc>
        <w:tc>
          <w:tcPr>
            <w:tcW w:w="1772" w:type="dxa"/>
          </w:tcPr>
          <w:p w14:paraId="6BAF0183" w14:textId="77777777" w:rsidR="00CD4308" w:rsidRPr="00FC2B9D" w:rsidRDefault="00CD4308" w:rsidP="00CD4308">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Giới thiệu về chất hữu cơ</w:t>
            </w:r>
          </w:p>
          <w:p w14:paraId="33DA0131"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4D6C7F5B"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Giới thiệu về chất hữu cơ</w:t>
            </w:r>
          </w:p>
          <w:p w14:paraId="565E95A2"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6946" w:type="dxa"/>
          </w:tcPr>
          <w:p w14:paraId="059F3DF3"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49183B70"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Nêu được khái niệm hợp chất hữu cơ, hoá học hữu cơ. </w:t>
            </w:r>
          </w:p>
          <w:p w14:paraId="41AD1F50"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công thức phân tử, công thức cấu tạo và ý nghĩa của nó; đặc điểm cấu tạo hợp chất hữu cơ.</w:t>
            </w:r>
          </w:p>
          <w:p w14:paraId="299721EC"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sự phân loại sơ bộ hợp chất hữu cơ gồm hydrocarbon (hiđrocacbon) và dẫn xuất của hydrocarbon.</w:t>
            </w:r>
          </w:p>
          <w:p w14:paraId="25FD16C1"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Thông hiểu</w:t>
            </w:r>
          </w:p>
          <w:p w14:paraId="795EB08B"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Phân biệt được chất vô cơ hay hữu cơ theo công thức phân tử.</w:t>
            </w:r>
          </w:p>
        </w:tc>
        <w:tc>
          <w:tcPr>
            <w:tcW w:w="992" w:type="dxa"/>
          </w:tcPr>
          <w:p w14:paraId="40A7BACF"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4</w:t>
            </w:r>
          </w:p>
        </w:tc>
        <w:tc>
          <w:tcPr>
            <w:tcW w:w="992" w:type="dxa"/>
          </w:tcPr>
          <w:p w14:paraId="7DB669D7"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A076AB8"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6995FA5F"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17314C64" w14:textId="77777777" w:rsidTr="00283697">
        <w:trPr>
          <w:trHeight w:val="152"/>
        </w:trPr>
        <w:tc>
          <w:tcPr>
            <w:tcW w:w="780" w:type="dxa"/>
            <w:vMerge w:val="restart"/>
          </w:tcPr>
          <w:p w14:paraId="203DAE39" w14:textId="0BE49CC1"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2. </w:t>
            </w:r>
          </w:p>
        </w:tc>
        <w:tc>
          <w:tcPr>
            <w:tcW w:w="1772" w:type="dxa"/>
            <w:vMerge w:val="restart"/>
          </w:tcPr>
          <w:p w14:paraId="79517CA6"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Hydrocarbon (hiđrocacbon) và nguồn nhiên liệu</w:t>
            </w:r>
          </w:p>
        </w:tc>
        <w:tc>
          <w:tcPr>
            <w:tcW w:w="1559" w:type="dxa"/>
          </w:tcPr>
          <w:p w14:paraId="4627D222"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Hydrocarbon. Alkane (ankan)</w:t>
            </w:r>
          </w:p>
        </w:tc>
        <w:tc>
          <w:tcPr>
            <w:tcW w:w="6946" w:type="dxa"/>
          </w:tcPr>
          <w:p w14:paraId="00B53680"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42F87F4D"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hydrocarbon, alkane.</w:t>
            </w:r>
          </w:p>
          <w:p w14:paraId="52388CA8"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làm nhiên liệu của alkane trong thực tiễn.</w:t>
            </w:r>
          </w:p>
          <w:p w14:paraId="5E78EC9C" w14:textId="77777777" w:rsidR="00CD4308" w:rsidRPr="00FC2B9D" w:rsidRDefault="00CD4308" w:rsidP="00CD4308">
            <w:pPr>
              <w:widowControl w:val="0"/>
              <w:spacing w:before="40" w:after="40" w:line="312" w:lineRule="auto"/>
              <w:jc w:val="both"/>
              <w:rPr>
                <w:rFonts w:ascii="Times New Roman" w:hAnsi="Times New Roman"/>
                <w:spacing w:val="-14"/>
                <w:sz w:val="26"/>
                <w:szCs w:val="26"/>
              </w:rPr>
            </w:pPr>
            <w:r w:rsidRPr="00FC2B9D">
              <w:rPr>
                <w:rFonts w:ascii="Times New Roman" w:hAnsi="Times New Roman"/>
                <w:spacing w:val="-14"/>
                <w:sz w:val="26"/>
                <w:szCs w:val="26"/>
              </w:rPr>
              <w:t>– Viết được công thức cấu tạo và gọi tên được một số alkane (ankan) đơn giản và thông dụng (C1 – C4).</w:t>
            </w:r>
          </w:p>
          <w:p w14:paraId="601A05DF"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Viết được phương trình hoá học phản ứng đốt cháy của butane.</w:t>
            </w:r>
          </w:p>
          <w:p w14:paraId="616016C0" w14:textId="77777777" w:rsidR="00CD4308" w:rsidRPr="00FC2B9D" w:rsidRDefault="00CD4308" w:rsidP="00CD4308">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3E559C51"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 xml:space="preserve">Tiến hành </w:t>
            </w:r>
            <w:r w:rsidRPr="00FC2B9D">
              <w:rPr>
                <w:rFonts w:ascii="Times New Roman" w:hAnsi="Times New Roman"/>
                <w:sz w:val="26"/>
                <w:szCs w:val="26"/>
              </w:rPr>
              <w:t>được (hoặc quan sát qua học liệu điện tử) thí nghiệm đốt cháy butane từ đó rút ra được tính chất hoá học cơ bản của alkane.</w:t>
            </w:r>
          </w:p>
        </w:tc>
        <w:tc>
          <w:tcPr>
            <w:tcW w:w="992" w:type="dxa"/>
          </w:tcPr>
          <w:p w14:paraId="755A9DB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061BB4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05AF41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2C536AB4"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5FECFFAB" w14:textId="77777777" w:rsidTr="00283697">
        <w:trPr>
          <w:trHeight w:val="152"/>
        </w:trPr>
        <w:tc>
          <w:tcPr>
            <w:tcW w:w="780" w:type="dxa"/>
            <w:vMerge/>
          </w:tcPr>
          <w:p w14:paraId="594C595D" w14:textId="31F48023"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1. </w:t>
            </w:r>
          </w:p>
        </w:tc>
        <w:tc>
          <w:tcPr>
            <w:tcW w:w="1772" w:type="dxa"/>
            <w:vMerge/>
          </w:tcPr>
          <w:p w14:paraId="610D3819"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532E05D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Alkene (Anken)</w:t>
            </w:r>
          </w:p>
          <w:p w14:paraId="27A25B53" w14:textId="77777777" w:rsidR="00CD4308" w:rsidRPr="00FC2B9D" w:rsidRDefault="00CD4308" w:rsidP="00CD4308">
            <w:pPr>
              <w:widowControl w:val="0"/>
              <w:spacing w:before="40" w:after="40" w:line="312" w:lineRule="auto"/>
              <w:jc w:val="both"/>
              <w:rPr>
                <w:rFonts w:ascii="Times New Roman" w:hAnsi="Times New Roman"/>
                <w:sz w:val="26"/>
                <w:szCs w:val="26"/>
              </w:rPr>
            </w:pPr>
          </w:p>
        </w:tc>
        <w:tc>
          <w:tcPr>
            <w:tcW w:w="6946" w:type="dxa"/>
          </w:tcPr>
          <w:p w14:paraId="1A9659AB"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14FAB8C9" w14:textId="77777777" w:rsidR="00CD4308" w:rsidRPr="00FC2B9D" w:rsidRDefault="00CD4308" w:rsidP="00CD4308">
            <w:pPr>
              <w:widowControl w:val="0"/>
              <w:tabs>
                <w:tab w:val="left" w:pos="463"/>
              </w:tabs>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Nêu</w:t>
            </w:r>
            <w:r w:rsidRPr="00FC2B9D">
              <w:rPr>
                <w:rFonts w:ascii="Times New Roman" w:hAnsi="Times New Roman"/>
                <w:sz w:val="26"/>
                <w:szCs w:val="26"/>
              </w:rPr>
              <w:t xml:space="preserve"> được khái niệm về alkene.</w:t>
            </w:r>
          </w:p>
          <w:p w14:paraId="718FAB51" w14:textId="77777777" w:rsidR="00CD4308" w:rsidRPr="00FC2B9D" w:rsidRDefault="00CD4308" w:rsidP="00CD4308">
            <w:pPr>
              <w:widowControl w:val="0"/>
              <w:tabs>
                <w:tab w:val="left" w:pos="463"/>
              </w:tabs>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N</w:t>
            </w:r>
            <w:r w:rsidRPr="00FC2B9D">
              <w:rPr>
                <w:rFonts w:ascii="Times New Roman" w:hAnsi="Times New Roman"/>
                <w:sz w:val="26"/>
                <w:szCs w:val="26"/>
              </w:rPr>
              <w:t>êu được tính chất vật lí của ethylene.</w:t>
            </w:r>
          </w:p>
          <w:p w14:paraId="2FAC3A63" w14:textId="77777777" w:rsidR="00CD4308" w:rsidRPr="00FC2B9D" w:rsidRDefault="00CD4308" w:rsidP="00CD4308">
            <w:pPr>
              <w:widowControl w:val="0"/>
              <w:tabs>
                <w:tab w:val="left" w:pos="463"/>
              </w:tabs>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Trình bày được một số ứng dụng của ethylene: tổng hợp </w:t>
            </w:r>
            <w:r w:rsidRPr="00FC2B9D">
              <w:rPr>
                <w:rFonts w:ascii="Times New Roman" w:hAnsi="Times New Roman"/>
                <w:sz w:val="26"/>
                <w:szCs w:val="26"/>
              </w:rPr>
              <w:lastRenderedPageBreak/>
              <w:t>ethylic alcohol, tổng hợp nhựa polyethylene (PE).</w:t>
            </w:r>
          </w:p>
          <w:p w14:paraId="7D48BA75" w14:textId="77777777" w:rsidR="00CD4308" w:rsidRPr="00FC2B9D" w:rsidRDefault="00CD4308" w:rsidP="00CD4308">
            <w:pPr>
              <w:widowControl w:val="0"/>
              <w:tabs>
                <w:tab w:val="left" w:pos="463"/>
              </w:tabs>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xml:space="preserve">– </w:t>
            </w:r>
            <w:r w:rsidRPr="00FC2B9D">
              <w:rPr>
                <w:rFonts w:ascii="Times New Roman" w:hAnsi="Times New Roman"/>
                <w:sz w:val="26"/>
                <w:szCs w:val="26"/>
                <w:lang w:val="vi-VN"/>
              </w:rPr>
              <w:t>T</w:t>
            </w:r>
            <w:r w:rsidRPr="00FC2B9D">
              <w:rPr>
                <w:rFonts w:ascii="Times New Roman" w:hAnsi="Times New Roman"/>
                <w:sz w:val="26"/>
                <w:szCs w:val="26"/>
              </w:rPr>
              <w:t xml:space="preserve">rình bày được tính chất hoá học của ethylene (phản ứng cháy, phản ứng làm mất màu nước bromine (nước brom), phản ứng trùng hợp. </w:t>
            </w:r>
          </w:p>
          <w:p w14:paraId="6A261A2E"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xml:space="preserve">– Viết được công thức cấu tạo </w:t>
            </w:r>
            <w:r w:rsidRPr="00FC2B9D">
              <w:rPr>
                <w:rFonts w:ascii="Times New Roman" w:hAnsi="Times New Roman"/>
                <w:sz w:val="26"/>
                <w:szCs w:val="26"/>
              </w:rPr>
              <w:t>của ethylene.</w:t>
            </w:r>
          </w:p>
          <w:p w14:paraId="52C74455"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Viết được các phương trình hoá học về tính chất hoá học của ethylene</w:t>
            </w:r>
          </w:p>
          <w:p w14:paraId="419540C1" w14:textId="77777777" w:rsidR="00CD4308" w:rsidRPr="00FC2B9D" w:rsidRDefault="00CD4308" w:rsidP="00CD4308">
            <w:pPr>
              <w:widowControl w:val="0"/>
              <w:spacing w:before="40" w:after="40" w:line="312" w:lineRule="auto"/>
              <w:jc w:val="both"/>
              <w:rPr>
                <w:rFonts w:ascii="Times New Roman" w:hAnsi="Times New Roman"/>
                <w:b/>
                <w:bCs/>
                <w:sz w:val="26"/>
                <w:szCs w:val="26"/>
                <w:lang w:val="de-DE"/>
              </w:rPr>
            </w:pPr>
            <w:r w:rsidRPr="00FC2B9D">
              <w:rPr>
                <w:rFonts w:ascii="Times New Roman" w:hAnsi="Times New Roman"/>
                <w:b/>
                <w:bCs/>
                <w:sz w:val="26"/>
                <w:szCs w:val="26"/>
                <w:lang w:val="de-DE"/>
              </w:rPr>
              <w:t>Vận dụng:</w:t>
            </w:r>
          </w:p>
          <w:p w14:paraId="15E1F7B8"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xml:space="preserve">– </w:t>
            </w:r>
            <w:r w:rsidRPr="00FC2B9D">
              <w:rPr>
                <w:rFonts w:ascii="Times New Roman" w:hAnsi="Times New Roman"/>
                <w:sz w:val="26"/>
                <w:szCs w:val="26"/>
              </w:rPr>
              <w:t>T</w:t>
            </w:r>
            <w:r w:rsidRPr="00FC2B9D">
              <w:rPr>
                <w:rFonts w:ascii="Times New Roman" w:hAnsi="Times New Roman"/>
                <w:sz w:val="26"/>
                <w:szCs w:val="26"/>
                <w:lang w:val="vi-VN"/>
              </w:rPr>
              <w:t xml:space="preserve">iến hành </w:t>
            </w:r>
            <w:r w:rsidRPr="00FC2B9D">
              <w:rPr>
                <w:rFonts w:ascii="Times New Roman" w:hAnsi="Times New Roman"/>
                <w:sz w:val="26"/>
                <w:szCs w:val="26"/>
              </w:rPr>
              <w:t>được thí nghiệm (hoặc quan sát thí nghiệm) của ethylene: phản ứng đốt cháy, phản ứng làm mất màu nước bromine, quan sát và giải thích được tính chất hoá học cơ bản của alkene.</w:t>
            </w:r>
          </w:p>
        </w:tc>
        <w:tc>
          <w:tcPr>
            <w:tcW w:w="992" w:type="dxa"/>
          </w:tcPr>
          <w:p w14:paraId="18E90BE3"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F79C63A"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DB672D7"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1B607EC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6AEFE198" w14:textId="77777777" w:rsidTr="00283697">
        <w:trPr>
          <w:trHeight w:val="152"/>
        </w:trPr>
        <w:tc>
          <w:tcPr>
            <w:tcW w:w="780" w:type="dxa"/>
            <w:vMerge/>
          </w:tcPr>
          <w:p w14:paraId="22193FBB" w14:textId="5D160CC3"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lastRenderedPageBreak/>
              <w:t xml:space="preserve">1. </w:t>
            </w:r>
          </w:p>
        </w:tc>
        <w:tc>
          <w:tcPr>
            <w:tcW w:w="1772" w:type="dxa"/>
            <w:vMerge/>
          </w:tcPr>
          <w:p w14:paraId="3DAE9F08"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6F17D54A"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Nguồn nhiên liệu</w:t>
            </w:r>
          </w:p>
        </w:tc>
        <w:tc>
          <w:tcPr>
            <w:tcW w:w="6946" w:type="dxa"/>
          </w:tcPr>
          <w:p w14:paraId="005E5A7E"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3EC248C0" w14:textId="77777777" w:rsidR="00CD4308" w:rsidRPr="00FC2B9D" w:rsidRDefault="00CD4308" w:rsidP="00CD4308">
            <w:pPr>
              <w:widowControl w:val="0"/>
              <w:spacing w:before="40" w:after="40" w:line="312" w:lineRule="auto"/>
              <w:jc w:val="both"/>
              <w:rPr>
                <w:rFonts w:ascii="Times New Roman" w:hAnsi="Times New Roman"/>
                <w:spacing w:val="-6"/>
                <w:sz w:val="26"/>
                <w:szCs w:val="26"/>
              </w:rPr>
            </w:pPr>
            <w:r w:rsidRPr="00FC2B9D">
              <w:rPr>
                <w:rFonts w:ascii="Times New Roman" w:hAnsi="Times New Roman"/>
                <w:sz w:val="26"/>
                <w:szCs w:val="26"/>
              </w:rPr>
              <w:t xml:space="preserve">– </w:t>
            </w:r>
            <w:r w:rsidRPr="00FC2B9D">
              <w:rPr>
                <w:rFonts w:ascii="Times New Roman" w:hAnsi="Times New Roman"/>
                <w:spacing w:val="-6"/>
                <w:sz w:val="26"/>
                <w:szCs w:val="26"/>
              </w:rPr>
              <w:t>Nêu được khái niệm, thành phần, trạng thái tự nhiên của dầu mỏ, khí thiên nhiên và khí mỏ dầu.</w:t>
            </w:r>
          </w:p>
          <w:p w14:paraId="3E6DB15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về nhiên liệu, các dạng nhiên liệu phổ biến (rắn, lỏng, khí).</w:t>
            </w:r>
          </w:p>
          <w:p w14:paraId="11391254"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phương pháp khai thác dầu mỏ, khí thiên nhiên và khí mỏ dầu; một số sản phẩm chế biến từ dầu mỏ; ứng dụng của dầu mỏ và khí thiên nhiên (là nguồn nhiên liệu và nguyên liệu quý trong công nghiệp).</w:t>
            </w:r>
          </w:p>
          <w:p w14:paraId="5580CB13" w14:textId="77777777" w:rsidR="00CD4308" w:rsidRPr="00FC2B9D" w:rsidRDefault="00CD4308" w:rsidP="00CD4308">
            <w:pPr>
              <w:widowControl w:val="0"/>
              <w:spacing w:before="40" w:after="40" w:line="312" w:lineRule="auto"/>
              <w:jc w:val="both"/>
              <w:rPr>
                <w:rFonts w:ascii="Times New Roman" w:hAnsi="Times New Roman"/>
                <w:sz w:val="26"/>
                <w:szCs w:val="26"/>
                <w:lang w:val="it-IT"/>
              </w:rPr>
            </w:pPr>
            <w:r w:rsidRPr="00FC2B9D">
              <w:rPr>
                <w:rFonts w:ascii="Times New Roman" w:hAnsi="Times New Roman"/>
                <w:sz w:val="26"/>
                <w:szCs w:val="26"/>
              </w:rPr>
              <w:t>-</w:t>
            </w:r>
            <w:r w:rsidRPr="00FC2B9D">
              <w:rPr>
                <w:rFonts w:ascii="Times New Roman" w:hAnsi="Times New Roman"/>
                <w:sz w:val="26"/>
                <w:szCs w:val="26"/>
                <w:lang w:val="it-IT"/>
              </w:rPr>
              <w:t>Trình bày được cách sử dụng nhiên liệu (gas, dầu hỏa, than</w:t>
            </w:r>
            <w:r w:rsidRPr="00FC2B9D">
              <w:rPr>
                <w:rFonts w:ascii="Times New Roman" w:hAnsi="Times New Roman"/>
                <w:sz w:val="26"/>
                <w:szCs w:val="26"/>
                <w:lang w:val="vi-VN"/>
              </w:rPr>
              <w:t xml:space="preserve"> </w:t>
            </w:r>
            <w:r w:rsidRPr="00FC2B9D">
              <w:rPr>
                <w:rFonts w:ascii="Times New Roman" w:hAnsi="Times New Roman"/>
                <w:sz w:val="26"/>
                <w:szCs w:val="26"/>
                <w:lang w:val="it-IT"/>
              </w:rPr>
              <w:t xml:space="preserve">...). </w:t>
            </w:r>
          </w:p>
          <w:p w14:paraId="48FB7856" w14:textId="77777777" w:rsidR="00CD4308" w:rsidRPr="00FC2B9D" w:rsidRDefault="00CD4308" w:rsidP="00CD4308">
            <w:pPr>
              <w:widowControl w:val="0"/>
              <w:spacing w:before="40" w:after="40" w:line="312" w:lineRule="auto"/>
              <w:jc w:val="both"/>
              <w:rPr>
                <w:rFonts w:ascii="Times New Roman" w:hAnsi="Times New Roman"/>
                <w:b/>
                <w:bCs/>
                <w:sz w:val="26"/>
                <w:szCs w:val="26"/>
                <w:lang w:val="it-IT"/>
              </w:rPr>
            </w:pPr>
            <w:r w:rsidRPr="00FC2B9D">
              <w:rPr>
                <w:rFonts w:ascii="Times New Roman" w:hAnsi="Times New Roman"/>
                <w:b/>
                <w:bCs/>
                <w:sz w:val="26"/>
                <w:szCs w:val="26"/>
                <w:lang w:val="it-IT"/>
              </w:rPr>
              <w:t>Vận dụng:</w:t>
            </w:r>
          </w:p>
          <w:p w14:paraId="72444C50"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it-IT"/>
              </w:rPr>
              <w:t xml:space="preserve">-Có </w:t>
            </w:r>
            <w:r w:rsidRPr="00FC2B9D">
              <w:rPr>
                <w:rFonts w:ascii="Times New Roman" w:hAnsi="Times New Roman"/>
                <w:sz w:val="26"/>
                <w:szCs w:val="26"/>
              </w:rPr>
              <w:t>cách ứng xử thích hợp đối với việc sử dụng nhiên liệu (gas, xăng, dầu hỏa, than…) trong cuộc sống.</w:t>
            </w:r>
          </w:p>
        </w:tc>
        <w:tc>
          <w:tcPr>
            <w:tcW w:w="992" w:type="dxa"/>
          </w:tcPr>
          <w:p w14:paraId="4130876F"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7DC8763A"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 13</w:t>
            </w:r>
          </w:p>
        </w:tc>
        <w:tc>
          <w:tcPr>
            <w:tcW w:w="992" w:type="dxa"/>
          </w:tcPr>
          <w:p w14:paraId="0E6C852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743D338F"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5BA270B5" w14:textId="77777777" w:rsidTr="00283697">
        <w:trPr>
          <w:trHeight w:val="152"/>
        </w:trPr>
        <w:tc>
          <w:tcPr>
            <w:tcW w:w="780" w:type="dxa"/>
            <w:vMerge w:val="restart"/>
          </w:tcPr>
          <w:p w14:paraId="0FAE6CBF" w14:textId="6337571E"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3. </w:t>
            </w:r>
          </w:p>
        </w:tc>
        <w:tc>
          <w:tcPr>
            <w:tcW w:w="1772" w:type="dxa"/>
            <w:vMerge w:val="restart"/>
          </w:tcPr>
          <w:p w14:paraId="318E9DD9"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Ethylic alcohol (ancol etylic) và acetic acid (axit axetic)</w:t>
            </w:r>
          </w:p>
        </w:tc>
        <w:tc>
          <w:tcPr>
            <w:tcW w:w="1559" w:type="dxa"/>
          </w:tcPr>
          <w:p w14:paraId="474A6C17"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 xml:space="preserve"> Ethylic alcohol</w:t>
            </w:r>
          </w:p>
        </w:tc>
        <w:tc>
          <w:tcPr>
            <w:tcW w:w="6946" w:type="dxa"/>
          </w:tcPr>
          <w:p w14:paraId="0D219B88"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5D585678"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và ý nghĩa của độ cồn.</w:t>
            </w:r>
          </w:p>
          <w:p w14:paraId="20FA1DED"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ứng dụng của ethylic alcohol (dung môi, nhiên liệu,</w:t>
            </w:r>
            <w:r w:rsidRPr="00FC2B9D">
              <w:rPr>
                <w:rFonts w:ascii="Times New Roman" w:hAnsi="Times New Roman"/>
                <w:sz w:val="26"/>
                <w:szCs w:val="26"/>
                <w:lang w:val="vi-VN"/>
              </w:rPr>
              <w:t xml:space="preserve"> </w:t>
            </w:r>
            <w:r w:rsidRPr="00FC2B9D">
              <w:rPr>
                <w:rFonts w:ascii="Times New Roman" w:hAnsi="Times New Roman"/>
                <w:sz w:val="26"/>
                <w:szCs w:val="26"/>
              </w:rPr>
              <w:t>…).</w:t>
            </w:r>
          </w:p>
          <w:p w14:paraId="365AC8E4"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tác hại của việc lạm dụng rượu bia.</w:t>
            </w:r>
          </w:p>
          <w:p w14:paraId="53D9AAB8"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ethylic alcohol: trạng thái, màu sắc, mùi vị, tính tan, khối lượng riêng, nhiệt độ sôi.</w:t>
            </w:r>
            <w:r w:rsidRPr="00FC2B9D">
              <w:rPr>
                <w:rFonts w:ascii="Times New Roman" w:eastAsia="Calibri" w:hAnsi="Times New Roman"/>
                <w:sz w:val="26"/>
                <w:szCs w:val="26"/>
              </w:rPr>
              <w:t xml:space="preserve"> </w:t>
            </w:r>
          </w:p>
          <w:p w14:paraId="60773127"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w:t>
            </w:r>
            <w:r w:rsidRPr="00FC2B9D">
              <w:rPr>
                <w:rFonts w:ascii="Times New Roman" w:hAnsi="Times New Roman"/>
                <w:sz w:val="26"/>
                <w:szCs w:val="26"/>
              </w:rPr>
              <w:t xml:space="preserve">rình bày được tính chất hoá học của ethylic alcohol: phản ứng cháy, phản ứng với natri. </w:t>
            </w:r>
          </w:p>
          <w:p w14:paraId="57A59CFA"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phương pháp điều chế ethylic alcohol từ tinh bột và từ ethylene</w:t>
            </w:r>
          </w:p>
          <w:p w14:paraId="07840DAC"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lastRenderedPageBreak/>
              <w:t>– Viết được công thức phân tử, công thức cấu tạo và nêu được đặc điểm cấu tạo của ethylic alcohol.</w:t>
            </w:r>
          </w:p>
          <w:p w14:paraId="700D33B5"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Viết được các phương trình hoá học về tính chất hoá học của ethylic alcohol</w:t>
            </w:r>
          </w:p>
          <w:p w14:paraId="458597BF" w14:textId="77777777" w:rsidR="00CD4308" w:rsidRPr="00FC2B9D" w:rsidRDefault="00CD4308" w:rsidP="00CD4308">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311B50EE"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 xml:space="preserve">Tiến hành </w:t>
            </w:r>
            <w:r w:rsidRPr="00FC2B9D">
              <w:rPr>
                <w:rFonts w:ascii="Times New Roman" w:hAnsi="Times New Roman"/>
                <w:sz w:val="26"/>
                <w:szCs w:val="26"/>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tc>
        <w:tc>
          <w:tcPr>
            <w:tcW w:w="992" w:type="dxa"/>
          </w:tcPr>
          <w:p w14:paraId="7FFC8C6E"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lastRenderedPageBreak/>
              <w:t>C</w:t>
            </w:r>
            <w:r w:rsidRPr="00FC2B9D">
              <w:rPr>
                <w:rFonts w:ascii="Times New Roman" w:hAnsi="Times New Roman"/>
                <w:bCs/>
                <w:sz w:val="26"/>
                <w:szCs w:val="26"/>
                <w:lang w:val="vi-VN"/>
              </w:rPr>
              <w:t xml:space="preserve"> </w:t>
            </w:r>
            <w:r w:rsidRPr="00FC2B9D">
              <w:rPr>
                <w:rFonts w:ascii="Times New Roman" w:hAnsi="Times New Roman"/>
                <w:bCs/>
                <w:sz w:val="26"/>
                <w:szCs w:val="26"/>
              </w:rPr>
              <w:t>1</w:t>
            </w:r>
          </w:p>
        </w:tc>
        <w:tc>
          <w:tcPr>
            <w:tcW w:w="992" w:type="dxa"/>
          </w:tcPr>
          <w:p w14:paraId="16A44D3A"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17</w:t>
            </w:r>
          </w:p>
        </w:tc>
        <w:tc>
          <w:tcPr>
            <w:tcW w:w="992" w:type="dxa"/>
          </w:tcPr>
          <w:p w14:paraId="383367E3"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272543B0"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44960072" w14:textId="77777777" w:rsidTr="00283697">
        <w:trPr>
          <w:trHeight w:val="152"/>
        </w:trPr>
        <w:tc>
          <w:tcPr>
            <w:tcW w:w="780" w:type="dxa"/>
            <w:vMerge/>
          </w:tcPr>
          <w:p w14:paraId="01CAAB52" w14:textId="38CB1D7F"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lastRenderedPageBreak/>
              <w:t xml:space="preserve">1. </w:t>
            </w:r>
          </w:p>
        </w:tc>
        <w:tc>
          <w:tcPr>
            <w:tcW w:w="1772" w:type="dxa"/>
            <w:vMerge/>
          </w:tcPr>
          <w:p w14:paraId="571B1AEA"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45E470B5"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 xml:space="preserve"> Acetic acid</w:t>
            </w:r>
          </w:p>
        </w:tc>
        <w:tc>
          <w:tcPr>
            <w:tcW w:w="6946" w:type="dxa"/>
          </w:tcPr>
          <w:p w14:paraId="67C4973C"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7BEABD92"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ester và phản ứng ester hoá.</w:t>
            </w:r>
          </w:p>
          <w:p w14:paraId="77779601"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acetic acid (làm nguyên liệu, làm giấm).</w:t>
            </w:r>
          </w:p>
          <w:p w14:paraId="41C289E4"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acetic acid: trạng thái, màu sắc, mùi vị, tính tan, khối lượng riêng, nhiệt độ sôi.</w:t>
            </w:r>
          </w:p>
          <w:p w14:paraId="5F30CE7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w:t>
            </w:r>
            <w:r w:rsidRPr="00FC2B9D">
              <w:rPr>
                <w:rFonts w:ascii="Times New Roman" w:hAnsi="Times New Roman"/>
                <w:sz w:val="26"/>
                <w:szCs w:val="26"/>
                <w:lang w:val="vi-VN"/>
              </w:rPr>
              <w:t>T</w:t>
            </w:r>
            <w:r w:rsidRPr="00FC2B9D">
              <w:rPr>
                <w:rFonts w:ascii="Times New Roman" w:hAnsi="Times New Roman"/>
                <w:sz w:val="26"/>
                <w:szCs w:val="26"/>
              </w:rPr>
              <w:t>rình bày được tính chất hoá học của acetic acid: phản ứng với quỳ tím, đá vôi, kim loại, oxide kim loại, base, phản ứng cháy, phản ứng ester hoá</w:t>
            </w:r>
          </w:p>
          <w:p w14:paraId="6E6D6E8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-Trình bày được phương pháp điều chế acetic acid bằng cách lên men ethylic alcohol</w:t>
            </w:r>
          </w:p>
          <w:p w14:paraId="77359C2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mô hình hoặc hình vẽ, viết được công thức phân tử, công thức cấu tạo; nêu được đặc điểm cấu tạo của acid acetic.</w:t>
            </w:r>
          </w:p>
          <w:p w14:paraId="5EB3D0FE"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w:t>
            </w:r>
            <w:r w:rsidRPr="00FC2B9D">
              <w:rPr>
                <w:rFonts w:ascii="Times New Roman" w:hAnsi="Times New Roman"/>
                <w:spacing w:val="-8"/>
                <w:sz w:val="26"/>
                <w:szCs w:val="26"/>
              </w:rPr>
              <w:t>iết được các phương trình hoá học về tính chất hoá học của acetic acid</w:t>
            </w:r>
          </w:p>
          <w:p w14:paraId="336577DE" w14:textId="77777777" w:rsidR="00CD4308" w:rsidRPr="00FC2B9D" w:rsidRDefault="00CD4308" w:rsidP="00CD4308">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56B4401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 xml:space="preserve">Tiến hành </w:t>
            </w:r>
            <w:r w:rsidRPr="00FC2B9D">
              <w:rPr>
                <w:rFonts w:ascii="Times New Roman" w:hAnsi="Times New Roman"/>
                <w:sz w:val="26"/>
                <w:szCs w:val="26"/>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992" w:type="dxa"/>
          </w:tcPr>
          <w:p w14:paraId="5C0B6DEC"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2</w:t>
            </w:r>
          </w:p>
        </w:tc>
        <w:tc>
          <w:tcPr>
            <w:tcW w:w="992" w:type="dxa"/>
          </w:tcPr>
          <w:p w14:paraId="3D84E016"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16</w:t>
            </w:r>
          </w:p>
        </w:tc>
        <w:tc>
          <w:tcPr>
            <w:tcW w:w="992" w:type="dxa"/>
          </w:tcPr>
          <w:p w14:paraId="2D956E4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58B576A8"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523EF75E" w14:textId="77777777" w:rsidTr="00283697">
        <w:trPr>
          <w:trHeight w:val="152"/>
        </w:trPr>
        <w:tc>
          <w:tcPr>
            <w:tcW w:w="780" w:type="dxa"/>
            <w:vMerge w:val="restart"/>
          </w:tcPr>
          <w:p w14:paraId="499BE117" w14:textId="3897F628"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4. </w:t>
            </w:r>
          </w:p>
        </w:tc>
        <w:tc>
          <w:tcPr>
            <w:tcW w:w="1772" w:type="dxa"/>
            <w:vMerge w:val="restart"/>
          </w:tcPr>
          <w:p w14:paraId="7C171AB9"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Lipid (lipit) –carbohydrate (cacbohiđrat) – protein</w:t>
            </w:r>
          </w:p>
        </w:tc>
        <w:tc>
          <w:tcPr>
            <w:tcW w:w="1559" w:type="dxa"/>
          </w:tcPr>
          <w:p w14:paraId="1D693693"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 xml:space="preserve"> Lipid (lipid) và chất béo</w:t>
            </w:r>
          </w:p>
        </w:tc>
        <w:tc>
          <w:tcPr>
            <w:tcW w:w="6946" w:type="dxa"/>
          </w:tcPr>
          <w:p w14:paraId="685F798B"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31C6C90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lipid, khái niệm chất béo, trạng thái thiên nhiên, công thức tổng quát của chất béo đơn giản là (R</w:t>
            </w:r>
            <w:r w:rsidRPr="00FC2B9D">
              <w:rPr>
                <w:rFonts w:ascii="Times New Roman" w:hAnsi="Times New Roman"/>
                <w:bCs/>
                <w:sz w:val="26"/>
                <w:szCs w:val="26"/>
              </w:rPr>
              <w:t>–</w:t>
            </w:r>
            <w:r w:rsidRPr="00FC2B9D">
              <w:rPr>
                <w:rFonts w:ascii="Times New Roman" w:hAnsi="Times New Roman"/>
                <w:sz w:val="26"/>
                <w:szCs w:val="26"/>
              </w:rPr>
              <w:t>COO)</w:t>
            </w:r>
            <w:r w:rsidRPr="00FC2B9D">
              <w:rPr>
                <w:rFonts w:ascii="Times New Roman" w:hAnsi="Times New Roman"/>
                <w:sz w:val="26"/>
                <w:szCs w:val="26"/>
                <w:vertAlign w:val="subscript"/>
              </w:rPr>
              <w:t>3</w:t>
            </w:r>
            <w:r w:rsidRPr="00FC2B9D">
              <w:rPr>
                <w:rFonts w:ascii="Times New Roman" w:hAnsi="Times New Roman"/>
                <w:sz w:val="26"/>
                <w:szCs w:val="26"/>
              </w:rPr>
              <w:t>C</w:t>
            </w:r>
            <w:r w:rsidRPr="00FC2B9D">
              <w:rPr>
                <w:rFonts w:ascii="Times New Roman" w:hAnsi="Times New Roman"/>
                <w:sz w:val="26"/>
                <w:szCs w:val="26"/>
                <w:vertAlign w:val="subscript"/>
              </w:rPr>
              <w:t>3</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 đặc điểm cấu tạo.</w:t>
            </w:r>
          </w:p>
          <w:p w14:paraId="321ACADD"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vật lí của chất béo (trạng thái, tính tan).</w:t>
            </w:r>
          </w:p>
          <w:p w14:paraId="48E55867" w14:textId="77777777" w:rsidR="00CD4308" w:rsidRPr="00FC2B9D" w:rsidRDefault="00CD4308" w:rsidP="00CD4308">
            <w:pPr>
              <w:widowControl w:val="0"/>
              <w:tabs>
                <w:tab w:val="left" w:pos="315"/>
              </w:tabs>
              <w:autoSpaceDE w:val="0"/>
              <w:autoSpaceDN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Nêu được vai trò của lipid tham gia vào cấu tạo tế bào và tích </w:t>
            </w:r>
            <w:r w:rsidRPr="00FC2B9D">
              <w:rPr>
                <w:rFonts w:ascii="Times New Roman" w:hAnsi="Times New Roman"/>
                <w:sz w:val="26"/>
                <w:szCs w:val="26"/>
              </w:rPr>
              <w:lastRenderedPageBreak/>
              <w:t>lũy năng lượng trong cơ thể.</w:t>
            </w:r>
          </w:p>
          <w:p w14:paraId="217D324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chất béo.</w:t>
            </w:r>
          </w:p>
          <w:p w14:paraId="5AFE6C8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-Trình bày được tính chất hoá học (phản ứng xà phòng hoá).Viết được phương trình hoá học xảy ra.</w:t>
            </w:r>
          </w:p>
          <w:p w14:paraId="6D95C98F"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26626956"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sz w:val="26"/>
                <w:szCs w:val="26"/>
              </w:rPr>
              <w:t>- Đề xuất biện pháp sử dụng chất béo cho phù hợp trong việc ăn uống hàng ngày để có cơ thể khoẻ mạnh, tránh được bệnh béo phì.</w:t>
            </w:r>
          </w:p>
        </w:tc>
        <w:tc>
          <w:tcPr>
            <w:tcW w:w="992" w:type="dxa"/>
          </w:tcPr>
          <w:p w14:paraId="286FE1C9"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lastRenderedPageBreak/>
              <w:t>C 3</w:t>
            </w:r>
          </w:p>
        </w:tc>
        <w:tc>
          <w:tcPr>
            <w:tcW w:w="992" w:type="dxa"/>
          </w:tcPr>
          <w:p w14:paraId="673591D1"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0D27E8C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4F1ACD33"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2F9BF7FF" w14:textId="77777777" w:rsidTr="00283697">
        <w:trPr>
          <w:trHeight w:val="152"/>
        </w:trPr>
        <w:tc>
          <w:tcPr>
            <w:tcW w:w="780" w:type="dxa"/>
            <w:vMerge/>
          </w:tcPr>
          <w:p w14:paraId="54A4A2D2" w14:textId="623C2658"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lastRenderedPageBreak/>
              <w:t xml:space="preserve">1. </w:t>
            </w:r>
          </w:p>
        </w:tc>
        <w:tc>
          <w:tcPr>
            <w:tcW w:w="1772" w:type="dxa"/>
            <w:vMerge/>
          </w:tcPr>
          <w:p w14:paraId="4B072BAE" w14:textId="77777777" w:rsidR="00CD4308" w:rsidRPr="00FC2B9D" w:rsidRDefault="00CD4308" w:rsidP="00CD4308">
            <w:pPr>
              <w:widowControl w:val="0"/>
              <w:tabs>
                <w:tab w:val="left" w:pos="290"/>
                <w:tab w:val="left" w:pos="483"/>
                <w:tab w:val="left" w:pos="784"/>
              </w:tabs>
              <w:spacing w:before="40" w:after="40" w:line="312" w:lineRule="auto"/>
              <w:jc w:val="both"/>
              <w:rPr>
                <w:rFonts w:ascii="Times New Roman" w:hAnsi="Times New Roman"/>
                <w:b/>
                <w:spacing w:val="-4"/>
                <w:sz w:val="26"/>
                <w:szCs w:val="26"/>
              </w:rPr>
            </w:pPr>
          </w:p>
        </w:tc>
        <w:tc>
          <w:tcPr>
            <w:tcW w:w="1559" w:type="dxa"/>
          </w:tcPr>
          <w:p w14:paraId="6D23806F" w14:textId="77777777" w:rsidR="00CD4308" w:rsidRPr="00FC2B9D" w:rsidRDefault="00CD4308" w:rsidP="00CD4308">
            <w:pPr>
              <w:widowControl w:val="0"/>
              <w:tabs>
                <w:tab w:val="left" w:pos="290"/>
                <w:tab w:val="left" w:pos="483"/>
                <w:tab w:val="left" w:pos="784"/>
              </w:tabs>
              <w:spacing w:before="40" w:after="40" w:line="312" w:lineRule="auto"/>
              <w:jc w:val="both"/>
              <w:rPr>
                <w:rFonts w:ascii="Times New Roman" w:hAnsi="Times New Roman"/>
                <w:spacing w:val="-4"/>
                <w:sz w:val="26"/>
                <w:szCs w:val="26"/>
              </w:rPr>
            </w:pPr>
            <w:r w:rsidRPr="00FC2B9D">
              <w:rPr>
                <w:rFonts w:ascii="Times New Roman" w:hAnsi="Times New Roman"/>
                <w:spacing w:val="-4"/>
                <w:sz w:val="26"/>
                <w:szCs w:val="26"/>
              </w:rPr>
              <w:t>Carbohydrate(cacbohiđrat).</w:t>
            </w:r>
          </w:p>
          <w:p w14:paraId="06031472"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 xml:space="preserve"> Glucose (glucozơ) và saccharose (saccarozơ).</w:t>
            </w:r>
          </w:p>
        </w:tc>
        <w:tc>
          <w:tcPr>
            <w:tcW w:w="6946" w:type="dxa"/>
          </w:tcPr>
          <w:p w14:paraId="3F33FF1A"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48CE704C"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thành phần nguyên tố, công thức chung của carbohydrate.</w:t>
            </w:r>
          </w:p>
          <w:p w14:paraId="32B6E402"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công thức phân tử, trạng thái tự nhiên, tính chất vật lí (trạng thái, màu sắc, mùi, vị, tính tan, khối lượng riêng) của glucose và saccharose.</w:t>
            </w:r>
          </w:p>
          <w:p w14:paraId="2D55F6BF"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Trình bày được vai trò và ứng dụng của glucose (chất dinh dưỡng quan trọng của nguời và động vật) và của saccharose (nguyên liệu quan trọng trong công nghiệp thực phẩm). </w:t>
            </w:r>
          </w:p>
          <w:p w14:paraId="55E7C4F1"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Nhận biết được các loại thực phẩm giàu saccharose và hoa quả giàu glucose.</w:t>
            </w:r>
          </w:p>
          <w:p w14:paraId="377B3D4C"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hoá học của glucose (phản ứng tráng bạc, phản ứng lên men rượu), của saccharose (phản ứng thuỷ phân có xúc tác axit hoặc enzyme), viết được các phương trình hoá học xảy ra dưới dạng công thức phân tử.</w:t>
            </w:r>
          </w:p>
          <w:p w14:paraId="0DEB6E18"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1BEB4E4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Tiến hành</w:t>
            </w:r>
            <w:r w:rsidRPr="00FC2B9D">
              <w:rPr>
                <w:rFonts w:ascii="Times New Roman" w:hAnsi="Times New Roman"/>
                <w:sz w:val="26"/>
                <w:szCs w:val="26"/>
              </w:rPr>
              <w:t xml:space="preserve"> được thí nghiệm (hoặc quan sát thí nghiệm) phản ứng tráng bạc của glucose.</w:t>
            </w:r>
          </w:p>
          <w:p w14:paraId="2D261504"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Ý thức được tầm quan trọng của việc sử dụng hợp lí saccharose. </w:t>
            </w:r>
          </w:p>
        </w:tc>
        <w:tc>
          <w:tcPr>
            <w:tcW w:w="992" w:type="dxa"/>
          </w:tcPr>
          <w:p w14:paraId="29010888"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27B1073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4D6EE9ED"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3311093B"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20</w:t>
            </w:r>
          </w:p>
        </w:tc>
      </w:tr>
      <w:tr w:rsidR="00CD4308" w:rsidRPr="00FC2B9D" w14:paraId="6E844F1C" w14:textId="77777777" w:rsidTr="00283697">
        <w:trPr>
          <w:trHeight w:val="152"/>
        </w:trPr>
        <w:tc>
          <w:tcPr>
            <w:tcW w:w="780" w:type="dxa"/>
            <w:vMerge/>
          </w:tcPr>
          <w:p w14:paraId="0D85CA21" w14:textId="1FE65449"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t xml:space="preserve">1. </w:t>
            </w:r>
          </w:p>
        </w:tc>
        <w:tc>
          <w:tcPr>
            <w:tcW w:w="1772" w:type="dxa"/>
            <w:vMerge/>
          </w:tcPr>
          <w:p w14:paraId="60A81B51"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2C2CEFA2"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Tinh bột và cellulose (xenlulozơ)</w:t>
            </w:r>
          </w:p>
        </w:tc>
        <w:tc>
          <w:tcPr>
            <w:tcW w:w="6946" w:type="dxa"/>
          </w:tcPr>
          <w:p w14:paraId="52F1E155"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245E5EA9"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Nêu được trạng thái tự nhiên, tính chất vật lí của tinh bột và cellulose. </w:t>
            </w:r>
          </w:p>
          <w:p w14:paraId="536238A2"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tầm quan trọng của sự tạo thành tinh bột, cellulose trong cây xanh.</w:t>
            </w:r>
          </w:p>
          <w:p w14:paraId="7A238460"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tinh bột và cellulose trong đời sống và sản xuất, sự tạo thành tinh bột, cellulose và vai trò của chúng trong cây xanh.</w:t>
            </w:r>
          </w:p>
          <w:p w14:paraId="3F9A5BCC"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Trình bày được tính chất hoá học của tinh bột và cellulose </w:t>
            </w:r>
            <w:r w:rsidRPr="00FC2B9D">
              <w:rPr>
                <w:rFonts w:ascii="Times New Roman" w:hAnsi="Times New Roman"/>
                <w:sz w:val="26"/>
                <w:szCs w:val="26"/>
              </w:rPr>
              <w:lastRenderedPageBreak/>
              <w:t>(xenlulozơ): phản ứng thuỷ phân; hồ tinh bột có phản ứng màu với iodine (iot), viết được các phương trình hoá học của phản ứng thuỷ phân dưới dạng công thức phân tử.</w:t>
            </w:r>
          </w:p>
          <w:p w14:paraId="1FC083F1"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 Nhận biết được các loại lương thực, thực phẩm giàu tinh bột và biết cách sử dụng hợp lí tinh bột.</w:t>
            </w:r>
          </w:p>
          <w:p w14:paraId="37927E6E"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0A091F8D" w14:textId="77777777" w:rsidR="00CD4308" w:rsidRPr="00FC2B9D" w:rsidRDefault="00CD4308" w:rsidP="00CD4308">
            <w:pPr>
              <w:widowControl w:val="0"/>
              <w:spacing w:before="40" w:after="40" w:line="312" w:lineRule="auto"/>
              <w:jc w:val="both"/>
              <w:rPr>
                <w:rFonts w:ascii="Times New Roman" w:hAnsi="Times New Roman"/>
                <w:bCs/>
                <w:sz w:val="26"/>
                <w:szCs w:val="26"/>
              </w:rPr>
            </w:pPr>
            <w:r w:rsidRPr="00FC2B9D">
              <w:rPr>
                <w:rFonts w:ascii="Times New Roman" w:hAnsi="Times New Roman"/>
                <w:bCs/>
                <w:sz w:val="26"/>
                <w:szCs w:val="26"/>
              </w:rPr>
              <w:t xml:space="preserve">- </w:t>
            </w:r>
            <w:r w:rsidRPr="00FC2B9D">
              <w:rPr>
                <w:rFonts w:ascii="Times New Roman" w:hAnsi="Times New Roman"/>
                <w:bCs/>
                <w:sz w:val="26"/>
                <w:szCs w:val="26"/>
                <w:lang w:val="vi-VN"/>
              </w:rPr>
              <w:t xml:space="preserve">Tiến hành </w:t>
            </w:r>
            <w:r w:rsidRPr="00FC2B9D">
              <w:rPr>
                <w:rFonts w:ascii="Times New Roman" w:hAnsi="Times New Roman"/>
                <w:bCs/>
                <w:sz w:val="26"/>
                <w:szCs w:val="26"/>
              </w:rPr>
              <w:t>được (hoặc quan sát qua video) thí nghiệm phản ứng thuỷ phân; phản ứng màu với iodine; nêu được hiện tượng thí nghiệm, nhận xét và rút ra kết luận về tính chất hoá học của tinh bột và cellulose (xenlulozơ).</w:t>
            </w:r>
          </w:p>
        </w:tc>
        <w:tc>
          <w:tcPr>
            <w:tcW w:w="992" w:type="dxa"/>
          </w:tcPr>
          <w:p w14:paraId="1B0C12A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935685D"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0F198B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5F7D8C8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483F9FA0" w14:textId="77777777" w:rsidTr="00283697">
        <w:trPr>
          <w:trHeight w:val="152"/>
        </w:trPr>
        <w:tc>
          <w:tcPr>
            <w:tcW w:w="780" w:type="dxa"/>
            <w:vMerge/>
          </w:tcPr>
          <w:p w14:paraId="64DBD6FC" w14:textId="733DAB6C" w:rsidR="00CD4308" w:rsidRPr="00FC2B9D" w:rsidRDefault="00A64575" w:rsidP="00A64575">
            <w:pPr>
              <w:widowControl w:val="0"/>
              <w:spacing w:before="40" w:after="40" w:line="312" w:lineRule="auto"/>
              <w:ind w:left="720" w:hanging="607"/>
              <w:contextualSpacing/>
              <w:jc w:val="both"/>
              <w:rPr>
                <w:rFonts w:ascii="Times New Roman" w:hAnsi="Times New Roman"/>
                <w:spacing w:val="-8"/>
                <w:sz w:val="26"/>
                <w:szCs w:val="26"/>
              </w:rPr>
            </w:pPr>
            <w:r w:rsidRPr="00FC2B9D">
              <w:rPr>
                <w:rFonts w:ascii="Times New Roman" w:hAnsi="Times New Roman"/>
                <w:spacing w:val="-8"/>
                <w:sz w:val="26"/>
                <w:szCs w:val="26"/>
              </w:rPr>
              <w:lastRenderedPageBreak/>
              <w:t xml:space="preserve">1. </w:t>
            </w:r>
          </w:p>
        </w:tc>
        <w:tc>
          <w:tcPr>
            <w:tcW w:w="1772" w:type="dxa"/>
            <w:vMerge/>
          </w:tcPr>
          <w:p w14:paraId="60D37E73" w14:textId="77777777" w:rsidR="00CD4308" w:rsidRPr="00FC2B9D" w:rsidRDefault="00CD4308" w:rsidP="00CD4308">
            <w:pPr>
              <w:widowControl w:val="0"/>
              <w:spacing w:before="40" w:after="40" w:line="312" w:lineRule="auto"/>
              <w:jc w:val="both"/>
              <w:rPr>
                <w:rFonts w:ascii="Times New Roman" w:hAnsi="Times New Roman"/>
                <w:b/>
                <w:sz w:val="26"/>
                <w:szCs w:val="26"/>
              </w:rPr>
            </w:pPr>
          </w:p>
        </w:tc>
        <w:tc>
          <w:tcPr>
            <w:tcW w:w="1559" w:type="dxa"/>
          </w:tcPr>
          <w:p w14:paraId="2CA6FA1D" w14:textId="77777777" w:rsidR="00CD4308" w:rsidRPr="00FC2B9D" w:rsidRDefault="00CD4308" w:rsidP="00CD4308">
            <w:pPr>
              <w:widowControl w:val="0"/>
              <w:spacing w:before="40" w:after="40" w:line="312" w:lineRule="auto"/>
              <w:jc w:val="both"/>
              <w:rPr>
                <w:rFonts w:ascii="Times New Roman" w:hAnsi="Times New Roman"/>
                <w:i/>
                <w:sz w:val="26"/>
                <w:szCs w:val="26"/>
              </w:rPr>
            </w:pPr>
            <w:r w:rsidRPr="00FC2B9D">
              <w:rPr>
                <w:rFonts w:ascii="Times New Roman" w:hAnsi="Times New Roman"/>
                <w:sz w:val="26"/>
                <w:szCs w:val="26"/>
              </w:rPr>
              <w:t xml:space="preserve"> Protein</w:t>
            </w:r>
          </w:p>
        </w:tc>
        <w:tc>
          <w:tcPr>
            <w:tcW w:w="6946" w:type="dxa"/>
          </w:tcPr>
          <w:p w14:paraId="1CD5F970"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57CEFB6D"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đặc điểm cấu tạo phân tử (do nhiều amino acid tạo nên, liên kết peptit) và khối lượng phân tử của protein.</w:t>
            </w:r>
          </w:p>
          <w:p w14:paraId="3A907836"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vai trò của protein đối với cơ thể con người.</w:t>
            </w:r>
          </w:p>
          <w:p w14:paraId="536093DF"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w:t>
            </w:r>
            <w:r w:rsidRPr="00FC2B9D">
              <w:rPr>
                <w:rFonts w:ascii="Times New Roman" w:hAnsi="Times New Roman"/>
                <w:sz w:val="26"/>
                <w:szCs w:val="26"/>
              </w:rPr>
              <w:t>rình bày được tính chất hoá học của protein: Phản ứng thuỷ phân có xúc tác acid, base hoặc enzyme, bị đông tụ khi có tác dụng của acid, base hoặc nhiệt độ; dễ bị phân huỷ khi đun nóng mạnh.</w:t>
            </w:r>
          </w:p>
          <w:p w14:paraId="3B15AD33" w14:textId="77777777" w:rsidR="00CD4308" w:rsidRPr="00FC2B9D" w:rsidRDefault="00CD4308" w:rsidP="00CD4308">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Thông hiểu</w:t>
            </w:r>
          </w:p>
          <w:p w14:paraId="49A2598A"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Phân biệt được protein (len lông cừu, tơ tằm) với chất khác (tơ nylon).</w:t>
            </w:r>
          </w:p>
          <w:p w14:paraId="7451DF11" w14:textId="77777777" w:rsidR="00CD4308" w:rsidRPr="00FC2B9D" w:rsidRDefault="00CD4308" w:rsidP="00CD4308">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03E78A83" w14:textId="77777777" w:rsidR="00CD4308" w:rsidRPr="00FC2B9D" w:rsidRDefault="00CD4308" w:rsidP="00CD4308">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Tiến hành</w:t>
            </w:r>
            <w:r w:rsidRPr="00FC2B9D">
              <w:rPr>
                <w:rFonts w:ascii="Times New Roman" w:hAnsi="Times New Roman"/>
                <w:sz w:val="26"/>
                <w:szCs w:val="26"/>
              </w:rPr>
              <w:t xml:space="preserve"> được (hoặc quan sát qua video) thí nghiệm của protein: bị đông tụ khi có tác dụng của HCl, nhiệt độ, dễ bị phân huỷ khi đun nóng mạnh.</w:t>
            </w:r>
          </w:p>
        </w:tc>
        <w:tc>
          <w:tcPr>
            <w:tcW w:w="992" w:type="dxa"/>
          </w:tcPr>
          <w:p w14:paraId="64B97677"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A0299E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10D6471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07725550"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32031ED8" w14:textId="77777777" w:rsidTr="00283697">
        <w:trPr>
          <w:trHeight w:val="152"/>
        </w:trPr>
        <w:tc>
          <w:tcPr>
            <w:tcW w:w="780" w:type="dxa"/>
          </w:tcPr>
          <w:p w14:paraId="4BDB947E" w14:textId="6EF6202F"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t xml:space="preserve">5. </w:t>
            </w:r>
          </w:p>
        </w:tc>
        <w:tc>
          <w:tcPr>
            <w:tcW w:w="1772" w:type="dxa"/>
          </w:tcPr>
          <w:p w14:paraId="41DC77AC" w14:textId="77777777" w:rsidR="00CD4308" w:rsidRPr="00FC2B9D" w:rsidRDefault="00CD4308" w:rsidP="00CD4308">
            <w:pPr>
              <w:widowControl w:val="0"/>
              <w:spacing w:before="40" w:after="40" w:line="312" w:lineRule="auto"/>
              <w:rPr>
                <w:rFonts w:ascii="Times New Roman" w:eastAsia="Calibri" w:hAnsi="Times New Roman"/>
                <w:b/>
                <w:sz w:val="26"/>
                <w:szCs w:val="26"/>
              </w:rPr>
            </w:pPr>
            <w:r w:rsidRPr="00FC2B9D">
              <w:rPr>
                <w:rFonts w:ascii="Times New Roman" w:eastAsia="Calibri" w:hAnsi="Times New Roman"/>
                <w:b/>
                <w:sz w:val="26"/>
                <w:szCs w:val="26"/>
              </w:rPr>
              <w:t>Nhiễm sắc thể</w:t>
            </w:r>
          </w:p>
        </w:tc>
        <w:tc>
          <w:tcPr>
            <w:tcW w:w="1559" w:type="dxa"/>
            <w:vAlign w:val="center"/>
          </w:tcPr>
          <w:p w14:paraId="41E7C96A"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6946" w:type="dxa"/>
          </w:tcPr>
          <w:p w14:paraId="7426CFBB" w14:textId="77777777" w:rsidR="00CD4308" w:rsidRPr="00FC2B9D" w:rsidRDefault="00CD4308" w:rsidP="00CD4308">
            <w:pPr>
              <w:widowControl w:val="0"/>
              <w:spacing w:before="40" w:after="40" w:line="312" w:lineRule="auto"/>
              <w:rPr>
                <w:rFonts w:ascii="Times New Roman" w:hAnsi="Times New Roman"/>
                <w:b/>
                <w:bCs/>
                <w:sz w:val="26"/>
                <w:szCs w:val="26"/>
              </w:rPr>
            </w:pPr>
          </w:p>
        </w:tc>
        <w:tc>
          <w:tcPr>
            <w:tcW w:w="992" w:type="dxa"/>
          </w:tcPr>
          <w:p w14:paraId="0FFC2C2D"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8377BE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6399710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109151FD"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0048711F" w14:textId="77777777" w:rsidTr="00283697">
        <w:trPr>
          <w:trHeight w:val="152"/>
        </w:trPr>
        <w:tc>
          <w:tcPr>
            <w:tcW w:w="780" w:type="dxa"/>
          </w:tcPr>
          <w:p w14:paraId="3CC30655" w14:textId="77777777" w:rsidR="00CD4308" w:rsidRPr="00FC2B9D" w:rsidRDefault="00CD4308" w:rsidP="00CD4308">
            <w:pPr>
              <w:widowControl w:val="0"/>
              <w:spacing w:before="40" w:after="40" w:line="312" w:lineRule="auto"/>
              <w:jc w:val="both"/>
              <w:rPr>
                <w:rFonts w:ascii="Times New Roman" w:eastAsia="Calibri" w:hAnsi="Times New Roman"/>
                <w:b/>
                <w:sz w:val="26"/>
                <w:szCs w:val="26"/>
              </w:rPr>
            </w:pPr>
          </w:p>
        </w:tc>
        <w:tc>
          <w:tcPr>
            <w:tcW w:w="1772" w:type="dxa"/>
          </w:tcPr>
          <w:p w14:paraId="20D6B7C2"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1559" w:type="dxa"/>
            <w:vAlign w:val="center"/>
          </w:tcPr>
          <w:p w14:paraId="68544EE3" w14:textId="77777777" w:rsidR="00CD4308" w:rsidRPr="00FC2B9D" w:rsidRDefault="00CD4308" w:rsidP="00CD4308">
            <w:pPr>
              <w:widowControl w:val="0"/>
              <w:spacing w:before="40" w:after="40" w:line="312" w:lineRule="auto"/>
              <w:rPr>
                <w:rFonts w:ascii="Times New Roman" w:eastAsia="Calibri" w:hAnsi="Times New Roman"/>
                <w:b/>
                <w:sz w:val="26"/>
                <w:szCs w:val="26"/>
              </w:rPr>
            </w:pPr>
            <w:r w:rsidRPr="00FC2B9D">
              <w:rPr>
                <w:rFonts w:ascii="Times New Roman" w:eastAsia="Calibri" w:hAnsi="Times New Roman"/>
                <w:b/>
                <w:bCs/>
                <w:spacing w:val="-8"/>
                <w:sz w:val="26"/>
                <w:szCs w:val="26"/>
              </w:rPr>
              <w:t xml:space="preserve">1. </w:t>
            </w:r>
            <w:r w:rsidRPr="00FC2B9D">
              <w:rPr>
                <w:rFonts w:ascii="Times New Roman" w:eastAsia="Calibri" w:hAnsi="Times New Roman"/>
                <w:b/>
                <w:bCs/>
                <w:sz w:val="26"/>
                <w:szCs w:val="26"/>
              </w:rPr>
              <w:t xml:space="preserve">Khái niệm nhiễm sắc thể </w:t>
            </w:r>
          </w:p>
        </w:tc>
        <w:tc>
          <w:tcPr>
            <w:tcW w:w="6946" w:type="dxa"/>
          </w:tcPr>
          <w:p w14:paraId="05634A43"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4D24A01D"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xml:space="preserve"> – Nêu được khái niệm nhiễm sắc thể. </w:t>
            </w:r>
          </w:p>
        </w:tc>
        <w:tc>
          <w:tcPr>
            <w:tcW w:w="992" w:type="dxa"/>
          </w:tcPr>
          <w:p w14:paraId="111F6615"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7C9BFC8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0733E37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6CAB3CCD"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6088166E" w14:textId="77777777" w:rsidTr="00283697">
        <w:trPr>
          <w:trHeight w:val="152"/>
        </w:trPr>
        <w:tc>
          <w:tcPr>
            <w:tcW w:w="780" w:type="dxa"/>
          </w:tcPr>
          <w:p w14:paraId="7628746C"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09073BFD"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1559" w:type="dxa"/>
            <w:vAlign w:val="center"/>
          </w:tcPr>
          <w:p w14:paraId="75951839"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2. Cấu trúc nhiễm sắc thể </w:t>
            </w:r>
          </w:p>
          <w:p w14:paraId="73CF2F33"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6E52B854"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767651A5"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Mô tả được hình dạng nhiễm sắc thể thông qua hình vẽ nhiễm sắc thể ở kì giữa với tâm động, các cánh.</w:t>
            </w:r>
            <w:r w:rsidRPr="00FC2B9D">
              <w:rPr>
                <w:rFonts w:ascii="Times New Roman" w:hAnsi="Times New Roman"/>
                <w:sz w:val="26"/>
                <w:szCs w:val="26"/>
              </w:rPr>
              <w:br/>
              <w:t>– Dựa vào hình ảnh (hoặc mô hình, học liệu điện tử) mô tả được cấu trúc nhiễm sắc thể có lõi là DNA và cách sắp xếp của gene trên nhiễm sắc thể.</w:t>
            </w:r>
          </w:p>
          <w:p w14:paraId="34270CC5"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b/>
                <w:bCs/>
                <w:sz w:val="26"/>
                <w:szCs w:val="26"/>
              </w:rPr>
              <w:lastRenderedPageBreak/>
              <w:t xml:space="preserve">Vận dụng: </w:t>
            </w:r>
            <w:r w:rsidRPr="00FC2B9D">
              <w:rPr>
                <w:rFonts w:ascii="Times New Roman" w:hAnsi="Times New Roman"/>
                <w:sz w:val="26"/>
                <w:szCs w:val="26"/>
              </w:rPr>
              <w:br/>
              <w:t>– Quan sát được tiêu bản nhiễm sắc thể dưới kính hiển vi.</w:t>
            </w:r>
          </w:p>
        </w:tc>
        <w:tc>
          <w:tcPr>
            <w:tcW w:w="992" w:type="dxa"/>
          </w:tcPr>
          <w:p w14:paraId="5921B5B6"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7D44E047"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65D09D7"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4A4F554C"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0B457D81" w14:textId="77777777" w:rsidTr="00283697">
        <w:trPr>
          <w:trHeight w:val="152"/>
        </w:trPr>
        <w:tc>
          <w:tcPr>
            <w:tcW w:w="780" w:type="dxa"/>
          </w:tcPr>
          <w:p w14:paraId="5FD16149"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7E8E19DD"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1559" w:type="dxa"/>
            <w:vAlign w:val="center"/>
          </w:tcPr>
          <w:p w14:paraId="2C832627"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3. </w:t>
            </w:r>
            <w:r w:rsidRPr="00FC2B9D">
              <w:rPr>
                <w:rFonts w:ascii="Times New Roman" w:eastAsia="Calibri" w:hAnsi="Times New Roman"/>
                <w:b/>
                <w:bCs/>
                <w:sz w:val="26"/>
                <w:szCs w:val="26"/>
              </w:rPr>
              <w:t>Đặc trưng bộ nhiễm sắc thể</w:t>
            </w:r>
          </w:p>
        </w:tc>
        <w:tc>
          <w:tcPr>
            <w:tcW w:w="6946" w:type="dxa"/>
          </w:tcPr>
          <w:p w14:paraId="3E5B6B2D"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542B825A"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Lấy được ví dụ chứng minh mỗi loài có bộ nhiễm sắc thể đặc trưng. ( có thể cho vào mục thông hiểu hoặc vận dụng)</w:t>
            </w:r>
          </w:p>
        </w:tc>
        <w:tc>
          <w:tcPr>
            <w:tcW w:w="992" w:type="dxa"/>
          </w:tcPr>
          <w:p w14:paraId="24348AD8"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0EBF3346"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81EBDC0"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2E6246D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6E054AC8" w14:textId="77777777" w:rsidTr="00283697">
        <w:trPr>
          <w:trHeight w:val="152"/>
        </w:trPr>
        <w:tc>
          <w:tcPr>
            <w:tcW w:w="780" w:type="dxa"/>
          </w:tcPr>
          <w:p w14:paraId="03EC82F3"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236869E3"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1559" w:type="dxa"/>
            <w:vAlign w:val="center"/>
          </w:tcPr>
          <w:p w14:paraId="77B2F97C"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r w:rsidRPr="00FC2B9D">
              <w:rPr>
                <w:rFonts w:ascii="Times New Roman" w:eastAsia="Calibri" w:hAnsi="Times New Roman"/>
                <w:b/>
                <w:bCs/>
                <w:spacing w:val="-8"/>
                <w:sz w:val="26"/>
                <w:szCs w:val="26"/>
              </w:rPr>
              <w:t xml:space="preserve">4. </w:t>
            </w:r>
            <w:r w:rsidRPr="00FC2B9D">
              <w:rPr>
                <w:rFonts w:ascii="Times New Roman" w:eastAsia="Calibri" w:hAnsi="Times New Roman"/>
                <w:b/>
                <w:bCs/>
                <w:sz w:val="26"/>
                <w:szCs w:val="26"/>
              </w:rPr>
              <w:t xml:space="preserve">Bộ nhiễm sắc thể: lưỡng bội, đơn bội  </w:t>
            </w:r>
          </w:p>
        </w:tc>
        <w:tc>
          <w:tcPr>
            <w:tcW w:w="6946" w:type="dxa"/>
          </w:tcPr>
          <w:p w14:paraId="281A09F4"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Thông hiểu:</w:t>
            </w:r>
          </w:p>
          <w:p w14:paraId="09FC8B85"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Phân biệt được bộ nhiễm sắc thể lưỡng bội, đơn bội. Lấy được ví dụ minh hoạ.</w:t>
            </w:r>
          </w:p>
        </w:tc>
        <w:tc>
          <w:tcPr>
            <w:tcW w:w="992" w:type="dxa"/>
          </w:tcPr>
          <w:p w14:paraId="3881116F"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4A8697E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287F5FAD"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39863E00"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22D2D9D1" w14:textId="77777777" w:rsidTr="00283697">
        <w:trPr>
          <w:trHeight w:val="152"/>
        </w:trPr>
        <w:tc>
          <w:tcPr>
            <w:tcW w:w="780" w:type="dxa"/>
          </w:tcPr>
          <w:p w14:paraId="5C12D11E"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58ED4C7B" w14:textId="77777777" w:rsidR="00CD4308" w:rsidRPr="00FC2B9D" w:rsidRDefault="00CD4308" w:rsidP="00CD4308">
            <w:pPr>
              <w:widowControl w:val="0"/>
              <w:spacing w:before="40" w:after="40" w:line="312" w:lineRule="auto"/>
              <w:rPr>
                <w:rFonts w:ascii="Times New Roman" w:eastAsia="Calibri" w:hAnsi="Times New Roman"/>
                <w:b/>
                <w:sz w:val="26"/>
                <w:szCs w:val="26"/>
              </w:rPr>
            </w:pPr>
          </w:p>
        </w:tc>
        <w:tc>
          <w:tcPr>
            <w:tcW w:w="1559" w:type="dxa"/>
            <w:vAlign w:val="center"/>
          </w:tcPr>
          <w:p w14:paraId="229BE9B2"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r w:rsidRPr="00FC2B9D">
              <w:rPr>
                <w:rFonts w:ascii="Times New Roman" w:eastAsia="Calibri" w:hAnsi="Times New Roman"/>
                <w:b/>
                <w:bCs/>
                <w:spacing w:val="-8"/>
                <w:sz w:val="26"/>
                <w:szCs w:val="26"/>
              </w:rPr>
              <w:t xml:space="preserve">5. </w:t>
            </w:r>
            <w:r w:rsidRPr="00FC2B9D">
              <w:rPr>
                <w:rFonts w:ascii="Times New Roman" w:eastAsia="Calibri" w:hAnsi="Times New Roman"/>
                <w:b/>
                <w:bCs/>
                <w:sz w:val="26"/>
                <w:szCs w:val="26"/>
              </w:rPr>
              <w:t>Đột biến nhiễm sắc thể</w:t>
            </w:r>
          </w:p>
        </w:tc>
        <w:tc>
          <w:tcPr>
            <w:tcW w:w="6946" w:type="dxa"/>
          </w:tcPr>
          <w:p w14:paraId="5261116D"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70E6728A"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khái niệm đột biến nhiễm sắc thể.</w:t>
            </w:r>
          </w:p>
          <w:p w14:paraId="53C50035"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Trình bày được ý nghĩa và tác hại của đột biến nhiễm sắc thể.</w:t>
            </w:r>
          </w:p>
          <w:p w14:paraId="47A5D6A2"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Lấy được ví dụ minh hoạ về đột biến nhiễm sắc thể.</w:t>
            </w:r>
          </w:p>
        </w:tc>
        <w:tc>
          <w:tcPr>
            <w:tcW w:w="992" w:type="dxa"/>
          </w:tcPr>
          <w:p w14:paraId="4027D57A"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r w:rsidRPr="00FC2B9D">
              <w:rPr>
                <w:rFonts w:ascii="Times New Roman" w:eastAsia="Calibri" w:hAnsi="Times New Roman"/>
                <w:bCs/>
                <w:sz w:val="26"/>
                <w:szCs w:val="26"/>
              </w:rPr>
              <w:t>C</w:t>
            </w:r>
            <w:r w:rsidRPr="00FC2B9D">
              <w:rPr>
                <w:rFonts w:ascii="Times New Roman" w:eastAsia="Calibri" w:hAnsi="Times New Roman"/>
                <w:bCs/>
                <w:sz w:val="26"/>
                <w:szCs w:val="26"/>
                <w:lang w:val="vi-VN"/>
              </w:rPr>
              <w:t xml:space="preserve"> </w:t>
            </w:r>
            <w:r w:rsidRPr="00FC2B9D">
              <w:rPr>
                <w:rFonts w:ascii="Times New Roman" w:eastAsia="Calibri" w:hAnsi="Times New Roman"/>
                <w:bCs/>
                <w:sz w:val="26"/>
                <w:szCs w:val="26"/>
              </w:rPr>
              <w:t>9</w:t>
            </w:r>
          </w:p>
        </w:tc>
        <w:tc>
          <w:tcPr>
            <w:tcW w:w="992" w:type="dxa"/>
          </w:tcPr>
          <w:p w14:paraId="53356DE1"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r w:rsidRPr="00FC2B9D">
              <w:rPr>
                <w:rFonts w:ascii="Times New Roman" w:eastAsia="Calibri" w:hAnsi="Times New Roman"/>
                <w:bCs/>
                <w:sz w:val="26"/>
                <w:szCs w:val="26"/>
              </w:rPr>
              <w:t>C</w:t>
            </w:r>
            <w:r w:rsidRPr="00FC2B9D">
              <w:rPr>
                <w:rFonts w:ascii="Times New Roman" w:eastAsia="Calibri" w:hAnsi="Times New Roman"/>
                <w:bCs/>
                <w:sz w:val="26"/>
                <w:szCs w:val="26"/>
                <w:lang w:val="vi-VN"/>
              </w:rPr>
              <w:t xml:space="preserve"> </w:t>
            </w:r>
            <w:r w:rsidRPr="00FC2B9D">
              <w:rPr>
                <w:rFonts w:ascii="Times New Roman" w:eastAsia="Calibri" w:hAnsi="Times New Roman"/>
                <w:bCs/>
                <w:sz w:val="26"/>
                <w:szCs w:val="26"/>
              </w:rPr>
              <w:t>15</w:t>
            </w:r>
          </w:p>
        </w:tc>
        <w:tc>
          <w:tcPr>
            <w:tcW w:w="992" w:type="dxa"/>
          </w:tcPr>
          <w:p w14:paraId="43C5324C"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7F27541D"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59D9BCA3" w14:textId="77777777" w:rsidTr="00283697">
        <w:trPr>
          <w:trHeight w:val="152"/>
        </w:trPr>
        <w:tc>
          <w:tcPr>
            <w:tcW w:w="780" w:type="dxa"/>
          </w:tcPr>
          <w:p w14:paraId="0DFAF561" w14:textId="7B39AEDC"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t xml:space="preserve">6. </w:t>
            </w:r>
          </w:p>
        </w:tc>
        <w:tc>
          <w:tcPr>
            <w:tcW w:w="1772" w:type="dxa"/>
          </w:tcPr>
          <w:p w14:paraId="6FA44488"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Di truyền nhiễm sắc thể</w:t>
            </w:r>
          </w:p>
        </w:tc>
        <w:tc>
          <w:tcPr>
            <w:tcW w:w="1559" w:type="dxa"/>
            <w:vAlign w:val="center"/>
          </w:tcPr>
          <w:p w14:paraId="0BE5FB63"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3.Nguyên phân </w:t>
            </w:r>
          </w:p>
          <w:p w14:paraId="10E9C0B0"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p w14:paraId="7291CA7E"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5E124A91"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b/>
                <w:bCs/>
                <w:sz w:val="26"/>
                <w:szCs w:val="26"/>
              </w:rPr>
              <w:t>Nhận biết</w:t>
            </w:r>
          </w:p>
          <w:p w14:paraId="7EC3942F"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Dựa vào hình vẽ (hoặc sơ đồ, học liệu điện tử) về quá trình nguyên phân nêu được khái niệm nguyên phân.</w:t>
            </w:r>
          </w:p>
        </w:tc>
        <w:tc>
          <w:tcPr>
            <w:tcW w:w="992" w:type="dxa"/>
          </w:tcPr>
          <w:p w14:paraId="3018C46A"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4133DB5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7D737C36"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5271265E"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0AAE92AA" w14:textId="77777777" w:rsidTr="00283697">
        <w:trPr>
          <w:trHeight w:val="152"/>
        </w:trPr>
        <w:tc>
          <w:tcPr>
            <w:tcW w:w="780" w:type="dxa"/>
          </w:tcPr>
          <w:p w14:paraId="1126A6EA"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12DE0F7D"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6C04F5E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2. Giảm phân </w:t>
            </w:r>
          </w:p>
          <w:p w14:paraId="155A109C"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3B3BEFFD"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0572830C"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nhiễm sắc thể vừa là vật chất mang thông tin di truyền vừa là đơn vị truyền đạt vật chất di truyền qua các thế hệ tế bào và cơ thể.</w:t>
            </w:r>
          </w:p>
          <w:p w14:paraId="151A1770"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Dựa vào hình vẽ (hoặc sơ đồ, học liệu điện tử) về quá trình giảm phân nêu được khái niệm giảm phân.</w:t>
            </w:r>
          </w:p>
          <w:p w14:paraId="2501E062"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cơ chế biến dị tổ hợp thông qua sơ đồ đơn giản về quá trình giảm phân và thụ tinh (minh hoạ bằng sơ đồ lai 2 cặp gene).</w:t>
            </w:r>
          </w:p>
          <w:p w14:paraId="5409C806"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các ứng dụng và lấy được ví dụ của nguyên phân và giảm phân trong thực tiễn.</w:t>
            </w:r>
          </w:p>
          <w:p w14:paraId="164B5F68"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ý nghĩa của nguyên phân, giảm phân trong di truyền và mối quan hệ giữa hai quá trình này trong sinh sản hữu tính.</w:t>
            </w:r>
          </w:p>
          <w:p w14:paraId="6497C85C"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Thông hiểu: </w:t>
            </w:r>
          </w:p>
          <w:p w14:paraId="2DEE5860"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Phân biệt được nguyên phân và giảm phân.</w:t>
            </w:r>
          </w:p>
        </w:tc>
        <w:tc>
          <w:tcPr>
            <w:tcW w:w="992" w:type="dxa"/>
          </w:tcPr>
          <w:p w14:paraId="2BC1246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2B9D7E59"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5404DF64"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59FAEEF8"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6EA54AA8" w14:textId="77777777" w:rsidTr="00283697">
        <w:trPr>
          <w:trHeight w:val="152"/>
        </w:trPr>
        <w:tc>
          <w:tcPr>
            <w:tcW w:w="780" w:type="dxa"/>
          </w:tcPr>
          <w:p w14:paraId="663D2CD1"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53ED3C72"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4F34B82E"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3. </w:t>
            </w:r>
            <w:r w:rsidRPr="00FC2B9D">
              <w:rPr>
                <w:rFonts w:ascii="Times New Roman" w:eastAsia="Calibri" w:hAnsi="Times New Roman"/>
                <w:b/>
                <w:bCs/>
                <w:sz w:val="26"/>
                <w:szCs w:val="26"/>
              </w:rPr>
              <w:t xml:space="preserve">Cơ chế xác định giới tính </w:t>
            </w:r>
          </w:p>
          <w:p w14:paraId="348AA397"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6946" w:type="dxa"/>
          </w:tcPr>
          <w:p w14:paraId="45B29A6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lastRenderedPageBreak/>
              <w:t xml:space="preserve">Nhận biết: </w:t>
            </w:r>
          </w:p>
          <w:p w14:paraId="6FD9D38E"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khái niệm nhiễm sắc thể giới tính và nhiễm sắc thể thường.</w:t>
            </w:r>
          </w:p>
          <w:p w14:paraId="1295D7A3"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lastRenderedPageBreak/>
              <w:t>– Trình bày được cơ chế xác định giới tính. Nêu được một số yếu tố ảnh hưởng đến sự phân hoá giới tính.</w:t>
            </w:r>
          </w:p>
        </w:tc>
        <w:tc>
          <w:tcPr>
            <w:tcW w:w="992" w:type="dxa"/>
          </w:tcPr>
          <w:p w14:paraId="197E552B"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1E961B01"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7F96BAAB"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548432F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5B2AC1D5" w14:textId="77777777" w:rsidTr="00283697">
        <w:trPr>
          <w:trHeight w:val="152"/>
        </w:trPr>
        <w:tc>
          <w:tcPr>
            <w:tcW w:w="780" w:type="dxa"/>
          </w:tcPr>
          <w:p w14:paraId="562E100F"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402AE132"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480E1B86"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r w:rsidRPr="00FC2B9D">
              <w:rPr>
                <w:rFonts w:ascii="Times New Roman" w:eastAsia="Calibri" w:hAnsi="Times New Roman"/>
                <w:b/>
                <w:bCs/>
                <w:spacing w:val="-8"/>
                <w:sz w:val="26"/>
                <w:szCs w:val="26"/>
              </w:rPr>
              <w:t xml:space="preserve">4. </w:t>
            </w:r>
            <w:r w:rsidRPr="00FC2B9D">
              <w:rPr>
                <w:rFonts w:ascii="Times New Roman" w:eastAsia="Calibri" w:hAnsi="Times New Roman"/>
                <w:b/>
                <w:bCs/>
                <w:sz w:val="26"/>
                <w:szCs w:val="26"/>
              </w:rPr>
              <w:t>Di truyền liên kết</w:t>
            </w:r>
          </w:p>
        </w:tc>
        <w:tc>
          <w:tcPr>
            <w:tcW w:w="6946" w:type="dxa"/>
          </w:tcPr>
          <w:p w14:paraId="6042ADC8"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7911C425"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một số ứng dụng về di truyền liên kết trong thực tiễn.</w:t>
            </w:r>
          </w:p>
          <w:p w14:paraId="399EAE43"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xml:space="preserve">– Dựa vào sơ đồ phép lai trình bày được khái niệm di truyền liên kết và phân biệt với quy luật phân li độc lập. </w:t>
            </w:r>
          </w:p>
        </w:tc>
        <w:tc>
          <w:tcPr>
            <w:tcW w:w="992" w:type="dxa"/>
          </w:tcPr>
          <w:p w14:paraId="17900CB2"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11</w:t>
            </w:r>
          </w:p>
        </w:tc>
        <w:tc>
          <w:tcPr>
            <w:tcW w:w="992" w:type="dxa"/>
          </w:tcPr>
          <w:p w14:paraId="0C43BFAA"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1E1C9CAD"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19</w:t>
            </w:r>
          </w:p>
        </w:tc>
        <w:tc>
          <w:tcPr>
            <w:tcW w:w="993" w:type="dxa"/>
          </w:tcPr>
          <w:p w14:paraId="4AB34A00"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12917E6C" w14:textId="77777777" w:rsidTr="00283697">
        <w:trPr>
          <w:trHeight w:val="152"/>
        </w:trPr>
        <w:tc>
          <w:tcPr>
            <w:tcW w:w="780" w:type="dxa"/>
          </w:tcPr>
          <w:p w14:paraId="125AEE6F" w14:textId="577694DC"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t xml:space="preserve">7. </w:t>
            </w:r>
          </w:p>
        </w:tc>
        <w:tc>
          <w:tcPr>
            <w:tcW w:w="1772" w:type="dxa"/>
          </w:tcPr>
          <w:p w14:paraId="4579DAEF"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Di truyền học với con người</w:t>
            </w:r>
          </w:p>
        </w:tc>
        <w:tc>
          <w:tcPr>
            <w:tcW w:w="1559" w:type="dxa"/>
            <w:vAlign w:val="center"/>
          </w:tcPr>
          <w:p w14:paraId="6ED0EF05"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r w:rsidRPr="00FC2B9D">
              <w:rPr>
                <w:rFonts w:ascii="Times New Roman" w:eastAsia="Calibri" w:hAnsi="Times New Roman"/>
                <w:b/>
                <w:bCs/>
                <w:spacing w:val="-8"/>
                <w:sz w:val="26"/>
                <w:szCs w:val="26"/>
              </w:rPr>
              <w:t xml:space="preserve">1. </w:t>
            </w:r>
            <w:r w:rsidRPr="00FC2B9D">
              <w:rPr>
                <w:rFonts w:ascii="Times New Roman" w:eastAsia="Calibri" w:hAnsi="Times New Roman"/>
                <w:b/>
                <w:bCs/>
                <w:sz w:val="26"/>
                <w:szCs w:val="26"/>
              </w:rPr>
              <w:t xml:space="preserve">Tính trạng ở người </w:t>
            </w:r>
          </w:p>
        </w:tc>
        <w:tc>
          <w:tcPr>
            <w:tcW w:w="6946" w:type="dxa"/>
          </w:tcPr>
          <w:p w14:paraId="606E77BE"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08F4A7A4"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Nêu được một số ví dụ về tính trạng ở người.</w:t>
            </w:r>
          </w:p>
        </w:tc>
        <w:tc>
          <w:tcPr>
            <w:tcW w:w="992" w:type="dxa"/>
          </w:tcPr>
          <w:p w14:paraId="2CCFFC7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421562C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497B6EAB"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1F51720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5493B242" w14:textId="77777777" w:rsidTr="00283697">
        <w:trPr>
          <w:trHeight w:val="152"/>
        </w:trPr>
        <w:tc>
          <w:tcPr>
            <w:tcW w:w="780" w:type="dxa"/>
          </w:tcPr>
          <w:p w14:paraId="72ABA7F5"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3E576115"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39343EDE"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2. Bệnh và tật di truyền ở người </w:t>
            </w:r>
          </w:p>
          <w:p w14:paraId="245C9521"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0ED1DB99"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23E2306F"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khái niệm về bệnh và tật di truyền ở người.</w:t>
            </w:r>
          </w:p>
          <w:p w14:paraId="3768E07A"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Kể tên được một số hội chứng và bệnh di truyền ở người (Down (Đao), Turner (Tơcnơ), bệnh câm điếc bẩm sinh, bạch tạng).</w:t>
            </w:r>
          </w:p>
          <w:p w14:paraId="4D786D1B"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một số tác nhân gây bệnh di truyền như: các chất phóng xạ từ các vụ nổ, thử vũ khí hạt nhân, hoá chất do công nghiệp, thuốc trừ sâu, diệt cỏ.</w:t>
            </w:r>
          </w:p>
          <w:p w14:paraId="1FFE74E9" w14:textId="77777777" w:rsidR="00CD4308" w:rsidRPr="00FC2B9D" w:rsidRDefault="00CD4308" w:rsidP="00CD4308">
            <w:pPr>
              <w:widowControl w:val="0"/>
              <w:spacing w:before="40" w:after="40" w:line="312" w:lineRule="auto"/>
              <w:rPr>
                <w:rFonts w:ascii="Times New Roman" w:eastAsia="Calibri" w:hAnsi="Times New Roman"/>
                <w:sz w:val="26"/>
                <w:szCs w:val="26"/>
              </w:rPr>
            </w:pPr>
            <w:r w:rsidRPr="00FC2B9D">
              <w:rPr>
                <w:rFonts w:ascii="Times New Roman" w:hAnsi="Times New Roman"/>
                <w:sz w:val="26"/>
                <w:szCs w:val="26"/>
              </w:rPr>
              <w:t xml:space="preserve">– Dựa vào ảnh (hoặc học liệu điện tử) kể tên được một số tật di truyền ở người </w:t>
            </w:r>
            <w:r w:rsidRPr="00FC2B9D">
              <w:rPr>
                <w:rFonts w:ascii="Times New Roman" w:eastAsia="Calibri" w:hAnsi="Times New Roman"/>
                <w:sz w:val="26"/>
                <w:szCs w:val="26"/>
              </w:rPr>
              <w:t>(hở khe môi, hàm; dính ngón tay).</w:t>
            </w:r>
          </w:p>
          <w:p w14:paraId="7FD7C8C9"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Vận dụng cao: </w:t>
            </w:r>
          </w:p>
          <w:p w14:paraId="143EC56D"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w:t>
            </w:r>
            <w:r w:rsidRPr="00FC2B9D">
              <w:rPr>
                <w:rFonts w:ascii="Times New Roman" w:eastAsia="Calibri" w:hAnsi="Times New Roman"/>
                <w:sz w:val="26"/>
                <w:szCs w:val="26"/>
              </w:rPr>
              <w:t>Tìm hiểu được một số bệnh di truyền ở địa phương.</w:t>
            </w:r>
          </w:p>
        </w:tc>
        <w:tc>
          <w:tcPr>
            <w:tcW w:w="992" w:type="dxa"/>
          </w:tcPr>
          <w:p w14:paraId="4728AA8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7E24001E"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46258CBD"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299502A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r w:rsidRPr="00FC2B9D">
              <w:rPr>
                <w:rFonts w:ascii="Times New Roman" w:eastAsia="Calibri" w:hAnsi="Times New Roman"/>
                <w:bCs/>
                <w:sz w:val="26"/>
                <w:szCs w:val="26"/>
              </w:rPr>
              <w:t>C</w:t>
            </w:r>
            <w:r w:rsidRPr="00FC2B9D">
              <w:rPr>
                <w:rFonts w:ascii="Times New Roman" w:eastAsia="Calibri" w:hAnsi="Times New Roman"/>
                <w:bCs/>
                <w:sz w:val="26"/>
                <w:szCs w:val="26"/>
                <w:lang w:val="vi-VN"/>
              </w:rPr>
              <w:t xml:space="preserve"> </w:t>
            </w:r>
            <w:r w:rsidRPr="00FC2B9D">
              <w:rPr>
                <w:rFonts w:ascii="Times New Roman" w:eastAsia="Calibri" w:hAnsi="Times New Roman"/>
                <w:bCs/>
                <w:sz w:val="26"/>
                <w:szCs w:val="26"/>
              </w:rPr>
              <w:t>22</w:t>
            </w:r>
          </w:p>
        </w:tc>
      </w:tr>
      <w:tr w:rsidR="00CD4308" w:rsidRPr="00FC2B9D" w14:paraId="3C1E316C" w14:textId="77777777" w:rsidTr="00283697">
        <w:trPr>
          <w:trHeight w:val="152"/>
        </w:trPr>
        <w:tc>
          <w:tcPr>
            <w:tcW w:w="780" w:type="dxa"/>
          </w:tcPr>
          <w:p w14:paraId="412A75E7"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14F9F64A"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546A206A"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3. </w:t>
            </w:r>
            <w:r w:rsidRPr="00FC2B9D">
              <w:rPr>
                <w:rFonts w:ascii="Times New Roman" w:eastAsia="Calibri" w:hAnsi="Times New Roman"/>
                <w:b/>
                <w:bCs/>
                <w:sz w:val="26"/>
                <w:szCs w:val="26"/>
              </w:rPr>
              <w:t xml:space="preserve">Di truyền học với hôn nhân  </w:t>
            </w:r>
          </w:p>
        </w:tc>
        <w:tc>
          <w:tcPr>
            <w:tcW w:w="6946" w:type="dxa"/>
          </w:tcPr>
          <w:p w14:paraId="066A70CE"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3C7650B3"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vai trò của di truyền học với hôn nhân.</w:t>
            </w:r>
          </w:p>
          <w:p w14:paraId="2202AFE8"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Nêu được ý nghĩa của việc cấm kết hôn gần huyết thống.</w:t>
            </w:r>
          </w:p>
          <w:p w14:paraId="5C2318B1"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xml:space="preserve">– Trình bày được quan điểm về lựa chọn giới tính trong sinh sản ở người. </w:t>
            </w:r>
          </w:p>
          <w:p w14:paraId="49772E18"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Vận dụng: </w:t>
            </w:r>
          </w:p>
          <w:p w14:paraId="7C3028DB"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Tìm hiểu được tuổi kết hôn ở địa phương.</w:t>
            </w:r>
          </w:p>
        </w:tc>
        <w:tc>
          <w:tcPr>
            <w:tcW w:w="992" w:type="dxa"/>
          </w:tcPr>
          <w:p w14:paraId="5E9C471A"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r w:rsidRPr="00FC2B9D">
              <w:rPr>
                <w:rFonts w:ascii="Times New Roman" w:eastAsia="Calibri" w:hAnsi="Times New Roman"/>
                <w:bCs/>
                <w:sz w:val="26"/>
                <w:szCs w:val="26"/>
              </w:rPr>
              <w:t>C</w:t>
            </w:r>
            <w:r w:rsidRPr="00FC2B9D">
              <w:rPr>
                <w:rFonts w:ascii="Times New Roman" w:eastAsia="Calibri" w:hAnsi="Times New Roman"/>
                <w:bCs/>
                <w:sz w:val="26"/>
                <w:szCs w:val="26"/>
                <w:lang w:val="vi-VN"/>
              </w:rPr>
              <w:t xml:space="preserve"> </w:t>
            </w:r>
            <w:r w:rsidRPr="00FC2B9D">
              <w:rPr>
                <w:rFonts w:ascii="Times New Roman" w:eastAsia="Calibri" w:hAnsi="Times New Roman"/>
                <w:bCs/>
                <w:sz w:val="26"/>
                <w:szCs w:val="26"/>
              </w:rPr>
              <w:t>10</w:t>
            </w:r>
          </w:p>
        </w:tc>
        <w:tc>
          <w:tcPr>
            <w:tcW w:w="992" w:type="dxa"/>
          </w:tcPr>
          <w:p w14:paraId="2C609FDD"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11E1BEF3"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1C6725B4"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76AB14DA" w14:textId="77777777" w:rsidTr="00283697">
        <w:trPr>
          <w:trHeight w:val="152"/>
        </w:trPr>
        <w:tc>
          <w:tcPr>
            <w:tcW w:w="780" w:type="dxa"/>
          </w:tcPr>
          <w:p w14:paraId="6D5ADD90" w14:textId="12C62B44"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t xml:space="preserve">8. </w:t>
            </w:r>
          </w:p>
        </w:tc>
        <w:tc>
          <w:tcPr>
            <w:tcW w:w="1772" w:type="dxa"/>
          </w:tcPr>
          <w:p w14:paraId="51F2DBA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Ứng dụng công nghệ di truyền vào đời sống</w:t>
            </w:r>
          </w:p>
        </w:tc>
        <w:tc>
          <w:tcPr>
            <w:tcW w:w="1559" w:type="dxa"/>
            <w:vAlign w:val="center"/>
          </w:tcPr>
          <w:p w14:paraId="6CE10601"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0FB055FE"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992" w:type="dxa"/>
          </w:tcPr>
          <w:p w14:paraId="7ADFAE09"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72249B62"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0169F23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587E0C4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599B54D4" w14:textId="77777777" w:rsidTr="00283697">
        <w:trPr>
          <w:trHeight w:val="152"/>
        </w:trPr>
        <w:tc>
          <w:tcPr>
            <w:tcW w:w="780" w:type="dxa"/>
          </w:tcPr>
          <w:p w14:paraId="1C4BF8EB"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2998FD7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6D4019D0"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Ứng dụng công nghệ di truyền </w:t>
            </w:r>
            <w:r w:rsidRPr="00FC2B9D">
              <w:rPr>
                <w:rFonts w:ascii="Times New Roman" w:eastAsia="Calibri" w:hAnsi="Times New Roman"/>
                <w:b/>
                <w:bCs/>
                <w:sz w:val="26"/>
                <w:szCs w:val="26"/>
              </w:rPr>
              <w:lastRenderedPageBreak/>
              <w:t>vào đời sống</w:t>
            </w:r>
          </w:p>
          <w:p w14:paraId="4F2B3620"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47C84350"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lastRenderedPageBreak/>
              <w:t>Nhận biết</w:t>
            </w:r>
          </w:p>
          <w:p w14:paraId="68CB3E29"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một số ứng dụng công nghệ di truyền trong y học, pháp y, làm sạch môi trường, nông nghiệp, an toàn sinh học.</w:t>
            </w:r>
          </w:p>
          <w:p w14:paraId="581C8C86"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lastRenderedPageBreak/>
              <w:t>– Nêu được một số vấn đề về đạo đức sinh học trong nghiên cứu và ứng dụng công nghệ di truyền.</w:t>
            </w:r>
          </w:p>
          <w:p w14:paraId="5A47E484"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Vận dụng cao: </w:t>
            </w:r>
          </w:p>
          <w:p w14:paraId="1316951E"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Tìm hiểu được một số sản phẩm ứng dụng công nghệ di truyền tại địa phương.</w:t>
            </w:r>
          </w:p>
        </w:tc>
        <w:tc>
          <w:tcPr>
            <w:tcW w:w="992" w:type="dxa"/>
          </w:tcPr>
          <w:p w14:paraId="6463485C" w14:textId="77777777" w:rsidR="00CD4308" w:rsidRPr="00FC2B9D" w:rsidRDefault="00CD4308" w:rsidP="00CD4308">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lastRenderedPageBreak/>
              <w:t>C</w:t>
            </w:r>
            <w:r w:rsidRPr="00FC2B9D">
              <w:rPr>
                <w:rFonts w:ascii="Times New Roman" w:hAnsi="Times New Roman"/>
                <w:bCs/>
                <w:sz w:val="26"/>
                <w:szCs w:val="26"/>
                <w:lang w:val="vi-VN"/>
              </w:rPr>
              <w:t xml:space="preserve"> </w:t>
            </w:r>
            <w:r w:rsidRPr="00FC2B9D">
              <w:rPr>
                <w:rFonts w:ascii="Times New Roman" w:hAnsi="Times New Roman"/>
                <w:bCs/>
                <w:sz w:val="26"/>
                <w:szCs w:val="26"/>
              </w:rPr>
              <w:t>12</w:t>
            </w:r>
          </w:p>
        </w:tc>
        <w:tc>
          <w:tcPr>
            <w:tcW w:w="992" w:type="dxa"/>
          </w:tcPr>
          <w:p w14:paraId="4FDBCE8F"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3E90155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388ECEA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3584DD49" w14:textId="77777777" w:rsidTr="00283697">
        <w:trPr>
          <w:trHeight w:val="152"/>
        </w:trPr>
        <w:tc>
          <w:tcPr>
            <w:tcW w:w="780" w:type="dxa"/>
          </w:tcPr>
          <w:p w14:paraId="371239A2" w14:textId="0716DA6D"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lastRenderedPageBreak/>
              <w:t xml:space="preserve">9. </w:t>
            </w:r>
          </w:p>
        </w:tc>
        <w:tc>
          <w:tcPr>
            <w:tcW w:w="1772" w:type="dxa"/>
          </w:tcPr>
          <w:p w14:paraId="5139D5EA"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Tiến hoá</w:t>
            </w:r>
          </w:p>
        </w:tc>
        <w:tc>
          <w:tcPr>
            <w:tcW w:w="1559" w:type="dxa"/>
            <w:vAlign w:val="center"/>
          </w:tcPr>
          <w:p w14:paraId="32D05896"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r w:rsidRPr="00FC2B9D">
              <w:rPr>
                <w:rFonts w:ascii="Times New Roman" w:eastAsia="Calibri" w:hAnsi="Times New Roman"/>
                <w:b/>
                <w:bCs/>
                <w:spacing w:val="-8"/>
                <w:sz w:val="26"/>
                <w:szCs w:val="26"/>
              </w:rPr>
              <w:t xml:space="preserve">1. </w:t>
            </w:r>
            <w:r w:rsidRPr="00FC2B9D">
              <w:rPr>
                <w:rFonts w:ascii="Times New Roman" w:eastAsia="Calibri" w:hAnsi="Times New Roman"/>
                <w:b/>
                <w:bCs/>
                <w:sz w:val="26"/>
                <w:szCs w:val="26"/>
              </w:rPr>
              <w:t xml:space="preserve">Khái niệm tiến hoá </w:t>
            </w:r>
          </w:p>
        </w:tc>
        <w:tc>
          <w:tcPr>
            <w:tcW w:w="6946" w:type="dxa"/>
          </w:tcPr>
          <w:p w14:paraId="7DE33F84"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1208A0AB"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Phát biểu được khái niệm tiến hoá.</w:t>
            </w:r>
          </w:p>
        </w:tc>
        <w:tc>
          <w:tcPr>
            <w:tcW w:w="992" w:type="dxa"/>
          </w:tcPr>
          <w:p w14:paraId="70088162"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11586E76"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0892610A"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72A16AA3"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729EA828" w14:textId="77777777" w:rsidTr="00283697">
        <w:trPr>
          <w:trHeight w:val="152"/>
        </w:trPr>
        <w:tc>
          <w:tcPr>
            <w:tcW w:w="780" w:type="dxa"/>
          </w:tcPr>
          <w:p w14:paraId="452A0CEA"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793E4D36"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66251982"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2. </w:t>
            </w:r>
            <w:r w:rsidRPr="00FC2B9D">
              <w:rPr>
                <w:rFonts w:ascii="Times New Roman" w:eastAsia="Calibri" w:hAnsi="Times New Roman"/>
                <w:b/>
                <w:bCs/>
                <w:sz w:val="26"/>
                <w:szCs w:val="26"/>
              </w:rPr>
              <w:t xml:space="preserve">Chọn lọc tự nhiên </w:t>
            </w:r>
          </w:p>
          <w:p w14:paraId="38508B09"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04F2A6F3"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6BFB611C"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xml:space="preserve">– Phát biểu được khái niệm chọn lọc tự nhiên. </w:t>
            </w:r>
          </w:p>
          <w:p w14:paraId="25C96F27"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Dựa vào các hình ảnh hoặc sơ đồ, mô tả được quá trình chọn lọc tự nhiên.</w:t>
            </w:r>
          </w:p>
          <w:p w14:paraId="3BB9E7EF"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b/>
                <w:bCs/>
                <w:sz w:val="26"/>
                <w:szCs w:val="26"/>
              </w:rPr>
              <w:t>Vận dụng:</w:t>
            </w:r>
            <w:r w:rsidRPr="00FC2B9D">
              <w:rPr>
                <w:rFonts w:ascii="Times New Roman" w:hAnsi="Times New Roman"/>
                <w:sz w:val="26"/>
                <w:szCs w:val="26"/>
              </w:rPr>
              <w:br/>
              <w:t xml:space="preserve">– Thông qua phân tích các ví dụ về tiến hoá thích nghi, </w:t>
            </w:r>
            <w:r w:rsidRPr="00FC2B9D">
              <w:rPr>
                <w:rFonts w:ascii="Times New Roman" w:hAnsi="Times New Roman"/>
                <w:b/>
                <w:bCs/>
                <w:sz w:val="26"/>
                <w:szCs w:val="26"/>
              </w:rPr>
              <w:t>chứng minh</w:t>
            </w:r>
            <w:r w:rsidRPr="00FC2B9D">
              <w:rPr>
                <w:rFonts w:ascii="Times New Roman" w:hAnsi="Times New Roman"/>
                <w:sz w:val="26"/>
                <w:szCs w:val="26"/>
              </w:rPr>
              <w:t xml:space="preserve"> được vai trò của chọn lọc tự nhiên đối với sự hình thành đặc điểm thích nghi và đa dạng của sinh vật.</w:t>
            </w:r>
          </w:p>
        </w:tc>
        <w:tc>
          <w:tcPr>
            <w:tcW w:w="992" w:type="dxa"/>
          </w:tcPr>
          <w:p w14:paraId="6603A193"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345A77DE"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0DB555F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00AFC82A"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6480780B" w14:textId="77777777" w:rsidTr="00283697">
        <w:trPr>
          <w:trHeight w:val="152"/>
        </w:trPr>
        <w:tc>
          <w:tcPr>
            <w:tcW w:w="780" w:type="dxa"/>
          </w:tcPr>
          <w:p w14:paraId="4BA5E983"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36FC2A05"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02E4DD15"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3. Chọn lọc nhân tạo </w:t>
            </w:r>
          </w:p>
          <w:p w14:paraId="21022B40"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6B41E7B4"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5A62D0BC"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Phát biểu được khái niệm chọn lọc nhân tạo.</w:t>
            </w:r>
          </w:p>
          <w:p w14:paraId="1BEEAF50"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Trình bày được một số bằng chứng của quá trình chọn lọc do con người tiến hành đưa đến sự đa dạng và thích nghi của các loài vật nuôi và cây trồng từ vài dạng hoang dại ban đầu.</w:t>
            </w:r>
          </w:p>
        </w:tc>
        <w:tc>
          <w:tcPr>
            <w:tcW w:w="992" w:type="dxa"/>
          </w:tcPr>
          <w:p w14:paraId="2EC862EF"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5888409E"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7E23C669"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3D7FA241"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79F48EE8" w14:textId="77777777" w:rsidTr="00283697">
        <w:trPr>
          <w:trHeight w:val="152"/>
        </w:trPr>
        <w:tc>
          <w:tcPr>
            <w:tcW w:w="780" w:type="dxa"/>
          </w:tcPr>
          <w:p w14:paraId="2F8A356F"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6430AB5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vAlign w:val="center"/>
          </w:tcPr>
          <w:p w14:paraId="3A29A4B6"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4. </w:t>
            </w:r>
            <w:r w:rsidRPr="00FC2B9D">
              <w:rPr>
                <w:rFonts w:ascii="Times New Roman" w:eastAsia="Calibri" w:hAnsi="Times New Roman"/>
                <w:b/>
                <w:bCs/>
                <w:sz w:val="26"/>
                <w:szCs w:val="26"/>
              </w:rPr>
              <w:t xml:space="preserve">Cơ chế tiến hoá </w:t>
            </w:r>
          </w:p>
          <w:p w14:paraId="6AA0A2DF"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6946" w:type="dxa"/>
          </w:tcPr>
          <w:p w14:paraId="2F952D2A"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eastAsia="Calibri" w:hAnsi="Times New Roman"/>
                <w:b/>
                <w:bCs/>
                <w:sz w:val="26"/>
                <w:szCs w:val="26"/>
              </w:rPr>
              <w:t>Nhận biết:</w:t>
            </w:r>
          </w:p>
          <w:p w14:paraId="08F26A2B"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sz w:val="26"/>
                <w:szCs w:val="26"/>
              </w:rPr>
              <w:t>– Nêu được quan điểm của Lamark về cơ chế tiến hoá.</w:t>
            </w:r>
          </w:p>
          <w:p w14:paraId="56DFB927"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quan điểm của Darwin về cơ chế tiến hoá.</w:t>
            </w:r>
          </w:p>
          <w:p w14:paraId="5FCEFC96"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Trình bày được một số luận điểm về tiến hoá theo quan niệm của thuyết tiến hoá tổng hợp hiện đại (cụ thể: nguồn biến dị di truyền của quần thể, các nhân tố tiến hoá, cơ chế tiến hoá lớn).</w:t>
            </w:r>
          </w:p>
        </w:tc>
        <w:tc>
          <w:tcPr>
            <w:tcW w:w="992" w:type="dxa"/>
          </w:tcPr>
          <w:p w14:paraId="22BCE428"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438987F5"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2" w:type="dxa"/>
          </w:tcPr>
          <w:p w14:paraId="0E31890A"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c>
          <w:tcPr>
            <w:tcW w:w="993" w:type="dxa"/>
          </w:tcPr>
          <w:p w14:paraId="1D62FF9B" w14:textId="77777777" w:rsidR="00CD4308" w:rsidRPr="00FC2B9D" w:rsidRDefault="00CD4308" w:rsidP="00CD4308">
            <w:pPr>
              <w:widowControl w:val="0"/>
              <w:spacing w:before="40" w:after="40" w:line="312" w:lineRule="auto"/>
              <w:jc w:val="center"/>
              <w:rPr>
                <w:rFonts w:ascii="Times New Roman" w:eastAsia="Calibri" w:hAnsi="Times New Roman"/>
                <w:bCs/>
                <w:sz w:val="26"/>
                <w:szCs w:val="26"/>
              </w:rPr>
            </w:pPr>
          </w:p>
        </w:tc>
      </w:tr>
      <w:tr w:rsidR="00CD4308" w:rsidRPr="00FC2B9D" w14:paraId="51F73A41" w14:textId="77777777" w:rsidTr="00283697">
        <w:trPr>
          <w:trHeight w:val="152"/>
        </w:trPr>
        <w:tc>
          <w:tcPr>
            <w:tcW w:w="780" w:type="dxa"/>
          </w:tcPr>
          <w:p w14:paraId="361B63ED" w14:textId="77777777" w:rsidR="00CD4308" w:rsidRPr="00FC2B9D" w:rsidRDefault="00CD4308" w:rsidP="00CD4308">
            <w:pPr>
              <w:widowControl w:val="0"/>
              <w:spacing w:before="40" w:after="40" w:line="312" w:lineRule="auto"/>
              <w:jc w:val="both"/>
              <w:rPr>
                <w:rFonts w:ascii="Times New Roman" w:eastAsia="Calibri" w:hAnsi="Times New Roman"/>
                <w:b/>
                <w:sz w:val="26"/>
                <w:szCs w:val="26"/>
              </w:rPr>
            </w:pPr>
          </w:p>
        </w:tc>
        <w:tc>
          <w:tcPr>
            <w:tcW w:w="1772" w:type="dxa"/>
          </w:tcPr>
          <w:p w14:paraId="53D5487F"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p>
        </w:tc>
        <w:tc>
          <w:tcPr>
            <w:tcW w:w="1559" w:type="dxa"/>
          </w:tcPr>
          <w:p w14:paraId="384B2254"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pacing w:val="-8"/>
                <w:sz w:val="26"/>
                <w:szCs w:val="26"/>
              </w:rPr>
              <w:t xml:space="preserve">5. </w:t>
            </w:r>
            <w:r w:rsidRPr="00FC2B9D">
              <w:rPr>
                <w:rFonts w:ascii="Times New Roman" w:eastAsia="Calibri" w:hAnsi="Times New Roman"/>
                <w:b/>
                <w:bCs/>
                <w:sz w:val="26"/>
                <w:szCs w:val="26"/>
              </w:rPr>
              <w:t xml:space="preserve">Sự phát sinh và phát triển sự sống trên Trái Đất </w:t>
            </w:r>
          </w:p>
          <w:p w14:paraId="3570C376" w14:textId="77777777" w:rsidR="00CD4308" w:rsidRPr="00FC2B9D" w:rsidRDefault="00CD4308" w:rsidP="00CD4308">
            <w:pPr>
              <w:widowControl w:val="0"/>
              <w:spacing w:before="40" w:after="40" w:line="312" w:lineRule="auto"/>
              <w:rPr>
                <w:rFonts w:ascii="Times New Roman" w:eastAsia="Calibri" w:hAnsi="Times New Roman"/>
                <w:b/>
                <w:bCs/>
                <w:spacing w:val="-8"/>
                <w:sz w:val="26"/>
                <w:szCs w:val="26"/>
              </w:rPr>
            </w:pPr>
          </w:p>
        </w:tc>
        <w:tc>
          <w:tcPr>
            <w:tcW w:w="6946" w:type="dxa"/>
          </w:tcPr>
          <w:p w14:paraId="420762A1" w14:textId="77777777" w:rsidR="00CD4308" w:rsidRPr="00FC2B9D" w:rsidRDefault="00CD4308" w:rsidP="00CD4308">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305F8F62" w14:textId="77777777" w:rsidR="00CD4308" w:rsidRPr="00FC2B9D" w:rsidRDefault="00CD4308" w:rsidP="00CD4308">
            <w:pPr>
              <w:widowControl w:val="0"/>
              <w:spacing w:before="40" w:after="40" w:line="312" w:lineRule="auto"/>
              <w:rPr>
                <w:rFonts w:ascii="Times New Roman" w:hAnsi="Times New Roman"/>
                <w:sz w:val="26"/>
                <w:szCs w:val="26"/>
              </w:rPr>
            </w:pPr>
            <w:r w:rsidRPr="00FC2B9D">
              <w:rPr>
                <w:rFonts w:ascii="Times New Roman" w:hAnsi="Times New Roman"/>
                <w:sz w:val="26"/>
                <w:szCs w:val="26"/>
              </w:rPr>
              <w:t>– Dựa vào sơ đồ, trình bày được khái quát sự phát triển của thế giới sinh vật trên Trái Đất; nguồn gốc xuất hiện của sinh vật nhân thực từ sinh vật nhân sơ; sự xuất hiện và sự đa dạng hoá của sinh vật đa bào.</w:t>
            </w:r>
          </w:p>
          <w:p w14:paraId="5D0C74B9" w14:textId="77777777" w:rsidR="00CD4308" w:rsidRPr="00FC2B9D" w:rsidRDefault="00CD4308" w:rsidP="00CD4308">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Dựa vào sơ đồ, trình bày được khái quát sự hình thành loài người.</w:t>
            </w:r>
          </w:p>
        </w:tc>
        <w:tc>
          <w:tcPr>
            <w:tcW w:w="992" w:type="dxa"/>
          </w:tcPr>
          <w:p w14:paraId="41E6BA0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4B7C13DC"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2" w:type="dxa"/>
          </w:tcPr>
          <w:p w14:paraId="7212ACEB"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c>
          <w:tcPr>
            <w:tcW w:w="993" w:type="dxa"/>
          </w:tcPr>
          <w:p w14:paraId="5180B6F2"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1134A387" w14:textId="77777777" w:rsidTr="00283697">
        <w:trPr>
          <w:trHeight w:val="152"/>
        </w:trPr>
        <w:tc>
          <w:tcPr>
            <w:tcW w:w="780" w:type="dxa"/>
          </w:tcPr>
          <w:p w14:paraId="1482AF60" w14:textId="57523061" w:rsidR="00CD4308" w:rsidRPr="00FC2B9D" w:rsidRDefault="00A64575" w:rsidP="00A64575">
            <w:pPr>
              <w:widowControl w:val="0"/>
              <w:spacing w:before="40" w:after="40" w:line="312" w:lineRule="auto"/>
              <w:ind w:left="720" w:hanging="607"/>
              <w:contextualSpacing/>
              <w:jc w:val="both"/>
              <w:rPr>
                <w:rFonts w:ascii="Times New Roman" w:eastAsia="Calibri" w:hAnsi="Times New Roman"/>
                <w:b/>
                <w:sz w:val="26"/>
                <w:szCs w:val="26"/>
              </w:rPr>
            </w:pPr>
            <w:r w:rsidRPr="00FC2B9D">
              <w:rPr>
                <w:rFonts w:ascii="Times New Roman" w:eastAsia="Calibri" w:hAnsi="Times New Roman"/>
                <w:b/>
                <w:sz w:val="26"/>
                <w:szCs w:val="26"/>
              </w:rPr>
              <w:t xml:space="preserve">10. </w:t>
            </w:r>
          </w:p>
        </w:tc>
        <w:tc>
          <w:tcPr>
            <w:tcW w:w="1772" w:type="dxa"/>
          </w:tcPr>
          <w:p w14:paraId="748EAE98" w14:textId="77777777" w:rsidR="00CD4308" w:rsidRPr="00FC2B9D" w:rsidRDefault="00CD4308" w:rsidP="00CD4308">
            <w:pPr>
              <w:widowControl w:val="0"/>
              <w:spacing w:before="40" w:after="40" w:line="312" w:lineRule="auto"/>
              <w:rPr>
                <w:rFonts w:ascii="Times New Roman" w:hAnsi="Times New Roman"/>
                <w:b/>
                <w:bCs/>
                <w:sz w:val="26"/>
                <w:szCs w:val="26"/>
                <w:lang w:val="vi-VN" w:eastAsia="vi-VN" w:bidi="vi-VN"/>
              </w:rPr>
            </w:pPr>
            <w:r w:rsidRPr="00FC2B9D">
              <w:rPr>
                <w:rFonts w:ascii="Times New Roman" w:hAnsi="Times New Roman"/>
                <w:b/>
                <w:sz w:val="26"/>
                <w:szCs w:val="26"/>
              </w:rPr>
              <w:t>Điện</w:t>
            </w:r>
          </w:p>
        </w:tc>
        <w:tc>
          <w:tcPr>
            <w:tcW w:w="1559" w:type="dxa"/>
          </w:tcPr>
          <w:p w14:paraId="20CCEA51" w14:textId="77777777" w:rsidR="00CD4308" w:rsidRPr="00FC2B9D" w:rsidRDefault="00CD4308" w:rsidP="00CD4308">
            <w:pPr>
              <w:widowControl w:val="0"/>
              <w:tabs>
                <w:tab w:val="left" w:pos="216"/>
              </w:tabs>
              <w:spacing w:before="40" w:after="40" w:line="312" w:lineRule="auto"/>
              <w:rPr>
                <w:rFonts w:ascii="Times New Roman" w:hAnsi="Times New Roman"/>
                <w:b/>
                <w:bCs/>
                <w:kern w:val="2"/>
                <w:sz w:val="26"/>
                <w:szCs w:val="26"/>
                <w14:ligatures w14:val="standardContextual"/>
              </w:rPr>
            </w:pPr>
            <w:r w:rsidRPr="00FC2B9D">
              <w:rPr>
                <w:rFonts w:ascii="Times New Roman" w:hAnsi="Times New Roman"/>
                <w:b/>
                <w:bCs/>
                <w:kern w:val="2"/>
                <w:sz w:val="26"/>
                <w:szCs w:val="26"/>
                <w:lang w:eastAsia="vi-VN" w:bidi="vi-VN"/>
                <w14:ligatures w14:val="standardContextual"/>
              </w:rPr>
              <w:t>1.</w:t>
            </w:r>
            <w:r w:rsidRPr="00FC2B9D">
              <w:rPr>
                <w:rFonts w:ascii="Times New Roman" w:hAnsi="Times New Roman"/>
                <w:b/>
                <w:bCs/>
                <w:kern w:val="2"/>
                <w:sz w:val="26"/>
                <w:szCs w:val="26"/>
                <w:lang w:val="vi-VN" w:eastAsia="vi-VN" w:bidi="vi-VN"/>
                <w14:ligatures w14:val="standardContextual"/>
              </w:rPr>
              <w:t>Điện trở</w:t>
            </w:r>
          </w:p>
          <w:p w14:paraId="7045EAE2" w14:textId="77777777" w:rsidR="00CD4308" w:rsidRPr="00FC2B9D" w:rsidRDefault="00CD4308" w:rsidP="00CD4308">
            <w:pPr>
              <w:widowControl w:val="0"/>
              <w:spacing w:before="40" w:after="40" w:line="312" w:lineRule="auto"/>
              <w:rPr>
                <w:rFonts w:ascii="Times New Roman" w:hAnsi="Times New Roman"/>
                <w:b/>
                <w:bCs/>
                <w:sz w:val="26"/>
                <w:szCs w:val="26"/>
                <w:lang w:val="vi-VN" w:eastAsia="vi-VN" w:bidi="vi-VN"/>
              </w:rPr>
            </w:pPr>
          </w:p>
        </w:tc>
        <w:tc>
          <w:tcPr>
            <w:tcW w:w="6946" w:type="dxa"/>
          </w:tcPr>
          <w:p w14:paraId="4550C88D"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Nhận biết</w:t>
            </w:r>
          </w:p>
          <w:p w14:paraId="472AAB27" w14:textId="77777777" w:rsidR="00CD4308" w:rsidRPr="00FC2B9D" w:rsidRDefault="00CD4308" w:rsidP="00CD4308">
            <w:pPr>
              <w:widowControl w:val="0"/>
              <w:spacing w:before="40" w:after="40" w:line="312" w:lineRule="auto"/>
              <w:jc w:val="both"/>
              <w:rPr>
                <w:rFonts w:ascii="Times New Roman" w:hAnsi="Times New Roman"/>
                <w:kern w:val="2"/>
                <w:sz w:val="26"/>
                <w:szCs w:val="26"/>
                <w:lang w:val="vi-VN" w:eastAsia="vi-VN" w:bidi="vi-VN"/>
                <w14:ligatures w14:val="standardContextual"/>
              </w:rPr>
            </w:pPr>
            <w:r w:rsidRPr="00FC2B9D">
              <w:rPr>
                <w:rFonts w:ascii="Times New Roman" w:hAnsi="Times New Roman"/>
                <w:kern w:val="2"/>
                <w:sz w:val="26"/>
                <w:szCs w:val="26"/>
                <w:lang w:val="vi-VN"/>
                <w14:ligatures w14:val="standardContextual"/>
              </w:rPr>
              <w:t xml:space="preserve">- </w:t>
            </w:r>
            <w:r w:rsidRPr="00FC2B9D">
              <w:rPr>
                <w:rFonts w:ascii="Times New Roman" w:hAnsi="Times New Roman"/>
                <w:kern w:val="2"/>
                <w:sz w:val="26"/>
                <w:szCs w:val="26"/>
                <w:lang w:val="vi-VN" w:eastAsia="vi-VN" w:bidi="vi-VN"/>
                <w14:ligatures w14:val="standardContextual"/>
              </w:rPr>
              <w:t xml:space="preserve">Nêu được (không yêu cầu thành lập): Công thức tính điện trở </w:t>
            </w:r>
            <w:r w:rsidRPr="00FC2B9D">
              <w:rPr>
                <w:rFonts w:ascii="Times New Roman" w:hAnsi="Times New Roman"/>
                <w:kern w:val="2"/>
                <w:sz w:val="26"/>
                <w:szCs w:val="26"/>
                <w:lang w:val="vi-VN" w:eastAsia="vi-VN" w:bidi="vi-VN"/>
                <w14:ligatures w14:val="standardContextual"/>
              </w:rPr>
              <w:lastRenderedPageBreak/>
              <w:t>của một đoạn dây dẫn (theo độ dài, tiết diện, điện trở suất); công thức tính điện trở tương đương của đoạn mạch một chiều nối tiếp, song song.</w:t>
            </w:r>
          </w:p>
          <w:p w14:paraId="4AF4E084"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2F5610A1" w14:textId="77777777" w:rsidR="00CD4308" w:rsidRPr="00FC2B9D" w:rsidRDefault="00CD4308" w:rsidP="00CD4308">
            <w:pPr>
              <w:widowControl w:val="0"/>
              <w:tabs>
                <w:tab w:val="left" w:pos="216"/>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Thực hiện thí nghiệm đơn giản để nêu được điện trở có tác dụng cản trở dòng điện trong mạch.</w:t>
            </w:r>
          </w:p>
          <w:p w14:paraId="13C8C0D0" w14:textId="77777777" w:rsidR="00CD4308" w:rsidRPr="00FC2B9D" w:rsidRDefault="00CD4308" w:rsidP="00CD4308">
            <w:pPr>
              <w:widowControl w:val="0"/>
              <w:spacing w:before="40" w:after="40" w:line="312" w:lineRule="auto"/>
              <w:rPr>
                <w:rFonts w:ascii="Times New Roman" w:hAnsi="Times New Roman"/>
                <w:sz w:val="26"/>
                <w:szCs w:val="26"/>
                <w:lang w:eastAsia="vi-VN" w:bidi="vi-VN"/>
              </w:rPr>
            </w:pPr>
            <w:r w:rsidRPr="00FC2B9D">
              <w:rPr>
                <w:rFonts w:ascii="Times New Roman" w:hAnsi="Times New Roman"/>
                <w:sz w:val="26"/>
                <w:szCs w:val="26"/>
                <w:lang w:val="vi-VN"/>
              </w:rPr>
              <w:t xml:space="preserve">- </w:t>
            </w:r>
            <w:r w:rsidRPr="00FC2B9D">
              <w:rPr>
                <w:rFonts w:ascii="Times New Roman" w:hAnsi="Times New Roman"/>
                <w:sz w:val="26"/>
                <w:szCs w:val="26"/>
                <w:lang w:val="vi-VN" w:eastAsia="vi-VN" w:bidi="vi-VN"/>
              </w:rPr>
              <w:t>Sử dụng công thức đã cho để tính được điện trở của một đoạn dây dẫn</w:t>
            </w:r>
          </w:p>
        </w:tc>
        <w:tc>
          <w:tcPr>
            <w:tcW w:w="992" w:type="dxa"/>
          </w:tcPr>
          <w:p w14:paraId="1799BA9D"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2" w:type="dxa"/>
          </w:tcPr>
          <w:p w14:paraId="7F98E4B6"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lang w:val="vi-VN"/>
              </w:rPr>
              <w:t>C 14a</w:t>
            </w:r>
          </w:p>
        </w:tc>
        <w:tc>
          <w:tcPr>
            <w:tcW w:w="992" w:type="dxa"/>
          </w:tcPr>
          <w:p w14:paraId="278B057E"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3" w:type="dxa"/>
          </w:tcPr>
          <w:p w14:paraId="1B5E717E"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r>
      <w:tr w:rsidR="00CD4308" w:rsidRPr="00FC2B9D" w14:paraId="11A58045" w14:textId="77777777" w:rsidTr="00283697">
        <w:trPr>
          <w:trHeight w:val="152"/>
        </w:trPr>
        <w:tc>
          <w:tcPr>
            <w:tcW w:w="780" w:type="dxa"/>
          </w:tcPr>
          <w:p w14:paraId="2B7220BA"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545E3944" w14:textId="77777777" w:rsidR="00CD4308" w:rsidRPr="00FC2B9D" w:rsidRDefault="00CD4308" w:rsidP="00CD4308">
            <w:pPr>
              <w:widowControl w:val="0"/>
              <w:spacing w:before="40" w:after="40" w:line="312" w:lineRule="auto"/>
              <w:rPr>
                <w:rFonts w:ascii="Times New Roman" w:hAnsi="Times New Roman"/>
                <w:b/>
                <w:sz w:val="26"/>
                <w:szCs w:val="26"/>
              </w:rPr>
            </w:pPr>
          </w:p>
        </w:tc>
        <w:tc>
          <w:tcPr>
            <w:tcW w:w="1559" w:type="dxa"/>
          </w:tcPr>
          <w:p w14:paraId="3DC7BA4C" w14:textId="77777777" w:rsidR="00CD4308" w:rsidRPr="00FC2B9D" w:rsidRDefault="00CD4308" w:rsidP="00CD4308">
            <w:pPr>
              <w:widowControl w:val="0"/>
              <w:tabs>
                <w:tab w:val="left" w:pos="216"/>
              </w:tabs>
              <w:spacing w:before="40" w:after="40" w:line="312" w:lineRule="auto"/>
              <w:rPr>
                <w:rFonts w:ascii="Times New Roman" w:hAnsi="Times New Roman"/>
                <w:b/>
                <w:bCs/>
                <w:sz w:val="26"/>
                <w:szCs w:val="26"/>
                <w:lang w:val="vi-VN" w:eastAsia="vi-VN" w:bidi="vi-VN"/>
              </w:rPr>
            </w:pPr>
            <w:r w:rsidRPr="00FC2B9D">
              <w:rPr>
                <w:rFonts w:ascii="Times New Roman" w:hAnsi="Times New Roman"/>
                <w:b/>
                <w:bCs/>
                <w:sz w:val="26"/>
                <w:szCs w:val="26"/>
                <w:lang w:val="vi-VN" w:eastAsia="vi-VN" w:bidi="vi-VN"/>
              </w:rPr>
              <w:t>2. Định luật Ohm</w:t>
            </w:r>
          </w:p>
        </w:tc>
        <w:tc>
          <w:tcPr>
            <w:tcW w:w="6946" w:type="dxa"/>
          </w:tcPr>
          <w:p w14:paraId="3242D239" w14:textId="77777777" w:rsidR="00CD4308" w:rsidRPr="00FC2B9D" w:rsidRDefault="00CD4308" w:rsidP="00CD4308">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Vận dụng</w:t>
            </w:r>
          </w:p>
          <w:p w14:paraId="48879BAA"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sz w:val="26"/>
                <w:szCs w:val="26"/>
                <w:lang w:val="vi-VN" w:eastAsia="vi-VN" w:bidi="vi-VN"/>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tc>
        <w:tc>
          <w:tcPr>
            <w:tcW w:w="992" w:type="dxa"/>
          </w:tcPr>
          <w:p w14:paraId="156BA320"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rPr>
              <w:t>C</w:t>
            </w:r>
            <w:r w:rsidRPr="00FC2B9D">
              <w:rPr>
                <w:rFonts w:ascii="Times New Roman" w:hAnsi="Times New Roman"/>
                <w:bCs/>
                <w:sz w:val="26"/>
                <w:szCs w:val="26"/>
                <w:lang w:val="vi-VN"/>
              </w:rPr>
              <w:t xml:space="preserve"> 5</w:t>
            </w:r>
          </w:p>
        </w:tc>
        <w:tc>
          <w:tcPr>
            <w:tcW w:w="992" w:type="dxa"/>
          </w:tcPr>
          <w:p w14:paraId="5D5DB859"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rPr>
              <w:t>C</w:t>
            </w:r>
            <w:r w:rsidRPr="00FC2B9D">
              <w:rPr>
                <w:rFonts w:ascii="Times New Roman" w:hAnsi="Times New Roman"/>
                <w:bCs/>
                <w:sz w:val="26"/>
                <w:szCs w:val="26"/>
                <w:lang w:val="vi-VN"/>
              </w:rPr>
              <w:t xml:space="preserve"> 14b;c;d</w:t>
            </w:r>
          </w:p>
        </w:tc>
        <w:tc>
          <w:tcPr>
            <w:tcW w:w="992" w:type="dxa"/>
          </w:tcPr>
          <w:p w14:paraId="6F76113C"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rPr>
              <w:t>C</w:t>
            </w:r>
            <w:r w:rsidRPr="00FC2B9D">
              <w:rPr>
                <w:rFonts w:ascii="Times New Roman" w:hAnsi="Times New Roman"/>
                <w:bCs/>
                <w:sz w:val="26"/>
                <w:szCs w:val="26"/>
                <w:lang w:val="vi-VN"/>
              </w:rPr>
              <w:t xml:space="preserve"> 18</w:t>
            </w:r>
          </w:p>
        </w:tc>
        <w:tc>
          <w:tcPr>
            <w:tcW w:w="993" w:type="dxa"/>
          </w:tcPr>
          <w:p w14:paraId="1F802203" w14:textId="77777777" w:rsidR="00CD4308" w:rsidRPr="00FC2B9D" w:rsidRDefault="00CD4308" w:rsidP="00CD4308">
            <w:pPr>
              <w:widowControl w:val="0"/>
              <w:spacing w:before="40" w:after="40" w:line="312" w:lineRule="auto"/>
              <w:jc w:val="center"/>
              <w:rPr>
                <w:rFonts w:ascii="Times New Roman" w:hAnsi="Times New Roman"/>
                <w:bCs/>
                <w:sz w:val="26"/>
                <w:szCs w:val="26"/>
              </w:rPr>
            </w:pPr>
          </w:p>
        </w:tc>
      </w:tr>
      <w:tr w:rsidR="00CD4308" w:rsidRPr="00FC2B9D" w14:paraId="439846A2" w14:textId="77777777" w:rsidTr="00283697">
        <w:trPr>
          <w:trHeight w:val="152"/>
        </w:trPr>
        <w:tc>
          <w:tcPr>
            <w:tcW w:w="780" w:type="dxa"/>
          </w:tcPr>
          <w:p w14:paraId="15368CDE"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68C6E428" w14:textId="77777777" w:rsidR="00CD4308" w:rsidRPr="00FC2B9D" w:rsidRDefault="00CD4308" w:rsidP="00CD4308">
            <w:pPr>
              <w:widowControl w:val="0"/>
              <w:spacing w:before="40" w:after="40" w:line="312" w:lineRule="auto"/>
              <w:rPr>
                <w:rFonts w:ascii="Times New Roman" w:hAnsi="Times New Roman"/>
                <w:b/>
                <w:sz w:val="26"/>
                <w:szCs w:val="26"/>
              </w:rPr>
            </w:pPr>
          </w:p>
        </w:tc>
        <w:tc>
          <w:tcPr>
            <w:tcW w:w="1559" w:type="dxa"/>
          </w:tcPr>
          <w:p w14:paraId="312BC59F" w14:textId="77777777" w:rsidR="00CD4308" w:rsidRPr="00FC2B9D" w:rsidRDefault="00CD4308" w:rsidP="00CD4308">
            <w:pPr>
              <w:widowControl w:val="0"/>
              <w:tabs>
                <w:tab w:val="left" w:pos="216"/>
              </w:tabs>
              <w:spacing w:before="40" w:after="40" w:line="312" w:lineRule="auto"/>
              <w:rPr>
                <w:rFonts w:ascii="Times New Roman" w:hAnsi="Times New Roman"/>
                <w:b/>
                <w:bCs/>
                <w:sz w:val="26"/>
                <w:szCs w:val="26"/>
                <w:lang w:val="vi-VN" w:eastAsia="vi-VN" w:bidi="vi-VN"/>
              </w:rPr>
            </w:pPr>
            <w:r w:rsidRPr="00FC2B9D">
              <w:rPr>
                <w:rFonts w:ascii="Times New Roman" w:hAnsi="Times New Roman"/>
                <w:b/>
                <w:bCs/>
                <w:sz w:val="26"/>
                <w:szCs w:val="26"/>
                <w:lang w:val="vi-VN" w:eastAsia="vi-VN" w:bidi="vi-VN"/>
              </w:rPr>
              <w:t>3. Đoạn mạch một chiều mắc nối tiếp, mắc song song</w:t>
            </w:r>
          </w:p>
        </w:tc>
        <w:tc>
          <w:tcPr>
            <w:tcW w:w="6946" w:type="dxa"/>
          </w:tcPr>
          <w:p w14:paraId="77493E99"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4FF36B9E" w14:textId="77777777" w:rsidR="00CD4308" w:rsidRPr="00FC2B9D" w:rsidRDefault="00CD4308" w:rsidP="00CD4308">
            <w:pPr>
              <w:widowControl w:val="0"/>
              <w:tabs>
                <w:tab w:val="left" w:pos="235"/>
              </w:tabs>
              <w:spacing w:before="40" w:after="40" w:line="312" w:lineRule="auto"/>
              <w:jc w:val="both"/>
              <w:rPr>
                <w:rFonts w:ascii="Times New Roman" w:hAnsi="Times New Roman"/>
                <w:kern w:val="2"/>
                <w:sz w:val="26"/>
                <w:szCs w:val="26"/>
                <w14:ligatures w14:val="standardContextual"/>
              </w:rPr>
            </w:pPr>
            <w:r w:rsidRPr="00FC2B9D">
              <w:rPr>
                <w:rFonts w:ascii="Times New Roman" w:hAnsi="Times New Roman"/>
                <w:kern w:val="2"/>
                <w:sz w:val="26"/>
                <w:szCs w:val="26"/>
                <w:lang w:val="vi-VN"/>
                <w14:ligatures w14:val="standardContextual"/>
              </w:rPr>
              <w:t>- Lắp được mạch điện và đo được giá trị cường độ dòng điện trong một đoạn mạch điện mắc nối tiếp</w:t>
            </w:r>
            <w:r w:rsidRPr="00FC2B9D">
              <w:rPr>
                <w:rFonts w:ascii="Times New Roman" w:hAnsi="Times New Roman"/>
                <w:kern w:val="2"/>
                <w:sz w:val="26"/>
                <w:szCs w:val="26"/>
                <w14:ligatures w14:val="standardContextual"/>
              </w:rPr>
              <w:t>.</w:t>
            </w:r>
          </w:p>
          <w:p w14:paraId="487465F0" w14:textId="77777777" w:rsidR="00CD4308" w:rsidRPr="00FC2B9D" w:rsidRDefault="00CD4308" w:rsidP="00CD4308">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lang w:val="vi-VN"/>
              </w:rPr>
              <w:t>- Lắp được mạch điện và đo được giá trị cường độ dòng điện trong một đoạn mạch điện mắc song song.</w:t>
            </w:r>
          </w:p>
          <w:p w14:paraId="3477845A" w14:textId="77777777" w:rsidR="00CD4308" w:rsidRPr="00FC2B9D" w:rsidRDefault="00CD4308" w:rsidP="00CD4308">
            <w:pPr>
              <w:widowControl w:val="0"/>
              <w:tabs>
                <w:tab w:val="left" w:pos="235"/>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681D3434" w14:textId="77777777" w:rsidR="00CD4308" w:rsidRPr="00FC2B9D" w:rsidRDefault="00CD4308" w:rsidP="00CD4308">
            <w:pPr>
              <w:widowControl w:val="0"/>
              <w:tabs>
                <w:tab w:val="left" w:pos="235"/>
              </w:tabs>
              <w:spacing w:before="40" w:after="40" w:line="312" w:lineRule="auto"/>
              <w:jc w:val="both"/>
              <w:rPr>
                <w:rFonts w:ascii="Times New Roman" w:hAnsi="Times New Roman"/>
                <w:kern w:val="2"/>
                <w:sz w:val="26"/>
                <w:szCs w:val="26"/>
                <w:lang w:val="vi-VN" w:eastAsia="vi-VN" w:bidi="vi-VN"/>
                <w14:ligatures w14:val="standardContextual"/>
              </w:rPr>
            </w:pPr>
            <w:r w:rsidRPr="00FC2B9D">
              <w:rPr>
                <w:rFonts w:ascii="Times New Roman" w:hAnsi="Times New Roman"/>
                <w:kern w:val="2"/>
                <w:sz w:val="26"/>
                <w:szCs w:val="26"/>
                <w:lang w:val="vi-VN" w:eastAsia="vi-VN" w:bidi="vi-VN"/>
                <w14:ligatures w14:val="standardContextual"/>
              </w:rPr>
              <w:t>- Tính được cường độ dòng điện trong đoạn mạch một chiều mắc nối tiếp, mắc song song, trong một số trường hợp đơn giản.</w:t>
            </w:r>
          </w:p>
          <w:p w14:paraId="4368A1FB" w14:textId="77777777" w:rsidR="00CD4308" w:rsidRPr="00FC2B9D" w:rsidRDefault="00CD4308" w:rsidP="00CD4308">
            <w:pPr>
              <w:widowControl w:val="0"/>
              <w:autoSpaceDE w:val="0"/>
              <w:autoSpaceDN w:val="0"/>
              <w:adjustRightInd w:val="0"/>
              <w:spacing w:before="120"/>
              <w:rPr>
                <w:rFonts w:ascii="Times New Roman" w:hAnsi="Times New Roman"/>
                <w:sz w:val="26"/>
                <w:szCs w:val="26"/>
              </w:rPr>
            </w:pPr>
            <w:r w:rsidRPr="00FC2B9D">
              <w:rPr>
                <w:rFonts w:ascii="Times New Roman" w:hAnsi="Times New Roman"/>
                <w:sz w:val="26"/>
                <w:szCs w:val="26"/>
                <w:lang w:eastAsia="vi-VN" w:bidi="vi-VN"/>
              </w:rPr>
              <w:t>-</w:t>
            </w:r>
            <w:r w:rsidRPr="00FC2B9D">
              <w:rPr>
                <w:rFonts w:ascii="Times New Roman" w:hAnsi="Times New Roman"/>
                <w:sz w:val="26"/>
                <w:szCs w:val="26"/>
              </w:rPr>
              <w:t>Sử dụng công thức đã cho để tính được điện trở tương đương của đoạn mạch một chiều nối tiếp, song song trong một số trường hợp đơn giản.</w:t>
            </w:r>
          </w:p>
          <w:p w14:paraId="201AF406" w14:textId="77777777" w:rsidR="00CD4308" w:rsidRPr="00FC2B9D" w:rsidRDefault="00CD4308" w:rsidP="00CD4308">
            <w:pPr>
              <w:widowControl w:val="0"/>
              <w:tabs>
                <w:tab w:val="left" w:pos="235"/>
              </w:tabs>
              <w:spacing w:before="40" w:after="40" w:line="312" w:lineRule="auto"/>
              <w:jc w:val="both"/>
              <w:rPr>
                <w:rFonts w:ascii="Times New Roman" w:hAnsi="Times New Roman"/>
                <w:kern w:val="2"/>
                <w:sz w:val="26"/>
                <w:szCs w:val="26"/>
                <w:lang w:eastAsia="vi-VN" w:bidi="vi-VN"/>
                <w14:ligatures w14:val="standardContextual"/>
              </w:rPr>
            </w:pPr>
          </w:p>
        </w:tc>
        <w:tc>
          <w:tcPr>
            <w:tcW w:w="992" w:type="dxa"/>
          </w:tcPr>
          <w:p w14:paraId="45105BDA"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lang w:val="vi-VN"/>
              </w:rPr>
              <w:t>C 6;7</w:t>
            </w:r>
          </w:p>
        </w:tc>
        <w:tc>
          <w:tcPr>
            <w:tcW w:w="992" w:type="dxa"/>
          </w:tcPr>
          <w:p w14:paraId="1FA09396"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2" w:type="dxa"/>
          </w:tcPr>
          <w:p w14:paraId="6E4AAFB7"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3" w:type="dxa"/>
          </w:tcPr>
          <w:p w14:paraId="4243F199"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lang w:val="vi-VN"/>
              </w:rPr>
              <w:t>C 21</w:t>
            </w:r>
          </w:p>
        </w:tc>
      </w:tr>
      <w:tr w:rsidR="00CD4308" w:rsidRPr="00FC2B9D" w14:paraId="72A88A9B" w14:textId="77777777" w:rsidTr="00283697">
        <w:trPr>
          <w:trHeight w:val="152"/>
        </w:trPr>
        <w:tc>
          <w:tcPr>
            <w:tcW w:w="780" w:type="dxa"/>
          </w:tcPr>
          <w:p w14:paraId="43DA9CB4" w14:textId="77777777" w:rsidR="00CD4308" w:rsidRPr="00FC2B9D" w:rsidRDefault="00CD4308" w:rsidP="00CD4308">
            <w:pPr>
              <w:widowControl w:val="0"/>
              <w:spacing w:before="40" w:after="40" w:line="312" w:lineRule="auto"/>
              <w:ind w:left="113"/>
              <w:jc w:val="both"/>
              <w:rPr>
                <w:rFonts w:ascii="Times New Roman" w:eastAsia="Calibri" w:hAnsi="Times New Roman"/>
                <w:b/>
                <w:sz w:val="26"/>
                <w:szCs w:val="26"/>
              </w:rPr>
            </w:pPr>
          </w:p>
        </w:tc>
        <w:tc>
          <w:tcPr>
            <w:tcW w:w="1772" w:type="dxa"/>
          </w:tcPr>
          <w:p w14:paraId="34BA75CA" w14:textId="77777777" w:rsidR="00CD4308" w:rsidRPr="00FC2B9D" w:rsidRDefault="00CD4308" w:rsidP="00CD4308">
            <w:pPr>
              <w:widowControl w:val="0"/>
              <w:spacing w:before="40" w:after="40" w:line="312" w:lineRule="auto"/>
              <w:rPr>
                <w:rFonts w:ascii="Times New Roman" w:hAnsi="Times New Roman"/>
                <w:b/>
                <w:sz w:val="26"/>
                <w:szCs w:val="26"/>
              </w:rPr>
            </w:pPr>
          </w:p>
        </w:tc>
        <w:tc>
          <w:tcPr>
            <w:tcW w:w="1559" w:type="dxa"/>
          </w:tcPr>
          <w:p w14:paraId="70459C66" w14:textId="77777777" w:rsidR="00CD4308" w:rsidRPr="00FC2B9D" w:rsidRDefault="00CD4308" w:rsidP="00CD4308">
            <w:pPr>
              <w:widowControl w:val="0"/>
              <w:tabs>
                <w:tab w:val="left" w:pos="216"/>
              </w:tabs>
              <w:spacing w:before="40" w:after="40" w:line="312" w:lineRule="auto"/>
              <w:rPr>
                <w:rFonts w:ascii="Times New Roman" w:hAnsi="Times New Roman"/>
                <w:b/>
                <w:bCs/>
                <w:sz w:val="26"/>
                <w:szCs w:val="26"/>
                <w:lang w:val="vi-VN" w:eastAsia="vi-VN" w:bidi="vi-VN"/>
              </w:rPr>
            </w:pPr>
            <w:r w:rsidRPr="00FC2B9D">
              <w:rPr>
                <w:rFonts w:ascii="Times New Roman" w:hAnsi="Times New Roman"/>
                <w:b/>
                <w:bCs/>
                <w:sz w:val="26"/>
                <w:szCs w:val="26"/>
                <w:lang w:val="vi-VN" w:eastAsia="vi-VN" w:bidi="vi-VN"/>
              </w:rPr>
              <w:t>4. Năng lượng của dòng điện và công suất điện</w:t>
            </w:r>
          </w:p>
        </w:tc>
        <w:tc>
          <w:tcPr>
            <w:tcW w:w="6946" w:type="dxa"/>
          </w:tcPr>
          <w:p w14:paraId="398DE2FA"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Nhận biết</w:t>
            </w:r>
          </w:p>
          <w:p w14:paraId="13495648" w14:textId="77777777" w:rsidR="00CD4308" w:rsidRPr="00FC2B9D" w:rsidRDefault="00CD4308" w:rsidP="00CD4308">
            <w:pPr>
              <w:widowControl w:val="0"/>
              <w:tabs>
                <w:tab w:val="left" w:pos="235"/>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Nêu được công suất điện định mức của dụng cụ điện (công suất mà dụng cụ tiêu thụ khi hoạt động bình thường).</w:t>
            </w:r>
          </w:p>
          <w:p w14:paraId="7F7FCA3D" w14:textId="77777777" w:rsidR="00CD4308" w:rsidRPr="00FC2B9D" w:rsidRDefault="00CD4308" w:rsidP="00CD4308">
            <w:pPr>
              <w:widowControl w:val="0"/>
              <w:tabs>
                <w:tab w:val="left" w:pos="211"/>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Lấy ví dụ để chứng tỏ được dòng điện có năng lượng.</w:t>
            </w:r>
          </w:p>
          <w:p w14:paraId="647E8E4E"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662621D2" w14:textId="77777777" w:rsidR="00CD4308" w:rsidRPr="00FC2B9D" w:rsidRDefault="00CD4308" w:rsidP="00CD4308">
            <w:pPr>
              <w:widowControl w:val="0"/>
              <w:spacing w:before="40" w:after="40" w:line="312" w:lineRule="auto"/>
              <w:rPr>
                <w:rFonts w:ascii="Times New Roman" w:hAnsi="Times New Roman"/>
                <w:b/>
                <w:sz w:val="26"/>
                <w:szCs w:val="26"/>
                <w:lang w:val="vi-VN"/>
              </w:rPr>
            </w:pPr>
            <w:r w:rsidRPr="00FC2B9D">
              <w:rPr>
                <w:rFonts w:ascii="Times New Roman" w:hAnsi="Times New Roman"/>
                <w:sz w:val="26"/>
                <w:szCs w:val="26"/>
                <w:lang w:val="vi-VN"/>
              </w:rPr>
              <w:t xml:space="preserve">- </w:t>
            </w:r>
            <w:r w:rsidRPr="00FC2B9D">
              <w:rPr>
                <w:rFonts w:ascii="Times New Roman" w:hAnsi="Times New Roman"/>
                <w:sz w:val="26"/>
                <w:szCs w:val="26"/>
                <w:lang w:val="vi-VN" w:eastAsia="vi-VN" w:bidi="vi-VN"/>
              </w:rPr>
              <w:t>Tính được năng lượng của dòng điện và công suất điện trong trường hợp đơn giản.</w:t>
            </w:r>
          </w:p>
        </w:tc>
        <w:tc>
          <w:tcPr>
            <w:tcW w:w="992" w:type="dxa"/>
          </w:tcPr>
          <w:p w14:paraId="5FEC6D2C"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Cs/>
                <w:sz w:val="26"/>
                <w:szCs w:val="26"/>
                <w:lang w:val="vi-VN"/>
              </w:rPr>
              <w:t>C 8</w:t>
            </w:r>
          </w:p>
        </w:tc>
        <w:tc>
          <w:tcPr>
            <w:tcW w:w="992" w:type="dxa"/>
          </w:tcPr>
          <w:p w14:paraId="0C2522CE"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2" w:type="dxa"/>
          </w:tcPr>
          <w:p w14:paraId="07B4E8F2"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c>
          <w:tcPr>
            <w:tcW w:w="993" w:type="dxa"/>
          </w:tcPr>
          <w:p w14:paraId="4259308E" w14:textId="77777777" w:rsidR="00CD4308" w:rsidRPr="00FC2B9D" w:rsidRDefault="00CD4308" w:rsidP="00CD4308">
            <w:pPr>
              <w:widowControl w:val="0"/>
              <w:spacing w:before="40" w:after="40" w:line="312" w:lineRule="auto"/>
              <w:jc w:val="center"/>
              <w:rPr>
                <w:rFonts w:ascii="Times New Roman" w:hAnsi="Times New Roman"/>
                <w:bCs/>
                <w:sz w:val="26"/>
                <w:szCs w:val="26"/>
                <w:lang w:val="vi-VN"/>
              </w:rPr>
            </w:pPr>
          </w:p>
        </w:tc>
      </w:tr>
    </w:tbl>
    <w:p w14:paraId="46DA400A" w14:textId="77777777" w:rsidR="00CD4308" w:rsidRDefault="00CD4308" w:rsidP="00CD4308">
      <w:pPr>
        <w:spacing w:after="160" w:line="259" w:lineRule="auto"/>
        <w:rPr>
          <w:rFonts w:ascii="Times New Roman" w:eastAsia="Calibri" w:hAnsi="Times New Roman"/>
          <w:sz w:val="26"/>
          <w:szCs w:val="26"/>
        </w:rPr>
      </w:pPr>
    </w:p>
    <w:p w14:paraId="4BB5A284" w14:textId="77777777" w:rsidR="00FC2B9D" w:rsidRPr="00FC2B9D" w:rsidRDefault="00FC2B9D" w:rsidP="00CD4308">
      <w:pPr>
        <w:spacing w:after="160" w:line="259" w:lineRule="auto"/>
        <w:rPr>
          <w:rFonts w:ascii="Times New Roman" w:eastAsia="Calibri" w:hAnsi="Times New Roman"/>
          <w:sz w:val="26"/>
          <w:szCs w:val="26"/>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D7F5A9D" w14:textId="77777777" w:rsidTr="00FC2B9D">
        <w:trPr>
          <w:jc w:val="center"/>
        </w:trPr>
        <w:tc>
          <w:tcPr>
            <w:tcW w:w="2660" w:type="dxa"/>
          </w:tcPr>
          <w:p w14:paraId="5A1975B2" w14:textId="51FDEE15"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lastRenderedPageBreak/>
              <w:t>ĐỀ 2</w:t>
            </w:r>
          </w:p>
        </w:tc>
        <w:tc>
          <w:tcPr>
            <w:tcW w:w="5986" w:type="dxa"/>
          </w:tcPr>
          <w:p w14:paraId="1DC51FB5"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2E5E27C4"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6D2848D7"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4656DD9A" w14:textId="77777777" w:rsidR="00EB14F2" w:rsidRPr="00FC2B9D" w:rsidRDefault="00EB14F2" w:rsidP="00FC2B9D">
      <w:pPr>
        <w:spacing w:line="276" w:lineRule="auto"/>
        <w:jc w:val="both"/>
        <w:rPr>
          <w:rFonts w:ascii="Times New Roman" w:hAnsi="Times New Roman"/>
          <w:b/>
          <w:bCs/>
          <w:sz w:val="26"/>
          <w:szCs w:val="26"/>
          <w:lang w:val="vi-VN"/>
        </w:rPr>
      </w:pPr>
    </w:p>
    <w:p w14:paraId="0D80409A"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rPr>
        <w:t xml:space="preserve">PHẦN I. Trắc nghiệm nhiều phương án lựa chọn: </w:t>
      </w:r>
    </w:p>
    <w:p w14:paraId="0C3B1DC1"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rStyle w:val="Strong"/>
          <w:sz w:val="26"/>
          <w:szCs w:val="26"/>
        </w:rPr>
        <w:t>Câu 1. </w:t>
      </w:r>
      <w:r w:rsidRPr="00FC2B9D">
        <w:rPr>
          <w:color w:val="000000"/>
          <w:sz w:val="26"/>
          <w:szCs w:val="26"/>
        </w:rPr>
        <w:t>Khi hiệu điện thế giữa hai đầu dây dẫn tăng thì:</w:t>
      </w:r>
    </w:p>
    <w:p w14:paraId="52F1255E"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color w:val="000000"/>
          <w:sz w:val="26"/>
          <w:szCs w:val="26"/>
        </w:rPr>
        <w:t>A. Cường độ dòng điện chạy qua dây dẫn không thay đổi.</w:t>
      </w:r>
    </w:p>
    <w:p w14:paraId="08336018"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color w:val="000000"/>
          <w:sz w:val="26"/>
          <w:szCs w:val="26"/>
        </w:rPr>
        <w:t>B. Cường độ dòng điện chạy qua dây dẫn giảm tỉ lệ với hiệu điện thế.</w:t>
      </w:r>
    </w:p>
    <w:p w14:paraId="35FA1D23"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color w:val="000000"/>
          <w:sz w:val="26"/>
          <w:szCs w:val="26"/>
        </w:rPr>
        <w:t>C. Cường độ dòng điện chạy qua dây dẫn có lúc tăng, lúc giảm.</w:t>
      </w:r>
    </w:p>
    <w:p w14:paraId="573C85D4"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color w:val="000000"/>
          <w:sz w:val="26"/>
          <w:szCs w:val="26"/>
        </w:rPr>
        <w:t>D. Cường độ dòng điện chạy qua dây dẫn tăng tỉ lệ với hiệu điện thế.</w:t>
      </w:r>
    </w:p>
    <w:p w14:paraId="47E7061C"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rStyle w:val="Strong"/>
          <w:sz w:val="26"/>
          <w:szCs w:val="26"/>
        </w:rPr>
        <w:t>Câu 2. </w:t>
      </w:r>
      <w:r w:rsidRPr="00FC2B9D">
        <w:rPr>
          <w:color w:val="000000"/>
          <w:sz w:val="26"/>
          <w:szCs w:val="26"/>
        </w:rPr>
        <w:t>Đơn vị nào dưới dây là đơn vị đo điện trở?</w:t>
      </w:r>
    </w:p>
    <w:p w14:paraId="04E22FD3" w14:textId="77777777" w:rsidR="00EB14F2" w:rsidRPr="00FC2B9D" w:rsidRDefault="00EB14F2" w:rsidP="00FC2B9D">
      <w:pPr>
        <w:pStyle w:val="NormalWeb"/>
        <w:spacing w:before="0" w:beforeAutospacing="0" w:after="0" w:afterAutospacing="0" w:line="276" w:lineRule="auto"/>
        <w:ind w:left="48" w:right="48"/>
        <w:jc w:val="both"/>
        <w:rPr>
          <w:color w:val="000000"/>
          <w:sz w:val="26"/>
          <w:szCs w:val="26"/>
        </w:rPr>
      </w:pPr>
      <w:r w:rsidRPr="00FC2B9D">
        <w:rPr>
          <w:color w:val="000000"/>
          <w:sz w:val="26"/>
          <w:szCs w:val="26"/>
        </w:rPr>
        <w:t>A. Ôm (Ω).         </w:t>
      </w:r>
      <w:r w:rsidRPr="00FC2B9D">
        <w:rPr>
          <w:color w:val="000000"/>
          <w:sz w:val="26"/>
          <w:szCs w:val="26"/>
        </w:rPr>
        <w:tab/>
        <w:t>B. Oát (W).</w:t>
      </w:r>
      <w:r w:rsidRPr="00FC2B9D">
        <w:rPr>
          <w:color w:val="000000"/>
          <w:sz w:val="26"/>
          <w:szCs w:val="26"/>
        </w:rPr>
        <w:tab/>
      </w:r>
      <w:r w:rsidRPr="00FC2B9D">
        <w:rPr>
          <w:color w:val="000000"/>
          <w:sz w:val="26"/>
          <w:szCs w:val="26"/>
        </w:rPr>
        <w:tab/>
        <w:t>C. Ampe (A).    </w:t>
      </w:r>
      <w:r w:rsidRPr="00FC2B9D">
        <w:rPr>
          <w:color w:val="000000"/>
          <w:sz w:val="26"/>
          <w:szCs w:val="26"/>
        </w:rPr>
        <w:tab/>
        <w:t>D. Vôn (V).</w:t>
      </w:r>
    </w:p>
    <w:p w14:paraId="74516859" w14:textId="77777777" w:rsidR="00EB14F2" w:rsidRPr="00FC2B9D" w:rsidRDefault="00EB14F2" w:rsidP="00FC2B9D">
      <w:pPr>
        <w:spacing w:line="276" w:lineRule="auto"/>
        <w:ind w:right="40"/>
        <w:jc w:val="both"/>
        <w:rPr>
          <w:rFonts w:ascii="Times New Roman" w:hAnsi="Times New Roman"/>
          <w:sz w:val="26"/>
          <w:szCs w:val="26"/>
        </w:rPr>
      </w:pPr>
      <w:r w:rsidRPr="00FC2B9D">
        <w:rPr>
          <w:rFonts w:ascii="Times New Roman" w:hAnsi="Times New Roman"/>
          <w:b/>
          <w:sz w:val="26"/>
          <w:szCs w:val="26"/>
        </w:rPr>
        <w:t>Câu 3</w:t>
      </w:r>
      <w:r w:rsidRPr="00FC2B9D">
        <w:rPr>
          <w:rFonts w:ascii="Times New Roman" w:hAnsi="Times New Roman"/>
          <w:sz w:val="26"/>
          <w:szCs w:val="26"/>
        </w:rPr>
        <w:t>: Biểu thức đúng của định luật Ôm là:</w:t>
      </w:r>
    </w:p>
    <w:p w14:paraId="721D0F19" w14:textId="77777777" w:rsidR="00EB14F2" w:rsidRPr="00FC2B9D" w:rsidRDefault="00EB14F2" w:rsidP="00FC2B9D">
      <w:pPr>
        <w:pStyle w:val="NormalWeb"/>
        <w:spacing w:before="0" w:beforeAutospacing="0" w:after="0" w:afterAutospacing="0" w:line="276" w:lineRule="auto"/>
        <w:ind w:right="48"/>
        <w:jc w:val="both"/>
        <w:rPr>
          <w:sz w:val="26"/>
          <w:szCs w:val="26"/>
        </w:rPr>
      </w:pPr>
      <w:r w:rsidRPr="00FC2B9D">
        <w:rPr>
          <w:sz w:val="26"/>
          <w:szCs w:val="26"/>
        </w:rPr>
        <w:t>A.</w:t>
      </w:r>
      <w:r w:rsidRPr="00FC2B9D">
        <w:rPr>
          <w:position w:val="-26"/>
          <w:sz w:val="26"/>
          <w:szCs w:val="26"/>
        </w:rPr>
        <w:object w:dxaOrig="880" w:dyaOrig="700" w14:anchorId="537DCA70">
          <v:shape id="_x0000_i1026" type="#_x0000_t75" style="width:37.5pt;height:35.25pt" o:ole="">
            <v:imagedata r:id="rId13" o:title=""/>
          </v:shape>
          <o:OLEObject Type="Embed" ProgID="Equation.DSMT4" ShapeID="_x0000_i1026" DrawAspect="Content" ObjectID="_1802117648" r:id="rId14"/>
        </w:object>
      </w:r>
      <w:r w:rsidRPr="00FC2B9D">
        <w:rPr>
          <w:sz w:val="26"/>
          <w:szCs w:val="26"/>
        </w:rPr>
        <w:t xml:space="preserve">              B.  </w:t>
      </w:r>
      <w:r w:rsidRPr="00FC2B9D">
        <w:rPr>
          <w:position w:val="-28"/>
          <w:sz w:val="26"/>
          <w:szCs w:val="26"/>
        </w:rPr>
        <w:object w:dxaOrig="880" w:dyaOrig="720" w14:anchorId="1BCC1F6E">
          <v:shape id="_x0000_i1027" type="#_x0000_t75" style="width:44.25pt;height:36pt" o:ole="">
            <v:imagedata r:id="rId15" o:title=""/>
          </v:shape>
          <o:OLEObject Type="Embed" ProgID="Equation.DSMT4" ShapeID="_x0000_i1027" DrawAspect="Content" ObjectID="_1802117649" r:id="rId16"/>
        </w:object>
      </w:r>
      <w:r w:rsidRPr="00FC2B9D">
        <w:rPr>
          <w:sz w:val="26"/>
          <w:szCs w:val="26"/>
        </w:rPr>
        <w:t xml:space="preserve">                  C.  </w:t>
      </w:r>
      <w:r w:rsidRPr="00FC2B9D">
        <w:rPr>
          <w:position w:val="-26"/>
          <w:sz w:val="26"/>
          <w:szCs w:val="26"/>
        </w:rPr>
        <w:object w:dxaOrig="920" w:dyaOrig="700" w14:anchorId="00DE724A">
          <v:shape id="_x0000_i1028" type="#_x0000_t75" style="width:46.5pt;height:35.25pt" o:ole="">
            <v:imagedata r:id="rId17" o:title=""/>
          </v:shape>
          <o:OLEObject Type="Embed" ProgID="Equation.DSMT4" ShapeID="_x0000_i1028" DrawAspect="Content" ObjectID="_1802117650" r:id="rId18"/>
        </w:object>
      </w:r>
      <w:r w:rsidRPr="00FC2B9D">
        <w:rPr>
          <w:sz w:val="26"/>
          <w:szCs w:val="26"/>
        </w:rPr>
        <w:t xml:space="preserve">                    D. </w:t>
      </w:r>
      <w:r w:rsidRPr="00FC2B9D">
        <w:rPr>
          <w:position w:val="-26"/>
          <w:sz w:val="26"/>
          <w:szCs w:val="26"/>
        </w:rPr>
        <w:object w:dxaOrig="920" w:dyaOrig="700" w14:anchorId="70D3449E">
          <v:shape id="_x0000_i1029" type="#_x0000_t75" style="width:46.5pt;height:35.25pt" o:ole="">
            <v:imagedata r:id="rId19" o:title=""/>
          </v:shape>
          <o:OLEObject Type="Embed" ProgID="Equation.DSMT4" ShapeID="_x0000_i1029" DrawAspect="Content" ObjectID="_1802117651" r:id="rId20"/>
        </w:object>
      </w:r>
      <w:r w:rsidRPr="00FC2B9D">
        <w:rPr>
          <w:sz w:val="26"/>
          <w:szCs w:val="26"/>
        </w:rPr>
        <w:t xml:space="preserve"> </w:t>
      </w:r>
      <w:r w:rsidRPr="00FC2B9D">
        <w:rPr>
          <w:sz w:val="26"/>
          <w:szCs w:val="26"/>
        </w:rPr>
        <w:tab/>
        <w:t xml:space="preserve">                         </w:t>
      </w:r>
    </w:p>
    <w:p w14:paraId="5FD91A28" w14:textId="77777777" w:rsidR="00EB14F2" w:rsidRPr="00FC2B9D" w:rsidRDefault="00EB14F2" w:rsidP="00FC2B9D">
      <w:pPr>
        <w:spacing w:line="276" w:lineRule="auto"/>
        <w:ind w:right="40"/>
        <w:jc w:val="both"/>
        <w:rPr>
          <w:rFonts w:ascii="Times New Roman" w:hAnsi="Times New Roman"/>
          <w:b/>
          <w:sz w:val="26"/>
          <w:szCs w:val="26"/>
          <w:highlight w:val="white"/>
        </w:rPr>
      </w:pPr>
      <w:r w:rsidRPr="00FC2B9D">
        <w:rPr>
          <w:rFonts w:ascii="Times New Roman" w:hAnsi="Times New Roman"/>
          <w:b/>
          <w:sz w:val="26"/>
          <w:szCs w:val="26"/>
          <w:highlight w:val="white"/>
        </w:rPr>
        <w:t xml:space="preserve">Câu 4: </w:t>
      </w:r>
      <w:r w:rsidRPr="00FC2B9D">
        <w:rPr>
          <w:rFonts w:ascii="Times New Roman" w:hAnsi="Times New Roman"/>
          <w:sz w:val="26"/>
          <w:szCs w:val="26"/>
          <w:highlight w:val="white"/>
        </w:rPr>
        <w:t>Biểu thức nào sau đây xác định điện trở tương đương của đoạn mạch có hai điện trở R</w:t>
      </w:r>
      <w:r w:rsidRPr="00FC2B9D">
        <w:rPr>
          <w:rFonts w:ascii="Times New Roman" w:hAnsi="Times New Roman"/>
          <w:sz w:val="26"/>
          <w:szCs w:val="26"/>
          <w:highlight w:val="white"/>
          <w:vertAlign w:val="subscript"/>
        </w:rPr>
        <w:t>1</w:t>
      </w:r>
      <w:r w:rsidRPr="00FC2B9D">
        <w:rPr>
          <w:rFonts w:ascii="Times New Roman" w:hAnsi="Times New Roman"/>
          <w:sz w:val="26"/>
          <w:szCs w:val="26"/>
          <w:highlight w:val="white"/>
        </w:rPr>
        <w:t>, R</w:t>
      </w:r>
      <w:r w:rsidRPr="00FC2B9D">
        <w:rPr>
          <w:rFonts w:ascii="Times New Roman" w:hAnsi="Times New Roman"/>
          <w:sz w:val="26"/>
          <w:szCs w:val="26"/>
          <w:highlight w:val="white"/>
          <w:vertAlign w:val="subscript"/>
        </w:rPr>
        <w:t>2</w:t>
      </w:r>
      <w:r w:rsidRPr="00FC2B9D">
        <w:rPr>
          <w:rFonts w:ascii="Times New Roman" w:hAnsi="Times New Roman"/>
          <w:sz w:val="26"/>
          <w:szCs w:val="26"/>
          <w:highlight w:val="white"/>
        </w:rPr>
        <w:t xml:space="preserve"> mắc song song?</w:t>
      </w:r>
    </w:p>
    <w:p w14:paraId="26CD55E9" w14:textId="77777777" w:rsidR="00EB14F2" w:rsidRPr="00FC2B9D" w:rsidRDefault="00EB14F2" w:rsidP="00FC2B9D">
      <w:pPr>
        <w:spacing w:line="276" w:lineRule="auto"/>
        <w:ind w:left="48" w:right="48"/>
        <w:jc w:val="both"/>
        <w:rPr>
          <w:rFonts w:ascii="Times New Roman" w:hAnsi="Times New Roman"/>
          <w:sz w:val="26"/>
          <w:szCs w:val="26"/>
        </w:rPr>
      </w:pPr>
      <w:r w:rsidRPr="00FC2B9D">
        <w:rPr>
          <w:rFonts w:ascii="Times New Roman" w:hAnsi="Times New Roman"/>
          <w:sz w:val="26"/>
          <w:szCs w:val="26"/>
        </w:rPr>
        <w:t xml:space="preserve"> A. </w:t>
      </w:r>
      <w:r w:rsidRPr="00FC2B9D">
        <w:rPr>
          <w:rFonts w:ascii="Times New Roman" w:hAnsi="Times New Roman"/>
          <w:position w:val="-34"/>
          <w:sz w:val="26"/>
          <w:szCs w:val="26"/>
        </w:rPr>
        <w:object w:dxaOrig="1700" w:dyaOrig="780" w14:anchorId="73FC4307">
          <v:shape id="_x0000_i1030" type="#_x0000_t75" style="width:84.75pt;height:39pt" o:ole="">
            <v:imagedata r:id="rId21" o:title=""/>
          </v:shape>
          <o:OLEObject Type="Embed" ProgID="Equation.DSMT4" ShapeID="_x0000_i1030" DrawAspect="Content" ObjectID="_1802117652" r:id="rId22"/>
        </w:object>
      </w:r>
      <w:r w:rsidRPr="00FC2B9D">
        <w:rPr>
          <w:rFonts w:ascii="Times New Roman" w:hAnsi="Times New Roman"/>
          <w:sz w:val="26"/>
          <w:szCs w:val="26"/>
        </w:rPr>
        <w:t xml:space="preserve">       B. </w:t>
      </w:r>
      <w:r w:rsidRPr="00FC2B9D">
        <w:rPr>
          <w:rFonts w:ascii="Times New Roman" w:hAnsi="Times New Roman"/>
          <w:position w:val="-34"/>
          <w:sz w:val="26"/>
          <w:szCs w:val="26"/>
        </w:rPr>
        <w:object w:dxaOrig="1660" w:dyaOrig="780" w14:anchorId="2FA462FF">
          <v:shape id="_x0000_i1031" type="#_x0000_t75" style="width:83.25pt;height:39pt" o:ole="">
            <v:imagedata r:id="rId23" o:title=""/>
          </v:shape>
          <o:OLEObject Type="Embed" ProgID="Equation.DSMT4" ShapeID="_x0000_i1031" DrawAspect="Content" ObjectID="_1802117653" r:id="rId24"/>
        </w:object>
      </w:r>
      <w:r w:rsidRPr="00FC2B9D">
        <w:rPr>
          <w:rFonts w:ascii="Times New Roman" w:hAnsi="Times New Roman"/>
          <w:sz w:val="26"/>
          <w:szCs w:val="26"/>
        </w:rPr>
        <w:t xml:space="preserve">    </w:t>
      </w:r>
      <w:r w:rsidRPr="00FC2B9D">
        <w:rPr>
          <w:rFonts w:ascii="Times New Roman" w:hAnsi="Times New Roman"/>
          <w:color w:val="000000"/>
          <w:sz w:val="26"/>
          <w:szCs w:val="26"/>
        </w:rPr>
        <w:tab/>
        <w:t>C.</w:t>
      </w:r>
      <w:r w:rsidRPr="00FC2B9D">
        <w:rPr>
          <w:rFonts w:ascii="Times New Roman" w:hAnsi="Times New Roman"/>
          <w:color w:val="000000"/>
          <w:position w:val="-12"/>
          <w:sz w:val="26"/>
          <w:szCs w:val="26"/>
        </w:rPr>
        <w:object w:dxaOrig="1540" w:dyaOrig="380" w14:anchorId="5076A96D">
          <v:shape id="_x0000_i1032" type="#_x0000_t75" style="width:77.25pt;height:18.75pt" o:ole="">
            <v:imagedata r:id="rId25" o:title=""/>
          </v:shape>
          <o:OLEObject Type="Embed" ProgID="Equation.DSMT4" ShapeID="_x0000_i1032" DrawAspect="Content" ObjectID="_1802117654" r:id="rId26"/>
        </w:object>
      </w:r>
      <w:r w:rsidRPr="00FC2B9D">
        <w:rPr>
          <w:rFonts w:ascii="Times New Roman" w:hAnsi="Times New Roman"/>
          <w:color w:val="000000"/>
          <w:sz w:val="26"/>
          <w:szCs w:val="26"/>
        </w:rPr>
        <w:t xml:space="preserve">          D.</w:t>
      </w:r>
      <w:r w:rsidRPr="00FC2B9D">
        <w:rPr>
          <w:rFonts w:ascii="Times New Roman" w:hAnsi="Times New Roman"/>
          <w:color w:val="000000"/>
          <w:position w:val="-12"/>
          <w:sz w:val="26"/>
          <w:szCs w:val="26"/>
        </w:rPr>
        <w:object w:dxaOrig="1579" w:dyaOrig="380" w14:anchorId="734E9DCD">
          <v:shape id="_x0000_i1033" type="#_x0000_t75" style="width:78.75pt;height:18.75pt" o:ole="">
            <v:imagedata r:id="rId27" o:title=""/>
          </v:shape>
          <o:OLEObject Type="Embed" ProgID="Equation.DSMT4" ShapeID="_x0000_i1033" DrawAspect="Content" ObjectID="_1802117655" r:id="rId28"/>
        </w:object>
      </w:r>
      <w:r w:rsidRPr="00FC2B9D">
        <w:rPr>
          <w:rFonts w:ascii="Times New Roman" w:hAnsi="Times New Roman"/>
          <w:sz w:val="26"/>
          <w:szCs w:val="26"/>
        </w:rPr>
        <w:t xml:space="preserve">                     </w:t>
      </w:r>
    </w:p>
    <w:p w14:paraId="2E659C45" w14:textId="77777777" w:rsidR="00EB14F2" w:rsidRPr="00FC2B9D" w:rsidRDefault="00EB14F2" w:rsidP="00FC2B9D">
      <w:pPr>
        <w:spacing w:line="276" w:lineRule="auto"/>
        <w:ind w:left="48" w:right="48"/>
        <w:jc w:val="both"/>
        <w:rPr>
          <w:rFonts w:ascii="Times New Roman" w:hAnsi="Times New Roman"/>
          <w:color w:val="000000"/>
          <w:sz w:val="26"/>
          <w:szCs w:val="26"/>
        </w:rPr>
      </w:pPr>
      <w:r w:rsidRPr="00FC2B9D">
        <w:rPr>
          <w:rFonts w:ascii="Times New Roman" w:hAnsi="Times New Roman"/>
          <w:b/>
          <w:bCs/>
          <w:color w:val="000000"/>
          <w:sz w:val="26"/>
          <w:szCs w:val="26"/>
        </w:rPr>
        <w:t xml:space="preserve">Câu </w:t>
      </w:r>
      <w:r w:rsidRPr="00FC2B9D">
        <w:rPr>
          <w:rFonts w:ascii="Times New Roman" w:hAnsi="Times New Roman"/>
          <w:b/>
          <w:bCs/>
          <w:color w:val="000000"/>
          <w:sz w:val="26"/>
          <w:szCs w:val="26"/>
          <w:lang w:val="vi-VN"/>
        </w:rPr>
        <w:t>5</w:t>
      </w:r>
      <w:r w:rsidRPr="00FC2B9D">
        <w:rPr>
          <w:rFonts w:ascii="Times New Roman" w:hAnsi="Times New Roman"/>
          <w:b/>
          <w:bCs/>
          <w:color w:val="000000"/>
          <w:sz w:val="26"/>
          <w:szCs w:val="26"/>
        </w:rPr>
        <w:t>. </w:t>
      </w:r>
      <w:r w:rsidRPr="00FC2B9D">
        <w:rPr>
          <w:rFonts w:ascii="Times New Roman" w:hAnsi="Times New Roman"/>
          <w:bCs/>
          <w:color w:val="000000"/>
          <w:sz w:val="26"/>
          <w:szCs w:val="26"/>
        </w:rPr>
        <w:t>Ethylic alcohol có tính chất đặc trưng là do</w:t>
      </w:r>
      <w:r w:rsidRPr="00FC2B9D">
        <w:rPr>
          <w:rFonts w:ascii="Times New Roman" w:hAnsi="Times New Roman"/>
          <w:color w:val="000000"/>
          <w:sz w:val="26"/>
          <w:szCs w:val="26"/>
        </w:rPr>
        <w:t xml:space="preserve"> </w:t>
      </w:r>
    </w:p>
    <w:p w14:paraId="0B28C7A1" w14:textId="77777777" w:rsidR="00EB14F2" w:rsidRPr="00FC2B9D" w:rsidRDefault="00EB14F2" w:rsidP="00FC2B9D">
      <w:pPr>
        <w:spacing w:line="276" w:lineRule="auto"/>
        <w:ind w:left="48" w:right="48"/>
        <w:jc w:val="both"/>
        <w:rPr>
          <w:rFonts w:ascii="Times New Roman" w:hAnsi="Times New Roman"/>
          <w:color w:val="000000"/>
          <w:sz w:val="26"/>
          <w:szCs w:val="26"/>
        </w:rPr>
      </w:pPr>
      <w:r w:rsidRPr="00FC2B9D">
        <w:rPr>
          <w:rFonts w:ascii="Times New Roman" w:hAnsi="Times New Roman"/>
          <w:color w:val="000000"/>
          <w:sz w:val="26"/>
          <w:szCs w:val="26"/>
        </w:rPr>
        <w:t>A. trong phân tử có 2 nguyên tử C.                  </w:t>
      </w:r>
    </w:p>
    <w:p w14:paraId="367F26AF" w14:textId="77777777" w:rsidR="00EB14F2" w:rsidRPr="00FC2B9D" w:rsidRDefault="00EB14F2" w:rsidP="00FC2B9D">
      <w:pPr>
        <w:spacing w:line="276" w:lineRule="auto"/>
        <w:ind w:left="48" w:right="48"/>
        <w:jc w:val="both"/>
        <w:rPr>
          <w:rFonts w:ascii="Times New Roman" w:hAnsi="Times New Roman"/>
          <w:color w:val="000000"/>
          <w:sz w:val="26"/>
          <w:szCs w:val="26"/>
        </w:rPr>
      </w:pPr>
      <w:r w:rsidRPr="00FC2B9D">
        <w:rPr>
          <w:rFonts w:ascii="Times New Roman" w:hAnsi="Times New Roman"/>
          <w:color w:val="000000"/>
          <w:sz w:val="26"/>
          <w:szCs w:val="26"/>
        </w:rPr>
        <w:t xml:space="preserve">B. trong phân tử có nhóm –OH </w:t>
      </w:r>
    </w:p>
    <w:p w14:paraId="46FBCE15" w14:textId="77777777" w:rsidR="00EB14F2" w:rsidRPr="00FC2B9D" w:rsidRDefault="00EB14F2" w:rsidP="00FC2B9D">
      <w:pPr>
        <w:spacing w:line="276" w:lineRule="auto"/>
        <w:ind w:left="48" w:right="48"/>
        <w:jc w:val="both"/>
        <w:rPr>
          <w:rFonts w:ascii="Times New Roman" w:hAnsi="Times New Roman"/>
          <w:color w:val="000000"/>
          <w:sz w:val="26"/>
          <w:szCs w:val="26"/>
        </w:rPr>
      </w:pPr>
      <w:r w:rsidRPr="00FC2B9D">
        <w:rPr>
          <w:rFonts w:ascii="Times New Roman" w:hAnsi="Times New Roman"/>
          <w:color w:val="000000"/>
          <w:sz w:val="26"/>
          <w:szCs w:val="26"/>
        </w:rPr>
        <w:t>C. trong phân tử có nguyên tử O.                     </w:t>
      </w:r>
    </w:p>
    <w:p w14:paraId="451DD28C" w14:textId="77777777" w:rsidR="00EB14F2" w:rsidRPr="00FC2B9D" w:rsidRDefault="00EB14F2" w:rsidP="00FC2B9D">
      <w:pPr>
        <w:spacing w:line="276" w:lineRule="auto"/>
        <w:ind w:left="48" w:right="48"/>
        <w:jc w:val="both"/>
        <w:rPr>
          <w:rFonts w:ascii="Times New Roman" w:hAnsi="Times New Roman"/>
          <w:b/>
          <w:bCs/>
          <w:color w:val="000000"/>
          <w:sz w:val="26"/>
          <w:szCs w:val="26"/>
        </w:rPr>
      </w:pPr>
      <w:r w:rsidRPr="00FC2B9D">
        <w:rPr>
          <w:rFonts w:ascii="Times New Roman" w:hAnsi="Times New Roman"/>
          <w:color w:val="000000"/>
          <w:sz w:val="26"/>
          <w:szCs w:val="26"/>
        </w:rPr>
        <w:t>D. trong phân tử có gốc – C</w:t>
      </w:r>
      <w:r w:rsidRPr="00FC2B9D">
        <w:rPr>
          <w:rFonts w:ascii="Times New Roman" w:hAnsi="Times New Roman"/>
          <w:color w:val="000000"/>
          <w:sz w:val="26"/>
          <w:szCs w:val="26"/>
          <w:vertAlign w:val="subscript"/>
        </w:rPr>
        <w:t>2</w:t>
      </w:r>
      <w:r w:rsidRPr="00FC2B9D">
        <w:rPr>
          <w:rFonts w:ascii="Times New Roman" w:hAnsi="Times New Roman"/>
          <w:color w:val="000000"/>
          <w:sz w:val="26"/>
          <w:szCs w:val="26"/>
        </w:rPr>
        <w:t>H</w:t>
      </w:r>
      <w:r w:rsidRPr="00FC2B9D">
        <w:rPr>
          <w:rFonts w:ascii="Times New Roman" w:hAnsi="Times New Roman"/>
          <w:color w:val="000000"/>
          <w:sz w:val="26"/>
          <w:szCs w:val="26"/>
          <w:vertAlign w:val="subscript"/>
        </w:rPr>
        <w:t>5</w:t>
      </w:r>
      <w:r w:rsidRPr="00FC2B9D">
        <w:rPr>
          <w:rFonts w:ascii="Times New Roman" w:hAnsi="Times New Roman"/>
          <w:color w:val="000000"/>
          <w:sz w:val="26"/>
          <w:szCs w:val="26"/>
        </w:rPr>
        <w:t>..                       </w:t>
      </w:r>
    </w:p>
    <w:p w14:paraId="24231350"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
          <w:bCs/>
          <w:sz w:val="26"/>
          <w:szCs w:val="26"/>
        </w:rPr>
        <w:t xml:space="preserve">Câu </w:t>
      </w:r>
      <w:r w:rsidRPr="00FC2B9D">
        <w:rPr>
          <w:rFonts w:ascii="Times New Roman" w:hAnsi="Times New Roman"/>
          <w:b/>
          <w:bCs/>
          <w:sz w:val="26"/>
          <w:szCs w:val="26"/>
          <w:lang w:val="vi-VN"/>
        </w:rPr>
        <w:t>6</w:t>
      </w:r>
      <w:r w:rsidRPr="00FC2B9D">
        <w:rPr>
          <w:rFonts w:ascii="Times New Roman" w:hAnsi="Times New Roman"/>
          <w:b/>
          <w:bCs/>
          <w:sz w:val="26"/>
          <w:szCs w:val="26"/>
        </w:rPr>
        <w:t>: </w:t>
      </w:r>
      <w:r w:rsidRPr="00FC2B9D">
        <w:rPr>
          <w:rFonts w:ascii="Times New Roman" w:hAnsi="Times New Roman"/>
          <w:sz w:val="26"/>
          <w:szCs w:val="26"/>
        </w:rPr>
        <w:t>Tính chất vật lý của acetic acid là</w:t>
      </w:r>
      <w:r w:rsidRPr="00FC2B9D">
        <w:rPr>
          <w:rFonts w:ascii="Times New Roman" w:hAnsi="Times New Roman"/>
          <w:bCs/>
          <w:sz w:val="26"/>
          <w:szCs w:val="26"/>
        </w:rPr>
        <w:t xml:space="preserve"> </w:t>
      </w:r>
    </w:p>
    <w:p w14:paraId="70A89E5B"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A. chất lỏng, không màu, vị chua, tan vô hạn trong nước.</w:t>
      </w:r>
    </w:p>
    <w:p w14:paraId="0FCFEF0A"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 xml:space="preserve">B. chất lỏng, màu trắng, vị chua, tan vô hạn trong nước. </w:t>
      </w:r>
    </w:p>
    <w:p w14:paraId="37120E5A"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C. chất lỏng, không màu, vị đắng, tan vô hạn trong nước.</w:t>
      </w:r>
    </w:p>
    <w:p w14:paraId="4ABD639E" w14:textId="77777777" w:rsidR="00EB14F2" w:rsidRPr="00FC2B9D" w:rsidRDefault="00EB14F2" w:rsidP="00FC2B9D">
      <w:pPr>
        <w:spacing w:line="276" w:lineRule="auto"/>
        <w:ind w:left="48"/>
        <w:jc w:val="both"/>
        <w:rPr>
          <w:rFonts w:ascii="Times New Roman" w:hAnsi="Times New Roman"/>
          <w:b/>
          <w:sz w:val="26"/>
          <w:szCs w:val="26"/>
        </w:rPr>
      </w:pPr>
      <w:r w:rsidRPr="00FC2B9D">
        <w:rPr>
          <w:rFonts w:ascii="Times New Roman" w:hAnsi="Times New Roman"/>
          <w:bCs/>
          <w:sz w:val="26"/>
          <w:szCs w:val="26"/>
        </w:rPr>
        <w:t>D. chất lỏng, không màu, vị chua, không tan trong nước.</w:t>
      </w:r>
    </w:p>
    <w:p w14:paraId="5EA384D4" w14:textId="77777777" w:rsidR="00EB14F2" w:rsidRPr="00FC2B9D" w:rsidRDefault="00EB14F2" w:rsidP="00FC2B9D">
      <w:pPr>
        <w:spacing w:line="276" w:lineRule="auto"/>
        <w:ind w:left="48"/>
        <w:jc w:val="both"/>
        <w:rPr>
          <w:rFonts w:ascii="Times New Roman" w:hAnsi="Times New Roman"/>
          <w:sz w:val="26"/>
          <w:szCs w:val="26"/>
        </w:rPr>
      </w:pPr>
      <w:r w:rsidRPr="00FC2B9D">
        <w:rPr>
          <w:rFonts w:ascii="Times New Roman" w:hAnsi="Times New Roman"/>
          <w:b/>
          <w:bCs/>
          <w:sz w:val="26"/>
          <w:szCs w:val="26"/>
        </w:rPr>
        <w:t xml:space="preserve">Câu </w:t>
      </w:r>
      <w:r w:rsidRPr="00FC2B9D">
        <w:rPr>
          <w:rFonts w:ascii="Times New Roman" w:hAnsi="Times New Roman"/>
          <w:b/>
          <w:bCs/>
          <w:sz w:val="26"/>
          <w:szCs w:val="26"/>
          <w:lang w:val="vi-VN"/>
        </w:rPr>
        <w:t>7</w:t>
      </w:r>
      <w:r w:rsidRPr="00FC2B9D">
        <w:rPr>
          <w:rFonts w:ascii="Times New Roman" w:hAnsi="Times New Roman"/>
          <w:b/>
          <w:bCs/>
          <w:sz w:val="26"/>
          <w:szCs w:val="26"/>
        </w:rPr>
        <w:t>. </w:t>
      </w:r>
      <w:r w:rsidRPr="00FC2B9D">
        <w:rPr>
          <w:rFonts w:ascii="Times New Roman" w:hAnsi="Times New Roman"/>
          <w:sz w:val="26"/>
          <w:szCs w:val="26"/>
        </w:rPr>
        <w:t>Trường hợp nào sau đây chứa thành phần chính là chất béo?</w:t>
      </w:r>
    </w:p>
    <w:tbl>
      <w:tblPr>
        <w:tblStyle w:val="IntenseReference"/>
        <w:tblW w:w="0" w:type="auto"/>
        <w:tblLook w:val="04A0" w:firstRow="1" w:lastRow="0" w:firstColumn="1" w:lastColumn="0" w:noHBand="0" w:noVBand="1"/>
      </w:tblPr>
      <w:tblGrid>
        <w:gridCol w:w="2671"/>
        <w:gridCol w:w="3113"/>
        <w:gridCol w:w="2704"/>
        <w:gridCol w:w="2501"/>
      </w:tblGrid>
      <w:tr w:rsidR="00EB14F2" w:rsidRPr="00FC2B9D" w14:paraId="39099F52" w14:textId="77777777" w:rsidTr="00FC2B9D">
        <w:tc>
          <w:tcPr>
            <w:tcW w:w="3554" w:type="dxa"/>
          </w:tcPr>
          <w:p w14:paraId="422BB074"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A.Trứng gà.  </w:t>
            </w:r>
          </w:p>
        </w:tc>
        <w:tc>
          <w:tcPr>
            <w:tcW w:w="3555" w:type="dxa"/>
          </w:tcPr>
          <w:p w14:paraId="211D1A26"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B. Tóc.                         </w:t>
            </w:r>
          </w:p>
        </w:tc>
        <w:tc>
          <w:tcPr>
            <w:tcW w:w="3555" w:type="dxa"/>
          </w:tcPr>
          <w:p w14:paraId="7480ECA2"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C. Dầu oliu.        </w:t>
            </w:r>
          </w:p>
        </w:tc>
        <w:tc>
          <w:tcPr>
            <w:tcW w:w="3555" w:type="dxa"/>
          </w:tcPr>
          <w:p w14:paraId="1102F1F9"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D. Dầu hỏa.</w:t>
            </w:r>
          </w:p>
        </w:tc>
      </w:tr>
    </w:tbl>
    <w:p w14:paraId="4131D9AA"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
          <w:bCs/>
          <w:sz w:val="26"/>
          <w:szCs w:val="26"/>
        </w:rPr>
        <w:t xml:space="preserve">Câu </w:t>
      </w:r>
      <w:r w:rsidRPr="00FC2B9D">
        <w:rPr>
          <w:rFonts w:ascii="Times New Roman" w:hAnsi="Times New Roman"/>
          <w:b/>
          <w:bCs/>
          <w:sz w:val="26"/>
          <w:szCs w:val="26"/>
          <w:lang w:val="vi-VN"/>
        </w:rPr>
        <w:t>8</w:t>
      </w:r>
      <w:r w:rsidRPr="00FC2B9D">
        <w:rPr>
          <w:rFonts w:ascii="Times New Roman" w:hAnsi="Times New Roman"/>
          <w:b/>
          <w:bCs/>
          <w:sz w:val="26"/>
          <w:szCs w:val="26"/>
        </w:rPr>
        <w:t>. </w:t>
      </w:r>
      <w:r w:rsidRPr="00FC2B9D">
        <w:rPr>
          <w:rFonts w:ascii="Times New Roman" w:hAnsi="Times New Roman"/>
          <w:b/>
          <w:sz w:val="26"/>
          <w:szCs w:val="26"/>
        </w:rPr>
        <w:t xml:space="preserve"> </w:t>
      </w:r>
      <w:r w:rsidRPr="00FC2B9D">
        <w:rPr>
          <w:rFonts w:ascii="Times New Roman" w:hAnsi="Times New Roman"/>
          <w:sz w:val="26"/>
          <w:szCs w:val="26"/>
        </w:rPr>
        <w:t>Chọn câu đúng nhất trong các câu sau?</w:t>
      </w:r>
      <w:r w:rsidRPr="00FC2B9D">
        <w:rPr>
          <w:rFonts w:ascii="Times New Roman" w:hAnsi="Times New Roman"/>
          <w:bCs/>
          <w:sz w:val="26"/>
          <w:szCs w:val="26"/>
        </w:rPr>
        <w:t xml:space="preserve"> </w:t>
      </w:r>
    </w:p>
    <w:p w14:paraId="30783689"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A. Dầu ăn là ester.         </w:t>
      </w:r>
    </w:p>
    <w:p w14:paraId="0ED0EF34"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 xml:space="preserve">B. Dầu ăn là ester của glycerol. </w:t>
      </w:r>
    </w:p>
    <w:p w14:paraId="007551AC"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C. Dầu ăn là một ester của glycerol và acid béo.    </w:t>
      </w:r>
    </w:p>
    <w:p w14:paraId="2FCAD44E"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Cs/>
          <w:sz w:val="26"/>
          <w:szCs w:val="26"/>
        </w:rPr>
        <w:t>D. Dầu ăn là hỗn hợp nhiều ester của glycerol và các acid béo..  </w:t>
      </w:r>
    </w:p>
    <w:p w14:paraId="133F7D3F" w14:textId="77777777" w:rsidR="00EB14F2" w:rsidRPr="00FC2B9D" w:rsidRDefault="00EB14F2" w:rsidP="00FC2B9D">
      <w:pPr>
        <w:spacing w:line="276" w:lineRule="auto"/>
        <w:ind w:left="48"/>
        <w:rPr>
          <w:rFonts w:ascii="Times New Roman" w:hAnsi="Times New Roman"/>
          <w:sz w:val="26"/>
          <w:szCs w:val="26"/>
        </w:rPr>
      </w:pPr>
      <w:r w:rsidRPr="00FC2B9D">
        <w:rPr>
          <w:rFonts w:ascii="Times New Roman" w:hAnsi="Times New Roman"/>
          <w:b/>
          <w:sz w:val="26"/>
          <w:szCs w:val="26"/>
        </w:rPr>
        <w:t>Câu 9</w:t>
      </w:r>
      <w:r w:rsidRPr="00FC2B9D">
        <w:rPr>
          <w:rFonts w:ascii="Times New Roman" w:hAnsi="Times New Roman"/>
          <w:sz w:val="26"/>
          <w:szCs w:val="26"/>
        </w:rPr>
        <w:t>: Vật chất di truyền ở cấp độ tế bào là</w:t>
      </w:r>
    </w:p>
    <w:p w14:paraId="05B48EC1" w14:textId="4644C54F"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A.</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Nhiễm sắc thể</w:t>
      </w:r>
      <w:r w:rsidR="00EB14F2" w:rsidRPr="00FC2B9D">
        <w:rPr>
          <w:rFonts w:ascii="Times New Roman" w:hAnsi="Times New Roman"/>
          <w:sz w:val="26"/>
          <w:szCs w:val="26"/>
        </w:rPr>
        <w:tab/>
      </w:r>
      <w:r w:rsidR="00EB14F2" w:rsidRPr="00FC2B9D">
        <w:rPr>
          <w:rFonts w:ascii="Times New Roman" w:hAnsi="Times New Roman"/>
          <w:sz w:val="26"/>
          <w:szCs w:val="26"/>
        </w:rPr>
        <w:tab/>
        <w:t>B. Axit Nucleic</w:t>
      </w:r>
      <w:r w:rsidR="00EB14F2" w:rsidRPr="00FC2B9D">
        <w:rPr>
          <w:rFonts w:ascii="Times New Roman" w:hAnsi="Times New Roman"/>
          <w:sz w:val="26"/>
          <w:szCs w:val="26"/>
        </w:rPr>
        <w:tab/>
      </w:r>
      <w:r w:rsidR="00EB14F2" w:rsidRPr="00FC2B9D">
        <w:rPr>
          <w:rFonts w:ascii="Times New Roman" w:hAnsi="Times New Roman"/>
          <w:sz w:val="26"/>
          <w:szCs w:val="26"/>
        </w:rPr>
        <w:tab/>
        <w:t>C. Nucleotide</w:t>
      </w:r>
      <w:r w:rsidR="00EB14F2" w:rsidRPr="00FC2B9D">
        <w:rPr>
          <w:rFonts w:ascii="Times New Roman" w:hAnsi="Times New Roman"/>
          <w:sz w:val="26"/>
          <w:szCs w:val="26"/>
        </w:rPr>
        <w:tab/>
        <w:t>D. ARN</w:t>
      </w:r>
    </w:p>
    <w:p w14:paraId="7AD52810"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b/>
          <w:sz w:val="26"/>
          <w:szCs w:val="26"/>
        </w:rPr>
        <w:t>Câu 10</w:t>
      </w:r>
      <w:r w:rsidRPr="00FC2B9D">
        <w:rPr>
          <w:rFonts w:ascii="Times New Roman" w:hAnsi="Times New Roman"/>
          <w:sz w:val="26"/>
          <w:szCs w:val="26"/>
        </w:rPr>
        <w:t xml:space="preserve">: </w:t>
      </w:r>
      <w:r w:rsidRPr="00FC2B9D">
        <w:rPr>
          <w:rFonts w:ascii="Times New Roman" w:hAnsi="Times New Roman"/>
          <w:sz w:val="26"/>
          <w:szCs w:val="26"/>
          <w:lang w:val="nl-NL"/>
        </w:rPr>
        <w:t>Chọn câu đúng trong các câu sau:</w:t>
      </w:r>
    </w:p>
    <w:p w14:paraId="5E6EDADE"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sz w:val="26"/>
          <w:szCs w:val="26"/>
          <w:lang w:val="nl-NL"/>
        </w:rPr>
        <w:t>A. Bệnh nhân Tớcnơ chỉ có 1 NST X trong cặp NST giới tính.</w:t>
      </w:r>
    </w:p>
    <w:p w14:paraId="5DCF7234"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sz w:val="26"/>
          <w:szCs w:val="26"/>
          <w:lang w:val="nl-NL"/>
        </w:rPr>
        <w:t>B. Hội chứng Tớcnơ xuất hiện  với tỉ lệ 1% ở nam.</w:t>
      </w:r>
    </w:p>
    <w:p w14:paraId="7A5D22E2"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sz w:val="26"/>
          <w:szCs w:val="26"/>
          <w:lang w:val="nl-NL"/>
        </w:rPr>
        <w:t>C. Người mắc bệnh Đao có 3 NST ở cặp NST giới tính.</w:t>
      </w:r>
    </w:p>
    <w:p w14:paraId="62102AD1"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sz w:val="26"/>
          <w:szCs w:val="26"/>
          <w:lang w:val="nl-NL"/>
        </w:rPr>
        <w:t>D. Bệnh bạch tạng được chi phối bởi cặp gen dị hợp.</w:t>
      </w:r>
    </w:p>
    <w:p w14:paraId="2147715D" w14:textId="77777777" w:rsidR="00EB14F2" w:rsidRPr="00FC2B9D" w:rsidRDefault="00EB14F2" w:rsidP="00FC2B9D">
      <w:pPr>
        <w:spacing w:line="276" w:lineRule="auto"/>
        <w:ind w:left="48"/>
        <w:jc w:val="both"/>
        <w:rPr>
          <w:rFonts w:ascii="Times New Roman" w:hAnsi="Times New Roman"/>
          <w:sz w:val="26"/>
          <w:szCs w:val="26"/>
          <w:lang w:val="nl-NL"/>
        </w:rPr>
      </w:pPr>
      <w:r w:rsidRPr="00FC2B9D">
        <w:rPr>
          <w:rFonts w:ascii="Times New Roman" w:hAnsi="Times New Roman"/>
          <w:b/>
          <w:sz w:val="26"/>
          <w:szCs w:val="26"/>
        </w:rPr>
        <w:lastRenderedPageBreak/>
        <w:t>Câu 11</w:t>
      </w:r>
      <w:r w:rsidRPr="00FC2B9D">
        <w:rPr>
          <w:rFonts w:ascii="Times New Roman" w:hAnsi="Times New Roman"/>
          <w:sz w:val="26"/>
          <w:szCs w:val="26"/>
        </w:rPr>
        <w:t xml:space="preserve">: </w:t>
      </w:r>
      <w:r w:rsidRPr="00FC2B9D">
        <w:rPr>
          <w:rFonts w:ascii="Times New Roman" w:hAnsi="Times New Roman"/>
          <w:sz w:val="26"/>
          <w:szCs w:val="26"/>
          <w:lang w:val="nl-NL"/>
        </w:rPr>
        <w:t>Loại tế bào nào có bộ NST đơn bội?</w:t>
      </w:r>
    </w:p>
    <w:p w14:paraId="4CD4C3AB" w14:textId="0F61D5D0" w:rsidR="00EB14F2" w:rsidRPr="00FC2B9D" w:rsidRDefault="00A64575" w:rsidP="00A64575">
      <w:pPr>
        <w:spacing w:line="276" w:lineRule="auto"/>
        <w:ind w:left="284" w:hanging="284"/>
        <w:jc w:val="both"/>
        <w:rPr>
          <w:rFonts w:ascii="Times New Roman" w:hAnsi="Times New Roman"/>
          <w:sz w:val="26"/>
          <w:szCs w:val="26"/>
          <w:lang w:val="nl-NL"/>
        </w:rPr>
      </w:pPr>
      <w:r w:rsidRPr="00FC2B9D">
        <w:rPr>
          <w:rFonts w:ascii="Times New Roman" w:eastAsiaTheme="minorHAnsi" w:hAnsi="Times New Roman"/>
          <w:sz w:val="26"/>
          <w:szCs w:val="26"/>
          <w:lang w:val="nl-NL"/>
          <w14:ligatures w14:val="standardContextual"/>
        </w:rPr>
        <w:t>A.</w:t>
      </w:r>
      <w:r w:rsidRPr="00FC2B9D">
        <w:rPr>
          <w:rFonts w:ascii="Times New Roman" w:eastAsiaTheme="minorHAnsi" w:hAnsi="Times New Roman"/>
          <w:sz w:val="26"/>
          <w:szCs w:val="26"/>
          <w:lang w:val="nl-NL"/>
          <w14:ligatures w14:val="standardContextual"/>
        </w:rPr>
        <w:tab/>
      </w:r>
      <w:r w:rsidR="00EB14F2" w:rsidRPr="00FC2B9D">
        <w:rPr>
          <w:rFonts w:ascii="Times New Roman" w:hAnsi="Times New Roman"/>
          <w:sz w:val="26"/>
          <w:szCs w:val="26"/>
          <w:lang w:val="nl-NL"/>
        </w:rPr>
        <w:t>Hợp tử</w:t>
      </w:r>
      <w:r w:rsidR="00EB14F2" w:rsidRPr="00FC2B9D">
        <w:rPr>
          <w:rFonts w:ascii="Times New Roman" w:hAnsi="Times New Roman"/>
          <w:sz w:val="26"/>
          <w:szCs w:val="26"/>
          <w:lang w:val="nl-NL"/>
        </w:rPr>
        <w:tab/>
      </w:r>
      <w:r w:rsidR="00EB14F2" w:rsidRPr="00FC2B9D">
        <w:rPr>
          <w:rFonts w:ascii="Times New Roman" w:hAnsi="Times New Roman"/>
          <w:sz w:val="26"/>
          <w:szCs w:val="26"/>
          <w:lang w:val="nl-NL"/>
        </w:rPr>
        <w:tab/>
        <w:t>B. Giao tử</w:t>
      </w:r>
      <w:r w:rsidR="00EB14F2" w:rsidRPr="00FC2B9D">
        <w:rPr>
          <w:rFonts w:ascii="Times New Roman" w:hAnsi="Times New Roman"/>
          <w:sz w:val="26"/>
          <w:szCs w:val="26"/>
          <w:lang w:val="nl-NL"/>
        </w:rPr>
        <w:tab/>
      </w:r>
      <w:r w:rsidR="00EB14F2" w:rsidRPr="00FC2B9D">
        <w:rPr>
          <w:rFonts w:ascii="Times New Roman" w:hAnsi="Times New Roman"/>
          <w:sz w:val="26"/>
          <w:szCs w:val="26"/>
          <w:lang w:val="nl-NL"/>
        </w:rPr>
        <w:tab/>
        <w:t>C. Tế bào sinh dưỡng</w:t>
      </w:r>
      <w:r w:rsidR="00EB14F2" w:rsidRPr="00FC2B9D">
        <w:rPr>
          <w:rFonts w:ascii="Times New Roman" w:hAnsi="Times New Roman"/>
          <w:sz w:val="26"/>
          <w:szCs w:val="26"/>
          <w:lang w:val="nl-NL"/>
        </w:rPr>
        <w:tab/>
      </w:r>
      <w:r w:rsidR="00EB14F2" w:rsidRPr="00FC2B9D">
        <w:rPr>
          <w:rFonts w:ascii="Times New Roman" w:hAnsi="Times New Roman"/>
          <w:sz w:val="26"/>
          <w:szCs w:val="26"/>
          <w:lang w:val="nl-NL"/>
        </w:rPr>
        <w:tab/>
        <w:t>D. Cả a, b và c</w:t>
      </w:r>
    </w:p>
    <w:p w14:paraId="19634A85" w14:textId="77777777" w:rsidR="00EB14F2" w:rsidRPr="00FC2B9D" w:rsidRDefault="00EB14F2" w:rsidP="00FC2B9D">
      <w:pPr>
        <w:spacing w:line="276" w:lineRule="auto"/>
        <w:ind w:left="284" w:hanging="284"/>
        <w:rPr>
          <w:rFonts w:ascii="Times New Roman" w:hAnsi="Times New Roman"/>
          <w:sz w:val="26"/>
          <w:szCs w:val="26"/>
        </w:rPr>
      </w:pPr>
      <w:r w:rsidRPr="00FC2B9D">
        <w:rPr>
          <w:rFonts w:ascii="Times New Roman" w:hAnsi="Times New Roman"/>
          <w:b/>
          <w:sz w:val="26"/>
          <w:szCs w:val="26"/>
        </w:rPr>
        <w:t>Câu 12</w:t>
      </w:r>
      <w:r w:rsidRPr="00FC2B9D">
        <w:rPr>
          <w:rFonts w:ascii="Times New Roman" w:hAnsi="Times New Roman"/>
          <w:sz w:val="26"/>
          <w:szCs w:val="26"/>
        </w:rPr>
        <w:t>: Loại tế bào nào sau đây không mang cặp NST tương đồng ?</w:t>
      </w:r>
    </w:p>
    <w:p w14:paraId="112E8A2A" w14:textId="47574776"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A.</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Tế bào sinh dưỡng của ong đực.</w:t>
      </w:r>
    </w:p>
    <w:p w14:paraId="4177296D" w14:textId="74ECCBCD"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B.</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Trong các tế bào đa bội và trong tế bào của thể song nhị bội.</w:t>
      </w:r>
    </w:p>
    <w:p w14:paraId="137D0EF8" w14:textId="74261EE3"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C.</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Tế bào hợp tử.</w:t>
      </w:r>
    </w:p>
    <w:p w14:paraId="3FB407CD" w14:textId="2FF879E4"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D.</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Tế bào sinh dưỡng, tế bào sinh dục có 2n.</w:t>
      </w:r>
    </w:p>
    <w:p w14:paraId="789C16CA" w14:textId="77777777" w:rsidR="00EB14F2" w:rsidRPr="00FC2B9D" w:rsidRDefault="00EB14F2" w:rsidP="00FC2B9D">
      <w:pPr>
        <w:spacing w:line="276" w:lineRule="auto"/>
        <w:ind w:left="48"/>
        <w:jc w:val="both"/>
        <w:rPr>
          <w:rFonts w:ascii="Times New Roman" w:hAnsi="Times New Roman"/>
          <w:b/>
          <w:bCs/>
          <w:sz w:val="26"/>
          <w:szCs w:val="26"/>
        </w:rPr>
      </w:pPr>
      <w:r w:rsidRPr="00FC2B9D">
        <w:rPr>
          <w:rFonts w:ascii="Times New Roman" w:hAnsi="Times New Roman"/>
          <w:b/>
          <w:bCs/>
          <w:sz w:val="26"/>
          <w:szCs w:val="26"/>
        </w:rPr>
        <w:t xml:space="preserve">PHẦN II. Trắc nghiệm đúng sai: </w:t>
      </w:r>
    </w:p>
    <w:p w14:paraId="172342FD" w14:textId="77777777" w:rsidR="00EB14F2" w:rsidRPr="00FC2B9D" w:rsidRDefault="00EB14F2" w:rsidP="00FC2B9D">
      <w:pPr>
        <w:pStyle w:val="NormalWeb"/>
        <w:shd w:val="clear" w:color="auto" w:fill="FFFFFF"/>
        <w:spacing w:before="0" w:beforeAutospacing="0" w:after="0" w:afterAutospacing="0" w:line="276" w:lineRule="auto"/>
        <w:ind w:left="48" w:right="48"/>
        <w:jc w:val="both"/>
        <w:rPr>
          <w:color w:val="000000"/>
          <w:sz w:val="26"/>
          <w:szCs w:val="26"/>
        </w:rPr>
      </w:pPr>
      <w:r w:rsidRPr="00FC2B9D">
        <w:rPr>
          <w:b/>
          <w:bCs/>
          <w:sz w:val="26"/>
          <w:szCs w:val="26"/>
        </w:rPr>
        <w:t>Câu 13</w:t>
      </w:r>
      <w:r w:rsidRPr="00FC2B9D">
        <w:rPr>
          <w:b/>
          <w:bCs/>
          <w:sz w:val="26"/>
          <w:szCs w:val="26"/>
          <w:lang w:val="vi-VN"/>
        </w:rPr>
        <w:t>.</w:t>
      </w:r>
      <w:r w:rsidRPr="00FC2B9D">
        <w:rPr>
          <w:sz w:val="26"/>
          <w:szCs w:val="26"/>
        </w:rPr>
        <w:t xml:space="preserve"> </w:t>
      </w:r>
      <w:r w:rsidRPr="00FC2B9D">
        <w:rPr>
          <w:color w:val="000000"/>
          <w:sz w:val="26"/>
          <w:szCs w:val="26"/>
        </w:rPr>
        <w:t>Khi đặt hiệu điện thế 4,5V vào hai đầu một dây dẫn thì dòng điện chạy qua dây này có cường độ 0,3A. Các nhận định sau đây là Đúng hay Sai?</w:t>
      </w:r>
    </w:p>
    <w:p w14:paraId="3ECDA446" w14:textId="1A044F11" w:rsidR="00EB14F2" w:rsidRPr="00FC2B9D" w:rsidRDefault="00A64575" w:rsidP="00A64575">
      <w:pPr>
        <w:pStyle w:val="NormalWeb"/>
        <w:shd w:val="clear" w:color="auto" w:fill="FFFFFF"/>
        <w:spacing w:before="0" w:beforeAutospacing="0" w:after="0" w:afterAutospacing="0" w:line="276" w:lineRule="auto"/>
        <w:ind w:left="284" w:right="48" w:hanging="284"/>
        <w:jc w:val="both"/>
        <w:rPr>
          <w:color w:val="000000"/>
          <w:sz w:val="26"/>
          <w:szCs w:val="26"/>
        </w:rPr>
      </w:pPr>
      <w:r w:rsidRPr="00FC2B9D">
        <w:rPr>
          <w:color w:val="000000"/>
          <w:sz w:val="26"/>
          <w:szCs w:val="26"/>
        </w:rPr>
        <w:t>a.</w:t>
      </w:r>
      <w:r w:rsidRPr="00FC2B9D">
        <w:rPr>
          <w:color w:val="000000"/>
          <w:sz w:val="26"/>
          <w:szCs w:val="26"/>
        </w:rPr>
        <w:tab/>
      </w:r>
      <w:r w:rsidR="00EB14F2" w:rsidRPr="00FC2B9D">
        <w:rPr>
          <w:color w:val="000000"/>
          <w:sz w:val="26"/>
          <w:szCs w:val="26"/>
        </w:rPr>
        <w:t>Điện trở của dây dẫn này là 15Ω.</w:t>
      </w:r>
    </w:p>
    <w:p w14:paraId="7223EC64" w14:textId="4945E8E4" w:rsidR="00EB14F2" w:rsidRPr="00FC2B9D" w:rsidRDefault="00A64575" w:rsidP="00A64575">
      <w:pPr>
        <w:pStyle w:val="NormalWeb"/>
        <w:shd w:val="clear" w:color="auto" w:fill="FFFFFF"/>
        <w:spacing w:before="0" w:beforeAutospacing="0" w:after="0" w:afterAutospacing="0" w:line="276" w:lineRule="auto"/>
        <w:ind w:left="284" w:right="48" w:hanging="284"/>
        <w:jc w:val="both"/>
        <w:rPr>
          <w:color w:val="000000"/>
          <w:sz w:val="26"/>
          <w:szCs w:val="26"/>
        </w:rPr>
      </w:pPr>
      <w:r w:rsidRPr="00FC2B9D">
        <w:rPr>
          <w:color w:val="000000"/>
          <w:sz w:val="26"/>
          <w:szCs w:val="26"/>
        </w:rPr>
        <w:t>b.</w:t>
      </w:r>
      <w:r w:rsidRPr="00FC2B9D">
        <w:rPr>
          <w:color w:val="000000"/>
          <w:sz w:val="26"/>
          <w:szCs w:val="26"/>
        </w:rPr>
        <w:tab/>
      </w:r>
      <w:r w:rsidR="00EB14F2" w:rsidRPr="00FC2B9D">
        <w:rPr>
          <w:color w:val="000000"/>
          <w:sz w:val="26"/>
          <w:szCs w:val="26"/>
        </w:rPr>
        <w:t>Nếu tăng cho hiệu điện thế này thêm 3V nữa thì dòng điện chạy qua dây dẫn có cường</w:t>
      </w:r>
    </w:p>
    <w:p w14:paraId="6730A5CC" w14:textId="77777777" w:rsidR="00EB14F2" w:rsidRPr="00FC2B9D" w:rsidRDefault="00EB14F2" w:rsidP="00FC2B9D">
      <w:pPr>
        <w:pStyle w:val="NormalWeb"/>
        <w:shd w:val="clear" w:color="auto" w:fill="FFFFFF"/>
        <w:spacing w:before="0" w:beforeAutospacing="0" w:after="0" w:afterAutospacing="0" w:line="276" w:lineRule="auto"/>
        <w:ind w:right="48"/>
        <w:jc w:val="both"/>
        <w:rPr>
          <w:color w:val="000000"/>
          <w:sz w:val="26"/>
          <w:szCs w:val="26"/>
        </w:rPr>
      </w:pPr>
      <w:r w:rsidRPr="00FC2B9D">
        <w:rPr>
          <w:color w:val="000000"/>
          <w:sz w:val="26"/>
          <w:szCs w:val="26"/>
        </w:rPr>
        <w:t>độ là: 0,5A</w:t>
      </w:r>
    </w:p>
    <w:p w14:paraId="50556B7C" w14:textId="4E205411" w:rsidR="00EB14F2" w:rsidRPr="00FC2B9D" w:rsidRDefault="00A64575" w:rsidP="00A64575">
      <w:pPr>
        <w:pStyle w:val="NormalWeb"/>
        <w:shd w:val="clear" w:color="auto" w:fill="FFFFFF"/>
        <w:spacing w:before="0" w:beforeAutospacing="0" w:after="0" w:afterAutospacing="0" w:line="276" w:lineRule="auto"/>
        <w:ind w:left="284" w:right="48" w:hanging="284"/>
        <w:jc w:val="both"/>
        <w:rPr>
          <w:color w:val="000000"/>
          <w:sz w:val="26"/>
          <w:szCs w:val="26"/>
        </w:rPr>
      </w:pPr>
      <w:r w:rsidRPr="00FC2B9D">
        <w:rPr>
          <w:color w:val="000000"/>
          <w:sz w:val="26"/>
          <w:szCs w:val="26"/>
        </w:rPr>
        <w:t>c.</w:t>
      </w:r>
      <w:r w:rsidRPr="00FC2B9D">
        <w:rPr>
          <w:color w:val="000000"/>
          <w:sz w:val="26"/>
          <w:szCs w:val="26"/>
        </w:rPr>
        <w:tab/>
      </w:r>
      <w:r w:rsidR="00EB14F2" w:rsidRPr="00FC2B9D">
        <w:rPr>
          <w:color w:val="000000"/>
          <w:sz w:val="26"/>
          <w:szCs w:val="26"/>
        </w:rPr>
        <w:t>Nếu đặt vào hai đầu dây dẫn một hiệu điện thế 30V thì cường độ dòng điện chạy qua dây</w:t>
      </w:r>
    </w:p>
    <w:p w14:paraId="78094EDB" w14:textId="77777777" w:rsidR="00EB14F2" w:rsidRPr="00FC2B9D" w:rsidRDefault="00EB14F2" w:rsidP="00FC2B9D">
      <w:pPr>
        <w:pStyle w:val="NormalWeb"/>
        <w:shd w:val="clear" w:color="auto" w:fill="FFFFFF"/>
        <w:spacing w:before="0" w:beforeAutospacing="0" w:after="0" w:afterAutospacing="0" w:line="276" w:lineRule="auto"/>
        <w:ind w:right="48"/>
        <w:jc w:val="both"/>
        <w:rPr>
          <w:color w:val="000000"/>
          <w:sz w:val="26"/>
          <w:szCs w:val="26"/>
        </w:rPr>
      </w:pPr>
      <w:r w:rsidRPr="00FC2B9D">
        <w:rPr>
          <w:color w:val="000000"/>
          <w:sz w:val="26"/>
          <w:szCs w:val="26"/>
        </w:rPr>
        <w:t>là 3A.</w:t>
      </w:r>
    </w:p>
    <w:p w14:paraId="18232D75" w14:textId="77777777" w:rsidR="00EB14F2" w:rsidRPr="00FC2B9D" w:rsidRDefault="00EB14F2" w:rsidP="00FC2B9D">
      <w:pPr>
        <w:pStyle w:val="NormalWeb"/>
        <w:shd w:val="clear" w:color="auto" w:fill="FFFFFF"/>
        <w:spacing w:before="0" w:beforeAutospacing="0" w:after="0" w:afterAutospacing="0" w:line="276" w:lineRule="auto"/>
        <w:ind w:right="48"/>
        <w:jc w:val="both"/>
        <w:rPr>
          <w:color w:val="000000"/>
          <w:sz w:val="26"/>
          <w:szCs w:val="26"/>
        </w:rPr>
      </w:pPr>
      <w:r w:rsidRPr="00FC2B9D">
        <w:rPr>
          <w:color w:val="000000"/>
          <w:sz w:val="26"/>
          <w:szCs w:val="26"/>
        </w:rPr>
        <w:t>d. Để cường độ dòng điện chạy qua dây dẫn là 2A thì hiệu điện thế đặt vào hai đầu dây là 20V.</w:t>
      </w:r>
    </w:p>
    <w:p w14:paraId="1893ABC3" w14:textId="77777777" w:rsidR="00EB14F2" w:rsidRPr="00FC2B9D" w:rsidRDefault="00EB14F2" w:rsidP="00FC2B9D">
      <w:pPr>
        <w:spacing w:line="276" w:lineRule="auto"/>
        <w:ind w:left="48"/>
        <w:jc w:val="both"/>
        <w:rPr>
          <w:rFonts w:ascii="Times New Roman" w:hAnsi="Times New Roman"/>
          <w:bCs/>
          <w:color w:val="000000"/>
          <w:sz w:val="26"/>
          <w:szCs w:val="26"/>
        </w:rPr>
      </w:pPr>
      <w:r w:rsidRPr="00FC2B9D">
        <w:rPr>
          <w:rFonts w:ascii="Times New Roman" w:hAnsi="Times New Roman"/>
          <w:b/>
          <w:bCs/>
          <w:color w:val="000000"/>
          <w:sz w:val="26"/>
          <w:szCs w:val="26"/>
        </w:rPr>
        <w:t>Câu 1</w:t>
      </w:r>
      <w:r w:rsidRPr="00FC2B9D">
        <w:rPr>
          <w:rFonts w:ascii="Times New Roman" w:hAnsi="Times New Roman"/>
          <w:b/>
          <w:bCs/>
          <w:color w:val="000000"/>
          <w:sz w:val="26"/>
          <w:szCs w:val="26"/>
          <w:lang w:val="vi-VN"/>
        </w:rPr>
        <w:t>4</w:t>
      </w:r>
      <w:r w:rsidRPr="00FC2B9D">
        <w:rPr>
          <w:rFonts w:ascii="Times New Roman" w:hAnsi="Times New Roman"/>
          <w:b/>
          <w:bCs/>
          <w:color w:val="000000"/>
          <w:sz w:val="26"/>
          <w:szCs w:val="26"/>
        </w:rPr>
        <w:t>: </w:t>
      </w:r>
      <w:r w:rsidRPr="00FC2B9D">
        <w:rPr>
          <w:rFonts w:ascii="Times New Roman" w:hAnsi="Times New Roman"/>
          <w:bCs/>
          <w:color w:val="000000"/>
          <w:sz w:val="26"/>
          <w:szCs w:val="26"/>
        </w:rPr>
        <w:t>Các nhận định sau là Đúng hay Sai?</w:t>
      </w:r>
    </w:p>
    <w:p w14:paraId="74310B8A" w14:textId="77777777" w:rsidR="00EB14F2" w:rsidRPr="00FC2B9D" w:rsidRDefault="00EB14F2" w:rsidP="00FC2B9D">
      <w:pPr>
        <w:spacing w:line="276" w:lineRule="auto"/>
        <w:ind w:left="48"/>
        <w:jc w:val="both"/>
        <w:rPr>
          <w:rFonts w:ascii="Times New Roman" w:hAnsi="Times New Roman"/>
          <w:color w:val="000000"/>
          <w:sz w:val="26"/>
          <w:szCs w:val="26"/>
        </w:rPr>
      </w:pPr>
      <w:r w:rsidRPr="00FC2B9D">
        <w:rPr>
          <w:rFonts w:ascii="Times New Roman" w:hAnsi="Times New Roman"/>
          <w:color w:val="000000"/>
          <w:sz w:val="26"/>
          <w:szCs w:val="26"/>
        </w:rPr>
        <w:t>a. Công thức cấu tạo của ethylic alcohol là CH</w:t>
      </w:r>
      <w:r w:rsidRPr="00FC2B9D">
        <w:rPr>
          <w:rFonts w:ascii="Times New Roman" w:hAnsi="Times New Roman"/>
          <w:color w:val="000000"/>
          <w:sz w:val="26"/>
          <w:szCs w:val="26"/>
          <w:vertAlign w:val="subscript"/>
        </w:rPr>
        <w:t>3</w:t>
      </w:r>
      <w:r w:rsidRPr="00FC2B9D">
        <w:rPr>
          <w:rFonts w:ascii="Times New Roman" w:hAnsi="Times New Roman"/>
          <w:color w:val="000000"/>
          <w:sz w:val="26"/>
          <w:szCs w:val="26"/>
        </w:rPr>
        <w:t> – CH</w:t>
      </w:r>
      <w:r w:rsidRPr="00FC2B9D">
        <w:rPr>
          <w:rFonts w:ascii="Times New Roman" w:hAnsi="Times New Roman"/>
          <w:color w:val="000000"/>
          <w:sz w:val="26"/>
          <w:szCs w:val="26"/>
          <w:vertAlign w:val="subscript"/>
        </w:rPr>
        <w:t>2</w:t>
      </w:r>
      <w:r w:rsidRPr="00FC2B9D">
        <w:rPr>
          <w:rFonts w:ascii="Times New Roman" w:hAnsi="Times New Roman"/>
          <w:color w:val="000000"/>
          <w:sz w:val="26"/>
          <w:szCs w:val="26"/>
        </w:rPr>
        <w:t> – OH.</w:t>
      </w:r>
    </w:p>
    <w:p w14:paraId="189493B6" w14:textId="77777777" w:rsidR="00EB14F2" w:rsidRPr="00FC2B9D" w:rsidRDefault="00EB14F2" w:rsidP="00FC2B9D">
      <w:pPr>
        <w:spacing w:line="276" w:lineRule="auto"/>
        <w:ind w:left="48"/>
        <w:jc w:val="both"/>
        <w:rPr>
          <w:rFonts w:ascii="Times New Roman" w:hAnsi="Times New Roman"/>
          <w:color w:val="000000"/>
          <w:sz w:val="26"/>
          <w:szCs w:val="26"/>
        </w:rPr>
      </w:pPr>
      <w:r w:rsidRPr="00FC2B9D">
        <w:rPr>
          <w:rFonts w:ascii="Times New Roman" w:hAnsi="Times New Roman"/>
          <w:color w:val="000000"/>
          <w:sz w:val="26"/>
          <w:szCs w:val="26"/>
        </w:rPr>
        <w:t>b. Ethylic alcohol tác dụng được với dung dịch Na.</w:t>
      </w:r>
    </w:p>
    <w:p w14:paraId="16F37A39" w14:textId="77777777" w:rsidR="00EB14F2" w:rsidRPr="00FC2B9D" w:rsidRDefault="00EB14F2" w:rsidP="00FC2B9D">
      <w:pPr>
        <w:spacing w:line="276" w:lineRule="auto"/>
        <w:ind w:left="48"/>
        <w:jc w:val="both"/>
        <w:rPr>
          <w:rFonts w:ascii="Times New Roman" w:hAnsi="Times New Roman"/>
          <w:color w:val="000000"/>
          <w:sz w:val="26"/>
          <w:szCs w:val="26"/>
        </w:rPr>
      </w:pPr>
      <w:r w:rsidRPr="00FC2B9D">
        <w:rPr>
          <w:rFonts w:ascii="Times New Roman" w:hAnsi="Times New Roman"/>
          <w:color w:val="000000"/>
          <w:sz w:val="26"/>
          <w:szCs w:val="26"/>
        </w:rPr>
        <w:t>c. Ethylic alcohol</w:t>
      </w:r>
      <w:r w:rsidRPr="00FC2B9D">
        <w:rPr>
          <w:rFonts w:ascii="Times New Roman" w:hAnsi="Times New Roman"/>
          <w:color w:val="000000"/>
          <w:sz w:val="26"/>
          <w:szCs w:val="26"/>
          <w:lang w:val="vi-VN"/>
        </w:rPr>
        <w:t xml:space="preserve"> tác dụng với Na tạo thành </w:t>
      </w:r>
      <w:r w:rsidRPr="00FC2B9D">
        <w:rPr>
          <w:rFonts w:ascii="Times New Roman" w:hAnsi="Times New Roman"/>
          <w:color w:val="000000"/>
          <w:sz w:val="26"/>
          <w:szCs w:val="26"/>
        </w:rPr>
        <w:t>CH</w:t>
      </w:r>
      <w:r w:rsidRPr="00FC2B9D">
        <w:rPr>
          <w:rFonts w:ascii="Times New Roman" w:hAnsi="Times New Roman"/>
          <w:color w:val="000000"/>
          <w:sz w:val="26"/>
          <w:szCs w:val="26"/>
          <w:vertAlign w:val="subscript"/>
        </w:rPr>
        <w:t>3</w:t>
      </w:r>
      <w:r w:rsidRPr="00FC2B9D">
        <w:rPr>
          <w:rFonts w:ascii="Times New Roman" w:hAnsi="Times New Roman"/>
          <w:color w:val="000000"/>
          <w:sz w:val="26"/>
          <w:szCs w:val="26"/>
        </w:rPr>
        <w:t> – CH</w:t>
      </w:r>
      <w:r w:rsidRPr="00FC2B9D">
        <w:rPr>
          <w:rFonts w:ascii="Times New Roman" w:hAnsi="Times New Roman"/>
          <w:color w:val="000000"/>
          <w:sz w:val="26"/>
          <w:szCs w:val="26"/>
          <w:vertAlign w:val="subscript"/>
        </w:rPr>
        <w:t>2</w:t>
      </w:r>
      <w:r w:rsidRPr="00FC2B9D">
        <w:rPr>
          <w:rFonts w:ascii="Times New Roman" w:hAnsi="Times New Roman"/>
          <w:color w:val="000000"/>
          <w:sz w:val="26"/>
          <w:szCs w:val="26"/>
        </w:rPr>
        <w:t xml:space="preserve"> – </w:t>
      </w:r>
      <w:r w:rsidRPr="00FC2B9D">
        <w:rPr>
          <w:rFonts w:ascii="Times New Roman" w:hAnsi="Times New Roman"/>
          <w:color w:val="000000"/>
          <w:sz w:val="26"/>
          <w:szCs w:val="26"/>
          <w:lang w:val="vi-VN"/>
        </w:rPr>
        <w:t>Na</w:t>
      </w:r>
      <w:r w:rsidRPr="00FC2B9D">
        <w:rPr>
          <w:rFonts w:ascii="Times New Roman" w:hAnsi="Times New Roman"/>
          <w:color w:val="000000"/>
          <w:sz w:val="26"/>
          <w:szCs w:val="26"/>
        </w:rPr>
        <w:t xml:space="preserve"> .</w:t>
      </w:r>
    </w:p>
    <w:p w14:paraId="15A48CAA" w14:textId="77777777" w:rsidR="00EB14F2" w:rsidRPr="00FC2B9D" w:rsidRDefault="00EB14F2" w:rsidP="00FC2B9D">
      <w:pPr>
        <w:spacing w:line="276" w:lineRule="auto"/>
        <w:ind w:left="48"/>
        <w:jc w:val="both"/>
        <w:rPr>
          <w:rFonts w:ascii="Times New Roman" w:hAnsi="Times New Roman"/>
          <w:b/>
          <w:bCs/>
          <w:color w:val="000000"/>
          <w:sz w:val="26"/>
          <w:szCs w:val="26"/>
        </w:rPr>
      </w:pPr>
      <w:r w:rsidRPr="00FC2B9D">
        <w:rPr>
          <w:rFonts w:ascii="Times New Roman" w:hAnsi="Times New Roman"/>
          <w:color w:val="000000"/>
          <w:sz w:val="26"/>
          <w:szCs w:val="26"/>
        </w:rPr>
        <w:t xml:space="preserve">d. </w:t>
      </w:r>
      <w:r w:rsidRPr="00FC2B9D">
        <w:rPr>
          <w:rFonts w:ascii="Times New Roman" w:hAnsi="Times New Roman"/>
          <w:color w:val="000000"/>
          <w:sz w:val="26"/>
          <w:szCs w:val="26"/>
          <w:lang w:val="vi-VN"/>
        </w:rPr>
        <w:t xml:space="preserve">Cho Na vào dung dịch  </w:t>
      </w:r>
      <w:r w:rsidRPr="00FC2B9D">
        <w:rPr>
          <w:rFonts w:ascii="Times New Roman" w:hAnsi="Times New Roman"/>
          <w:color w:val="000000"/>
          <w:sz w:val="26"/>
          <w:szCs w:val="26"/>
        </w:rPr>
        <w:t>Ethylic alcohol</w:t>
      </w:r>
      <w:r w:rsidRPr="00FC2B9D">
        <w:rPr>
          <w:rFonts w:ascii="Times New Roman" w:hAnsi="Times New Roman"/>
          <w:color w:val="000000"/>
          <w:sz w:val="26"/>
          <w:szCs w:val="26"/>
          <w:lang w:val="vi-VN"/>
        </w:rPr>
        <w:t xml:space="preserve"> có khí không màu thoát ra.</w:t>
      </w:r>
    </w:p>
    <w:p w14:paraId="64B512D3" w14:textId="77777777" w:rsidR="00EB14F2" w:rsidRPr="00FC2B9D" w:rsidRDefault="00EB14F2" w:rsidP="00FC2B9D">
      <w:pPr>
        <w:spacing w:line="276" w:lineRule="auto"/>
        <w:ind w:left="48"/>
        <w:jc w:val="both"/>
        <w:rPr>
          <w:rFonts w:ascii="Times New Roman" w:hAnsi="Times New Roman"/>
          <w:bCs/>
          <w:color w:val="000000"/>
          <w:sz w:val="26"/>
          <w:szCs w:val="26"/>
        </w:rPr>
      </w:pPr>
      <w:r w:rsidRPr="00FC2B9D">
        <w:rPr>
          <w:rFonts w:ascii="Times New Roman" w:hAnsi="Times New Roman"/>
          <w:b/>
          <w:bCs/>
          <w:color w:val="000000"/>
          <w:sz w:val="26"/>
          <w:szCs w:val="26"/>
        </w:rPr>
        <w:t>Câu 15: </w:t>
      </w:r>
      <w:r w:rsidRPr="00FC2B9D">
        <w:rPr>
          <w:rFonts w:ascii="Times New Roman" w:hAnsi="Times New Roman"/>
          <w:bCs/>
          <w:color w:val="000000"/>
          <w:sz w:val="26"/>
          <w:szCs w:val="26"/>
        </w:rPr>
        <w:t>Các nhận định sau là Đúng hay Sai?</w:t>
      </w:r>
    </w:p>
    <w:p w14:paraId="11A003EB" w14:textId="77777777" w:rsidR="00EB14F2" w:rsidRPr="00FC2B9D" w:rsidRDefault="00EB14F2" w:rsidP="00FC2B9D">
      <w:pPr>
        <w:spacing w:line="276" w:lineRule="auto"/>
        <w:ind w:left="48"/>
        <w:rPr>
          <w:rFonts w:ascii="Times New Roman" w:hAnsi="Times New Roman"/>
          <w:sz w:val="26"/>
          <w:szCs w:val="26"/>
          <w:lang w:val="nl-NL"/>
        </w:rPr>
      </w:pPr>
      <w:r w:rsidRPr="00FC2B9D">
        <w:rPr>
          <w:rFonts w:ascii="Times New Roman" w:hAnsi="Times New Roman"/>
          <w:sz w:val="26"/>
          <w:szCs w:val="26"/>
        </w:rPr>
        <w:t xml:space="preserve">a. </w:t>
      </w:r>
      <w:r w:rsidRPr="00FC2B9D">
        <w:rPr>
          <w:rFonts w:ascii="Times New Roman" w:hAnsi="Times New Roman"/>
          <w:sz w:val="26"/>
          <w:szCs w:val="26"/>
          <w:lang w:val="nl-NL"/>
        </w:rPr>
        <w:t>Chức năng của Di truyền học tư vấn là</w:t>
      </w:r>
      <w:r w:rsidRPr="00FC2B9D">
        <w:rPr>
          <w:rFonts w:ascii="Times New Roman" w:hAnsi="Times New Roman"/>
          <w:sz w:val="26"/>
          <w:szCs w:val="26"/>
        </w:rPr>
        <w:t xml:space="preserve"> </w:t>
      </w:r>
      <w:r w:rsidRPr="00FC2B9D">
        <w:rPr>
          <w:rFonts w:ascii="Times New Roman" w:hAnsi="Times New Roman"/>
          <w:sz w:val="26"/>
          <w:szCs w:val="26"/>
          <w:lang w:val="nl-NL"/>
        </w:rPr>
        <w:t>đưa ra những cơ sở khoa học để phòng tránh các bệnh di truyền.</w:t>
      </w:r>
    </w:p>
    <w:p w14:paraId="42C30AFD" w14:textId="77777777" w:rsidR="00EB14F2" w:rsidRPr="00FC2B9D" w:rsidRDefault="00EB14F2" w:rsidP="00FC2B9D">
      <w:pPr>
        <w:spacing w:line="276" w:lineRule="auto"/>
        <w:ind w:left="48"/>
        <w:rPr>
          <w:rFonts w:ascii="Times New Roman" w:hAnsi="Times New Roman"/>
          <w:b/>
          <w:sz w:val="26"/>
          <w:szCs w:val="26"/>
        </w:rPr>
      </w:pPr>
      <w:r w:rsidRPr="00FC2B9D">
        <w:rPr>
          <w:rFonts w:ascii="Times New Roman" w:hAnsi="Times New Roman"/>
          <w:sz w:val="26"/>
          <w:szCs w:val="26"/>
        </w:rPr>
        <w:t xml:space="preserve"> b. Kết hôn cận huyết làm cho các đột biến lặn có hại được biểu hiện ở cơ thể đồng hợp. </w:t>
      </w:r>
    </w:p>
    <w:p w14:paraId="4F8963BA" w14:textId="77777777" w:rsidR="00EB14F2" w:rsidRPr="00FC2B9D" w:rsidRDefault="00EB14F2" w:rsidP="00FC2B9D">
      <w:pPr>
        <w:spacing w:line="276" w:lineRule="auto"/>
        <w:ind w:left="48"/>
        <w:rPr>
          <w:rFonts w:ascii="Times New Roman" w:hAnsi="Times New Roman"/>
          <w:b/>
          <w:sz w:val="26"/>
          <w:szCs w:val="26"/>
        </w:rPr>
      </w:pPr>
      <w:r w:rsidRPr="00FC2B9D">
        <w:rPr>
          <w:rFonts w:ascii="Times New Roman" w:hAnsi="Times New Roman"/>
          <w:sz w:val="26"/>
          <w:szCs w:val="26"/>
        </w:rPr>
        <w:t xml:space="preserve">c. Ô nhiễm môi trường làm tăng tỉ lệ người mắc bệnh, tât di truyền. </w:t>
      </w:r>
    </w:p>
    <w:p w14:paraId="64C3ABE9" w14:textId="77777777" w:rsidR="00EB14F2" w:rsidRPr="00FC2B9D" w:rsidRDefault="00EB14F2" w:rsidP="00FC2B9D">
      <w:pPr>
        <w:spacing w:line="276" w:lineRule="auto"/>
        <w:ind w:left="48"/>
        <w:rPr>
          <w:rFonts w:ascii="Times New Roman" w:hAnsi="Times New Roman"/>
          <w:sz w:val="26"/>
          <w:szCs w:val="26"/>
        </w:rPr>
      </w:pPr>
      <w:r w:rsidRPr="00FC2B9D">
        <w:rPr>
          <w:rFonts w:ascii="Times New Roman" w:hAnsi="Times New Roman"/>
          <w:sz w:val="26"/>
          <w:szCs w:val="26"/>
        </w:rPr>
        <w:t>d. Ở Nam Định năm 2024 độ tuổi kết hôn phổ biến là 15 tuổi.</w:t>
      </w:r>
    </w:p>
    <w:p w14:paraId="41A70593" w14:textId="77777777" w:rsidR="00EB14F2" w:rsidRPr="00FC2B9D" w:rsidRDefault="00EB14F2" w:rsidP="00FC2B9D">
      <w:pPr>
        <w:spacing w:line="276" w:lineRule="auto"/>
        <w:ind w:left="48"/>
        <w:jc w:val="both"/>
        <w:rPr>
          <w:rFonts w:ascii="Times New Roman" w:hAnsi="Times New Roman"/>
          <w:b/>
          <w:bCs/>
          <w:sz w:val="26"/>
          <w:szCs w:val="26"/>
          <w:lang w:val="vi-VN"/>
        </w:rPr>
      </w:pPr>
      <w:r w:rsidRPr="00FC2B9D">
        <w:rPr>
          <w:rFonts w:ascii="Times New Roman" w:hAnsi="Times New Roman"/>
          <w:b/>
          <w:bCs/>
          <w:sz w:val="26"/>
          <w:szCs w:val="26"/>
        </w:rPr>
        <w:t xml:space="preserve">PHẦN III. Trắc nghiệm trả lời ngắn: </w:t>
      </w:r>
    </w:p>
    <w:p w14:paraId="3F8DC2E0" w14:textId="77777777" w:rsidR="00EB14F2" w:rsidRPr="00FC2B9D" w:rsidRDefault="00EB14F2" w:rsidP="00FC2B9D">
      <w:pPr>
        <w:shd w:val="clear" w:color="auto" w:fill="FFFFFF"/>
        <w:spacing w:line="276" w:lineRule="auto"/>
        <w:rPr>
          <w:rFonts w:ascii="Times New Roman" w:hAnsi="Times New Roman"/>
          <w:color w:val="000000"/>
          <w:sz w:val="26"/>
          <w:szCs w:val="26"/>
          <w:shd w:val="clear" w:color="auto" w:fill="FFFFFF"/>
        </w:rPr>
      </w:pPr>
      <w:r w:rsidRPr="00FC2B9D">
        <w:rPr>
          <w:rFonts w:ascii="Times New Roman" w:hAnsi="Times New Roman"/>
          <w:b/>
          <w:sz w:val="26"/>
          <w:szCs w:val="26"/>
        </w:rPr>
        <w:t>Câu</w:t>
      </w:r>
      <w:r w:rsidRPr="00FC2B9D">
        <w:rPr>
          <w:rFonts w:ascii="Times New Roman" w:hAnsi="Times New Roman"/>
          <w:b/>
          <w:sz w:val="26"/>
          <w:szCs w:val="26"/>
          <w:lang w:val="vi-VN"/>
        </w:rPr>
        <w:t xml:space="preserve"> 1</w:t>
      </w:r>
      <w:r w:rsidRPr="00FC2B9D">
        <w:rPr>
          <w:rFonts w:ascii="Times New Roman" w:hAnsi="Times New Roman"/>
          <w:b/>
          <w:sz w:val="26"/>
          <w:szCs w:val="26"/>
        </w:rPr>
        <w:t>6</w:t>
      </w:r>
      <w:r w:rsidRPr="00FC2B9D">
        <w:rPr>
          <w:rFonts w:ascii="Times New Roman" w:hAnsi="Times New Roman"/>
          <w:b/>
          <w:sz w:val="26"/>
          <w:szCs w:val="26"/>
          <w:lang w:val="vi-VN"/>
        </w:rPr>
        <w:t>.</w:t>
      </w:r>
      <w:r w:rsidRPr="00FC2B9D">
        <w:rPr>
          <w:rFonts w:ascii="Times New Roman" w:hAnsi="Times New Roman"/>
          <w:bCs/>
          <w:sz w:val="26"/>
          <w:szCs w:val="26"/>
          <w:lang w:val="vi-VN"/>
        </w:rPr>
        <w:t xml:space="preserve"> </w:t>
      </w:r>
      <w:r w:rsidRPr="00FC2B9D">
        <w:rPr>
          <w:rStyle w:val="Strong"/>
          <w:rFonts w:ascii="Times New Roman" w:hAnsi="Times New Roman"/>
          <w:color w:val="000000"/>
          <w:sz w:val="27"/>
          <w:szCs w:val="27"/>
          <w:shd w:val="clear" w:color="auto" w:fill="FFFFFF"/>
        </w:rPr>
        <w:t>. </w:t>
      </w:r>
      <w:r w:rsidRPr="00FC2B9D">
        <w:rPr>
          <w:rFonts w:ascii="Times New Roman" w:hAnsi="Times New Roman"/>
          <w:color w:val="000000"/>
          <w:sz w:val="26"/>
          <w:szCs w:val="26"/>
          <w:shd w:val="clear" w:color="auto" w:fill="FFFFFF"/>
        </w:rPr>
        <w:t>Cho hai điện trở R</w:t>
      </w:r>
      <w:r w:rsidRPr="00FC2B9D">
        <w:rPr>
          <w:rFonts w:ascii="Times New Roman" w:hAnsi="Times New Roman"/>
          <w:color w:val="000000"/>
          <w:sz w:val="26"/>
          <w:szCs w:val="26"/>
          <w:shd w:val="clear" w:color="auto" w:fill="FFFFFF"/>
          <w:vertAlign w:val="subscript"/>
        </w:rPr>
        <w:t>1</w:t>
      </w:r>
      <w:r w:rsidRPr="00FC2B9D">
        <w:rPr>
          <w:rFonts w:ascii="Times New Roman" w:hAnsi="Times New Roman"/>
          <w:color w:val="000000"/>
          <w:sz w:val="26"/>
          <w:szCs w:val="26"/>
          <w:shd w:val="clear" w:color="auto" w:fill="FFFFFF"/>
        </w:rPr>
        <w:t> = R</w:t>
      </w:r>
      <w:r w:rsidRPr="00FC2B9D">
        <w:rPr>
          <w:rFonts w:ascii="Times New Roman" w:hAnsi="Times New Roman"/>
          <w:color w:val="000000"/>
          <w:sz w:val="26"/>
          <w:szCs w:val="26"/>
          <w:shd w:val="clear" w:color="auto" w:fill="FFFFFF"/>
          <w:vertAlign w:val="subscript"/>
        </w:rPr>
        <w:t>2</w:t>
      </w:r>
      <w:r w:rsidRPr="00FC2B9D">
        <w:rPr>
          <w:rFonts w:ascii="Times New Roman" w:hAnsi="Times New Roman"/>
          <w:color w:val="000000"/>
          <w:sz w:val="26"/>
          <w:szCs w:val="26"/>
          <w:shd w:val="clear" w:color="auto" w:fill="FFFFFF"/>
        </w:rPr>
        <w:t> = 20Ω được mắc song song với nhau. Điện trở tương đương của đoạn mạch có giá trị là bao nhiêu?</w:t>
      </w:r>
    </w:p>
    <w:p w14:paraId="3C79E97C" w14:textId="77777777" w:rsidR="00EB14F2" w:rsidRPr="00FC2B9D" w:rsidRDefault="00EB14F2" w:rsidP="00FC2B9D">
      <w:pPr>
        <w:spacing w:line="276" w:lineRule="auto"/>
        <w:ind w:left="48"/>
        <w:jc w:val="both"/>
        <w:rPr>
          <w:rFonts w:ascii="Times New Roman" w:hAnsi="Times New Roman"/>
          <w:bCs/>
          <w:color w:val="000000"/>
          <w:sz w:val="26"/>
          <w:szCs w:val="26"/>
        </w:rPr>
      </w:pPr>
      <w:r w:rsidRPr="00FC2B9D">
        <w:rPr>
          <w:rFonts w:ascii="Times New Roman" w:hAnsi="Times New Roman"/>
          <w:b/>
          <w:bCs/>
          <w:sz w:val="26"/>
          <w:szCs w:val="26"/>
          <w:lang w:val="vi-VN"/>
        </w:rPr>
        <w:t>Câu 17</w:t>
      </w:r>
      <w:r w:rsidRPr="00FC2B9D">
        <w:rPr>
          <w:rFonts w:ascii="Times New Roman" w:hAnsi="Times New Roman"/>
          <w:bCs/>
          <w:sz w:val="26"/>
          <w:szCs w:val="26"/>
          <w:lang w:val="vi-VN"/>
        </w:rPr>
        <w:t xml:space="preserve">: </w:t>
      </w:r>
      <w:r w:rsidRPr="00FC2B9D">
        <w:rPr>
          <w:rFonts w:ascii="Times New Roman" w:hAnsi="Times New Roman"/>
          <w:bCs/>
          <w:color w:val="000000"/>
          <w:sz w:val="26"/>
          <w:szCs w:val="26"/>
        </w:rPr>
        <w:t>Cho ethylic alcohol 70</w:t>
      </w:r>
      <w:r w:rsidRPr="00FC2B9D">
        <w:rPr>
          <w:rFonts w:ascii="Times New Roman" w:hAnsi="Times New Roman"/>
          <w:bCs/>
          <w:color w:val="000000"/>
          <w:sz w:val="26"/>
          <w:szCs w:val="26"/>
          <w:vertAlign w:val="superscript"/>
        </w:rPr>
        <w:t>o</w:t>
      </w:r>
      <w:r w:rsidRPr="00FC2B9D">
        <w:rPr>
          <w:rFonts w:ascii="Times New Roman" w:hAnsi="Times New Roman"/>
          <w:bCs/>
          <w:color w:val="000000"/>
          <w:sz w:val="26"/>
          <w:szCs w:val="26"/>
        </w:rPr>
        <w:t> tác dụng với Na. Số phản ứng hóa học có thể xảy ra là bao nhiêu?</w:t>
      </w:r>
    </w:p>
    <w:p w14:paraId="2BFF1948" w14:textId="77777777" w:rsidR="00EB14F2" w:rsidRPr="00FC2B9D" w:rsidRDefault="00EB14F2" w:rsidP="00FC2B9D">
      <w:pPr>
        <w:spacing w:line="276" w:lineRule="auto"/>
        <w:ind w:left="48"/>
        <w:jc w:val="both"/>
        <w:rPr>
          <w:rFonts w:ascii="Times New Roman" w:hAnsi="Times New Roman"/>
          <w:bCs/>
          <w:sz w:val="26"/>
          <w:szCs w:val="26"/>
        </w:rPr>
      </w:pPr>
      <w:r w:rsidRPr="00FC2B9D">
        <w:rPr>
          <w:rFonts w:ascii="Times New Roman" w:hAnsi="Times New Roman"/>
          <w:b/>
          <w:bCs/>
          <w:sz w:val="26"/>
          <w:szCs w:val="26"/>
        </w:rPr>
        <w:t xml:space="preserve">Câu </w:t>
      </w:r>
      <w:r w:rsidRPr="00FC2B9D">
        <w:rPr>
          <w:rFonts w:ascii="Times New Roman" w:hAnsi="Times New Roman"/>
          <w:b/>
          <w:bCs/>
          <w:sz w:val="26"/>
          <w:szCs w:val="26"/>
          <w:lang w:val="vi-VN"/>
        </w:rPr>
        <w:t>18</w:t>
      </w:r>
      <w:r w:rsidRPr="00FC2B9D">
        <w:rPr>
          <w:rFonts w:ascii="Times New Roman" w:hAnsi="Times New Roman"/>
          <w:bCs/>
          <w:sz w:val="26"/>
          <w:szCs w:val="26"/>
          <w:lang w:val="vi-VN"/>
        </w:rPr>
        <w:t xml:space="preserve">: </w:t>
      </w:r>
      <w:r w:rsidRPr="00FC2B9D">
        <w:rPr>
          <w:rFonts w:ascii="Times New Roman" w:hAnsi="Times New Roman"/>
          <w:bCs/>
          <w:sz w:val="26"/>
          <w:szCs w:val="26"/>
        </w:rPr>
        <w:t> Khi thủy phân chất béo trong môi trường acid hoặc kiềm luôn thu được chất gì?</w:t>
      </w:r>
    </w:p>
    <w:p w14:paraId="7479B3D3" w14:textId="77777777" w:rsidR="00EB14F2" w:rsidRPr="00FC2B9D" w:rsidRDefault="00EB14F2" w:rsidP="00FC2B9D">
      <w:pPr>
        <w:spacing w:line="276" w:lineRule="auto"/>
        <w:ind w:left="48" w:right="48"/>
        <w:jc w:val="both"/>
        <w:rPr>
          <w:rFonts w:ascii="Times New Roman" w:hAnsi="Times New Roman"/>
          <w:b/>
          <w:bCs/>
          <w:sz w:val="26"/>
          <w:szCs w:val="26"/>
        </w:rPr>
      </w:pPr>
      <w:r w:rsidRPr="00FC2B9D">
        <w:rPr>
          <w:rFonts w:ascii="Times New Roman" w:hAnsi="Times New Roman"/>
          <w:b/>
          <w:sz w:val="26"/>
          <w:szCs w:val="26"/>
        </w:rPr>
        <w:t>Câu 19:</w:t>
      </w:r>
      <w:r w:rsidRPr="00FC2B9D">
        <w:rPr>
          <w:rFonts w:ascii="Times New Roman" w:hAnsi="Times New Roman"/>
          <w:sz w:val="26"/>
          <w:szCs w:val="26"/>
        </w:rPr>
        <w:t xml:space="preserve"> Bộ nhiễm sắc thể ở người có số lượng là bao nhiêu ?    </w:t>
      </w:r>
    </w:p>
    <w:p w14:paraId="7BF4893B" w14:textId="77777777" w:rsidR="00EB14F2" w:rsidRPr="00FC2B9D" w:rsidRDefault="00EB14F2" w:rsidP="00FC2B9D">
      <w:pPr>
        <w:spacing w:line="276" w:lineRule="auto"/>
        <w:ind w:left="48" w:right="48"/>
        <w:jc w:val="both"/>
        <w:rPr>
          <w:rFonts w:ascii="Times New Roman" w:hAnsi="Times New Roman"/>
          <w:color w:val="000000" w:themeColor="text1"/>
          <w:sz w:val="26"/>
          <w:szCs w:val="26"/>
          <w:lang w:val="vi-VN"/>
        </w:rPr>
      </w:pPr>
      <w:r w:rsidRPr="00FC2B9D">
        <w:rPr>
          <w:rFonts w:ascii="Times New Roman" w:hAnsi="Times New Roman"/>
          <w:b/>
          <w:bCs/>
          <w:sz w:val="26"/>
          <w:szCs w:val="26"/>
        </w:rPr>
        <w:t>PHẦN IV: Tự luận. Viết câu trả lời hoặc lời giải cho bài tập sau</w:t>
      </w:r>
    </w:p>
    <w:p w14:paraId="6F4185B5" w14:textId="77777777" w:rsidR="00EB14F2" w:rsidRPr="00FC2B9D" w:rsidRDefault="00EB14F2" w:rsidP="00FC2B9D">
      <w:pPr>
        <w:shd w:val="clear" w:color="auto" w:fill="FFFFFF"/>
        <w:spacing w:line="276" w:lineRule="auto"/>
        <w:rPr>
          <w:rFonts w:ascii="Times New Roman" w:hAnsi="Times New Roman"/>
          <w:color w:val="000000"/>
          <w:sz w:val="26"/>
          <w:szCs w:val="26"/>
          <w:shd w:val="clear" w:color="auto" w:fill="FFFFFF"/>
        </w:rPr>
      </w:pPr>
      <w:r w:rsidRPr="00FC2B9D">
        <w:rPr>
          <w:rFonts w:ascii="Times New Roman" w:hAnsi="Times New Roman"/>
          <w:b/>
          <w:w w:val="105"/>
          <w:sz w:val="26"/>
          <w:szCs w:val="26"/>
        </w:rPr>
        <w:t>Câu 20</w:t>
      </w:r>
      <w:r w:rsidRPr="00FC2B9D">
        <w:rPr>
          <w:rFonts w:ascii="Times New Roman" w:hAnsi="Times New Roman"/>
          <w:b/>
          <w:w w:val="105"/>
          <w:sz w:val="26"/>
          <w:szCs w:val="26"/>
          <w:lang w:val="vi-VN"/>
        </w:rPr>
        <w:t>.</w:t>
      </w:r>
      <w:r w:rsidRPr="00FC2B9D">
        <w:rPr>
          <w:rFonts w:ascii="Times New Roman" w:hAnsi="Times New Roman"/>
          <w:b/>
          <w:w w:val="105"/>
          <w:sz w:val="26"/>
          <w:szCs w:val="26"/>
        </w:rPr>
        <w:t xml:space="preserve"> </w:t>
      </w:r>
      <w:r w:rsidRPr="00FC2B9D">
        <w:rPr>
          <w:rFonts w:ascii="Times New Roman" w:hAnsi="Times New Roman"/>
          <w:color w:val="000000"/>
          <w:sz w:val="26"/>
          <w:szCs w:val="26"/>
          <w:shd w:val="clear" w:color="auto" w:fill="FFFFFF"/>
        </w:rPr>
        <w:t>Cho mạch điện gồm R</w:t>
      </w:r>
      <w:r w:rsidRPr="00FC2B9D">
        <w:rPr>
          <w:rFonts w:ascii="Times New Roman" w:hAnsi="Times New Roman"/>
          <w:color w:val="000000"/>
          <w:sz w:val="26"/>
          <w:szCs w:val="26"/>
          <w:shd w:val="clear" w:color="auto" w:fill="FFFFFF"/>
          <w:vertAlign w:val="subscript"/>
        </w:rPr>
        <w:t>1</w:t>
      </w:r>
      <w:r w:rsidRPr="00FC2B9D">
        <w:rPr>
          <w:rFonts w:ascii="Times New Roman" w:hAnsi="Times New Roman"/>
          <w:color w:val="000000"/>
          <w:sz w:val="26"/>
          <w:szCs w:val="26"/>
          <w:shd w:val="clear" w:color="auto" w:fill="FFFFFF"/>
        </w:rPr>
        <w:t> = 10Ω và R</w:t>
      </w:r>
      <w:r w:rsidRPr="00FC2B9D">
        <w:rPr>
          <w:rFonts w:ascii="Times New Roman" w:hAnsi="Times New Roman"/>
          <w:color w:val="000000"/>
          <w:sz w:val="26"/>
          <w:szCs w:val="26"/>
          <w:shd w:val="clear" w:color="auto" w:fill="FFFFFF"/>
          <w:vertAlign w:val="subscript"/>
        </w:rPr>
        <w:t>2</w:t>
      </w:r>
      <w:r w:rsidRPr="00FC2B9D">
        <w:rPr>
          <w:rFonts w:ascii="Times New Roman" w:hAnsi="Times New Roman"/>
          <w:color w:val="000000"/>
          <w:sz w:val="26"/>
          <w:szCs w:val="26"/>
          <w:shd w:val="clear" w:color="auto" w:fill="FFFFFF"/>
        </w:rPr>
        <w:t xml:space="preserve"> = 15Ω được mắc nối tiếp vào nguồn điện có hiệu điện thế 9V. </w:t>
      </w:r>
    </w:p>
    <w:p w14:paraId="3FB35289" w14:textId="56888342" w:rsidR="00EB14F2" w:rsidRPr="00FC2B9D" w:rsidRDefault="00A64575" w:rsidP="00A64575">
      <w:pPr>
        <w:shd w:val="clear" w:color="auto" w:fill="FFFFFF"/>
        <w:spacing w:line="276" w:lineRule="auto"/>
        <w:ind w:left="284" w:hanging="284"/>
        <w:rPr>
          <w:rFonts w:ascii="Times New Roman" w:hAnsi="Times New Roman"/>
          <w:color w:val="000000"/>
          <w:sz w:val="26"/>
          <w:szCs w:val="26"/>
          <w:shd w:val="clear" w:color="auto" w:fill="FFFFFF"/>
        </w:rPr>
      </w:pPr>
      <w:r w:rsidRPr="00FC2B9D">
        <w:rPr>
          <w:rFonts w:ascii="Times New Roman" w:eastAsiaTheme="minorHAnsi" w:hAnsi="Times New Roman"/>
          <w:color w:val="000000"/>
          <w:sz w:val="26"/>
          <w:szCs w:val="26"/>
          <w:lang w:val="vi-VN"/>
          <w14:ligatures w14:val="standardContextual"/>
        </w:rPr>
        <w:t>a.</w:t>
      </w:r>
      <w:r w:rsidRPr="00FC2B9D">
        <w:rPr>
          <w:rFonts w:ascii="Times New Roman" w:eastAsiaTheme="minorHAnsi" w:hAnsi="Times New Roman"/>
          <w:color w:val="000000"/>
          <w:sz w:val="26"/>
          <w:szCs w:val="26"/>
          <w:lang w:val="vi-VN"/>
          <w14:ligatures w14:val="standardContextual"/>
        </w:rPr>
        <w:tab/>
      </w:r>
      <w:r w:rsidR="00EB14F2" w:rsidRPr="00FC2B9D">
        <w:rPr>
          <w:rFonts w:ascii="Times New Roman" w:hAnsi="Times New Roman"/>
          <w:color w:val="000000"/>
          <w:sz w:val="26"/>
          <w:szCs w:val="26"/>
          <w:shd w:val="clear" w:color="auto" w:fill="FFFFFF"/>
        </w:rPr>
        <w:t>Tính điện trở tương đương của đoạn mạch.</w:t>
      </w:r>
    </w:p>
    <w:p w14:paraId="5D722D41" w14:textId="069FD22F" w:rsidR="00EB14F2" w:rsidRPr="00FC2B9D" w:rsidRDefault="00A64575" w:rsidP="00A64575">
      <w:pPr>
        <w:shd w:val="clear" w:color="auto" w:fill="FFFFFF"/>
        <w:spacing w:line="276" w:lineRule="auto"/>
        <w:ind w:left="284" w:hanging="284"/>
        <w:rPr>
          <w:rFonts w:ascii="Times New Roman" w:hAnsi="Times New Roman"/>
          <w:color w:val="000000"/>
          <w:sz w:val="26"/>
          <w:szCs w:val="26"/>
          <w:shd w:val="clear" w:color="auto" w:fill="FFFFFF"/>
        </w:rPr>
      </w:pPr>
      <w:r w:rsidRPr="00FC2B9D">
        <w:rPr>
          <w:rFonts w:ascii="Times New Roman" w:eastAsiaTheme="minorHAnsi" w:hAnsi="Times New Roman"/>
          <w:color w:val="000000"/>
          <w:sz w:val="26"/>
          <w:szCs w:val="26"/>
          <w:lang w:val="vi-VN"/>
          <w14:ligatures w14:val="standardContextual"/>
        </w:rPr>
        <w:t>b.</w:t>
      </w:r>
      <w:r w:rsidRPr="00FC2B9D">
        <w:rPr>
          <w:rFonts w:ascii="Times New Roman" w:eastAsiaTheme="minorHAnsi" w:hAnsi="Times New Roman"/>
          <w:color w:val="000000"/>
          <w:sz w:val="26"/>
          <w:szCs w:val="26"/>
          <w:lang w:val="vi-VN"/>
          <w14:ligatures w14:val="standardContextual"/>
        </w:rPr>
        <w:tab/>
      </w:r>
      <w:r w:rsidR="00EB14F2" w:rsidRPr="00FC2B9D">
        <w:rPr>
          <w:rFonts w:ascii="Times New Roman" w:hAnsi="Times New Roman"/>
          <w:color w:val="000000"/>
          <w:sz w:val="26"/>
          <w:szCs w:val="26"/>
          <w:shd w:val="clear" w:color="auto" w:fill="FFFFFF"/>
        </w:rPr>
        <w:t>Tính cường độ dòng điện chạy qua mạch chính.</w:t>
      </w:r>
    </w:p>
    <w:p w14:paraId="003F0E81" w14:textId="77777777" w:rsidR="00EB14F2" w:rsidRPr="00FC2B9D" w:rsidRDefault="00EB14F2" w:rsidP="00FC2B9D">
      <w:pPr>
        <w:shd w:val="clear" w:color="auto" w:fill="FFFFFF"/>
        <w:spacing w:line="276" w:lineRule="auto"/>
        <w:ind w:left="48"/>
        <w:rPr>
          <w:rFonts w:ascii="Times New Roman" w:hAnsi="Times New Roman"/>
          <w:bCs/>
          <w:color w:val="000000"/>
          <w:sz w:val="26"/>
          <w:szCs w:val="26"/>
          <w:lang w:val="vi-VN" w:eastAsia="en-GB"/>
        </w:rPr>
      </w:pPr>
      <w:r w:rsidRPr="00FC2B9D">
        <w:rPr>
          <w:rFonts w:ascii="Times New Roman" w:hAnsi="Times New Roman"/>
          <w:b/>
          <w:bCs/>
          <w:color w:val="000000"/>
          <w:sz w:val="26"/>
          <w:szCs w:val="26"/>
          <w:lang w:val="vi-VN" w:eastAsia="en-GB"/>
        </w:rPr>
        <w:t>Câu 21</w:t>
      </w:r>
      <w:r w:rsidRPr="00FC2B9D">
        <w:rPr>
          <w:rFonts w:ascii="Times New Roman" w:hAnsi="Times New Roman"/>
          <w:bCs/>
          <w:color w:val="000000"/>
          <w:sz w:val="26"/>
          <w:szCs w:val="26"/>
          <w:lang w:val="vi-VN" w:eastAsia="en-GB"/>
        </w:rPr>
        <w:t xml:space="preserve">: </w:t>
      </w:r>
      <w:r w:rsidRPr="00FC2B9D">
        <w:rPr>
          <w:rFonts w:ascii="Times New Roman" w:hAnsi="Times New Roman"/>
          <w:bCs/>
          <w:color w:val="000000"/>
          <w:sz w:val="26"/>
          <w:szCs w:val="26"/>
          <w:lang w:eastAsia="en-GB"/>
        </w:rPr>
        <w:t xml:space="preserve">a, </w:t>
      </w:r>
      <w:r w:rsidRPr="00FC2B9D">
        <w:rPr>
          <w:rFonts w:ascii="Times New Roman" w:hAnsi="Times New Roman"/>
          <w:bCs/>
          <w:color w:val="000000"/>
          <w:sz w:val="26"/>
          <w:szCs w:val="26"/>
          <w:lang w:val="vi-VN" w:eastAsia="en-GB"/>
        </w:rPr>
        <w:t xml:space="preserve">Acetic acid có thể tác dụng được với những chất nào trong các chất sau: </w:t>
      </w:r>
      <w:bookmarkStart w:id="2" w:name="_Hlk189895657"/>
      <w:r w:rsidRPr="00FC2B9D">
        <w:rPr>
          <w:rFonts w:ascii="Times New Roman" w:hAnsi="Times New Roman"/>
          <w:bCs/>
          <w:color w:val="000000"/>
          <w:sz w:val="26"/>
          <w:szCs w:val="26"/>
          <w:lang w:val="vi-VN" w:eastAsia="en-GB"/>
        </w:rPr>
        <w:t xml:space="preserve">Zn, KOH, </w:t>
      </w:r>
      <w:r w:rsidRPr="00FC2B9D">
        <w:rPr>
          <w:rFonts w:ascii="Times New Roman" w:hAnsi="Times New Roman"/>
          <w:bCs/>
          <w:color w:val="000000"/>
          <w:sz w:val="26"/>
          <w:szCs w:val="26"/>
          <w:lang w:eastAsia="en-GB"/>
        </w:rPr>
        <w:t>CaCO</w:t>
      </w:r>
      <w:r w:rsidRPr="00FC2B9D">
        <w:rPr>
          <w:rFonts w:ascii="Times New Roman" w:hAnsi="Times New Roman"/>
          <w:bCs/>
          <w:color w:val="000000"/>
          <w:sz w:val="26"/>
          <w:szCs w:val="26"/>
          <w:vertAlign w:val="subscript"/>
          <w:lang w:eastAsia="en-GB"/>
        </w:rPr>
        <w:t>3</w:t>
      </w:r>
      <w:r w:rsidRPr="00FC2B9D">
        <w:rPr>
          <w:rFonts w:ascii="Times New Roman" w:hAnsi="Times New Roman"/>
          <w:bCs/>
          <w:color w:val="000000"/>
          <w:sz w:val="26"/>
          <w:szCs w:val="26"/>
          <w:lang w:eastAsia="en-GB"/>
        </w:rPr>
        <w:t xml:space="preserve">, </w:t>
      </w:r>
      <w:r w:rsidRPr="00FC2B9D">
        <w:rPr>
          <w:rFonts w:ascii="Times New Roman" w:hAnsi="Times New Roman"/>
          <w:bCs/>
          <w:color w:val="000000"/>
          <w:sz w:val="26"/>
          <w:szCs w:val="26"/>
          <w:lang w:val="vi-VN" w:eastAsia="en-GB"/>
        </w:rPr>
        <w:t>NaCl, Cu</w:t>
      </w:r>
      <w:bookmarkEnd w:id="2"/>
      <w:r w:rsidRPr="00FC2B9D">
        <w:rPr>
          <w:rFonts w:ascii="Times New Roman" w:hAnsi="Times New Roman"/>
          <w:bCs/>
          <w:color w:val="000000"/>
          <w:sz w:val="26"/>
          <w:szCs w:val="26"/>
          <w:lang w:eastAsia="en-GB"/>
        </w:rPr>
        <w:t xml:space="preserve">. </w:t>
      </w:r>
      <w:r w:rsidRPr="00FC2B9D">
        <w:rPr>
          <w:rFonts w:ascii="Times New Roman" w:hAnsi="Times New Roman"/>
          <w:bCs/>
          <w:color w:val="000000"/>
          <w:sz w:val="26"/>
          <w:szCs w:val="26"/>
          <w:lang w:val="vi-VN" w:eastAsia="en-GB"/>
        </w:rPr>
        <w:t>Viết các phương trình nếu có.</w:t>
      </w:r>
    </w:p>
    <w:p w14:paraId="0E1C0FF5" w14:textId="77777777" w:rsidR="00EB14F2" w:rsidRPr="00FC2B9D" w:rsidRDefault="00EB14F2" w:rsidP="00FC2B9D">
      <w:pPr>
        <w:spacing w:line="276" w:lineRule="auto"/>
        <w:ind w:left="48" w:right="48"/>
        <w:jc w:val="both"/>
        <w:rPr>
          <w:rFonts w:ascii="Times New Roman" w:hAnsi="Times New Roman"/>
          <w:bCs/>
          <w:color w:val="000000"/>
          <w:sz w:val="26"/>
          <w:szCs w:val="26"/>
        </w:rPr>
      </w:pPr>
      <w:r w:rsidRPr="00FC2B9D">
        <w:rPr>
          <w:rFonts w:ascii="Times New Roman" w:hAnsi="Times New Roman"/>
          <w:bCs/>
          <w:color w:val="000000"/>
          <w:sz w:val="26"/>
          <w:szCs w:val="26"/>
        </w:rPr>
        <w:t xml:space="preserve">b, Bằng phương pháp hóa học phân biệt dung dịch </w:t>
      </w:r>
      <w:r w:rsidRPr="00FC2B9D">
        <w:rPr>
          <w:rFonts w:ascii="Times New Roman" w:hAnsi="Times New Roman"/>
          <w:bCs/>
          <w:color w:val="000000"/>
          <w:sz w:val="26"/>
          <w:szCs w:val="26"/>
          <w:lang w:val="vi-VN" w:eastAsia="en-GB"/>
        </w:rPr>
        <w:t>Acetic acid</w:t>
      </w:r>
      <w:r w:rsidRPr="00FC2B9D">
        <w:rPr>
          <w:rFonts w:ascii="Times New Roman" w:hAnsi="Times New Roman"/>
          <w:bCs/>
          <w:color w:val="000000"/>
          <w:sz w:val="26"/>
          <w:szCs w:val="26"/>
          <w:lang w:eastAsia="en-GB"/>
        </w:rPr>
        <w:t xml:space="preserve">, dung dịch </w:t>
      </w:r>
      <w:r w:rsidRPr="00FC2B9D">
        <w:rPr>
          <w:rFonts w:ascii="Times New Roman" w:hAnsi="Times New Roman"/>
          <w:bCs/>
          <w:color w:val="000000"/>
          <w:sz w:val="26"/>
          <w:szCs w:val="26"/>
        </w:rPr>
        <w:t>ethylic alcohol</w:t>
      </w:r>
    </w:p>
    <w:p w14:paraId="659CDA1B" w14:textId="77777777" w:rsidR="00EB14F2" w:rsidRPr="00FC2B9D" w:rsidRDefault="00EB14F2" w:rsidP="00FC2B9D">
      <w:pPr>
        <w:spacing w:line="276" w:lineRule="auto"/>
        <w:ind w:left="48"/>
        <w:rPr>
          <w:rFonts w:ascii="Times New Roman" w:hAnsi="Times New Roman"/>
          <w:b/>
          <w:sz w:val="26"/>
          <w:szCs w:val="26"/>
        </w:rPr>
      </w:pPr>
      <w:r w:rsidRPr="00FC2B9D">
        <w:rPr>
          <w:rFonts w:ascii="Times New Roman" w:hAnsi="Times New Roman"/>
          <w:b/>
          <w:sz w:val="26"/>
          <w:szCs w:val="26"/>
        </w:rPr>
        <w:t xml:space="preserve">Câu 22. </w:t>
      </w:r>
      <w:r w:rsidRPr="00FC2B9D">
        <w:rPr>
          <w:rFonts w:ascii="Times New Roman" w:hAnsi="Times New Roman"/>
          <w:sz w:val="26"/>
          <w:szCs w:val="26"/>
        </w:rPr>
        <w:t>Quan sát hình vẽ và trả lời các câu hỏi sau:</w:t>
      </w:r>
    </w:p>
    <w:p w14:paraId="4D683D8B" w14:textId="4FC47EB9"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a)</w:t>
      </w:r>
      <w:r w:rsidRPr="00FC2B9D">
        <w:rPr>
          <w:rFonts w:ascii="Times New Roman" w:eastAsiaTheme="minorHAnsi" w:hAnsi="Times New Roman"/>
          <w:sz w:val="26"/>
          <w:szCs w:val="26"/>
          <w:lang w:val="vi-VN"/>
          <w14:ligatures w14:val="standardContextual"/>
        </w:rPr>
        <w:tab/>
      </w:r>
      <w:r w:rsidR="00EB14F2" w:rsidRPr="00FC2B9D">
        <w:rPr>
          <w:rFonts w:ascii="Times New Roman" w:hAnsi="Times New Roman"/>
          <w:sz w:val="26"/>
          <w:szCs w:val="26"/>
        </w:rPr>
        <w:t xml:space="preserve">Nêu khái niệm nhiễm sắc thể ? Ví dụ về bộ NST lưỡng bội? </w:t>
      </w:r>
    </w:p>
    <w:p w14:paraId="330DD397" w14:textId="08F619B7" w:rsidR="00EB14F2" w:rsidRPr="00FC2B9D" w:rsidRDefault="00A64575" w:rsidP="00A64575">
      <w:pPr>
        <w:spacing w:line="276" w:lineRule="auto"/>
        <w:ind w:left="284" w:hanging="284"/>
        <w:rPr>
          <w:rFonts w:ascii="Times New Roman" w:hAnsi="Times New Roman"/>
          <w:sz w:val="26"/>
          <w:szCs w:val="26"/>
        </w:rPr>
      </w:pPr>
      <w:r w:rsidRPr="00FC2B9D">
        <w:rPr>
          <w:rFonts w:ascii="Times New Roman" w:eastAsiaTheme="minorHAnsi" w:hAnsi="Times New Roman"/>
          <w:sz w:val="26"/>
          <w:szCs w:val="26"/>
          <w:lang w:val="vi-VN"/>
          <w14:ligatures w14:val="standardContextual"/>
        </w:rPr>
        <w:t>b)</w:t>
      </w:r>
      <w:r w:rsidRPr="00FC2B9D">
        <w:rPr>
          <w:rFonts w:ascii="Times New Roman" w:eastAsiaTheme="minorHAnsi" w:hAnsi="Times New Roman"/>
          <w:sz w:val="26"/>
          <w:szCs w:val="26"/>
          <w:lang w:val="vi-VN"/>
          <w14:ligatures w14:val="standardContextual"/>
        </w:rPr>
        <w:tab/>
      </w:r>
      <w:r w:rsidR="00EB14F2" w:rsidRPr="00FC2B9D">
        <w:rPr>
          <w:rFonts w:ascii="Times New Roman" w:eastAsiaTheme="minorEastAsia" w:hAnsi="Times New Roman"/>
          <w:color w:val="000000" w:themeColor="text1"/>
          <w:kern w:val="24"/>
          <w:sz w:val="26"/>
          <w:szCs w:val="26"/>
        </w:rPr>
        <w:t>Vị trí  B ở hình tương ứng với những bộ phận nào của NST?</w:t>
      </w:r>
    </w:p>
    <w:p w14:paraId="347B1662" w14:textId="77777777" w:rsidR="00EB14F2" w:rsidRPr="00FC2B9D" w:rsidRDefault="00EB14F2" w:rsidP="00FC2B9D">
      <w:pPr>
        <w:pStyle w:val="ListParagraph"/>
        <w:spacing w:line="276" w:lineRule="auto"/>
        <w:ind w:left="48"/>
        <w:rPr>
          <w:rFonts w:eastAsiaTheme="minorEastAsia" w:cs="Times New Roman"/>
          <w:color w:val="000000" w:themeColor="text1"/>
          <w:kern w:val="24"/>
          <w:sz w:val="26"/>
          <w:szCs w:val="26"/>
        </w:rPr>
      </w:pPr>
    </w:p>
    <w:p w14:paraId="71166EDD" w14:textId="77777777" w:rsidR="00EB14F2" w:rsidRPr="00FC2B9D" w:rsidRDefault="00EB14F2" w:rsidP="00FC2B9D">
      <w:pPr>
        <w:pStyle w:val="ListParagraph"/>
        <w:spacing w:line="276" w:lineRule="auto"/>
        <w:ind w:left="48"/>
        <w:rPr>
          <w:rFonts w:eastAsiaTheme="minorEastAsia" w:cs="Times New Roman"/>
          <w:color w:val="000000" w:themeColor="text1"/>
          <w:kern w:val="24"/>
          <w:sz w:val="26"/>
          <w:szCs w:val="26"/>
        </w:rPr>
      </w:pPr>
      <w:r w:rsidRPr="00FC2B9D">
        <w:rPr>
          <w:rFonts w:cs="Times New Roman"/>
          <w:noProof/>
          <w:color w:val="000000" w:themeColor="text1"/>
          <w:sz w:val="26"/>
          <w:szCs w:val="26"/>
        </w:rPr>
        <mc:AlternateContent>
          <mc:Choice Requires="wpg">
            <w:drawing>
              <wp:inline distT="0" distB="0" distL="0" distR="0" wp14:anchorId="6C866105" wp14:editId="7A44EEC7">
                <wp:extent cx="2415600" cy="2304000"/>
                <wp:effectExtent l="0" t="0" r="0" b="1270"/>
                <wp:docPr id="1" name="Group 1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7F5D8F4-6EAA-2A12-34DD-1FEC8ADB2F8B}"/>
                    </a:ext>
                  </a:extLst>
                </wp:docPr>
                <wp:cNvGraphicFramePr/>
                <a:graphic xmlns:a="http://schemas.openxmlformats.org/drawingml/2006/main">
                  <a:graphicData uri="http://schemas.microsoft.com/office/word/2010/wordprocessingGroup">
                    <wpg:wgp>
                      <wpg:cNvGrpSpPr/>
                      <wpg:grpSpPr>
                        <a:xfrm>
                          <a:off x="0" y="0"/>
                          <a:ext cx="2415600" cy="2304000"/>
                          <a:chOff x="0" y="0"/>
                          <a:chExt cx="3651625" cy="4745318"/>
                        </a:xfrm>
                      </wpg:grpSpPr>
                      <pic:pic xmlns:pic="http://schemas.openxmlformats.org/drawingml/2006/picture">
                        <pic:nvPicPr>
                          <pic:cNvPr id="4" name="Picture 4" descr="What is a Chromosome | Definition of Chromosome">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BBB7D3-C6D1-1EE0-4043-42DB9AEF4476}"/>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426449" cy="4745318"/>
                          </a:xfrm>
                          <a:prstGeom prst="rect">
                            <a:avLst/>
                          </a:prstGeom>
                          <a:noFill/>
                          <a:extLst>
                            <a:ext uri="{909E8E84-426E-40DD-AFC4-6F175D3DCCD1}">
                              <a14:hiddenFill xmlns:a14="http://schemas.microsoft.com/office/drawing/2010/main">
                                <a:solidFill>
                                  <a:srgbClr val="FFFFFF"/>
                                </a:solidFill>
                              </a14:hiddenFill>
                            </a:ext>
                          </a:extLst>
                        </pic:spPr>
                      </pic:pic>
                      <wps:wsp>
                        <wps:cNvPr id="5" name="Straight Connector 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B25739A-8D40-DD1A-556E-A91C3CD0569F}"/>
                            </a:ext>
                          </a:extLst>
                        </wps:cNvPr>
                        <wps:cNvCnPr/>
                        <wps:spPr>
                          <a:xfrm>
                            <a:off x="1846731" y="775589"/>
                            <a:ext cx="1045882" cy="0"/>
                          </a:xfrm>
                          <a:prstGeom prst="line">
                            <a:avLst/>
                          </a:prstGeom>
                          <a:noFill/>
                          <a:ln w="28575" cap="flat" cmpd="sng" algn="ctr">
                            <a:solidFill>
                              <a:srgbClr val="4F81BD">
                                <a:shade val="95000"/>
                                <a:satMod val="105000"/>
                              </a:srgbClr>
                            </a:solidFill>
                            <a:prstDash val="solid"/>
                          </a:ln>
                          <a:effectLst/>
                        </wps:spPr>
                        <wps:bodyPr/>
                      </wps:wsp>
                      <wps:wsp>
                        <wps:cNvPr id="6" name="Straight Connector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6C48F01-FBDB-01F4-4A81-30E7A7F618FA}"/>
                            </a:ext>
                          </a:extLst>
                        </wps:cNvPr>
                        <wps:cNvCnPr/>
                        <wps:spPr>
                          <a:xfrm>
                            <a:off x="1380567" y="1743777"/>
                            <a:ext cx="1045882" cy="0"/>
                          </a:xfrm>
                          <a:prstGeom prst="line">
                            <a:avLst/>
                          </a:prstGeom>
                          <a:noFill/>
                          <a:ln w="28575" cap="flat" cmpd="sng" algn="ctr">
                            <a:solidFill>
                              <a:srgbClr val="4F81BD">
                                <a:shade val="95000"/>
                                <a:satMod val="105000"/>
                              </a:srgbClr>
                            </a:solidFill>
                            <a:prstDash val="solid"/>
                          </a:ln>
                          <a:effectLst/>
                        </wps:spPr>
                        <wps:bodyPr/>
                      </wps:wsp>
                      <wps:wsp>
                        <wps:cNvPr id="7" name="Straight Connector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256D274-A80F-53B4-1639-4420055A114A}"/>
                            </a:ext>
                          </a:extLst>
                        </wps:cNvPr>
                        <wps:cNvCnPr/>
                        <wps:spPr>
                          <a:xfrm>
                            <a:off x="1715250" y="3321565"/>
                            <a:ext cx="1045882" cy="0"/>
                          </a:xfrm>
                          <a:prstGeom prst="line">
                            <a:avLst/>
                          </a:prstGeom>
                          <a:noFill/>
                          <a:ln w="28575" cap="flat" cmpd="sng" algn="ctr">
                            <a:solidFill>
                              <a:srgbClr val="4F81BD">
                                <a:shade val="95000"/>
                                <a:satMod val="105000"/>
                              </a:srgbClr>
                            </a:solidFill>
                            <a:prstDash val="solid"/>
                          </a:ln>
                          <a:effectLst/>
                        </wps:spPr>
                        <wps:bodyPr/>
                      </wps:wsp>
                      <wps:wsp>
                        <wps:cNvPr id="8" name="TextBox 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BDD16C-17FF-9C2D-D1A0-637F1BFCAE0D}"/>
                            </a:ext>
                          </a:extLst>
                        </wps:cNvPr>
                        <wps:cNvSpPr txBox="1"/>
                        <wps:spPr>
                          <a:xfrm>
                            <a:off x="2946401" y="0"/>
                            <a:ext cx="705224" cy="988034"/>
                          </a:xfrm>
                          <a:prstGeom prst="rect">
                            <a:avLst/>
                          </a:prstGeom>
                          <a:noFill/>
                        </wps:spPr>
                        <wps:txbx>
                          <w:txbxContent>
                            <w:p w14:paraId="2A08AE32" w14:textId="77777777" w:rsidR="00FC2B9D" w:rsidRDefault="00FC2B9D" w:rsidP="00FC2B9D">
                              <w:pPr>
                                <w:pStyle w:val="NormalWeb"/>
                                <w:spacing w:after="0"/>
                              </w:pPr>
                              <w:r>
                                <w:rPr>
                                  <w:rFonts w:asciiTheme="minorHAnsi" w:hAnsi="Calibri" w:cstheme="minorBidi"/>
                                  <w:b/>
                                  <w:bCs/>
                                  <w:color w:val="000000" w:themeColor="text1"/>
                                  <w:kern w:val="24"/>
                                  <w:sz w:val="56"/>
                                  <w:szCs w:val="56"/>
                                </w:rPr>
                                <w:t>A</w:t>
                              </w:r>
                            </w:p>
                          </w:txbxContent>
                        </wps:txbx>
                        <wps:bodyPr wrap="square" rtlCol="0">
                          <a:noAutofit/>
                        </wps:bodyPr>
                      </wps:wsp>
                      <wps:wsp>
                        <wps:cNvPr id="9" name="TextBox 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04E4113-2578-A5AF-19E2-04FF0F3737F9}"/>
                            </a:ext>
                          </a:extLst>
                        </wps:cNvPr>
                        <wps:cNvSpPr txBox="1"/>
                        <wps:spPr>
                          <a:xfrm>
                            <a:off x="2480237" y="1415071"/>
                            <a:ext cx="705224" cy="1119821"/>
                          </a:xfrm>
                          <a:prstGeom prst="rect">
                            <a:avLst/>
                          </a:prstGeom>
                          <a:noFill/>
                        </wps:spPr>
                        <wps:txbx>
                          <w:txbxContent>
                            <w:p w14:paraId="2F43AB01" w14:textId="77777777" w:rsidR="00FC2B9D" w:rsidRDefault="00FC2B9D" w:rsidP="00FC2B9D">
                              <w:pPr>
                                <w:pStyle w:val="NormalWeb"/>
                                <w:spacing w:after="0"/>
                              </w:pPr>
                              <w:r>
                                <w:rPr>
                                  <w:rFonts w:asciiTheme="minorHAnsi" w:hAnsi="Calibri" w:cstheme="minorBidi"/>
                                  <w:b/>
                                  <w:bCs/>
                                  <w:color w:val="000000" w:themeColor="text1"/>
                                  <w:kern w:val="24"/>
                                  <w:sz w:val="56"/>
                                  <w:szCs w:val="56"/>
                                </w:rPr>
                                <w:t>B</w:t>
                              </w:r>
                            </w:p>
                          </w:txbxContent>
                        </wps:txbx>
                        <wps:bodyPr wrap="square" rtlCol="0">
                          <a:noAutofit/>
                        </wps:bodyPr>
                      </wps:wsp>
                      <wps:wsp>
                        <wps:cNvPr id="10" name="TextBox 2">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A9F048E-6674-C5EF-BDED-386039C181C7}"/>
                            </a:ext>
                          </a:extLst>
                        </wps:cNvPr>
                        <wps:cNvSpPr txBox="1"/>
                        <wps:spPr>
                          <a:xfrm>
                            <a:off x="2761132" y="3059952"/>
                            <a:ext cx="705224" cy="894477"/>
                          </a:xfrm>
                          <a:prstGeom prst="rect">
                            <a:avLst/>
                          </a:prstGeom>
                          <a:noFill/>
                        </wps:spPr>
                        <wps:txbx>
                          <w:txbxContent>
                            <w:p w14:paraId="03789C34" w14:textId="77777777" w:rsidR="00FC2B9D" w:rsidRDefault="00FC2B9D" w:rsidP="00FC2B9D">
                              <w:pPr>
                                <w:pStyle w:val="NormalWeb"/>
                                <w:spacing w:after="0"/>
                              </w:pPr>
                              <w:r>
                                <w:rPr>
                                  <w:rFonts w:asciiTheme="minorHAnsi" w:hAnsi="Calibri" w:cstheme="minorBidi"/>
                                  <w:b/>
                                  <w:bCs/>
                                  <w:color w:val="000000" w:themeColor="text1"/>
                                  <w:kern w:val="24"/>
                                  <w:sz w:val="56"/>
                                  <w:szCs w:val="56"/>
                                </w:rPr>
                                <w:t>C</w:t>
                              </w:r>
                            </w:p>
                          </w:txbxContent>
                        </wps:txbx>
                        <wps:bodyPr wrap="square" rtlCol="0">
                          <a:noAutofit/>
                        </wps:bodyPr>
                      </wps:wsp>
                    </wpg:wgp>
                  </a:graphicData>
                </a:graphic>
              </wp:inline>
            </w:drawing>
          </mc:Choice>
          <mc:Fallback>
            <w:pict>
              <v:group id="Group 15" o:spid="_x0000_s1026" style="width:190.2pt;height:181.4pt;mso-position-horizontal-relative:char;mso-position-vertical-relative:line" coordsize="36516,47453"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806ClVBQAAqRQAAA4AAABkcnMvZTJvRG9jLnhtbOxYW2/bNhR+H7D/ QOjdtS7UzWhSJLJdDOi2YO3QZ1qiLKISqZF07KDrf98hKdlxLluaNMUCNEBskjLJw/N953yHev1m 17XokkrFBD/xgle+hygvRcX4+sT788NyknlIacIr0gpOT7wrqrw3pz//9Hrbz2goGtFWVCJYhKvZ tj/xGq372XSqyoZ2RL0SPeXwsBayIxq6cj2tJNnC6l07DX0/mW6FrHopSqoUjM7dQ+/Url/XtNS/ 17WiGrUnHtim7ae0nyvzOT19TWZrSfqGlYMZ5BFWdIRx2HS/1JxogjaS3VqqY6UUStT6VSm6qahr VlJ7BjhN4N84zVspNr09y3q2Xfd7N4Frb/jp0cuWv11eSMQqwM5DnHQAkd0VBbE9D93pd0qbk0HL nejzchmex4slniyhNcH+OZ6cL3A+WYZRtgjTZRFGyRfj2amdZedPt/16Zjcz0NjmW9m/7y8k/M4M rF3P7LSrZWe+wTtoZ6G62kNlrChhMMRBnPiAaAnPwsjHPnQsmGUDiN+aVzaLYWaUxEESxm4mTnEc BdlgrNvYmro3p2flDP4H30Prlu//m6MwS28k9YZFuget0RH5adNPgCY90WzFWqavLOUBF2MUv7xg 5YV0nQOMeIQRnppNEQxUVJXA+Y8N0YgpRFDRSNEBDTuK/kZzWjPONAQwEvW1R98Wf2PygP/YdOYT 4953ovykEBdFQ/ianqkeAtdRchySUmwbSiplhg23jlex3SOXrFrWL1nbIin0R6ab9w3pgd2BPZZ5 OKABjrkRTHcA6gJ1LspNR7l2mUfSFoARXDWsVx6SM9qtKASS/KWCWCoh62nYr5eM63tdGWZnvp+H 55Mi9gsIpXQxOctxOkn9RYp9nAVFUHwxswM82ygKbiLtvGeD6TB6y/g7M8GQM12OsbkKXRKbEfdR ehytZGY8ZIJQyfIPAMOGltKS6rIZvT962FFQQSyj1fZXUcGpyUYLe+iHxXKYYJzfH5FAEan0Wyo6 ZBrgYrDILk8uIbu4M4w/MUZzYZC3Nt+VwHI/X2SLDE9wmCzA6/P55GxZ4EmyDNJ4Hs2LYh6MXm9Y VVFuieRU6glOt/4ULavMcs6561XRSgcGZFP4G1KROvxsasA/mDECNX679GqiwSAwBAZ0TVoFTVUj z6H3MLIYRb1LjWwAgdfNsod8A4nUycZ7LQlbNxoVgnPAR0j0zSVk2HhvQ8EH/VDD4W+JR5DhJI0g HkEm0jSOs9ypxKgjgY/jLAsd96yCgGiNpB0pNbCuZZw+kHUtR1vQpSxOjdAQKGxqSBbQ7HrIEIqv PUTaNVRMpZZ2yWt4m5i7Rgu8zILzuftRQyrqyJLHe8FTREPQueHAH8fhGMMylihH65tzzYlq3Bz7 aKBdyw0tqS2chsgycDtmmdZKVFfW56CSll3fiWbJv9Assc65K9AfWak8gmZR5sdJamkWpDhK0/QH z2zWfmE8AwjvTWfp/4BnaRCHMZS9kM6iKIQaOP7Bs5fIM7gWO559gLx1Lnbo2cll7lpI72CvoYI+ JPaD4g1XrjDHCfadag7XqlEwUz8OQ7hTmHtXnmV+hAfpuEc0H1yqWUE5CI3erXZQwB00B23hlg7a +deGmKuU1G0hbAnrCr4zqDhrZmvBwxyQvu8rU1DEHsPqrhvPqE1fBSvO/DAaVAou0H5qr1Lubm9u 1dfBDYIgz0J31zoQ5EZJ9BR0h7cOLw/kAPLvMcrhcyvDV6GcJkEQQUlrNMKP8zwOjzXiOspZjrGr Ve6ve58Mst3/EJVPjWT7ggbeh9nCdnh3Z164Xe/byD+8YTz9BwAA//8DAFBLAwQUAAYACAAAACEA WGCzG7oAAAAiAQAAGQAAAGRycy9fcmVscy9lMm9Eb2MueG1sLnJlbHOEj8sKwjAQRfeC/xBmb9O6 EJGmbkRwK/UDhmSaRpsHSRT79wbcKAgu517uOUy7f9qJPSgm452ApqqBkZNeGacFXPrjagssZXQK J+9IwEwJ9t1y0Z5pwlxGaTQhsUJxScCYc9hxnuRIFlPlA7nSDD5azOWMmgeUN9TE13W94fGTAd0X k52UgHhSDbB+DsX8n+2HwUg6eHm35PIPBTe2uAsQo6YswJIy+A6b6hpIA+9a/vVZ9wIAAP//AwBQ SwMEFAAGAAgAAAAhAEEyuBTcAAAABQEAAA8AAABkcnMvZG93bnJldi54bWxMj0FLw0AQhe+C/2EZ wZvdpNUSYjalFPVUBFtBvE2TaRKanQ3ZbZL+e0cv9TK84Q3vfZOtJtuqgXrfODYQzyJQxIUrG64M fO5fHxJQPiCX2DomAxfysMpvbzJMSzfyBw27UCkJYZ+igTqELtXaFzVZ9DPXEYt3dL3FIGtf6bLH UcJtq+dRtNQWG5aGGjva1FScdmdr4G3Ecb2IX4bt6bi5fO+f3r+2MRlzfzetn0EFmsL1GH7xBR1y YTq4M5detQbkkfA3xVsk0SOog4jlPAGdZ/o/ff4DAAD//wMAUEsDBAoAAAAAAAAAIQBXHsZkVGkA AFRpAAAVAAAAZHJzL21lZGlhL2ltYWdlMS5qcGVn/9j/4AAQSkZJRgABAQEA3ADcAAD/2wBDAAIB AQIBAQICAgICAgICAwUDAwMDAwYEBAMFBwYHBwcGBwcICQsJCAgKCAcHCg0KCgsMDAwMBwkODw0M DgsMDAz/2wBDAQICAgMDAwYDAwYMCAcIDAwMDAwMDAwMDAwMDAwMDAwMDAwMDAwMDAwMDAwMDAwM DAwMDAwMDAwMDAwMDAwMDAz/wAARCAIDAQgDASIAAhEBAxEB/8QAHwAAAQUBAQEBAQEAAAAAAAAA AAECAwQFBgcICQoL/8QAtRAAAgEDAwIEAwUFBAQAAAF9AQIDAAQRBRIhMUEGE1FhByJxFDKBkaEI I0KxwRVS0fAkM2JyggkKFhcYGRolJicoKSo0NTY3ODk6Q0RFRkdISUpTVFVWV1hZWmNkZWZnaGlq c3R1dnd4eXqDhIWGh4iJipKTlJWWl5iZmqKjpKWmp6ipqrKztLW2t7i5usLDxMXGx8jJytLT1NXW 19jZ2uHi4+Tl5ufo6erx8vP09fb3+Pn6/8QAHwEAAwEBAQEBAQEBAQAAAAAAAAECAwQFBgcICQoL /8QAtREAAgECBAQDBAcFBAQAAQJ3AAECAxEEBSExBhJBUQdhcRMiMoEIFEKRobHBCSMzUvAVYnLR ChYkNOEl8RcYGRomJygpKjU2Nzg5OkNERUZHSElKU1RVVldYWVpjZGVmZ2hpanN0dXZ3eHl6goOE hYaHiImKkpOUlZaXmJmaoqOkpaanqKmqsrO0tba3uLm6wsPExcbHyMnK0tPU1dbX2Nna4uPk5ebn 6Onq8vP09fb3+Pn6/9oADAMBAAIRAxEAPwD9/KKKKACiiq2s6xa+HtIutQv7mGzsbGF7i4uJnCRw RoCzOzHgKACST0Ao30QFmivzF/aW/wCC6XiLUtfvbP4Q+H9OXRbclYNX1eF5rrU8fxw24ZBHG38J kYswwdq5xXmnwl/4OGPiH4f1iNPF+g+G9fsmkHmhbaTS7hV7hXDSJn/eXGe4r6WXCePhCMqvLFy2 jKST/HRejaa6o81Zth5ScY3dt2lf/g/cj9haK8l/ZI/bR8D/ALZngl9V8J3siXtkFXUtJuwI73TW bpvUEhkbBKyISjAcHIIHrVeBiMPUoVHSrRcZLdPc76dSM4qcHdMKKKKxLCiiigAooooAKKKKACii igAooooAKKKKACiiigAooooAKKq67r1j4X0W61LUry10/T7GJp7m5uJRFDBGoyzuzYCqAMkngV+c P7Vf/BwPpfhDXJ9L+F+g2mswxMyLrGreYsd11AeC2TEjJ3DyMm4chSOa9DA5ZiMXf2K0W7bSS9W9 L9lu+iOetiadL43r2Wr+5H6UUV+MPhD/AIOCPi7o3iBLjV7Pwrqmns2GtptJktFxntLHKzL9SrfQ 1+nH7FH7b3hT9t74by61oCzadqemskWq6RcSK8+nuw3KQy8SROASkg4bBGAwZR0Y3JMRhqftrqUV u4u9r91o162t5mdHHU6kuRXT8+vp0PZqKKK8c7AooooAKKKKACvhb/gul8fp/BXwN0H4e6fM0c/j y6d9S2Phv7PttrOhH92SVolPqocd6+6a/In/AILYeLn8U/twWukn/V+HPDlpAg7bp5ZZX/MBPyFf VcGYOOIzWHOrqN5fdt+Njy85rOnhJNddPv3/AAPmHSrT7HbqekkmGY9/pXm/xT0NLDxSzbV8m+jE 4GON3Rv15/GvUD1rkPjHY+bo1ndL/wAu8xRj6Bxx+or9W4iw/tcFKXWNmvyf4Nn55l9a2ITf2v6X 6FX9mH9o/wASfslfGLR/FHhm++zzWMm1Elc+RPGxHmWs4HWCToe6NtdcFa/oM/Zu+P8Aof7T/wAF 9D8beH3b7DrEOZIHIM1jOpKy28gHR43DKfXGRwQa/m6nhW5gaNvusMGvvn/ggz+2HN8O/jHdfDXW rojSfGTYtfMf5YNSjT5GGennwoUPq8MfdjX5rjsP9cwrX/Lymrru4reP/bq96PZKS7W+2wOI9nUs 9pb+vR/PZ+dvM/YWiiiviT6EKKKKACiiigAooooAKKKKACiiigAooooAKKKKACiivnn/AIKaftWy fso/sv6lfaXcLD4s8Rv/AGNoPPzRTyKS9xjOcQxh5PTKqO9dGDwtTE144ekvek0l8/61M61WNODq T2R8R/8ABXX9uW4+PHxJuvhX4XvD/wAIX4ZuvK1iSFvl1zUEPMTH+K3gYYI6NKDnIjXPwT8TvCsW i6tDexr/AMhAHzXx96Rev5jH5V6d4M8EhPhxqWufvGWzvbaxRmO5iZRIzMx7sdoJJ6k+9cr8XYBJ 4UjkxzDcpj8QQa/bMZk+Hw2UvDUV8Gt+ra3b82r/AC02SPzmWZVKuN5m9Hp/wPk/x1PN2AdSCM56 5719Ef8ABJ/9pC4/Zq/bH8Ns915Oi61cJouoqzfu2tblwi5/65TmNwewL+pr53p2mX8mkeJrO6hY rMgfYfRgNyn8GAP4V8fgIqdZUZfDP3X6S0/DdeaTPcjJx95brX7tf+B6H9PVFYPwt8UHxv8ADLw7 rRO7+2NLtr3OOvmxK/8A7NW9X57KLi3F9D65O6ugoooqQCiiigAr8X/+Crd39s/4KM+NOD+7g02I fhZof6mv2gr8Y/8AgrHafYv+CjPi/wCXaJ7TTJh75tVUn81P5V914e/8jKf+B/8ApUTwOJP90+f6 M8PHSszxnp39q+E7+FRlvKLp/vL8w/ka06VQGOG+63B+hr9erUlVpypy2kmvv0PziEnGSkumv3Hh ysHQEVa8K+JrzwH440zWdPupLG8triOSK4TINvMjh4ZOP7siqfoDUepWJ0rU7q1P/LvK0ePoeP0x VW9gF1ayR/3hx9e1fktGpOhWUlvF/l0fl0Z9tGUWrvZ/1/wT+j79lX472v7TH7PfhXxtaqsTa5ZK 9zAD/wAetyuUni/4DKrr9ADXoVfmn/wbx/tCtrvhHxd8PLyYtJasmvWCH+ENiG6Uf8DWJ/rMTX6W V8pnGDjhsXOnT+HRx/wyV1+Ds/M+nwdZ1KSlLfZ+q0YUUUV5h0hRRRQAUUUUAFFFFABRRRQAUUUU AFFFFABX44/8Fbv2hpP2gP2wrvQbO4Z9B+HaNotuoJ2PeNh7yXHTIYJFkf8APFvWv1U/ad+M1v8A s8/s+eMPGtxgjw7pc13EhGfNmC4iT/gUhRfxr8F9DluJzdahfzG4vLhnnuZmPMszsXlf/gTEn8a/ RvD3LVOtUxs18Pux9Xu/ktP+3j5niXGezoqkuuv+X4/ke1af4YWz/Yo1C927WvPEEU4/3I2EQ/rX gvxck2eD9v8Az0uYwPwya+tviJ4d/wCEX/Yms7FhtkhtbKWQf7byiQ/j81fHnxmusafp1v8A35Xk P0C4/rX3eZVksBWl6r77L9T4fL1zYiK87/qcFTYk365po7G4CkfhTqjjfy9c05v7s+78gf8ACvz7 B/7zTt/MvzR9d0fo/wAmf0W/sPanJrH7HHwvuJmLSSeGNPyT7W6D+lep15n+xhoreHv2RvhlZt96 Hwxp+fxt0P8AWvTK+JxtvrFS38z/ADPrKN/Zxv2QUUUVymgUUUUAFfkT/wAFsfDP/CPftyWepHIX XPDVnMp94pp4z+Xy/nX67V+b3/Bfn4dst18M/GEcbMN95odw+PlXcqTxZP8A2zlr67gfEKnm0Iv7 SkvwuvxR5Od0+fCS8rP8T4dsNLl1KG9eIbvsNubqQf8ATMMoZv8AgO4E+1VsV1PwD1W1t/iloQvl 3adqxbTLwHoYbiMxN+pH4gVleNfB918PfGGpaFeZ+0aXO0O4/wDLVOqOPZlIOfrX7Zze9yn5bazs eP8AxW0/7J4vaTGFvIllHuw+Vv5D865uvQvjBpn2nRLW8A+a1l2N/uvx/MCvPcV+Z55h/Y46a6S1 +/f8bn1eX1OfDx8tPu/4B79/wSq+N3/ChP24fCN5NMsOn6hfDTbsu2FEF4BASfZZTC3/AAGv3+r+ YOxu5NK8Q2N1DJ5Mm/yhIOsTH7rf8BbB/Cv6Pf2V/jBH8fv2cvBfjFW3Sa9pMFxPxjbPt2zL+Eiu Pwr5vPqfPhqOIW8bwf8A6VH85L5H0uV1PelDvZ/o/wAk/md/RRRXyp7AUUUUAFFFFABRRRQAUUUU AFFFFABRRRQB8H/8F4vjD/wj3wQ8J+B7eT/SPFmq/brtFf5vstoA/I9DM8P/AHya/Ofwf4ebXNR0 vS0XdJqFzFBjrne4B/Q17r/wVw+LX/C4P269W0+GZZtP8E2kGgxY/hlx59x/49Iqn/rn7VxX7Knh z/hIfjhpkrLmLR45dQY9gyrtT/x5h+VfvHDGD+p5TTT3kuZ/9var8LI/NeIsT7TEtLpp92n53Pbv 2tpI7D4EalCvEf2m0t4/oJBj9Fr4G+Ld99o8URw9rWBQfqxLf4V9sftta4tv4I0PS92H1C/M7j/Y iTr/AN9OK+C/EOpf2x4hvrrqs8zFfZRwP0Ariz6tyYGNLrOX4L/g2OXJqd6rn2X5/wBMpUWNo2oe IrWGPl2SQr9SpA/UijHFejfsWfDT/hcn7XXgjw/tZo77WbKCQgZxGJhLL/5DievmMuaWJhN7RfM/ SPvP8EfSWbTS7W+/T9T+hr4X+H/+ES+Gnh3StoT+zNMtrTaOi+XEq4/Styiivz2UnJ8zPsFpoFFF FSAUUUUAFfN//BWT4PS/GH9hzxatrDJcah4ZEfiG1RB8zm1bfIB9YTKPxr6QqHUtNg1jTrizuokn tbqNoZo3GVkRgQyn2IJFdWBxUsNiIYiG8Wn9zuZVqSqU5U31Vj+enw5qLvYpJbv+9t3WWFgehBDK R+Ir6C/ak0WDx38N/D/xJsgNslpFHqRH/PN+Fc/7km5D6BhXjvx5+E1z+y98ePGXgm5XEfhu+kht XlG0S2bfvLaX6eSyZPqrelfZn/BNf9kLxN8bfgbdR+N7W40fwbqLu+nCdR9s1WznX95tjb/VRbuU ZhkhgQuME/vGaZ1gsHh4Y6vUUYSty33ldXslu3bWy6a7I/MoZVXrYh06au1v+vofAfinWLW/0i4s W2KbyMxxmRtpZv4cDqTnFed+HPht458Zpu0nwb4o1DnBMGkTlcjg/MVAr98vgx+xJ8Mf2aIY4fDP hDS4byNV3aneR/bNQnx0Zp5Nz5+hA9q4n9oTQp/DXxDllWSYWerL9riG87VbpIo9Pmwf+BV/N/HH jVSlV/2DCP3G4tzlZ/8AgMU9nf7XU/SeH+D4pONee+uiv+L8vLofitqX7NnxUt7Jmuvh34yjjX5i 50tztxzn5cnj6V+vf/BBzxb4g1D9lDUdH1zTb7T7fTdWkn0s3iNHJLDKA0oVG5CrceaM4wd3HSqq XMkbhldhj361tfsmePW+Gfxeu9IuZmFnM/nxM7dYJSA3/fD7W9hmvz2PjViqsqeDxWHhGlUnFSkn L3d0mk35u7b2vpdpr6+hwXR5Z1aM3zwi2lZa7XX5fP01+0qKKK/UD5kKKKKACiiigAooooAKKKKA CiiigAqj4m1n/hHfDt9f+WJPsdu8wQuF8wqpIXJ4GcYz71erzH9pnxcum+GYdIjf99qTeZMPSFCC f++mwPzrxeIs4hleXVcdL7C0T6yekV820juy3BSxeKhh4/aevkur+4/F2H4NfFv4q+MNb1ofD/xt qWtajqFxd6kY9Ilfy7iWRpHUsQFOCxAIJGAMcV9DfsdfszfEbwPouv6xr3gfxRpl1eSx2cEdxpzB /JQb2bAzwWYY/wB2v0e+G2hyeHPB9nC+77Rcf6RMM8hnxhfwG0V20kn9laYP7yjA56sa97J/G7H4 6g518JCnCMU3ZydvJX8k+nkfPZhwXho1XCFRy1sm0tfM/C39vb4yyW/xI1SznhmtP7Dt10q1W4je 3eSZuZWUOBuG5sZH92vmO0v4ZwFVtrdAGr91v2y10b4kX1r4X1jSdJ1yxs4/Ou4b60S4VpHHyr8w JGFyeCD8wr4N/aC/4JTeGvFlpPqHw3ul8KawAXGk3krS6VdH+6jHL25PQEbk55Arzv8AiNmW5jiY 0MdSdDlVk788b9W2kmtdPhaVtWkdNHgerQoe0oNSb1ts/LrZ991ufEZcINx+6K+5/wDg35+Cb+Nv 2nNR8YXELNa+E9NluUcplftFyTBCM9iIluD+Ir4V8TeEte8D+K73wpr2m3Wj67ZzC3uLW5XEkBPR gejIRyrglSOQa/cf/gi5+zt/wo39jXT9UubfyNU8dTf2y4ZSrpa7RHaKQf8Apkok+sxr9DqYiNPA VMTBp86UYtap82rafVcl9f7y7nkYfDSVdU59Hd/L/g2+4+uKKKK+JPoQooooAKKKKACiiigD5d/b i/Yg8D/Fv4jeH/iTrGjtearoyx2dwBMy290iuXgNxEPllCSE43cfOAcjivYfh/4tHiLQrPUBtEoH lXEY/hdeGH0PUfWu31zRrfxDo9zY3SeZb3cbRSL7EY/OvB/CF/N8KPiFdaNqT4t5nELufu5/5ZTD 2I4P19q/IfEDEZhhMzw+Mq1pSoNcsU5NxpSWvupu0VK19N7NvZH1GT4XD4nBVKdKCVWL5m0lea21 7tf5Jbs9q1a0F7bCSP5mUZX/AGh6V5r8dPA58beApvs6b7/Sybu2A6vgfOg/3lz+IFeiaLeFSbdu GU/J/h/WodVs/sdwJoxhHPT+6azzrC08dhVj6a3Vprs+/wAtPlyvucOFqyo1OXtqj4yRxIoZeVYZ BrG8Yw3GnPZ65ZJ5l5orGQxj/lvAf9Yn5c16d8dPh9/wgvjJprdNul6qWnt8D5Yn6yR/gTuHsfau LBwe341+T4vC3UqNT+uz/U+2weK5JRr0/wCu6/Q+rf2b/ixbfE/wBask/nXFvCvzE/NLEeFf68bW /wBpT6ivQ6+CPhl8Qrr9njx5DPDJt0G/mJjZidlnK33o3/6Zv+hAPUV9weCfGln470CO+s24b5ZI ifmhfup/x6EEEcGv27w74sWPwyy7Fv8Af0lbX7cVtJd2tn9/XT5niXJ1QqfW8PrSnr6Pqn+n3dr6 9FFFfph8qFFFFABRRRQAUUUUAFFFBOKAINS1KDR9PmurqRYbe3QySO3AVQMk14JpJm+MnxQm1K6j ZbG3KylG/wCWcSn93F9WPJ/GtH4wfEe4+I+tx+H9EzPZrNsYp0vJR7/881656EjPQDPXeBvB0fhf SItPgKyzSNvnmx/rpO5/3R0HtX4TxZnf9vZhHA4T3sPRlq1tOeyS7pbed3/dZ9tgcP8A2ZhHWq6V aisl1jHu+zf+XZo6HR7X7TdGZvuxnOT3b/63Ws3xv4vt9A0e81S6P+h6fEZMd5D2A92OAPrWlqFy sEAtYDlRw7D+M+lfP/7SXxEXW9YTw/ZyZtNNcSXbL0ln7J9EB/76PtVZtjo4PCfU6Tu73k+8u3mo 9e9vv8vB4d1qt3t+S/4J5xqurXGv6rdX90266vZWmlPuT0+gGAPYVAq72A98UVj+MNRuFit9L0/n VNYbyYf+mKfxyH0AGefrX5xWrKEHUn0PsMPRlVmqUOv4f8MZGmfsb+E/27fi/Y3HijT7i6sfDrGx tLm1na3llgB3XCO68tEfuhT0L8EZNfoxpmm2+i6bb2dpDHb2tpEsMMUa7ViRQAqgdgAAK80/ZS+E Fv8ADD4eW7LHtmuYlVNwwwi6gn/ackufqo7V6lX9B+HeDx+GySnHG1JPmbnGDbcYKXSKeiv8Tslu k9j4viSthqmOl9WilypRbSV5NdW+ttv+HCiiivuDwQooooAKKKKACiiigArz/wCPfw0bxjoQ1Czi 8zUtPQ/IBzcxdWT6jqPfI716BRXl5zlNDM8HPBYle7JfNPo15p6r8dDqwOMqYWvGvS3X490/U8d+ D3jz/hINNXT7iU/brJN0Lk/NcRjof95eh9ufWvTLS4XVrNlf73RwP5ivKfjd8OJvBesr4l0fdDbm XzZwg/49JT/y0A/uNnBHQE+h46T4fePYvFtgLiHbDe2+FuYM/dPqP9g9vTpX4rk+OxOTY2eVZkrt aeU4dJK+7tuuqunqnb6jM8JSxFJY/CfDLdfyy6p+V/6s0SfEXwDb+NfDt1pN4fL3/PBMBzDIPuuP 5EdwSK+Xdc0S68NazcaffRGG8s32SJ2PoQe6kcg+hr7Mnjj1qy3R/wCsXoD2PofrXmfxm+Ea/EfT VmtQkOuWSlYGY7ROveFz/InofYmsuIslUJKrh/ejJXi+67eq/ry58tx3L7lT5+T7+h84X1jDqllN bXMazW867ZEb+If4+9aPwM+NWpfs/eLbfTb6Y3GkXJEVrcSthJE7QSn+Flz8r9uhyp4q3EElncyw zxSQTwOY5Y5F2tGw6qR6iq2p6Zb61p8trdRLNbzDDIe3uD2I9a+H/e06scThpOFSDvGS3T/y7/qr p/WYevBRdGsuanLdfqvP+uzX3L4V8V2fjLRo76xk8yGThlPDxMOqsOzD0/HkVpV8N/BL446t8AfE 9vYajcNc6TckRW11K2ElUdIZj/Cw/hft0OV6faHhHxfY+NtFjvrGTdG3yujcPE3dWHYj9eoyK/f+ C+NaWc0/YV7QxEV70e/96Pl3W681Zv4rPMhlgpe1pPmpS2f6Pz/re6NSiiivvD54KKKKACiignFA BXjXxm+L8niG4bw/oLSSxyN5NxPD965bp5UZHb+83foOMmk+L/xjl8SXTaD4faSSKVjDNcQ/eum6 GKM/3fVu/IHGSb3w4+HEXgq3FxP5cmqSLtZl+7bL/cT+rd+nSvxfi7i+pmM5ZTlMrU1pUqLr3jF/ m+uy0u39lluW08DBY3Gq83rCH6v+tPXQf8N/h4ngmx8yby5NUuFCyMvKxL/zzT+p7n2rrfO+wRMi H984w7D+Af3R/U1XjfY2R+dcn8VfixZ/DTTtuEutWuFzbWmeg/56SeiD826Dua+fwsqWBo2pe7ZW v27/ADff7t9OWtOriq3NPVv+vuRT+NnxVX4e6L9ls3VtavkPkjOfsqdDKR+ijueegr53/FmJJJJO SxPUk+pqxq2rXWv6rcX19O9zeXT75ZG/iPsOwHQAcAVVklWCJpJGWOONSzOxwqgdSa+ZxWKdaXNs lse5hsOqUeVb9SHVdVt9D02a8un8u3t13Me59APc9K7r9kL4HXPj7xPN4n1y3KrIFJicf6iHqkA9 24Zv9nA/iri/hD8Nr79ofxvazJCV0K0kL2qSL8twynDXEg/uL0A7nC+tfcHhTwta+DtCg0+zUrFC OWP3pWPJZj3JPNe9wTwy87xixVdf7NSfynLt6Lr5addNs4zBZZh3Rg/301/4DH/N/wBba6QG0YHA ooor+kD81CiiigAooooAKKKKACiiigAooooAZPBHdQPHIiyRyKUdWGVYHggj0NeEfEX4eX3wc11d Y0ZnGmbvlblvs2f+WUg7xnoCenAPOCfeqjurWO+tpIZo0lhlUo6Ou5XB6givluKuFcPnWHUJPlqw 1hNbxf6p9V81ZpM9bKc2qYKo3bmhLSUXs1/n2/yPP/APxAg8V2pmtcQ3UIAubVjynuPVT2I/nXRX 8K6hCbqHO5f9ance9eX/ABI+EV98NdS/tvw+8/2GE79qZaSy9R/tRex6DrxzW98NvinD4qKxt5dr qirkxA/u7kdynr7r1HvX5Jh8wxGCqyyfOY2l07PtOD0WvVaX1Wjul7uMy+nOn9dwD5ode8fKXl59 PNavH+MvwZj+IdudQsfLh16FAASdqXqjojnsw/hb8Dx0+fbi3ks7qWCeOSC4gcxyxSDa8bDqCPWv sK4CS/vIxtDdU/un29q4H4x/ByL4jWv22x8u316FMK5+VbxR0jc+v91u3Q8V5uZZdeTlT1fls/Ne f/DOzFgsbyrkqbfl/wAD+tj5z1HTrfV7CS1uolmt5hh0Pf3HoR61ofBb40ap+z94rt7K8uGuNHuC IrW5lb5WXtBMexGflf8Ah91JxBc20tldTQTxSQT27mOWOQbWjYdQR61W1PTbfWdPmtbqMTW8y7WU /wAx6EdjXzLVWFSOIw8nCpB3jJbp/wCX9bXT+kw+IioujWXNTluv1Xn/AF6fcnhLxZZ+NNEjvrGT dHJ8rKeHiYdVYdiP/r9CK0q+J/2cfjXqPwU8aQ6HqU0l1Z3AC2srH/j8iHSM/wDTVB909x8vcV9o aTq1vrmnQ3lpKs1vcIJI3XowP+enav6F4J4whnWGcKvu16fxx7/3l5P8HptZv4fPsleBqqVN81OW sX+j81/XVKxRRRX254IV4x8Y/i7N4mvW8O6A0ksMj+TPND966boYkP8Ad/vN357ZJv8Ax8+KzW7N 4d0qRvtEmFvJIvvIG6RL/tNnnHQHHU8N+Gfw7j8GWQuLlVbVJk2tjpap/wA819/U/h0r8b404pq4 2vLJctlaMdKs1/6RF/hL7tlI+wynL6eDorMMWryfwR/9ufl2+/qiT4d/DuHwTa+dMI5tUmXa7r92 Bf7if1Pf6V0oGTSgbjivIfi5+0L5LzaX4bmDOMpPqSchexWH1Pbf0HbPUfIxVDB0VCOkVsur/wCD 3IlKti6rnLVvd9F/XY3/AIt/HG18BrJp+n+Xea4Rgg/NFZZ7v6t6J+eB18Ev9QuNW1Ca7u5pLq6u G3yzSHLOf89AOBUA79SzEkknJY9yT3J9ag1XVbbQtPkuryZYLePqx6k+gHc+1eDisXKq+aeiX4f1 3PZwuFVP3Yat/e/67E00yW0DyyuscUY3O7HCqPUmqngTwHqX7Q/iG3tbS3nXw8JMgco2pFTySf4Y R3P4DLHi98MPgzrf7Q2uwm4tZLTQ1IkjtHyvmr2lnPUKeyjlu3HNfZvw6+GmnfDXRVtbGNWkKhZZ ioVpMdAAOFUdlHA9zkn1OGeFcVxBVvrDDRfvS6y/ux/V7Lr/ACvqx+YUcqheVpVnsukfN+f9Lum/ DD4Z2Pwx8PR2dqkZmZV86VU27yBgADsi9Avb6kk9JRRX9JYHA0MHQjhcNFRhFWSX9b929W9WfmuI xFSvUdWq7ye7CiiiuoxCiiigAooooAKKKKACiiigAooooAKKKKADGa8l+K/wDLyyat4dTy5lbzZL JDty3XfEf4W77eh7YPX1qivDz/h3BZxhvq+Mjfs1pKL7p/ps+qZ35dmVfBVfa0X6ro12f9X7Hifg D4ui+ZdP1pvJulPlpdONgdhxtkH8L9s9D3wa7x1KNhhhh1FU/iz8E7Xx1G95ZCO11YDliP3d0P7s g9fRuo9xXn3g74i3fgnUG0XxAk8cVuRGHkGZLP0z/ej9CM4HTIr8NzLA43I66w2Ze9TlpCr0flLs /X1u1dn1ao0MwpvEYFWktZQ6rzj3X9aPQt/HH4QDxzZNqmnRga5apyo4+3Rj+A/7YH3T36HjGPAQ c+o7EEYI9iPWvr5GDIroysjAMrKcqwPQg968U/aQ+Gy6TejxFYx7ba8cJfIo4jlP3ZPo/Q/7WD3r z8ywl17aHz/z/wAzPA4mz9lL5f5f5fceO+JfD0PijSmtZG8uQESQTD70Eg6MD/P2r2n9ij47zaj5 3hvWGEd9DL5Min+Cfsw/2ZQM/wC+D/eryUGsXU9RfwL4z03xFCzRxs62d+U/uE/JJ9VYA59q8nB5 hWyzGU8zw3xQfvL+aL3T/rTfoj6KlShi6MsBW2l8L7S6W9f63Z+hVcv8WviAvw+8KSXEZVr65Pk2 iN3cj7xHooyT9Md6ufDrxYvjXwdZahlfMkTbMF6CReG/DIyPYivH/iFfyfFf4vrp8Mn+h2jG1Ug8 Ii8zSfiQRn2Ffu/F/FSwuTQxGAd54iypv/Er83yX3SaufD5PlPtMZKGJVo0ruXy6fN/hcsfBrwa0 8jeIL7dNLIzG1MnLOxPzTH3JyB+J9K9CLBFZmZVVQWZmOAoHJJPYUQQJBHHDCmyONRHGg6Ko4Arx L4//ABe/tq4m8PaXN/oMLbL6ZD/x9OOsQP8AcU9f7xGOg5/JKNOngMMoLX9X1f8AWyPUrVamPxDm 9P0XT+urK3xm+OL+LWm0nRZni0gZSe4X5Xv/AFA7iP8AVvp183A2jb0HQAUVk+IPEj6feRadp9ud Q1q6H7m2U/LGP78h/hUdea8HFYu96tZ/12R7WEwjbVKiv67tk3iLxLb+GoI/NWSa6uDtt7WIZlnb sAPT3rtfgR+y9q3xX1uPWvEW2OG3fMcJXdb2X+yo6SS+v8K98niur/Zo/ZIae4XxF4jke6uLgbjM w2tKD/DF3SP/AGvvMOmB1+mrGxh0yzjt7eGOGCFdiRou1UHoBX2XCXAVfNnHG5mnChvGG0p+b7R/ F9LK0nzZpnlLL08Pg7Sq7OXSPkvP+n2KfhfwpY+DtJSzsIRDCvLHq8rd2Y9Sx9f6VpUUV+/YfD06 FNUaMVGMVZJKyS7JH57UqSnJzm7t7thRRRWxAUUUUAFFFFABRRRQAUUUUAFFFFABRRRQAUUUUAFF FFABXLfE74W2fxG0z5ttvqNuD9nugMlf9lh/Ep9PxHNdTRiuPMMvw+Ow8sLioqUJaNP+tGt01qnq jbD4mrQqKrRdpLr/AF+J8++E/F978LNak0PW43js425H3vsuekiH+KM9SB09jkV6Tqul2viPR7iz uVW4sdQhKPtOQ6MOGB/UH2FX/in8Mbf4jaNt+WDUbcE2txj7p/ut6oe/p1HIry/4XeLp/C+rN4d1 YNAFlMUXmH/j1l/55k/3W6g9MkdjX4DmuUV8gxawdd81Cf8ADm+n9yXn+DWq0uo/ac1PMqLxdBct WPxxXX+8v6/G1/F/FHhu48H+I7zS7rPnWMhjLY/1i9Vf/gSkH8ax9c0lde0S8sn+ZbqJk/Ht+uK9 t/aj8GeZDp+vQxnzIyLK6AHJBJMbfgcr/wACFfP/AIz+Knhn4aEf294g0nSZOoimnBmP/bNct+lf M4nCuNV0Ur/5P+rHpZfKrX5XRTlLsld3XkvvPdP2PPi5Jb/BLVzO7NcabalwPSWP90fzIj/Oul+A ejbLfUNSk+aRiLZGPf8Aic/icCvjH4bftv8Aw78CSeILSbWtT+x314Zbd7fS5pEkjYAsDwCBuAPN fSHwD/bz+DGueG7HS4vH2j2OosXkkg1JXsXLE5wDKAp49DXVl/16v9WoYmElHDxmotppNylfr5Wt 6HuZ1kONoUa1elQn+9cW7Rlokr66aarX1PRPj58S28D+GlsrOXy9V1ZWSNl+9bxDh5PYnO1fck9q +fEUIqqvAHArX8d+MJPiB4putYYhobxsWu1gyLCvCBSODxycdya5bxT4ibQLKJYITdajeuIbK3Ay ZZD3x6CuXH4xTk6kn7q2/rz/AOAfP4DBySVKK95/1+H/AASLxBr9xFfw6TpMa3WtXYyin7lqneWQ 9AB15/8ArV9CfsufspW3hawXWNaVrq6u8SsZ1/eXbdQzg9EH8Kd+relVf2Q/2Z49Jsf7f1tReXV0 4ld35+1yA9f+uSH7o/iIz0Az9HV97wHwT9ccc3zSPub04PZ9pSXVdl132tflz7O44WLwGCfvfbl5 9l6fh67AGB9KKKK/cz4EKKKKACiiigAooooAKKKKACiiigAooooAKKKKACiiigAooooAKKKKACii igAxXkf7VXhrTdH8I3XjC7u7XTLfRYDJqVxO4jj+zLyXJ/vJ2xyc4GTgV65X5Uf8FVP2tNQ/aS+O R+F/hm4ZvCvhS98i6CP+71bU0++z46w23KgdDIHPJVMfJ8aUcHXyupQxi0lt3TWqku1t35aPc+24 ByXFZjmsY4d8sY6zl0Ueq829ku+vRsxf2kf+Clnjj9oiD/hD/A63Wi+H5I/Jnu0QDVNaUcb3Y8W0 RwDgfOe7DO2vINA/Z7Uu1xrGoMbiQ5kS2+dmP+3K3LH3Fe2fsxfsp6j4+M1jofk2tjalRqmtXKHY XIyFAHLtjkRjhRySK+mtF/YI8EWFmqX154i1S4x8032pbYE+yIMD8zX5PhcHmWNhfAR5aa0UpOzl b5N/hvfW90fuVfiDKMjX1PCLk7qKvJ+cn+SbulskrI+GYvgt4biTabS6k/2mumzVHWfgBouoQMtv Ne2bN2ZhPGfqG5/Wvs74j/sAQ/YJLjwbq1w13GMrp2pspWf/AGUnAG1j/tjHuK+bb/T7jSdQuLO8 t5rS8tJGhngmTbJDIvBVh2I/zxXj5hRzTL5pYhtX2d7p+nT5PXyO/K+I6eNTnharbW6e69U/zWnm eY+HfEfjn9mK8W40q+87Ry482Bt02nz+zxHmI+jLj6mvsn/gn9r2j/td/ES+1KaWOz1TSI1FzpDS ZksbY8b4zxvWRsrvHKjOcEjPz8QrIysqtG4KsjDKuD1BHcV51Ld65+y/8UtF8c+CbprG60+432wY ny1J+/ay/wB6CVRgg/hyqkVgZYLH4inHMIX5ZJu2nMlun6/jsmi80yuGZ0aipWp4lxajO277S/z3 XTS8X+5VvbR2kEcUSLHHGoVFUYVQOAAPQU+uF/Zs+Pek/tNfBPQfGui7o7XWbfdLbuwMllOpKSwP /tJIGU+uM9CK7qv6WpThKClT+FrS3bofyXisPVoVp0K6tOLaae6admvvCiiitDEKKKKACiiigAoo ooAKKKKACiiigAooooAKKKKACiiigAooooAKKKKACiiigDzn9rz4yN+z/wDszeNvGEX/AB9aLpUs loPW4YeXCP8Av46V+On7PPhuY2d5qkjG4v7iT7HDK/LSyMcyOfd3YZPfJr9I/wDgs9qMth+w1qUc bMq3ms6bBJjuv2hWwfbKivgH4LyLpfw/0m4Vd3kzm6KgfeKy7iPx21+ReJWLknGitrL8W2//AElH 9DeFmFjSyKriY/FUqcr9IxTS+9v7z9MPhr4BtfhZ8PtJ8P2ahY9OgXzWxzNOwBlkb1ZnJ59AB2rc qGx1aHxDp1rqNrIstvqMKXULqeGV1DA/r+lTV9bRp04U4wpfCkkvTp+B+Y1ak5zc6vxNtv16/iG3 ivmP/goD8PoLTUtC8WW8axzakW02/wAD/XOi7opD77dyZ7gD0r6czXz7/wAFCfEENv4O8L6PuH2q 6vpb7aDysSR+Xu/Fmx+Br5/i2nTllVX2nSzXrdJfnb0Z73CdSpHNaSp9bp+lm3+SfyPlmqfiHQo/ E+gXmny/duoyqn+645Vh7hsVcpyHDr9a/FYycWpR3R+2Rk4vmR7T/wAEK/i7c2Pibx58O7qRvs8k cfiCzjLcRShhb3KqPf8AcN9cnvX6O1+R/wDwS5um0n/gpXa28Pyx3Vlq8Lgd12pJ/wChKK/XCv6U 4RxDrZdFvo2vyf6n4R4sYOFHPnVgre1hGb9dY/jy39Qooor6Y/NAooooAKKKKACiiigAooooAKKK KACiiigAooooAKKKKACiiigAooooAKKKKAPnf/gqv4Bl+IH7CXjhLeOSa40eGHWI0QZLC2mSV+P+ uavX5nfAnVV1DwKbfcGexuHU4P8AC/zL/M/lX7X61o1r4i0a70+9hW4s76F7e4if7ssbqVZT7EEi vxL8f/DW+/Yq/aX17wPrHnLptrIFtrhxxdWDkta3I9doyj46Mkg7V+Y+ImVzrU414K/T5q7X3pu3 ofvXhLmUK2Br5U378Ze0iu6aUZW9LL/wI+rv2Wf2srf4a6VH4Y8UGb+womJsL+NDI2m7jkxOo5aH JJBHKZPBHT6g0TxhoviawS603WtHvrWQZWWG9jKn9QR+IFfnSRt7g+hByCPXP61C1pC7FmhjLN1J Uc18DlPGOKwdFUKkVUitruzS7Xs7pdNL+Z7GbcH4bGVnXhJ05PV2V033tdWb6628r3Z96fE79ozw f8J7KRr/AFa31C/APladp8qz3EzdgSpKxj1Zjx6HpXxj8U/idqfxg8cXWvap5aT3AEcNvESY7OFf uRJnsMkknkkkn25uKFIFIjVUB5woxTq8/OuJMTmVoTSjBa8q792+vlsvI7sl4dw2W3nBuU3pzPt2 S6fi/MKcrrG29ziNMuxPZRyf0ptcX8cPHMPhfwzJYrIqXV9GTI2f+Pe3/iY+m7GB7ZNeLh8PKtUV OPX+mz6ahRlVmoR6ns3/AARl8JyePf20df8AE5Vvs+g6LcTbsceZdzqkYz67I5D+FfqtXyz/AMEk /wBmO6/Z9/ZoXVdYtXs/EnjyZdXvIZBiS0t9u21gYdmWP5mHZ5XHavqav6a4dwbw2BhCSs3r9+34 WP5z8R84p5hntWdF3hTtBPvy728uZu3kFFFFe4fChRRRQAUUUUAFFFFABRRRQAUUUUAFFFFABRRR QAUUUUAFFFFABRRRQAUUUUAFfPP/AAUK/YUsf2y/h1DJYyWul+OfD6u+i6hKv7uQNy9rPjkwyYHI yUYKwzgq30NQKwxOHp4ik6NVXizvyvM8Tl+KhjMJLlnB3T/NPumtGuqPwws/EevfAXxbeeDfG+k6 hpd9pLbJbWdc3FkOzJ2mgbqrqSCOh7V3+kataeILVZ9PuobyJu8TZI+o6j8RX29+3J8KtJ/a61SH w5DpemXeoabJ9ns9RkzHcQSE5l2SqNwVQCMHKk7iRwK+JfiH/wAE6fEXg3xBdR6Dr1vJcWkhja3v 91ncow/6ax5Rh3BwMgiv5wzSlltTG1qeHm0oS5ea3uyfW1uqejeie9tT+m8t4pwGNoU545qhWkru Orj636X87W2u2rkhXBp3lt5ZY/Kq9WbhR+PSsSw/ZI+PF1eW9rZWzXP2lgkLx61bmNienzMRj8e9 aHiH/gnf8YLW6tU8Y3GmaPDebjG9xqZvQduNw2RDGRkHGa8+GW05Rc/bR5Vu1rY9Sri8tpW9riqa vqrSTbXklq/kct45+Num+FraZbGSC+vIwdz7v9Gtvd2/ix6D8TXvf/BN/wD4Jzav8bPGVj8TviZY 3EHhm3mS/wBL02+i2za/MCGjnljYfLarwUQgGQhSQEAD5Hwh/Zh8L/s/fEPw/rOrxxeKtsyhJ9Rg AtbC5BBjcQ8qV7ZfJGSeoBr9Q/B/im38Z+HrfULY/JMvzIT80TjhkPuDkfrX3XANDK8TjKlFNudN J2a+Jd15J2urLdXufB8b8aSwuBVLJ0+WpdOq915RW6b7vVdFezNOiiiv2w/n0KKKKACiiigAoooo AKKKKACiiigAooooAKKKKACiiigAooooAKKKKACiiigAooooAM4rzv46/FdfB+lnTbGbbql4mWdT /wAekR6v/vHkKPqe3Oz8Vfidb/DjRcqEn1K6BFrAT1Pd29FHf16CvMPhl4Jm8Vaq3iLWma4WSTzY hKP+PuT++R/cXsOhx6CvzDjriudJ/wBjZa/30170l/y7i/PpJrbqk77uN/p8ky2Cj/aGMX7uOy/m f+X9bJmv8H/AX/COaf8A2hcx7b68QLHGfvQRH1/2m4J9sD1rx7466tDqnxX1iaNlWG2KW7v2zGgD H88j8K92+JfjlPh94PutTba9x/qrVG/5azN938B94+wr5B8bPca09nocMzfbNelInlPVIQd0sh+v NfkWY+xwWFjQp7R19emvq38vQ97L41cdi3VnvLT0W7+SX9XOt+Ci6t4y0XW9U8t20eJ/OtkAw0EK Ha0ufRm5x6hj0Fe4i0j+OfwsmsbmRV1W0ICyN/BOo+ST6OOD+Ndl8Bfhla+BPhpb2jW6o19EpljI +7HtwkZ+i9fdmrzmwhb4O/FqWwlZvsEzCLLdGgc5jf8A4C3B+hr0a/DmJyfC4bH4l3jiFaon9ly1 j+G/ZprqjetjqOYTq4fDq0qWsPNLR/110PC9f0Fb+1vNL1KFo8loJ4mHzRMDg/iDXcfslfHu6+Hn iCTwxr8zMqAYkPP2iIcLOvqyjhgOqgHqvPWftNfDjypf+Els4+4h1JFHf7qTfyU/8BNeG+J/Dp12 3hkt5jZ6lYt5tncr1icc4P8Asn/PevJm8Vl+Mji8I7VKbun0a7Pyaun815muCxFHEUHQxH8Oe/k+ 6/raz6H6BQzLcRLJGyyRuAyspyrA9CDTq+b/ANkb9pldTtj4e1zFndWjCJkc4+yuTgY/6ZMeh/hJ x0II+kM5Ff0dwvxLhs6waxNDSS0lHrGXb07Pquzul8Fm2V1cBXdGptun0a7/AOf+Vgooor6M8sKK KKACiiigAooooAKKKKACiiigAooooAKKKKACiiigAooooAKKKKACsTx746tPh/4fkvrr5m+5DCp+ aeQ9FH8yewBNat9fw6ZZTXNxIsMFuhkkduAijkk14DqN9e/Hn4glt0lvptsDtB/5doM9cf8APR8f 5Ar4njXil5Tho0sN72Iq6QXbvJ+S/F+V2vcyTK44qo6lZ2pQ1k/0Xm/61sL4U8O3nxa8TXGta0zP Zh8SY4WYjpCnoi9z9e5Neo4VFx+7jjjXj+FY1A/QAVHZWMOmWUNvbxrDb26hI0UcKB/nr3NeY/tJ /EdtJsF8O2Um24voxJeup5jhPSP6vg5/2R71+O0KMcJSlVqPmnJ3lJ7yk/P1/V9z2sViJ4ysoQXL FaRXRL/P/huxwPxj+Iv/AAsjxbm3c/2VYExWYPST+9Kf97t/sgetZf7KHgYfFT4vXWrzR+ZYwSG2 hyMgQREFz/wJyq/QmuP8cau2h+FLuaL/AF8oFvAB3d/lFfUn7GXw1TwL8NI5Cv7yRRArEckJnefx kLf98iuXIcueb53RwtTWKfPP/DHp6N2j8z2KlZYDLaleGjfuR9Xu/Xr8mexV5f8AtNeERqHh631i NcyWDeTOQOsTnGf+Atg/ia9Qqrrujw+INGurG4XdDdxNE/HQEYr+huJMnjmmW1sDLeS08pLWL+TS +R8BleNeExUMQuj19Ov4HnPgTVovG3gONbxFuMxtZXkbdJMDBz/vKQa+fPiR4Em+HHiybTZN0luw 860lP/LWEnj/AIEv3T7jPevVvg1eTeH/ABbqGiXWVkl3KVP/AD2iJB/Nc/lXQ/GH4dL8R/CLQwqv 9pWJM1kx7tj5oz7OOPrg1/O9DmxeDjKS/eRun3utGn5vf1Pr8UlhMZKK+CWq7Wez9FqvQ+U/EeiX Ml3Dq2lMsOtWIIjyPkuk7xOO4IyK+mf2TP2j7f4laDDpt5I0d7D+5jWVv3iOo5hfvuAGVJ+8o9Qc /P3KkhlZWUlWVuCpBwQR6g5FYuqyXXgXxAvibS1ctGV/tGCM7TPGDnzF9JF6g+oz61y5Xm2JyfGL McJr0nHpKPX5ro+j17p+xKjSx1D6liP+3X2fb0f/AAPT9CqK4f4D/F23+LXg2G6WaOW6jjUyMvAm Uj5ZAO2cEEdmBHpXcV/T+V5lQzDCwxmGd4TV1+qfmno10Z+Y4vC1MNWlQqq0osKKKK7znCiiigAo oooAKKKKACiiigAooooAKKKKACiiigAooooAKKKx/HniyLwR4VvNSm+byExGn/PWQ8Kv4kj8KwxW Kp4ejLEVnaMU232SV2zSjSnVmqcFdt2Xqzzf9ovx3JfXcXhmx3SZZHuwnWRiR5cP48Mfw962PBPh OPwXoEdqNrXMh8y6kH8chHT6L0H/ANeuN+DegS65rN14hvszSLI3lsw/1k7cu/8AwEHA9M+1elYr +dPrlXM8ZUzfEbz0gv5YLZfPr53f2j7bH8uFpRy6jtHWT7yf+X+S6FbV9Xt9A0m6vrptlrZxNNKf 9kDP5ngfjXyp4g1+48U69ealdH/SL6UysP7gPRR7AAD8K9f/AGovF/2HRbHQonxJqDfabgA9IkOF X/gT8/Ra8VRd7BfU4rzczrc01TXT83/wP1Ky+lyw9o93+X9foZI05vFnxR0HSY18xbPOoSrjgtnb Gp+rEV96+FdDTwz4csdPjxttIVjJH8RA5P4nJ/GvkP8AYv8ADP8Awm3xi1HWXXdDHdbYzjI8uAcf +RGX8q+zK/QPCXL+aOJzOX2pKEfSOr++6+4x4wrcio4JfZXM/V/5ahRRRX7IfEnhPxtsm8D/ABZt tYhAWO62XXTjch2yfmuPzr0YSLIqyRt8kgDoR6HkfpWT+0voH9peCIL5V3PptwGP+4/yN+pU/hVT 4Wav/bPgKxZm3SWoNq5PqhwP/HSK/nvOsH9Q4gxOGXw1LVI/9vfF/wCTX+SPtpT+s5ZRxHWF4P5b fh+Z5b+0l8Pf7E1tdftI8WepuEulA4in7N9HA/76HvXmQ47A+xHBFfWfiDQLbxVoV5pt4u61vozG /qvow9wcEfSvljxD4fufCmvXem3i4ubKQxuccOOzD2YYI+tfO5lh+SftI7P8/wDg7/edGAr80OR7 r8v+Bt9xD8BviBcfAn4pwWaM7aTqTtLZqTwCf9bb598ZX/aA9a+4tL1ODWdOgu7aRZbe4QSRuP4l IyK+BfFfh/8A4SXRJLdW8u5RhNbSDrHKvKkfXpX0T+xJ8af+E58J/wBl3jbLy33HYT/q5FP71PzI cezN6V9N4b588BmDyqs/3VbWHlPt/wBvLT15Ut2a8RYP65hFjYfHT0l5x6P5f5+R7zRRRX9AH54F FFFABRRRQAUUUUAFFFFABRRRQAUUUUAFFFFABRRRQAV4p+0R4lm8S+LrLw7Znf8AZ2Uuo6PO/Cg/ 7qnP/Aq9h1vV4dA0e6vpzthtImlfnsozXhnwespvFPjHUNevBukiZpDn/ntJn/0Fen1FflvidmUn Qo5PSetZ3l5Qjq/vf32aPqeGqMabqY+a0prT/E9F/Xmj0LRdGh8PaPbWMH+rtYwmf757t+JyatqN zgfr6UEZrmfi/wCJW8JfDbVLpG23Ekf2WA+jyfKPyBJ/Cvh/dpw7KK/BEe9Unru3+LPAfiZ4q/4T bx7qWoBswtJ5NuPSJPlX8+T/AMCrl/EWqDRPD99eE4+zwOw+uMD9SKtIgjRVXoowKwviHG2pWGna Wn3tWv4oPqoOW/SvjcXWapzqPfX73/wT67A0FKrCktrr7l/wD6T/AGBvA58OfDb7VKhWaSNIyfVm /ev/AOhL+Ve+VyPwM0JdA+GOmxquw3Cm4I/3jlf/AB3bXXV/SPA+XfUsiw1G2ripP1l7z+69vkfB 8QYp4jMKtTzt92n6BRRRX1Z45m+MdDXxN4V1DT2Xd9rt3jH1I4/XFeN/ADU2U6lp8nDEJcAHsw+R h/Kvdq8Dsrf/AIQz4/3Fvt8uKe6kjUdtky71/UivyHxNwvssVg8xX8zpv/t5XX3e8fW8PT9rhcRh X2Ul8t/v0PTK8n/af8Di60618RW6fvLTFteY/iiJ+R/+AscZ9G9q9YzzUGp6Zb63plxY3SiS2vIm hlU91YYP+NfIVqKq03B/0zKjVdOamv6R8jZOar/D/wAUTfCj41WeoW7bbXWnDbeii5Tt/wADUlT/ AL1afiDQpvC2vXmm3P8ArrGZoWP94Do34jB/Gue8baO2ueGbiOH5bq3xc27d1kTkV8bioTUeaGk4 O6fVNa/f+p9hgK0Y1OWesZKz7Wf9XPvzRtWh13Sba8t23Q3UayofYjNWq8f/AGNPicvj/wCGUMbN +9hUSqpPKhs7h+Egb8CK9gr+pOG84jmmW0cdH7a18pLSS+TTPzfNMDLB4ueHl9l6enT8Aooor2zz wooooAKKKKACiiigAooooAKKKKACiiigAooooA85/aY8R/2Z4IhsFba+qTBW/wCuafM367R+NVfh fov9h+B7NWXbNdA3Uvrl+g/BcVznx1uG8W/Fqx0lD8tusVuR23SHc/8A47tr0NlWM7U4RQFUDsBw K/nzO8X9d4gxOI+zTtTj8vi/8mv959tKP1fLKNBbzvN/p+H5BXj/AO1br3/IF0lWP8d7KP8AxxM/ +PGvYAc182/HnWf7a+K+qENlLPZZr/wBef8Ax4mvMzGpy0bd2l+v6GOBhzVr9tf0/U5Gs/SNObxJ 8atDskG4Wdu859pHIRP5itAc1tfsm6L/AMJV+0LqF1jdHa3EUAz/AHYlMh/UCvl6mHeJq0sJHepO MfvZ9VgZql7TEP7EWz7Q06yXTdPgt4/9XbxrGv0AwP5VNRRX9eRioxUY7I/JpSbd2FFFFUIK8O/a Ps20P4hafqcYK+dAshb/AGonz/Iivca8x/ai0oXHhXT7w/8ALrdeW3+7IpH8wK+D8SsG8RkFaUd6 fLNfJq7/APAWz6Dhet7PMYJ7Sun81p+NjeEy3CrIv3ZVEi/QjI/nRWN8PtR/tXwNpc2cssAiY+6H b/Stmvy+lUVSEai+0k/v1OirTdOcqb6Nr7tDxP8Aal8K/ZNb0/W41+W+T7JOQP8AlogyhP1XI/4D XlattYH0r6a+MHhj/hLfhtqlqq7p4Y/tUA/24/mH5gEfjXzIjiRFZfusMivDzKlyVuZfa1/z/wA/ mevgKnNS5X00/r8vkdP+xj4r/wCEF+MOoaGzlbaWffEp4HlT9PykC/ma+yq/PtL5/DfxV8PalGdn 2zfYO2f4vvofwYCvvjw/qq67oVneLjbdQpKMdtwBr9E8JMe1DE5bL7ElOPpJWaXpZfNnNxhR51Rx q+0rP1X+epcooor9kPiQooooAKKKKACiiigAooooAKKKKACiiigAooqtrV5/Z2j3Vx08iF5PyUmp qVFCLnLZalRi5NRR4Z4Nm/4Sv43ahqH3kiluJ1z2x+7T9K9MrzX9ny13zardN94xxRk+5JY16VX8 x5LOVTDvET3qSlJ+rf8AwD7rPLLFeyW0Eor7r/qAl8k+Y33YwXb6DmvkXUr9tW1O6u5CWa6nkmJP fcxP9a+oviFqf9jeANcuuhhsZSv1KkD+dfKsKeXEq/3QBU5tLWMfV/19xnlsdJS9Byv5Z3N91PmP 0HNej/8ABO3RPtR1DVZFO6Zp593rvkCr+itXlPiq+/szwvqVwTjyrdz+Yx/Wvo/9g/w3/YfwkRmX DMkMecdcJvP6yVpwjhfrHEWFpvaPNJ/JNr8Uj1sdU9llNef81o/jr+DPcKKKK/pw/MQooooAK5P4 36Z/anwu1Zdu5oIxOvsUYN/IGusqrrlh/aui3lr/AM/ELxf99KR/WvPzbB/W8DWwr+3CUfvTR04O t7HEQq/ytP7meT/A6++0eDp7fdk2t03fs4Df412Veafs/XTRXWqWbZz5UcmP9pSUP869Lr+c8kq+ 0wNNvorfc7fkfX51T5MbUXd3+9J/mCEKwyMjuPUV8peNtAPhXxlqmm87bO6dU46oTuX/AMdIr6tx Xgv7T2jfYPiFbXqr8upWak/78Z2n9CtVmlO9JS7P8/6Rll87VHHuvy/pnjXxKDQ+FjeLxJptxFdq R22sM19r/s766Ne+Fdg4ORCWiB9s7l/8dYV8c+JrMaj4a1C3bpLbOP0z/Svo79g/Xm1n4RIrNkqk Mn4lNp/9Aru8PcQ6PEcIdKkJR+73v/bT086h7TJ2/wCSaf36HuFFFFf0YfnIUUUUAFFFFABRRRQA UUUUAFFFFABRRRQAVg/FK8Nh8OdblBwVs5AD9VI/rW9XK/G99nwp1r3g2/mwFeTn9R08sxNRdKc3 90WdmXR5sXSi+so/mjgPgLa+V4b1CT+/dKv5IP8AGu5rj/gemPBUzf37yTn6BRXYV/PeTx5cFSXl +ep9Rm0r4yo/P8lY439oG9+x/CHVh0Nw0UA99zj/AAr5xr3z9p+48r4ZRR959QiH5Bm/pXgdcWaP 99by/wAzqy5WpfP/ACOf+KD58GzQL968nith77mr7W/Zz0f+xvhVYr/z2d3H0B2D9FFfF3iyL7dr vhmz/hn1NXYeyDdX3f8ADSw/sz4f6PD3W0jY/VhuP86+n8MMP7TPa1Z/Yp2+cmv0uacST5MqpwX2 pt/crG5RRRX9AH56FFFFABRRRQB4F4Hi/wCEf+NWpWQ+40t1CB+O9a9Nrznxgg0H9oxHHyrNcwyH /gce0/rmvRiMHHpX8z4Oj7CticL/AM+6s18r6H3ebS5/Y1/5oRfz6hXl37VWk/aPCWlXw62d4YmP +zIp/wDZlFeo1yHx504al8JNY+XLWypcr9UcH+Wa6cVHmoyXl+Wp52Hly1Yvz/PQ+bXTzIpFP8SM p/EEV63/AME5r/f4NuLftFGU+myVx/WvJ4uZV+tekf8ABOWX/R9Uj/uvcjH0nX/GvO4WlycRYKXn JffFr9T6TFLmyrEr/C/xPqaiiiv6gPzEKKKKACiiigAooooAKKKKACiiigAooooAK5L46/8AJKNY /wCuaf8Aoxa62uR+O3/JJ9Y/3I//AEYleHxP/wAifF/9eqn/AKQz0Mp/36j/AI4/mjkPgoMeA/rd zH+VdbXJ/BT/AJEJP+vqb+YrrK/Bcr/3Ol/hX5H0Waf73U/xP8zy39qufZ4R0eP/AJ6XzHH0jP8A jXiNez/tYN/xJ9AX1upj/wCQx/jXjFeXmX8d/L8kd2B/gr5/mZltbnVfjD4dthz5NvPP9CflH86+ /rG2FlZQwr92FFQfgMV8MfB3T/7e/aUtouv2e2t4/Yb5VJ/QV92V+heEdH95jcQ+rhH7lK/5o5+M J2pYal/db+9oKKKK/aD4cKKKKACiiigDw79oqL+zPidpt4vBkt43J90lP9DXocp3SsezHIri/wBq yz2nRrkfeZZ4f0Vh/I11WlXP2zSbOYc+Zbxt9coK/nnNafseIMdS7yjL/wACjd/iz7atLny3C1PK S+5pfoWKzvF1gNU8I6tbMM/aLKZMf8ANaNAjEv7s9JAVP48VNr6Hm3tqfH9g28QnudpNeif8E7W2 32rr/wBN7sf+RUrz9Yfs180X/PGZo/8AvliP6V3/APwTw/5Cmr/9d7v/ANGJXg8O6Z7gv8f6H1tZ f8JuK9F+p9W0UUV/Ux+XBRRRQAUUUUAFFFFABRRRQAUUUUAFFFFABXI/HX/klGsf7if+jErrq5H4 6n/i1Gsf7if+jErw+J/+RPi/+vVT/wBIZ6GU/wC/Uf8AHH80cj8FD/xQS/8AX1N/MV1lcn8FVx4B X/r6m/mK6yvwXK/9zpf4V+R9FmX+91P8T/M8j/aw/wCQfoH/AF3m/wDQVrxuvZP2sP8AkG+Hz/08 TD/xxa8cQbnA9TivLzD+O/l+SO/A/wAFfP8ANm7+yZY/2r+0bqMuN32e4hi+myN2r7Sr5D/YPtPt nxT1y7xnN7Oc/wC7GE/9mr68r9V8I6VsqrVf5qsv/SY/8E83jKVsVTp/ywj+oUUUV+qnyAUUUUAF FFFAHmf7UNn5vhHTp/8Anjebf++kYVJ8P7n7X4F0eTv9mVSfpkf0q5+0fam5+GMzD/ljcwyf+PY/ rWP8I5/O+HtiP+eTyRfk5/xr8H4up+z4nqf36UZfc+X9D7LDS58mg/5Ztfer/qdJToOJl/3hTaAc GvPRwnyj4mtvsXjXVIf+ed/MP/Ihrsv+Cd//ACFNY9PPu/8A0Ylcz8R4vI+KOur0xqMn6nP9a6T/ AIJ3nbq2sL/03u//AEZHXiZDpxBg1/fZ9VJ3yvEP+6v1Pq6iiiv6jPzEKKKKACiiigAooooAKKKK ACiiigAooooAK434/S+X8KdU/wBvyl/ORa7KuD/aPn8r4YzL/wA9bmFP/Hwf6V87xdU5Mkxcv+nc /wD0lnpZNHmx9Ff3o/mjB+DC7fh/Cf71zMf/AB6uqrnPhJH5fw70/wD6aGR/zc/4V0dfhuXK2EpL +7H8ke9mLviqj/vP8zyf9rBM6HoLel3KP/If/wBavGYjiVT6EGvbv2q4t3hDSJP7l+w/OM14dI/l wyN/dRj+QNeTmWldv0/JHoYDWil6/mekf8E6bXz31S6I+9JdOD9ZVH/spr6pr5r/AOCc1ls8EXE/ /PSPd/31LIf6V9KV+y+FdPl4epz/AJpTf/kzX6Hj8ZSvmk12SX4BRRRX6KfLhRRRQAUUUUAcn8cI PP8AhVrPGdsQcf8AAXU/0ri/gjN5vgl0/wCeV5IPzCmvRPiba/bPh5rUeM5spT+Sk/0rzH4CT+Z4 e1JOy3St+af/AFq/E+P4cvEFCf8ANSa+6Tf6n1+VvmyipHtNP70kd1RRRXhnIfMXxV+X4ta//wBf 7H9Frb/4J8yeV4p1mP8A6ebsf+PRmsT4ujZ8WfEP/X6T/wCOrWj+wlcfZvivrlv6Xs4/OMN/SvCy uXJn2El/09S+92Pq4LmyyvH+4n9yPryiiiv6lPzAKKKKACiiigAooooAKKKKACiiigAooooAK8z/ AGoNQFv4Q0+3/wCe94G/BUY/1FemV4v+1Fftfa9o+mx/MyxPJgersEX+Rr4fxGxXsOHsQ+suWK+c kn+Fz3uGaPtMyp+V39yf6nReAbX7D4F0iNvvC1Vj+OT/AFrWpsFkbK1hhUfLDGsYOPQAf0pd1fld GnyU4w7JL7lY6qtT2k5VO7b+9nnH7UcXmfDuzf8A556gn6owr5/1WXydJvH/ALsEh/8AHTX0N+02 m/4W7v7l/B/7MP6184+LZfJ8J6o/921f+VeBnHu1G/I9vKVzRjH+9b8j6C/4J72f2f4Rq2PvQQDP /fZ/rXv1eL/sNWf2T4QR+m2FR+ESn+te0V+6+HNPk4cwy8pP75yZ85xTLmzWs/Nfkgooor7Y+fCi iigAooooAoeKoftPhjUo/wDnpayr+aEV4z+zxIX0/VF/64yf+OkV7ffx+dYzJ/ejZfzFeG/s6f8A H5rUXpaxt+TkV+QeIlFyzfANdY1V9yTPrMllfLcTHs4P8T0iignFGa+WOc+afjlB5Hxc1wf35Uf8 41NVf2S9S/sf9ozUYc7ftE8Mo9w8bp/PFbn7SFi1v8Vpnx/x9WkEgx3OCp/lXA+AtUk8JftA6Xeb WjW8tVbJHUwyBv5Zr5PE11hsbTxL/wCXdWMvkpXPsMrj7WhOj/PTa/BH3lRSI4kQMvKsMg+tLX9a bn5WFFFFABRRRQAUUUUAFFFFABRRRQAUUUUAFfjX+37+2N438d/tl+NIfDPi/WtJ0Pw9ejR9Ph0+ 6EMRNsNssu5RlmM3mck/wriv1M/a5+PVv+zN+zh4t8bT7Wm0axc2cRx/pF2+I4IwD13Ssg+ma/CX w1HNIJrq6kM1zMzPNM3/AC1lY7pHPuWJP41+g8D5FhsW6mJxlKNSMbKKlFSXNu2k01dKyvvaTPm+ IMyqYeChRk4t72bWmyTt0f6Homnftb/GzSJfMh+KXjjKnOH1PzwfqJAwr0v4f/8ABW343fD2aMat daH4vs4xtMeqacIJXH/XaDbg+5Vq8G7UGvu8bwnkmLjyYnCUpL/BFP5NJNfJnyNHO8ZSd4zf3v8A Vs+6pv8Agr98Pvi98OG0vxZZX3w+1R7q3Imum+1aW5Dc/wCkIMxjk/6xF+tbXi+5iv8A4c6hd200 N1Z3Vk0kFxBIssM68fMjqSrD6GvzQ+LulQzeCp22+Wxmi+ZeM/N6VznwZ/aL8afs1i6t/D+oeZoN 8Ct5o13mTT7kHqQnWGT0ePB9Q1fzX4l+C+FlVlLIpckuT4JNuL30jJ+9H/t7mTfWK1P1PhHjRpRW MV0pbrfp02fys/Jn7/fsXY/4U9Dj1j/9Ex165XzH/wAEqP2idF/aO/ZzbUtJjubO4sJ4rW/sbjmS zm8iM43Dh1IwVYdQeQCCB9OVy8JZdisBlFDB42m6dSCalF7p3fyt1TV01ZptM9POsVSxGNqV6Eua MndNddP69Aooor6I8sKKKKACiiigBH+430rwz9m1PM8U6wvOGtCP/Ihr26/uEtLGaaRljjjRnZmO AoAySa/MH4cf8FEb/wCJXx0n8OeCVk0vw3NZTtLqjrtvtSMZBBiH/LGI5PJy7DH3eK+ZzDg7Ms+z zAPBQvTo+0lUm9IxTUUr93KztFXbs3aybXo087w2X5biVXfvT5VFLdtNt/JdW9NurR9ZftG/t4/D P9lyRrTxJry3OvKu5dE0xfteoN6bkU4jHTmQqK+Mviz/AMFsvG/iWWS38C+E9G8M2p4W51VjqN59 fLQrEv0y9fK3jTwCvhj4jeI7O4ZpJIdUuN5LFnkJcsGdjkscEcnmoYoVgXbGqoP9kV+1cO+DnD+X wjPFReIqd5/D8oJ2t/icj83zDjDFVnak+VeX+e/3WJP2kv21vjj481mxv7/4heILcSxPEY7EQ2MQ wwOAsaA9/U15jYftIfE7Sdbsb+b4g+Lt1vKMSHUjI0Ybg4DZHQ+ldL8WrH7T4VWYD5rOdW+gb5T/ AErzK7txc2skZ/iXA/pWeecO5ZhsY408LSUXZpezhb7rW3R05bnOKqUU5VJaXT96V/k79mf0PfsB /HSb9ov9kXwT4nvZ4rjVprL7HqbRjA+1wMYZSR0G5kLYHGGHavYq/ML/AIN5v2k1u9P8UfDTULjb NKBrumI5Ay67IbtFHrxBJj/bc9jX6e18pnWDhhsZKFJWg/ej25ZapfJO3qj6TB1nUopy32fqtH9+ 4UUUV5R1BRRRQAUUUUAFFFFABRRRQAUZorx39un9rCx/Y7/Z71TxRIsNzrVx/oGhWLn/AI/r6QHy 1PfYuDI57Ijd8Vth8PUr1Y0aSvKTsl5sipUjTi5z2R8M/wDBbz9qdfH/AMTNI+E+i3Hmaf4VkTU9 cMbZWW/dP3EB9fKjcyMOzSp3WvBf2R/hSvjX4hx3F1H5mk+H082fcMrNO4Ijj9+SXI9FHrXlmkR6 t438TzX11Jca14g169aWSZ+Zr+7mcs7n/edj9B7Cvtn4beCLX4I/DFbFXjeSxt5b2+uBwJ59hZ2+ gwFX2UV++YPBQy7BQwlPdLV92939+3lbsflmbY54is5P+v6/O58YNH5M0kfXypHQfQMR/SkpsU32 lfNPWYmQ/Vjn+tOr2jzTm/iwf+KMcf3riP8AmTXl92N9tJ/un+Vel/F6XZ4YhT/npcr+gJrzeQbo mH+yf5V+d8TSvjfSK/U+mynSjfz/AMj9X/8Ag3L1Fp/g58QrfPyx6hYS9e7WzKf/AEWK/R6vzA/4 Nv8AVW/sb4jWW75TBps+33DXSZ/Sv0/r4PiT/f5PvGD/APJIn2mX/wABesv/AEphRRRXhncFFFFA BRRRQBznxh1AaV8JPFN0xwttpF3KT6bYXP8ASvxA/YDkMHxc0kt1m0qaM/UxBv6V+0H7WmrLoX7L XxIvG6QeGNRb8fs0mK/FX9i+b+zvjF4ZUnHmMbf/AL6gYf0r9S8P4/7LiX3cfwT/AMz43iyXuxXk /wA0dJ+1bov9j/HXVGx8mpQwXoPqWQK36pXnde5/txaJ5et+GdUUfLPBNZOfVlYOv6Ma8Mr9Ew8r 00z4lbFXXdM/trRLy0P/AC8Qsg+uOP1xXjIztw33hwR6GvcFO1gfSvJfHOk/2L4tvI1XEcj+eg/2 X5/nmvleLMP7sMQumj+eq/X7z28nqe9Km/X+vwOi/ZX+PGqfsv8A7Q3h3xdpG559NvFuVhDbRdDB Sa3J9JYWdPqUPav6KPhn8RtI+L3w90XxRoN2l9o2vWcd9ZzL/HG6hhn0YZwR1BBB5FfzN3lt9rgK htrZ3Iw6qR0Nfpj/AMEG/wBukWt/N8H/ABJdbIdSlkutAeV/lt7vBee0GeiygGZB/eEw7qK+HzDC /W8JePx0rv1hu1/267y9HLsfW4DEclTle0tPnsn89vVLufqfRRRXxZ9AFFFFABRRRQAUUUUAFFFF ADZplt4mkkZY40BZmY4CgdSTX4n/APBRP9raT9tD9o6e4025aTwV4WaTTfD6qT5c67gJ77HrMygK f+eaJ/eavuD/AILP/tbv8G/gnb/D7RLxoPEvxCjkiuJIn2yWOlrgXDgg5DSkiFT6NIRytfmn8Hfh rL488WaZodsPIbUHAmdBgWtuoy7e2FHHuRX6lwHkyhB5nWWruo+nWXz2XlfufI8SZlyr6vB+v6fd v9x7Z+xp8I1hjbxheQ4Vd1tpCEdB92Sf+aKf941237VnjMeEvg7eWySbbzxA40+EDrsPzSt+CDH/ AAKvQ9L0q30uytbGxhENpaxrb20Q6Roowo/xP1NfJn7SnxOT4mfEqX7JJ5mk6KrWVmQflmIP72Uf 7zDAPoo9a+2p3rVuZ7L+kfB7s8/6CiiivUKOL+M9x/oemw/3pHk/AKB/WuDPzD8K6r4w3nneJLaE f8u1vk/ViT/SuVFfmOfVOfH1H2svuSX5n1WXR5cPH7/vP0b/AODcC8b/AITn4gW/8J0e0c/UXM4/ rX6w1+S3/BuCD/ws7x/6f2Hb/wDpXLX6018hxJ/vi/wU/wD0iJ9flv8AB+cv/SmFFFFeAd4UUUUA FFFFAHj/APwUEv8A+zf2IfirN6eGb1f++omX+tfjH+z3qA0T4meG7rdtWDVYAT7H5P8A2av2O/4K SBm/YO+K2373/CO3P/oNfin4XvTpyrdKcNa3CTg/7hVv6V+teHsb4Kt/i/RHxXFfxR9P1Prf9sXw 3/anwelulXMmh3sdx/uoxMbn/wAeFfK1fdHizRIfiB4P1LT2+aHXLFkXHrIm5P8Ax4g18L+VJAWj mG2aFjHIP7rqcMPzBr7XBS91xPiohXFfGPSt1vZ6go5jYwSY9Dyv65H412tUfEukLr2gXlpxumjO w+jjlf1H61OaYX6zhZ0lu1p6rVHVha3sqsZvv+HU8dzU/h3xRefD3xdY65p91cWN1ZzxzrcW7Ylt pEcPHMn+0jgMPpjuagU7h0wehHofSkdfMQq3QjFfl1GtKlUVSG6/r/h0fY+T2P6E/wBgb9rez/bI /Z30zxKpt4des8WGu2kR4trxFUsVHXy5FKyIf7rgdQa9qr8Jf+CQv7Zkn7J37SVpp+q3jR+E/Exj 0rVQ7fu4o2fFvdH3hkfax7Ryv/dFfu1mvnc7wMaFZVKK/d1NY+XeP/br+9WfU+iwOIdSnaXxLfz7 P5r8broFFFFeKdoUUUUAFFFFABTLi4jtIJJZXWOONS7uxwqgckk9gKfXg3/BTT4ry/Bz9h7x9qVr P9nv76xGkWj91kunWDI9wsjN/wABroweHliK8KEN5NJfN2M61RU4Ob2Sv9x+S37VHx5n/ay/ae8U +NJZHfTbq5+y6TG3SHT4CUgAHbf80px3lavWP2I/CCx2GueIpF/eTOum2x/uooDyEfUlR+FfMfw/ ZLnwxbXEaqizqNigfdUZAH5CvrH4FeOdO+F37K8OtX3zQw3d1thU4e7naTCRL7nAyewBPav6E9nC GFhSoL3bJL0tofkuYVZVK0nPe/49S7+1R8YT4A8J/wBiafLt1rXYipZD81lanh5PZn5Vf+BHtXy1 GixIqqNqqMADtWj4q8U33jfxLeaxqkvm3+oSeZIR91B0VFHZVGAB6Cs+uqhSVONupyrQKFG5sepx RVHxNq40Hw/eXf8AFFGdg/vOeFH5mrqVI04Oc9krv0RUYuT5Vuzy/wAY6l/a/iq/nU7ozKY4/wDd XgfyrNY4Vvof5UJlR13HufWob+TybORv7qmvyCtUdSpKpPeTb+8+0p0+WKgumh+l3/BuDobf258Q tQ7JpljB/wB9T3Lf+y1+qlfnh/wbueCZdF+AnjjWJI9seo6ra2cbH+LybYO35NOa/Q+vB4kl/t0o /wAsYL5qEU/xPpMv/gJ923+LCiiivDO4KKKKACiiigDyv9uTRW8Q/sb/ABQs0j8xpfDF+QvqVgdv 6V+GPhZ1u9LfusgH4grX9BHxH8M/8Jr8PNe0fG7+1tOuLLB7+ZEyf1r+fHwVDJY2v2Sb5ZrZRFID 2dCUb8iDX6t4c1L0K9Ps4v70/wDI+N4sjpCXr+DX+Z91fArxGfE/wb8N3u/My2awSH0eImM/+giv m79prwd/whvxo1QRpstdXxqVvgcfvPvqPo4b869R/Ym8UC98G6xojN+80u7F3Ev/AEzmHzH8HX9a uftk+B/7e+HtrrkKbrjw9L++x1NtKQG/BXCt+Jr7Sn+7ruPf+kfDrRnzLQp2tkeuaMUV6RR5P490 gaN4tu41G2OYieMdgG5x+BzWPXdfGax/dafeAcqzQMR6H5h/WuFr8tzjD+wxlSC2vdej1/4B9dga vtKEX12+7Qgu5TZyxXQXf5BO9f8AnpGeGU/UE/nX70/8EmP2m3/aV/ZA0Zr66+1a94SYaHqEjMC8 4jRTBO3vJA0ZJ7sHr8HWUOu1uh4r9Af+Dd34vSaD8b/E3g2adhb69pBmji7Ge0lBU/UxTsPogrzM TS9vgatJ7x99fKykvnF3f+FHr4GryVovvo/nqvuf5n690UUV8QfRhRRRQAUUUUAFfEf/AAXt1h7H 9i7T7ZTgXniS2D+4SC4kH/jyqfwr7cr41/4Lp+EpvEf7D32qGNn/ALH1+zuJCB91JBJbkn8Zlr2u Hbf2nQv/ADL7+n4nHmH+7T9D8mfhDN53w10nH/LKMxn6hjXXXOu3l3odnpklxI2n6fLLPb2/8Eck mN7/AFOAMnoM+przf4C6t5miXGnscSW581B7fdYfmB+dd92r9wyesquCpy7JL5rRn5hmFNwxM15t /fqGaKKK9I4grg/i9r3mz2+lxtny8Tz/AFP3R+WT+IrsPEGtw+HNHmvJuVjGFTPMrnoo+v8ALNeQ Xl3LqN3LcXDeZNO5kc+pP9B0r5fibMFTo/Vo/FLfyX/Bf4XPWynD81T2r2X5/wDA/wAiKq95D9ue 3tV+9dSrHk9hnn9Ksda9C/Y6+AV5+1L+0t4b8IWiN5WqXa208ijPk24G+5l/4BCr/wDAmQd6+Lwt KNSqlPSO7faK1k/kkz6SN9479PXZfjY/ar/gkx8J2+Ev7CXgyKaGS3u/ECS67OjjDL9pcvH/AOQf KH4V9IVX0nSrfQtKtbGzhS3tLOJIIIkHyxooCqo9gABVivicdinicRPES3k2/vdz6mjTVOnGmuiS CiiiuU1CiiigAooooAK/CP8Aa8+GDfA39sv4heGzEYLaPWpryzUnrbXWLmM/T94V/wCAmv3cr80/ +C737PkmneJPCPxU0+H9zdKPDusOq8I4LSWkrH3Jljz6tGK+24Dx6oZh7GW1RW+a1X6pebPD4gw3 tcLzL7P5bf8AB+R8r/s5ePF+H/xc024uJPLsdSzp92T0VZCAjn/dfafxNfXmqaVDq1jdafex+Za3 kb21wh7owKt/M/iBXwNbzrqNoG/56Lg4PQ96+wf2dfimPih8O4WuJQ2saOFtNQU/efA/dzfR1H/f QNfq2Mp7TR+ZSi0fKvjHwlceAfFupaJd/NNpc7Q7v+eqdUcf7ylT+NZtfQH7anw88620/wAWW0fz Q7dP1DA/hOTDIfocp+Ir5/xXXRqc8FIe5zfxaQN4MZu6XEZH4kj+teZ16J8YL4Q+Hre13fNc3AbH sgz/ADIrzuvgOJpReNsuiV/xf5NH02Upqhd92FfTH/BGbXpPD/8AwUH8HmPdi6u7i1YDuJLKfP8A 6Cp/AV8z19Vf8ERfBz+Lv2+vDtwI2aHSxe6g7AcKI7Vowf8AvuZBXj4fao3tyVP/AEiR69G/Ord4 /wDpSP3Sooor8/PqwooooAKKKKACuG/aX+C9v+0R8AvFvgm6fyl8RabLaxyk/wComxuik/4DIEb/ AIDXc0VpSqypzVSDs4tNeq2JlFSTjLZn8zOv6Pq/wa+Kt/p9/atp+qafdyw3FrKNvlTIxSeBvowI +m09K9M8PeIrXxRZedaPux9+Jv8AWQn0I/r0NfoH/wAFlf8AgmHc/F9br4peA9PkudajiV9f0y1T dNeCNQFvYFH3pkQBXjHMiKpHzoA35LJc3GiXqLOzW9zz5c8bFVlAOMhvw5B5BGCAeK/VMtzt0oPF 0FzUpv3o/wAknuvL+70at1Tt8TmWV88uWTtJde67+fn1T8me6VDqepW+jWbXF1MsEK/xN/F7Adz7 CvK4/HmtLHtGqXO3Hsf6VnX19Pqc/m3U01xJ2aRyxH+H4V61biylyfuYO/nZL8G7/h6nkU8nm378 lbyNLxj4tk8XagrbWis7fPkRE8j/AGm7bj+g4rIoyAKhFy1zM0Nqn2iZRljnEcQ7s7HgAepr4+pU q4mq5yvKUn/Wn5JHu0aMYR5IbILqSSSWO3hw1xccJk4CjuxPYAc57V+xX/BDj9hpvgj8LJPiVr1o 0OueLLYQ6RFPHtktdOJDmYg8q9wwV8YyI0iHUkV89/8ABKT/AIJIXnxU1ax+IXxI0+W38IRlbmz0 +6jKS+ImBDJuRuUswcHDAGbA4Ef3v16jRYkVVUKqjAAGABXn5xjI4ai8HTd5y+NraK35E+7esu1l Huevl+Fu1VlstvN9/S23q32HUUUV8ie2FFFFABRRRQAUUUUAFcf8ffgpo/7Rfwc8QeCdejZtM8QW jWzun+st36xyp6OjhXU+qiuwoq6dSVOanB2ad0+zRMoqS5ZbM/n6+Inw1139nn4r654J8Uw/Z9Y0 K48i4YAiO5U8xXMef+WUqYYemSDyprY+GfxH1D4VeMINY08CbaPKubZmwl5CfvRn0PdT2IB9a/VP /go//wAE97H9tDwTDqWkyW+lfELw/C6aVfSDbFeRE7mtLggZ8tjyrYJjY7hkFlb8ZviFc+Lv2fPG OoeG/GHh26tL7SX8u4imXyrm1z0LDlXjI5WRCUccg9h+35PxPhsbhfaVdJJe+kr287LXlfe2j0b2 b/Pc0yOpTq/u9U9vPy16r8d0ffularoPx1+HU7W032vRtZga1uFYfvbZiOUdf4ZEOD74BHBr4x8Z 6TL8OdX1Ox1eRbeTR5mguJG+62OjD13LgjHrXL+BP2s9Y+G+rnUvDUMcM0oCzRXEvmW10o6LIgxn 2OQR2NN/aY+OWnftFXuj+IFs7vR/EEMJs9Tsd3mWcqrzFPE/qMlCrDdjBycVNTPsPQUvq75+26/N L8N/I82jlVZztUVl+Jwni3xK/izW2uCrRwoPLgjPVE68+5PJrMpR9KhubyO0Ubj8zcKq8sx9hXxV StOrUdSo7t6s+lp01GKhDoJf3H2a33KGZ2+VFA5ZjwK/WD/g30/ZjuPCXgnxJ8SdQhaP+1v+JJpb MP8AWpG++6lX/ZMwWMEf8+7V8S/8E9v+CfPin9tb4qxL5VzpfhnS5R/a+qhf3emx9TFGTw9244VR ny8726KD+8nw+8A6P8K/A+k+G9AsYdN0XQ7WOzsraIYWGJFCqPc8ck8k5JyTXPm1f6phnhn/ABKl rr+WN09ezk0tN1Fa/Eenl+H55+0+yvxe2nktde/obFFFFfGHvBRRRQAUUUUAFFFFABivkv8AbS/4 JAfDr9rC+vdc0/8A4ozxZesZbi7s4Fks9Rkx964t8gFzgZkQo57k19aUV1YPHV8LP2lCXK9vJrs0 9GvJpoyrUYVY8s1f+unY/ED4uf8ABC342/Da7nbRdPs/E9jGcpLpF+jF/wDtjOY3X6At9TXmA/4J g/tAG58r/hXPi7dnGf7PTb/315m39a/oOor2o8R3X7yhBvv7y/BSS+5I4JZXFvSb/B/i1c/D/wCE 3/BC743/ABHuoW1nT7PwzYyfel1bUI1KD/rjAZHP0JX6198fshf8EWfhr+znPZ6t4jx488QWrLLE Lu3EWm2kgwQyW2W3sDnDys5GcgKa+yKKwxHEGJnFwopU09HyqzfrJtyt5Xt5G1PL6UXeV5eu33Ky /AKKKK8I7gooooAKKKKACiiigAooooAKKKKACvLf2nv2NPh9+134djsfGmircXVqpWy1O1f7PqFh nr5Uw52nujbkPdTXqVFbUK9SjNVKMnGS2admTUpxnHlmro/Iv9oL/g3r8YaBfT3nw91/S/ElqzZS C6f+zL4Z9eGgc+48vPpXzl4k/wCCUv7QXhm+aF/h/wCJrnacb4IILpD9GjlIr+gGivdhxJUf8elC b72cX/5K4r8LnnzyyD+GTX3P803+J+Bvgj/gkJ+0F47vVi/4QnWNPRusl+9vYxj6l5C35KTX15+y v/wb52+h6hb6p8UPEUcgXDPpOiO5eX/Zku3AYDPURIpPPz1+m1FKpxJXX+7wjTfdJt/Jycreqs/M KeWU18bcvLRL7klf53MP4dfDbQPhF4NsfDvhnSLDQ9E02MRW1nZxCOKIfQdSepY5JJJJJOa3KKK+ flJyblJ3bPRSSVkFFFFSMKKKKACiiigAooooAKKKKACiiigAooooAKKKKACiiigAooooAKKKKACi iigAooooAKKKKACiiigAooooAKKKKACiiigAooooA//ZUEsBAi0AFAAGAAgAAAAhAIoVP5gMAQAA FQIAABMAAAAAAAAAAAAAAAAAAAAAAFtDb250ZW50X1R5cGVzXS54bWxQSwECLQAUAAYACAAAACEA OP0h/9YAAACUAQAACwAAAAAAAAAAAAAAAAA9AQAAX3JlbHMvLnJlbHNQSwECLQAUAAYACAAAACEA /zToKVUFAACpFAAADgAAAAAAAAAAAAAAAAA8AgAAZHJzL2Uyb0RvYy54bWxQSwECLQAUAAYACAAA ACEAWGCzG7oAAAAiAQAAGQAAAAAAAAAAAAAAAAC9BwAAZHJzL19yZWxzL2Uyb0RvYy54bWwucmVs c1BLAQItABQABgAIAAAAIQBBMrgU3AAAAAUBAAAPAAAAAAAAAAAAAAAAAK4IAABkcnMvZG93bnJl di54bWxQSwECLQAKAAAAAAAAACEAVx7GZFRpAABUaQAAFQAAAAAAAAAAAAAAAAC3CQAAZHJzL21l ZGlhL2ltYWdlMS5qcGVnUEsFBgAAAAAGAAYAfQEAAD5zAAAAAA== ">
                <v:shape id="Picture 4" o:spid="_x0000_s1027" type="#_x0000_t75" alt="What is a Chromosome | Definition of Chromosome" style="position:absolute;width:24264;height:4745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78yIbBAAAA2gAAAA8AAABkcnMvZG93bnJldi54bWxEj0GLwjAUhO8L/ofwhL2tqbJItxpFBEFP ohZWb4/m2Vabl9BErf/eLCx4HGbmG2Y670wj7tT62rKC4SABQVxYXXOpID+svlIQPiBrbCyTgid5 mM96H1PMtH3wju77UIoIYZ+hgioEl0npi4oM+oF1xNE729ZgiLItpW7xEeGmkaMkGUuDNceFCh0t Kyqu+5tRsGvyYyo3l59ffSF3Wqa8TRwr9dnvFhMQgbrwDv+311rBN/xdiTdAzl4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E78yIbBAAAA2gAAAA8AAAAAAAAAAAAAAAAAnwIA AGRycy9kb3ducmV2LnhtbFBLBQYAAAAABAAEAPcAAACNAwAAAAA= ">
                  <v:imagedata r:id="rId30" o:title="What is a Chromosome | Definition of Chromosome"/>
                </v:shape>
                <v:line id="Straight Connector 5" o:spid="_x0000_s1028" style="position:absolute;visibility:visible;mso-wrap-style:square" from="18467,7755" to="28926,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bsacIAAADaAAAADwAAAGRycy9kb3ducmV2LnhtbESPT4vCMBTE78J+h/AWvMia7oIiXaOI sLLoxT89eHwkz7bYvJQkav32RhA8DjPzG2Y672wjruRD7VjB9zADQaydqblUUBz+viYgQkQ22Dgm BXcKMJ999KaYG3fjHV33sRQJwiFHBVWMbS5l0BVZDEPXEifv5LzFmKQvpfF4S3DbyJ8sG0uLNaeF CltaVqTP+4tVsInjSbGS2pj1YDe4++35qJeFUv3PbvELIlIX3+FX+98oGMHzSroBcvY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ebsacIAAADaAAAADwAAAAAAAAAAAAAA AAChAgAAZHJzL2Rvd25yZXYueG1sUEsFBgAAAAAEAAQA+QAAAJADAAAAAA== " strokecolor="#4a7ebb" strokeweight="2.25pt"/>
                <v:line id="Straight Connector 6" o:spid="_x0000_s1029" style="position:absolute;visibility:visible;mso-wrap-style:square" from="13805,17437" to="24264,17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RyHsIAAADaAAAADwAAAGRycy9kb3ducmV2LnhtbESPQYvCMBSE7wv+h/CEvYim66FINYoI LqKXVXvw+EiebbF5KUnU+u83wsIeh5n5hlmsetuKB/nQOFbwNclAEGtnGq4UlOfteAYiRGSDrWNS 8KIAq+XgY4GFcU8+0uMUK5EgHApUUMfYFVIGXZPFMHEdcfKuzluMSfpKGo/PBLetnGZZLi02nBZq 7GhTk76d7lbBIeaz8ltqY/aj4+jlf24XvSmV+hz26zmISH38D/+1d0ZBDu8r6QbI5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TRyHsIAAADaAAAADwAAAAAAAAAAAAAA AAChAgAAZHJzL2Rvd25yZXYueG1sUEsFBgAAAAAEAAQA+QAAAJADAAAAAA== " strokecolor="#4a7ebb" strokeweight="2.25pt"/>
                <v:line id="Straight Connector 7" o:spid="_x0000_s1030" style="position:absolute;visibility:visible;mso-wrap-style:square" from="17152,33215" to="27611,332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jXhcIAAADaAAAADwAAAGRycy9kb3ducmV2LnhtbESPT4vCMBTE7wv7HcJb8CJruh5c6RpF hBXRi3968PhInm2xeSlJ1PrtjSB4HGbmN8xk1tlGXMmH2rGCn0EGglg7U3OpoDj8f49BhIhssHFM Cu4UYDb9/JhgbtyNd3Tdx1IkCIccFVQxtrmUQVdkMQxcS5y8k/MWY5K+lMbjLcFtI4dZNpIWa04L Fba0qEif9xerYBNH42IptTHr/q5/99vzUS8KpXpf3fwPRKQuvsOv9soo+IXnlXQD5PQ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njXhcIAAADaAAAADwAAAAAAAAAAAAAA AAChAgAAZHJzL2Rvd25yZXYueG1sUEsFBgAAAAAEAAQA+QAAAJADAAAAAA== " strokecolor="#4a7ebb" strokeweight="2.25pt"/>
                <v:shapetype id="_x0000_t202" coordsize="21600,21600" o:spt="202" path="m,l,21600r21600,l21600,xe">
                  <v:stroke joinstyle="miter"/>
                  <v:path gradientshapeok="t" o:connecttype="rect"/>
                </v:shapetype>
                <v:shape id="TextBox 7" o:spid="_x0000_s1031" type="#_x0000_t202" style="position:absolute;left:29464;width:7052;height:9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textbox>
                    <w:txbxContent>
                      <w:p w14:paraId="2A08AE32" w14:textId="77777777" w:rsidR="00FC2B9D" w:rsidRDefault="00FC2B9D" w:rsidP="00FC2B9D">
                        <w:pPr>
                          <w:pStyle w:val="NormalWeb"/>
                          <w:spacing w:after="0"/>
                        </w:pPr>
                        <w:r>
                          <w:rPr>
                            <w:rFonts w:asciiTheme="minorHAnsi" w:hAnsi="Calibri" w:cstheme="minorBidi"/>
                            <w:b/>
                            <w:bCs/>
                            <w:color w:val="000000" w:themeColor="text1"/>
                            <w:kern w:val="24"/>
                            <w:sz w:val="56"/>
                            <w:szCs w:val="56"/>
                          </w:rPr>
                          <w:t>A</w:t>
                        </w:r>
                      </w:p>
                    </w:txbxContent>
                  </v:textbox>
                </v:shape>
                <v:shape id="TextBox 1" o:spid="_x0000_s1032" type="#_x0000_t202" style="position:absolute;left:24802;top:14150;width:7052;height:111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textbox>
                    <w:txbxContent>
                      <w:p w14:paraId="2F43AB01" w14:textId="77777777" w:rsidR="00FC2B9D" w:rsidRDefault="00FC2B9D" w:rsidP="00FC2B9D">
                        <w:pPr>
                          <w:pStyle w:val="NormalWeb"/>
                          <w:spacing w:after="0"/>
                        </w:pPr>
                        <w:r>
                          <w:rPr>
                            <w:rFonts w:asciiTheme="minorHAnsi" w:hAnsi="Calibri" w:cstheme="minorBidi"/>
                            <w:b/>
                            <w:bCs/>
                            <w:color w:val="000000" w:themeColor="text1"/>
                            <w:kern w:val="24"/>
                            <w:sz w:val="56"/>
                            <w:szCs w:val="56"/>
                          </w:rPr>
                          <w:t>B</w:t>
                        </w:r>
                      </w:p>
                    </w:txbxContent>
                  </v:textbox>
                </v:shape>
                <v:shape id="TextBox 2" o:spid="_x0000_s1033" type="#_x0000_t202" style="position:absolute;left:27611;top:30599;width:7052;height:89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DV+cQA AADbAAAADwAAAGRycy9kb3ducmV2LnhtbESPT2vCQBDF70K/wzIFb7rbYkWjq5SWgqcW4x/wNmTH JDQ7G7JbE79951DobYb35r3frLeDb9SNulgHtvA0NaCIi+BqLi0cDx+TBaiYkB02gcnCnSJsNw+j NWYu9LynW55KJSEcM7RQpdRmWseiIo9xGlpi0a6h85hk7UrtOuwl3Df62Zi59lizNFTY0ltFxXf+ 4y2cPq+X88x8le/+pe3DYDT7pbZ2/Di8rkAlGtK/+e965wRf6OUXG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FyA1fnEAAAA2wAAAA8AAAAAAAAAAAAAAAAAmAIAAGRycy9k b3ducmV2LnhtbFBLBQYAAAAABAAEAPUAAACJAwAAAAA= " filled="f" stroked="f">
                  <v:textbox>
                    <w:txbxContent>
                      <w:p w14:paraId="03789C34" w14:textId="77777777" w:rsidR="00FC2B9D" w:rsidRDefault="00FC2B9D" w:rsidP="00FC2B9D">
                        <w:pPr>
                          <w:pStyle w:val="NormalWeb"/>
                          <w:spacing w:after="0"/>
                        </w:pPr>
                        <w:r>
                          <w:rPr>
                            <w:rFonts w:asciiTheme="minorHAnsi" w:hAnsi="Calibri" w:cstheme="minorBidi"/>
                            <w:b/>
                            <w:bCs/>
                            <w:color w:val="000000" w:themeColor="text1"/>
                            <w:kern w:val="24"/>
                            <w:sz w:val="56"/>
                            <w:szCs w:val="56"/>
                          </w:rPr>
                          <w:t>C</w:t>
                        </w:r>
                      </w:p>
                    </w:txbxContent>
                  </v:textbox>
                </v:shape>
                <w10:anchorlock/>
              </v:group>
            </w:pict>
          </mc:Fallback>
        </mc:AlternateContent>
      </w:r>
    </w:p>
    <w:p w14:paraId="77BE93C6"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653816E0"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33D28AA2"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07BC8503" w14:textId="77777777" w:rsidR="00EB14F2" w:rsidRPr="00FC2B9D" w:rsidRDefault="00EB14F2">
      <w:pPr>
        <w:rPr>
          <w:rFonts w:ascii="Times New Roman" w:hAnsi="Times New Roman"/>
          <w:lang w:val="vi-VN"/>
        </w:rPr>
      </w:pPr>
    </w:p>
    <w:p w14:paraId="66478653"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 Trắc nghiệm nhiều phương án lựa chọn: </w:t>
      </w:r>
      <w:r w:rsidRPr="00FC2B9D">
        <w:rPr>
          <w:rFonts w:ascii="Times New Roman" w:hAnsi="Times New Roman"/>
          <w:i/>
          <w:iCs/>
          <w:sz w:val="26"/>
          <w:szCs w:val="26"/>
          <w:lang w:val="vi-VN"/>
        </w:rPr>
        <w:t>(mỗi ý đúng 0,25 điểm)</w:t>
      </w:r>
    </w:p>
    <w:tbl>
      <w:tblPr>
        <w:tblStyle w:val="IntenseReferenc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3"/>
        <w:gridCol w:w="768"/>
        <w:gridCol w:w="803"/>
        <w:gridCol w:w="803"/>
        <w:gridCol w:w="803"/>
        <w:gridCol w:w="769"/>
        <w:gridCol w:w="762"/>
        <w:gridCol w:w="762"/>
        <w:gridCol w:w="769"/>
        <w:gridCol w:w="683"/>
        <w:gridCol w:w="683"/>
        <w:gridCol w:w="683"/>
        <w:gridCol w:w="683"/>
      </w:tblGrid>
      <w:tr w:rsidR="00EB14F2" w:rsidRPr="00FC2B9D" w14:paraId="028619B9" w14:textId="77777777" w:rsidTr="00283697">
        <w:tc>
          <w:tcPr>
            <w:tcW w:w="883" w:type="dxa"/>
          </w:tcPr>
          <w:p w14:paraId="60F90DDE"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rPr>
              <w:t>Câu</w:t>
            </w:r>
          </w:p>
        </w:tc>
        <w:tc>
          <w:tcPr>
            <w:tcW w:w="768" w:type="dxa"/>
          </w:tcPr>
          <w:p w14:paraId="4D95F72E"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w:t>
            </w:r>
          </w:p>
        </w:tc>
        <w:tc>
          <w:tcPr>
            <w:tcW w:w="803" w:type="dxa"/>
          </w:tcPr>
          <w:p w14:paraId="0D389161"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2</w:t>
            </w:r>
          </w:p>
        </w:tc>
        <w:tc>
          <w:tcPr>
            <w:tcW w:w="803" w:type="dxa"/>
          </w:tcPr>
          <w:p w14:paraId="4E2DFEC5"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3</w:t>
            </w:r>
          </w:p>
        </w:tc>
        <w:tc>
          <w:tcPr>
            <w:tcW w:w="803" w:type="dxa"/>
          </w:tcPr>
          <w:p w14:paraId="55939ED0"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4</w:t>
            </w:r>
          </w:p>
        </w:tc>
        <w:tc>
          <w:tcPr>
            <w:tcW w:w="769" w:type="dxa"/>
          </w:tcPr>
          <w:p w14:paraId="1B4063D6"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5</w:t>
            </w:r>
          </w:p>
        </w:tc>
        <w:tc>
          <w:tcPr>
            <w:tcW w:w="762" w:type="dxa"/>
          </w:tcPr>
          <w:p w14:paraId="1042CD28"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6</w:t>
            </w:r>
          </w:p>
        </w:tc>
        <w:tc>
          <w:tcPr>
            <w:tcW w:w="762" w:type="dxa"/>
          </w:tcPr>
          <w:p w14:paraId="6DC524C9"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7</w:t>
            </w:r>
          </w:p>
        </w:tc>
        <w:tc>
          <w:tcPr>
            <w:tcW w:w="769" w:type="dxa"/>
          </w:tcPr>
          <w:p w14:paraId="3F212822"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8</w:t>
            </w:r>
          </w:p>
        </w:tc>
        <w:tc>
          <w:tcPr>
            <w:tcW w:w="683" w:type="dxa"/>
          </w:tcPr>
          <w:p w14:paraId="760D7697"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9</w:t>
            </w:r>
          </w:p>
        </w:tc>
        <w:tc>
          <w:tcPr>
            <w:tcW w:w="683" w:type="dxa"/>
          </w:tcPr>
          <w:p w14:paraId="7D8B81AD"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10</w:t>
            </w:r>
          </w:p>
        </w:tc>
        <w:tc>
          <w:tcPr>
            <w:tcW w:w="683" w:type="dxa"/>
          </w:tcPr>
          <w:p w14:paraId="6BFACFBE"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11</w:t>
            </w:r>
          </w:p>
        </w:tc>
        <w:tc>
          <w:tcPr>
            <w:tcW w:w="683" w:type="dxa"/>
          </w:tcPr>
          <w:p w14:paraId="10009CA5"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12</w:t>
            </w:r>
          </w:p>
        </w:tc>
      </w:tr>
      <w:tr w:rsidR="00EB14F2" w:rsidRPr="00FC2B9D" w14:paraId="457117C2" w14:textId="77777777" w:rsidTr="00283697">
        <w:tc>
          <w:tcPr>
            <w:tcW w:w="883" w:type="dxa"/>
          </w:tcPr>
          <w:p w14:paraId="6D956F06"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rPr>
              <w:t>Đáp án</w:t>
            </w:r>
          </w:p>
        </w:tc>
        <w:tc>
          <w:tcPr>
            <w:tcW w:w="768" w:type="dxa"/>
            <w:vAlign w:val="center"/>
          </w:tcPr>
          <w:p w14:paraId="18D12874"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D</w:t>
            </w:r>
          </w:p>
        </w:tc>
        <w:tc>
          <w:tcPr>
            <w:tcW w:w="803" w:type="dxa"/>
            <w:vAlign w:val="center"/>
          </w:tcPr>
          <w:p w14:paraId="2B09AA81"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803" w:type="dxa"/>
            <w:vAlign w:val="center"/>
          </w:tcPr>
          <w:p w14:paraId="2CDEF1D4"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803" w:type="dxa"/>
            <w:vAlign w:val="center"/>
          </w:tcPr>
          <w:p w14:paraId="7FF0191E"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B</w:t>
            </w:r>
          </w:p>
        </w:tc>
        <w:tc>
          <w:tcPr>
            <w:tcW w:w="769" w:type="dxa"/>
            <w:vAlign w:val="center"/>
          </w:tcPr>
          <w:p w14:paraId="3900A290"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B</w:t>
            </w:r>
          </w:p>
        </w:tc>
        <w:tc>
          <w:tcPr>
            <w:tcW w:w="762" w:type="dxa"/>
            <w:vAlign w:val="center"/>
          </w:tcPr>
          <w:p w14:paraId="68694228"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762" w:type="dxa"/>
            <w:vAlign w:val="center"/>
          </w:tcPr>
          <w:p w14:paraId="291BDC30"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C</w:t>
            </w:r>
          </w:p>
        </w:tc>
        <w:tc>
          <w:tcPr>
            <w:tcW w:w="769" w:type="dxa"/>
            <w:vAlign w:val="center"/>
          </w:tcPr>
          <w:p w14:paraId="2CDAE73E"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D</w:t>
            </w:r>
          </w:p>
        </w:tc>
        <w:tc>
          <w:tcPr>
            <w:tcW w:w="683" w:type="dxa"/>
            <w:vAlign w:val="center"/>
          </w:tcPr>
          <w:p w14:paraId="64E60C23"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A</w:t>
            </w:r>
          </w:p>
        </w:tc>
        <w:tc>
          <w:tcPr>
            <w:tcW w:w="683" w:type="dxa"/>
            <w:vAlign w:val="center"/>
          </w:tcPr>
          <w:p w14:paraId="686C9A04"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A</w:t>
            </w:r>
          </w:p>
        </w:tc>
        <w:tc>
          <w:tcPr>
            <w:tcW w:w="683" w:type="dxa"/>
            <w:vAlign w:val="center"/>
          </w:tcPr>
          <w:p w14:paraId="295D7C99"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B</w:t>
            </w:r>
          </w:p>
        </w:tc>
        <w:tc>
          <w:tcPr>
            <w:tcW w:w="683" w:type="dxa"/>
            <w:vAlign w:val="center"/>
          </w:tcPr>
          <w:p w14:paraId="0281B7B4"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A</w:t>
            </w:r>
          </w:p>
        </w:tc>
      </w:tr>
    </w:tbl>
    <w:p w14:paraId="1EA93D21" w14:textId="77777777" w:rsidR="00EB14F2" w:rsidRPr="00FC2B9D" w:rsidRDefault="00EB14F2" w:rsidP="00FC2B9D">
      <w:pPr>
        <w:spacing w:line="276" w:lineRule="auto"/>
        <w:rPr>
          <w:rFonts w:ascii="Times New Roman" w:hAnsi="Times New Roman"/>
          <w:bCs/>
          <w:sz w:val="26"/>
          <w:szCs w:val="26"/>
        </w:rPr>
      </w:pPr>
    </w:p>
    <w:p w14:paraId="5D9AE8B0"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II. Trắc nghiệm đúng sai: </w:t>
      </w:r>
    </w:p>
    <w:tbl>
      <w:tblPr>
        <w:tblStyle w:val="IntenseReference"/>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63"/>
        <w:gridCol w:w="2463"/>
        <w:gridCol w:w="2464"/>
        <w:gridCol w:w="2021"/>
      </w:tblGrid>
      <w:tr w:rsidR="00EB14F2" w:rsidRPr="00FC2B9D" w14:paraId="3CFDF66D" w14:textId="77777777" w:rsidTr="00283697">
        <w:trPr>
          <w:jc w:val="center"/>
        </w:trPr>
        <w:tc>
          <w:tcPr>
            <w:tcW w:w="2463" w:type="dxa"/>
          </w:tcPr>
          <w:p w14:paraId="1ADD8FA4"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Câu</w:t>
            </w:r>
          </w:p>
        </w:tc>
        <w:tc>
          <w:tcPr>
            <w:tcW w:w="2463" w:type="dxa"/>
          </w:tcPr>
          <w:p w14:paraId="40DC490A"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13</w:t>
            </w:r>
          </w:p>
        </w:tc>
        <w:tc>
          <w:tcPr>
            <w:tcW w:w="2464" w:type="dxa"/>
          </w:tcPr>
          <w:p w14:paraId="5DEAE2E4"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14</w:t>
            </w:r>
          </w:p>
        </w:tc>
        <w:tc>
          <w:tcPr>
            <w:tcW w:w="2021" w:type="dxa"/>
          </w:tcPr>
          <w:p w14:paraId="170F3200" w14:textId="77777777" w:rsidR="00EB14F2" w:rsidRPr="00FC2B9D" w:rsidRDefault="00EB14F2" w:rsidP="00FC2B9D">
            <w:pPr>
              <w:spacing w:line="276" w:lineRule="auto"/>
              <w:jc w:val="center"/>
              <w:rPr>
                <w:rFonts w:ascii="Times New Roman" w:hAnsi="Times New Roman"/>
                <w:b/>
                <w:bCs/>
                <w:sz w:val="26"/>
                <w:szCs w:val="26"/>
              </w:rPr>
            </w:pPr>
            <w:r w:rsidRPr="00FC2B9D">
              <w:rPr>
                <w:rFonts w:ascii="Times New Roman" w:hAnsi="Times New Roman"/>
                <w:b/>
                <w:bCs/>
                <w:sz w:val="26"/>
                <w:szCs w:val="26"/>
              </w:rPr>
              <w:t>15</w:t>
            </w:r>
          </w:p>
        </w:tc>
      </w:tr>
      <w:tr w:rsidR="00EB14F2" w:rsidRPr="00FC2B9D" w14:paraId="4F857293" w14:textId="77777777" w:rsidTr="00283697">
        <w:trPr>
          <w:jc w:val="center"/>
        </w:trPr>
        <w:tc>
          <w:tcPr>
            <w:tcW w:w="2463" w:type="dxa"/>
          </w:tcPr>
          <w:p w14:paraId="75E397EC"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a)</w:t>
            </w:r>
          </w:p>
        </w:tc>
        <w:tc>
          <w:tcPr>
            <w:tcW w:w="2463" w:type="dxa"/>
          </w:tcPr>
          <w:p w14:paraId="37484141"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lang w:val="vi-VN"/>
              </w:rPr>
              <w:t>Đ</w:t>
            </w:r>
          </w:p>
        </w:tc>
        <w:tc>
          <w:tcPr>
            <w:tcW w:w="2464" w:type="dxa"/>
          </w:tcPr>
          <w:p w14:paraId="69FC32A7"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bCs/>
                <w:color w:val="000000"/>
                <w:sz w:val="26"/>
                <w:szCs w:val="26"/>
              </w:rPr>
              <w:t> Đ</w:t>
            </w:r>
          </w:p>
        </w:tc>
        <w:tc>
          <w:tcPr>
            <w:tcW w:w="2021" w:type="dxa"/>
          </w:tcPr>
          <w:p w14:paraId="0B301AEB"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r>
      <w:tr w:rsidR="00EB14F2" w:rsidRPr="00FC2B9D" w14:paraId="245810C5" w14:textId="77777777" w:rsidTr="00283697">
        <w:trPr>
          <w:jc w:val="center"/>
        </w:trPr>
        <w:tc>
          <w:tcPr>
            <w:tcW w:w="2463" w:type="dxa"/>
          </w:tcPr>
          <w:p w14:paraId="4D895D00"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b)</w:t>
            </w:r>
          </w:p>
        </w:tc>
        <w:tc>
          <w:tcPr>
            <w:tcW w:w="2463" w:type="dxa"/>
          </w:tcPr>
          <w:p w14:paraId="29C19C8C"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c>
          <w:tcPr>
            <w:tcW w:w="2464" w:type="dxa"/>
          </w:tcPr>
          <w:p w14:paraId="039F6EA5"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bCs/>
                <w:color w:val="000000"/>
                <w:sz w:val="26"/>
                <w:szCs w:val="26"/>
              </w:rPr>
              <w:t> Đ</w:t>
            </w:r>
          </w:p>
        </w:tc>
        <w:tc>
          <w:tcPr>
            <w:tcW w:w="2021" w:type="dxa"/>
          </w:tcPr>
          <w:p w14:paraId="166463DF"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r>
      <w:tr w:rsidR="00EB14F2" w:rsidRPr="00FC2B9D" w14:paraId="397B2E9F" w14:textId="77777777" w:rsidTr="00283697">
        <w:trPr>
          <w:jc w:val="center"/>
        </w:trPr>
        <w:tc>
          <w:tcPr>
            <w:tcW w:w="2463" w:type="dxa"/>
          </w:tcPr>
          <w:p w14:paraId="6188163A"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c)</w:t>
            </w:r>
          </w:p>
        </w:tc>
        <w:tc>
          <w:tcPr>
            <w:tcW w:w="2463" w:type="dxa"/>
          </w:tcPr>
          <w:p w14:paraId="3CC9A5E8"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c>
          <w:tcPr>
            <w:tcW w:w="2464" w:type="dxa"/>
          </w:tcPr>
          <w:p w14:paraId="1EEE9245"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bCs/>
                <w:color w:val="000000"/>
                <w:sz w:val="26"/>
                <w:szCs w:val="26"/>
              </w:rPr>
              <w:t> S</w:t>
            </w:r>
          </w:p>
        </w:tc>
        <w:tc>
          <w:tcPr>
            <w:tcW w:w="2021" w:type="dxa"/>
          </w:tcPr>
          <w:p w14:paraId="416E2481"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r>
      <w:tr w:rsidR="00EB14F2" w:rsidRPr="00FC2B9D" w14:paraId="58BEDAB8" w14:textId="77777777" w:rsidTr="00283697">
        <w:trPr>
          <w:jc w:val="center"/>
        </w:trPr>
        <w:tc>
          <w:tcPr>
            <w:tcW w:w="2463" w:type="dxa"/>
          </w:tcPr>
          <w:p w14:paraId="45B867B9"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d)</w:t>
            </w:r>
          </w:p>
        </w:tc>
        <w:tc>
          <w:tcPr>
            <w:tcW w:w="2463" w:type="dxa"/>
          </w:tcPr>
          <w:p w14:paraId="4E6FF581"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c>
          <w:tcPr>
            <w:tcW w:w="2464" w:type="dxa"/>
          </w:tcPr>
          <w:p w14:paraId="382A32C6"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bCs/>
                <w:color w:val="000000"/>
                <w:sz w:val="26"/>
                <w:szCs w:val="26"/>
              </w:rPr>
              <w:t> Đ</w:t>
            </w:r>
          </w:p>
        </w:tc>
        <w:tc>
          <w:tcPr>
            <w:tcW w:w="2021" w:type="dxa"/>
          </w:tcPr>
          <w:p w14:paraId="45EAB8C3"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r>
    </w:tbl>
    <w:p w14:paraId="2CD9A26E"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sz w:val="26"/>
        </w:rPr>
        <w:t>Chú ý:</w:t>
      </w:r>
      <w:r w:rsidRPr="00FC2B9D">
        <w:rPr>
          <w:rFonts w:ascii="Times New Roman" w:hAnsi="Times New Roman"/>
          <w:sz w:val="26"/>
        </w:rPr>
        <w:t xml:space="preserve"> </w:t>
      </w:r>
      <w:r w:rsidRPr="00FC2B9D">
        <w:rPr>
          <w:rFonts w:ascii="Times New Roman" w:eastAsia="Calibri" w:hAnsi="Times New Roman"/>
          <w:kern w:val="2"/>
          <w:sz w:val="26"/>
          <w:szCs w:val="26"/>
        </w:rPr>
        <w:t>Mỗi câu làm đúng 1 ý chỉ được 0,1 điểm, đúng 2 ý được 0,25 điểm, đúng 3 ý được 0,5 điểm và đúng cả 4 ý thì được 1 điểm.</w:t>
      </w:r>
    </w:p>
    <w:p w14:paraId="34392AC8"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III. Trắc nghiệm trả lời ngắn: </w:t>
      </w:r>
      <w:r w:rsidRPr="00FC2B9D">
        <w:rPr>
          <w:rFonts w:ascii="Times New Roman" w:hAnsi="Times New Roman"/>
          <w:i/>
          <w:iCs/>
          <w:sz w:val="26"/>
          <w:szCs w:val="26"/>
          <w:lang w:val="vi-VN"/>
        </w:rPr>
        <w:t>(mỗi ý đúng 0,25 điểm)</w:t>
      </w:r>
    </w:p>
    <w:p w14:paraId="102B05D0"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
          <w:bCs/>
          <w:sz w:val="26"/>
          <w:szCs w:val="26"/>
          <w:lang w:val="vi-VN"/>
        </w:rPr>
        <w:t>Câu 1</w:t>
      </w:r>
      <w:r w:rsidRPr="00FC2B9D">
        <w:rPr>
          <w:rFonts w:ascii="Times New Roman" w:hAnsi="Times New Roman"/>
          <w:b/>
          <w:bCs/>
          <w:sz w:val="26"/>
          <w:szCs w:val="26"/>
        </w:rPr>
        <w:t xml:space="preserve">6. </w:t>
      </w:r>
      <w:r w:rsidRPr="00FC2B9D">
        <w:rPr>
          <w:rFonts w:ascii="Times New Roman" w:hAnsi="Times New Roman"/>
          <w:bCs/>
          <w:sz w:val="26"/>
          <w:szCs w:val="26"/>
        </w:rPr>
        <w:t>10</w:t>
      </w:r>
      <w:r w:rsidRPr="00FC2B9D">
        <w:rPr>
          <w:rFonts w:ascii="Times New Roman" w:hAnsi="Times New Roman"/>
          <w:color w:val="000000"/>
          <w:sz w:val="26"/>
          <w:szCs w:val="26"/>
          <w:shd w:val="clear" w:color="auto" w:fill="FFFFFF"/>
        </w:rPr>
        <w:t xml:space="preserve"> Ω</w:t>
      </w:r>
    </w:p>
    <w:p w14:paraId="5D8AB728" w14:textId="77777777" w:rsidR="00EB14F2" w:rsidRPr="00FC2B9D" w:rsidRDefault="00EB14F2" w:rsidP="00FC2B9D">
      <w:pPr>
        <w:spacing w:line="276" w:lineRule="auto"/>
        <w:jc w:val="both"/>
        <w:rPr>
          <w:rFonts w:ascii="Times New Roman" w:hAnsi="Times New Roman"/>
          <w:b/>
          <w:sz w:val="26"/>
          <w:szCs w:val="26"/>
        </w:rPr>
      </w:pPr>
      <w:r w:rsidRPr="00FC2B9D">
        <w:rPr>
          <w:rFonts w:ascii="Times New Roman" w:hAnsi="Times New Roman"/>
          <w:b/>
          <w:sz w:val="26"/>
          <w:szCs w:val="26"/>
        </w:rPr>
        <w:t>Câu 17:</w:t>
      </w:r>
      <w:r w:rsidRPr="00FC2B9D">
        <w:rPr>
          <w:rFonts w:ascii="Times New Roman" w:hAnsi="Times New Roman"/>
          <w:sz w:val="26"/>
          <w:szCs w:val="26"/>
        </w:rPr>
        <w:t xml:space="preserve"> 2</w:t>
      </w:r>
    </w:p>
    <w:p w14:paraId="2DA15505" w14:textId="77777777" w:rsidR="00EB14F2" w:rsidRPr="00FC2B9D" w:rsidRDefault="00EB14F2" w:rsidP="00FC2B9D">
      <w:pPr>
        <w:spacing w:line="276" w:lineRule="auto"/>
        <w:jc w:val="both"/>
        <w:rPr>
          <w:rFonts w:ascii="Times New Roman" w:hAnsi="Times New Roman"/>
          <w:sz w:val="26"/>
          <w:szCs w:val="26"/>
        </w:rPr>
      </w:pPr>
      <w:r w:rsidRPr="00FC2B9D">
        <w:rPr>
          <w:rFonts w:ascii="Times New Roman" w:hAnsi="Times New Roman"/>
          <w:b/>
          <w:sz w:val="26"/>
          <w:szCs w:val="26"/>
        </w:rPr>
        <w:t xml:space="preserve">Câu 18: </w:t>
      </w:r>
      <w:r w:rsidRPr="00FC2B9D">
        <w:rPr>
          <w:rFonts w:ascii="Times New Roman" w:hAnsi="Times New Roman"/>
          <w:sz w:val="26"/>
          <w:szCs w:val="26"/>
        </w:rPr>
        <w:t>Glycerol</w:t>
      </w:r>
    </w:p>
    <w:p w14:paraId="21477257" w14:textId="77777777" w:rsidR="00EB14F2" w:rsidRPr="00FC2B9D" w:rsidRDefault="00EB14F2" w:rsidP="00FC2B9D">
      <w:pPr>
        <w:spacing w:line="276" w:lineRule="auto"/>
        <w:jc w:val="both"/>
        <w:rPr>
          <w:rFonts w:ascii="Times New Roman" w:hAnsi="Times New Roman"/>
          <w:b/>
          <w:sz w:val="26"/>
          <w:szCs w:val="26"/>
        </w:rPr>
      </w:pPr>
      <w:r w:rsidRPr="00FC2B9D">
        <w:rPr>
          <w:rFonts w:ascii="Times New Roman" w:hAnsi="Times New Roman"/>
          <w:b/>
          <w:sz w:val="26"/>
          <w:szCs w:val="26"/>
        </w:rPr>
        <w:t xml:space="preserve">Câu 19: </w:t>
      </w:r>
      <w:r w:rsidRPr="00FC2B9D">
        <w:rPr>
          <w:rFonts w:ascii="Times New Roman" w:hAnsi="Times New Roman"/>
          <w:sz w:val="26"/>
          <w:szCs w:val="26"/>
        </w:rPr>
        <w:t>2n =46</w:t>
      </w:r>
    </w:p>
    <w:p w14:paraId="4CFA3F0F"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PHẦN IV: Tự luận. Viết câu trả lời hoặc lời giải cho các bài tập sau</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655"/>
        <w:gridCol w:w="1032"/>
      </w:tblGrid>
      <w:tr w:rsidR="00EB14F2" w:rsidRPr="00FC2B9D" w14:paraId="4C74DFEC" w14:textId="77777777" w:rsidTr="00FC2B9D">
        <w:tc>
          <w:tcPr>
            <w:tcW w:w="1271" w:type="dxa"/>
          </w:tcPr>
          <w:p w14:paraId="3751F8EB" w14:textId="77777777" w:rsidR="00EB14F2" w:rsidRPr="00FC2B9D" w:rsidRDefault="00EB14F2" w:rsidP="00FC2B9D">
            <w:pPr>
              <w:spacing w:line="276" w:lineRule="auto"/>
              <w:rPr>
                <w:rFonts w:ascii="Times New Roman" w:eastAsia="Arial" w:hAnsi="Times New Roman"/>
                <w:b/>
                <w:bCs/>
                <w:sz w:val="26"/>
                <w:szCs w:val="26"/>
                <w:lang w:val="vi-VN"/>
              </w:rPr>
            </w:pPr>
          </w:p>
        </w:tc>
        <w:tc>
          <w:tcPr>
            <w:tcW w:w="7655" w:type="dxa"/>
          </w:tcPr>
          <w:p w14:paraId="5EC71A5F" w14:textId="77777777" w:rsidR="00EB14F2" w:rsidRPr="00FC2B9D" w:rsidRDefault="00EB14F2" w:rsidP="00FC2B9D">
            <w:pPr>
              <w:spacing w:line="276" w:lineRule="auto"/>
              <w:rPr>
                <w:rFonts w:ascii="Times New Roman" w:eastAsia="Arial" w:hAnsi="Times New Roman"/>
                <w:b/>
                <w:bCs/>
                <w:sz w:val="26"/>
                <w:szCs w:val="26"/>
                <w:lang w:val="vi-VN"/>
              </w:rPr>
            </w:pPr>
            <w:r w:rsidRPr="00FC2B9D">
              <w:rPr>
                <w:rFonts w:ascii="Times New Roman" w:eastAsia="Arial" w:hAnsi="Times New Roman"/>
                <w:b/>
                <w:bCs/>
                <w:sz w:val="26"/>
                <w:szCs w:val="26"/>
              </w:rPr>
              <w:t>Nội</w:t>
            </w:r>
            <w:r w:rsidRPr="00FC2B9D">
              <w:rPr>
                <w:rFonts w:ascii="Times New Roman" w:eastAsia="Arial" w:hAnsi="Times New Roman"/>
                <w:b/>
                <w:bCs/>
                <w:sz w:val="26"/>
                <w:szCs w:val="26"/>
                <w:lang w:val="vi-VN"/>
              </w:rPr>
              <w:t xml:space="preserve"> dung</w:t>
            </w:r>
          </w:p>
        </w:tc>
        <w:tc>
          <w:tcPr>
            <w:tcW w:w="1032" w:type="dxa"/>
          </w:tcPr>
          <w:p w14:paraId="174BA7E6"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Điểm</w:t>
            </w:r>
          </w:p>
        </w:tc>
      </w:tr>
      <w:tr w:rsidR="00EB14F2" w:rsidRPr="00FC2B9D" w14:paraId="313E8476" w14:textId="77777777" w:rsidTr="00FC2B9D">
        <w:tc>
          <w:tcPr>
            <w:tcW w:w="1271" w:type="dxa"/>
          </w:tcPr>
          <w:p w14:paraId="3ABF3182" w14:textId="77777777" w:rsidR="00EB14F2" w:rsidRPr="00FC2B9D" w:rsidRDefault="00EB14F2" w:rsidP="00FC2B9D">
            <w:pPr>
              <w:spacing w:line="276" w:lineRule="auto"/>
              <w:rPr>
                <w:rFonts w:ascii="Times New Roman" w:eastAsia="Arial" w:hAnsi="Times New Roman"/>
                <w:b/>
                <w:sz w:val="26"/>
                <w:szCs w:val="26"/>
              </w:rPr>
            </w:pPr>
            <w:r w:rsidRPr="00FC2B9D">
              <w:rPr>
                <w:rFonts w:ascii="Times New Roman" w:eastAsia="Arial" w:hAnsi="Times New Roman"/>
                <w:b/>
                <w:sz w:val="26"/>
                <w:szCs w:val="26"/>
                <w:lang w:val="vi-VN"/>
              </w:rPr>
              <w:t xml:space="preserve">Câu </w:t>
            </w:r>
            <w:r w:rsidRPr="00FC2B9D">
              <w:rPr>
                <w:rFonts w:ascii="Times New Roman" w:eastAsia="Arial" w:hAnsi="Times New Roman"/>
                <w:b/>
                <w:sz w:val="26"/>
                <w:szCs w:val="26"/>
              </w:rPr>
              <w:t>20</w:t>
            </w:r>
          </w:p>
        </w:tc>
        <w:tc>
          <w:tcPr>
            <w:tcW w:w="7655" w:type="dxa"/>
          </w:tcPr>
          <w:p w14:paraId="53DB1AB9" w14:textId="5C36CFD1" w:rsidR="00EB14F2" w:rsidRPr="00FC2B9D" w:rsidRDefault="00A64575" w:rsidP="00A64575">
            <w:pPr>
              <w:shd w:val="clear" w:color="auto" w:fill="FFFFFF"/>
              <w:spacing w:line="276" w:lineRule="auto"/>
              <w:ind w:left="284" w:hanging="284"/>
              <w:rPr>
                <w:rFonts w:ascii="Times New Roman" w:hAnsi="Times New Roman"/>
                <w:color w:val="000000"/>
                <w:sz w:val="26"/>
                <w:szCs w:val="26"/>
                <w:shd w:val="clear" w:color="auto" w:fill="FFFFFF"/>
              </w:rPr>
            </w:pPr>
            <w:r w:rsidRPr="00FC2B9D">
              <w:rPr>
                <w:rFonts w:ascii="Times New Roman" w:eastAsiaTheme="minorHAnsi" w:hAnsi="Times New Roman"/>
                <w:color w:val="000000"/>
                <w:sz w:val="26"/>
                <w:szCs w:val="26"/>
                <w:lang w:val="vi-VN"/>
                <w14:ligatures w14:val="standardContextual"/>
              </w:rPr>
              <w:t>c.</w:t>
            </w:r>
            <w:r w:rsidRPr="00FC2B9D">
              <w:rPr>
                <w:rFonts w:ascii="Times New Roman" w:eastAsiaTheme="minorHAnsi" w:hAnsi="Times New Roman"/>
                <w:color w:val="000000"/>
                <w:sz w:val="26"/>
                <w:szCs w:val="26"/>
                <w:lang w:val="vi-VN"/>
                <w14:ligatures w14:val="standardContextual"/>
              </w:rPr>
              <w:tab/>
            </w:r>
            <w:r w:rsidR="00EB14F2" w:rsidRPr="00FC2B9D">
              <w:rPr>
                <w:rFonts w:ascii="Times New Roman" w:hAnsi="Times New Roman"/>
                <w:color w:val="000000"/>
                <w:sz w:val="26"/>
                <w:szCs w:val="26"/>
                <w:shd w:val="clear" w:color="auto" w:fill="FFFFFF"/>
              </w:rPr>
              <w:t>Điện trở tương đương của đoạn mạch là:</w:t>
            </w:r>
          </w:p>
          <w:p w14:paraId="179D0486" w14:textId="77777777" w:rsidR="00EB14F2" w:rsidRPr="00FC2B9D" w:rsidRDefault="00EB14F2" w:rsidP="00FC2B9D">
            <w:pPr>
              <w:pStyle w:val="ListParagraph"/>
              <w:shd w:val="clear" w:color="auto" w:fill="FFFFFF"/>
              <w:spacing w:line="276" w:lineRule="auto"/>
              <w:ind w:left="284"/>
              <w:rPr>
                <w:rFonts w:cs="Times New Roman"/>
                <w:color w:val="000000"/>
                <w:sz w:val="26"/>
                <w:szCs w:val="26"/>
                <w:shd w:val="clear" w:color="auto" w:fill="FFFFFF"/>
              </w:rPr>
            </w:pPr>
            <w:r w:rsidRPr="00FC2B9D">
              <w:rPr>
                <w:rFonts w:cs="Times New Roman"/>
                <w:color w:val="000000"/>
                <w:sz w:val="26"/>
                <w:szCs w:val="26"/>
                <w:shd w:val="clear" w:color="auto" w:fill="FFFFFF"/>
              </w:rPr>
              <w:t>R</w:t>
            </w:r>
            <w:r w:rsidRPr="00FC2B9D">
              <w:rPr>
                <w:rFonts w:cs="Times New Roman"/>
                <w:color w:val="000000"/>
                <w:sz w:val="26"/>
                <w:szCs w:val="26"/>
                <w:shd w:val="clear" w:color="auto" w:fill="FFFFFF"/>
                <w:vertAlign w:val="subscript"/>
              </w:rPr>
              <w:t>td</w:t>
            </w:r>
            <w:r w:rsidRPr="00FC2B9D">
              <w:rPr>
                <w:rFonts w:cs="Times New Roman"/>
                <w:color w:val="000000"/>
                <w:sz w:val="26"/>
                <w:szCs w:val="26"/>
                <w:shd w:val="clear" w:color="auto" w:fill="FFFFFF"/>
              </w:rPr>
              <w:t> = R</w:t>
            </w:r>
            <w:r w:rsidRPr="00FC2B9D">
              <w:rPr>
                <w:rFonts w:cs="Times New Roman"/>
                <w:color w:val="000000"/>
                <w:sz w:val="26"/>
                <w:szCs w:val="26"/>
                <w:shd w:val="clear" w:color="auto" w:fill="FFFFFF"/>
                <w:vertAlign w:val="subscript"/>
              </w:rPr>
              <w:t>1</w:t>
            </w:r>
            <w:r w:rsidRPr="00FC2B9D">
              <w:rPr>
                <w:rFonts w:cs="Times New Roman"/>
                <w:color w:val="000000"/>
                <w:sz w:val="26"/>
                <w:szCs w:val="26"/>
                <w:shd w:val="clear" w:color="auto" w:fill="FFFFFF"/>
              </w:rPr>
              <w:t> + R</w:t>
            </w:r>
            <w:r w:rsidRPr="00FC2B9D">
              <w:rPr>
                <w:rFonts w:cs="Times New Roman"/>
                <w:color w:val="000000"/>
                <w:sz w:val="26"/>
                <w:szCs w:val="26"/>
                <w:shd w:val="clear" w:color="auto" w:fill="FFFFFF"/>
                <w:vertAlign w:val="subscript"/>
              </w:rPr>
              <w:t>2</w:t>
            </w:r>
            <w:r w:rsidRPr="00FC2B9D">
              <w:rPr>
                <w:rFonts w:cs="Times New Roman"/>
                <w:color w:val="000000"/>
                <w:sz w:val="26"/>
                <w:szCs w:val="26"/>
                <w:shd w:val="clear" w:color="auto" w:fill="FFFFFF"/>
              </w:rPr>
              <w:t> </w:t>
            </w:r>
          </w:p>
          <w:p w14:paraId="7DC34FEF" w14:textId="77777777" w:rsidR="00EB14F2" w:rsidRPr="00FC2B9D" w:rsidRDefault="00EB14F2" w:rsidP="00FC2B9D">
            <w:pPr>
              <w:pStyle w:val="ListParagraph"/>
              <w:shd w:val="clear" w:color="auto" w:fill="FFFFFF"/>
              <w:spacing w:line="276" w:lineRule="auto"/>
              <w:ind w:left="284"/>
              <w:rPr>
                <w:rFonts w:cs="Times New Roman"/>
                <w:color w:val="000000"/>
                <w:sz w:val="26"/>
                <w:szCs w:val="26"/>
                <w:shd w:val="clear" w:color="auto" w:fill="FFFFFF"/>
                <w:vertAlign w:val="superscript"/>
              </w:rPr>
            </w:pPr>
            <w:r w:rsidRPr="00FC2B9D">
              <w:rPr>
                <w:rFonts w:cs="Times New Roman"/>
                <w:color w:val="000000"/>
                <w:sz w:val="26"/>
                <w:szCs w:val="26"/>
                <w:shd w:val="clear" w:color="auto" w:fill="FFFFFF"/>
              </w:rPr>
              <w:t xml:space="preserve">      =10 + 15 = 25Ω</w:t>
            </w:r>
          </w:p>
          <w:p w14:paraId="48DE7A10" w14:textId="1A55F851" w:rsidR="00EB14F2" w:rsidRPr="00FC2B9D" w:rsidRDefault="00A64575" w:rsidP="00A64575">
            <w:pPr>
              <w:shd w:val="clear" w:color="auto" w:fill="FFFFFF"/>
              <w:spacing w:line="276" w:lineRule="auto"/>
              <w:ind w:left="284" w:hanging="284"/>
              <w:rPr>
                <w:rFonts w:ascii="Times New Roman" w:hAnsi="Times New Roman"/>
                <w:color w:val="000000"/>
                <w:sz w:val="26"/>
                <w:szCs w:val="26"/>
                <w:shd w:val="clear" w:color="auto" w:fill="FFFFFF"/>
              </w:rPr>
            </w:pPr>
            <w:r w:rsidRPr="00FC2B9D">
              <w:rPr>
                <w:rFonts w:ascii="Times New Roman" w:eastAsiaTheme="minorHAnsi" w:hAnsi="Times New Roman"/>
                <w:color w:val="000000"/>
                <w:sz w:val="26"/>
                <w:szCs w:val="26"/>
                <w:lang w:val="vi-VN"/>
                <w14:ligatures w14:val="standardContextual"/>
              </w:rPr>
              <w:t>d.</w:t>
            </w:r>
            <w:r w:rsidRPr="00FC2B9D">
              <w:rPr>
                <w:rFonts w:ascii="Times New Roman" w:eastAsiaTheme="minorHAnsi" w:hAnsi="Times New Roman"/>
                <w:color w:val="000000"/>
                <w:sz w:val="26"/>
                <w:szCs w:val="26"/>
                <w:lang w:val="vi-VN"/>
                <w14:ligatures w14:val="standardContextual"/>
              </w:rPr>
              <w:tab/>
            </w:r>
            <w:r w:rsidR="00EB14F2" w:rsidRPr="00FC2B9D">
              <w:rPr>
                <w:rFonts w:ascii="Times New Roman" w:hAnsi="Times New Roman"/>
                <w:color w:val="000000"/>
                <w:sz w:val="26"/>
                <w:szCs w:val="26"/>
                <w:shd w:val="clear" w:color="auto" w:fill="FFFFFF"/>
              </w:rPr>
              <w:t>Cường độ dòng điện chạy qua mạch chính là:</w:t>
            </w:r>
          </w:p>
          <w:p w14:paraId="19FD8391" w14:textId="77777777" w:rsidR="00EB14F2" w:rsidRPr="00FC2B9D" w:rsidRDefault="00EB14F2" w:rsidP="00FC2B9D">
            <w:pPr>
              <w:pStyle w:val="ListParagraph"/>
              <w:shd w:val="clear" w:color="auto" w:fill="FFFFFF"/>
              <w:spacing w:line="276" w:lineRule="auto"/>
              <w:ind w:left="284"/>
              <w:rPr>
                <w:rFonts w:cs="Times New Roman"/>
                <w:color w:val="000000"/>
                <w:sz w:val="26"/>
                <w:szCs w:val="26"/>
                <w:shd w:val="clear" w:color="auto" w:fill="FFFFFF"/>
              </w:rPr>
            </w:pPr>
            <w:r w:rsidRPr="00FC2B9D">
              <w:rPr>
                <w:rFonts w:cs="Times New Roman"/>
                <w:color w:val="000000"/>
                <w:sz w:val="26"/>
                <w:szCs w:val="26"/>
              </w:rPr>
              <w:t xml:space="preserve">   I = U /</w:t>
            </w:r>
            <w:r w:rsidRPr="00FC2B9D">
              <w:rPr>
                <w:rFonts w:cs="Times New Roman"/>
                <w:color w:val="000000"/>
                <w:sz w:val="26"/>
                <w:szCs w:val="26"/>
                <w:shd w:val="clear" w:color="auto" w:fill="FFFFFF"/>
              </w:rPr>
              <w:t xml:space="preserve"> R</w:t>
            </w:r>
            <w:r w:rsidRPr="00FC2B9D">
              <w:rPr>
                <w:rFonts w:cs="Times New Roman"/>
                <w:color w:val="000000"/>
                <w:sz w:val="26"/>
                <w:szCs w:val="26"/>
                <w:shd w:val="clear" w:color="auto" w:fill="FFFFFF"/>
                <w:vertAlign w:val="subscript"/>
              </w:rPr>
              <w:t xml:space="preserve">td </w:t>
            </w:r>
            <w:r w:rsidRPr="00FC2B9D">
              <w:rPr>
                <w:rFonts w:cs="Times New Roman"/>
                <w:color w:val="000000"/>
                <w:sz w:val="26"/>
                <w:szCs w:val="26"/>
                <w:shd w:val="clear" w:color="auto" w:fill="FFFFFF"/>
              </w:rPr>
              <w:t xml:space="preserve"> </w:t>
            </w:r>
          </w:p>
          <w:p w14:paraId="2DAD1DA8" w14:textId="77777777" w:rsidR="00EB14F2" w:rsidRPr="00FC2B9D" w:rsidRDefault="00EB14F2" w:rsidP="00FC2B9D">
            <w:pPr>
              <w:pStyle w:val="ListParagraph"/>
              <w:shd w:val="clear" w:color="auto" w:fill="FFFFFF"/>
              <w:spacing w:line="276" w:lineRule="auto"/>
              <w:ind w:left="284"/>
              <w:rPr>
                <w:rFonts w:cs="Times New Roman"/>
                <w:color w:val="000000"/>
                <w:sz w:val="26"/>
                <w:szCs w:val="26"/>
                <w:shd w:val="clear" w:color="auto" w:fill="FFFFFF"/>
              </w:rPr>
            </w:pPr>
            <w:r w:rsidRPr="00FC2B9D">
              <w:rPr>
                <w:rFonts w:cs="Times New Roman"/>
                <w:color w:val="000000"/>
                <w:sz w:val="26"/>
                <w:szCs w:val="26"/>
                <w:shd w:val="clear" w:color="auto" w:fill="FFFFFF"/>
              </w:rPr>
              <w:t xml:space="preserve">     = 9/25 = 0,36A</w:t>
            </w:r>
          </w:p>
        </w:tc>
        <w:tc>
          <w:tcPr>
            <w:tcW w:w="1032" w:type="dxa"/>
          </w:tcPr>
          <w:p w14:paraId="6557708C" w14:textId="77777777" w:rsidR="00EB14F2" w:rsidRPr="00FC2B9D" w:rsidRDefault="00EB14F2" w:rsidP="00FC2B9D">
            <w:pPr>
              <w:spacing w:line="276" w:lineRule="auto"/>
              <w:jc w:val="center"/>
              <w:rPr>
                <w:rFonts w:ascii="Times New Roman" w:eastAsia="Arial" w:hAnsi="Times New Roman"/>
                <w:bCs/>
                <w:sz w:val="26"/>
                <w:szCs w:val="26"/>
              </w:rPr>
            </w:pPr>
          </w:p>
          <w:p w14:paraId="6685A5BD"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lang w:val="vi-VN"/>
              </w:rPr>
              <w:t>0,</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p w14:paraId="30343FAB"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lang w:val="vi-VN"/>
              </w:rPr>
              <w:t>0,</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p w14:paraId="5F7B4E33" w14:textId="77777777" w:rsidR="00EB14F2" w:rsidRPr="00FC2B9D" w:rsidRDefault="00EB14F2" w:rsidP="00FC2B9D">
            <w:pPr>
              <w:spacing w:line="276" w:lineRule="auto"/>
              <w:jc w:val="center"/>
              <w:rPr>
                <w:rFonts w:ascii="Times New Roman" w:eastAsia="Arial" w:hAnsi="Times New Roman"/>
                <w:bCs/>
                <w:sz w:val="26"/>
                <w:szCs w:val="26"/>
              </w:rPr>
            </w:pPr>
          </w:p>
          <w:p w14:paraId="1873D485"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lang w:val="vi-VN"/>
              </w:rPr>
              <w:t>0,</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p w14:paraId="2EACAB90"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lang w:val="vi-VN"/>
              </w:rPr>
              <w:t>0,</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tc>
      </w:tr>
      <w:tr w:rsidR="00EB14F2" w:rsidRPr="00FC2B9D" w14:paraId="7F8CA9D6" w14:textId="77777777" w:rsidTr="00FC2B9D">
        <w:tc>
          <w:tcPr>
            <w:tcW w:w="1271" w:type="dxa"/>
          </w:tcPr>
          <w:p w14:paraId="466C71D7" w14:textId="77777777" w:rsidR="00EB14F2" w:rsidRPr="00FC2B9D" w:rsidRDefault="00EB14F2" w:rsidP="00FC2B9D">
            <w:pPr>
              <w:spacing w:line="276" w:lineRule="auto"/>
              <w:rPr>
                <w:rFonts w:ascii="Times New Roman" w:eastAsia="Arial" w:hAnsi="Times New Roman"/>
                <w:b/>
                <w:sz w:val="26"/>
                <w:szCs w:val="26"/>
              </w:rPr>
            </w:pPr>
            <w:r w:rsidRPr="00FC2B9D">
              <w:rPr>
                <w:rFonts w:ascii="Times New Roman" w:eastAsia="Arial" w:hAnsi="Times New Roman"/>
                <w:b/>
                <w:sz w:val="26"/>
                <w:szCs w:val="26"/>
                <w:lang w:val="vi-VN"/>
              </w:rPr>
              <w:t xml:space="preserve">Câu </w:t>
            </w:r>
            <w:r w:rsidRPr="00FC2B9D">
              <w:rPr>
                <w:rFonts w:ascii="Times New Roman" w:eastAsia="Arial" w:hAnsi="Times New Roman"/>
                <w:b/>
                <w:sz w:val="26"/>
                <w:szCs w:val="26"/>
              </w:rPr>
              <w:t>21</w:t>
            </w:r>
          </w:p>
        </w:tc>
        <w:tc>
          <w:tcPr>
            <w:tcW w:w="7655" w:type="dxa"/>
          </w:tcPr>
          <w:p w14:paraId="4958302E" w14:textId="77777777" w:rsidR="00EB14F2" w:rsidRPr="00FC2B9D" w:rsidRDefault="00EB14F2" w:rsidP="00FC2B9D">
            <w:pPr>
              <w:spacing w:line="276" w:lineRule="auto"/>
              <w:jc w:val="both"/>
              <w:rPr>
                <w:rFonts w:ascii="Times New Roman" w:hAnsi="Times New Roman"/>
                <w:b/>
                <w:sz w:val="26"/>
                <w:szCs w:val="26"/>
              </w:rPr>
            </w:pPr>
            <w:r w:rsidRPr="00FC2B9D">
              <w:rPr>
                <w:rFonts w:ascii="Times New Roman" w:hAnsi="Times New Roman"/>
                <w:sz w:val="26"/>
                <w:szCs w:val="26"/>
              </w:rPr>
              <w:t>a, Acetic acid tác dụng được với các chất:</w:t>
            </w:r>
            <w:r w:rsidRPr="00FC2B9D">
              <w:rPr>
                <w:rFonts w:ascii="Times New Roman" w:hAnsi="Times New Roman"/>
                <w:b/>
                <w:sz w:val="26"/>
                <w:szCs w:val="26"/>
              </w:rPr>
              <w:t xml:space="preserve"> </w:t>
            </w:r>
            <w:r w:rsidRPr="00FC2B9D">
              <w:rPr>
                <w:rFonts w:ascii="Times New Roman" w:hAnsi="Times New Roman"/>
                <w:bCs/>
                <w:color w:val="000000"/>
                <w:sz w:val="26"/>
                <w:szCs w:val="26"/>
                <w:lang w:val="vi-VN" w:eastAsia="en-GB"/>
              </w:rPr>
              <w:t xml:space="preserve">Zn, KOH, </w:t>
            </w:r>
            <w:r w:rsidRPr="00FC2B9D">
              <w:rPr>
                <w:rFonts w:ascii="Times New Roman" w:hAnsi="Times New Roman"/>
                <w:bCs/>
                <w:color w:val="000000"/>
                <w:sz w:val="26"/>
                <w:szCs w:val="26"/>
                <w:lang w:eastAsia="en-GB"/>
              </w:rPr>
              <w:t>CaCO</w:t>
            </w:r>
            <w:r w:rsidRPr="00FC2B9D">
              <w:rPr>
                <w:rFonts w:ascii="Times New Roman" w:hAnsi="Times New Roman"/>
                <w:bCs/>
                <w:color w:val="000000"/>
                <w:sz w:val="26"/>
                <w:szCs w:val="26"/>
                <w:vertAlign w:val="subscript"/>
                <w:lang w:eastAsia="en-GB"/>
              </w:rPr>
              <w:t>3</w:t>
            </w:r>
          </w:p>
          <w:p w14:paraId="573D1DD7"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Cs/>
                <w:sz w:val="26"/>
                <w:szCs w:val="26"/>
              </w:rPr>
              <w:t>2CH</w:t>
            </w:r>
            <w:r w:rsidRPr="00FC2B9D">
              <w:rPr>
                <w:rFonts w:ascii="Times New Roman" w:hAnsi="Times New Roman"/>
                <w:bCs/>
                <w:sz w:val="26"/>
                <w:szCs w:val="26"/>
                <w:vertAlign w:val="subscript"/>
              </w:rPr>
              <w:t>3</w:t>
            </w:r>
            <w:r w:rsidRPr="00FC2B9D">
              <w:rPr>
                <w:rFonts w:ascii="Times New Roman" w:hAnsi="Times New Roman"/>
                <w:bCs/>
                <w:sz w:val="26"/>
                <w:szCs w:val="26"/>
              </w:rPr>
              <w:t>COOH  +  Zn  →  (CH</w:t>
            </w:r>
            <w:r w:rsidRPr="00FC2B9D">
              <w:rPr>
                <w:rFonts w:ascii="Times New Roman" w:hAnsi="Times New Roman"/>
                <w:bCs/>
                <w:sz w:val="26"/>
                <w:szCs w:val="26"/>
                <w:vertAlign w:val="subscript"/>
              </w:rPr>
              <w:t>3</w:t>
            </w:r>
            <w:r w:rsidRPr="00FC2B9D">
              <w:rPr>
                <w:rFonts w:ascii="Times New Roman" w:hAnsi="Times New Roman"/>
                <w:bCs/>
                <w:sz w:val="26"/>
                <w:szCs w:val="26"/>
              </w:rPr>
              <w:t>COO)</w:t>
            </w:r>
            <w:r w:rsidRPr="00FC2B9D">
              <w:rPr>
                <w:rFonts w:ascii="Times New Roman" w:hAnsi="Times New Roman"/>
                <w:bCs/>
                <w:sz w:val="26"/>
                <w:szCs w:val="26"/>
                <w:vertAlign w:val="subscript"/>
              </w:rPr>
              <w:t>2</w:t>
            </w:r>
            <w:r w:rsidRPr="00FC2B9D">
              <w:rPr>
                <w:rFonts w:ascii="Times New Roman" w:hAnsi="Times New Roman"/>
                <w:bCs/>
                <w:sz w:val="26"/>
                <w:szCs w:val="26"/>
              </w:rPr>
              <w:t>Zn +  H</w:t>
            </w:r>
            <w:r w:rsidRPr="00FC2B9D">
              <w:rPr>
                <w:rFonts w:ascii="Times New Roman" w:hAnsi="Times New Roman"/>
                <w:bCs/>
                <w:sz w:val="26"/>
                <w:szCs w:val="26"/>
                <w:vertAlign w:val="subscript"/>
              </w:rPr>
              <w:t>2</w:t>
            </w:r>
            <w:r w:rsidRPr="00FC2B9D">
              <w:rPr>
                <w:rFonts w:ascii="Times New Roman" w:hAnsi="Times New Roman"/>
                <w:bCs/>
                <w:sz w:val="26"/>
                <w:szCs w:val="26"/>
              </w:rPr>
              <w:t>.                     </w:t>
            </w:r>
          </w:p>
          <w:p w14:paraId="5EAEA5BC"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Cs/>
                <w:sz w:val="26"/>
                <w:szCs w:val="26"/>
              </w:rPr>
              <w:lastRenderedPageBreak/>
              <w:t>CH</w:t>
            </w:r>
            <w:r w:rsidRPr="00FC2B9D">
              <w:rPr>
                <w:rFonts w:ascii="Times New Roman" w:hAnsi="Times New Roman"/>
                <w:bCs/>
                <w:sz w:val="26"/>
                <w:szCs w:val="26"/>
                <w:vertAlign w:val="subscript"/>
              </w:rPr>
              <w:t>3</w:t>
            </w:r>
            <w:r w:rsidRPr="00FC2B9D">
              <w:rPr>
                <w:rFonts w:ascii="Times New Roman" w:hAnsi="Times New Roman"/>
                <w:bCs/>
                <w:sz w:val="26"/>
                <w:szCs w:val="26"/>
              </w:rPr>
              <w:t>COOH  +  KOH  → CH</w:t>
            </w:r>
            <w:r w:rsidRPr="00FC2B9D">
              <w:rPr>
                <w:rFonts w:ascii="Times New Roman" w:hAnsi="Times New Roman"/>
                <w:bCs/>
                <w:sz w:val="26"/>
                <w:szCs w:val="26"/>
                <w:vertAlign w:val="subscript"/>
              </w:rPr>
              <w:t>3</w:t>
            </w:r>
            <w:r w:rsidRPr="00FC2B9D">
              <w:rPr>
                <w:rFonts w:ascii="Times New Roman" w:hAnsi="Times New Roman"/>
                <w:bCs/>
                <w:sz w:val="26"/>
                <w:szCs w:val="26"/>
              </w:rPr>
              <w:t>COOK  + H</w:t>
            </w:r>
            <w:r w:rsidRPr="00FC2B9D">
              <w:rPr>
                <w:rFonts w:ascii="Times New Roman" w:hAnsi="Times New Roman"/>
                <w:bCs/>
                <w:sz w:val="26"/>
                <w:szCs w:val="26"/>
                <w:vertAlign w:val="subscript"/>
              </w:rPr>
              <w:t>2</w:t>
            </w:r>
            <w:r w:rsidRPr="00FC2B9D">
              <w:rPr>
                <w:rFonts w:ascii="Times New Roman" w:hAnsi="Times New Roman"/>
                <w:bCs/>
                <w:sz w:val="26"/>
                <w:szCs w:val="26"/>
              </w:rPr>
              <w:t>O.    </w:t>
            </w:r>
          </w:p>
          <w:p w14:paraId="6D18F4F6"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Cs/>
                <w:sz w:val="26"/>
                <w:szCs w:val="26"/>
              </w:rPr>
              <w:t>2CH</w:t>
            </w:r>
            <w:r w:rsidRPr="00FC2B9D">
              <w:rPr>
                <w:rFonts w:ascii="Times New Roman" w:hAnsi="Times New Roman"/>
                <w:bCs/>
                <w:sz w:val="26"/>
                <w:szCs w:val="26"/>
                <w:vertAlign w:val="subscript"/>
              </w:rPr>
              <w:t>3</w:t>
            </w:r>
            <w:r w:rsidRPr="00FC2B9D">
              <w:rPr>
                <w:rFonts w:ascii="Times New Roman" w:hAnsi="Times New Roman"/>
                <w:bCs/>
                <w:sz w:val="26"/>
                <w:szCs w:val="26"/>
              </w:rPr>
              <w:t xml:space="preserve">COOH  +  </w:t>
            </w:r>
            <w:r w:rsidRPr="00FC2B9D">
              <w:rPr>
                <w:rFonts w:ascii="Times New Roman" w:hAnsi="Times New Roman"/>
                <w:bCs/>
                <w:color w:val="000000"/>
                <w:sz w:val="26"/>
                <w:szCs w:val="26"/>
                <w:lang w:eastAsia="en-GB"/>
              </w:rPr>
              <w:t>CaCO</w:t>
            </w:r>
            <w:r w:rsidRPr="00FC2B9D">
              <w:rPr>
                <w:rFonts w:ascii="Times New Roman" w:hAnsi="Times New Roman"/>
                <w:bCs/>
                <w:color w:val="000000"/>
                <w:sz w:val="26"/>
                <w:szCs w:val="26"/>
                <w:vertAlign w:val="subscript"/>
                <w:lang w:eastAsia="en-GB"/>
              </w:rPr>
              <w:t>3</w:t>
            </w:r>
            <w:r w:rsidRPr="00FC2B9D">
              <w:rPr>
                <w:rFonts w:ascii="Times New Roman" w:hAnsi="Times New Roman"/>
                <w:bCs/>
                <w:sz w:val="26"/>
                <w:szCs w:val="26"/>
              </w:rPr>
              <w:t>  →  (CH</w:t>
            </w:r>
            <w:r w:rsidRPr="00FC2B9D">
              <w:rPr>
                <w:rFonts w:ascii="Times New Roman" w:hAnsi="Times New Roman"/>
                <w:bCs/>
                <w:sz w:val="26"/>
                <w:szCs w:val="26"/>
                <w:vertAlign w:val="subscript"/>
              </w:rPr>
              <w:t>3</w:t>
            </w:r>
            <w:r w:rsidRPr="00FC2B9D">
              <w:rPr>
                <w:rFonts w:ascii="Times New Roman" w:hAnsi="Times New Roman"/>
                <w:bCs/>
                <w:sz w:val="26"/>
                <w:szCs w:val="26"/>
              </w:rPr>
              <w:t>COO)</w:t>
            </w:r>
            <w:r w:rsidRPr="00FC2B9D">
              <w:rPr>
                <w:rFonts w:ascii="Times New Roman" w:hAnsi="Times New Roman"/>
                <w:bCs/>
                <w:sz w:val="26"/>
                <w:szCs w:val="26"/>
                <w:vertAlign w:val="subscript"/>
              </w:rPr>
              <w:t>2</w:t>
            </w:r>
            <w:r w:rsidRPr="00FC2B9D">
              <w:rPr>
                <w:rFonts w:ascii="Times New Roman" w:hAnsi="Times New Roman"/>
                <w:bCs/>
                <w:sz w:val="26"/>
                <w:szCs w:val="26"/>
              </w:rPr>
              <w:t>Ca  + CO</w:t>
            </w:r>
            <w:r w:rsidRPr="00FC2B9D">
              <w:rPr>
                <w:rFonts w:ascii="Times New Roman" w:hAnsi="Times New Roman"/>
                <w:bCs/>
                <w:sz w:val="26"/>
                <w:szCs w:val="26"/>
                <w:vertAlign w:val="subscript"/>
              </w:rPr>
              <w:t>2</w:t>
            </w:r>
            <w:r w:rsidRPr="00FC2B9D">
              <w:rPr>
                <w:rFonts w:ascii="Times New Roman" w:hAnsi="Times New Roman"/>
                <w:bCs/>
                <w:sz w:val="26"/>
                <w:szCs w:val="26"/>
              </w:rPr>
              <w:t>  + H</w:t>
            </w:r>
            <w:r w:rsidRPr="00FC2B9D">
              <w:rPr>
                <w:rFonts w:ascii="Times New Roman" w:hAnsi="Times New Roman"/>
                <w:bCs/>
                <w:sz w:val="26"/>
                <w:szCs w:val="26"/>
                <w:vertAlign w:val="subscript"/>
              </w:rPr>
              <w:t>2</w:t>
            </w:r>
            <w:r w:rsidRPr="00FC2B9D">
              <w:rPr>
                <w:rFonts w:ascii="Times New Roman" w:hAnsi="Times New Roman"/>
                <w:bCs/>
                <w:sz w:val="26"/>
                <w:szCs w:val="26"/>
              </w:rPr>
              <w:t>O.  </w:t>
            </w:r>
          </w:p>
          <w:p w14:paraId="717A6F22" w14:textId="77777777" w:rsidR="00EB14F2" w:rsidRPr="00FC2B9D" w:rsidRDefault="00EB14F2" w:rsidP="00FC2B9D">
            <w:pPr>
              <w:spacing w:line="276" w:lineRule="auto"/>
              <w:jc w:val="both"/>
              <w:rPr>
                <w:rFonts w:ascii="Times New Roman" w:hAnsi="Times New Roman"/>
                <w:bCs/>
                <w:color w:val="000000"/>
                <w:sz w:val="26"/>
                <w:szCs w:val="26"/>
              </w:rPr>
            </w:pPr>
            <w:r w:rsidRPr="00FC2B9D">
              <w:rPr>
                <w:rFonts w:ascii="Times New Roman" w:hAnsi="Times New Roman"/>
                <w:bCs/>
                <w:sz w:val="26"/>
                <w:szCs w:val="26"/>
              </w:rPr>
              <w:t>b, Cho quỳ tím lần lượt vào 2 ống nghiệm đựng 2 dung dịch acetic acid, </w:t>
            </w:r>
            <w:r w:rsidRPr="00FC2B9D">
              <w:rPr>
                <w:rFonts w:ascii="Times New Roman" w:hAnsi="Times New Roman"/>
                <w:bCs/>
                <w:color w:val="000000"/>
                <w:sz w:val="26"/>
                <w:szCs w:val="26"/>
              </w:rPr>
              <w:t>ethylic alcohol, dung dịch làm quỳ tím chuyển sang đỏ là</w:t>
            </w:r>
            <w:r w:rsidRPr="00FC2B9D">
              <w:rPr>
                <w:rFonts w:ascii="Times New Roman" w:hAnsi="Times New Roman"/>
                <w:bCs/>
                <w:sz w:val="26"/>
                <w:szCs w:val="26"/>
              </w:rPr>
              <w:t xml:space="preserve"> acetic acid</w:t>
            </w:r>
            <w:r w:rsidRPr="00FC2B9D">
              <w:rPr>
                <w:rFonts w:ascii="Times New Roman" w:hAnsi="Times New Roman"/>
                <w:bCs/>
                <w:color w:val="000000"/>
                <w:sz w:val="26"/>
                <w:szCs w:val="26"/>
              </w:rPr>
              <w:t xml:space="preserve"> , còn lại là </w:t>
            </w:r>
            <w:r w:rsidRPr="00FC2B9D">
              <w:rPr>
                <w:rFonts w:ascii="Times New Roman" w:hAnsi="Times New Roman"/>
                <w:color w:val="000000"/>
                <w:sz w:val="26"/>
                <w:szCs w:val="26"/>
              </w:rPr>
              <w:t>ethylic alcohol</w:t>
            </w:r>
          </w:p>
        </w:tc>
        <w:tc>
          <w:tcPr>
            <w:tcW w:w="1032" w:type="dxa"/>
          </w:tcPr>
          <w:p w14:paraId="01066F9B"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lastRenderedPageBreak/>
              <w:t>0,75</w:t>
            </w:r>
          </w:p>
          <w:p w14:paraId="6EF43159" w14:textId="77777777" w:rsidR="00EB14F2" w:rsidRPr="00FC2B9D" w:rsidRDefault="00EB14F2" w:rsidP="00FC2B9D">
            <w:pPr>
              <w:spacing w:line="276" w:lineRule="auto"/>
              <w:jc w:val="center"/>
              <w:rPr>
                <w:rFonts w:ascii="Times New Roman" w:eastAsia="Arial" w:hAnsi="Times New Roman"/>
                <w:bCs/>
                <w:i/>
                <w:sz w:val="26"/>
                <w:szCs w:val="26"/>
              </w:rPr>
            </w:pPr>
            <w:r w:rsidRPr="00FC2B9D">
              <w:rPr>
                <w:rFonts w:ascii="Times New Roman" w:eastAsia="Arial" w:hAnsi="Times New Roman"/>
                <w:bCs/>
                <w:i/>
                <w:sz w:val="26"/>
                <w:szCs w:val="26"/>
              </w:rPr>
              <w:t xml:space="preserve">(Mỗi ý </w:t>
            </w:r>
            <w:r w:rsidRPr="00FC2B9D">
              <w:rPr>
                <w:rFonts w:ascii="Times New Roman" w:eastAsia="Arial" w:hAnsi="Times New Roman"/>
                <w:bCs/>
                <w:i/>
                <w:sz w:val="26"/>
                <w:szCs w:val="26"/>
              </w:rPr>
              <w:lastRenderedPageBreak/>
              <w:t>đúng 0,25)</w:t>
            </w:r>
          </w:p>
          <w:p w14:paraId="29160B56" w14:textId="77777777" w:rsidR="00EB14F2" w:rsidRPr="00FC2B9D" w:rsidRDefault="00EB14F2" w:rsidP="00FC2B9D">
            <w:pPr>
              <w:spacing w:line="276" w:lineRule="auto"/>
              <w:rPr>
                <w:rFonts w:ascii="Times New Roman" w:eastAsia="Arial" w:hAnsi="Times New Roman"/>
                <w:bCs/>
                <w:sz w:val="26"/>
                <w:szCs w:val="26"/>
              </w:rPr>
            </w:pPr>
          </w:p>
          <w:p w14:paraId="4DBDA5C1"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w:t>
            </w:r>
          </w:p>
        </w:tc>
      </w:tr>
      <w:tr w:rsidR="00EB14F2" w:rsidRPr="00FC2B9D" w14:paraId="31BF6F8B" w14:textId="77777777" w:rsidTr="00FC2B9D">
        <w:tc>
          <w:tcPr>
            <w:tcW w:w="1271" w:type="dxa"/>
          </w:tcPr>
          <w:p w14:paraId="525C76F2" w14:textId="77777777" w:rsidR="00EB14F2" w:rsidRPr="00FC2B9D" w:rsidRDefault="00EB14F2" w:rsidP="00FC2B9D">
            <w:pPr>
              <w:spacing w:line="276" w:lineRule="auto"/>
              <w:rPr>
                <w:rFonts w:ascii="Times New Roman" w:eastAsia="Arial" w:hAnsi="Times New Roman"/>
                <w:b/>
                <w:sz w:val="26"/>
                <w:szCs w:val="26"/>
              </w:rPr>
            </w:pPr>
            <w:r w:rsidRPr="00FC2B9D">
              <w:rPr>
                <w:rFonts w:ascii="Times New Roman" w:eastAsia="Arial" w:hAnsi="Times New Roman"/>
                <w:b/>
                <w:sz w:val="26"/>
                <w:szCs w:val="26"/>
                <w:lang w:val="vi-VN"/>
              </w:rPr>
              <w:lastRenderedPageBreak/>
              <w:t>Câu 2</w:t>
            </w:r>
            <w:r w:rsidRPr="00FC2B9D">
              <w:rPr>
                <w:rFonts w:ascii="Times New Roman" w:eastAsia="Arial" w:hAnsi="Times New Roman"/>
                <w:b/>
                <w:sz w:val="26"/>
                <w:szCs w:val="26"/>
              </w:rPr>
              <w:t>2</w:t>
            </w:r>
          </w:p>
        </w:tc>
        <w:tc>
          <w:tcPr>
            <w:tcW w:w="7655" w:type="dxa"/>
          </w:tcPr>
          <w:p w14:paraId="404BF3A9" w14:textId="5D608523" w:rsidR="00EB14F2" w:rsidRPr="00FC2B9D" w:rsidRDefault="00A64575" w:rsidP="00A64575">
            <w:pPr>
              <w:spacing w:line="276" w:lineRule="auto"/>
              <w:ind w:left="289" w:hanging="284"/>
              <w:rPr>
                <w:rFonts w:ascii="Times New Roman" w:hAnsi="Times New Roman"/>
                <w:sz w:val="26"/>
                <w:szCs w:val="26"/>
              </w:rPr>
            </w:pPr>
            <w:r w:rsidRPr="00FC2B9D">
              <w:rPr>
                <w:rFonts w:ascii="Times New Roman" w:eastAsiaTheme="minorEastAsia" w:hAnsi="Times New Roman"/>
                <w:color w:val="000000" w:themeColor="text1"/>
                <w:sz w:val="26"/>
                <w:szCs w:val="26"/>
                <w:lang w:val="vi-VN"/>
                <w14:ligatures w14:val="standardContextual"/>
              </w:rPr>
              <w:t>a.</w:t>
            </w:r>
            <w:r w:rsidRPr="00FC2B9D">
              <w:rPr>
                <w:rFonts w:ascii="Times New Roman" w:eastAsiaTheme="minorEastAsia" w:hAnsi="Times New Roman"/>
                <w:color w:val="000000" w:themeColor="text1"/>
                <w:sz w:val="26"/>
                <w:szCs w:val="26"/>
                <w:lang w:val="vi-VN"/>
                <w14:ligatures w14:val="standardContextual"/>
              </w:rPr>
              <w:tab/>
            </w:r>
            <w:r w:rsidR="00EB14F2" w:rsidRPr="00FC2B9D">
              <w:rPr>
                <w:rFonts w:ascii="Times New Roman" w:eastAsiaTheme="minorEastAsia" w:hAnsi="Times New Roman"/>
                <w:color w:val="000000" w:themeColor="text1"/>
                <w:kern w:val="24"/>
                <w:sz w:val="26"/>
                <w:szCs w:val="26"/>
              </w:rPr>
              <w:t xml:space="preserve">NST là cấu trúc mang gene nằm trong nhân tế bào, là cơ sở vật chất chủ yếu của tính di truyền ở cấp độ tế bào của sinh vật nhân thực. </w:t>
            </w:r>
          </w:p>
          <w:p w14:paraId="3CCF7AC1" w14:textId="77777777" w:rsidR="00EB14F2" w:rsidRPr="00FC2B9D" w:rsidRDefault="00EB14F2" w:rsidP="00FC2B9D">
            <w:pPr>
              <w:pStyle w:val="ListParagraph"/>
              <w:ind w:left="289" w:hanging="284"/>
              <w:rPr>
                <w:rFonts w:eastAsiaTheme="minorEastAsia" w:cs="Times New Roman"/>
                <w:color w:val="000000" w:themeColor="text1"/>
                <w:kern w:val="24"/>
                <w:sz w:val="26"/>
                <w:szCs w:val="26"/>
              </w:rPr>
            </w:pPr>
            <w:r w:rsidRPr="00FC2B9D">
              <w:rPr>
                <w:rFonts w:eastAsiaTheme="minorEastAsia" w:cs="Times New Roman"/>
                <w:color w:val="000000" w:themeColor="text1"/>
                <w:kern w:val="24"/>
                <w:sz w:val="26"/>
                <w:szCs w:val="26"/>
              </w:rPr>
              <w:t xml:space="preserve">Ví dụ bộ nhiễm sắc thể lưỡng bội ở người 2n = 46 </w:t>
            </w:r>
          </w:p>
          <w:p w14:paraId="7EA50837"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 xml:space="preserve">b.Vị trí B tương ứng với tâm động của NST </w:t>
            </w:r>
          </w:p>
        </w:tc>
        <w:tc>
          <w:tcPr>
            <w:tcW w:w="1032" w:type="dxa"/>
          </w:tcPr>
          <w:p w14:paraId="1C391879"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w:t>
            </w:r>
            <w:r w:rsidRPr="00FC2B9D">
              <w:rPr>
                <w:rFonts w:ascii="Times New Roman" w:eastAsia="Arial" w:hAnsi="Times New Roman"/>
                <w:bCs/>
                <w:sz w:val="26"/>
                <w:szCs w:val="26"/>
                <w:lang w:val="vi-VN"/>
              </w:rPr>
              <w:t>,5</w:t>
            </w:r>
          </w:p>
          <w:p w14:paraId="556CA269" w14:textId="77777777" w:rsidR="00EB14F2" w:rsidRPr="00FC2B9D" w:rsidRDefault="00EB14F2" w:rsidP="00FC2B9D">
            <w:pPr>
              <w:spacing w:line="276" w:lineRule="auto"/>
              <w:jc w:val="center"/>
              <w:rPr>
                <w:rFonts w:ascii="Times New Roman" w:eastAsia="Arial" w:hAnsi="Times New Roman"/>
                <w:bCs/>
                <w:sz w:val="26"/>
                <w:szCs w:val="26"/>
              </w:rPr>
            </w:pPr>
          </w:p>
          <w:p w14:paraId="439F88C9"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w:t>
            </w:r>
            <w:r w:rsidRPr="00FC2B9D">
              <w:rPr>
                <w:rFonts w:ascii="Times New Roman" w:eastAsia="Arial" w:hAnsi="Times New Roman"/>
                <w:bCs/>
                <w:sz w:val="26"/>
                <w:szCs w:val="26"/>
                <w:lang w:val="vi-VN"/>
              </w:rPr>
              <w:t>,</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p w14:paraId="5A4F5D69"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w:t>
            </w:r>
            <w:r w:rsidRPr="00FC2B9D">
              <w:rPr>
                <w:rFonts w:ascii="Times New Roman" w:eastAsia="Arial" w:hAnsi="Times New Roman"/>
                <w:bCs/>
                <w:sz w:val="26"/>
                <w:szCs w:val="26"/>
                <w:lang w:val="vi-VN"/>
              </w:rPr>
              <w:t>,</w:t>
            </w:r>
            <w:r w:rsidRPr="00FC2B9D">
              <w:rPr>
                <w:rFonts w:ascii="Times New Roman" w:eastAsia="Arial" w:hAnsi="Times New Roman"/>
                <w:bCs/>
                <w:sz w:val="26"/>
                <w:szCs w:val="26"/>
              </w:rPr>
              <w:t>2</w:t>
            </w:r>
            <w:r w:rsidRPr="00FC2B9D">
              <w:rPr>
                <w:rFonts w:ascii="Times New Roman" w:eastAsia="Arial" w:hAnsi="Times New Roman"/>
                <w:bCs/>
                <w:sz w:val="26"/>
                <w:szCs w:val="26"/>
                <w:lang w:val="vi-VN"/>
              </w:rPr>
              <w:t>5</w:t>
            </w:r>
          </w:p>
        </w:tc>
      </w:tr>
    </w:tbl>
    <w:p w14:paraId="1826FEA4" w14:textId="77777777" w:rsidR="00EB14F2" w:rsidRPr="00FC2B9D" w:rsidRDefault="00EB14F2" w:rsidP="00FC2B9D">
      <w:pPr>
        <w:spacing w:line="276" w:lineRule="auto"/>
        <w:rPr>
          <w:rFonts w:ascii="Times New Roman" w:hAnsi="Times New Roman"/>
          <w:sz w:val="26"/>
          <w:szCs w:val="26"/>
        </w:rPr>
      </w:pPr>
    </w:p>
    <w:p w14:paraId="2B039692" w14:textId="77777777" w:rsidR="00EB14F2" w:rsidRPr="00FC2B9D" w:rsidRDefault="00EB14F2" w:rsidP="00FC2B9D">
      <w:pPr>
        <w:pStyle w:val="Heading2"/>
        <w:widowControl w:val="0"/>
        <w:spacing w:before="0" w:after="0" w:line="276" w:lineRule="auto"/>
        <w:jc w:val="center"/>
        <w:rPr>
          <w:rFonts w:ascii="Times New Roman" w:hAnsi="Times New Roman" w:cs="Times New Roman"/>
          <w:color w:val="auto"/>
          <w:sz w:val="28"/>
          <w:szCs w:val="28"/>
        </w:rPr>
      </w:pPr>
      <w:r w:rsidRPr="00FC2B9D">
        <w:rPr>
          <w:rFonts w:ascii="Times New Roman" w:hAnsi="Times New Roman" w:cs="Times New Roman"/>
          <w:color w:val="auto"/>
          <w:sz w:val="28"/>
          <w:szCs w:val="28"/>
        </w:rPr>
        <w:t>KHUNG MA TRẬN VÀ ĐẶC TẢ ĐỀ KHẢO SÁT GIỮA HỌC KÌ II</w:t>
      </w:r>
    </w:p>
    <w:p w14:paraId="43B43355" w14:textId="77777777" w:rsidR="00EB14F2" w:rsidRPr="00FC2B9D" w:rsidRDefault="00EB14F2" w:rsidP="00FC2B9D">
      <w:pPr>
        <w:jc w:val="center"/>
        <w:rPr>
          <w:rFonts w:ascii="Times New Roman" w:hAnsi="Times New Roman"/>
        </w:rPr>
      </w:pPr>
      <w:r w:rsidRPr="00FC2B9D">
        <w:rPr>
          <w:rFonts w:ascii="Times New Roman" w:hAnsi="Times New Roman"/>
          <w:lang w:val="vi-VN"/>
        </w:rPr>
        <w:t xml:space="preserve">MÔN KHOA HỌC TỰ NHIÊN, LỚP </w:t>
      </w:r>
      <w:r w:rsidRPr="00FC2B9D">
        <w:rPr>
          <w:rFonts w:ascii="Times New Roman" w:hAnsi="Times New Roman"/>
        </w:rPr>
        <w:t>9</w:t>
      </w:r>
    </w:p>
    <w:p w14:paraId="73222AFA" w14:textId="77777777" w:rsidR="00EB14F2" w:rsidRPr="00FC2B9D" w:rsidRDefault="00EB14F2" w:rsidP="00FC2B9D">
      <w:pPr>
        <w:widowControl w:val="0"/>
        <w:spacing w:line="276" w:lineRule="auto"/>
        <w:rPr>
          <w:rFonts w:ascii="Times New Roman" w:hAnsi="Times New Roman"/>
          <w:b/>
          <w:bCs/>
          <w:sz w:val="26"/>
          <w:szCs w:val="26"/>
          <w:lang w:val="vi-VN"/>
        </w:rPr>
      </w:pPr>
      <w:r w:rsidRPr="00FC2B9D">
        <w:rPr>
          <w:rFonts w:ascii="Times New Roman" w:hAnsi="Times New Roman"/>
          <w:b/>
          <w:bCs/>
          <w:sz w:val="26"/>
          <w:szCs w:val="26"/>
          <w:lang w:val="vi-VN"/>
        </w:rPr>
        <w:t xml:space="preserve">a) </w:t>
      </w:r>
      <w:r w:rsidRPr="00FC2B9D">
        <w:rPr>
          <w:rFonts w:ascii="Times New Roman" w:hAnsi="Times New Roman"/>
          <w:b/>
          <w:bCs/>
          <w:sz w:val="26"/>
          <w:szCs w:val="26"/>
        </w:rPr>
        <w:t>K</w:t>
      </w:r>
      <w:r w:rsidRPr="00FC2B9D">
        <w:rPr>
          <w:rFonts w:ascii="Times New Roman" w:hAnsi="Times New Roman"/>
          <w:b/>
          <w:bCs/>
          <w:sz w:val="26"/>
          <w:szCs w:val="26"/>
          <w:lang w:val="vi-VN"/>
        </w:rPr>
        <w:t>hung ma trận</w:t>
      </w:r>
    </w:p>
    <w:p w14:paraId="00D7B6A1" w14:textId="77777777" w:rsidR="00EB14F2" w:rsidRPr="00FC2B9D" w:rsidRDefault="00EB14F2" w:rsidP="00FC2B9D">
      <w:pPr>
        <w:widowControl w:val="0"/>
        <w:spacing w:line="276" w:lineRule="auto"/>
        <w:jc w:val="both"/>
        <w:rPr>
          <w:rFonts w:ascii="Times New Roman" w:hAnsi="Times New Roman"/>
          <w:i/>
          <w:iCs/>
          <w:sz w:val="26"/>
          <w:szCs w:val="26"/>
          <w:lang w:val="vi-VN" w:eastAsia="fr-FR"/>
        </w:rPr>
      </w:pPr>
      <w:r w:rsidRPr="00FC2B9D">
        <w:rPr>
          <w:rFonts w:ascii="Times New Roman" w:hAnsi="Times New Roman"/>
          <w:b/>
          <w:sz w:val="26"/>
          <w:szCs w:val="26"/>
          <w:lang w:val="vi-VN"/>
        </w:rPr>
        <w:t xml:space="preserve">- Thời điểm kiểm tra: </w:t>
      </w:r>
      <w:r w:rsidRPr="00FC2B9D">
        <w:rPr>
          <w:rFonts w:ascii="Times New Roman" w:hAnsi="Times New Roman"/>
          <w:i/>
          <w:sz w:val="26"/>
          <w:szCs w:val="26"/>
          <w:lang w:val="vi-VN"/>
        </w:rPr>
        <w:t xml:space="preserve">Kiểm tra giữa học kì </w:t>
      </w:r>
      <w:r w:rsidRPr="00FC2B9D">
        <w:rPr>
          <w:rFonts w:ascii="Times New Roman" w:hAnsi="Times New Roman"/>
          <w:i/>
          <w:sz w:val="26"/>
          <w:szCs w:val="26"/>
        </w:rPr>
        <w:t>2</w:t>
      </w:r>
      <w:r w:rsidRPr="00FC2B9D">
        <w:rPr>
          <w:rFonts w:ascii="Times New Roman" w:hAnsi="Times New Roman"/>
          <w:i/>
          <w:sz w:val="26"/>
          <w:szCs w:val="26"/>
          <w:lang w:val="vi-VN"/>
        </w:rPr>
        <w:t>.</w:t>
      </w:r>
    </w:p>
    <w:p w14:paraId="6E85F110" w14:textId="77777777" w:rsidR="00EB14F2" w:rsidRPr="00FC2B9D" w:rsidRDefault="00EB14F2" w:rsidP="00FC2B9D">
      <w:pPr>
        <w:widowControl w:val="0"/>
        <w:spacing w:line="276" w:lineRule="auto"/>
        <w:jc w:val="both"/>
        <w:rPr>
          <w:rFonts w:ascii="Times New Roman" w:hAnsi="Times New Roman"/>
          <w:bCs/>
          <w:i/>
          <w:sz w:val="26"/>
          <w:szCs w:val="26"/>
          <w:lang w:val="vi-VN"/>
        </w:rPr>
      </w:pPr>
      <w:r w:rsidRPr="00FC2B9D">
        <w:rPr>
          <w:rFonts w:ascii="Times New Roman" w:hAnsi="Times New Roman"/>
          <w:b/>
          <w:sz w:val="26"/>
          <w:szCs w:val="26"/>
          <w:lang w:val="vi-VN"/>
        </w:rPr>
        <w:t>- Thời gian làm bài:</w:t>
      </w:r>
      <w:r w:rsidRPr="00FC2B9D">
        <w:rPr>
          <w:rFonts w:ascii="Times New Roman" w:hAnsi="Times New Roman"/>
          <w:bCs/>
          <w:i/>
          <w:sz w:val="26"/>
          <w:szCs w:val="26"/>
          <w:lang w:val="vi-VN"/>
        </w:rPr>
        <w:t xml:space="preserve"> </w:t>
      </w:r>
      <w:r w:rsidRPr="00FC2B9D">
        <w:rPr>
          <w:rFonts w:ascii="Times New Roman" w:hAnsi="Times New Roman"/>
          <w:bCs/>
          <w:sz w:val="26"/>
          <w:szCs w:val="26"/>
          <w:lang w:val="vi-VN"/>
        </w:rPr>
        <w:t>60 phút.</w:t>
      </w:r>
    </w:p>
    <w:p w14:paraId="237DE3F5" w14:textId="77777777" w:rsidR="00EB14F2" w:rsidRPr="00FC2B9D" w:rsidRDefault="00EB14F2" w:rsidP="00FC2B9D">
      <w:pPr>
        <w:widowControl w:val="0"/>
        <w:spacing w:line="276" w:lineRule="auto"/>
        <w:jc w:val="both"/>
        <w:rPr>
          <w:rFonts w:ascii="Times New Roman" w:hAnsi="Times New Roman"/>
          <w:i/>
          <w:iCs/>
          <w:sz w:val="26"/>
          <w:szCs w:val="26"/>
          <w:bdr w:val="none" w:sz="0" w:space="0" w:color="auto" w:frame="1"/>
          <w:lang w:val="vi-VN"/>
        </w:rPr>
      </w:pPr>
      <w:r w:rsidRPr="00FC2B9D">
        <w:rPr>
          <w:rFonts w:ascii="Times New Roman" w:hAnsi="Times New Roman"/>
          <w:b/>
          <w:sz w:val="26"/>
          <w:szCs w:val="26"/>
          <w:lang w:val="vi-VN"/>
        </w:rPr>
        <w:t>- Hình thức kiểm tra:</w:t>
      </w:r>
      <w:r w:rsidRPr="00FC2B9D">
        <w:rPr>
          <w:rFonts w:ascii="Times New Roman" w:hAnsi="Times New Roman"/>
          <w:sz w:val="26"/>
          <w:szCs w:val="26"/>
          <w:lang w:val="vi-VN"/>
        </w:rPr>
        <w:t xml:space="preserve"> </w:t>
      </w:r>
      <w:r w:rsidRPr="00FC2B9D">
        <w:rPr>
          <w:rFonts w:ascii="Times New Roman" w:hAnsi="Times New Roman"/>
          <w:i/>
          <w:iCs/>
          <w:sz w:val="26"/>
          <w:szCs w:val="26"/>
          <w:bdr w:val="none" w:sz="0" w:space="0" w:color="auto" w:frame="1"/>
          <w:lang w:val="nl-NL"/>
        </w:rPr>
        <w:t>70% trắc nghiệm</w:t>
      </w:r>
      <w:r w:rsidRPr="00FC2B9D">
        <w:rPr>
          <w:rFonts w:ascii="Times New Roman" w:hAnsi="Times New Roman"/>
          <w:i/>
          <w:iCs/>
          <w:sz w:val="26"/>
          <w:szCs w:val="26"/>
          <w:bdr w:val="none" w:sz="0" w:space="0" w:color="auto" w:frame="1"/>
          <w:lang w:val="vi-VN"/>
        </w:rPr>
        <w:t>, 30% tự luận</w:t>
      </w:r>
    </w:p>
    <w:p w14:paraId="2F9EF7A9" w14:textId="77777777" w:rsidR="00EB14F2" w:rsidRPr="00FC2B9D" w:rsidRDefault="00EB14F2" w:rsidP="00FC2B9D">
      <w:pPr>
        <w:widowControl w:val="0"/>
        <w:spacing w:line="276" w:lineRule="auto"/>
        <w:jc w:val="both"/>
        <w:rPr>
          <w:rFonts w:ascii="Times New Roman" w:hAnsi="Times New Roman"/>
          <w:b/>
          <w:sz w:val="26"/>
          <w:szCs w:val="26"/>
          <w:lang w:val="nl-NL"/>
        </w:rPr>
      </w:pPr>
      <w:r w:rsidRPr="00FC2B9D">
        <w:rPr>
          <w:rFonts w:ascii="Times New Roman" w:hAnsi="Times New Roman"/>
          <w:b/>
          <w:sz w:val="26"/>
          <w:szCs w:val="26"/>
          <w:lang w:val="nl-NL"/>
        </w:rPr>
        <w:t>- Cấu trúc:</w:t>
      </w:r>
    </w:p>
    <w:p w14:paraId="008FD714" w14:textId="77777777" w:rsidR="00EB14F2" w:rsidRPr="00FC2B9D" w:rsidRDefault="00EB14F2" w:rsidP="00FC2B9D">
      <w:pPr>
        <w:widowControl w:val="0"/>
        <w:spacing w:line="276" w:lineRule="auto"/>
        <w:ind w:firstLine="720"/>
        <w:jc w:val="both"/>
        <w:rPr>
          <w:rFonts w:ascii="Times New Roman" w:hAnsi="Times New Roman"/>
          <w:i/>
          <w:iCs/>
          <w:sz w:val="26"/>
          <w:szCs w:val="26"/>
          <w:bdr w:val="none" w:sz="0" w:space="0" w:color="auto" w:frame="1"/>
          <w:lang w:val="nl-NL"/>
        </w:rPr>
      </w:pPr>
      <w:r w:rsidRPr="00FC2B9D">
        <w:rPr>
          <w:rFonts w:ascii="Times New Roman" w:hAnsi="Times New Roman"/>
          <w:sz w:val="26"/>
          <w:szCs w:val="26"/>
          <w:lang w:val="nl-NL"/>
        </w:rPr>
        <w:t>- Mức độ đề:</w:t>
      </w:r>
      <w:r w:rsidRPr="00FC2B9D">
        <w:rPr>
          <w:rFonts w:ascii="Times New Roman" w:hAnsi="Times New Roman"/>
          <w:b/>
          <w:sz w:val="26"/>
          <w:szCs w:val="26"/>
          <w:lang w:val="nl-NL"/>
        </w:rPr>
        <w:t xml:space="preserve"> </w:t>
      </w:r>
      <w:r w:rsidRPr="00FC2B9D">
        <w:rPr>
          <w:rFonts w:ascii="Times New Roman" w:hAnsi="Times New Roman"/>
          <w:i/>
          <w:iCs/>
          <w:sz w:val="26"/>
          <w:szCs w:val="26"/>
          <w:bdr w:val="none" w:sz="0" w:space="0" w:color="auto" w:frame="1"/>
          <w:lang w:val="nl-NL"/>
        </w:rPr>
        <w:t>40% Nhận biết; 30% Thông hiểu; 30% Vận dụng.</w:t>
      </w:r>
    </w:p>
    <w:p w14:paraId="293AD516" w14:textId="77777777" w:rsidR="00EB14F2" w:rsidRPr="00FC2B9D" w:rsidRDefault="00EB14F2" w:rsidP="00FC2B9D">
      <w:pPr>
        <w:widowControl w:val="0"/>
        <w:spacing w:line="276" w:lineRule="auto"/>
        <w:ind w:firstLine="720"/>
        <w:jc w:val="both"/>
        <w:rPr>
          <w:rFonts w:ascii="Times New Roman" w:hAnsi="Times New Roman"/>
          <w:bCs/>
          <w:iCs/>
          <w:sz w:val="26"/>
          <w:szCs w:val="26"/>
          <w:lang w:val="vi-VN"/>
        </w:rPr>
      </w:pPr>
      <w:r w:rsidRPr="00FC2B9D">
        <w:rPr>
          <w:rFonts w:ascii="Times New Roman" w:hAnsi="Times New Roman"/>
          <w:iCs/>
          <w:sz w:val="26"/>
          <w:szCs w:val="26"/>
          <w:bdr w:val="none" w:sz="0" w:space="0" w:color="auto" w:frame="1"/>
          <w:lang w:val="nl-NL"/>
        </w:rPr>
        <w:t xml:space="preserve">- Phần trắc nghiệm gồm 3 phần </w:t>
      </w:r>
    </w:p>
    <w:p w14:paraId="510D7706"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hAnsi="Times New Roman"/>
          <w:bCs/>
          <w:iCs/>
          <w:sz w:val="26"/>
          <w:szCs w:val="26"/>
          <w:lang w:val="nl-NL"/>
        </w:rPr>
        <w:t>+ Phần I:</w:t>
      </w:r>
      <w:r w:rsidRPr="00FC2B9D">
        <w:rPr>
          <w:rFonts w:ascii="Times New Roman" w:eastAsia="Calibri" w:hAnsi="Times New Roman"/>
          <w:bCs/>
          <w:spacing w:val="-6"/>
          <w:kern w:val="2"/>
          <w:sz w:val="26"/>
          <w:szCs w:val="26"/>
          <w:lang w:val="nl-NL"/>
        </w:rPr>
        <w:t xml:space="preserve"> </w:t>
      </w:r>
      <w:r w:rsidRPr="00FC2B9D">
        <w:rPr>
          <w:rFonts w:ascii="Times New Roman" w:eastAsia="Calibri" w:hAnsi="Times New Roman"/>
          <w:spacing w:val="-6"/>
          <w:kern w:val="2"/>
          <w:sz w:val="26"/>
          <w:szCs w:val="26"/>
          <w:lang w:val="nl-NL"/>
        </w:rPr>
        <w:t xml:space="preserve">Câu trắc nghiệm nhiều phương án lựa chọn </w:t>
      </w:r>
      <w:r w:rsidRPr="00FC2B9D">
        <w:rPr>
          <w:rFonts w:ascii="Times New Roman" w:eastAsia="Calibri" w:hAnsi="Times New Roman"/>
          <w:spacing w:val="-6"/>
          <w:kern w:val="2"/>
          <w:sz w:val="26"/>
          <w:szCs w:val="26"/>
          <w:lang w:val="vi-VN"/>
        </w:rPr>
        <w:t xml:space="preserve">(3 điểm). </w:t>
      </w:r>
      <w:r w:rsidRPr="00FC2B9D">
        <w:rPr>
          <w:rFonts w:ascii="Times New Roman" w:eastAsia="Calibri" w:hAnsi="Times New Roman"/>
          <w:i/>
          <w:iCs/>
          <w:spacing w:val="-6"/>
          <w:kern w:val="2"/>
          <w:sz w:val="26"/>
          <w:szCs w:val="26"/>
          <w:lang w:val="nl-NL"/>
        </w:rPr>
        <w:t xml:space="preserve">(4 phương án chọn 1 đáp án đúng) </w:t>
      </w:r>
      <w:r w:rsidRPr="00FC2B9D">
        <w:rPr>
          <w:rFonts w:ascii="Times New Roman" w:eastAsia="Calibri" w:hAnsi="Times New Roman"/>
          <w:iCs/>
          <w:spacing w:val="-6"/>
          <w:kern w:val="2"/>
          <w:sz w:val="26"/>
          <w:szCs w:val="26"/>
          <w:lang w:val="nl-NL"/>
        </w:rPr>
        <w:t>gồm</w:t>
      </w:r>
      <w:r w:rsidRPr="00FC2B9D">
        <w:rPr>
          <w:rFonts w:ascii="Times New Roman" w:eastAsia="Calibri" w:hAnsi="Times New Roman"/>
          <w:kern w:val="2"/>
          <w:sz w:val="26"/>
          <w:szCs w:val="26"/>
          <w:lang w:val="nl-NL"/>
        </w:rPr>
        <w:t xml:space="preserve"> 12 câu; mỗi câu đúng 0,25 điểm.</w:t>
      </w:r>
    </w:p>
    <w:p w14:paraId="0C9BF1D8" w14:textId="77777777" w:rsidR="00EB14F2" w:rsidRPr="00FC2B9D" w:rsidRDefault="00EB14F2" w:rsidP="00FC2B9D">
      <w:pPr>
        <w:spacing w:line="276" w:lineRule="auto"/>
        <w:contextualSpacing/>
        <w:jc w:val="both"/>
        <w:rPr>
          <w:rFonts w:ascii="Times New Roman" w:eastAsia="Calibri" w:hAnsi="Times New Roman"/>
          <w:kern w:val="2"/>
          <w:sz w:val="26"/>
          <w:szCs w:val="26"/>
        </w:rPr>
      </w:pPr>
      <w:r w:rsidRPr="00FC2B9D">
        <w:rPr>
          <w:rFonts w:ascii="Times New Roman" w:eastAsia="Calibri" w:hAnsi="Times New Roman"/>
          <w:i/>
          <w:kern w:val="2"/>
          <w:sz w:val="26"/>
          <w:szCs w:val="26"/>
        </w:rPr>
        <w:t>Năng lượng: 4 câu, 1 điểm; Chất 4 câu, 1 điểm; Vật sống: 4 câu, 1 điểm.</w:t>
      </w:r>
    </w:p>
    <w:p w14:paraId="5599A05E"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rPr>
      </w:pPr>
      <w:r w:rsidRPr="00FC2B9D">
        <w:rPr>
          <w:rFonts w:ascii="Times New Roman" w:eastAsia="Calibri" w:hAnsi="Times New Roman"/>
          <w:kern w:val="2"/>
          <w:sz w:val="26"/>
          <w:szCs w:val="26"/>
          <w:lang w:val="nl-NL"/>
        </w:rPr>
        <w:t xml:space="preserve">+ Phần II: Câu trắc nghiệm đúng, sai </w:t>
      </w:r>
      <w:r w:rsidRPr="00FC2B9D">
        <w:rPr>
          <w:rFonts w:ascii="Times New Roman" w:eastAsia="Calibri" w:hAnsi="Times New Roman"/>
          <w:kern w:val="2"/>
          <w:sz w:val="26"/>
          <w:szCs w:val="26"/>
          <w:lang w:val="vi-VN"/>
        </w:rPr>
        <w:t>(</w:t>
      </w:r>
      <w:r w:rsidRPr="00FC2B9D">
        <w:rPr>
          <w:rFonts w:ascii="Times New Roman" w:eastAsia="Calibri" w:hAnsi="Times New Roman"/>
          <w:kern w:val="2"/>
          <w:sz w:val="26"/>
          <w:szCs w:val="26"/>
        </w:rPr>
        <w:t>3</w:t>
      </w:r>
      <w:r w:rsidRPr="00FC2B9D">
        <w:rPr>
          <w:rFonts w:ascii="Times New Roman" w:eastAsia="Calibri" w:hAnsi="Times New Roman"/>
          <w:kern w:val="2"/>
          <w:sz w:val="26"/>
          <w:szCs w:val="26"/>
          <w:lang w:val="vi-VN"/>
        </w:rPr>
        <w:t xml:space="preserve"> điểm). </w:t>
      </w:r>
      <w:r w:rsidRPr="00FC2B9D">
        <w:rPr>
          <w:rFonts w:ascii="Times New Roman" w:eastAsia="Calibri" w:hAnsi="Times New Roman"/>
          <w:kern w:val="2"/>
          <w:sz w:val="26"/>
          <w:szCs w:val="26"/>
          <w:lang w:val="nl-NL"/>
        </w:rPr>
        <w:t>Gồm 3 câu, mỗi câu gồm 4</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ý</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 xml:space="preserve">a, b, c, d. Chọn “Đúng” hoặc “Sai”. Trong một câu đúng 1 ý chỉ được 0,1 điểm, đúng 2 ý được 0,25 điểm, đúng 3 ý được 0,5 điểm và đúng cả 4 ý được 1 điểm. </w:t>
      </w:r>
      <w:r w:rsidRPr="00FC2B9D">
        <w:rPr>
          <w:rFonts w:ascii="Times New Roman" w:eastAsia="Calibri" w:hAnsi="Times New Roman"/>
          <w:i/>
          <w:kern w:val="2"/>
          <w:sz w:val="26"/>
          <w:szCs w:val="26"/>
        </w:rPr>
        <w:t>Năng lượng: 1 câu, 1 điểm; Chất 1 câu, 1 điểm; Vật sống: 1 câu, 1 điểm.</w:t>
      </w:r>
    </w:p>
    <w:p w14:paraId="01AA1922"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rPr>
      </w:pPr>
      <w:r w:rsidRPr="00FC2B9D">
        <w:rPr>
          <w:rFonts w:ascii="Times New Roman" w:eastAsia="Calibri" w:hAnsi="Times New Roman"/>
          <w:kern w:val="2"/>
          <w:sz w:val="26"/>
          <w:szCs w:val="26"/>
          <w:lang w:val="nl-NL"/>
        </w:rPr>
        <w:t>+ Phần III: Câu trắc nghiệm trả lời ngắn</w:t>
      </w:r>
      <w:r w:rsidRPr="00FC2B9D">
        <w:rPr>
          <w:rFonts w:ascii="Times New Roman" w:eastAsia="Calibri" w:hAnsi="Times New Roman"/>
          <w:kern w:val="2"/>
          <w:sz w:val="26"/>
          <w:szCs w:val="26"/>
          <w:lang w:val="vi-VN"/>
        </w:rPr>
        <w:t xml:space="preserve"> (</w:t>
      </w:r>
      <w:r w:rsidRPr="00FC2B9D">
        <w:rPr>
          <w:rFonts w:ascii="Times New Roman" w:eastAsia="Calibri" w:hAnsi="Times New Roman"/>
          <w:kern w:val="2"/>
          <w:sz w:val="26"/>
          <w:szCs w:val="26"/>
        </w:rPr>
        <w:t>1</w:t>
      </w:r>
      <w:r w:rsidRPr="00FC2B9D">
        <w:rPr>
          <w:rFonts w:ascii="Times New Roman" w:eastAsia="Calibri" w:hAnsi="Times New Roman"/>
          <w:kern w:val="2"/>
          <w:sz w:val="26"/>
          <w:szCs w:val="26"/>
          <w:lang w:val="vi-VN"/>
        </w:rPr>
        <w:t xml:space="preserve"> điểm)</w:t>
      </w:r>
      <w:r w:rsidRPr="00FC2B9D">
        <w:rPr>
          <w:rFonts w:ascii="Times New Roman" w:eastAsia="Calibri" w:hAnsi="Times New Roman"/>
          <w:kern w:val="2"/>
          <w:sz w:val="26"/>
          <w:szCs w:val="26"/>
          <w:lang w:val="nl-NL"/>
        </w:rPr>
        <w:t xml:space="preserve">. Gồm 4 câu đúng mỗi câu 0,25 điểm. </w:t>
      </w:r>
      <w:r w:rsidRPr="00FC2B9D">
        <w:rPr>
          <w:rFonts w:ascii="Times New Roman" w:eastAsia="Calibri" w:hAnsi="Times New Roman"/>
          <w:i/>
          <w:kern w:val="2"/>
          <w:sz w:val="26"/>
          <w:szCs w:val="26"/>
        </w:rPr>
        <w:t>Năng lượng: 1 câu, 0,25 điểm; Chất 2 câu, 0,5 điểm; Vật sống: 1 câu, 0,25 điểm.</w:t>
      </w:r>
    </w:p>
    <w:p w14:paraId="7592DECD"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tự luận gồm 3 câu</w:t>
      </w:r>
    </w:p>
    <w:p w14:paraId="1E7A5A2F"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rPr>
      </w:pPr>
      <w:r w:rsidRPr="00FC2B9D">
        <w:rPr>
          <w:rFonts w:ascii="Times New Roman" w:eastAsia="Calibri" w:hAnsi="Times New Roman"/>
          <w:kern w:val="2"/>
          <w:sz w:val="26"/>
          <w:szCs w:val="26"/>
          <w:lang w:val="vi-VN"/>
        </w:rPr>
        <w:t>+ Phần IV: Tự luận (3 điểm)</w:t>
      </w:r>
      <w:r w:rsidRPr="00FC2B9D">
        <w:rPr>
          <w:rFonts w:ascii="Times New Roman" w:eastAsia="Calibri" w:hAnsi="Times New Roman"/>
          <w:kern w:val="2"/>
          <w:sz w:val="26"/>
          <w:szCs w:val="26"/>
        </w:rPr>
        <w:t xml:space="preserve">: </w:t>
      </w:r>
      <w:r w:rsidRPr="00FC2B9D">
        <w:rPr>
          <w:rFonts w:ascii="Times New Roman" w:eastAsia="Calibri" w:hAnsi="Times New Roman"/>
          <w:i/>
          <w:kern w:val="2"/>
          <w:sz w:val="26"/>
          <w:szCs w:val="26"/>
        </w:rPr>
        <w:t>Năng lượng: 1 câu, 1 điểm; Chất 1 câu, 1 điểm; Vật sống: 1 câu, 1 điểm.</w:t>
      </w:r>
    </w:p>
    <w:p w14:paraId="56E277E4" w14:textId="77777777" w:rsidR="00EB14F2" w:rsidRPr="00FC2B9D" w:rsidRDefault="00EB14F2" w:rsidP="00FC2B9D">
      <w:pPr>
        <w:spacing w:before="40" w:line="276" w:lineRule="auto"/>
        <w:ind w:left="720"/>
        <w:jc w:val="both"/>
        <w:rPr>
          <w:rFonts w:ascii="Times New Roman" w:hAnsi="Times New Roman"/>
          <w:sz w:val="26"/>
          <w:szCs w:val="26"/>
        </w:rPr>
      </w:pPr>
      <w:r w:rsidRPr="00FC2B9D">
        <w:rPr>
          <w:rFonts w:ascii="Times New Roman" w:hAnsi="Times New Roman"/>
          <w:sz w:val="26"/>
          <w:szCs w:val="26"/>
        </w:rPr>
        <w:t>- Tổng điểm chia theo các mạch nội dung:</w:t>
      </w:r>
    </w:p>
    <w:p w14:paraId="491E5638" w14:textId="77777777" w:rsidR="00EB14F2" w:rsidRPr="00FC2B9D" w:rsidRDefault="00EB14F2" w:rsidP="00FC2B9D">
      <w:pPr>
        <w:spacing w:before="40" w:line="276" w:lineRule="auto"/>
        <w:ind w:left="720"/>
        <w:jc w:val="both"/>
        <w:rPr>
          <w:rFonts w:ascii="Times New Roman" w:hAnsi="Times New Roman"/>
          <w:i/>
          <w:sz w:val="26"/>
          <w:szCs w:val="26"/>
        </w:rPr>
      </w:pPr>
      <w:r w:rsidRPr="00FC2B9D">
        <w:rPr>
          <w:rFonts w:ascii="Times New Roman" w:hAnsi="Times New Roman"/>
          <w:sz w:val="26"/>
          <w:szCs w:val="26"/>
        </w:rPr>
        <w:t>+ Nội dung Năng lượng:  32,5</w:t>
      </w:r>
      <w:r w:rsidRPr="00FC2B9D">
        <w:rPr>
          <w:rFonts w:ascii="Times New Roman" w:hAnsi="Times New Roman"/>
          <w:i/>
          <w:sz w:val="26"/>
          <w:szCs w:val="26"/>
        </w:rPr>
        <w:t>% (3,25 điểm; 8 tiết)</w:t>
      </w:r>
    </w:p>
    <w:p w14:paraId="2BDE8DDE" w14:textId="77777777" w:rsidR="00EB14F2" w:rsidRPr="00FC2B9D" w:rsidRDefault="00EB14F2" w:rsidP="00FC2B9D">
      <w:pPr>
        <w:spacing w:before="40" w:line="276" w:lineRule="auto"/>
        <w:ind w:left="720"/>
        <w:jc w:val="both"/>
        <w:rPr>
          <w:rFonts w:ascii="Times New Roman" w:hAnsi="Times New Roman"/>
          <w:i/>
          <w:sz w:val="26"/>
          <w:szCs w:val="26"/>
        </w:rPr>
      </w:pPr>
      <w:r w:rsidRPr="00FC2B9D">
        <w:rPr>
          <w:rFonts w:ascii="Times New Roman" w:hAnsi="Times New Roman"/>
          <w:sz w:val="26"/>
          <w:szCs w:val="26"/>
        </w:rPr>
        <w:t>+ Nội dung Chất:  35</w:t>
      </w:r>
      <w:r w:rsidRPr="00FC2B9D">
        <w:rPr>
          <w:rFonts w:ascii="Times New Roman" w:hAnsi="Times New Roman"/>
          <w:i/>
          <w:sz w:val="26"/>
          <w:szCs w:val="26"/>
        </w:rPr>
        <w:t>% (3,5 điểm; 8 tiết)</w:t>
      </w:r>
    </w:p>
    <w:p w14:paraId="13F54A3A" w14:textId="77777777" w:rsidR="00EB14F2" w:rsidRPr="00FC2B9D" w:rsidRDefault="00EB14F2" w:rsidP="00FC2B9D">
      <w:pPr>
        <w:spacing w:before="40" w:line="276" w:lineRule="auto"/>
        <w:ind w:left="720"/>
        <w:jc w:val="both"/>
        <w:rPr>
          <w:rFonts w:ascii="Times New Roman" w:hAnsi="Times New Roman"/>
          <w:sz w:val="26"/>
          <w:szCs w:val="26"/>
        </w:rPr>
      </w:pPr>
      <w:r w:rsidRPr="00FC2B9D">
        <w:rPr>
          <w:rFonts w:ascii="Times New Roman" w:hAnsi="Times New Roman"/>
          <w:sz w:val="26"/>
          <w:szCs w:val="26"/>
        </w:rPr>
        <w:t>+ Nội dung Vật sống:  32,5</w:t>
      </w:r>
      <w:r w:rsidRPr="00FC2B9D">
        <w:rPr>
          <w:rFonts w:ascii="Times New Roman" w:hAnsi="Times New Roman"/>
          <w:i/>
          <w:sz w:val="26"/>
          <w:szCs w:val="26"/>
        </w:rPr>
        <w:t>% (3,25 điểm; 7 tiết)</w:t>
      </w:r>
    </w:p>
    <w:p w14:paraId="442D5EF9"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r w:rsidRPr="00FC2B9D">
        <w:rPr>
          <w:rFonts w:ascii="Times New Roman" w:eastAsia="Calibri" w:hAnsi="Times New Roman"/>
          <w:i/>
          <w:kern w:val="2"/>
          <w:sz w:val="26"/>
          <w:szCs w:val="26"/>
          <w:lang w:val="nl-NL"/>
        </w:rPr>
        <w:t xml:space="preserve">(Chú thích các kí hiệu trong khung ma trận và bản đặc tả: PA là </w:t>
      </w:r>
      <w:r w:rsidRPr="00FC2B9D">
        <w:rPr>
          <w:rFonts w:ascii="Times New Roman" w:eastAsia="Calibri" w:hAnsi="Times New Roman"/>
          <w:i/>
          <w:spacing w:val="-6"/>
          <w:kern w:val="2"/>
          <w:sz w:val="26"/>
          <w:szCs w:val="26"/>
          <w:lang w:val="nl-NL"/>
        </w:rPr>
        <w:t xml:space="preserve">trắc nghiệm nhiều phương án lựa chọn </w:t>
      </w:r>
      <w:r w:rsidRPr="00FC2B9D">
        <w:rPr>
          <w:rFonts w:ascii="Times New Roman" w:eastAsia="Calibri" w:hAnsi="Times New Roman"/>
          <w:i/>
          <w:iCs/>
          <w:spacing w:val="-6"/>
          <w:kern w:val="2"/>
          <w:sz w:val="26"/>
          <w:szCs w:val="26"/>
          <w:lang w:val="nl-NL"/>
        </w:rPr>
        <w:t>(4 phương án chọn 1 đáp án đúng)</w:t>
      </w:r>
      <w:r w:rsidRPr="00FC2B9D">
        <w:rPr>
          <w:rFonts w:ascii="Times New Roman" w:eastAsia="Calibri" w:hAnsi="Times New Roman"/>
          <w:i/>
          <w:spacing w:val="-6"/>
          <w:kern w:val="2"/>
          <w:sz w:val="26"/>
          <w:szCs w:val="26"/>
          <w:lang w:val="nl-NL"/>
        </w:rPr>
        <w:t xml:space="preserve">; ĐS là </w:t>
      </w:r>
      <w:r w:rsidRPr="00FC2B9D">
        <w:rPr>
          <w:rFonts w:ascii="Times New Roman" w:eastAsia="Calibri" w:hAnsi="Times New Roman"/>
          <w:i/>
          <w:kern w:val="2"/>
          <w:sz w:val="26"/>
          <w:szCs w:val="26"/>
          <w:lang w:val="nl-NL"/>
        </w:rPr>
        <w:t>trắc nghiệm lựa chọn đúng, sai; TLN là trắc nghiệm trả lời ngắn)</w:t>
      </w:r>
    </w:p>
    <w:p w14:paraId="1BA15060"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p>
    <w:p w14:paraId="16952528"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p>
    <w:tbl>
      <w:tblPr>
        <w:tblW w:w="1456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
        <w:gridCol w:w="637"/>
        <w:gridCol w:w="942"/>
        <w:gridCol w:w="694"/>
        <w:gridCol w:w="677"/>
        <w:gridCol w:w="766"/>
        <w:gridCol w:w="796"/>
        <w:gridCol w:w="677"/>
        <w:gridCol w:w="766"/>
        <w:gridCol w:w="796"/>
        <w:gridCol w:w="677"/>
        <w:gridCol w:w="766"/>
        <w:gridCol w:w="796"/>
        <w:gridCol w:w="677"/>
        <w:gridCol w:w="766"/>
        <w:gridCol w:w="796"/>
        <w:gridCol w:w="677"/>
        <w:gridCol w:w="766"/>
        <w:gridCol w:w="796"/>
        <w:gridCol w:w="781"/>
      </w:tblGrid>
      <w:tr w:rsidR="00EB14F2" w:rsidRPr="00FC2B9D" w14:paraId="27A82164" w14:textId="77777777" w:rsidTr="00FC2B9D">
        <w:trPr>
          <w:trHeight w:val="827"/>
        </w:trPr>
        <w:tc>
          <w:tcPr>
            <w:tcW w:w="315" w:type="dxa"/>
            <w:vMerge w:val="restart"/>
          </w:tcPr>
          <w:p w14:paraId="72BF1E6F" w14:textId="77777777" w:rsidR="00EB14F2" w:rsidRPr="00FC2B9D" w:rsidRDefault="00EB14F2" w:rsidP="00FC2B9D">
            <w:pPr>
              <w:pStyle w:val="TableParagraph"/>
              <w:ind w:left="106" w:right="28"/>
              <w:rPr>
                <w:b/>
                <w:sz w:val="24"/>
              </w:rPr>
            </w:pPr>
            <w:r w:rsidRPr="00FC2B9D">
              <w:rPr>
                <w:b/>
                <w:spacing w:val="-10"/>
                <w:sz w:val="24"/>
              </w:rPr>
              <w:t>T T</w:t>
            </w:r>
          </w:p>
        </w:tc>
        <w:tc>
          <w:tcPr>
            <w:tcW w:w="1579" w:type="dxa"/>
            <w:gridSpan w:val="2"/>
            <w:vMerge w:val="restart"/>
          </w:tcPr>
          <w:p w14:paraId="28FF7D4A" w14:textId="77777777" w:rsidR="00EB14F2" w:rsidRPr="00FC2B9D" w:rsidRDefault="00EB14F2" w:rsidP="00FC2B9D">
            <w:pPr>
              <w:pStyle w:val="TableParagraph"/>
              <w:ind w:left="369" w:right="359" w:firstLine="16"/>
              <w:rPr>
                <w:b/>
                <w:sz w:val="24"/>
              </w:rPr>
            </w:pPr>
            <w:r w:rsidRPr="00FC2B9D">
              <w:rPr>
                <w:b/>
                <w:sz w:val="24"/>
              </w:rPr>
              <w:t>Chủ</w:t>
            </w:r>
            <w:r w:rsidRPr="00FC2B9D">
              <w:rPr>
                <w:b/>
                <w:spacing w:val="-15"/>
                <w:sz w:val="24"/>
              </w:rPr>
              <w:t xml:space="preserve"> </w:t>
            </w:r>
            <w:r w:rsidRPr="00FC2B9D">
              <w:rPr>
                <w:b/>
                <w:sz w:val="24"/>
              </w:rPr>
              <w:t xml:space="preserve">đề/ </w:t>
            </w:r>
            <w:r w:rsidRPr="00FC2B9D">
              <w:rPr>
                <w:b/>
                <w:spacing w:val="-2"/>
                <w:sz w:val="24"/>
              </w:rPr>
              <w:t>Chương</w:t>
            </w:r>
          </w:p>
        </w:tc>
        <w:tc>
          <w:tcPr>
            <w:tcW w:w="694" w:type="dxa"/>
            <w:vMerge w:val="restart"/>
          </w:tcPr>
          <w:p w14:paraId="6C764830" w14:textId="77777777" w:rsidR="00EB14F2" w:rsidRPr="00FC2B9D" w:rsidRDefault="00EB14F2" w:rsidP="00FC2B9D">
            <w:pPr>
              <w:pStyle w:val="TableParagraph"/>
              <w:ind w:left="115" w:right="104" w:hanging="2"/>
              <w:rPr>
                <w:b/>
                <w:sz w:val="24"/>
              </w:rPr>
            </w:pPr>
            <w:r w:rsidRPr="00FC2B9D">
              <w:rPr>
                <w:b/>
                <w:spacing w:val="-4"/>
                <w:sz w:val="24"/>
              </w:rPr>
              <w:t xml:space="preserve">Nội dun </w:t>
            </w:r>
            <w:r w:rsidRPr="00FC2B9D">
              <w:rPr>
                <w:b/>
                <w:spacing w:val="-6"/>
                <w:sz w:val="24"/>
              </w:rPr>
              <w:t xml:space="preserve">g/ </w:t>
            </w:r>
            <w:r w:rsidRPr="00FC2B9D">
              <w:rPr>
                <w:b/>
                <w:spacing w:val="-4"/>
                <w:sz w:val="24"/>
              </w:rPr>
              <w:t xml:space="preserve">đơn </w:t>
            </w:r>
            <w:r w:rsidRPr="00FC2B9D">
              <w:rPr>
                <w:b/>
                <w:spacing w:val="-6"/>
                <w:sz w:val="24"/>
              </w:rPr>
              <w:t xml:space="preserve">vị </w:t>
            </w:r>
            <w:r w:rsidRPr="00FC2B9D">
              <w:rPr>
                <w:b/>
                <w:spacing w:val="-4"/>
                <w:sz w:val="24"/>
              </w:rPr>
              <w:lastRenderedPageBreak/>
              <w:t>kiến thức</w:t>
            </w:r>
          </w:p>
        </w:tc>
        <w:tc>
          <w:tcPr>
            <w:tcW w:w="8956" w:type="dxa"/>
            <w:gridSpan w:val="12"/>
          </w:tcPr>
          <w:p w14:paraId="10BC3E25" w14:textId="77777777" w:rsidR="00EB14F2" w:rsidRPr="00FC2B9D" w:rsidRDefault="00EB14F2" w:rsidP="00FC2B9D">
            <w:pPr>
              <w:pStyle w:val="TableParagraph"/>
              <w:spacing w:line="274" w:lineRule="exact"/>
              <w:ind w:left="8"/>
              <w:rPr>
                <w:b/>
                <w:sz w:val="24"/>
              </w:rPr>
            </w:pPr>
            <w:r w:rsidRPr="00FC2B9D">
              <w:rPr>
                <w:b/>
                <w:sz w:val="24"/>
              </w:rPr>
              <w:lastRenderedPageBreak/>
              <w:t>Mức</w:t>
            </w:r>
            <w:r w:rsidRPr="00FC2B9D">
              <w:rPr>
                <w:b/>
                <w:spacing w:val="-2"/>
                <w:sz w:val="24"/>
              </w:rPr>
              <w:t xml:space="preserve"> </w:t>
            </w:r>
            <w:r w:rsidRPr="00FC2B9D">
              <w:rPr>
                <w:b/>
                <w:sz w:val="24"/>
              </w:rPr>
              <w:t>độ</w:t>
            </w:r>
            <w:r w:rsidRPr="00FC2B9D">
              <w:rPr>
                <w:b/>
                <w:spacing w:val="-1"/>
                <w:sz w:val="24"/>
              </w:rPr>
              <w:t xml:space="preserve"> </w:t>
            </w:r>
            <w:r w:rsidRPr="00FC2B9D">
              <w:rPr>
                <w:b/>
                <w:sz w:val="24"/>
              </w:rPr>
              <w:t>đánh</w:t>
            </w:r>
            <w:r w:rsidRPr="00FC2B9D">
              <w:rPr>
                <w:b/>
                <w:spacing w:val="-4"/>
                <w:sz w:val="24"/>
              </w:rPr>
              <w:t xml:space="preserve"> </w:t>
            </w:r>
            <w:r w:rsidRPr="00FC2B9D">
              <w:rPr>
                <w:b/>
                <w:spacing w:val="-5"/>
                <w:sz w:val="24"/>
              </w:rPr>
              <w:t>giá</w:t>
            </w:r>
          </w:p>
        </w:tc>
        <w:tc>
          <w:tcPr>
            <w:tcW w:w="2239" w:type="dxa"/>
            <w:gridSpan w:val="3"/>
          </w:tcPr>
          <w:p w14:paraId="20A8C9B7" w14:textId="77777777" w:rsidR="00EB14F2" w:rsidRPr="00FC2B9D" w:rsidRDefault="00EB14F2" w:rsidP="00FC2B9D">
            <w:pPr>
              <w:pStyle w:val="TableParagraph"/>
              <w:spacing w:line="274" w:lineRule="exact"/>
              <w:ind w:left="10" w:right="3"/>
              <w:rPr>
                <w:b/>
                <w:sz w:val="24"/>
              </w:rPr>
            </w:pPr>
            <w:r w:rsidRPr="00FC2B9D">
              <w:rPr>
                <w:b/>
                <w:spacing w:val="-4"/>
                <w:sz w:val="24"/>
              </w:rPr>
              <w:t>Tổng</w:t>
            </w:r>
          </w:p>
        </w:tc>
        <w:tc>
          <w:tcPr>
            <w:tcW w:w="781" w:type="dxa"/>
          </w:tcPr>
          <w:p w14:paraId="064F34C5" w14:textId="77777777" w:rsidR="00EB14F2" w:rsidRPr="00FC2B9D" w:rsidRDefault="00EB14F2" w:rsidP="00FC2B9D">
            <w:pPr>
              <w:pStyle w:val="TableParagraph"/>
              <w:spacing w:line="276" w:lineRule="exact"/>
              <w:ind w:left="135" w:right="125" w:firstLine="141"/>
              <w:rPr>
                <w:b/>
                <w:sz w:val="24"/>
              </w:rPr>
            </w:pPr>
            <w:r w:rsidRPr="00FC2B9D">
              <w:rPr>
                <w:b/>
                <w:spacing w:val="-6"/>
                <w:sz w:val="24"/>
              </w:rPr>
              <w:t xml:space="preserve">Tỉ </w:t>
            </w:r>
            <w:r w:rsidRPr="00FC2B9D">
              <w:rPr>
                <w:b/>
                <w:sz w:val="24"/>
              </w:rPr>
              <w:t>lệ</w:t>
            </w:r>
            <w:r w:rsidRPr="00FC2B9D">
              <w:rPr>
                <w:b/>
                <w:spacing w:val="-4"/>
                <w:sz w:val="24"/>
              </w:rPr>
              <w:t xml:space="preserve"> </w:t>
            </w:r>
            <w:r w:rsidRPr="00FC2B9D">
              <w:rPr>
                <w:b/>
                <w:sz w:val="24"/>
              </w:rPr>
              <w:t xml:space="preserve">% </w:t>
            </w:r>
            <w:r w:rsidRPr="00FC2B9D">
              <w:rPr>
                <w:b/>
                <w:spacing w:val="-4"/>
                <w:sz w:val="24"/>
              </w:rPr>
              <w:t>điểm</w:t>
            </w:r>
          </w:p>
        </w:tc>
      </w:tr>
      <w:tr w:rsidR="00EB14F2" w:rsidRPr="00FC2B9D" w14:paraId="792C7AE3" w14:textId="77777777" w:rsidTr="00FC2B9D">
        <w:trPr>
          <w:trHeight w:val="276"/>
        </w:trPr>
        <w:tc>
          <w:tcPr>
            <w:tcW w:w="315" w:type="dxa"/>
            <w:vMerge/>
            <w:tcBorders>
              <w:top w:val="nil"/>
            </w:tcBorders>
          </w:tcPr>
          <w:p w14:paraId="7815B92A" w14:textId="77777777" w:rsidR="00EB14F2" w:rsidRPr="00FC2B9D" w:rsidRDefault="00EB14F2" w:rsidP="00FC2B9D">
            <w:pPr>
              <w:rPr>
                <w:rFonts w:ascii="Times New Roman" w:hAnsi="Times New Roman"/>
                <w:sz w:val="2"/>
                <w:szCs w:val="2"/>
              </w:rPr>
            </w:pPr>
          </w:p>
        </w:tc>
        <w:tc>
          <w:tcPr>
            <w:tcW w:w="1579" w:type="dxa"/>
            <w:gridSpan w:val="2"/>
            <w:vMerge/>
            <w:tcBorders>
              <w:top w:val="nil"/>
            </w:tcBorders>
          </w:tcPr>
          <w:p w14:paraId="746D772B" w14:textId="77777777" w:rsidR="00EB14F2" w:rsidRPr="00FC2B9D" w:rsidRDefault="00EB14F2" w:rsidP="00FC2B9D">
            <w:pPr>
              <w:rPr>
                <w:rFonts w:ascii="Times New Roman" w:hAnsi="Times New Roman"/>
                <w:sz w:val="2"/>
                <w:szCs w:val="2"/>
              </w:rPr>
            </w:pPr>
          </w:p>
        </w:tc>
        <w:tc>
          <w:tcPr>
            <w:tcW w:w="694" w:type="dxa"/>
            <w:vMerge/>
            <w:tcBorders>
              <w:top w:val="nil"/>
            </w:tcBorders>
          </w:tcPr>
          <w:p w14:paraId="268190A7" w14:textId="77777777" w:rsidR="00EB14F2" w:rsidRPr="00FC2B9D" w:rsidRDefault="00EB14F2" w:rsidP="00FC2B9D">
            <w:pPr>
              <w:rPr>
                <w:rFonts w:ascii="Times New Roman" w:hAnsi="Times New Roman"/>
                <w:sz w:val="2"/>
                <w:szCs w:val="2"/>
              </w:rPr>
            </w:pPr>
          </w:p>
        </w:tc>
        <w:tc>
          <w:tcPr>
            <w:tcW w:w="6717" w:type="dxa"/>
            <w:gridSpan w:val="9"/>
          </w:tcPr>
          <w:p w14:paraId="53971D06" w14:textId="77777777" w:rsidR="00EB14F2" w:rsidRPr="00FC2B9D" w:rsidRDefault="00EB14F2" w:rsidP="00FC2B9D">
            <w:pPr>
              <w:pStyle w:val="TableParagraph"/>
              <w:spacing w:line="256" w:lineRule="exact"/>
              <w:ind w:left="8"/>
              <w:rPr>
                <w:b/>
                <w:sz w:val="24"/>
              </w:rPr>
            </w:pPr>
            <w:r w:rsidRPr="00FC2B9D">
              <w:rPr>
                <w:b/>
                <w:spacing w:val="-4"/>
                <w:sz w:val="24"/>
              </w:rPr>
              <w:t>TNKQ</w:t>
            </w:r>
          </w:p>
        </w:tc>
        <w:tc>
          <w:tcPr>
            <w:tcW w:w="2239" w:type="dxa"/>
            <w:gridSpan w:val="3"/>
          </w:tcPr>
          <w:p w14:paraId="67415E85" w14:textId="77777777" w:rsidR="00EB14F2" w:rsidRPr="00FC2B9D" w:rsidRDefault="00EB14F2" w:rsidP="00FC2B9D">
            <w:pPr>
              <w:pStyle w:val="TableParagraph"/>
              <w:spacing w:line="256" w:lineRule="exact"/>
              <w:ind w:left="708"/>
              <w:rPr>
                <w:b/>
                <w:sz w:val="24"/>
              </w:rPr>
            </w:pPr>
            <w:r w:rsidRPr="00FC2B9D">
              <w:rPr>
                <w:b/>
                <w:sz w:val="24"/>
              </w:rPr>
              <w:t>Tự</w:t>
            </w:r>
            <w:r w:rsidRPr="00FC2B9D">
              <w:rPr>
                <w:b/>
                <w:spacing w:val="-1"/>
                <w:sz w:val="24"/>
              </w:rPr>
              <w:t xml:space="preserve"> </w:t>
            </w:r>
            <w:r w:rsidRPr="00FC2B9D">
              <w:rPr>
                <w:b/>
                <w:spacing w:val="-4"/>
                <w:sz w:val="24"/>
              </w:rPr>
              <w:t>luận</w:t>
            </w:r>
          </w:p>
        </w:tc>
        <w:tc>
          <w:tcPr>
            <w:tcW w:w="2239" w:type="dxa"/>
            <w:gridSpan w:val="3"/>
            <w:vMerge w:val="restart"/>
          </w:tcPr>
          <w:p w14:paraId="51D4115F" w14:textId="77777777" w:rsidR="00EB14F2" w:rsidRPr="00FC2B9D" w:rsidRDefault="00EB14F2" w:rsidP="00FC2B9D">
            <w:pPr>
              <w:pStyle w:val="TableParagraph"/>
              <w:rPr>
                <w:sz w:val="24"/>
              </w:rPr>
            </w:pPr>
          </w:p>
        </w:tc>
        <w:tc>
          <w:tcPr>
            <w:tcW w:w="781" w:type="dxa"/>
            <w:vMerge w:val="restart"/>
          </w:tcPr>
          <w:p w14:paraId="4FAB496B" w14:textId="77777777" w:rsidR="00EB14F2" w:rsidRPr="00FC2B9D" w:rsidRDefault="00EB14F2" w:rsidP="00FC2B9D">
            <w:pPr>
              <w:pStyle w:val="TableParagraph"/>
              <w:rPr>
                <w:sz w:val="24"/>
              </w:rPr>
            </w:pPr>
          </w:p>
        </w:tc>
      </w:tr>
      <w:tr w:rsidR="00EB14F2" w:rsidRPr="00FC2B9D" w14:paraId="3E97E3F6" w14:textId="77777777" w:rsidTr="00FC2B9D">
        <w:trPr>
          <w:trHeight w:val="275"/>
        </w:trPr>
        <w:tc>
          <w:tcPr>
            <w:tcW w:w="315" w:type="dxa"/>
            <w:vMerge/>
            <w:tcBorders>
              <w:top w:val="nil"/>
            </w:tcBorders>
          </w:tcPr>
          <w:p w14:paraId="3A7361AF" w14:textId="77777777" w:rsidR="00EB14F2" w:rsidRPr="00FC2B9D" w:rsidRDefault="00EB14F2" w:rsidP="00FC2B9D">
            <w:pPr>
              <w:rPr>
                <w:rFonts w:ascii="Times New Roman" w:hAnsi="Times New Roman"/>
                <w:sz w:val="2"/>
                <w:szCs w:val="2"/>
              </w:rPr>
            </w:pPr>
          </w:p>
        </w:tc>
        <w:tc>
          <w:tcPr>
            <w:tcW w:w="1579" w:type="dxa"/>
            <w:gridSpan w:val="2"/>
            <w:vMerge/>
            <w:tcBorders>
              <w:top w:val="nil"/>
            </w:tcBorders>
          </w:tcPr>
          <w:p w14:paraId="77773CEE" w14:textId="77777777" w:rsidR="00EB14F2" w:rsidRPr="00FC2B9D" w:rsidRDefault="00EB14F2" w:rsidP="00FC2B9D">
            <w:pPr>
              <w:rPr>
                <w:rFonts w:ascii="Times New Roman" w:hAnsi="Times New Roman"/>
                <w:sz w:val="2"/>
                <w:szCs w:val="2"/>
              </w:rPr>
            </w:pPr>
          </w:p>
        </w:tc>
        <w:tc>
          <w:tcPr>
            <w:tcW w:w="694" w:type="dxa"/>
            <w:vMerge/>
            <w:tcBorders>
              <w:top w:val="nil"/>
            </w:tcBorders>
          </w:tcPr>
          <w:p w14:paraId="346965CE" w14:textId="77777777" w:rsidR="00EB14F2" w:rsidRPr="00FC2B9D" w:rsidRDefault="00EB14F2" w:rsidP="00FC2B9D">
            <w:pPr>
              <w:rPr>
                <w:rFonts w:ascii="Times New Roman" w:hAnsi="Times New Roman"/>
                <w:sz w:val="2"/>
                <w:szCs w:val="2"/>
              </w:rPr>
            </w:pPr>
          </w:p>
        </w:tc>
        <w:tc>
          <w:tcPr>
            <w:tcW w:w="2239" w:type="dxa"/>
            <w:gridSpan w:val="3"/>
          </w:tcPr>
          <w:p w14:paraId="4A7366AD" w14:textId="77777777" w:rsidR="00EB14F2" w:rsidRPr="00FC2B9D" w:rsidRDefault="00EB14F2" w:rsidP="00FC2B9D">
            <w:pPr>
              <w:pStyle w:val="TableParagraph"/>
              <w:spacing w:line="256" w:lineRule="exact"/>
              <w:ind w:left="381"/>
              <w:rPr>
                <w:i/>
                <w:sz w:val="24"/>
              </w:rPr>
            </w:pPr>
            <w:r w:rsidRPr="00FC2B9D">
              <w:rPr>
                <w:i/>
                <w:sz w:val="24"/>
              </w:rPr>
              <w:t>Nhiều</w:t>
            </w:r>
            <w:r w:rsidRPr="00FC2B9D">
              <w:rPr>
                <w:i/>
                <w:spacing w:val="-5"/>
                <w:sz w:val="24"/>
              </w:rPr>
              <w:t xml:space="preserve"> </w:t>
            </w:r>
            <w:r w:rsidRPr="00FC2B9D">
              <w:rPr>
                <w:i/>
                <w:sz w:val="24"/>
              </w:rPr>
              <w:t>lựa</w:t>
            </w:r>
            <w:r w:rsidRPr="00FC2B9D">
              <w:rPr>
                <w:i/>
                <w:spacing w:val="-2"/>
                <w:sz w:val="24"/>
              </w:rPr>
              <w:t xml:space="preserve"> </w:t>
            </w:r>
            <w:r w:rsidRPr="00FC2B9D">
              <w:rPr>
                <w:i/>
                <w:spacing w:val="-4"/>
                <w:sz w:val="24"/>
              </w:rPr>
              <w:t>chọn</w:t>
            </w:r>
          </w:p>
        </w:tc>
        <w:tc>
          <w:tcPr>
            <w:tcW w:w="2239" w:type="dxa"/>
            <w:gridSpan w:val="3"/>
          </w:tcPr>
          <w:p w14:paraId="4836E8B1" w14:textId="77777777" w:rsidR="00EB14F2" w:rsidRPr="00FC2B9D" w:rsidRDefault="00EB14F2" w:rsidP="00FC2B9D">
            <w:pPr>
              <w:pStyle w:val="TableParagraph"/>
              <w:spacing w:line="256" w:lineRule="exact"/>
              <w:ind w:left="465"/>
              <w:rPr>
                <w:i/>
                <w:sz w:val="24"/>
              </w:rPr>
            </w:pPr>
            <w:r w:rsidRPr="00FC2B9D">
              <w:rPr>
                <w:i/>
                <w:sz w:val="24"/>
              </w:rPr>
              <w:t>“Đúng</w:t>
            </w:r>
            <w:r w:rsidRPr="00FC2B9D">
              <w:rPr>
                <w:i/>
                <w:spacing w:val="-2"/>
                <w:sz w:val="24"/>
              </w:rPr>
              <w:t xml:space="preserve"> </w:t>
            </w:r>
            <w:r w:rsidRPr="00FC2B9D">
              <w:rPr>
                <w:i/>
                <w:sz w:val="24"/>
              </w:rPr>
              <w:t>-</w:t>
            </w:r>
            <w:r w:rsidRPr="00FC2B9D">
              <w:rPr>
                <w:i/>
                <w:spacing w:val="-1"/>
                <w:sz w:val="24"/>
              </w:rPr>
              <w:t xml:space="preserve"> </w:t>
            </w:r>
            <w:r w:rsidRPr="00FC2B9D">
              <w:rPr>
                <w:i/>
                <w:spacing w:val="-4"/>
                <w:sz w:val="24"/>
              </w:rPr>
              <w:t>Sai”</w:t>
            </w:r>
          </w:p>
        </w:tc>
        <w:tc>
          <w:tcPr>
            <w:tcW w:w="2239" w:type="dxa"/>
            <w:gridSpan w:val="3"/>
          </w:tcPr>
          <w:p w14:paraId="7D89B313" w14:textId="77777777" w:rsidR="00EB14F2" w:rsidRPr="00FC2B9D" w:rsidRDefault="00EB14F2" w:rsidP="00FC2B9D">
            <w:pPr>
              <w:pStyle w:val="TableParagraph"/>
              <w:spacing w:line="256" w:lineRule="exact"/>
              <w:ind w:left="514"/>
              <w:rPr>
                <w:i/>
                <w:sz w:val="24"/>
              </w:rPr>
            </w:pPr>
            <w:r w:rsidRPr="00FC2B9D">
              <w:rPr>
                <w:i/>
                <w:sz w:val="24"/>
              </w:rPr>
              <w:t>Trả</w:t>
            </w:r>
            <w:r w:rsidRPr="00FC2B9D">
              <w:rPr>
                <w:i/>
                <w:spacing w:val="-1"/>
                <w:sz w:val="24"/>
              </w:rPr>
              <w:t xml:space="preserve"> </w:t>
            </w:r>
            <w:r w:rsidRPr="00FC2B9D">
              <w:rPr>
                <w:i/>
                <w:sz w:val="24"/>
              </w:rPr>
              <w:t>lời</w:t>
            </w:r>
            <w:r w:rsidRPr="00FC2B9D">
              <w:rPr>
                <w:i/>
                <w:spacing w:val="-1"/>
                <w:sz w:val="24"/>
              </w:rPr>
              <w:t xml:space="preserve"> </w:t>
            </w:r>
            <w:r w:rsidRPr="00FC2B9D">
              <w:rPr>
                <w:i/>
                <w:spacing w:val="-4"/>
                <w:sz w:val="24"/>
              </w:rPr>
              <w:t>ngắn</w:t>
            </w:r>
          </w:p>
        </w:tc>
        <w:tc>
          <w:tcPr>
            <w:tcW w:w="2239" w:type="dxa"/>
            <w:gridSpan w:val="3"/>
          </w:tcPr>
          <w:p w14:paraId="26A7EBDF" w14:textId="77777777" w:rsidR="00EB14F2" w:rsidRPr="00FC2B9D" w:rsidRDefault="00EB14F2" w:rsidP="00FC2B9D">
            <w:pPr>
              <w:pStyle w:val="TableParagraph"/>
              <w:rPr>
                <w:sz w:val="20"/>
              </w:rPr>
            </w:pPr>
          </w:p>
        </w:tc>
        <w:tc>
          <w:tcPr>
            <w:tcW w:w="2239" w:type="dxa"/>
            <w:gridSpan w:val="3"/>
            <w:vMerge/>
            <w:tcBorders>
              <w:top w:val="nil"/>
            </w:tcBorders>
          </w:tcPr>
          <w:p w14:paraId="1310892E" w14:textId="77777777" w:rsidR="00EB14F2" w:rsidRPr="00FC2B9D" w:rsidRDefault="00EB14F2" w:rsidP="00FC2B9D">
            <w:pPr>
              <w:rPr>
                <w:rFonts w:ascii="Times New Roman" w:hAnsi="Times New Roman"/>
                <w:sz w:val="2"/>
                <w:szCs w:val="2"/>
              </w:rPr>
            </w:pPr>
          </w:p>
        </w:tc>
        <w:tc>
          <w:tcPr>
            <w:tcW w:w="781" w:type="dxa"/>
            <w:vMerge/>
            <w:tcBorders>
              <w:top w:val="nil"/>
            </w:tcBorders>
          </w:tcPr>
          <w:p w14:paraId="7C6B61E7" w14:textId="77777777" w:rsidR="00EB14F2" w:rsidRPr="00FC2B9D" w:rsidRDefault="00EB14F2" w:rsidP="00FC2B9D">
            <w:pPr>
              <w:rPr>
                <w:rFonts w:ascii="Times New Roman" w:hAnsi="Times New Roman"/>
                <w:sz w:val="2"/>
                <w:szCs w:val="2"/>
              </w:rPr>
            </w:pPr>
          </w:p>
        </w:tc>
      </w:tr>
      <w:tr w:rsidR="00EB14F2" w:rsidRPr="00FC2B9D" w14:paraId="2F047D1D" w14:textId="77777777" w:rsidTr="00FC2B9D">
        <w:trPr>
          <w:trHeight w:val="552"/>
        </w:trPr>
        <w:tc>
          <w:tcPr>
            <w:tcW w:w="315" w:type="dxa"/>
            <w:vMerge/>
            <w:tcBorders>
              <w:top w:val="nil"/>
            </w:tcBorders>
          </w:tcPr>
          <w:p w14:paraId="641136BF" w14:textId="77777777" w:rsidR="00EB14F2" w:rsidRPr="00FC2B9D" w:rsidRDefault="00EB14F2" w:rsidP="00FC2B9D">
            <w:pPr>
              <w:rPr>
                <w:rFonts w:ascii="Times New Roman" w:hAnsi="Times New Roman"/>
                <w:sz w:val="2"/>
                <w:szCs w:val="2"/>
              </w:rPr>
            </w:pPr>
          </w:p>
        </w:tc>
        <w:tc>
          <w:tcPr>
            <w:tcW w:w="1579" w:type="dxa"/>
            <w:gridSpan w:val="2"/>
            <w:vMerge/>
            <w:tcBorders>
              <w:top w:val="nil"/>
            </w:tcBorders>
          </w:tcPr>
          <w:p w14:paraId="036E2A30" w14:textId="77777777" w:rsidR="00EB14F2" w:rsidRPr="00FC2B9D" w:rsidRDefault="00EB14F2" w:rsidP="00FC2B9D">
            <w:pPr>
              <w:rPr>
                <w:rFonts w:ascii="Times New Roman" w:hAnsi="Times New Roman"/>
                <w:sz w:val="2"/>
                <w:szCs w:val="2"/>
              </w:rPr>
            </w:pPr>
          </w:p>
        </w:tc>
        <w:tc>
          <w:tcPr>
            <w:tcW w:w="694" w:type="dxa"/>
            <w:vMerge/>
            <w:tcBorders>
              <w:top w:val="nil"/>
            </w:tcBorders>
          </w:tcPr>
          <w:p w14:paraId="34551D06" w14:textId="77777777" w:rsidR="00EB14F2" w:rsidRPr="00FC2B9D" w:rsidRDefault="00EB14F2" w:rsidP="00FC2B9D">
            <w:pPr>
              <w:rPr>
                <w:rFonts w:ascii="Times New Roman" w:hAnsi="Times New Roman"/>
                <w:sz w:val="2"/>
                <w:szCs w:val="2"/>
              </w:rPr>
            </w:pPr>
          </w:p>
        </w:tc>
        <w:tc>
          <w:tcPr>
            <w:tcW w:w="677" w:type="dxa"/>
          </w:tcPr>
          <w:p w14:paraId="404741C0" w14:textId="77777777" w:rsidR="00EB14F2" w:rsidRPr="00FC2B9D" w:rsidRDefault="00EB14F2" w:rsidP="00FC2B9D">
            <w:pPr>
              <w:pStyle w:val="TableParagraph"/>
              <w:spacing w:line="276" w:lineRule="exact"/>
              <w:ind w:left="10" w:right="45"/>
              <w:rPr>
                <w:b/>
                <w:sz w:val="24"/>
              </w:rPr>
            </w:pPr>
            <w:r w:rsidRPr="00FC2B9D">
              <w:rPr>
                <w:b/>
                <w:spacing w:val="-4"/>
                <w:sz w:val="24"/>
              </w:rPr>
              <w:t>Biết</w:t>
            </w:r>
          </w:p>
        </w:tc>
        <w:tc>
          <w:tcPr>
            <w:tcW w:w="766" w:type="dxa"/>
          </w:tcPr>
          <w:p w14:paraId="08B24309" w14:textId="77777777" w:rsidR="00EB14F2" w:rsidRPr="00FC2B9D" w:rsidRDefault="00EB14F2" w:rsidP="00FC2B9D">
            <w:pPr>
              <w:pStyle w:val="TableParagraph"/>
              <w:spacing w:line="276" w:lineRule="exact"/>
              <w:ind w:right="3"/>
              <w:rPr>
                <w:b/>
                <w:sz w:val="24"/>
              </w:rPr>
            </w:pPr>
            <w:r w:rsidRPr="00FC2B9D">
              <w:rPr>
                <w:b/>
                <w:spacing w:val="-4"/>
                <w:sz w:val="24"/>
              </w:rPr>
              <w:t>Hiểu</w:t>
            </w:r>
          </w:p>
        </w:tc>
        <w:tc>
          <w:tcPr>
            <w:tcW w:w="796" w:type="dxa"/>
          </w:tcPr>
          <w:p w14:paraId="39C27368" w14:textId="77777777" w:rsidR="00EB14F2" w:rsidRPr="00FC2B9D" w:rsidRDefault="00EB14F2" w:rsidP="00FC2B9D">
            <w:pPr>
              <w:pStyle w:val="TableParagraph"/>
              <w:spacing w:line="274" w:lineRule="exact"/>
              <w:ind w:left="138" w:right="123" w:firstLine="45"/>
              <w:rPr>
                <w:b/>
                <w:sz w:val="24"/>
              </w:rPr>
            </w:pPr>
            <w:r w:rsidRPr="00FC2B9D">
              <w:rPr>
                <w:b/>
                <w:spacing w:val="-4"/>
                <w:sz w:val="24"/>
              </w:rPr>
              <w:t>Vận dụng</w:t>
            </w:r>
          </w:p>
        </w:tc>
        <w:tc>
          <w:tcPr>
            <w:tcW w:w="677" w:type="dxa"/>
          </w:tcPr>
          <w:p w14:paraId="73D22D07" w14:textId="77777777" w:rsidR="00EB14F2" w:rsidRPr="00FC2B9D" w:rsidRDefault="00EB14F2" w:rsidP="00FC2B9D">
            <w:pPr>
              <w:pStyle w:val="TableParagraph"/>
              <w:spacing w:line="276" w:lineRule="exact"/>
              <w:ind w:left="43" w:right="35"/>
              <w:rPr>
                <w:b/>
                <w:sz w:val="24"/>
              </w:rPr>
            </w:pPr>
            <w:r w:rsidRPr="00FC2B9D">
              <w:rPr>
                <w:b/>
                <w:spacing w:val="-4"/>
                <w:sz w:val="24"/>
              </w:rPr>
              <w:t>Biết</w:t>
            </w:r>
          </w:p>
        </w:tc>
        <w:tc>
          <w:tcPr>
            <w:tcW w:w="766" w:type="dxa"/>
          </w:tcPr>
          <w:p w14:paraId="611653FC" w14:textId="77777777" w:rsidR="00EB14F2" w:rsidRPr="00FC2B9D" w:rsidRDefault="00EB14F2" w:rsidP="00FC2B9D">
            <w:pPr>
              <w:pStyle w:val="TableParagraph"/>
              <w:spacing w:line="276" w:lineRule="exact"/>
              <w:ind w:right="5"/>
              <w:rPr>
                <w:b/>
                <w:sz w:val="24"/>
              </w:rPr>
            </w:pPr>
            <w:r w:rsidRPr="00FC2B9D">
              <w:rPr>
                <w:b/>
                <w:spacing w:val="-4"/>
                <w:sz w:val="24"/>
              </w:rPr>
              <w:t>Hiểu</w:t>
            </w:r>
          </w:p>
        </w:tc>
        <w:tc>
          <w:tcPr>
            <w:tcW w:w="796" w:type="dxa"/>
          </w:tcPr>
          <w:p w14:paraId="30A0E0DC" w14:textId="77777777" w:rsidR="00EB14F2" w:rsidRPr="00FC2B9D" w:rsidRDefault="00EB14F2" w:rsidP="00FC2B9D">
            <w:pPr>
              <w:pStyle w:val="TableParagraph"/>
              <w:spacing w:line="274" w:lineRule="exact"/>
              <w:ind w:left="136" w:right="125" w:firstLine="48"/>
              <w:rPr>
                <w:b/>
                <w:sz w:val="24"/>
              </w:rPr>
            </w:pPr>
            <w:r w:rsidRPr="00FC2B9D">
              <w:rPr>
                <w:b/>
                <w:spacing w:val="-4"/>
                <w:sz w:val="24"/>
              </w:rPr>
              <w:t>Vận dụng</w:t>
            </w:r>
          </w:p>
        </w:tc>
        <w:tc>
          <w:tcPr>
            <w:tcW w:w="677" w:type="dxa"/>
          </w:tcPr>
          <w:p w14:paraId="26DF2A7F" w14:textId="77777777" w:rsidR="00EB14F2" w:rsidRPr="00FC2B9D" w:rsidRDefault="00EB14F2" w:rsidP="00FC2B9D">
            <w:pPr>
              <w:pStyle w:val="TableParagraph"/>
              <w:spacing w:line="276" w:lineRule="exact"/>
              <w:ind w:left="132"/>
              <w:rPr>
                <w:b/>
                <w:sz w:val="24"/>
              </w:rPr>
            </w:pPr>
            <w:r w:rsidRPr="00FC2B9D">
              <w:rPr>
                <w:b/>
                <w:spacing w:val="-4"/>
                <w:sz w:val="24"/>
              </w:rPr>
              <w:t>Biết</w:t>
            </w:r>
          </w:p>
        </w:tc>
        <w:tc>
          <w:tcPr>
            <w:tcW w:w="766" w:type="dxa"/>
          </w:tcPr>
          <w:p w14:paraId="5A6E040E" w14:textId="77777777" w:rsidR="00EB14F2" w:rsidRPr="00FC2B9D" w:rsidRDefault="00EB14F2" w:rsidP="00FC2B9D">
            <w:pPr>
              <w:pStyle w:val="TableParagraph"/>
              <w:spacing w:line="276" w:lineRule="exact"/>
              <w:ind w:right="4"/>
              <w:rPr>
                <w:b/>
                <w:sz w:val="24"/>
              </w:rPr>
            </w:pPr>
            <w:r w:rsidRPr="00FC2B9D">
              <w:rPr>
                <w:b/>
                <w:spacing w:val="-4"/>
                <w:sz w:val="24"/>
              </w:rPr>
              <w:t>Hiểu</w:t>
            </w:r>
          </w:p>
        </w:tc>
        <w:tc>
          <w:tcPr>
            <w:tcW w:w="796" w:type="dxa"/>
          </w:tcPr>
          <w:p w14:paraId="499E7696" w14:textId="77777777" w:rsidR="00EB14F2" w:rsidRPr="00FC2B9D" w:rsidRDefault="00EB14F2" w:rsidP="00FC2B9D">
            <w:pPr>
              <w:pStyle w:val="TableParagraph"/>
              <w:spacing w:line="274" w:lineRule="exact"/>
              <w:ind w:left="107" w:right="154"/>
              <w:rPr>
                <w:b/>
                <w:sz w:val="24"/>
              </w:rPr>
            </w:pPr>
            <w:r w:rsidRPr="00FC2B9D">
              <w:rPr>
                <w:b/>
                <w:spacing w:val="-4"/>
                <w:sz w:val="24"/>
              </w:rPr>
              <w:t>Vận dụng</w:t>
            </w:r>
          </w:p>
        </w:tc>
        <w:tc>
          <w:tcPr>
            <w:tcW w:w="677" w:type="dxa"/>
          </w:tcPr>
          <w:p w14:paraId="5F3828BD" w14:textId="77777777" w:rsidR="00EB14F2" w:rsidRPr="00FC2B9D" w:rsidRDefault="00EB14F2" w:rsidP="00FC2B9D">
            <w:pPr>
              <w:pStyle w:val="TableParagraph"/>
              <w:spacing w:line="276" w:lineRule="exact"/>
              <w:ind w:left="44" w:right="35"/>
              <w:rPr>
                <w:b/>
                <w:sz w:val="24"/>
              </w:rPr>
            </w:pPr>
            <w:r w:rsidRPr="00FC2B9D">
              <w:rPr>
                <w:b/>
                <w:spacing w:val="-4"/>
                <w:sz w:val="24"/>
              </w:rPr>
              <w:t>Biết</w:t>
            </w:r>
          </w:p>
        </w:tc>
        <w:tc>
          <w:tcPr>
            <w:tcW w:w="766" w:type="dxa"/>
          </w:tcPr>
          <w:p w14:paraId="087FC91C" w14:textId="77777777" w:rsidR="00EB14F2" w:rsidRPr="00FC2B9D" w:rsidRDefault="00EB14F2" w:rsidP="00FC2B9D">
            <w:pPr>
              <w:pStyle w:val="TableParagraph"/>
              <w:spacing w:line="276" w:lineRule="exact"/>
              <w:ind w:right="4"/>
              <w:rPr>
                <w:b/>
                <w:sz w:val="24"/>
              </w:rPr>
            </w:pPr>
            <w:r w:rsidRPr="00FC2B9D">
              <w:rPr>
                <w:b/>
                <w:spacing w:val="-4"/>
                <w:sz w:val="24"/>
              </w:rPr>
              <w:t>Hiểu</w:t>
            </w:r>
          </w:p>
        </w:tc>
        <w:tc>
          <w:tcPr>
            <w:tcW w:w="796" w:type="dxa"/>
          </w:tcPr>
          <w:p w14:paraId="2952E09C" w14:textId="77777777" w:rsidR="00EB14F2" w:rsidRPr="00FC2B9D" w:rsidRDefault="00EB14F2" w:rsidP="00FC2B9D">
            <w:pPr>
              <w:pStyle w:val="TableParagraph"/>
              <w:spacing w:line="274" w:lineRule="exact"/>
              <w:ind w:left="136" w:right="125" w:firstLine="45"/>
              <w:rPr>
                <w:b/>
                <w:sz w:val="24"/>
              </w:rPr>
            </w:pPr>
            <w:r w:rsidRPr="00FC2B9D">
              <w:rPr>
                <w:b/>
                <w:spacing w:val="-4"/>
                <w:sz w:val="24"/>
              </w:rPr>
              <w:t>Vận dụng</w:t>
            </w:r>
          </w:p>
        </w:tc>
        <w:tc>
          <w:tcPr>
            <w:tcW w:w="677" w:type="dxa"/>
          </w:tcPr>
          <w:p w14:paraId="6B7F854E" w14:textId="77777777" w:rsidR="00EB14F2" w:rsidRPr="00FC2B9D" w:rsidRDefault="00EB14F2" w:rsidP="00FC2B9D">
            <w:pPr>
              <w:pStyle w:val="TableParagraph"/>
              <w:spacing w:line="276" w:lineRule="exact"/>
              <w:ind w:left="42" w:right="35"/>
              <w:rPr>
                <w:b/>
                <w:sz w:val="24"/>
              </w:rPr>
            </w:pPr>
            <w:r w:rsidRPr="00FC2B9D">
              <w:rPr>
                <w:b/>
                <w:spacing w:val="-4"/>
                <w:sz w:val="24"/>
              </w:rPr>
              <w:t>Biết</w:t>
            </w:r>
          </w:p>
        </w:tc>
        <w:tc>
          <w:tcPr>
            <w:tcW w:w="766" w:type="dxa"/>
          </w:tcPr>
          <w:p w14:paraId="1629E9DD" w14:textId="77777777" w:rsidR="00EB14F2" w:rsidRPr="00FC2B9D" w:rsidRDefault="00EB14F2" w:rsidP="00FC2B9D">
            <w:pPr>
              <w:pStyle w:val="TableParagraph"/>
              <w:spacing w:line="276" w:lineRule="exact"/>
              <w:ind w:right="4"/>
              <w:rPr>
                <w:b/>
                <w:sz w:val="24"/>
              </w:rPr>
            </w:pPr>
            <w:r w:rsidRPr="00FC2B9D">
              <w:rPr>
                <w:b/>
                <w:spacing w:val="-4"/>
                <w:sz w:val="24"/>
              </w:rPr>
              <w:t>Hiểu</w:t>
            </w:r>
          </w:p>
        </w:tc>
        <w:tc>
          <w:tcPr>
            <w:tcW w:w="796" w:type="dxa"/>
          </w:tcPr>
          <w:p w14:paraId="60FD85BF" w14:textId="77777777" w:rsidR="00EB14F2" w:rsidRPr="00FC2B9D" w:rsidRDefault="00EB14F2" w:rsidP="00FC2B9D">
            <w:pPr>
              <w:pStyle w:val="TableParagraph"/>
              <w:spacing w:line="274" w:lineRule="exact"/>
              <w:ind w:left="137" w:right="124" w:firstLine="45"/>
              <w:rPr>
                <w:b/>
                <w:sz w:val="24"/>
              </w:rPr>
            </w:pPr>
            <w:r w:rsidRPr="00FC2B9D">
              <w:rPr>
                <w:b/>
                <w:spacing w:val="-4"/>
                <w:sz w:val="24"/>
              </w:rPr>
              <w:t>Vận dụng</w:t>
            </w:r>
          </w:p>
        </w:tc>
        <w:tc>
          <w:tcPr>
            <w:tcW w:w="781" w:type="dxa"/>
          </w:tcPr>
          <w:p w14:paraId="7900CEA5" w14:textId="77777777" w:rsidR="00EB14F2" w:rsidRPr="00FC2B9D" w:rsidRDefault="00EB14F2" w:rsidP="00FC2B9D">
            <w:pPr>
              <w:pStyle w:val="TableParagraph"/>
              <w:rPr>
                <w:sz w:val="24"/>
              </w:rPr>
            </w:pPr>
          </w:p>
        </w:tc>
      </w:tr>
      <w:tr w:rsidR="00EB14F2" w:rsidRPr="00FC2B9D" w14:paraId="3A858636" w14:textId="77777777" w:rsidTr="00FC2B9D">
        <w:trPr>
          <w:trHeight w:val="551"/>
        </w:trPr>
        <w:tc>
          <w:tcPr>
            <w:tcW w:w="315" w:type="dxa"/>
          </w:tcPr>
          <w:p w14:paraId="5A408E09" w14:textId="77777777" w:rsidR="00EB14F2" w:rsidRPr="00FC2B9D" w:rsidRDefault="00EB14F2" w:rsidP="00FC2B9D">
            <w:pPr>
              <w:pStyle w:val="TableParagraph"/>
              <w:ind w:left="28"/>
              <w:rPr>
                <w:b/>
                <w:sz w:val="24"/>
              </w:rPr>
            </w:pPr>
            <w:r w:rsidRPr="00FC2B9D">
              <w:rPr>
                <w:b/>
                <w:color w:val="C00000"/>
                <w:spacing w:val="-10"/>
                <w:sz w:val="24"/>
              </w:rPr>
              <w:lastRenderedPageBreak/>
              <w:t>1</w:t>
            </w:r>
          </w:p>
        </w:tc>
        <w:tc>
          <w:tcPr>
            <w:tcW w:w="637" w:type="dxa"/>
          </w:tcPr>
          <w:p w14:paraId="7995DA90" w14:textId="77777777" w:rsidR="00EB14F2" w:rsidRPr="00FC2B9D" w:rsidRDefault="00EB14F2" w:rsidP="00FC2B9D">
            <w:pPr>
              <w:pStyle w:val="TableParagraph"/>
              <w:spacing w:line="276" w:lineRule="exact"/>
              <w:ind w:left="108" w:right="95"/>
              <w:rPr>
                <w:sz w:val="24"/>
              </w:rPr>
            </w:pPr>
            <w:r w:rsidRPr="00FC2B9D">
              <w:rPr>
                <w:color w:val="C00000"/>
                <w:spacing w:val="-6"/>
                <w:sz w:val="24"/>
              </w:rPr>
              <w:t xml:space="preserve">NL </w:t>
            </w:r>
            <w:r w:rsidRPr="00FC2B9D">
              <w:rPr>
                <w:color w:val="C00000"/>
                <w:spacing w:val="-4"/>
                <w:sz w:val="24"/>
              </w:rPr>
              <w:t>3,25</w:t>
            </w:r>
          </w:p>
        </w:tc>
        <w:tc>
          <w:tcPr>
            <w:tcW w:w="942" w:type="dxa"/>
          </w:tcPr>
          <w:p w14:paraId="04EECAB7" w14:textId="77777777" w:rsidR="00EB14F2" w:rsidRPr="00FC2B9D" w:rsidRDefault="00EB14F2" w:rsidP="00FC2B9D">
            <w:pPr>
              <w:pStyle w:val="TableParagraph"/>
              <w:spacing w:line="276" w:lineRule="exact"/>
              <w:ind w:left="107" w:right="354"/>
              <w:rPr>
                <w:sz w:val="24"/>
              </w:rPr>
            </w:pPr>
            <w:r w:rsidRPr="00FC2B9D">
              <w:rPr>
                <w:color w:val="C00000"/>
                <w:spacing w:val="-4"/>
                <w:sz w:val="24"/>
              </w:rPr>
              <w:t xml:space="preserve">Điện </w:t>
            </w:r>
            <w:r w:rsidRPr="00FC2B9D">
              <w:rPr>
                <w:color w:val="C00000"/>
                <w:spacing w:val="-4"/>
                <w:sz w:val="24"/>
                <w:lang w:val="en-US"/>
              </w:rPr>
              <w:t>8</w:t>
            </w:r>
            <w:r w:rsidRPr="00FC2B9D">
              <w:rPr>
                <w:color w:val="C00000"/>
                <w:spacing w:val="-4"/>
                <w:sz w:val="24"/>
              </w:rPr>
              <w:t>t</w:t>
            </w:r>
          </w:p>
        </w:tc>
        <w:tc>
          <w:tcPr>
            <w:tcW w:w="694" w:type="dxa"/>
          </w:tcPr>
          <w:p w14:paraId="57E38075" w14:textId="77777777" w:rsidR="00EB14F2" w:rsidRPr="00FC2B9D" w:rsidRDefault="00EB14F2" w:rsidP="00FC2B9D">
            <w:pPr>
              <w:pStyle w:val="TableParagraph"/>
              <w:rPr>
                <w:sz w:val="24"/>
              </w:rPr>
            </w:pPr>
          </w:p>
        </w:tc>
        <w:tc>
          <w:tcPr>
            <w:tcW w:w="677" w:type="dxa"/>
          </w:tcPr>
          <w:p w14:paraId="4DC3E843" w14:textId="77777777" w:rsidR="00EB14F2" w:rsidRPr="00FC2B9D" w:rsidRDefault="00EB14F2" w:rsidP="00FC2B9D">
            <w:pPr>
              <w:pStyle w:val="TableParagraph"/>
              <w:ind w:left="42" w:right="35"/>
              <w:rPr>
                <w:b/>
                <w:sz w:val="24"/>
              </w:rPr>
            </w:pPr>
            <w:r w:rsidRPr="00FC2B9D">
              <w:rPr>
                <w:b/>
                <w:color w:val="C00000"/>
                <w:spacing w:val="-5"/>
                <w:sz w:val="24"/>
              </w:rPr>
              <w:t>0,5</w:t>
            </w:r>
          </w:p>
        </w:tc>
        <w:tc>
          <w:tcPr>
            <w:tcW w:w="766" w:type="dxa"/>
          </w:tcPr>
          <w:p w14:paraId="6FB2316C" w14:textId="77777777" w:rsidR="00EB14F2" w:rsidRPr="00FC2B9D" w:rsidRDefault="00EB14F2" w:rsidP="00FC2B9D">
            <w:pPr>
              <w:pStyle w:val="TableParagraph"/>
              <w:ind w:right="2"/>
              <w:rPr>
                <w:b/>
                <w:sz w:val="24"/>
              </w:rPr>
            </w:pPr>
            <w:r w:rsidRPr="00FC2B9D">
              <w:rPr>
                <w:b/>
                <w:color w:val="C00000"/>
                <w:spacing w:val="-4"/>
                <w:sz w:val="24"/>
              </w:rPr>
              <w:t>0,25</w:t>
            </w:r>
          </w:p>
        </w:tc>
        <w:tc>
          <w:tcPr>
            <w:tcW w:w="796" w:type="dxa"/>
          </w:tcPr>
          <w:p w14:paraId="221EE955" w14:textId="77777777" w:rsidR="00EB14F2" w:rsidRPr="00FC2B9D" w:rsidRDefault="00EB14F2" w:rsidP="00FC2B9D">
            <w:pPr>
              <w:pStyle w:val="TableParagraph"/>
              <w:ind w:right="4"/>
              <w:rPr>
                <w:b/>
                <w:sz w:val="24"/>
              </w:rPr>
            </w:pPr>
            <w:r w:rsidRPr="00FC2B9D">
              <w:rPr>
                <w:b/>
                <w:color w:val="C00000"/>
                <w:spacing w:val="-4"/>
                <w:sz w:val="24"/>
              </w:rPr>
              <w:t>0,25</w:t>
            </w:r>
          </w:p>
        </w:tc>
        <w:tc>
          <w:tcPr>
            <w:tcW w:w="677" w:type="dxa"/>
          </w:tcPr>
          <w:p w14:paraId="16EA2757" w14:textId="77777777" w:rsidR="00EB14F2" w:rsidRPr="00FC2B9D" w:rsidRDefault="00EB14F2" w:rsidP="00FC2B9D">
            <w:pPr>
              <w:pStyle w:val="TableParagraph"/>
              <w:ind w:left="43" w:right="35"/>
              <w:rPr>
                <w:b/>
                <w:sz w:val="24"/>
              </w:rPr>
            </w:pPr>
            <w:r w:rsidRPr="00FC2B9D">
              <w:rPr>
                <w:b/>
                <w:color w:val="C00000"/>
                <w:spacing w:val="-5"/>
                <w:sz w:val="24"/>
              </w:rPr>
              <w:t>0,5</w:t>
            </w:r>
          </w:p>
        </w:tc>
        <w:tc>
          <w:tcPr>
            <w:tcW w:w="766" w:type="dxa"/>
          </w:tcPr>
          <w:p w14:paraId="2FF3F6B2" w14:textId="77777777" w:rsidR="00EB14F2" w:rsidRPr="00FC2B9D" w:rsidRDefault="00EB14F2" w:rsidP="00FC2B9D">
            <w:pPr>
              <w:pStyle w:val="TableParagraph"/>
              <w:ind w:right="2"/>
              <w:rPr>
                <w:b/>
                <w:sz w:val="24"/>
              </w:rPr>
            </w:pPr>
            <w:r w:rsidRPr="00FC2B9D">
              <w:rPr>
                <w:b/>
                <w:color w:val="C00000"/>
                <w:spacing w:val="-4"/>
                <w:sz w:val="24"/>
              </w:rPr>
              <w:t>0,25</w:t>
            </w:r>
          </w:p>
        </w:tc>
        <w:tc>
          <w:tcPr>
            <w:tcW w:w="796" w:type="dxa"/>
          </w:tcPr>
          <w:p w14:paraId="3D4BC615" w14:textId="77777777" w:rsidR="00EB14F2" w:rsidRPr="00FC2B9D" w:rsidRDefault="00EB14F2" w:rsidP="00FC2B9D">
            <w:pPr>
              <w:pStyle w:val="TableParagraph"/>
              <w:ind w:right="4"/>
              <w:rPr>
                <w:b/>
                <w:sz w:val="24"/>
              </w:rPr>
            </w:pPr>
            <w:r w:rsidRPr="00FC2B9D">
              <w:rPr>
                <w:b/>
                <w:color w:val="C00000"/>
                <w:spacing w:val="-4"/>
                <w:sz w:val="24"/>
              </w:rPr>
              <w:t>0,25</w:t>
            </w:r>
          </w:p>
        </w:tc>
        <w:tc>
          <w:tcPr>
            <w:tcW w:w="677" w:type="dxa"/>
          </w:tcPr>
          <w:p w14:paraId="1EFAEF0B" w14:textId="77777777" w:rsidR="00EB14F2" w:rsidRPr="00FC2B9D" w:rsidRDefault="00EB14F2" w:rsidP="00FC2B9D">
            <w:pPr>
              <w:pStyle w:val="TableParagraph"/>
              <w:rPr>
                <w:sz w:val="24"/>
              </w:rPr>
            </w:pPr>
          </w:p>
        </w:tc>
        <w:tc>
          <w:tcPr>
            <w:tcW w:w="766" w:type="dxa"/>
          </w:tcPr>
          <w:p w14:paraId="1BB1438D" w14:textId="77777777" w:rsidR="00EB14F2" w:rsidRPr="00FC2B9D" w:rsidRDefault="00EB14F2" w:rsidP="00FC2B9D">
            <w:pPr>
              <w:pStyle w:val="TableParagraph"/>
              <w:ind w:right="1"/>
              <w:rPr>
                <w:b/>
                <w:sz w:val="24"/>
              </w:rPr>
            </w:pPr>
            <w:r w:rsidRPr="00FC2B9D">
              <w:rPr>
                <w:b/>
                <w:color w:val="C00000"/>
                <w:spacing w:val="-4"/>
                <w:sz w:val="24"/>
              </w:rPr>
              <w:t>0,25</w:t>
            </w:r>
          </w:p>
        </w:tc>
        <w:tc>
          <w:tcPr>
            <w:tcW w:w="796" w:type="dxa"/>
          </w:tcPr>
          <w:p w14:paraId="7A7947CB" w14:textId="77777777" w:rsidR="00EB14F2" w:rsidRPr="00FC2B9D" w:rsidRDefault="00EB14F2" w:rsidP="00FC2B9D">
            <w:pPr>
              <w:pStyle w:val="TableParagraph"/>
              <w:rPr>
                <w:sz w:val="24"/>
              </w:rPr>
            </w:pPr>
          </w:p>
        </w:tc>
        <w:tc>
          <w:tcPr>
            <w:tcW w:w="677" w:type="dxa"/>
          </w:tcPr>
          <w:p w14:paraId="19C43334" w14:textId="77777777" w:rsidR="00EB14F2" w:rsidRPr="00FC2B9D" w:rsidRDefault="00EB14F2" w:rsidP="00FC2B9D">
            <w:pPr>
              <w:pStyle w:val="TableParagraph"/>
              <w:ind w:left="43" w:right="35"/>
              <w:rPr>
                <w:b/>
                <w:sz w:val="24"/>
              </w:rPr>
            </w:pPr>
            <w:r w:rsidRPr="00FC2B9D">
              <w:rPr>
                <w:b/>
                <w:color w:val="C00000"/>
                <w:spacing w:val="-4"/>
                <w:sz w:val="24"/>
              </w:rPr>
              <w:t>0,25</w:t>
            </w:r>
          </w:p>
        </w:tc>
        <w:tc>
          <w:tcPr>
            <w:tcW w:w="766" w:type="dxa"/>
          </w:tcPr>
          <w:p w14:paraId="16ED207E" w14:textId="77777777" w:rsidR="00EB14F2" w:rsidRPr="00FC2B9D" w:rsidRDefault="00EB14F2" w:rsidP="00FC2B9D">
            <w:pPr>
              <w:pStyle w:val="TableParagraph"/>
              <w:ind w:right="1"/>
              <w:rPr>
                <w:b/>
                <w:sz w:val="24"/>
              </w:rPr>
            </w:pPr>
            <w:r w:rsidRPr="00FC2B9D">
              <w:rPr>
                <w:b/>
                <w:color w:val="C00000"/>
                <w:spacing w:val="-4"/>
                <w:sz w:val="24"/>
              </w:rPr>
              <w:t>0,25</w:t>
            </w:r>
          </w:p>
        </w:tc>
        <w:tc>
          <w:tcPr>
            <w:tcW w:w="796" w:type="dxa"/>
          </w:tcPr>
          <w:p w14:paraId="22044A02" w14:textId="77777777" w:rsidR="00EB14F2" w:rsidRPr="00FC2B9D" w:rsidRDefault="00EB14F2" w:rsidP="00FC2B9D">
            <w:pPr>
              <w:pStyle w:val="TableParagraph"/>
              <w:ind w:right="3"/>
              <w:rPr>
                <w:b/>
                <w:sz w:val="24"/>
              </w:rPr>
            </w:pPr>
            <w:r w:rsidRPr="00FC2B9D">
              <w:rPr>
                <w:b/>
                <w:color w:val="C00000"/>
                <w:spacing w:val="-5"/>
                <w:sz w:val="24"/>
              </w:rPr>
              <w:t>0,5</w:t>
            </w:r>
          </w:p>
        </w:tc>
        <w:tc>
          <w:tcPr>
            <w:tcW w:w="677" w:type="dxa"/>
          </w:tcPr>
          <w:p w14:paraId="1997E61A" w14:textId="77777777" w:rsidR="00EB14F2" w:rsidRPr="00FC2B9D" w:rsidRDefault="00EB14F2" w:rsidP="00FC2B9D">
            <w:pPr>
              <w:pStyle w:val="TableParagraph"/>
              <w:ind w:left="44" w:right="35"/>
              <w:rPr>
                <w:b/>
                <w:sz w:val="24"/>
              </w:rPr>
            </w:pPr>
            <w:r w:rsidRPr="00FC2B9D">
              <w:rPr>
                <w:b/>
                <w:color w:val="C00000"/>
                <w:spacing w:val="-4"/>
                <w:sz w:val="24"/>
              </w:rPr>
              <w:t>1,25</w:t>
            </w:r>
          </w:p>
        </w:tc>
        <w:tc>
          <w:tcPr>
            <w:tcW w:w="766" w:type="dxa"/>
          </w:tcPr>
          <w:p w14:paraId="73632FD6" w14:textId="77777777" w:rsidR="00EB14F2" w:rsidRPr="00FC2B9D" w:rsidRDefault="00EB14F2" w:rsidP="00FC2B9D">
            <w:pPr>
              <w:pStyle w:val="TableParagraph"/>
              <w:rPr>
                <w:b/>
                <w:sz w:val="24"/>
              </w:rPr>
            </w:pPr>
            <w:r w:rsidRPr="00FC2B9D">
              <w:rPr>
                <w:b/>
                <w:color w:val="C00000"/>
                <w:spacing w:val="-5"/>
                <w:sz w:val="24"/>
              </w:rPr>
              <w:t>1,0</w:t>
            </w:r>
          </w:p>
        </w:tc>
        <w:tc>
          <w:tcPr>
            <w:tcW w:w="796" w:type="dxa"/>
          </w:tcPr>
          <w:p w14:paraId="3F2F0E04" w14:textId="77777777" w:rsidR="00EB14F2" w:rsidRPr="00FC2B9D" w:rsidRDefault="00EB14F2" w:rsidP="00FC2B9D">
            <w:pPr>
              <w:pStyle w:val="TableParagraph"/>
              <w:ind w:right="2"/>
              <w:rPr>
                <w:b/>
                <w:sz w:val="24"/>
              </w:rPr>
            </w:pPr>
            <w:r w:rsidRPr="00FC2B9D">
              <w:rPr>
                <w:b/>
                <w:color w:val="C00000"/>
                <w:spacing w:val="-5"/>
                <w:sz w:val="24"/>
              </w:rPr>
              <w:t>1,0</w:t>
            </w:r>
          </w:p>
        </w:tc>
        <w:tc>
          <w:tcPr>
            <w:tcW w:w="781" w:type="dxa"/>
          </w:tcPr>
          <w:p w14:paraId="0B39913D" w14:textId="77777777" w:rsidR="00EB14F2" w:rsidRPr="00FC2B9D" w:rsidRDefault="00EB14F2" w:rsidP="00FC2B9D">
            <w:pPr>
              <w:pStyle w:val="TableParagraph"/>
              <w:ind w:left="8" w:right="2"/>
              <w:rPr>
                <w:sz w:val="24"/>
              </w:rPr>
            </w:pPr>
            <w:r w:rsidRPr="00FC2B9D">
              <w:rPr>
                <w:color w:val="C00000"/>
                <w:spacing w:val="-4"/>
                <w:sz w:val="24"/>
              </w:rPr>
              <w:t>32,5</w:t>
            </w:r>
          </w:p>
        </w:tc>
      </w:tr>
      <w:tr w:rsidR="00EB14F2" w:rsidRPr="00FC2B9D" w14:paraId="1F2ED00B" w14:textId="77777777" w:rsidTr="00FC2B9D">
        <w:trPr>
          <w:trHeight w:val="552"/>
        </w:trPr>
        <w:tc>
          <w:tcPr>
            <w:tcW w:w="315" w:type="dxa"/>
          </w:tcPr>
          <w:p w14:paraId="2F7A902C" w14:textId="77777777" w:rsidR="00EB14F2" w:rsidRPr="00FC2B9D" w:rsidRDefault="00EB14F2" w:rsidP="00FC2B9D">
            <w:pPr>
              <w:pStyle w:val="TableParagraph"/>
              <w:ind w:left="28"/>
              <w:rPr>
                <w:b/>
                <w:sz w:val="24"/>
              </w:rPr>
            </w:pPr>
            <w:r w:rsidRPr="00FC2B9D">
              <w:rPr>
                <w:b/>
                <w:spacing w:val="-10"/>
                <w:sz w:val="24"/>
              </w:rPr>
              <w:t>2</w:t>
            </w:r>
          </w:p>
        </w:tc>
        <w:tc>
          <w:tcPr>
            <w:tcW w:w="637" w:type="dxa"/>
            <w:vMerge w:val="restart"/>
          </w:tcPr>
          <w:p w14:paraId="0BF9B790" w14:textId="77777777" w:rsidR="00EB14F2" w:rsidRPr="00FC2B9D" w:rsidRDefault="00EB14F2" w:rsidP="00FC2B9D">
            <w:pPr>
              <w:pStyle w:val="TableParagraph"/>
              <w:spacing w:before="274"/>
              <w:ind w:left="108" w:right="210"/>
              <w:rPr>
                <w:b/>
                <w:sz w:val="24"/>
              </w:rPr>
            </w:pPr>
            <w:r w:rsidRPr="00FC2B9D">
              <w:rPr>
                <w:b/>
                <w:spacing w:val="-6"/>
                <w:sz w:val="24"/>
              </w:rPr>
              <w:t xml:space="preserve">Ch </w:t>
            </w:r>
            <w:r w:rsidRPr="00FC2B9D">
              <w:rPr>
                <w:b/>
                <w:spacing w:val="-5"/>
                <w:sz w:val="24"/>
              </w:rPr>
              <w:t>3,5</w:t>
            </w:r>
          </w:p>
        </w:tc>
        <w:tc>
          <w:tcPr>
            <w:tcW w:w="942" w:type="dxa"/>
          </w:tcPr>
          <w:p w14:paraId="0603BF0C" w14:textId="77777777" w:rsidR="00EB14F2" w:rsidRPr="00FC2B9D" w:rsidRDefault="00EB14F2" w:rsidP="00FC2B9D">
            <w:pPr>
              <w:pStyle w:val="TableParagraph"/>
              <w:ind w:left="107"/>
              <w:rPr>
                <w:sz w:val="24"/>
              </w:rPr>
            </w:pPr>
            <w:r w:rsidRPr="00FC2B9D">
              <w:rPr>
                <w:spacing w:val="-2"/>
                <w:sz w:val="24"/>
              </w:rPr>
              <w:t>C.VII</w:t>
            </w:r>
          </w:p>
          <w:p w14:paraId="58C4D785" w14:textId="77777777" w:rsidR="00EB14F2" w:rsidRPr="00FC2B9D" w:rsidRDefault="00EB14F2" w:rsidP="00FC2B9D">
            <w:pPr>
              <w:pStyle w:val="TableParagraph"/>
              <w:spacing w:line="257" w:lineRule="exact"/>
              <w:ind w:left="107"/>
              <w:rPr>
                <w:sz w:val="24"/>
              </w:rPr>
            </w:pPr>
            <w:r w:rsidRPr="00FC2B9D">
              <w:rPr>
                <w:spacing w:val="-5"/>
                <w:sz w:val="24"/>
              </w:rPr>
              <w:t>6t</w:t>
            </w:r>
          </w:p>
        </w:tc>
        <w:tc>
          <w:tcPr>
            <w:tcW w:w="694" w:type="dxa"/>
          </w:tcPr>
          <w:p w14:paraId="128CF0F2" w14:textId="77777777" w:rsidR="00EB14F2" w:rsidRPr="00FC2B9D" w:rsidRDefault="00EB14F2" w:rsidP="00FC2B9D">
            <w:pPr>
              <w:pStyle w:val="TableParagraph"/>
              <w:rPr>
                <w:sz w:val="24"/>
              </w:rPr>
            </w:pPr>
          </w:p>
        </w:tc>
        <w:tc>
          <w:tcPr>
            <w:tcW w:w="677" w:type="dxa"/>
          </w:tcPr>
          <w:p w14:paraId="44042F68" w14:textId="77777777" w:rsidR="00EB14F2" w:rsidRPr="00FC2B9D" w:rsidRDefault="00EB14F2" w:rsidP="00FC2B9D">
            <w:pPr>
              <w:pStyle w:val="TableParagraph"/>
              <w:ind w:left="42" w:right="35"/>
              <w:rPr>
                <w:b/>
                <w:sz w:val="24"/>
              </w:rPr>
            </w:pPr>
            <w:r w:rsidRPr="00FC2B9D">
              <w:rPr>
                <w:b/>
                <w:spacing w:val="-4"/>
                <w:sz w:val="24"/>
              </w:rPr>
              <w:t>0,</w:t>
            </w:r>
            <w:r w:rsidRPr="00FC2B9D">
              <w:rPr>
                <w:b/>
                <w:spacing w:val="-4"/>
                <w:sz w:val="24"/>
                <w:lang w:val="en-US"/>
              </w:rPr>
              <w:t>2</w:t>
            </w:r>
            <w:r w:rsidRPr="00FC2B9D">
              <w:rPr>
                <w:b/>
                <w:spacing w:val="-4"/>
                <w:sz w:val="24"/>
              </w:rPr>
              <w:t>5</w:t>
            </w:r>
          </w:p>
        </w:tc>
        <w:tc>
          <w:tcPr>
            <w:tcW w:w="766" w:type="dxa"/>
          </w:tcPr>
          <w:p w14:paraId="6F9B8B29" w14:textId="77777777" w:rsidR="00EB14F2" w:rsidRPr="00FC2B9D" w:rsidRDefault="00EB14F2" w:rsidP="00FC2B9D">
            <w:pPr>
              <w:pStyle w:val="TableParagraph"/>
              <w:rPr>
                <w:sz w:val="24"/>
              </w:rPr>
            </w:pPr>
            <w:r w:rsidRPr="00FC2B9D">
              <w:rPr>
                <w:b/>
                <w:spacing w:val="-4"/>
                <w:sz w:val="24"/>
              </w:rPr>
              <w:t>0,</w:t>
            </w:r>
            <w:r w:rsidRPr="00FC2B9D">
              <w:rPr>
                <w:b/>
                <w:spacing w:val="-4"/>
                <w:sz w:val="24"/>
                <w:lang w:val="en-US"/>
              </w:rPr>
              <w:t>2</w:t>
            </w:r>
            <w:r w:rsidRPr="00FC2B9D">
              <w:rPr>
                <w:b/>
                <w:spacing w:val="-4"/>
                <w:sz w:val="24"/>
              </w:rPr>
              <w:t>5</w:t>
            </w:r>
          </w:p>
        </w:tc>
        <w:tc>
          <w:tcPr>
            <w:tcW w:w="796" w:type="dxa"/>
          </w:tcPr>
          <w:p w14:paraId="3D3690B1" w14:textId="77777777" w:rsidR="00EB14F2" w:rsidRPr="00FC2B9D" w:rsidRDefault="00EB14F2" w:rsidP="00FC2B9D">
            <w:pPr>
              <w:pStyle w:val="TableParagraph"/>
              <w:rPr>
                <w:sz w:val="24"/>
              </w:rPr>
            </w:pPr>
          </w:p>
        </w:tc>
        <w:tc>
          <w:tcPr>
            <w:tcW w:w="677" w:type="dxa"/>
          </w:tcPr>
          <w:p w14:paraId="7159A63F" w14:textId="77777777" w:rsidR="00EB14F2" w:rsidRPr="00FC2B9D" w:rsidRDefault="00EB14F2" w:rsidP="00FC2B9D">
            <w:pPr>
              <w:pStyle w:val="TableParagraph"/>
              <w:ind w:left="43" w:right="35"/>
              <w:rPr>
                <w:b/>
                <w:sz w:val="24"/>
              </w:rPr>
            </w:pPr>
            <w:r w:rsidRPr="00FC2B9D">
              <w:rPr>
                <w:b/>
                <w:spacing w:val="-5"/>
                <w:sz w:val="24"/>
              </w:rPr>
              <w:t>0,5</w:t>
            </w:r>
          </w:p>
        </w:tc>
        <w:tc>
          <w:tcPr>
            <w:tcW w:w="766" w:type="dxa"/>
          </w:tcPr>
          <w:p w14:paraId="174BB7D3" w14:textId="77777777" w:rsidR="00EB14F2" w:rsidRPr="00FC2B9D" w:rsidRDefault="00EB14F2" w:rsidP="00FC2B9D">
            <w:pPr>
              <w:pStyle w:val="TableParagraph"/>
              <w:ind w:right="2"/>
              <w:rPr>
                <w:b/>
                <w:sz w:val="24"/>
              </w:rPr>
            </w:pPr>
            <w:r w:rsidRPr="00FC2B9D">
              <w:rPr>
                <w:b/>
                <w:spacing w:val="-4"/>
                <w:sz w:val="24"/>
              </w:rPr>
              <w:t>0,</w:t>
            </w:r>
            <w:r w:rsidRPr="00FC2B9D">
              <w:rPr>
                <w:b/>
                <w:spacing w:val="-4"/>
                <w:sz w:val="24"/>
                <w:lang w:val="en-US"/>
              </w:rPr>
              <w:t>2</w:t>
            </w:r>
            <w:r w:rsidRPr="00FC2B9D">
              <w:rPr>
                <w:b/>
                <w:spacing w:val="-4"/>
                <w:sz w:val="24"/>
              </w:rPr>
              <w:t>5</w:t>
            </w:r>
          </w:p>
        </w:tc>
        <w:tc>
          <w:tcPr>
            <w:tcW w:w="796" w:type="dxa"/>
          </w:tcPr>
          <w:p w14:paraId="4ED7D3B9" w14:textId="77777777" w:rsidR="00EB14F2" w:rsidRPr="00FC2B9D" w:rsidRDefault="00EB14F2" w:rsidP="00FC2B9D">
            <w:pPr>
              <w:pStyle w:val="TableParagraph"/>
              <w:ind w:right="4"/>
              <w:rPr>
                <w:b/>
                <w:sz w:val="24"/>
              </w:rPr>
            </w:pPr>
            <w:r w:rsidRPr="00FC2B9D">
              <w:rPr>
                <w:b/>
                <w:spacing w:val="-4"/>
                <w:sz w:val="24"/>
              </w:rPr>
              <w:t>0,</w:t>
            </w:r>
            <w:r w:rsidRPr="00FC2B9D">
              <w:rPr>
                <w:b/>
                <w:spacing w:val="-4"/>
                <w:sz w:val="24"/>
                <w:lang w:val="en-US"/>
              </w:rPr>
              <w:t>2</w:t>
            </w:r>
            <w:r w:rsidRPr="00FC2B9D">
              <w:rPr>
                <w:b/>
                <w:spacing w:val="-4"/>
                <w:sz w:val="24"/>
              </w:rPr>
              <w:t>5</w:t>
            </w:r>
          </w:p>
        </w:tc>
        <w:tc>
          <w:tcPr>
            <w:tcW w:w="677" w:type="dxa"/>
          </w:tcPr>
          <w:p w14:paraId="48E23147" w14:textId="77777777" w:rsidR="00EB14F2" w:rsidRPr="00FC2B9D" w:rsidRDefault="00EB14F2" w:rsidP="00FC2B9D">
            <w:pPr>
              <w:pStyle w:val="TableParagraph"/>
              <w:rPr>
                <w:sz w:val="24"/>
              </w:rPr>
            </w:pPr>
          </w:p>
        </w:tc>
        <w:tc>
          <w:tcPr>
            <w:tcW w:w="766" w:type="dxa"/>
          </w:tcPr>
          <w:p w14:paraId="28895F2A" w14:textId="77777777" w:rsidR="00EB14F2" w:rsidRPr="00FC2B9D" w:rsidRDefault="00EB14F2" w:rsidP="00FC2B9D">
            <w:pPr>
              <w:pStyle w:val="TableParagraph"/>
              <w:rPr>
                <w:sz w:val="24"/>
              </w:rPr>
            </w:pPr>
            <w:r w:rsidRPr="00FC2B9D">
              <w:rPr>
                <w:b/>
                <w:spacing w:val="-4"/>
                <w:sz w:val="24"/>
              </w:rPr>
              <w:t>0,25</w:t>
            </w:r>
          </w:p>
        </w:tc>
        <w:tc>
          <w:tcPr>
            <w:tcW w:w="796" w:type="dxa"/>
          </w:tcPr>
          <w:p w14:paraId="39149717" w14:textId="77777777" w:rsidR="00EB14F2" w:rsidRPr="00FC2B9D" w:rsidRDefault="00EB14F2" w:rsidP="00FC2B9D">
            <w:pPr>
              <w:pStyle w:val="TableParagraph"/>
              <w:rPr>
                <w:sz w:val="24"/>
              </w:rPr>
            </w:pPr>
          </w:p>
        </w:tc>
        <w:tc>
          <w:tcPr>
            <w:tcW w:w="677" w:type="dxa"/>
          </w:tcPr>
          <w:p w14:paraId="65F5161C" w14:textId="77777777" w:rsidR="00EB14F2" w:rsidRPr="00FC2B9D" w:rsidRDefault="00EB14F2" w:rsidP="00FC2B9D">
            <w:pPr>
              <w:pStyle w:val="TableParagraph"/>
              <w:rPr>
                <w:sz w:val="24"/>
              </w:rPr>
            </w:pPr>
            <w:r w:rsidRPr="00FC2B9D">
              <w:rPr>
                <w:b/>
                <w:bCs/>
                <w:sz w:val="24"/>
                <w:lang w:val="en-US"/>
              </w:rPr>
              <w:t>0,5</w:t>
            </w:r>
          </w:p>
        </w:tc>
        <w:tc>
          <w:tcPr>
            <w:tcW w:w="766" w:type="dxa"/>
          </w:tcPr>
          <w:p w14:paraId="065E1853" w14:textId="77777777" w:rsidR="00EB14F2" w:rsidRPr="00FC2B9D" w:rsidRDefault="00EB14F2" w:rsidP="00FC2B9D">
            <w:pPr>
              <w:pStyle w:val="TableParagraph"/>
              <w:rPr>
                <w:sz w:val="24"/>
              </w:rPr>
            </w:pPr>
            <w:r w:rsidRPr="00FC2B9D">
              <w:rPr>
                <w:b/>
                <w:spacing w:val="-4"/>
                <w:sz w:val="24"/>
              </w:rPr>
              <w:t>0,25</w:t>
            </w:r>
          </w:p>
        </w:tc>
        <w:tc>
          <w:tcPr>
            <w:tcW w:w="796" w:type="dxa"/>
          </w:tcPr>
          <w:p w14:paraId="62D7EE0F" w14:textId="77777777" w:rsidR="00EB14F2" w:rsidRPr="00FC2B9D" w:rsidRDefault="00EB14F2" w:rsidP="00FC2B9D">
            <w:pPr>
              <w:pStyle w:val="TableParagraph"/>
              <w:rPr>
                <w:sz w:val="24"/>
              </w:rPr>
            </w:pPr>
            <w:r w:rsidRPr="00FC2B9D">
              <w:rPr>
                <w:b/>
                <w:bCs/>
                <w:sz w:val="24"/>
                <w:lang w:val="en-US"/>
              </w:rPr>
              <w:t>0,25</w:t>
            </w:r>
          </w:p>
        </w:tc>
        <w:tc>
          <w:tcPr>
            <w:tcW w:w="677" w:type="dxa"/>
          </w:tcPr>
          <w:p w14:paraId="10D4A159" w14:textId="77777777" w:rsidR="00EB14F2" w:rsidRPr="00FC2B9D" w:rsidRDefault="00EB14F2" w:rsidP="00FC2B9D">
            <w:pPr>
              <w:pStyle w:val="TableParagraph"/>
              <w:ind w:left="44" w:right="35"/>
              <w:rPr>
                <w:b/>
                <w:sz w:val="24"/>
              </w:rPr>
            </w:pPr>
            <w:r w:rsidRPr="00FC2B9D">
              <w:rPr>
                <w:b/>
                <w:spacing w:val="-4"/>
                <w:sz w:val="24"/>
                <w:lang w:val="en-US"/>
              </w:rPr>
              <w:t>1</w:t>
            </w:r>
            <w:r w:rsidRPr="00FC2B9D">
              <w:rPr>
                <w:b/>
                <w:spacing w:val="-4"/>
                <w:sz w:val="24"/>
              </w:rPr>
              <w:t>,</w:t>
            </w:r>
            <w:r w:rsidRPr="00FC2B9D">
              <w:rPr>
                <w:b/>
                <w:spacing w:val="-4"/>
                <w:sz w:val="24"/>
                <w:lang w:val="en-US"/>
              </w:rPr>
              <w:t>2</w:t>
            </w:r>
            <w:r w:rsidRPr="00FC2B9D">
              <w:rPr>
                <w:b/>
                <w:spacing w:val="-4"/>
                <w:sz w:val="24"/>
              </w:rPr>
              <w:t>5</w:t>
            </w:r>
          </w:p>
        </w:tc>
        <w:tc>
          <w:tcPr>
            <w:tcW w:w="766" w:type="dxa"/>
          </w:tcPr>
          <w:p w14:paraId="483E9C63" w14:textId="77777777" w:rsidR="00EB14F2" w:rsidRPr="00FC2B9D" w:rsidRDefault="00EB14F2" w:rsidP="00FC2B9D">
            <w:pPr>
              <w:pStyle w:val="TableParagraph"/>
              <w:rPr>
                <w:b/>
                <w:sz w:val="24"/>
                <w:lang w:val="en-US"/>
              </w:rPr>
            </w:pPr>
            <w:r w:rsidRPr="00FC2B9D">
              <w:rPr>
                <w:b/>
                <w:sz w:val="24"/>
                <w:lang w:val="en-US"/>
              </w:rPr>
              <w:t>1,0</w:t>
            </w:r>
          </w:p>
        </w:tc>
        <w:tc>
          <w:tcPr>
            <w:tcW w:w="796" w:type="dxa"/>
          </w:tcPr>
          <w:p w14:paraId="25025FA1" w14:textId="77777777" w:rsidR="00EB14F2" w:rsidRPr="00FC2B9D" w:rsidRDefault="00EB14F2" w:rsidP="00FC2B9D">
            <w:pPr>
              <w:pStyle w:val="TableParagraph"/>
              <w:ind w:right="2"/>
              <w:rPr>
                <w:b/>
                <w:sz w:val="24"/>
              </w:rPr>
            </w:pPr>
            <w:r w:rsidRPr="00FC2B9D">
              <w:rPr>
                <w:b/>
                <w:spacing w:val="-4"/>
                <w:sz w:val="24"/>
                <w:lang w:val="en-US"/>
              </w:rPr>
              <w:t>0,5</w:t>
            </w:r>
          </w:p>
        </w:tc>
        <w:tc>
          <w:tcPr>
            <w:tcW w:w="781" w:type="dxa"/>
          </w:tcPr>
          <w:p w14:paraId="671B58E9" w14:textId="77777777" w:rsidR="00EB14F2" w:rsidRPr="00FC2B9D" w:rsidRDefault="00EB14F2" w:rsidP="00FC2B9D">
            <w:pPr>
              <w:pStyle w:val="TableParagraph"/>
              <w:ind w:left="8" w:right="2"/>
              <w:rPr>
                <w:sz w:val="24"/>
              </w:rPr>
            </w:pPr>
            <w:r w:rsidRPr="00FC2B9D">
              <w:rPr>
                <w:spacing w:val="-4"/>
                <w:sz w:val="24"/>
                <w:lang w:val="en-US"/>
              </w:rPr>
              <w:t>2,75</w:t>
            </w:r>
          </w:p>
        </w:tc>
      </w:tr>
      <w:tr w:rsidR="00EB14F2" w:rsidRPr="00FC2B9D" w14:paraId="15799A85" w14:textId="77777777" w:rsidTr="00FC2B9D">
        <w:trPr>
          <w:trHeight w:val="552"/>
        </w:trPr>
        <w:tc>
          <w:tcPr>
            <w:tcW w:w="315" w:type="dxa"/>
          </w:tcPr>
          <w:p w14:paraId="61EFF0F7" w14:textId="77777777" w:rsidR="00EB14F2" w:rsidRPr="00FC2B9D" w:rsidRDefault="00EB14F2" w:rsidP="00FC2B9D">
            <w:pPr>
              <w:pStyle w:val="TableParagraph"/>
              <w:spacing w:line="274" w:lineRule="exact"/>
              <w:ind w:left="28"/>
              <w:rPr>
                <w:b/>
                <w:sz w:val="24"/>
              </w:rPr>
            </w:pPr>
            <w:r w:rsidRPr="00FC2B9D">
              <w:rPr>
                <w:b/>
                <w:spacing w:val="-10"/>
                <w:sz w:val="24"/>
              </w:rPr>
              <w:t>3</w:t>
            </w:r>
          </w:p>
        </w:tc>
        <w:tc>
          <w:tcPr>
            <w:tcW w:w="637" w:type="dxa"/>
            <w:vMerge/>
            <w:tcBorders>
              <w:top w:val="nil"/>
            </w:tcBorders>
          </w:tcPr>
          <w:p w14:paraId="4CFC0BB2" w14:textId="77777777" w:rsidR="00EB14F2" w:rsidRPr="00FC2B9D" w:rsidRDefault="00EB14F2" w:rsidP="00FC2B9D">
            <w:pPr>
              <w:rPr>
                <w:rFonts w:ascii="Times New Roman" w:hAnsi="Times New Roman"/>
                <w:sz w:val="2"/>
                <w:szCs w:val="2"/>
              </w:rPr>
            </w:pPr>
          </w:p>
        </w:tc>
        <w:tc>
          <w:tcPr>
            <w:tcW w:w="942" w:type="dxa"/>
          </w:tcPr>
          <w:p w14:paraId="7C598EF1" w14:textId="77777777" w:rsidR="00EB14F2" w:rsidRPr="00FC2B9D" w:rsidRDefault="00EB14F2" w:rsidP="00FC2B9D">
            <w:pPr>
              <w:pStyle w:val="TableParagraph"/>
              <w:spacing w:line="274" w:lineRule="exact"/>
              <w:ind w:left="107"/>
              <w:rPr>
                <w:sz w:val="24"/>
              </w:rPr>
            </w:pPr>
            <w:r w:rsidRPr="00FC2B9D">
              <w:rPr>
                <w:spacing w:val="-2"/>
                <w:sz w:val="24"/>
              </w:rPr>
              <w:t>C.VIII</w:t>
            </w:r>
          </w:p>
          <w:p w14:paraId="12CDA73E" w14:textId="77777777" w:rsidR="00EB14F2" w:rsidRPr="00FC2B9D" w:rsidRDefault="00EB14F2" w:rsidP="00FC2B9D">
            <w:pPr>
              <w:pStyle w:val="TableParagraph"/>
              <w:spacing w:line="258" w:lineRule="exact"/>
              <w:ind w:left="107"/>
              <w:rPr>
                <w:sz w:val="24"/>
              </w:rPr>
            </w:pPr>
            <w:r w:rsidRPr="00FC2B9D">
              <w:rPr>
                <w:spacing w:val="-5"/>
                <w:sz w:val="24"/>
                <w:lang w:val="en-US"/>
              </w:rPr>
              <w:t>2</w:t>
            </w:r>
            <w:r w:rsidRPr="00FC2B9D">
              <w:rPr>
                <w:spacing w:val="-5"/>
                <w:sz w:val="24"/>
              </w:rPr>
              <w:t>t</w:t>
            </w:r>
          </w:p>
        </w:tc>
        <w:tc>
          <w:tcPr>
            <w:tcW w:w="694" w:type="dxa"/>
          </w:tcPr>
          <w:p w14:paraId="7695BA61" w14:textId="77777777" w:rsidR="00EB14F2" w:rsidRPr="00FC2B9D" w:rsidRDefault="00EB14F2" w:rsidP="00FC2B9D">
            <w:pPr>
              <w:pStyle w:val="TableParagraph"/>
              <w:rPr>
                <w:sz w:val="24"/>
              </w:rPr>
            </w:pPr>
          </w:p>
        </w:tc>
        <w:tc>
          <w:tcPr>
            <w:tcW w:w="677" w:type="dxa"/>
          </w:tcPr>
          <w:p w14:paraId="691C18AB" w14:textId="77777777" w:rsidR="00EB14F2" w:rsidRPr="00FC2B9D" w:rsidRDefault="00EB14F2" w:rsidP="00FC2B9D">
            <w:pPr>
              <w:pStyle w:val="TableParagraph"/>
              <w:spacing w:line="274" w:lineRule="exact"/>
              <w:ind w:left="42" w:right="35"/>
              <w:rPr>
                <w:b/>
                <w:sz w:val="24"/>
              </w:rPr>
            </w:pPr>
            <w:r w:rsidRPr="00FC2B9D">
              <w:rPr>
                <w:b/>
                <w:sz w:val="24"/>
                <w:lang w:val="en-US"/>
              </w:rPr>
              <w:t>0,25</w:t>
            </w:r>
          </w:p>
        </w:tc>
        <w:tc>
          <w:tcPr>
            <w:tcW w:w="766" w:type="dxa"/>
          </w:tcPr>
          <w:p w14:paraId="75EB34A8" w14:textId="77777777" w:rsidR="00EB14F2" w:rsidRPr="00FC2B9D" w:rsidRDefault="00EB14F2" w:rsidP="00FC2B9D">
            <w:pPr>
              <w:pStyle w:val="TableParagraph"/>
              <w:spacing w:line="274" w:lineRule="exact"/>
              <w:ind w:right="2"/>
              <w:rPr>
                <w:b/>
                <w:sz w:val="24"/>
              </w:rPr>
            </w:pPr>
          </w:p>
        </w:tc>
        <w:tc>
          <w:tcPr>
            <w:tcW w:w="796" w:type="dxa"/>
          </w:tcPr>
          <w:p w14:paraId="5B4FF762" w14:textId="77777777" w:rsidR="00EB14F2" w:rsidRPr="00FC2B9D" w:rsidRDefault="00EB14F2" w:rsidP="00FC2B9D">
            <w:pPr>
              <w:pStyle w:val="TableParagraph"/>
              <w:spacing w:line="274" w:lineRule="exact"/>
              <w:ind w:right="4"/>
              <w:rPr>
                <w:b/>
                <w:sz w:val="24"/>
              </w:rPr>
            </w:pPr>
            <w:r w:rsidRPr="00FC2B9D">
              <w:rPr>
                <w:b/>
                <w:sz w:val="24"/>
                <w:lang w:val="en-US"/>
              </w:rPr>
              <w:t>0,25</w:t>
            </w:r>
          </w:p>
        </w:tc>
        <w:tc>
          <w:tcPr>
            <w:tcW w:w="677" w:type="dxa"/>
          </w:tcPr>
          <w:p w14:paraId="25D2493D" w14:textId="77777777" w:rsidR="00EB14F2" w:rsidRPr="00FC2B9D" w:rsidRDefault="00EB14F2" w:rsidP="00FC2B9D">
            <w:pPr>
              <w:pStyle w:val="TableParagraph"/>
              <w:rPr>
                <w:sz w:val="24"/>
              </w:rPr>
            </w:pPr>
          </w:p>
        </w:tc>
        <w:tc>
          <w:tcPr>
            <w:tcW w:w="766" w:type="dxa"/>
          </w:tcPr>
          <w:p w14:paraId="0F506C73" w14:textId="77777777" w:rsidR="00EB14F2" w:rsidRPr="00FC2B9D" w:rsidRDefault="00EB14F2" w:rsidP="00FC2B9D">
            <w:pPr>
              <w:pStyle w:val="TableParagraph"/>
              <w:rPr>
                <w:sz w:val="24"/>
              </w:rPr>
            </w:pPr>
          </w:p>
        </w:tc>
        <w:tc>
          <w:tcPr>
            <w:tcW w:w="796" w:type="dxa"/>
          </w:tcPr>
          <w:p w14:paraId="1B5D2F9A" w14:textId="77777777" w:rsidR="00EB14F2" w:rsidRPr="00FC2B9D" w:rsidRDefault="00EB14F2" w:rsidP="00FC2B9D">
            <w:pPr>
              <w:pStyle w:val="TableParagraph"/>
              <w:rPr>
                <w:sz w:val="24"/>
              </w:rPr>
            </w:pPr>
          </w:p>
        </w:tc>
        <w:tc>
          <w:tcPr>
            <w:tcW w:w="677" w:type="dxa"/>
          </w:tcPr>
          <w:p w14:paraId="60F7E6C8" w14:textId="77777777" w:rsidR="00EB14F2" w:rsidRPr="00FC2B9D" w:rsidRDefault="00EB14F2" w:rsidP="00FC2B9D">
            <w:pPr>
              <w:pStyle w:val="TableParagraph"/>
              <w:rPr>
                <w:sz w:val="24"/>
              </w:rPr>
            </w:pPr>
          </w:p>
        </w:tc>
        <w:tc>
          <w:tcPr>
            <w:tcW w:w="766" w:type="dxa"/>
          </w:tcPr>
          <w:p w14:paraId="215D7D92" w14:textId="77777777" w:rsidR="00EB14F2" w:rsidRPr="00FC2B9D" w:rsidRDefault="00EB14F2" w:rsidP="00FC2B9D">
            <w:pPr>
              <w:pStyle w:val="TableParagraph"/>
              <w:spacing w:line="274" w:lineRule="exact"/>
              <w:ind w:right="1"/>
              <w:rPr>
                <w:b/>
                <w:sz w:val="24"/>
              </w:rPr>
            </w:pPr>
            <w:r w:rsidRPr="00FC2B9D">
              <w:rPr>
                <w:b/>
                <w:spacing w:val="-4"/>
                <w:sz w:val="24"/>
              </w:rPr>
              <w:t>0,25</w:t>
            </w:r>
          </w:p>
        </w:tc>
        <w:tc>
          <w:tcPr>
            <w:tcW w:w="796" w:type="dxa"/>
          </w:tcPr>
          <w:p w14:paraId="1AA707A2" w14:textId="77777777" w:rsidR="00EB14F2" w:rsidRPr="00FC2B9D" w:rsidRDefault="00EB14F2" w:rsidP="00FC2B9D">
            <w:pPr>
              <w:pStyle w:val="TableParagraph"/>
              <w:spacing w:line="274" w:lineRule="exact"/>
              <w:ind w:right="3"/>
              <w:rPr>
                <w:b/>
                <w:sz w:val="24"/>
              </w:rPr>
            </w:pPr>
          </w:p>
        </w:tc>
        <w:tc>
          <w:tcPr>
            <w:tcW w:w="677" w:type="dxa"/>
          </w:tcPr>
          <w:p w14:paraId="14DC912B" w14:textId="77777777" w:rsidR="00EB14F2" w:rsidRPr="00FC2B9D" w:rsidRDefault="00EB14F2" w:rsidP="00FC2B9D">
            <w:pPr>
              <w:pStyle w:val="TableParagraph"/>
              <w:spacing w:line="274" w:lineRule="exact"/>
              <w:ind w:left="43" w:right="35"/>
              <w:rPr>
                <w:b/>
                <w:sz w:val="24"/>
              </w:rPr>
            </w:pPr>
          </w:p>
        </w:tc>
        <w:tc>
          <w:tcPr>
            <w:tcW w:w="766" w:type="dxa"/>
          </w:tcPr>
          <w:p w14:paraId="6CB9E4C0" w14:textId="77777777" w:rsidR="00EB14F2" w:rsidRPr="00FC2B9D" w:rsidRDefault="00EB14F2" w:rsidP="00FC2B9D">
            <w:pPr>
              <w:pStyle w:val="TableParagraph"/>
              <w:spacing w:line="274" w:lineRule="exact"/>
              <w:ind w:right="1"/>
              <w:rPr>
                <w:b/>
                <w:sz w:val="24"/>
              </w:rPr>
            </w:pPr>
          </w:p>
        </w:tc>
        <w:tc>
          <w:tcPr>
            <w:tcW w:w="796" w:type="dxa"/>
          </w:tcPr>
          <w:p w14:paraId="32899A8E" w14:textId="77777777" w:rsidR="00EB14F2" w:rsidRPr="00FC2B9D" w:rsidRDefault="00EB14F2" w:rsidP="00FC2B9D">
            <w:pPr>
              <w:pStyle w:val="TableParagraph"/>
              <w:spacing w:line="274" w:lineRule="exact"/>
              <w:ind w:right="3"/>
              <w:rPr>
                <w:b/>
                <w:sz w:val="24"/>
              </w:rPr>
            </w:pPr>
          </w:p>
        </w:tc>
        <w:tc>
          <w:tcPr>
            <w:tcW w:w="677" w:type="dxa"/>
          </w:tcPr>
          <w:p w14:paraId="63FAF65A" w14:textId="77777777" w:rsidR="00EB14F2" w:rsidRPr="00FC2B9D" w:rsidRDefault="00EB14F2" w:rsidP="00FC2B9D">
            <w:pPr>
              <w:pStyle w:val="TableParagraph"/>
              <w:spacing w:line="274" w:lineRule="exact"/>
              <w:ind w:left="44" w:right="35"/>
              <w:rPr>
                <w:b/>
                <w:sz w:val="24"/>
              </w:rPr>
            </w:pPr>
            <w:r w:rsidRPr="00FC2B9D">
              <w:rPr>
                <w:b/>
                <w:spacing w:val="-5"/>
                <w:sz w:val="24"/>
              </w:rPr>
              <w:t>0,</w:t>
            </w:r>
            <w:r w:rsidRPr="00FC2B9D">
              <w:rPr>
                <w:b/>
                <w:spacing w:val="-5"/>
                <w:sz w:val="24"/>
                <w:lang w:val="en-US"/>
              </w:rPr>
              <w:t>2</w:t>
            </w:r>
            <w:r w:rsidRPr="00FC2B9D">
              <w:rPr>
                <w:b/>
                <w:spacing w:val="-5"/>
                <w:sz w:val="24"/>
              </w:rPr>
              <w:t>5</w:t>
            </w:r>
          </w:p>
        </w:tc>
        <w:tc>
          <w:tcPr>
            <w:tcW w:w="766" w:type="dxa"/>
          </w:tcPr>
          <w:p w14:paraId="2DC9C073" w14:textId="77777777" w:rsidR="00EB14F2" w:rsidRPr="00FC2B9D" w:rsidRDefault="00EB14F2" w:rsidP="00FC2B9D">
            <w:pPr>
              <w:pStyle w:val="TableParagraph"/>
              <w:spacing w:line="274" w:lineRule="exact"/>
              <w:rPr>
                <w:b/>
                <w:sz w:val="24"/>
                <w:lang w:val="en-US"/>
              </w:rPr>
            </w:pPr>
          </w:p>
        </w:tc>
        <w:tc>
          <w:tcPr>
            <w:tcW w:w="796" w:type="dxa"/>
          </w:tcPr>
          <w:p w14:paraId="2FE8C8E1" w14:textId="77777777" w:rsidR="00EB14F2" w:rsidRPr="00FC2B9D" w:rsidRDefault="00EB14F2" w:rsidP="00FC2B9D">
            <w:pPr>
              <w:pStyle w:val="TableParagraph"/>
              <w:spacing w:line="274" w:lineRule="exact"/>
              <w:ind w:right="2"/>
              <w:rPr>
                <w:b/>
                <w:sz w:val="24"/>
                <w:lang w:val="en-US"/>
              </w:rPr>
            </w:pPr>
            <w:r w:rsidRPr="00FC2B9D">
              <w:rPr>
                <w:b/>
                <w:sz w:val="24"/>
                <w:lang w:val="en-US"/>
              </w:rPr>
              <w:t>0,5</w:t>
            </w:r>
          </w:p>
        </w:tc>
        <w:tc>
          <w:tcPr>
            <w:tcW w:w="781" w:type="dxa"/>
          </w:tcPr>
          <w:p w14:paraId="106F360F" w14:textId="77777777" w:rsidR="00EB14F2" w:rsidRPr="00FC2B9D" w:rsidRDefault="00EB14F2" w:rsidP="00FC2B9D">
            <w:pPr>
              <w:pStyle w:val="TableParagraph"/>
              <w:spacing w:line="274" w:lineRule="exact"/>
              <w:ind w:left="8" w:right="2"/>
              <w:rPr>
                <w:sz w:val="24"/>
              </w:rPr>
            </w:pPr>
            <w:r w:rsidRPr="00FC2B9D">
              <w:rPr>
                <w:spacing w:val="-5"/>
                <w:sz w:val="24"/>
                <w:lang w:val="en-US"/>
              </w:rPr>
              <w:t>0,75</w:t>
            </w:r>
          </w:p>
        </w:tc>
      </w:tr>
      <w:tr w:rsidR="00EB14F2" w:rsidRPr="00FC2B9D" w14:paraId="41739B6E" w14:textId="77777777" w:rsidTr="00FC2B9D">
        <w:trPr>
          <w:trHeight w:val="550"/>
        </w:trPr>
        <w:tc>
          <w:tcPr>
            <w:tcW w:w="315" w:type="dxa"/>
          </w:tcPr>
          <w:p w14:paraId="75299536" w14:textId="77777777" w:rsidR="00EB14F2" w:rsidRPr="00FC2B9D" w:rsidRDefault="00EB14F2" w:rsidP="00FC2B9D">
            <w:pPr>
              <w:pStyle w:val="TableParagraph"/>
              <w:spacing w:line="274" w:lineRule="exact"/>
              <w:ind w:left="28"/>
              <w:rPr>
                <w:b/>
                <w:sz w:val="24"/>
              </w:rPr>
            </w:pPr>
            <w:r w:rsidRPr="00FC2B9D">
              <w:rPr>
                <w:b/>
                <w:spacing w:val="-10"/>
                <w:sz w:val="24"/>
              </w:rPr>
              <w:t>4</w:t>
            </w:r>
          </w:p>
        </w:tc>
        <w:tc>
          <w:tcPr>
            <w:tcW w:w="637" w:type="dxa"/>
            <w:vMerge w:val="restart"/>
          </w:tcPr>
          <w:p w14:paraId="574E41F6" w14:textId="77777777" w:rsidR="00EB14F2" w:rsidRPr="00FC2B9D" w:rsidRDefault="00EB14F2" w:rsidP="00FC2B9D">
            <w:pPr>
              <w:pStyle w:val="TableParagraph"/>
              <w:spacing w:before="274"/>
              <w:ind w:left="108" w:right="95"/>
              <w:rPr>
                <w:b/>
                <w:sz w:val="24"/>
              </w:rPr>
            </w:pPr>
            <w:r w:rsidRPr="00FC2B9D">
              <w:rPr>
                <w:b/>
                <w:color w:val="006FC0"/>
                <w:spacing w:val="-6"/>
                <w:sz w:val="24"/>
              </w:rPr>
              <w:t xml:space="preserve">Vs </w:t>
            </w:r>
            <w:r w:rsidRPr="00FC2B9D">
              <w:rPr>
                <w:b/>
                <w:color w:val="006FC0"/>
                <w:spacing w:val="-4"/>
                <w:sz w:val="24"/>
              </w:rPr>
              <w:t>3,25</w:t>
            </w:r>
          </w:p>
        </w:tc>
        <w:tc>
          <w:tcPr>
            <w:tcW w:w="942" w:type="dxa"/>
          </w:tcPr>
          <w:p w14:paraId="70455241" w14:textId="77777777" w:rsidR="00EB14F2" w:rsidRPr="00FC2B9D" w:rsidRDefault="00EB14F2" w:rsidP="00FC2B9D">
            <w:pPr>
              <w:pStyle w:val="TableParagraph"/>
              <w:spacing w:line="274" w:lineRule="exact"/>
              <w:ind w:left="107"/>
              <w:rPr>
                <w:sz w:val="24"/>
              </w:rPr>
            </w:pPr>
            <w:r w:rsidRPr="00FC2B9D">
              <w:rPr>
                <w:color w:val="006FC0"/>
                <w:sz w:val="24"/>
              </w:rPr>
              <w:t>C.</w:t>
            </w:r>
            <w:r w:rsidRPr="00FC2B9D">
              <w:rPr>
                <w:color w:val="006FC0"/>
                <w:spacing w:val="31"/>
                <w:sz w:val="24"/>
              </w:rPr>
              <w:t xml:space="preserve"> </w:t>
            </w:r>
            <w:r w:rsidRPr="00FC2B9D">
              <w:rPr>
                <w:color w:val="006FC0"/>
                <w:spacing w:val="-5"/>
                <w:sz w:val="24"/>
              </w:rPr>
              <w:t>XII</w:t>
            </w:r>
          </w:p>
          <w:p w14:paraId="2E718A4A" w14:textId="77777777" w:rsidR="00EB14F2" w:rsidRPr="00FC2B9D" w:rsidRDefault="00EB14F2" w:rsidP="00FC2B9D">
            <w:pPr>
              <w:pStyle w:val="TableParagraph"/>
              <w:spacing w:line="257" w:lineRule="exact"/>
              <w:ind w:left="107"/>
              <w:rPr>
                <w:sz w:val="24"/>
              </w:rPr>
            </w:pPr>
            <w:r w:rsidRPr="00FC2B9D">
              <w:rPr>
                <w:color w:val="006FC0"/>
                <w:spacing w:val="-5"/>
                <w:sz w:val="24"/>
              </w:rPr>
              <w:t>5t</w:t>
            </w:r>
          </w:p>
        </w:tc>
        <w:tc>
          <w:tcPr>
            <w:tcW w:w="694" w:type="dxa"/>
          </w:tcPr>
          <w:p w14:paraId="54D30A54" w14:textId="77777777" w:rsidR="00EB14F2" w:rsidRPr="00FC2B9D" w:rsidRDefault="00EB14F2" w:rsidP="00FC2B9D">
            <w:pPr>
              <w:pStyle w:val="TableParagraph"/>
              <w:rPr>
                <w:sz w:val="24"/>
              </w:rPr>
            </w:pPr>
          </w:p>
        </w:tc>
        <w:tc>
          <w:tcPr>
            <w:tcW w:w="677" w:type="dxa"/>
          </w:tcPr>
          <w:p w14:paraId="3F40235D" w14:textId="77777777" w:rsidR="00EB14F2" w:rsidRPr="00FC2B9D" w:rsidRDefault="00EB14F2" w:rsidP="00FC2B9D">
            <w:pPr>
              <w:pStyle w:val="TableParagraph"/>
              <w:spacing w:line="274" w:lineRule="exact"/>
              <w:ind w:left="42" w:right="35"/>
              <w:rPr>
                <w:b/>
                <w:sz w:val="24"/>
              </w:rPr>
            </w:pPr>
            <w:r w:rsidRPr="00FC2B9D">
              <w:rPr>
                <w:b/>
                <w:color w:val="006FC0"/>
                <w:spacing w:val="-4"/>
                <w:sz w:val="24"/>
              </w:rPr>
              <w:t>0,25</w:t>
            </w:r>
          </w:p>
        </w:tc>
        <w:tc>
          <w:tcPr>
            <w:tcW w:w="766" w:type="dxa"/>
          </w:tcPr>
          <w:p w14:paraId="1A998160" w14:textId="77777777" w:rsidR="00EB14F2" w:rsidRPr="00FC2B9D" w:rsidRDefault="00EB14F2" w:rsidP="00FC2B9D">
            <w:pPr>
              <w:pStyle w:val="TableParagraph"/>
              <w:rPr>
                <w:sz w:val="24"/>
              </w:rPr>
            </w:pPr>
            <w:r w:rsidRPr="00FC2B9D">
              <w:rPr>
                <w:b/>
                <w:color w:val="006FC0"/>
                <w:spacing w:val="-4"/>
                <w:sz w:val="24"/>
              </w:rPr>
              <w:t>0,25</w:t>
            </w:r>
          </w:p>
        </w:tc>
        <w:tc>
          <w:tcPr>
            <w:tcW w:w="796" w:type="dxa"/>
          </w:tcPr>
          <w:p w14:paraId="0E050A82" w14:textId="77777777" w:rsidR="00EB14F2" w:rsidRPr="00FC2B9D" w:rsidRDefault="00EB14F2" w:rsidP="00FC2B9D">
            <w:pPr>
              <w:pStyle w:val="TableParagraph"/>
              <w:spacing w:line="274" w:lineRule="exact"/>
              <w:ind w:right="4"/>
              <w:rPr>
                <w:b/>
                <w:sz w:val="24"/>
              </w:rPr>
            </w:pPr>
            <w:r w:rsidRPr="00FC2B9D">
              <w:rPr>
                <w:b/>
                <w:color w:val="006FC0"/>
                <w:spacing w:val="-4"/>
                <w:sz w:val="24"/>
              </w:rPr>
              <w:t>0,25</w:t>
            </w:r>
          </w:p>
        </w:tc>
        <w:tc>
          <w:tcPr>
            <w:tcW w:w="677" w:type="dxa"/>
          </w:tcPr>
          <w:p w14:paraId="7270CD67" w14:textId="77777777" w:rsidR="00EB14F2" w:rsidRPr="00FC2B9D" w:rsidRDefault="00EB14F2" w:rsidP="00FC2B9D">
            <w:pPr>
              <w:pStyle w:val="TableParagraph"/>
              <w:rPr>
                <w:sz w:val="24"/>
              </w:rPr>
            </w:pPr>
          </w:p>
        </w:tc>
        <w:tc>
          <w:tcPr>
            <w:tcW w:w="766" w:type="dxa"/>
          </w:tcPr>
          <w:p w14:paraId="6C84E0C0" w14:textId="77777777" w:rsidR="00EB14F2" w:rsidRPr="00FC2B9D" w:rsidRDefault="00EB14F2" w:rsidP="00FC2B9D">
            <w:pPr>
              <w:pStyle w:val="TableParagraph"/>
              <w:rPr>
                <w:sz w:val="24"/>
              </w:rPr>
            </w:pPr>
          </w:p>
        </w:tc>
        <w:tc>
          <w:tcPr>
            <w:tcW w:w="796" w:type="dxa"/>
          </w:tcPr>
          <w:p w14:paraId="40AF1B2A" w14:textId="77777777" w:rsidR="00EB14F2" w:rsidRPr="00FC2B9D" w:rsidRDefault="00EB14F2" w:rsidP="00FC2B9D">
            <w:pPr>
              <w:pStyle w:val="TableParagraph"/>
              <w:rPr>
                <w:sz w:val="24"/>
              </w:rPr>
            </w:pPr>
          </w:p>
        </w:tc>
        <w:tc>
          <w:tcPr>
            <w:tcW w:w="677" w:type="dxa"/>
          </w:tcPr>
          <w:p w14:paraId="18B1E603" w14:textId="77777777" w:rsidR="00EB14F2" w:rsidRPr="00FC2B9D" w:rsidRDefault="00EB14F2" w:rsidP="00FC2B9D">
            <w:pPr>
              <w:pStyle w:val="TableParagraph"/>
              <w:rPr>
                <w:sz w:val="24"/>
              </w:rPr>
            </w:pPr>
          </w:p>
        </w:tc>
        <w:tc>
          <w:tcPr>
            <w:tcW w:w="766" w:type="dxa"/>
          </w:tcPr>
          <w:p w14:paraId="7BD1CD10" w14:textId="77777777" w:rsidR="00EB14F2" w:rsidRPr="00FC2B9D" w:rsidRDefault="00EB14F2" w:rsidP="00FC2B9D">
            <w:pPr>
              <w:pStyle w:val="TableParagraph"/>
              <w:rPr>
                <w:sz w:val="24"/>
              </w:rPr>
            </w:pPr>
          </w:p>
        </w:tc>
        <w:tc>
          <w:tcPr>
            <w:tcW w:w="796" w:type="dxa"/>
          </w:tcPr>
          <w:p w14:paraId="3AB4E60F" w14:textId="77777777" w:rsidR="00EB14F2" w:rsidRPr="00FC2B9D" w:rsidRDefault="00EB14F2" w:rsidP="00FC2B9D">
            <w:pPr>
              <w:pStyle w:val="TableParagraph"/>
              <w:spacing w:line="274" w:lineRule="exact"/>
              <w:ind w:right="3"/>
              <w:rPr>
                <w:b/>
                <w:sz w:val="24"/>
              </w:rPr>
            </w:pPr>
            <w:r w:rsidRPr="00FC2B9D">
              <w:rPr>
                <w:b/>
                <w:color w:val="006FC0"/>
                <w:spacing w:val="-4"/>
                <w:sz w:val="24"/>
              </w:rPr>
              <w:t>0,25</w:t>
            </w:r>
          </w:p>
        </w:tc>
        <w:tc>
          <w:tcPr>
            <w:tcW w:w="677" w:type="dxa"/>
          </w:tcPr>
          <w:p w14:paraId="48EAA20B" w14:textId="77777777" w:rsidR="00EB14F2" w:rsidRPr="00FC2B9D" w:rsidRDefault="00EB14F2" w:rsidP="00FC2B9D">
            <w:pPr>
              <w:pStyle w:val="TableParagraph"/>
              <w:spacing w:line="274" w:lineRule="exact"/>
              <w:ind w:left="43" w:right="35"/>
              <w:rPr>
                <w:b/>
                <w:sz w:val="24"/>
                <w:lang w:val="en-US"/>
              </w:rPr>
            </w:pPr>
            <w:r w:rsidRPr="00FC2B9D">
              <w:rPr>
                <w:b/>
                <w:color w:val="006FC0"/>
                <w:spacing w:val="-5"/>
                <w:sz w:val="24"/>
              </w:rPr>
              <w:t>0,</w:t>
            </w:r>
            <w:r w:rsidRPr="00FC2B9D">
              <w:rPr>
                <w:b/>
                <w:color w:val="006FC0"/>
                <w:spacing w:val="-5"/>
                <w:sz w:val="24"/>
                <w:lang w:val="en-US"/>
              </w:rPr>
              <w:t>25</w:t>
            </w:r>
          </w:p>
        </w:tc>
        <w:tc>
          <w:tcPr>
            <w:tcW w:w="766" w:type="dxa"/>
          </w:tcPr>
          <w:p w14:paraId="6C575C9B" w14:textId="77777777" w:rsidR="00EB14F2" w:rsidRPr="00FC2B9D" w:rsidRDefault="00EB14F2" w:rsidP="00FC2B9D">
            <w:pPr>
              <w:pStyle w:val="TableParagraph"/>
              <w:spacing w:line="274" w:lineRule="exact"/>
              <w:ind w:right="1"/>
              <w:rPr>
                <w:b/>
                <w:sz w:val="24"/>
              </w:rPr>
            </w:pPr>
            <w:r w:rsidRPr="00FC2B9D">
              <w:rPr>
                <w:b/>
                <w:color w:val="006FC0"/>
                <w:spacing w:val="-4"/>
                <w:sz w:val="24"/>
              </w:rPr>
              <w:t>0,5</w:t>
            </w:r>
          </w:p>
        </w:tc>
        <w:tc>
          <w:tcPr>
            <w:tcW w:w="796" w:type="dxa"/>
          </w:tcPr>
          <w:p w14:paraId="6E8893A0" w14:textId="77777777" w:rsidR="00EB14F2" w:rsidRPr="00FC2B9D" w:rsidRDefault="00EB14F2" w:rsidP="00FC2B9D">
            <w:pPr>
              <w:pStyle w:val="TableParagraph"/>
              <w:spacing w:line="274" w:lineRule="exact"/>
              <w:ind w:right="3"/>
              <w:rPr>
                <w:b/>
                <w:sz w:val="24"/>
              </w:rPr>
            </w:pPr>
            <w:r w:rsidRPr="00FC2B9D">
              <w:rPr>
                <w:b/>
                <w:color w:val="006FC0"/>
                <w:spacing w:val="-4"/>
                <w:sz w:val="24"/>
              </w:rPr>
              <w:t>0,25</w:t>
            </w:r>
          </w:p>
        </w:tc>
        <w:tc>
          <w:tcPr>
            <w:tcW w:w="677" w:type="dxa"/>
          </w:tcPr>
          <w:p w14:paraId="089461EE" w14:textId="77777777" w:rsidR="00EB14F2" w:rsidRPr="00FC2B9D" w:rsidRDefault="00EB14F2" w:rsidP="00FC2B9D">
            <w:pPr>
              <w:pStyle w:val="TableParagraph"/>
              <w:spacing w:line="274" w:lineRule="exact"/>
              <w:ind w:left="44" w:right="35"/>
              <w:rPr>
                <w:b/>
                <w:sz w:val="24"/>
              </w:rPr>
            </w:pPr>
            <w:r w:rsidRPr="00FC2B9D">
              <w:rPr>
                <w:b/>
                <w:color w:val="006FC0"/>
                <w:spacing w:val="-4"/>
                <w:sz w:val="24"/>
              </w:rPr>
              <w:t>0,5</w:t>
            </w:r>
          </w:p>
        </w:tc>
        <w:tc>
          <w:tcPr>
            <w:tcW w:w="766" w:type="dxa"/>
          </w:tcPr>
          <w:p w14:paraId="3F7DA43A" w14:textId="77777777" w:rsidR="00EB14F2" w:rsidRPr="00FC2B9D" w:rsidRDefault="00EB14F2" w:rsidP="00FC2B9D">
            <w:pPr>
              <w:pStyle w:val="TableParagraph"/>
              <w:spacing w:line="274" w:lineRule="exact"/>
              <w:rPr>
                <w:b/>
                <w:sz w:val="24"/>
              </w:rPr>
            </w:pPr>
            <w:r w:rsidRPr="00FC2B9D">
              <w:rPr>
                <w:b/>
                <w:color w:val="006FC0"/>
                <w:spacing w:val="-4"/>
                <w:sz w:val="24"/>
              </w:rPr>
              <w:t>0,</w:t>
            </w:r>
            <w:r w:rsidRPr="00FC2B9D">
              <w:rPr>
                <w:b/>
                <w:color w:val="006FC0"/>
                <w:spacing w:val="-4"/>
                <w:sz w:val="24"/>
                <w:lang w:val="en-US"/>
              </w:rPr>
              <w:t>7</w:t>
            </w:r>
            <w:r w:rsidRPr="00FC2B9D">
              <w:rPr>
                <w:b/>
                <w:color w:val="006FC0"/>
                <w:spacing w:val="-4"/>
                <w:sz w:val="24"/>
              </w:rPr>
              <w:t>5</w:t>
            </w:r>
          </w:p>
        </w:tc>
        <w:tc>
          <w:tcPr>
            <w:tcW w:w="796" w:type="dxa"/>
          </w:tcPr>
          <w:p w14:paraId="52122AD2" w14:textId="77777777" w:rsidR="00EB14F2" w:rsidRPr="00FC2B9D" w:rsidRDefault="00EB14F2" w:rsidP="00FC2B9D">
            <w:pPr>
              <w:pStyle w:val="TableParagraph"/>
              <w:spacing w:line="274" w:lineRule="exact"/>
              <w:ind w:right="2"/>
              <w:rPr>
                <w:b/>
                <w:sz w:val="24"/>
              </w:rPr>
            </w:pPr>
            <w:r w:rsidRPr="00FC2B9D">
              <w:rPr>
                <w:b/>
                <w:color w:val="006FC0"/>
                <w:spacing w:val="-4"/>
                <w:sz w:val="24"/>
              </w:rPr>
              <w:t>0,75</w:t>
            </w:r>
          </w:p>
        </w:tc>
        <w:tc>
          <w:tcPr>
            <w:tcW w:w="781" w:type="dxa"/>
          </w:tcPr>
          <w:p w14:paraId="1E01ADC2" w14:textId="77777777" w:rsidR="00EB14F2" w:rsidRPr="00FC2B9D" w:rsidRDefault="00EB14F2" w:rsidP="00FC2B9D">
            <w:pPr>
              <w:pStyle w:val="TableParagraph"/>
              <w:spacing w:line="274" w:lineRule="exact"/>
              <w:ind w:left="8" w:right="2"/>
              <w:rPr>
                <w:sz w:val="24"/>
                <w:lang w:val="en-US"/>
              </w:rPr>
            </w:pPr>
            <w:r w:rsidRPr="00FC2B9D">
              <w:rPr>
                <w:color w:val="006FC0"/>
                <w:spacing w:val="-4"/>
                <w:sz w:val="24"/>
                <w:lang w:val="en-US"/>
              </w:rPr>
              <w:t>2,0</w:t>
            </w:r>
          </w:p>
        </w:tc>
      </w:tr>
      <w:tr w:rsidR="00EB14F2" w:rsidRPr="00FC2B9D" w14:paraId="561B35D0" w14:textId="77777777" w:rsidTr="00FC2B9D">
        <w:trPr>
          <w:trHeight w:val="552"/>
        </w:trPr>
        <w:tc>
          <w:tcPr>
            <w:tcW w:w="315" w:type="dxa"/>
          </w:tcPr>
          <w:p w14:paraId="0B1EAE65" w14:textId="77777777" w:rsidR="00EB14F2" w:rsidRPr="00FC2B9D" w:rsidRDefault="00EB14F2" w:rsidP="00FC2B9D">
            <w:pPr>
              <w:pStyle w:val="TableParagraph"/>
              <w:spacing w:before="1"/>
              <w:ind w:left="28"/>
              <w:rPr>
                <w:b/>
                <w:sz w:val="24"/>
              </w:rPr>
            </w:pPr>
            <w:r w:rsidRPr="00FC2B9D">
              <w:rPr>
                <w:b/>
                <w:spacing w:val="-10"/>
                <w:sz w:val="24"/>
              </w:rPr>
              <w:t>5</w:t>
            </w:r>
          </w:p>
        </w:tc>
        <w:tc>
          <w:tcPr>
            <w:tcW w:w="637" w:type="dxa"/>
            <w:vMerge/>
            <w:tcBorders>
              <w:top w:val="nil"/>
            </w:tcBorders>
          </w:tcPr>
          <w:p w14:paraId="33150D98" w14:textId="77777777" w:rsidR="00EB14F2" w:rsidRPr="00FC2B9D" w:rsidRDefault="00EB14F2" w:rsidP="00FC2B9D">
            <w:pPr>
              <w:rPr>
                <w:rFonts w:ascii="Times New Roman" w:hAnsi="Times New Roman"/>
                <w:sz w:val="2"/>
                <w:szCs w:val="2"/>
              </w:rPr>
            </w:pPr>
          </w:p>
        </w:tc>
        <w:tc>
          <w:tcPr>
            <w:tcW w:w="942" w:type="dxa"/>
          </w:tcPr>
          <w:p w14:paraId="49B73CD6" w14:textId="77777777" w:rsidR="00EB14F2" w:rsidRPr="00FC2B9D" w:rsidRDefault="00EB14F2" w:rsidP="00FC2B9D">
            <w:pPr>
              <w:pStyle w:val="TableParagraph"/>
              <w:spacing w:before="1"/>
              <w:ind w:left="107"/>
              <w:rPr>
                <w:sz w:val="24"/>
              </w:rPr>
            </w:pPr>
            <w:r w:rsidRPr="00FC2B9D">
              <w:rPr>
                <w:color w:val="006FC0"/>
                <w:spacing w:val="-2"/>
                <w:sz w:val="24"/>
              </w:rPr>
              <w:t>C.XIII</w:t>
            </w:r>
          </w:p>
          <w:p w14:paraId="15A5B590" w14:textId="77777777" w:rsidR="00EB14F2" w:rsidRPr="00FC2B9D" w:rsidRDefault="00EB14F2" w:rsidP="00FC2B9D">
            <w:pPr>
              <w:pStyle w:val="TableParagraph"/>
              <w:spacing w:line="256" w:lineRule="exact"/>
              <w:ind w:left="107"/>
              <w:rPr>
                <w:sz w:val="24"/>
              </w:rPr>
            </w:pPr>
            <w:r w:rsidRPr="00FC2B9D">
              <w:rPr>
                <w:color w:val="006FC0"/>
                <w:spacing w:val="-5"/>
                <w:sz w:val="24"/>
                <w:lang w:val="en-US"/>
              </w:rPr>
              <w:t>2</w:t>
            </w:r>
            <w:r w:rsidRPr="00FC2B9D">
              <w:rPr>
                <w:color w:val="006FC0"/>
                <w:spacing w:val="-5"/>
                <w:sz w:val="24"/>
              </w:rPr>
              <w:t>t</w:t>
            </w:r>
          </w:p>
        </w:tc>
        <w:tc>
          <w:tcPr>
            <w:tcW w:w="694" w:type="dxa"/>
          </w:tcPr>
          <w:p w14:paraId="1133044C" w14:textId="77777777" w:rsidR="00EB14F2" w:rsidRPr="00FC2B9D" w:rsidRDefault="00EB14F2" w:rsidP="00FC2B9D">
            <w:pPr>
              <w:pStyle w:val="TableParagraph"/>
              <w:rPr>
                <w:sz w:val="24"/>
              </w:rPr>
            </w:pPr>
          </w:p>
        </w:tc>
        <w:tc>
          <w:tcPr>
            <w:tcW w:w="677" w:type="dxa"/>
          </w:tcPr>
          <w:p w14:paraId="6D3886D0" w14:textId="77777777" w:rsidR="00EB14F2" w:rsidRPr="00FC2B9D" w:rsidRDefault="00EB14F2" w:rsidP="00FC2B9D">
            <w:pPr>
              <w:pStyle w:val="TableParagraph"/>
              <w:spacing w:before="1"/>
              <w:ind w:left="42" w:right="35"/>
              <w:rPr>
                <w:b/>
                <w:sz w:val="24"/>
              </w:rPr>
            </w:pPr>
            <w:r w:rsidRPr="00FC2B9D">
              <w:rPr>
                <w:b/>
                <w:color w:val="006FC0"/>
                <w:spacing w:val="-4"/>
                <w:sz w:val="24"/>
              </w:rPr>
              <w:t>0,25</w:t>
            </w:r>
          </w:p>
        </w:tc>
        <w:tc>
          <w:tcPr>
            <w:tcW w:w="766" w:type="dxa"/>
          </w:tcPr>
          <w:p w14:paraId="2C98C40A" w14:textId="77777777" w:rsidR="00EB14F2" w:rsidRPr="00FC2B9D" w:rsidRDefault="00EB14F2" w:rsidP="00FC2B9D">
            <w:pPr>
              <w:pStyle w:val="TableParagraph"/>
              <w:spacing w:before="1"/>
              <w:ind w:right="2"/>
              <w:rPr>
                <w:b/>
                <w:sz w:val="24"/>
              </w:rPr>
            </w:pPr>
          </w:p>
        </w:tc>
        <w:tc>
          <w:tcPr>
            <w:tcW w:w="796" w:type="dxa"/>
          </w:tcPr>
          <w:p w14:paraId="7BA56B73" w14:textId="77777777" w:rsidR="00EB14F2" w:rsidRPr="00FC2B9D" w:rsidRDefault="00EB14F2" w:rsidP="00FC2B9D">
            <w:pPr>
              <w:pStyle w:val="TableParagraph"/>
              <w:rPr>
                <w:sz w:val="24"/>
              </w:rPr>
            </w:pPr>
          </w:p>
        </w:tc>
        <w:tc>
          <w:tcPr>
            <w:tcW w:w="677" w:type="dxa"/>
          </w:tcPr>
          <w:p w14:paraId="14182759" w14:textId="77777777" w:rsidR="00EB14F2" w:rsidRPr="00FC2B9D" w:rsidRDefault="00EB14F2" w:rsidP="00FC2B9D">
            <w:pPr>
              <w:pStyle w:val="TableParagraph"/>
              <w:spacing w:before="1"/>
              <w:ind w:left="43" w:right="35"/>
              <w:rPr>
                <w:b/>
                <w:sz w:val="24"/>
              </w:rPr>
            </w:pPr>
            <w:r w:rsidRPr="00FC2B9D">
              <w:rPr>
                <w:b/>
                <w:color w:val="006FC0"/>
                <w:spacing w:val="-5"/>
                <w:sz w:val="24"/>
              </w:rPr>
              <w:t>0,5</w:t>
            </w:r>
          </w:p>
        </w:tc>
        <w:tc>
          <w:tcPr>
            <w:tcW w:w="766" w:type="dxa"/>
          </w:tcPr>
          <w:p w14:paraId="7DAA2B83" w14:textId="77777777" w:rsidR="00EB14F2" w:rsidRPr="00FC2B9D" w:rsidRDefault="00EB14F2" w:rsidP="00FC2B9D">
            <w:pPr>
              <w:pStyle w:val="TableParagraph"/>
              <w:spacing w:before="1"/>
              <w:ind w:right="2"/>
              <w:rPr>
                <w:b/>
                <w:sz w:val="24"/>
              </w:rPr>
            </w:pPr>
            <w:r w:rsidRPr="00FC2B9D">
              <w:rPr>
                <w:b/>
                <w:color w:val="006FC0"/>
                <w:spacing w:val="-4"/>
                <w:sz w:val="24"/>
              </w:rPr>
              <w:t>0,25</w:t>
            </w:r>
          </w:p>
        </w:tc>
        <w:tc>
          <w:tcPr>
            <w:tcW w:w="796" w:type="dxa"/>
          </w:tcPr>
          <w:p w14:paraId="04544AE9" w14:textId="77777777" w:rsidR="00EB14F2" w:rsidRPr="00FC2B9D" w:rsidRDefault="00EB14F2" w:rsidP="00FC2B9D">
            <w:pPr>
              <w:pStyle w:val="TableParagraph"/>
              <w:spacing w:before="1"/>
              <w:ind w:right="4"/>
              <w:rPr>
                <w:b/>
                <w:sz w:val="24"/>
              </w:rPr>
            </w:pPr>
            <w:r w:rsidRPr="00FC2B9D">
              <w:rPr>
                <w:b/>
                <w:color w:val="006FC0"/>
                <w:spacing w:val="-4"/>
                <w:sz w:val="24"/>
              </w:rPr>
              <w:t>0,25</w:t>
            </w:r>
          </w:p>
        </w:tc>
        <w:tc>
          <w:tcPr>
            <w:tcW w:w="677" w:type="dxa"/>
          </w:tcPr>
          <w:p w14:paraId="30CA8C1C" w14:textId="77777777" w:rsidR="00EB14F2" w:rsidRPr="00FC2B9D" w:rsidRDefault="00EB14F2" w:rsidP="00FC2B9D">
            <w:pPr>
              <w:pStyle w:val="TableParagraph"/>
              <w:rPr>
                <w:sz w:val="24"/>
              </w:rPr>
            </w:pPr>
          </w:p>
        </w:tc>
        <w:tc>
          <w:tcPr>
            <w:tcW w:w="766" w:type="dxa"/>
          </w:tcPr>
          <w:p w14:paraId="656DE23D" w14:textId="77777777" w:rsidR="00EB14F2" w:rsidRPr="00FC2B9D" w:rsidRDefault="00EB14F2" w:rsidP="00FC2B9D">
            <w:pPr>
              <w:pStyle w:val="TableParagraph"/>
              <w:rPr>
                <w:sz w:val="24"/>
              </w:rPr>
            </w:pPr>
          </w:p>
        </w:tc>
        <w:tc>
          <w:tcPr>
            <w:tcW w:w="796" w:type="dxa"/>
          </w:tcPr>
          <w:p w14:paraId="438D36B8" w14:textId="77777777" w:rsidR="00EB14F2" w:rsidRPr="00FC2B9D" w:rsidRDefault="00EB14F2" w:rsidP="00FC2B9D">
            <w:pPr>
              <w:pStyle w:val="TableParagraph"/>
              <w:rPr>
                <w:sz w:val="24"/>
              </w:rPr>
            </w:pPr>
          </w:p>
        </w:tc>
        <w:tc>
          <w:tcPr>
            <w:tcW w:w="677" w:type="dxa"/>
          </w:tcPr>
          <w:p w14:paraId="1B7914A7" w14:textId="77777777" w:rsidR="00EB14F2" w:rsidRPr="00FC2B9D" w:rsidRDefault="00EB14F2" w:rsidP="00FC2B9D">
            <w:pPr>
              <w:pStyle w:val="TableParagraph"/>
              <w:rPr>
                <w:sz w:val="24"/>
              </w:rPr>
            </w:pPr>
          </w:p>
        </w:tc>
        <w:tc>
          <w:tcPr>
            <w:tcW w:w="766" w:type="dxa"/>
          </w:tcPr>
          <w:p w14:paraId="0F19FC0D" w14:textId="77777777" w:rsidR="00EB14F2" w:rsidRPr="00FC2B9D" w:rsidRDefault="00EB14F2" w:rsidP="00FC2B9D">
            <w:pPr>
              <w:pStyle w:val="TableParagraph"/>
              <w:rPr>
                <w:sz w:val="24"/>
              </w:rPr>
            </w:pPr>
          </w:p>
        </w:tc>
        <w:tc>
          <w:tcPr>
            <w:tcW w:w="796" w:type="dxa"/>
          </w:tcPr>
          <w:p w14:paraId="72E726BB" w14:textId="77777777" w:rsidR="00EB14F2" w:rsidRPr="00FC2B9D" w:rsidRDefault="00EB14F2" w:rsidP="00FC2B9D">
            <w:pPr>
              <w:pStyle w:val="TableParagraph"/>
              <w:rPr>
                <w:sz w:val="24"/>
              </w:rPr>
            </w:pPr>
          </w:p>
        </w:tc>
        <w:tc>
          <w:tcPr>
            <w:tcW w:w="677" w:type="dxa"/>
          </w:tcPr>
          <w:p w14:paraId="28C5D3FD" w14:textId="77777777" w:rsidR="00EB14F2" w:rsidRPr="00FC2B9D" w:rsidRDefault="00EB14F2" w:rsidP="00FC2B9D">
            <w:pPr>
              <w:pStyle w:val="TableParagraph"/>
              <w:spacing w:before="1"/>
              <w:ind w:left="44" w:right="35"/>
              <w:rPr>
                <w:b/>
                <w:sz w:val="24"/>
              </w:rPr>
            </w:pPr>
            <w:r w:rsidRPr="00FC2B9D">
              <w:rPr>
                <w:b/>
                <w:color w:val="006FC0"/>
                <w:spacing w:val="-4"/>
                <w:sz w:val="24"/>
              </w:rPr>
              <w:t>0,75</w:t>
            </w:r>
          </w:p>
        </w:tc>
        <w:tc>
          <w:tcPr>
            <w:tcW w:w="766" w:type="dxa"/>
          </w:tcPr>
          <w:p w14:paraId="486254B8" w14:textId="77777777" w:rsidR="00EB14F2" w:rsidRPr="00FC2B9D" w:rsidRDefault="00EB14F2" w:rsidP="00FC2B9D">
            <w:pPr>
              <w:pStyle w:val="TableParagraph"/>
              <w:spacing w:before="1"/>
              <w:rPr>
                <w:b/>
                <w:sz w:val="24"/>
              </w:rPr>
            </w:pPr>
            <w:r w:rsidRPr="00FC2B9D">
              <w:rPr>
                <w:b/>
                <w:color w:val="006FC0"/>
                <w:spacing w:val="-5"/>
                <w:sz w:val="24"/>
              </w:rPr>
              <w:t>0,</w:t>
            </w:r>
            <w:r w:rsidRPr="00FC2B9D">
              <w:rPr>
                <w:b/>
                <w:color w:val="006FC0"/>
                <w:spacing w:val="-5"/>
                <w:sz w:val="24"/>
                <w:lang w:val="en-US"/>
              </w:rPr>
              <w:t>2</w:t>
            </w:r>
            <w:r w:rsidRPr="00FC2B9D">
              <w:rPr>
                <w:b/>
                <w:color w:val="006FC0"/>
                <w:spacing w:val="-5"/>
                <w:sz w:val="24"/>
              </w:rPr>
              <w:t>5</w:t>
            </w:r>
          </w:p>
        </w:tc>
        <w:tc>
          <w:tcPr>
            <w:tcW w:w="796" w:type="dxa"/>
          </w:tcPr>
          <w:p w14:paraId="7F58FF71" w14:textId="77777777" w:rsidR="00EB14F2" w:rsidRPr="00FC2B9D" w:rsidRDefault="00EB14F2" w:rsidP="00FC2B9D">
            <w:pPr>
              <w:pStyle w:val="TableParagraph"/>
              <w:spacing w:before="1"/>
              <w:ind w:right="2"/>
              <w:rPr>
                <w:b/>
                <w:sz w:val="24"/>
              </w:rPr>
            </w:pPr>
            <w:r w:rsidRPr="00FC2B9D">
              <w:rPr>
                <w:b/>
                <w:color w:val="006FC0"/>
                <w:spacing w:val="-4"/>
                <w:sz w:val="24"/>
              </w:rPr>
              <w:t>0,25</w:t>
            </w:r>
          </w:p>
        </w:tc>
        <w:tc>
          <w:tcPr>
            <w:tcW w:w="781" w:type="dxa"/>
          </w:tcPr>
          <w:p w14:paraId="144C81C6" w14:textId="77777777" w:rsidR="00EB14F2" w:rsidRPr="00FC2B9D" w:rsidRDefault="00EB14F2" w:rsidP="00FC2B9D">
            <w:pPr>
              <w:pStyle w:val="TableParagraph"/>
              <w:spacing w:before="1"/>
              <w:ind w:left="8" w:right="2"/>
              <w:rPr>
                <w:sz w:val="24"/>
              </w:rPr>
            </w:pPr>
            <w:r w:rsidRPr="00FC2B9D">
              <w:rPr>
                <w:color w:val="006FC0"/>
                <w:spacing w:val="-5"/>
                <w:sz w:val="24"/>
              </w:rPr>
              <w:t>1,</w:t>
            </w:r>
            <w:r w:rsidRPr="00FC2B9D">
              <w:rPr>
                <w:color w:val="006FC0"/>
                <w:spacing w:val="-5"/>
                <w:sz w:val="24"/>
                <w:lang w:val="en-US"/>
              </w:rPr>
              <w:t>2</w:t>
            </w:r>
            <w:r w:rsidRPr="00FC2B9D">
              <w:rPr>
                <w:color w:val="006FC0"/>
                <w:spacing w:val="-5"/>
                <w:sz w:val="24"/>
              </w:rPr>
              <w:t>5</w:t>
            </w:r>
          </w:p>
        </w:tc>
      </w:tr>
      <w:tr w:rsidR="00EB14F2" w:rsidRPr="00FC2B9D" w14:paraId="205057CA" w14:textId="77777777" w:rsidTr="00FC2B9D">
        <w:trPr>
          <w:trHeight w:val="276"/>
        </w:trPr>
        <w:tc>
          <w:tcPr>
            <w:tcW w:w="2588" w:type="dxa"/>
            <w:gridSpan w:val="4"/>
          </w:tcPr>
          <w:p w14:paraId="6CEC3ED5" w14:textId="77777777" w:rsidR="00EB14F2" w:rsidRPr="00FC2B9D" w:rsidRDefault="00EB14F2" w:rsidP="00FC2B9D">
            <w:pPr>
              <w:pStyle w:val="TableParagraph"/>
              <w:spacing w:line="255" w:lineRule="exact"/>
              <w:ind w:left="449"/>
              <w:rPr>
                <w:b/>
                <w:sz w:val="24"/>
              </w:rPr>
            </w:pPr>
            <w:r w:rsidRPr="00FC2B9D">
              <w:rPr>
                <w:b/>
                <w:sz w:val="24"/>
              </w:rPr>
              <w:t>Tổng</w:t>
            </w:r>
            <w:r w:rsidRPr="00FC2B9D">
              <w:rPr>
                <w:b/>
                <w:spacing w:val="-4"/>
                <w:sz w:val="24"/>
              </w:rPr>
              <w:t xml:space="preserve"> </w:t>
            </w:r>
            <w:r w:rsidRPr="00FC2B9D">
              <w:rPr>
                <w:b/>
                <w:sz w:val="24"/>
              </w:rPr>
              <w:t xml:space="preserve">số câu/số </w:t>
            </w:r>
            <w:r w:rsidRPr="00FC2B9D">
              <w:rPr>
                <w:b/>
                <w:spacing w:val="-10"/>
                <w:sz w:val="24"/>
              </w:rPr>
              <w:t>ý</w:t>
            </w:r>
          </w:p>
        </w:tc>
        <w:tc>
          <w:tcPr>
            <w:tcW w:w="677" w:type="dxa"/>
          </w:tcPr>
          <w:p w14:paraId="3E335C27" w14:textId="77777777" w:rsidR="00EB14F2" w:rsidRPr="00FC2B9D" w:rsidRDefault="00EB14F2" w:rsidP="00FC2B9D">
            <w:pPr>
              <w:pStyle w:val="TableParagraph"/>
              <w:spacing w:line="255" w:lineRule="exact"/>
              <w:ind w:left="45" w:right="35"/>
              <w:rPr>
                <w:b/>
                <w:sz w:val="24"/>
                <w:lang w:val="en-US"/>
              </w:rPr>
            </w:pPr>
            <w:r w:rsidRPr="00FC2B9D">
              <w:rPr>
                <w:b/>
                <w:spacing w:val="-10"/>
                <w:sz w:val="24"/>
                <w:lang w:val="en-US"/>
              </w:rPr>
              <w:t>6</w:t>
            </w:r>
          </w:p>
        </w:tc>
        <w:tc>
          <w:tcPr>
            <w:tcW w:w="766" w:type="dxa"/>
          </w:tcPr>
          <w:p w14:paraId="536317DD" w14:textId="77777777" w:rsidR="00EB14F2" w:rsidRPr="00FC2B9D" w:rsidRDefault="00EB14F2" w:rsidP="00FC2B9D">
            <w:pPr>
              <w:pStyle w:val="TableParagraph"/>
              <w:spacing w:line="255" w:lineRule="exact"/>
              <w:ind w:right="4"/>
              <w:rPr>
                <w:b/>
                <w:sz w:val="24"/>
                <w:lang w:val="en-US"/>
              </w:rPr>
            </w:pPr>
            <w:r w:rsidRPr="00FC2B9D">
              <w:rPr>
                <w:b/>
                <w:spacing w:val="-10"/>
                <w:sz w:val="24"/>
                <w:lang w:val="en-US"/>
              </w:rPr>
              <w:t>3</w:t>
            </w:r>
          </w:p>
        </w:tc>
        <w:tc>
          <w:tcPr>
            <w:tcW w:w="796" w:type="dxa"/>
          </w:tcPr>
          <w:p w14:paraId="1B974F01" w14:textId="77777777" w:rsidR="00EB14F2" w:rsidRPr="00FC2B9D" w:rsidRDefault="00EB14F2" w:rsidP="00FC2B9D">
            <w:pPr>
              <w:pStyle w:val="TableParagraph"/>
              <w:spacing w:line="255" w:lineRule="exact"/>
              <w:ind w:right="2"/>
              <w:rPr>
                <w:b/>
                <w:sz w:val="24"/>
              </w:rPr>
            </w:pPr>
            <w:r w:rsidRPr="00FC2B9D">
              <w:rPr>
                <w:b/>
                <w:spacing w:val="-10"/>
                <w:sz w:val="24"/>
              </w:rPr>
              <w:t>3</w:t>
            </w:r>
          </w:p>
        </w:tc>
        <w:tc>
          <w:tcPr>
            <w:tcW w:w="677" w:type="dxa"/>
          </w:tcPr>
          <w:p w14:paraId="16BEAB6A" w14:textId="77777777" w:rsidR="00EB14F2" w:rsidRPr="00FC2B9D" w:rsidRDefault="00EB14F2" w:rsidP="00FC2B9D">
            <w:pPr>
              <w:pStyle w:val="TableParagraph"/>
              <w:spacing w:line="255" w:lineRule="exact"/>
              <w:ind w:left="45" w:right="35"/>
              <w:rPr>
                <w:b/>
                <w:sz w:val="24"/>
              </w:rPr>
            </w:pPr>
            <w:r w:rsidRPr="00FC2B9D">
              <w:rPr>
                <w:b/>
                <w:spacing w:val="-10"/>
                <w:sz w:val="24"/>
              </w:rPr>
              <w:t>6</w:t>
            </w:r>
          </w:p>
        </w:tc>
        <w:tc>
          <w:tcPr>
            <w:tcW w:w="766" w:type="dxa"/>
          </w:tcPr>
          <w:p w14:paraId="2BC2B104" w14:textId="77777777" w:rsidR="00EB14F2" w:rsidRPr="00FC2B9D" w:rsidRDefault="00EB14F2" w:rsidP="00FC2B9D">
            <w:pPr>
              <w:pStyle w:val="TableParagraph"/>
              <w:spacing w:line="255" w:lineRule="exact"/>
              <w:ind w:right="4"/>
              <w:rPr>
                <w:b/>
                <w:sz w:val="24"/>
                <w:lang w:val="en-US"/>
              </w:rPr>
            </w:pPr>
            <w:r w:rsidRPr="00FC2B9D">
              <w:rPr>
                <w:b/>
                <w:spacing w:val="-10"/>
                <w:sz w:val="24"/>
                <w:lang w:val="en-US"/>
              </w:rPr>
              <w:t>3</w:t>
            </w:r>
          </w:p>
        </w:tc>
        <w:tc>
          <w:tcPr>
            <w:tcW w:w="796" w:type="dxa"/>
          </w:tcPr>
          <w:p w14:paraId="670DA012" w14:textId="77777777" w:rsidR="00EB14F2" w:rsidRPr="00FC2B9D" w:rsidRDefault="00EB14F2" w:rsidP="00FC2B9D">
            <w:pPr>
              <w:pStyle w:val="TableParagraph"/>
              <w:spacing w:line="255" w:lineRule="exact"/>
              <w:ind w:right="1"/>
              <w:rPr>
                <w:b/>
                <w:sz w:val="24"/>
                <w:lang w:val="en-US"/>
              </w:rPr>
            </w:pPr>
            <w:r w:rsidRPr="00FC2B9D">
              <w:rPr>
                <w:b/>
                <w:spacing w:val="-10"/>
                <w:sz w:val="24"/>
                <w:lang w:val="en-US"/>
              </w:rPr>
              <w:t>3</w:t>
            </w:r>
          </w:p>
        </w:tc>
        <w:tc>
          <w:tcPr>
            <w:tcW w:w="677" w:type="dxa"/>
          </w:tcPr>
          <w:p w14:paraId="10C2C688" w14:textId="77777777" w:rsidR="00EB14F2" w:rsidRPr="00FC2B9D" w:rsidRDefault="00EB14F2" w:rsidP="00FC2B9D">
            <w:pPr>
              <w:pStyle w:val="TableParagraph"/>
              <w:rPr>
                <w:sz w:val="20"/>
              </w:rPr>
            </w:pPr>
          </w:p>
        </w:tc>
        <w:tc>
          <w:tcPr>
            <w:tcW w:w="766" w:type="dxa"/>
          </w:tcPr>
          <w:p w14:paraId="1B4709C7" w14:textId="77777777" w:rsidR="00EB14F2" w:rsidRPr="00FC2B9D" w:rsidRDefault="00EB14F2" w:rsidP="00FC2B9D">
            <w:pPr>
              <w:pStyle w:val="TableParagraph"/>
              <w:spacing w:line="255" w:lineRule="exact"/>
              <w:ind w:right="4"/>
              <w:rPr>
                <w:b/>
                <w:sz w:val="24"/>
                <w:lang w:val="en-US"/>
              </w:rPr>
            </w:pPr>
            <w:r w:rsidRPr="00FC2B9D">
              <w:rPr>
                <w:b/>
                <w:spacing w:val="-10"/>
                <w:sz w:val="24"/>
                <w:lang w:val="en-US"/>
              </w:rPr>
              <w:t>3</w:t>
            </w:r>
          </w:p>
        </w:tc>
        <w:tc>
          <w:tcPr>
            <w:tcW w:w="796" w:type="dxa"/>
          </w:tcPr>
          <w:p w14:paraId="0F4EDDE1" w14:textId="77777777" w:rsidR="00EB14F2" w:rsidRPr="00FC2B9D" w:rsidRDefault="00EB14F2" w:rsidP="00FC2B9D">
            <w:pPr>
              <w:pStyle w:val="TableParagraph"/>
              <w:spacing w:line="255" w:lineRule="exact"/>
              <w:ind w:right="1"/>
              <w:rPr>
                <w:b/>
                <w:sz w:val="24"/>
                <w:lang w:val="en-US"/>
              </w:rPr>
            </w:pPr>
            <w:r w:rsidRPr="00FC2B9D">
              <w:rPr>
                <w:b/>
                <w:spacing w:val="-10"/>
                <w:sz w:val="24"/>
                <w:lang w:val="en-US"/>
              </w:rPr>
              <w:t>3</w:t>
            </w:r>
          </w:p>
        </w:tc>
        <w:tc>
          <w:tcPr>
            <w:tcW w:w="677" w:type="dxa"/>
          </w:tcPr>
          <w:p w14:paraId="5FA2B842" w14:textId="77777777" w:rsidR="00EB14F2" w:rsidRPr="00FC2B9D" w:rsidRDefault="00EB14F2" w:rsidP="00FC2B9D">
            <w:pPr>
              <w:pStyle w:val="TableParagraph"/>
              <w:spacing w:line="255" w:lineRule="exact"/>
              <w:ind w:left="41" w:right="35"/>
              <w:rPr>
                <w:b/>
                <w:sz w:val="24"/>
                <w:lang w:val="en-US"/>
              </w:rPr>
            </w:pPr>
            <w:r w:rsidRPr="00FC2B9D">
              <w:rPr>
                <w:b/>
                <w:spacing w:val="-10"/>
                <w:sz w:val="24"/>
                <w:lang w:val="en-US"/>
              </w:rPr>
              <w:t>1</w:t>
            </w:r>
          </w:p>
        </w:tc>
        <w:tc>
          <w:tcPr>
            <w:tcW w:w="766" w:type="dxa"/>
          </w:tcPr>
          <w:p w14:paraId="0083ACAC" w14:textId="77777777" w:rsidR="00EB14F2" w:rsidRPr="00FC2B9D" w:rsidRDefault="00EB14F2" w:rsidP="00FC2B9D">
            <w:pPr>
              <w:pStyle w:val="TableParagraph"/>
              <w:spacing w:line="255" w:lineRule="exact"/>
              <w:ind w:right="3"/>
              <w:rPr>
                <w:b/>
                <w:sz w:val="24"/>
                <w:lang w:val="en-US"/>
              </w:rPr>
            </w:pPr>
            <w:r w:rsidRPr="00FC2B9D">
              <w:rPr>
                <w:b/>
                <w:spacing w:val="-10"/>
                <w:sz w:val="24"/>
                <w:lang w:val="en-US"/>
              </w:rPr>
              <w:t>1</w:t>
            </w:r>
          </w:p>
        </w:tc>
        <w:tc>
          <w:tcPr>
            <w:tcW w:w="796" w:type="dxa"/>
          </w:tcPr>
          <w:p w14:paraId="5683FD27" w14:textId="77777777" w:rsidR="00EB14F2" w:rsidRPr="00FC2B9D" w:rsidRDefault="00EB14F2" w:rsidP="00FC2B9D">
            <w:pPr>
              <w:pStyle w:val="TableParagraph"/>
              <w:spacing w:line="255" w:lineRule="exact"/>
              <w:rPr>
                <w:b/>
                <w:sz w:val="24"/>
                <w:lang w:val="en-US"/>
              </w:rPr>
            </w:pPr>
            <w:r w:rsidRPr="00FC2B9D">
              <w:rPr>
                <w:b/>
                <w:spacing w:val="-10"/>
                <w:sz w:val="24"/>
                <w:lang w:val="en-US"/>
              </w:rPr>
              <w:t>1</w:t>
            </w:r>
          </w:p>
        </w:tc>
        <w:tc>
          <w:tcPr>
            <w:tcW w:w="677" w:type="dxa"/>
          </w:tcPr>
          <w:p w14:paraId="2093A3A1" w14:textId="77777777" w:rsidR="00EB14F2" w:rsidRPr="00FC2B9D" w:rsidRDefault="00EB14F2" w:rsidP="00FC2B9D">
            <w:pPr>
              <w:pStyle w:val="TableParagraph"/>
              <w:spacing w:line="255" w:lineRule="exact"/>
              <w:ind w:left="41" w:right="35"/>
              <w:rPr>
                <w:b/>
                <w:sz w:val="24"/>
                <w:lang w:val="en-US"/>
              </w:rPr>
            </w:pPr>
            <w:r w:rsidRPr="00FC2B9D">
              <w:rPr>
                <w:b/>
                <w:spacing w:val="-5"/>
                <w:sz w:val="24"/>
              </w:rPr>
              <w:t>1</w:t>
            </w:r>
            <w:r w:rsidRPr="00FC2B9D">
              <w:rPr>
                <w:b/>
                <w:spacing w:val="-5"/>
                <w:sz w:val="24"/>
                <w:lang w:val="en-US"/>
              </w:rPr>
              <w:t>3</w:t>
            </w:r>
          </w:p>
        </w:tc>
        <w:tc>
          <w:tcPr>
            <w:tcW w:w="766" w:type="dxa"/>
          </w:tcPr>
          <w:p w14:paraId="5AF909FD" w14:textId="77777777" w:rsidR="00EB14F2" w:rsidRPr="00FC2B9D" w:rsidRDefault="00EB14F2" w:rsidP="00FC2B9D">
            <w:pPr>
              <w:pStyle w:val="TableParagraph"/>
              <w:spacing w:line="255" w:lineRule="exact"/>
              <w:ind w:right="3"/>
              <w:rPr>
                <w:b/>
                <w:sz w:val="24"/>
                <w:lang w:val="en-US"/>
              </w:rPr>
            </w:pPr>
            <w:r w:rsidRPr="00FC2B9D">
              <w:rPr>
                <w:b/>
                <w:spacing w:val="-5"/>
                <w:sz w:val="24"/>
                <w:lang w:val="en-US"/>
              </w:rPr>
              <w:t>10</w:t>
            </w:r>
          </w:p>
        </w:tc>
        <w:tc>
          <w:tcPr>
            <w:tcW w:w="796" w:type="dxa"/>
          </w:tcPr>
          <w:p w14:paraId="1F011916" w14:textId="77777777" w:rsidR="00EB14F2" w:rsidRPr="00FC2B9D" w:rsidRDefault="00EB14F2" w:rsidP="00FC2B9D">
            <w:pPr>
              <w:pStyle w:val="TableParagraph"/>
              <w:spacing w:line="255" w:lineRule="exact"/>
              <w:rPr>
                <w:b/>
                <w:sz w:val="24"/>
                <w:lang w:val="en-US"/>
              </w:rPr>
            </w:pPr>
            <w:r w:rsidRPr="00FC2B9D">
              <w:rPr>
                <w:b/>
                <w:spacing w:val="-5"/>
                <w:sz w:val="24"/>
              </w:rPr>
              <w:t>1</w:t>
            </w:r>
            <w:r w:rsidRPr="00FC2B9D">
              <w:rPr>
                <w:b/>
                <w:spacing w:val="-5"/>
                <w:sz w:val="24"/>
                <w:lang w:val="en-US"/>
              </w:rPr>
              <w:t>1</w:t>
            </w:r>
          </w:p>
        </w:tc>
        <w:tc>
          <w:tcPr>
            <w:tcW w:w="781" w:type="dxa"/>
          </w:tcPr>
          <w:p w14:paraId="082C233C" w14:textId="77777777" w:rsidR="00EB14F2" w:rsidRPr="00FC2B9D" w:rsidRDefault="00EB14F2" w:rsidP="00FC2B9D">
            <w:pPr>
              <w:pStyle w:val="TableParagraph"/>
              <w:spacing w:line="255" w:lineRule="exact"/>
              <w:ind w:left="8"/>
              <w:rPr>
                <w:sz w:val="24"/>
              </w:rPr>
            </w:pPr>
            <w:r w:rsidRPr="00FC2B9D">
              <w:rPr>
                <w:spacing w:val="-5"/>
                <w:sz w:val="24"/>
              </w:rPr>
              <w:t>40</w:t>
            </w:r>
          </w:p>
        </w:tc>
      </w:tr>
      <w:tr w:rsidR="00EB14F2" w:rsidRPr="00FC2B9D" w14:paraId="34080433" w14:textId="77777777" w:rsidTr="00FC2B9D">
        <w:trPr>
          <w:trHeight w:val="276"/>
        </w:trPr>
        <w:tc>
          <w:tcPr>
            <w:tcW w:w="2588" w:type="dxa"/>
            <w:gridSpan w:val="4"/>
          </w:tcPr>
          <w:p w14:paraId="4544B38E" w14:textId="77777777" w:rsidR="00EB14F2" w:rsidRPr="00FC2B9D" w:rsidRDefault="00EB14F2" w:rsidP="00FC2B9D">
            <w:pPr>
              <w:pStyle w:val="TableParagraph"/>
              <w:spacing w:line="256" w:lineRule="exact"/>
              <w:ind w:left="605"/>
              <w:rPr>
                <w:b/>
                <w:sz w:val="24"/>
              </w:rPr>
            </w:pPr>
            <w:r w:rsidRPr="00FC2B9D">
              <w:rPr>
                <w:b/>
                <w:sz w:val="24"/>
              </w:rPr>
              <w:t>Tổng</w:t>
            </w:r>
            <w:r w:rsidRPr="00FC2B9D">
              <w:rPr>
                <w:b/>
                <w:spacing w:val="-3"/>
                <w:sz w:val="24"/>
              </w:rPr>
              <w:t xml:space="preserve"> </w:t>
            </w:r>
            <w:r w:rsidRPr="00FC2B9D">
              <w:rPr>
                <w:b/>
                <w:sz w:val="24"/>
              </w:rPr>
              <w:t xml:space="preserve">số </w:t>
            </w:r>
            <w:r w:rsidRPr="00FC2B9D">
              <w:rPr>
                <w:b/>
                <w:spacing w:val="-4"/>
                <w:sz w:val="24"/>
              </w:rPr>
              <w:t>điểm</w:t>
            </w:r>
          </w:p>
        </w:tc>
        <w:tc>
          <w:tcPr>
            <w:tcW w:w="2239" w:type="dxa"/>
            <w:gridSpan w:val="3"/>
          </w:tcPr>
          <w:p w14:paraId="77A919E3" w14:textId="77777777" w:rsidR="00EB14F2" w:rsidRPr="00FC2B9D" w:rsidRDefault="00EB14F2" w:rsidP="00FC2B9D">
            <w:pPr>
              <w:pStyle w:val="TableParagraph"/>
              <w:spacing w:line="256" w:lineRule="exact"/>
              <w:ind w:left="10"/>
              <w:rPr>
                <w:sz w:val="24"/>
              </w:rPr>
            </w:pPr>
            <w:r w:rsidRPr="00FC2B9D">
              <w:rPr>
                <w:spacing w:val="-5"/>
                <w:sz w:val="24"/>
              </w:rPr>
              <w:t>3,0</w:t>
            </w:r>
          </w:p>
        </w:tc>
        <w:tc>
          <w:tcPr>
            <w:tcW w:w="2239" w:type="dxa"/>
            <w:gridSpan w:val="3"/>
          </w:tcPr>
          <w:p w14:paraId="2D53085C" w14:textId="77777777" w:rsidR="00EB14F2" w:rsidRPr="00FC2B9D" w:rsidRDefault="00EB14F2" w:rsidP="00FC2B9D">
            <w:pPr>
              <w:pStyle w:val="TableParagraph"/>
              <w:spacing w:line="256" w:lineRule="exact"/>
              <w:ind w:left="10" w:right="4"/>
              <w:rPr>
                <w:sz w:val="24"/>
              </w:rPr>
            </w:pPr>
            <w:r w:rsidRPr="00FC2B9D">
              <w:rPr>
                <w:spacing w:val="-5"/>
                <w:sz w:val="24"/>
              </w:rPr>
              <w:t>3,0</w:t>
            </w:r>
          </w:p>
        </w:tc>
        <w:tc>
          <w:tcPr>
            <w:tcW w:w="2239" w:type="dxa"/>
            <w:gridSpan w:val="3"/>
          </w:tcPr>
          <w:p w14:paraId="657484AA" w14:textId="77777777" w:rsidR="00EB14F2" w:rsidRPr="00FC2B9D" w:rsidRDefault="00EB14F2" w:rsidP="00FC2B9D">
            <w:pPr>
              <w:pStyle w:val="TableParagraph"/>
              <w:spacing w:line="256" w:lineRule="exact"/>
              <w:ind w:left="10" w:right="4"/>
              <w:rPr>
                <w:sz w:val="24"/>
              </w:rPr>
            </w:pPr>
            <w:r w:rsidRPr="00FC2B9D">
              <w:rPr>
                <w:spacing w:val="-5"/>
                <w:sz w:val="24"/>
              </w:rPr>
              <w:t>1,0</w:t>
            </w:r>
          </w:p>
        </w:tc>
        <w:tc>
          <w:tcPr>
            <w:tcW w:w="2239" w:type="dxa"/>
            <w:gridSpan w:val="3"/>
          </w:tcPr>
          <w:p w14:paraId="42126664" w14:textId="77777777" w:rsidR="00EB14F2" w:rsidRPr="00FC2B9D" w:rsidRDefault="00EB14F2" w:rsidP="00FC2B9D">
            <w:pPr>
              <w:pStyle w:val="TableParagraph"/>
              <w:spacing w:line="256" w:lineRule="exact"/>
              <w:ind w:left="10" w:right="4"/>
              <w:rPr>
                <w:sz w:val="24"/>
              </w:rPr>
            </w:pPr>
            <w:r w:rsidRPr="00FC2B9D">
              <w:rPr>
                <w:spacing w:val="-5"/>
                <w:sz w:val="24"/>
              </w:rPr>
              <w:t>3,0</w:t>
            </w:r>
          </w:p>
        </w:tc>
        <w:tc>
          <w:tcPr>
            <w:tcW w:w="677" w:type="dxa"/>
          </w:tcPr>
          <w:p w14:paraId="56EEF51A" w14:textId="77777777" w:rsidR="00EB14F2" w:rsidRPr="00FC2B9D" w:rsidRDefault="00EB14F2" w:rsidP="00FC2B9D">
            <w:pPr>
              <w:pStyle w:val="TableParagraph"/>
              <w:spacing w:line="256" w:lineRule="exact"/>
              <w:ind w:left="44" w:right="35"/>
              <w:rPr>
                <w:sz w:val="24"/>
              </w:rPr>
            </w:pPr>
            <w:r w:rsidRPr="00FC2B9D">
              <w:rPr>
                <w:spacing w:val="-5"/>
                <w:sz w:val="24"/>
              </w:rPr>
              <w:t>4,0</w:t>
            </w:r>
          </w:p>
        </w:tc>
        <w:tc>
          <w:tcPr>
            <w:tcW w:w="766" w:type="dxa"/>
          </w:tcPr>
          <w:p w14:paraId="283DBA11" w14:textId="77777777" w:rsidR="00EB14F2" w:rsidRPr="00FC2B9D" w:rsidRDefault="00EB14F2" w:rsidP="00FC2B9D">
            <w:pPr>
              <w:pStyle w:val="TableParagraph"/>
              <w:spacing w:line="256" w:lineRule="exact"/>
              <w:rPr>
                <w:sz w:val="24"/>
              </w:rPr>
            </w:pPr>
            <w:r w:rsidRPr="00FC2B9D">
              <w:rPr>
                <w:spacing w:val="-5"/>
                <w:sz w:val="24"/>
              </w:rPr>
              <w:t>3,0</w:t>
            </w:r>
          </w:p>
        </w:tc>
        <w:tc>
          <w:tcPr>
            <w:tcW w:w="796" w:type="dxa"/>
          </w:tcPr>
          <w:p w14:paraId="6317ECEC" w14:textId="77777777" w:rsidR="00EB14F2" w:rsidRPr="00FC2B9D" w:rsidRDefault="00EB14F2" w:rsidP="00FC2B9D">
            <w:pPr>
              <w:pStyle w:val="TableParagraph"/>
              <w:spacing w:line="256" w:lineRule="exact"/>
              <w:ind w:right="2"/>
              <w:rPr>
                <w:sz w:val="24"/>
              </w:rPr>
            </w:pPr>
            <w:r w:rsidRPr="00FC2B9D">
              <w:rPr>
                <w:spacing w:val="-5"/>
                <w:sz w:val="24"/>
              </w:rPr>
              <w:t>3,0</w:t>
            </w:r>
          </w:p>
        </w:tc>
        <w:tc>
          <w:tcPr>
            <w:tcW w:w="781" w:type="dxa"/>
          </w:tcPr>
          <w:p w14:paraId="27E91644" w14:textId="77777777" w:rsidR="00EB14F2" w:rsidRPr="00FC2B9D" w:rsidRDefault="00EB14F2" w:rsidP="00FC2B9D">
            <w:pPr>
              <w:pStyle w:val="TableParagraph"/>
              <w:spacing w:line="256" w:lineRule="exact"/>
              <w:ind w:left="8"/>
              <w:rPr>
                <w:sz w:val="24"/>
              </w:rPr>
            </w:pPr>
            <w:r w:rsidRPr="00FC2B9D">
              <w:rPr>
                <w:spacing w:val="-5"/>
                <w:sz w:val="24"/>
              </w:rPr>
              <w:t>10</w:t>
            </w:r>
          </w:p>
        </w:tc>
      </w:tr>
      <w:tr w:rsidR="00EB14F2" w:rsidRPr="00FC2B9D" w14:paraId="2A56D566" w14:textId="77777777" w:rsidTr="00FC2B9D">
        <w:trPr>
          <w:trHeight w:val="275"/>
        </w:trPr>
        <w:tc>
          <w:tcPr>
            <w:tcW w:w="2588" w:type="dxa"/>
            <w:gridSpan w:val="4"/>
          </w:tcPr>
          <w:p w14:paraId="3295D5AC" w14:textId="77777777" w:rsidR="00EB14F2" w:rsidRPr="00FC2B9D" w:rsidRDefault="00EB14F2" w:rsidP="00FC2B9D">
            <w:pPr>
              <w:pStyle w:val="TableParagraph"/>
              <w:spacing w:line="256" w:lineRule="exact"/>
              <w:ind w:left="8"/>
              <w:rPr>
                <w:b/>
                <w:sz w:val="24"/>
              </w:rPr>
            </w:pPr>
            <w:r w:rsidRPr="00FC2B9D">
              <w:rPr>
                <w:b/>
                <w:sz w:val="24"/>
              </w:rPr>
              <w:t>Tỉ</w:t>
            </w:r>
            <w:r w:rsidRPr="00FC2B9D">
              <w:rPr>
                <w:b/>
                <w:spacing w:val="-2"/>
                <w:sz w:val="24"/>
              </w:rPr>
              <w:t xml:space="preserve"> </w:t>
            </w:r>
            <w:r w:rsidRPr="00FC2B9D">
              <w:rPr>
                <w:b/>
                <w:sz w:val="24"/>
              </w:rPr>
              <w:t>lệ</w:t>
            </w:r>
            <w:r w:rsidRPr="00FC2B9D">
              <w:rPr>
                <w:b/>
                <w:spacing w:val="1"/>
                <w:sz w:val="24"/>
              </w:rPr>
              <w:t xml:space="preserve"> </w:t>
            </w:r>
            <w:r w:rsidRPr="00FC2B9D">
              <w:rPr>
                <w:b/>
                <w:spacing w:val="-10"/>
                <w:sz w:val="24"/>
              </w:rPr>
              <w:t>%</w:t>
            </w:r>
          </w:p>
        </w:tc>
        <w:tc>
          <w:tcPr>
            <w:tcW w:w="2239" w:type="dxa"/>
            <w:gridSpan w:val="3"/>
          </w:tcPr>
          <w:p w14:paraId="3932E35A" w14:textId="77777777" w:rsidR="00EB14F2" w:rsidRPr="00FC2B9D" w:rsidRDefault="00EB14F2" w:rsidP="00FC2B9D">
            <w:pPr>
              <w:pStyle w:val="TableParagraph"/>
              <w:spacing w:line="256" w:lineRule="exact"/>
              <w:ind w:left="10" w:right="4"/>
              <w:rPr>
                <w:sz w:val="24"/>
              </w:rPr>
            </w:pPr>
            <w:r w:rsidRPr="00FC2B9D">
              <w:rPr>
                <w:spacing w:val="-5"/>
                <w:sz w:val="24"/>
              </w:rPr>
              <w:t>30%</w:t>
            </w:r>
          </w:p>
        </w:tc>
        <w:tc>
          <w:tcPr>
            <w:tcW w:w="2239" w:type="dxa"/>
            <w:gridSpan w:val="3"/>
          </w:tcPr>
          <w:p w14:paraId="7048D28D" w14:textId="77777777" w:rsidR="00EB14F2" w:rsidRPr="00FC2B9D" w:rsidRDefault="00EB14F2" w:rsidP="00FC2B9D">
            <w:pPr>
              <w:pStyle w:val="TableParagraph"/>
              <w:spacing w:line="256" w:lineRule="exact"/>
              <w:ind w:left="10" w:right="4"/>
              <w:rPr>
                <w:sz w:val="24"/>
              </w:rPr>
            </w:pPr>
            <w:r w:rsidRPr="00FC2B9D">
              <w:rPr>
                <w:spacing w:val="-5"/>
                <w:sz w:val="24"/>
              </w:rPr>
              <w:t>30%</w:t>
            </w:r>
          </w:p>
        </w:tc>
        <w:tc>
          <w:tcPr>
            <w:tcW w:w="2239" w:type="dxa"/>
            <w:gridSpan w:val="3"/>
          </w:tcPr>
          <w:p w14:paraId="34C269C7" w14:textId="77777777" w:rsidR="00EB14F2" w:rsidRPr="00FC2B9D" w:rsidRDefault="00EB14F2" w:rsidP="00FC2B9D">
            <w:pPr>
              <w:pStyle w:val="TableParagraph"/>
              <w:spacing w:line="256" w:lineRule="exact"/>
              <w:ind w:left="10" w:right="3"/>
              <w:rPr>
                <w:sz w:val="24"/>
              </w:rPr>
            </w:pPr>
            <w:r w:rsidRPr="00FC2B9D">
              <w:rPr>
                <w:spacing w:val="-5"/>
                <w:sz w:val="24"/>
              </w:rPr>
              <w:t>10%</w:t>
            </w:r>
          </w:p>
        </w:tc>
        <w:tc>
          <w:tcPr>
            <w:tcW w:w="2239" w:type="dxa"/>
            <w:gridSpan w:val="3"/>
          </w:tcPr>
          <w:p w14:paraId="2160C931" w14:textId="77777777" w:rsidR="00EB14F2" w:rsidRPr="00FC2B9D" w:rsidRDefault="00EB14F2" w:rsidP="00FC2B9D">
            <w:pPr>
              <w:pStyle w:val="TableParagraph"/>
              <w:spacing w:line="256" w:lineRule="exact"/>
              <w:ind w:left="10" w:right="3"/>
              <w:rPr>
                <w:sz w:val="24"/>
              </w:rPr>
            </w:pPr>
            <w:r w:rsidRPr="00FC2B9D">
              <w:rPr>
                <w:spacing w:val="-5"/>
                <w:sz w:val="24"/>
              </w:rPr>
              <w:t>30%</w:t>
            </w:r>
          </w:p>
        </w:tc>
        <w:tc>
          <w:tcPr>
            <w:tcW w:w="677" w:type="dxa"/>
          </w:tcPr>
          <w:p w14:paraId="191324BC" w14:textId="77777777" w:rsidR="00EB14F2" w:rsidRPr="00FC2B9D" w:rsidRDefault="00EB14F2" w:rsidP="00FC2B9D">
            <w:pPr>
              <w:pStyle w:val="TableParagraph"/>
              <w:spacing w:line="256" w:lineRule="exact"/>
              <w:ind w:left="45" w:right="35"/>
              <w:rPr>
                <w:sz w:val="24"/>
              </w:rPr>
            </w:pPr>
            <w:r w:rsidRPr="00FC2B9D">
              <w:rPr>
                <w:spacing w:val="-5"/>
                <w:sz w:val="24"/>
              </w:rPr>
              <w:t>40%</w:t>
            </w:r>
          </w:p>
        </w:tc>
        <w:tc>
          <w:tcPr>
            <w:tcW w:w="766" w:type="dxa"/>
          </w:tcPr>
          <w:p w14:paraId="0E75022A" w14:textId="77777777" w:rsidR="00EB14F2" w:rsidRPr="00FC2B9D" w:rsidRDefault="00EB14F2" w:rsidP="00FC2B9D">
            <w:pPr>
              <w:pStyle w:val="TableParagraph"/>
              <w:spacing w:line="256" w:lineRule="exact"/>
              <w:ind w:right="4"/>
              <w:rPr>
                <w:sz w:val="24"/>
              </w:rPr>
            </w:pPr>
            <w:r w:rsidRPr="00FC2B9D">
              <w:rPr>
                <w:spacing w:val="-5"/>
                <w:sz w:val="24"/>
              </w:rPr>
              <w:t>30%</w:t>
            </w:r>
          </w:p>
        </w:tc>
        <w:tc>
          <w:tcPr>
            <w:tcW w:w="796" w:type="dxa"/>
          </w:tcPr>
          <w:p w14:paraId="39E0ABC6" w14:textId="77777777" w:rsidR="00EB14F2" w:rsidRPr="00FC2B9D" w:rsidRDefault="00EB14F2" w:rsidP="00FC2B9D">
            <w:pPr>
              <w:pStyle w:val="TableParagraph"/>
              <w:spacing w:line="256" w:lineRule="exact"/>
              <w:ind w:right="2"/>
              <w:rPr>
                <w:sz w:val="24"/>
              </w:rPr>
            </w:pPr>
            <w:r w:rsidRPr="00FC2B9D">
              <w:rPr>
                <w:spacing w:val="-5"/>
                <w:sz w:val="24"/>
              </w:rPr>
              <w:t>30%</w:t>
            </w:r>
          </w:p>
        </w:tc>
        <w:tc>
          <w:tcPr>
            <w:tcW w:w="781" w:type="dxa"/>
          </w:tcPr>
          <w:p w14:paraId="7B2A8C57" w14:textId="77777777" w:rsidR="00EB14F2" w:rsidRPr="00FC2B9D" w:rsidRDefault="00EB14F2" w:rsidP="00FC2B9D">
            <w:pPr>
              <w:pStyle w:val="TableParagraph"/>
              <w:spacing w:line="256" w:lineRule="exact"/>
              <w:ind w:left="8" w:right="1"/>
              <w:rPr>
                <w:sz w:val="24"/>
              </w:rPr>
            </w:pPr>
            <w:r w:rsidRPr="00FC2B9D">
              <w:rPr>
                <w:spacing w:val="-4"/>
                <w:sz w:val="24"/>
              </w:rPr>
              <w:t>100%</w:t>
            </w:r>
          </w:p>
        </w:tc>
      </w:tr>
    </w:tbl>
    <w:p w14:paraId="60458431" w14:textId="77777777" w:rsidR="00EB14F2" w:rsidRPr="00FC2B9D" w:rsidRDefault="00EB14F2" w:rsidP="00FC2B9D">
      <w:pPr>
        <w:spacing w:line="276" w:lineRule="auto"/>
        <w:contextualSpacing/>
        <w:jc w:val="both"/>
        <w:rPr>
          <w:rFonts w:ascii="Times New Roman" w:eastAsia="Calibri" w:hAnsi="Times New Roman"/>
          <w:i/>
          <w:kern w:val="2"/>
          <w:sz w:val="26"/>
          <w:szCs w:val="26"/>
        </w:rPr>
      </w:pPr>
    </w:p>
    <w:p w14:paraId="58BDD43C" w14:textId="77777777" w:rsidR="00EB14F2" w:rsidRPr="00FC2B9D" w:rsidRDefault="00EB14F2" w:rsidP="00FC2B9D">
      <w:pPr>
        <w:widowControl w:val="0"/>
        <w:spacing w:line="276" w:lineRule="auto"/>
        <w:rPr>
          <w:rFonts w:ascii="Times New Roman" w:hAnsi="Times New Roman"/>
          <w:b/>
          <w:bCs/>
          <w:sz w:val="26"/>
          <w:szCs w:val="26"/>
          <w:lang w:val="vi-VN"/>
        </w:rPr>
      </w:pPr>
      <w:r w:rsidRPr="00FC2B9D">
        <w:rPr>
          <w:rFonts w:ascii="Times New Roman" w:hAnsi="Times New Roman"/>
          <w:b/>
          <w:bCs/>
          <w:sz w:val="26"/>
          <w:szCs w:val="26"/>
        </w:rPr>
        <w:t>b) B</w:t>
      </w:r>
      <w:r w:rsidRPr="00FC2B9D">
        <w:rPr>
          <w:rFonts w:ascii="Times New Roman" w:hAnsi="Times New Roman"/>
          <w:b/>
          <w:bCs/>
          <w:sz w:val="26"/>
          <w:szCs w:val="26"/>
          <w:lang w:val="vi-VN"/>
        </w:rPr>
        <w:t>ản đặc tả</w:t>
      </w:r>
    </w:p>
    <w:tbl>
      <w:tblPr>
        <w:tblStyle w:val="IntenseReference"/>
        <w:tblW w:w="14764" w:type="dxa"/>
        <w:tblInd w:w="108" w:type="dxa"/>
        <w:tblBorders>
          <w:top w:val="single" w:sz="4" w:space="0" w:color="0070C0"/>
          <w:left w:val="single" w:sz="4" w:space="0" w:color="0070C0"/>
          <w:bottom w:val="single" w:sz="4" w:space="0" w:color="0070C0"/>
          <w:right w:val="single" w:sz="4" w:space="0" w:color="0070C0"/>
          <w:insideV w:val="single" w:sz="4" w:space="0" w:color="0070C0"/>
        </w:tblBorders>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EB14F2" w:rsidRPr="00FC2B9D" w14:paraId="181F6695" w14:textId="77777777" w:rsidTr="00283697">
        <w:trPr>
          <w:trHeight w:val="281"/>
          <w:tblHeader/>
        </w:trPr>
        <w:tc>
          <w:tcPr>
            <w:tcW w:w="779" w:type="dxa"/>
            <w:vMerge w:val="restart"/>
            <w:vAlign w:val="center"/>
          </w:tcPr>
          <w:p w14:paraId="0583F7E3" w14:textId="77777777" w:rsidR="00EB14F2" w:rsidRPr="00FC2B9D" w:rsidRDefault="00EB14F2" w:rsidP="00FC2B9D">
            <w:pPr>
              <w:spacing w:before="40" w:after="40" w:line="312" w:lineRule="auto"/>
              <w:ind w:left="112"/>
              <w:jc w:val="center"/>
              <w:rPr>
                <w:rFonts w:ascii="Times New Roman" w:hAnsi="Times New Roman"/>
                <w:b/>
                <w:spacing w:val="-8"/>
                <w:sz w:val="26"/>
                <w:szCs w:val="26"/>
              </w:rPr>
            </w:pPr>
            <w:r w:rsidRPr="00FC2B9D">
              <w:rPr>
                <w:rFonts w:ascii="Times New Roman" w:hAnsi="Times New Roman"/>
                <w:b/>
                <w:spacing w:val="-8"/>
                <w:sz w:val="26"/>
                <w:szCs w:val="26"/>
              </w:rPr>
              <w:t>TT</w:t>
            </w:r>
          </w:p>
        </w:tc>
        <w:tc>
          <w:tcPr>
            <w:tcW w:w="2197" w:type="dxa"/>
            <w:vMerge w:val="restart"/>
            <w:vAlign w:val="center"/>
          </w:tcPr>
          <w:p w14:paraId="32C97D22"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Nội dung</w:t>
            </w:r>
          </w:p>
        </w:tc>
        <w:tc>
          <w:tcPr>
            <w:tcW w:w="2268" w:type="dxa"/>
            <w:vMerge w:val="restart"/>
            <w:vAlign w:val="center"/>
          </w:tcPr>
          <w:p w14:paraId="76D247A2"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Đơn vị kiến thức</w:t>
            </w:r>
          </w:p>
        </w:tc>
        <w:tc>
          <w:tcPr>
            <w:tcW w:w="5813" w:type="dxa"/>
            <w:vMerge w:val="restart"/>
            <w:vAlign w:val="center"/>
          </w:tcPr>
          <w:p w14:paraId="7C12FA39"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Mức độ đánh giá</w:t>
            </w:r>
          </w:p>
        </w:tc>
        <w:tc>
          <w:tcPr>
            <w:tcW w:w="3707" w:type="dxa"/>
            <w:gridSpan w:val="5"/>
          </w:tcPr>
          <w:p w14:paraId="7F165DF4" w14:textId="77777777" w:rsidR="00EB14F2" w:rsidRPr="00FC2B9D" w:rsidRDefault="00EB14F2" w:rsidP="00FC2B9D">
            <w:pPr>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Câu</w:t>
            </w:r>
            <w:r w:rsidRPr="00FC2B9D">
              <w:rPr>
                <w:rFonts w:ascii="Times New Roman" w:hAnsi="Times New Roman"/>
                <w:b/>
                <w:spacing w:val="-8"/>
                <w:sz w:val="26"/>
                <w:szCs w:val="26"/>
                <w:lang w:val="vi-VN"/>
              </w:rPr>
              <w:t xml:space="preserve"> hỏi</w:t>
            </w:r>
          </w:p>
        </w:tc>
      </w:tr>
      <w:tr w:rsidR="00EB14F2" w:rsidRPr="00FC2B9D" w14:paraId="516021C3" w14:textId="77777777" w:rsidTr="00283697">
        <w:trPr>
          <w:gridAfter w:val="1"/>
          <w:wAfter w:w="21" w:type="dxa"/>
          <w:trHeight w:val="281"/>
          <w:tblHeader/>
        </w:trPr>
        <w:tc>
          <w:tcPr>
            <w:tcW w:w="779" w:type="dxa"/>
            <w:vMerge/>
            <w:vAlign w:val="center"/>
          </w:tcPr>
          <w:p w14:paraId="07AF2F3C" w14:textId="77777777" w:rsidR="00EB14F2" w:rsidRPr="00FC2B9D" w:rsidRDefault="00EB14F2" w:rsidP="00FC2B9D">
            <w:pPr>
              <w:spacing w:before="40" w:after="40" w:line="312" w:lineRule="auto"/>
              <w:ind w:left="112"/>
              <w:rPr>
                <w:rFonts w:ascii="Times New Roman" w:hAnsi="Times New Roman"/>
                <w:b/>
                <w:spacing w:val="-8"/>
                <w:sz w:val="26"/>
                <w:szCs w:val="26"/>
              </w:rPr>
            </w:pPr>
          </w:p>
        </w:tc>
        <w:tc>
          <w:tcPr>
            <w:tcW w:w="2197" w:type="dxa"/>
            <w:vMerge/>
          </w:tcPr>
          <w:p w14:paraId="66B3C0C0" w14:textId="77777777" w:rsidR="00EB14F2" w:rsidRPr="00FC2B9D" w:rsidRDefault="00EB14F2" w:rsidP="00FC2B9D">
            <w:pPr>
              <w:spacing w:before="40" w:after="40" w:line="312" w:lineRule="auto"/>
              <w:jc w:val="center"/>
              <w:rPr>
                <w:rFonts w:ascii="Times New Roman" w:hAnsi="Times New Roman"/>
                <w:b/>
                <w:spacing w:val="-8"/>
                <w:sz w:val="26"/>
                <w:szCs w:val="26"/>
              </w:rPr>
            </w:pPr>
          </w:p>
        </w:tc>
        <w:tc>
          <w:tcPr>
            <w:tcW w:w="2268" w:type="dxa"/>
            <w:vMerge/>
          </w:tcPr>
          <w:p w14:paraId="18F6692F" w14:textId="77777777" w:rsidR="00EB14F2" w:rsidRPr="00FC2B9D" w:rsidRDefault="00EB14F2" w:rsidP="00FC2B9D">
            <w:pPr>
              <w:spacing w:before="40" w:after="40" w:line="312" w:lineRule="auto"/>
              <w:jc w:val="center"/>
              <w:rPr>
                <w:rFonts w:ascii="Times New Roman" w:hAnsi="Times New Roman"/>
                <w:b/>
                <w:spacing w:val="-8"/>
                <w:sz w:val="26"/>
                <w:szCs w:val="26"/>
              </w:rPr>
            </w:pPr>
          </w:p>
        </w:tc>
        <w:tc>
          <w:tcPr>
            <w:tcW w:w="5813" w:type="dxa"/>
            <w:vMerge/>
          </w:tcPr>
          <w:p w14:paraId="402DE4F9" w14:textId="77777777" w:rsidR="00EB14F2" w:rsidRPr="00FC2B9D" w:rsidRDefault="00EB14F2" w:rsidP="00FC2B9D">
            <w:pPr>
              <w:spacing w:before="40" w:after="40" w:line="312" w:lineRule="auto"/>
              <w:jc w:val="center"/>
              <w:rPr>
                <w:rFonts w:ascii="Times New Roman" w:hAnsi="Times New Roman"/>
                <w:b/>
                <w:spacing w:val="-8"/>
                <w:sz w:val="26"/>
                <w:szCs w:val="26"/>
              </w:rPr>
            </w:pPr>
          </w:p>
        </w:tc>
        <w:tc>
          <w:tcPr>
            <w:tcW w:w="992" w:type="dxa"/>
          </w:tcPr>
          <w:p w14:paraId="3BB60770"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PA</w:t>
            </w:r>
          </w:p>
        </w:tc>
        <w:tc>
          <w:tcPr>
            <w:tcW w:w="851" w:type="dxa"/>
          </w:tcPr>
          <w:p w14:paraId="51482B81"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ĐS</w:t>
            </w:r>
          </w:p>
        </w:tc>
        <w:tc>
          <w:tcPr>
            <w:tcW w:w="992" w:type="dxa"/>
          </w:tcPr>
          <w:p w14:paraId="58B9C935"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TLN</w:t>
            </w:r>
          </w:p>
        </w:tc>
        <w:tc>
          <w:tcPr>
            <w:tcW w:w="851" w:type="dxa"/>
          </w:tcPr>
          <w:p w14:paraId="6A68CBD2" w14:textId="77777777" w:rsidR="00EB14F2" w:rsidRPr="00FC2B9D" w:rsidRDefault="00EB14F2" w:rsidP="00FC2B9D">
            <w:pPr>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TL</w:t>
            </w:r>
          </w:p>
        </w:tc>
      </w:tr>
      <w:tr w:rsidR="00EB14F2" w:rsidRPr="00FC2B9D" w14:paraId="26AE39F8" w14:textId="77777777" w:rsidTr="00283697">
        <w:trPr>
          <w:gridAfter w:val="1"/>
          <w:wAfter w:w="21" w:type="dxa"/>
          <w:trHeight w:val="152"/>
        </w:trPr>
        <w:tc>
          <w:tcPr>
            <w:tcW w:w="779" w:type="dxa"/>
          </w:tcPr>
          <w:p w14:paraId="6FFC13F2" w14:textId="77777777" w:rsidR="00EB14F2" w:rsidRPr="00FC2B9D" w:rsidRDefault="00EB14F2" w:rsidP="00FC2B9D">
            <w:pPr>
              <w:spacing w:before="40" w:after="40" w:line="312" w:lineRule="auto"/>
              <w:ind w:left="113"/>
              <w:jc w:val="center"/>
              <w:rPr>
                <w:rFonts w:ascii="Times New Roman" w:hAnsi="Times New Roman"/>
                <w:b/>
                <w:bCs/>
                <w:spacing w:val="-8"/>
                <w:sz w:val="26"/>
                <w:szCs w:val="26"/>
              </w:rPr>
            </w:pPr>
            <w:r w:rsidRPr="00FC2B9D">
              <w:rPr>
                <w:rFonts w:ascii="Times New Roman" w:hAnsi="Times New Roman"/>
                <w:b/>
                <w:bCs/>
                <w:spacing w:val="-8"/>
                <w:sz w:val="26"/>
                <w:szCs w:val="26"/>
              </w:rPr>
              <w:t>1</w:t>
            </w:r>
          </w:p>
        </w:tc>
        <w:tc>
          <w:tcPr>
            <w:tcW w:w="2197" w:type="dxa"/>
          </w:tcPr>
          <w:p w14:paraId="34963083" w14:textId="77777777" w:rsidR="00EB14F2" w:rsidRPr="00FC2B9D" w:rsidRDefault="00EB14F2" w:rsidP="00FC2B9D">
            <w:pPr>
              <w:spacing w:before="40" w:after="40" w:line="312" w:lineRule="auto"/>
              <w:rPr>
                <w:rFonts w:ascii="Times New Roman" w:hAnsi="Times New Roman"/>
                <w:b/>
                <w:sz w:val="26"/>
                <w:szCs w:val="26"/>
              </w:rPr>
            </w:pPr>
            <w:r w:rsidRPr="00FC2B9D">
              <w:rPr>
                <w:rFonts w:ascii="Times New Roman" w:hAnsi="Times New Roman"/>
                <w:b/>
              </w:rPr>
              <w:t>Điện</w:t>
            </w:r>
          </w:p>
        </w:tc>
        <w:tc>
          <w:tcPr>
            <w:tcW w:w="2268" w:type="dxa"/>
          </w:tcPr>
          <w:p w14:paraId="00CFE657" w14:textId="77777777" w:rsidR="00EB14F2" w:rsidRPr="00FC2B9D" w:rsidRDefault="00EB14F2" w:rsidP="00FC2B9D">
            <w:pPr>
              <w:pStyle w:val="Other0"/>
              <w:shd w:val="clear" w:color="auto" w:fill="auto"/>
              <w:tabs>
                <w:tab w:val="left" w:pos="216"/>
              </w:tabs>
              <w:spacing w:before="40" w:line="312" w:lineRule="auto"/>
              <w:rPr>
                <w:sz w:val="24"/>
                <w:szCs w:val="24"/>
              </w:rPr>
            </w:pPr>
            <w:r w:rsidRPr="00FC2B9D">
              <w:rPr>
                <w:sz w:val="24"/>
                <w:szCs w:val="24"/>
                <w:lang w:eastAsia="vi-VN" w:bidi="vi-VN"/>
              </w:rPr>
              <w:t>1.Điện trở</w:t>
            </w:r>
          </w:p>
          <w:p w14:paraId="42C4356D" w14:textId="77777777" w:rsidR="00EB14F2" w:rsidRPr="00FC2B9D" w:rsidRDefault="00EB14F2" w:rsidP="00FC2B9D">
            <w:pPr>
              <w:spacing w:before="40" w:after="40" w:line="312" w:lineRule="auto"/>
              <w:rPr>
                <w:rFonts w:ascii="Times New Roman" w:hAnsi="Times New Roman"/>
                <w:b/>
                <w:sz w:val="26"/>
                <w:szCs w:val="26"/>
              </w:rPr>
            </w:pPr>
          </w:p>
        </w:tc>
        <w:tc>
          <w:tcPr>
            <w:tcW w:w="5813" w:type="dxa"/>
          </w:tcPr>
          <w:p w14:paraId="7C427BAC" w14:textId="77777777" w:rsidR="00EB14F2" w:rsidRPr="00FC2B9D" w:rsidRDefault="00EB14F2" w:rsidP="00FC2B9D">
            <w:pPr>
              <w:spacing w:before="40" w:after="40" w:line="312" w:lineRule="auto"/>
              <w:rPr>
                <w:rFonts w:ascii="Times New Roman" w:hAnsi="Times New Roman"/>
                <w:b/>
                <w:lang w:val="vi-VN"/>
              </w:rPr>
            </w:pPr>
            <w:r w:rsidRPr="00FC2B9D">
              <w:rPr>
                <w:rFonts w:ascii="Times New Roman" w:hAnsi="Times New Roman"/>
                <w:b/>
                <w:lang w:val="vi-VN"/>
              </w:rPr>
              <w:t>Nhận biết</w:t>
            </w:r>
          </w:p>
          <w:p w14:paraId="1D8F826D" w14:textId="77777777" w:rsidR="00EB14F2" w:rsidRPr="00FC2B9D" w:rsidRDefault="00EB14F2" w:rsidP="00FC2B9D">
            <w:pPr>
              <w:pStyle w:val="Other0"/>
              <w:shd w:val="clear" w:color="auto" w:fill="auto"/>
              <w:spacing w:before="40" w:line="312" w:lineRule="auto"/>
              <w:jc w:val="both"/>
              <w:rPr>
                <w:sz w:val="24"/>
                <w:szCs w:val="24"/>
                <w:lang w:eastAsia="vi-VN" w:bidi="vi-VN"/>
              </w:rPr>
            </w:pPr>
            <w:r w:rsidRPr="00FC2B9D">
              <w:rPr>
                <w:sz w:val="24"/>
                <w:szCs w:val="24"/>
              </w:rPr>
              <w:t xml:space="preserve">- </w:t>
            </w:r>
            <w:r w:rsidRPr="00FC2B9D">
              <w:rPr>
                <w:sz w:val="24"/>
                <w:szCs w:val="24"/>
                <w:lang w:eastAsia="vi-VN" w:bidi="vi-VN"/>
              </w:rPr>
              <w:t>Nêu được (không yêu cầu thành lập): Công thức tính điện trở của một đoạn dây dẫn (theo độ dài, tiết diện, điện trở suất); công thức tính điện trở tương đương của đoạn mạch một chiều nối tiếp, song song.</w:t>
            </w:r>
          </w:p>
          <w:p w14:paraId="258B5CB3" w14:textId="77777777" w:rsidR="00EB14F2" w:rsidRPr="00FC2B9D" w:rsidRDefault="00EB14F2" w:rsidP="00FC2B9D">
            <w:pPr>
              <w:spacing w:before="40" w:after="40" w:line="312" w:lineRule="auto"/>
              <w:rPr>
                <w:rFonts w:ascii="Times New Roman" w:hAnsi="Times New Roman"/>
                <w:b/>
                <w:lang w:val="vi-VN"/>
              </w:rPr>
            </w:pPr>
            <w:r w:rsidRPr="00FC2B9D">
              <w:rPr>
                <w:rFonts w:ascii="Times New Roman" w:hAnsi="Times New Roman"/>
                <w:b/>
                <w:lang w:val="vi-VN"/>
              </w:rPr>
              <w:t>Vận dụng</w:t>
            </w:r>
          </w:p>
          <w:p w14:paraId="6E701558" w14:textId="77777777" w:rsidR="00EB14F2" w:rsidRPr="00FC2B9D" w:rsidRDefault="00EB14F2" w:rsidP="00FC2B9D">
            <w:pPr>
              <w:pStyle w:val="Other0"/>
              <w:shd w:val="clear" w:color="auto" w:fill="auto"/>
              <w:tabs>
                <w:tab w:val="left" w:pos="216"/>
              </w:tabs>
              <w:spacing w:before="40" w:line="312" w:lineRule="auto"/>
              <w:jc w:val="both"/>
              <w:rPr>
                <w:sz w:val="24"/>
                <w:szCs w:val="24"/>
              </w:rPr>
            </w:pPr>
            <w:r w:rsidRPr="00FC2B9D">
              <w:rPr>
                <w:sz w:val="24"/>
                <w:szCs w:val="24"/>
                <w:lang w:eastAsia="vi-VN" w:bidi="vi-VN"/>
              </w:rPr>
              <w:t>-Thực hiện thí nghiệm đơn giản để nêu được điện trở có tác dụng cản trở dòng điện trong mạch.</w:t>
            </w:r>
          </w:p>
          <w:p w14:paraId="5CEFB466" w14:textId="77777777" w:rsidR="00EB14F2" w:rsidRPr="00FC2B9D" w:rsidRDefault="00EB14F2" w:rsidP="00FC2B9D">
            <w:pPr>
              <w:spacing w:before="40" w:after="40" w:line="312" w:lineRule="auto"/>
              <w:jc w:val="both"/>
              <w:rPr>
                <w:rFonts w:ascii="Times New Roman" w:hAnsi="Times New Roman"/>
                <w:b/>
                <w:sz w:val="26"/>
                <w:szCs w:val="26"/>
              </w:rPr>
            </w:pPr>
            <w:r w:rsidRPr="00FC2B9D">
              <w:rPr>
                <w:rFonts w:ascii="Times New Roman" w:hAnsi="Times New Roman"/>
                <w:lang w:val="vi-VN"/>
              </w:rPr>
              <w:t xml:space="preserve">- </w:t>
            </w:r>
            <w:r w:rsidRPr="00FC2B9D">
              <w:rPr>
                <w:rFonts w:ascii="Times New Roman" w:hAnsi="Times New Roman"/>
                <w:lang w:val="vi-VN" w:eastAsia="vi-VN" w:bidi="vi-VN"/>
              </w:rPr>
              <w:t>Sử dụng công thức đã cho để tính được điện trở của một đoạn dây dẫn</w:t>
            </w:r>
          </w:p>
        </w:tc>
        <w:tc>
          <w:tcPr>
            <w:tcW w:w="992" w:type="dxa"/>
          </w:tcPr>
          <w:p w14:paraId="72E88864"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t>C1,2</w:t>
            </w:r>
          </w:p>
        </w:tc>
        <w:tc>
          <w:tcPr>
            <w:tcW w:w="851" w:type="dxa"/>
          </w:tcPr>
          <w:p w14:paraId="5DC54E46" w14:textId="77777777" w:rsidR="00EB14F2" w:rsidRPr="00FC2B9D" w:rsidRDefault="00EB14F2" w:rsidP="00FC2B9D">
            <w:pPr>
              <w:spacing w:before="40" w:after="40" w:line="312" w:lineRule="auto"/>
              <w:jc w:val="center"/>
              <w:rPr>
                <w:rFonts w:ascii="Times New Roman" w:hAnsi="Times New Roman"/>
                <w:bCs/>
                <w:sz w:val="26"/>
                <w:szCs w:val="26"/>
                <w:lang w:val="vi-VN"/>
              </w:rPr>
            </w:pPr>
          </w:p>
        </w:tc>
        <w:tc>
          <w:tcPr>
            <w:tcW w:w="992" w:type="dxa"/>
          </w:tcPr>
          <w:p w14:paraId="7558CDA3" w14:textId="77777777" w:rsidR="00EB14F2" w:rsidRPr="00FC2B9D" w:rsidRDefault="00EB14F2" w:rsidP="00FC2B9D">
            <w:pPr>
              <w:spacing w:before="40" w:after="40" w:line="312" w:lineRule="auto"/>
              <w:jc w:val="center"/>
              <w:rPr>
                <w:rFonts w:ascii="Times New Roman" w:hAnsi="Times New Roman"/>
                <w:bCs/>
                <w:sz w:val="26"/>
                <w:szCs w:val="26"/>
                <w:lang w:val="vi-VN"/>
              </w:rPr>
            </w:pPr>
          </w:p>
        </w:tc>
        <w:tc>
          <w:tcPr>
            <w:tcW w:w="851" w:type="dxa"/>
          </w:tcPr>
          <w:p w14:paraId="6AD5C9DE" w14:textId="77777777" w:rsidR="00EB14F2" w:rsidRPr="00FC2B9D" w:rsidRDefault="00EB14F2" w:rsidP="00FC2B9D">
            <w:pPr>
              <w:spacing w:before="40" w:after="40" w:line="312" w:lineRule="auto"/>
              <w:jc w:val="center"/>
              <w:rPr>
                <w:rFonts w:ascii="Times New Roman" w:hAnsi="Times New Roman"/>
                <w:bCs/>
                <w:sz w:val="26"/>
                <w:szCs w:val="26"/>
                <w:lang w:val="vi-VN"/>
              </w:rPr>
            </w:pPr>
          </w:p>
        </w:tc>
      </w:tr>
      <w:tr w:rsidR="00EB14F2" w:rsidRPr="00FC2B9D" w14:paraId="0FCB38E9" w14:textId="77777777" w:rsidTr="00283697">
        <w:trPr>
          <w:gridAfter w:val="1"/>
          <w:wAfter w:w="21" w:type="dxa"/>
          <w:trHeight w:val="152"/>
        </w:trPr>
        <w:tc>
          <w:tcPr>
            <w:tcW w:w="779" w:type="dxa"/>
          </w:tcPr>
          <w:p w14:paraId="04F29D5D" w14:textId="77777777" w:rsidR="00EB14F2" w:rsidRPr="00FC2B9D" w:rsidRDefault="00EB14F2" w:rsidP="00FC2B9D">
            <w:pPr>
              <w:spacing w:before="40" w:after="40" w:line="312" w:lineRule="auto"/>
              <w:ind w:left="113"/>
              <w:jc w:val="center"/>
              <w:rPr>
                <w:rFonts w:ascii="Times New Roman" w:hAnsi="Times New Roman"/>
                <w:spacing w:val="-8"/>
                <w:sz w:val="26"/>
                <w:szCs w:val="26"/>
              </w:rPr>
            </w:pPr>
          </w:p>
        </w:tc>
        <w:tc>
          <w:tcPr>
            <w:tcW w:w="2197" w:type="dxa"/>
          </w:tcPr>
          <w:p w14:paraId="6A8BAA16" w14:textId="77777777" w:rsidR="00EB14F2" w:rsidRPr="00FC2B9D" w:rsidRDefault="00EB14F2" w:rsidP="00FC2B9D">
            <w:pPr>
              <w:spacing w:before="40" w:after="40" w:line="312" w:lineRule="auto"/>
              <w:rPr>
                <w:rFonts w:ascii="Times New Roman" w:hAnsi="Times New Roman"/>
                <w:b/>
                <w:sz w:val="26"/>
                <w:szCs w:val="26"/>
              </w:rPr>
            </w:pPr>
          </w:p>
        </w:tc>
        <w:tc>
          <w:tcPr>
            <w:tcW w:w="2268" w:type="dxa"/>
          </w:tcPr>
          <w:p w14:paraId="0B08FBC4" w14:textId="77777777" w:rsidR="00EB14F2" w:rsidRPr="00FC2B9D" w:rsidRDefault="00EB14F2" w:rsidP="00FC2B9D">
            <w:pPr>
              <w:spacing w:before="40" w:after="40" w:line="312" w:lineRule="auto"/>
              <w:rPr>
                <w:rFonts w:ascii="Times New Roman" w:hAnsi="Times New Roman"/>
                <w:b/>
                <w:sz w:val="26"/>
                <w:szCs w:val="26"/>
              </w:rPr>
            </w:pPr>
            <w:r w:rsidRPr="00FC2B9D">
              <w:rPr>
                <w:rFonts w:ascii="Times New Roman" w:hAnsi="Times New Roman"/>
                <w:lang w:val="vi-VN" w:eastAsia="vi-VN" w:bidi="vi-VN"/>
              </w:rPr>
              <w:t>2. Định luật Ohm</w:t>
            </w:r>
          </w:p>
        </w:tc>
        <w:tc>
          <w:tcPr>
            <w:tcW w:w="5813" w:type="dxa"/>
          </w:tcPr>
          <w:p w14:paraId="72AF45A6" w14:textId="77777777" w:rsidR="00EB14F2" w:rsidRPr="00FC2B9D" w:rsidRDefault="00EB14F2" w:rsidP="00FC2B9D">
            <w:pPr>
              <w:spacing w:before="40" w:after="40" w:line="312" w:lineRule="auto"/>
              <w:rPr>
                <w:rFonts w:ascii="Times New Roman" w:hAnsi="Times New Roman"/>
                <w:b/>
              </w:rPr>
            </w:pPr>
            <w:r w:rsidRPr="00FC2B9D">
              <w:rPr>
                <w:rFonts w:ascii="Times New Roman" w:hAnsi="Times New Roman"/>
                <w:b/>
              </w:rPr>
              <w:t>Vận dụng</w:t>
            </w:r>
          </w:p>
          <w:p w14:paraId="490FDB07" w14:textId="77777777" w:rsidR="00EB14F2" w:rsidRPr="00FC2B9D" w:rsidRDefault="00EB14F2" w:rsidP="00FC2B9D">
            <w:pPr>
              <w:spacing w:before="40" w:after="40" w:line="312" w:lineRule="auto"/>
              <w:jc w:val="both"/>
              <w:rPr>
                <w:rFonts w:ascii="Times New Roman" w:hAnsi="Times New Roman"/>
                <w:b/>
                <w:sz w:val="26"/>
                <w:szCs w:val="26"/>
              </w:rPr>
            </w:pPr>
            <w:r w:rsidRPr="00FC2B9D">
              <w:rPr>
                <w:rFonts w:ascii="Times New Roman" w:hAnsi="Times New Roman"/>
                <w:lang w:val="vi-VN" w:eastAsia="vi-VN" w:bidi="vi-VN"/>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tc>
        <w:tc>
          <w:tcPr>
            <w:tcW w:w="992" w:type="dxa"/>
          </w:tcPr>
          <w:p w14:paraId="005280C6"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t>C3</w:t>
            </w:r>
          </w:p>
        </w:tc>
        <w:tc>
          <w:tcPr>
            <w:tcW w:w="851" w:type="dxa"/>
          </w:tcPr>
          <w:p w14:paraId="7822EE9D"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t>C13</w:t>
            </w:r>
          </w:p>
        </w:tc>
        <w:tc>
          <w:tcPr>
            <w:tcW w:w="992" w:type="dxa"/>
          </w:tcPr>
          <w:p w14:paraId="6F28F033" w14:textId="77777777" w:rsidR="00EB14F2" w:rsidRPr="00FC2B9D" w:rsidRDefault="00EB14F2" w:rsidP="00FC2B9D">
            <w:pPr>
              <w:spacing w:before="40" w:after="40" w:line="312" w:lineRule="auto"/>
              <w:jc w:val="center"/>
              <w:rPr>
                <w:rFonts w:ascii="Times New Roman" w:hAnsi="Times New Roman"/>
                <w:bCs/>
                <w:sz w:val="26"/>
                <w:szCs w:val="26"/>
                <w:lang w:val="vi-VN"/>
              </w:rPr>
            </w:pPr>
          </w:p>
        </w:tc>
        <w:tc>
          <w:tcPr>
            <w:tcW w:w="851" w:type="dxa"/>
          </w:tcPr>
          <w:p w14:paraId="1093C3CD" w14:textId="77777777" w:rsidR="00EB14F2" w:rsidRPr="00FC2B9D" w:rsidRDefault="00EB14F2" w:rsidP="00FC2B9D">
            <w:pPr>
              <w:spacing w:before="40" w:after="40" w:line="312" w:lineRule="auto"/>
              <w:jc w:val="center"/>
              <w:rPr>
                <w:rFonts w:ascii="Times New Roman" w:hAnsi="Times New Roman"/>
                <w:bCs/>
                <w:sz w:val="26"/>
                <w:szCs w:val="26"/>
              </w:rPr>
            </w:pPr>
          </w:p>
        </w:tc>
      </w:tr>
      <w:tr w:rsidR="00EB14F2" w:rsidRPr="00FC2B9D" w14:paraId="139D3CE8" w14:textId="77777777" w:rsidTr="00283697">
        <w:trPr>
          <w:gridAfter w:val="1"/>
          <w:wAfter w:w="21" w:type="dxa"/>
          <w:trHeight w:val="152"/>
        </w:trPr>
        <w:tc>
          <w:tcPr>
            <w:tcW w:w="779" w:type="dxa"/>
          </w:tcPr>
          <w:p w14:paraId="02530748" w14:textId="77777777" w:rsidR="00EB14F2" w:rsidRPr="00FC2B9D" w:rsidRDefault="00EB14F2" w:rsidP="00FC2B9D">
            <w:pPr>
              <w:spacing w:before="40" w:after="40" w:line="312" w:lineRule="auto"/>
              <w:ind w:left="113"/>
              <w:jc w:val="center"/>
              <w:rPr>
                <w:rFonts w:ascii="Times New Roman" w:hAnsi="Times New Roman"/>
                <w:spacing w:val="-8"/>
                <w:sz w:val="26"/>
                <w:szCs w:val="26"/>
              </w:rPr>
            </w:pPr>
          </w:p>
        </w:tc>
        <w:tc>
          <w:tcPr>
            <w:tcW w:w="2197" w:type="dxa"/>
          </w:tcPr>
          <w:p w14:paraId="464B1751" w14:textId="77777777" w:rsidR="00EB14F2" w:rsidRPr="00FC2B9D" w:rsidRDefault="00EB14F2" w:rsidP="00FC2B9D">
            <w:pPr>
              <w:spacing w:before="40" w:after="40" w:line="312" w:lineRule="auto"/>
              <w:rPr>
                <w:rFonts w:ascii="Times New Roman" w:hAnsi="Times New Roman"/>
                <w:b/>
                <w:sz w:val="26"/>
                <w:szCs w:val="26"/>
              </w:rPr>
            </w:pPr>
          </w:p>
        </w:tc>
        <w:tc>
          <w:tcPr>
            <w:tcW w:w="2268" w:type="dxa"/>
          </w:tcPr>
          <w:p w14:paraId="49CA672D" w14:textId="77777777" w:rsidR="00EB14F2" w:rsidRPr="00FC2B9D" w:rsidRDefault="00EB14F2" w:rsidP="00FC2B9D">
            <w:pPr>
              <w:spacing w:before="40" w:after="40" w:line="312" w:lineRule="auto"/>
              <w:rPr>
                <w:rFonts w:ascii="Times New Roman" w:hAnsi="Times New Roman"/>
                <w:b/>
                <w:sz w:val="26"/>
                <w:szCs w:val="26"/>
                <w:lang w:val="vi-VN"/>
              </w:rPr>
            </w:pPr>
            <w:r w:rsidRPr="00FC2B9D">
              <w:rPr>
                <w:rFonts w:ascii="Times New Roman" w:hAnsi="Times New Roman"/>
                <w:lang w:val="vi-VN" w:eastAsia="vi-VN" w:bidi="vi-VN"/>
              </w:rPr>
              <w:t>3. Đoạn mạch một chiều mắc nối tiếp, mắc song song</w:t>
            </w:r>
          </w:p>
        </w:tc>
        <w:tc>
          <w:tcPr>
            <w:tcW w:w="5813" w:type="dxa"/>
          </w:tcPr>
          <w:p w14:paraId="74E517A4" w14:textId="77777777" w:rsidR="00EB14F2" w:rsidRPr="00FC2B9D" w:rsidRDefault="00EB14F2" w:rsidP="00FC2B9D">
            <w:pPr>
              <w:spacing w:before="40" w:after="40" w:line="312" w:lineRule="auto"/>
              <w:rPr>
                <w:rFonts w:ascii="Times New Roman" w:hAnsi="Times New Roman"/>
                <w:b/>
                <w:lang w:val="vi-VN"/>
              </w:rPr>
            </w:pPr>
            <w:r w:rsidRPr="00FC2B9D">
              <w:rPr>
                <w:rFonts w:ascii="Times New Roman" w:hAnsi="Times New Roman"/>
                <w:b/>
                <w:lang w:val="vi-VN"/>
              </w:rPr>
              <w:t>Vận dụng</w:t>
            </w:r>
          </w:p>
          <w:p w14:paraId="13C8D6CE" w14:textId="77777777" w:rsidR="00EB14F2" w:rsidRPr="00FC2B9D" w:rsidRDefault="00EB14F2" w:rsidP="00FC2B9D">
            <w:pPr>
              <w:pStyle w:val="Other0"/>
              <w:shd w:val="clear" w:color="auto" w:fill="auto"/>
              <w:tabs>
                <w:tab w:val="left" w:pos="235"/>
              </w:tabs>
              <w:spacing w:before="40" w:line="312" w:lineRule="auto"/>
              <w:jc w:val="both"/>
              <w:rPr>
                <w:sz w:val="24"/>
                <w:szCs w:val="24"/>
              </w:rPr>
            </w:pPr>
            <w:r w:rsidRPr="00FC2B9D">
              <w:rPr>
                <w:sz w:val="24"/>
                <w:szCs w:val="24"/>
              </w:rPr>
              <w:t>- Lắp được mạch điện và đo được giá trị cường độ dòng điện trong một đoạn mạch điện mắc nối tiếp.</w:t>
            </w:r>
          </w:p>
          <w:p w14:paraId="1AE569CA" w14:textId="77777777" w:rsidR="00EB14F2" w:rsidRPr="00FC2B9D" w:rsidRDefault="00EB14F2" w:rsidP="00FC2B9D">
            <w:pPr>
              <w:spacing w:before="40" w:after="40" w:line="312" w:lineRule="auto"/>
              <w:rPr>
                <w:rFonts w:ascii="Times New Roman" w:hAnsi="Times New Roman"/>
                <w:lang w:val="vi-VN"/>
              </w:rPr>
            </w:pPr>
            <w:r w:rsidRPr="00FC2B9D">
              <w:rPr>
                <w:rFonts w:ascii="Times New Roman" w:hAnsi="Times New Roman"/>
                <w:lang w:val="vi-VN"/>
              </w:rPr>
              <w:t>- Lắp được mạch điện và đo được giá trị cường độ dòng điện trong một đoạn mạch điện mắc song song.</w:t>
            </w:r>
          </w:p>
          <w:p w14:paraId="6E1832C3" w14:textId="77777777" w:rsidR="00EB14F2" w:rsidRPr="00FC2B9D" w:rsidRDefault="00EB14F2" w:rsidP="00FC2B9D">
            <w:pPr>
              <w:pStyle w:val="Other0"/>
              <w:shd w:val="clear" w:color="auto" w:fill="auto"/>
              <w:tabs>
                <w:tab w:val="left" w:pos="235"/>
              </w:tabs>
              <w:spacing w:before="40" w:line="312" w:lineRule="auto"/>
              <w:jc w:val="both"/>
              <w:rPr>
                <w:sz w:val="24"/>
                <w:szCs w:val="24"/>
              </w:rPr>
            </w:pPr>
            <w:r w:rsidRPr="00FC2B9D">
              <w:rPr>
                <w:sz w:val="24"/>
                <w:szCs w:val="24"/>
                <w:lang w:eastAsia="vi-VN" w:bidi="vi-VN"/>
              </w:rPr>
              <w:t>-Thực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31604E83" w14:textId="77777777" w:rsidR="00EB14F2" w:rsidRPr="00FC2B9D" w:rsidRDefault="00EB14F2" w:rsidP="00FC2B9D">
            <w:pPr>
              <w:pStyle w:val="Other0"/>
              <w:shd w:val="clear" w:color="auto" w:fill="auto"/>
              <w:tabs>
                <w:tab w:val="left" w:pos="235"/>
              </w:tabs>
              <w:spacing w:before="40" w:line="312" w:lineRule="auto"/>
              <w:jc w:val="both"/>
              <w:rPr>
                <w:sz w:val="24"/>
                <w:szCs w:val="24"/>
                <w:lang w:eastAsia="vi-VN" w:bidi="vi-VN"/>
              </w:rPr>
            </w:pPr>
            <w:r w:rsidRPr="00FC2B9D">
              <w:rPr>
                <w:sz w:val="24"/>
                <w:szCs w:val="24"/>
                <w:lang w:eastAsia="vi-VN" w:bidi="vi-VN"/>
              </w:rPr>
              <w:lastRenderedPageBreak/>
              <w:t>- Tính được cường độ dòng điện trong đoạn mạch một chiều mắc nối tiếp, mắc song song, trong một số trường hợp đơn giản.</w:t>
            </w:r>
          </w:p>
          <w:p w14:paraId="56B0D22D" w14:textId="77777777" w:rsidR="00EB14F2" w:rsidRPr="00FC2B9D" w:rsidRDefault="00EB14F2" w:rsidP="00FC2B9D">
            <w:pPr>
              <w:adjustRightInd w:val="0"/>
              <w:spacing w:before="120"/>
              <w:rPr>
                <w:rFonts w:ascii="Times New Roman" w:hAnsi="Times New Roman"/>
              </w:rPr>
            </w:pPr>
            <w:r w:rsidRPr="00FC2B9D">
              <w:rPr>
                <w:rFonts w:ascii="Times New Roman" w:hAnsi="Times New Roman"/>
                <w:lang w:eastAsia="vi-VN" w:bidi="vi-VN"/>
              </w:rPr>
              <w:t>-</w:t>
            </w:r>
            <w:r w:rsidRPr="00FC2B9D">
              <w:rPr>
                <w:rFonts w:ascii="Times New Roman" w:hAnsi="Times New Roman"/>
              </w:rPr>
              <w:t>Sử dụng công thức đã cho để tính được điện trở tương đương của đoạn mạch một chiều nối tiếp, song song trong một số trường hợp đơn giản.</w:t>
            </w:r>
          </w:p>
        </w:tc>
        <w:tc>
          <w:tcPr>
            <w:tcW w:w="992" w:type="dxa"/>
          </w:tcPr>
          <w:p w14:paraId="587BF957"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lastRenderedPageBreak/>
              <w:t>C4</w:t>
            </w:r>
          </w:p>
        </w:tc>
        <w:tc>
          <w:tcPr>
            <w:tcW w:w="851" w:type="dxa"/>
          </w:tcPr>
          <w:p w14:paraId="27195526" w14:textId="77777777" w:rsidR="00EB14F2" w:rsidRPr="00FC2B9D" w:rsidRDefault="00EB14F2" w:rsidP="00FC2B9D">
            <w:pPr>
              <w:spacing w:before="40" w:after="40" w:line="312" w:lineRule="auto"/>
              <w:jc w:val="center"/>
              <w:rPr>
                <w:rFonts w:ascii="Times New Roman" w:hAnsi="Times New Roman"/>
                <w:bCs/>
                <w:sz w:val="26"/>
                <w:szCs w:val="26"/>
              </w:rPr>
            </w:pPr>
          </w:p>
        </w:tc>
        <w:tc>
          <w:tcPr>
            <w:tcW w:w="992" w:type="dxa"/>
          </w:tcPr>
          <w:p w14:paraId="11E464C8"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16</w:t>
            </w:r>
          </w:p>
        </w:tc>
        <w:tc>
          <w:tcPr>
            <w:tcW w:w="851" w:type="dxa"/>
          </w:tcPr>
          <w:p w14:paraId="01FAF532" w14:textId="77777777" w:rsidR="00EB14F2" w:rsidRPr="00FC2B9D" w:rsidRDefault="00EB14F2" w:rsidP="00FC2B9D">
            <w:pPr>
              <w:spacing w:before="40" w:after="40" w:line="312" w:lineRule="auto"/>
              <w:jc w:val="center"/>
              <w:rPr>
                <w:rFonts w:ascii="Times New Roman" w:hAnsi="Times New Roman"/>
                <w:bCs/>
                <w:sz w:val="26"/>
                <w:szCs w:val="26"/>
              </w:rPr>
            </w:pPr>
            <w:r w:rsidRPr="00FC2B9D">
              <w:rPr>
                <w:rFonts w:ascii="Times New Roman" w:hAnsi="Times New Roman"/>
                <w:bCs/>
                <w:sz w:val="26"/>
                <w:szCs w:val="26"/>
              </w:rPr>
              <w:t>C</w:t>
            </w:r>
            <w:r w:rsidRPr="00FC2B9D">
              <w:rPr>
                <w:rFonts w:ascii="Times New Roman" w:hAnsi="Times New Roman"/>
                <w:bCs/>
                <w:sz w:val="26"/>
                <w:szCs w:val="26"/>
                <w:lang w:val="vi-VN"/>
              </w:rPr>
              <w:t xml:space="preserve"> </w:t>
            </w:r>
            <w:r w:rsidRPr="00FC2B9D">
              <w:rPr>
                <w:rFonts w:ascii="Times New Roman" w:hAnsi="Times New Roman"/>
                <w:bCs/>
                <w:sz w:val="26"/>
                <w:szCs w:val="26"/>
              </w:rPr>
              <w:t>20</w:t>
            </w:r>
          </w:p>
        </w:tc>
      </w:tr>
      <w:tr w:rsidR="00EB14F2" w:rsidRPr="00FC2B9D" w14:paraId="21C1B64E" w14:textId="77777777" w:rsidTr="00283697">
        <w:trPr>
          <w:gridAfter w:val="1"/>
          <w:wAfter w:w="21" w:type="dxa"/>
          <w:trHeight w:val="152"/>
        </w:trPr>
        <w:tc>
          <w:tcPr>
            <w:tcW w:w="779" w:type="dxa"/>
          </w:tcPr>
          <w:p w14:paraId="12365D8A" w14:textId="77777777" w:rsidR="00EB14F2" w:rsidRPr="00FC2B9D" w:rsidRDefault="00EB14F2" w:rsidP="00FC2B9D">
            <w:pPr>
              <w:spacing w:before="40" w:after="40" w:line="312" w:lineRule="auto"/>
              <w:rPr>
                <w:rFonts w:ascii="Times New Roman" w:hAnsi="Times New Roman"/>
                <w:spacing w:val="-8"/>
                <w:sz w:val="26"/>
                <w:szCs w:val="26"/>
              </w:rPr>
            </w:pPr>
            <w:r w:rsidRPr="00FC2B9D">
              <w:rPr>
                <w:rFonts w:ascii="Times New Roman" w:hAnsi="Times New Roman"/>
                <w:spacing w:val="-8"/>
                <w:sz w:val="26"/>
                <w:szCs w:val="26"/>
              </w:rPr>
              <w:lastRenderedPageBreak/>
              <w:t>2</w:t>
            </w:r>
          </w:p>
        </w:tc>
        <w:tc>
          <w:tcPr>
            <w:tcW w:w="2197" w:type="dxa"/>
          </w:tcPr>
          <w:p w14:paraId="4AAF25AA" w14:textId="77777777" w:rsidR="00EB14F2" w:rsidRPr="00FC2B9D" w:rsidRDefault="00EB14F2" w:rsidP="00FC2B9D">
            <w:pPr>
              <w:spacing w:before="40" w:after="40" w:line="312" w:lineRule="auto"/>
              <w:rPr>
                <w:rFonts w:ascii="Times New Roman" w:hAnsi="Times New Roman"/>
                <w:b/>
                <w:sz w:val="26"/>
                <w:szCs w:val="26"/>
              </w:rPr>
            </w:pPr>
            <w:r w:rsidRPr="00FC2B9D">
              <w:rPr>
                <w:rFonts w:ascii="Times New Roman" w:hAnsi="Times New Roman"/>
                <w:b/>
              </w:rPr>
              <w:t>Ethylic alcohol (ancol etylic) và acetic acid (axit axetic)</w:t>
            </w:r>
          </w:p>
        </w:tc>
        <w:tc>
          <w:tcPr>
            <w:tcW w:w="2268" w:type="dxa"/>
          </w:tcPr>
          <w:p w14:paraId="3C44BCE1" w14:textId="77777777" w:rsidR="00EB14F2" w:rsidRPr="00FC2B9D" w:rsidRDefault="00EB14F2" w:rsidP="00FC2B9D">
            <w:pPr>
              <w:spacing w:before="40" w:after="40" w:line="312" w:lineRule="auto"/>
              <w:rPr>
                <w:rFonts w:ascii="Times New Roman" w:hAnsi="Times New Roman"/>
                <w:b/>
                <w:sz w:val="26"/>
                <w:szCs w:val="26"/>
              </w:rPr>
            </w:pPr>
            <w:r w:rsidRPr="00FC2B9D">
              <w:rPr>
                <w:rFonts w:ascii="Times New Roman" w:hAnsi="Times New Roman"/>
              </w:rPr>
              <w:t xml:space="preserve"> Ethylic alcohol</w:t>
            </w:r>
          </w:p>
        </w:tc>
        <w:tc>
          <w:tcPr>
            <w:tcW w:w="5813" w:type="dxa"/>
          </w:tcPr>
          <w:p w14:paraId="340EE093"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b/>
              </w:rPr>
              <w:t>Nhận biết</w:t>
            </w:r>
          </w:p>
          <w:p w14:paraId="39CA4344"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Nêu được khái niệm và ý nghĩa của độ cồn.</w:t>
            </w:r>
          </w:p>
          <w:p w14:paraId="1F8355B5"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Nêu được ứng dụng của ethylic alcohol (dung môi, nhiên liệu,…).</w:t>
            </w:r>
          </w:p>
          <w:p w14:paraId="0C7BB79B"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Trình bày được tác hại của việc lạm dụng rượu bia.</w:t>
            </w:r>
          </w:p>
          <w:p w14:paraId="013F674A"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Quan sát mẫu vật hoặc hình ảnh, trình bày được một số tính chất vật lí của ethylic alcohol: trạng thái, màu sắc, mùi vị, tính tan, khối lượng riêng, nhiệt độ sôi.</w:t>
            </w:r>
            <w:r w:rsidRPr="00FC2B9D">
              <w:rPr>
                <w:rFonts w:ascii="Times New Roman" w:eastAsiaTheme="minorHAnsi" w:hAnsi="Times New Roman"/>
              </w:rPr>
              <w:t xml:space="preserve"> </w:t>
            </w:r>
          </w:p>
          <w:p w14:paraId="786A3B46"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xml:space="preserve">– </w:t>
            </w:r>
            <w:r w:rsidRPr="00FC2B9D">
              <w:rPr>
                <w:rFonts w:ascii="Times New Roman" w:hAnsi="Times New Roman"/>
                <w:lang w:val="vi-VN"/>
              </w:rPr>
              <w:t>T</w:t>
            </w:r>
            <w:r w:rsidRPr="00FC2B9D">
              <w:rPr>
                <w:rFonts w:ascii="Times New Roman" w:hAnsi="Times New Roman"/>
              </w:rPr>
              <w:t xml:space="preserve">rình bày được tính chất hoá học của ethylic alcohol: phản ứng cháy, phản ứng với natri. </w:t>
            </w:r>
          </w:p>
          <w:p w14:paraId="1E70F1E1"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Trình bày được phương pháp điều chế ethylic alcohol từ tinh bột và từ ethylene</w:t>
            </w:r>
          </w:p>
          <w:p w14:paraId="6DFC1715"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Viết được công thức phân tử, công thức cấu tạo và nêu được đặc điểm cấu tạo của ethylic alcohol.</w:t>
            </w:r>
          </w:p>
          <w:p w14:paraId="7B0E725E"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Viết được các phương trình hoá học về tính chất hoá học của ethylic alcohol</w:t>
            </w:r>
          </w:p>
          <w:p w14:paraId="74467628" w14:textId="77777777" w:rsidR="00EB14F2" w:rsidRPr="00FC2B9D" w:rsidRDefault="00EB14F2" w:rsidP="00FC2B9D">
            <w:pPr>
              <w:spacing w:before="40" w:after="40" w:line="312" w:lineRule="auto"/>
              <w:jc w:val="both"/>
              <w:rPr>
                <w:rFonts w:ascii="Times New Roman" w:hAnsi="Times New Roman"/>
                <w:b/>
                <w:bCs/>
              </w:rPr>
            </w:pPr>
            <w:r w:rsidRPr="00FC2B9D">
              <w:rPr>
                <w:rFonts w:ascii="Times New Roman" w:hAnsi="Times New Roman"/>
                <w:b/>
                <w:bCs/>
              </w:rPr>
              <w:t>Vận dụng</w:t>
            </w:r>
          </w:p>
          <w:p w14:paraId="4E2FE008" w14:textId="77777777" w:rsidR="00EB14F2" w:rsidRPr="00FC2B9D" w:rsidRDefault="00EB14F2" w:rsidP="00FC2B9D">
            <w:pPr>
              <w:spacing w:before="40" w:after="40" w:line="312" w:lineRule="auto"/>
              <w:contextualSpacing/>
              <w:jc w:val="both"/>
              <w:rPr>
                <w:rFonts w:ascii="Times New Roman" w:hAnsi="Times New Roman"/>
                <w:sz w:val="26"/>
                <w:szCs w:val="26"/>
              </w:rPr>
            </w:pPr>
            <w:r w:rsidRPr="00FC2B9D">
              <w:rPr>
                <w:rFonts w:ascii="Times New Roman" w:hAnsi="Times New Roman"/>
              </w:rPr>
              <w:t xml:space="preserve">– </w:t>
            </w:r>
            <w:r w:rsidRPr="00FC2B9D">
              <w:rPr>
                <w:rFonts w:ascii="Times New Roman" w:hAnsi="Times New Roman"/>
                <w:lang w:val="vi-VN"/>
              </w:rPr>
              <w:t xml:space="preserve">Tiến hành </w:t>
            </w:r>
            <w:r w:rsidRPr="00FC2B9D">
              <w:rPr>
                <w:rFonts w:ascii="Times New Roman" w:hAnsi="Times New Roman"/>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tc>
        <w:tc>
          <w:tcPr>
            <w:tcW w:w="992" w:type="dxa"/>
          </w:tcPr>
          <w:p w14:paraId="1DB2645B"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C5</w:t>
            </w:r>
          </w:p>
        </w:tc>
        <w:tc>
          <w:tcPr>
            <w:tcW w:w="851" w:type="dxa"/>
          </w:tcPr>
          <w:p w14:paraId="5FC0BB8B"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C14</w:t>
            </w:r>
          </w:p>
        </w:tc>
        <w:tc>
          <w:tcPr>
            <w:tcW w:w="992" w:type="dxa"/>
          </w:tcPr>
          <w:p w14:paraId="7FE79E15"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r w:rsidRPr="00FC2B9D">
              <w:rPr>
                <w:rFonts w:ascii="Times New Roman" w:hAnsi="Times New Roman"/>
                <w:bCs/>
                <w:sz w:val="26"/>
                <w:szCs w:val="26"/>
              </w:rPr>
              <w:t>C17</w:t>
            </w:r>
          </w:p>
        </w:tc>
        <w:tc>
          <w:tcPr>
            <w:tcW w:w="851" w:type="dxa"/>
          </w:tcPr>
          <w:p w14:paraId="73A87C9E"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5F850152" w14:textId="77777777" w:rsidTr="00283697">
        <w:trPr>
          <w:gridAfter w:val="1"/>
          <w:wAfter w:w="21" w:type="dxa"/>
          <w:trHeight w:val="152"/>
        </w:trPr>
        <w:tc>
          <w:tcPr>
            <w:tcW w:w="779" w:type="dxa"/>
          </w:tcPr>
          <w:p w14:paraId="1F7BA062"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64C4A578" w14:textId="77777777" w:rsidR="00EB14F2" w:rsidRPr="00FC2B9D" w:rsidRDefault="00EB14F2" w:rsidP="00FC2B9D">
            <w:pPr>
              <w:spacing w:before="40" w:after="40" w:line="312" w:lineRule="auto"/>
              <w:rPr>
                <w:rFonts w:ascii="Times New Roman" w:hAnsi="Times New Roman"/>
                <w:b/>
              </w:rPr>
            </w:pPr>
          </w:p>
        </w:tc>
        <w:tc>
          <w:tcPr>
            <w:tcW w:w="2268" w:type="dxa"/>
          </w:tcPr>
          <w:p w14:paraId="670CCC93"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xml:space="preserve"> Acetic acid</w:t>
            </w:r>
          </w:p>
        </w:tc>
        <w:tc>
          <w:tcPr>
            <w:tcW w:w="5813" w:type="dxa"/>
          </w:tcPr>
          <w:p w14:paraId="71111763"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b/>
              </w:rPr>
              <w:t>Nhận biết</w:t>
            </w:r>
          </w:p>
          <w:p w14:paraId="37BB3810"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Nêu được khái niệm ester và phản ứng ester hoá.</w:t>
            </w:r>
          </w:p>
          <w:p w14:paraId="24628479"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Trình bày được ứng dụng của acetic acid (làm nguyên liệu, làm giấm).</w:t>
            </w:r>
          </w:p>
          <w:p w14:paraId="7280D472"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Quan sát mẫu vật hoặc hình ảnh, trình bày được một số tính chất vật lí của acetic acid: trạng thái, màu sắc, mùi vị, tính tan, khối lượng riêng, nhiệt độ sôi.</w:t>
            </w:r>
          </w:p>
          <w:p w14:paraId="536305FC"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w:t>
            </w:r>
            <w:r w:rsidRPr="00FC2B9D">
              <w:rPr>
                <w:rFonts w:ascii="Times New Roman" w:hAnsi="Times New Roman"/>
                <w:lang w:val="vi-VN"/>
              </w:rPr>
              <w:t>T</w:t>
            </w:r>
            <w:r w:rsidRPr="00FC2B9D">
              <w:rPr>
                <w:rFonts w:ascii="Times New Roman" w:hAnsi="Times New Roman"/>
              </w:rPr>
              <w:t>rình bày được tính chất hoá học của acetic acid: phản ứng với quỳ tím, đá vôi, kim loại, oxide kim loại, base, phản ứng cháy, phản ứng ester hoá</w:t>
            </w:r>
          </w:p>
          <w:p w14:paraId="18E97608"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phương pháp điều chế acetic acid bằng cách lên men ethylic alcohol</w:t>
            </w:r>
          </w:p>
          <w:p w14:paraId="4F61D072"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Quan sát mô hình hoặc hình vẽ, viết được công thức phân tử, công thức cấu tạo; nêu được đặc điểm cấu tạo của acid acetic.</w:t>
            </w:r>
          </w:p>
          <w:p w14:paraId="76868073"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lastRenderedPageBreak/>
              <w:t>- V</w:t>
            </w:r>
            <w:r w:rsidRPr="00FC2B9D">
              <w:rPr>
                <w:rFonts w:ascii="Times New Roman" w:hAnsi="Times New Roman"/>
                <w:spacing w:val="-8"/>
              </w:rPr>
              <w:t>iết được các phương trình hoá học về tính chất hoá học của acetic acid</w:t>
            </w:r>
          </w:p>
          <w:p w14:paraId="20FAB038" w14:textId="77777777" w:rsidR="00EB14F2" w:rsidRPr="00FC2B9D" w:rsidRDefault="00EB14F2" w:rsidP="00FC2B9D">
            <w:pPr>
              <w:spacing w:before="40" w:after="40" w:line="312" w:lineRule="auto"/>
              <w:jc w:val="both"/>
              <w:rPr>
                <w:rFonts w:ascii="Times New Roman" w:hAnsi="Times New Roman"/>
                <w:b/>
                <w:bCs/>
              </w:rPr>
            </w:pPr>
            <w:r w:rsidRPr="00FC2B9D">
              <w:rPr>
                <w:rFonts w:ascii="Times New Roman" w:hAnsi="Times New Roman"/>
                <w:b/>
                <w:bCs/>
              </w:rPr>
              <w:t>Vận dụng</w:t>
            </w:r>
          </w:p>
          <w:p w14:paraId="4C47124F"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rPr>
              <w:t xml:space="preserve">- </w:t>
            </w:r>
            <w:r w:rsidRPr="00FC2B9D">
              <w:rPr>
                <w:rFonts w:ascii="Times New Roman" w:hAnsi="Times New Roman"/>
                <w:lang w:val="vi-VN"/>
              </w:rPr>
              <w:t xml:space="preserve">Tiến hành </w:t>
            </w:r>
            <w:r w:rsidRPr="00FC2B9D">
              <w:rPr>
                <w:rFonts w:ascii="Times New Roman" w:hAnsi="Times New Roman"/>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992" w:type="dxa"/>
          </w:tcPr>
          <w:p w14:paraId="5D9642DB"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lastRenderedPageBreak/>
              <w:t>C6</w:t>
            </w:r>
          </w:p>
        </w:tc>
        <w:tc>
          <w:tcPr>
            <w:tcW w:w="851" w:type="dxa"/>
          </w:tcPr>
          <w:p w14:paraId="688FA373"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697E4F16"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2DACF6CE"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C21</w:t>
            </w:r>
          </w:p>
        </w:tc>
      </w:tr>
      <w:tr w:rsidR="00EB14F2" w:rsidRPr="00FC2B9D" w14:paraId="02E7FF19" w14:textId="77777777" w:rsidTr="00283697">
        <w:trPr>
          <w:gridAfter w:val="1"/>
          <w:wAfter w:w="21" w:type="dxa"/>
          <w:trHeight w:val="152"/>
        </w:trPr>
        <w:tc>
          <w:tcPr>
            <w:tcW w:w="779" w:type="dxa"/>
          </w:tcPr>
          <w:p w14:paraId="0C908161" w14:textId="77777777" w:rsidR="00EB14F2" w:rsidRPr="00FC2B9D" w:rsidRDefault="00EB14F2" w:rsidP="00FC2B9D">
            <w:pPr>
              <w:spacing w:before="40" w:after="40" w:line="312" w:lineRule="auto"/>
              <w:rPr>
                <w:rFonts w:ascii="Times New Roman" w:hAnsi="Times New Roman"/>
                <w:spacing w:val="-8"/>
                <w:sz w:val="26"/>
                <w:szCs w:val="26"/>
              </w:rPr>
            </w:pPr>
            <w:r w:rsidRPr="00FC2B9D">
              <w:rPr>
                <w:rFonts w:ascii="Times New Roman" w:hAnsi="Times New Roman"/>
                <w:spacing w:val="-8"/>
                <w:sz w:val="26"/>
                <w:szCs w:val="26"/>
              </w:rPr>
              <w:lastRenderedPageBreak/>
              <w:t>3</w:t>
            </w:r>
          </w:p>
        </w:tc>
        <w:tc>
          <w:tcPr>
            <w:tcW w:w="2197" w:type="dxa"/>
          </w:tcPr>
          <w:p w14:paraId="1EC030DF" w14:textId="77777777" w:rsidR="00EB14F2" w:rsidRPr="00FC2B9D" w:rsidRDefault="00EB14F2" w:rsidP="00FC2B9D">
            <w:pPr>
              <w:spacing w:before="40" w:after="40" w:line="312" w:lineRule="auto"/>
              <w:rPr>
                <w:rFonts w:ascii="Times New Roman" w:hAnsi="Times New Roman"/>
                <w:b/>
              </w:rPr>
            </w:pPr>
            <w:r w:rsidRPr="00FC2B9D">
              <w:rPr>
                <w:rFonts w:ascii="Times New Roman" w:hAnsi="Times New Roman"/>
                <w:b/>
              </w:rPr>
              <w:t>Lipid (lipit) –carbohydrate (cacbohiđrat) – protein</w:t>
            </w:r>
          </w:p>
        </w:tc>
        <w:tc>
          <w:tcPr>
            <w:tcW w:w="2268" w:type="dxa"/>
          </w:tcPr>
          <w:p w14:paraId="4E1F8B31"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xml:space="preserve"> Lipid (lipid) và chất béo</w:t>
            </w:r>
          </w:p>
        </w:tc>
        <w:tc>
          <w:tcPr>
            <w:tcW w:w="5813" w:type="dxa"/>
          </w:tcPr>
          <w:p w14:paraId="2B2BA8C6"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b/>
              </w:rPr>
              <w:t>Nhận biết</w:t>
            </w:r>
          </w:p>
          <w:p w14:paraId="44F682D4"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Nêu được khái niệm lipid, khái niệm chất béo, trạng thái thiên nhiên, công thức tổng quát của chất béo đơn giản là (R</w:t>
            </w:r>
            <w:r w:rsidRPr="00FC2B9D">
              <w:rPr>
                <w:rFonts w:ascii="Times New Roman" w:hAnsi="Times New Roman"/>
                <w:bCs/>
              </w:rPr>
              <w:t>–</w:t>
            </w:r>
            <w:r w:rsidRPr="00FC2B9D">
              <w:rPr>
                <w:rFonts w:ascii="Times New Roman" w:hAnsi="Times New Roman"/>
              </w:rPr>
              <w:t>COO)</w:t>
            </w:r>
            <w:r w:rsidRPr="00FC2B9D">
              <w:rPr>
                <w:rFonts w:ascii="Times New Roman" w:hAnsi="Times New Roman"/>
                <w:vertAlign w:val="subscript"/>
              </w:rPr>
              <w:t>3</w:t>
            </w:r>
            <w:r w:rsidRPr="00FC2B9D">
              <w:rPr>
                <w:rFonts w:ascii="Times New Roman" w:hAnsi="Times New Roman"/>
              </w:rPr>
              <w:t>C</w:t>
            </w:r>
            <w:r w:rsidRPr="00FC2B9D">
              <w:rPr>
                <w:rFonts w:ascii="Times New Roman" w:hAnsi="Times New Roman"/>
                <w:vertAlign w:val="subscript"/>
              </w:rPr>
              <w:t>3</w:t>
            </w:r>
            <w:r w:rsidRPr="00FC2B9D">
              <w:rPr>
                <w:rFonts w:ascii="Times New Roman" w:hAnsi="Times New Roman"/>
              </w:rPr>
              <w:t>H</w:t>
            </w:r>
            <w:r w:rsidRPr="00FC2B9D">
              <w:rPr>
                <w:rFonts w:ascii="Times New Roman" w:hAnsi="Times New Roman"/>
                <w:vertAlign w:val="subscript"/>
              </w:rPr>
              <w:t>5</w:t>
            </w:r>
            <w:r w:rsidRPr="00FC2B9D">
              <w:rPr>
                <w:rFonts w:ascii="Times New Roman" w:hAnsi="Times New Roman"/>
              </w:rPr>
              <w:t>, đặc điểm cấu tạo.</w:t>
            </w:r>
          </w:p>
          <w:p w14:paraId="4005E31F"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Trình bày được tính chất vật lí của chất béo (trạng thái, tính tan).</w:t>
            </w:r>
          </w:p>
          <w:p w14:paraId="3CE6E983" w14:textId="77777777" w:rsidR="00EB14F2" w:rsidRPr="00FC2B9D" w:rsidRDefault="00EB14F2" w:rsidP="00FC2B9D">
            <w:pPr>
              <w:tabs>
                <w:tab w:val="left" w:pos="315"/>
              </w:tabs>
              <w:spacing w:before="40" w:after="40" w:line="312" w:lineRule="auto"/>
              <w:jc w:val="both"/>
              <w:rPr>
                <w:rFonts w:ascii="Times New Roman" w:hAnsi="Times New Roman"/>
              </w:rPr>
            </w:pPr>
            <w:r w:rsidRPr="00FC2B9D">
              <w:rPr>
                <w:rFonts w:ascii="Times New Roman" w:hAnsi="Times New Roman"/>
              </w:rPr>
              <w:t>- Nêu được vai trò của lipid tham gia vào cấu tạo tế bào và tích lũy năng lượng trong cơ thể.</w:t>
            </w:r>
          </w:p>
          <w:p w14:paraId="01992AD9"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Trình bày được ứng dụng của chất béo.</w:t>
            </w:r>
          </w:p>
          <w:p w14:paraId="6C0D7BA7"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tính chất hoá học (phản ứng xà phòng hoá).Viết được phương trình hoá học xảy ra.</w:t>
            </w:r>
          </w:p>
          <w:p w14:paraId="5C4DB80B"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b/>
              </w:rPr>
              <w:t>Vận dụng</w:t>
            </w:r>
          </w:p>
          <w:p w14:paraId="2C9A6579"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rPr>
              <w:t>- Đề xuất biện pháp sử dụng chất béo cho phù hợp trong việc ăn uống hàng ngày để có cơ thể khoẻ mạnh, tránh được bệnh béo phì.</w:t>
            </w:r>
          </w:p>
        </w:tc>
        <w:tc>
          <w:tcPr>
            <w:tcW w:w="992" w:type="dxa"/>
          </w:tcPr>
          <w:p w14:paraId="3A33A6E1"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C7,8</w:t>
            </w:r>
          </w:p>
        </w:tc>
        <w:tc>
          <w:tcPr>
            <w:tcW w:w="851" w:type="dxa"/>
          </w:tcPr>
          <w:p w14:paraId="6A95C9FF"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0F7327B0"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r w:rsidRPr="00FC2B9D">
              <w:rPr>
                <w:rFonts w:ascii="Times New Roman" w:hAnsi="Times New Roman"/>
                <w:bCs/>
                <w:sz w:val="26"/>
                <w:szCs w:val="26"/>
              </w:rPr>
              <w:t>C18</w:t>
            </w:r>
          </w:p>
        </w:tc>
        <w:tc>
          <w:tcPr>
            <w:tcW w:w="851" w:type="dxa"/>
          </w:tcPr>
          <w:p w14:paraId="4FC63B91"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660592DD" w14:textId="77777777" w:rsidTr="00283697">
        <w:trPr>
          <w:gridAfter w:val="1"/>
          <w:wAfter w:w="21" w:type="dxa"/>
          <w:trHeight w:val="152"/>
        </w:trPr>
        <w:tc>
          <w:tcPr>
            <w:tcW w:w="779" w:type="dxa"/>
          </w:tcPr>
          <w:p w14:paraId="19321842" w14:textId="77777777" w:rsidR="00EB14F2" w:rsidRPr="00FC2B9D" w:rsidRDefault="00EB14F2" w:rsidP="00FC2B9D">
            <w:pPr>
              <w:spacing w:before="40" w:after="40" w:line="312" w:lineRule="auto"/>
              <w:rPr>
                <w:rFonts w:ascii="Times New Roman" w:hAnsi="Times New Roman"/>
                <w:spacing w:val="-8"/>
                <w:sz w:val="26"/>
                <w:szCs w:val="26"/>
              </w:rPr>
            </w:pPr>
            <w:r w:rsidRPr="00FC2B9D">
              <w:rPr>
                <w:rFonts w:ascii="Times New Roman" w:hAnsi="Times New Roman"/>
                <w:spacing w:val="-8"/>
                <w:sz w:val="26"/>
                <w:szCs w:val="26"/>
              </w:rPr>
              <w:t>4</w:t>
            </w:r>
          </w:p>
        </w:tc>
        <w:tc>
          <w:tcPr>
            <w:tcW w:w="2197" w:type="dxa"/>
          </w:tcPr>
          <w:p w14:paraId="31D95BF8" w14:textId="77777777" w:rsidR="00EB14F2" w:rsidRPr="00FC2B9D" w:rsidRDefault="00EB14F2" w:rsidP="00FC2B9D">
            <w:pPr>
              <w:spacing w:before="40" w:after="40" w:line="312" w:lineRule="auto"/>
              <w:rPr>
                <w:rFonts w:ascii="Times New Roman" w:hAnsi="Times New Roman"/>
                <w:b/>
              </w:rPr>
            </w:pPr>
            <w:r w:rsidRPr="00FC2B9D">
              <w:rPr>
                <w:rFonts w:ascii="Times New Roman" w:eastAsia="Calibri" w:hAnsi="Times New Roman"/>
                <w:b/>
              </w:rPr>
              <w:t>Nhiễm sắc thể</w:t>
            </w:r>
          </w:p>
        </w:tc>
        <w:tc>
          <w:tcPr>
            <w:tcW w:w="2268" w:type="dxa"/>
            <w:vAlign w:val="center"/>
          </w:tcPr>
          <w:p w14:paraId="7AAA0837" w14:textId="77777777" w:rsidR="00EB14F2" w:rsidRPr="00FC2B9D" w:rsidRDefault="00EB14F2" w:rsidP="00FC2B9D">
            <w:pPr>
              <w:spacing w:before="40" w:after="40" w:line="312" w:lineRule="auto"/>
              <w:rPr>
                <w:rFonts w:ascii="Times New Roman" w:hAnsi="Times New Roman"/>
              </w:rPr>
            </w:pPr>
          </w:p>
        </w:tc>
        <w:tc>
          <w:tcPr>
            <w:tcW w:w="5813" w:type="dxa"/>
          </w:tcPr>
          <w:p w14:paraId="680A1EFD" w14:textId="77777777" w:rsidR="00EB14F2" w:rsidRPr="00FC2B9D" w:rsidRDefault="00EB14F2" w:rsidP="00FC2B9D">
            <w:pPr>
              <w:spacing w:before="40" w:after="40" w:line="312" w:lineRule="auto"/>
              <w:jc w:val="both"/>
              <w:rPr>
                <w:rFonts w:ascii="Times New Roman" w:hAnsi="Times New Roman"/>
                <w:b/>
              </w:rPr>
            </w:pPr>
          </w:p>
        </w:tc>
        <w:tc>
          <w:tcPr>
            <w:tcW w:w="992" w:type="dxa"/>
          </w:tcPr>
          <w:p w14:paraId="6753B73C"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11A96525"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A9A08F2"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7255F0D8"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24701F01" w14:textId="77777777" w:rsidTr="00283697">
        <w:trPr>
          <w:gridAfter w:val="1"/>
          <w:wAfter w:w="21" w:type="dxa"/>
          <w:trHeight w:val="152"/>
        </w:trPr>
        <w:tc>
          <w:tcPr>
            <w:tcW w:w="779" w:type="dxa"/>
          </w:tcPr>
          <w:p w14:paraId="7EE026FC"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784497AA" w14:textId="77777777" w:rsidR="00EB14F2" w:rsidRPr="00FC2B9D" w:rsidRDefault="00EB14F2" w:rsidP="00FC2B9D">
            <w:pPr>
              <w:spacing w:before="40" w:after="40" w:line="312" w:lineRule="auto"/>
              <w:rPr>
                <w:rFonts w:ascii="Times New Roman" w:eastAsia="Calibri" w:hAnsi="Times New Roman"/>
                <w:b/>
              </w:rPr>
            </w:pPr>
          </w:p>
        </w:tc>
        <w:tc>
          <w:tcPr>
            <w:tcW w:w="2268" w:type="dxa"/>
            <w:vAlign w:val="center"/>
          </w:tcPr>
          <w:p w14:paraId="7A7B5A5A" w14:textId="77777777" w:rsidR="00EB14F2" w:rsidRPr="00FC2B9D" w:rsidRDefault="00EB14F2" w:rsidP="00FC2B9D">
            <w:pPr>
              <w:spacing w:before="40" w:after="40" w:line="312" w:lineRule="auto"/>
              <w:rPr>
                <w:rFonts w:ascii="Times New Roman" w:hAnsi="Times New Roman"/>
              </w:rPr>
            </w:pPr>
            <w:r w:rsidRPr="00FC2B9D">
              <w:rPr>
                <w:rFonts w:ascii="Times New Roman" w:eastAsia="Calibri" w:hAnsi="Times New Roman"/>
                <w:bCs/>
                <w:spacing w:val="-8"/>
              </w:rPr>
              <w:t xml:space="preserve">1. </w:t>
            </w:r>
            <w:r w:rsidRPr="00FC2B9D">
              <w:rPr>
                <w:rFonts w:ascii="Times New Roman" w:eastAsia="Calibri" w:hAnsi="Times New Roman"/>
                <w:bCs/>
              </w:rPr>
              <w:t xml:space="preserve">Khái niệm nhiễm sắc thể </w:t>
            </w:r>
          </w:p>
        </w:tc>
        <w:tc>
          <w:tcPr>
            <w:tcW w:w="5813" w:type="dxa"/>
          </w:tcPr>
          <w:p w14:paraId="694629CD"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eastAsia="Calibri" w:hAnsi="Times New Roman"/>
                <w:b/>
                <w:bCs/>
              </w:rPr>
              <w:t xml:space="preserve">Nhận biết: </w:t>
            </w:r>
          </w:p>
          <w:p w14:paraId="43BE8819" w14:textId="77777777" w:rsidR="00EB14F2" w:rsidRPr="00FC2B9D" w:rsidRDefault="00EB14F2" w:rsidP="00FC2B9D">
            <w:pPr>
              <w:spacing w:before="40" w:after="40" w:line="312" w:lineRule="auto"/>
              <w:jc w:val="both"/>
              <w:rPr>
                <w:rFonts w:ascii="Times New Roman" w:hAnsi="Times New Roman"/>
                <w:b/>
              </w:rPr>
            </w:pPr>
            <w:r w:rsidRPr="00FC2B9D">
              <w:rPr>
                <w:rFonts w:ascii="Times New Roman" w:hAnsi="Times New Roman"/>
              </w:rPr>
              <w:t xml:space="preserve"> – Nêu được khái niệm nhiễm sắc thể. </w:t>
            </w:r>
          </w:p>
        </w:tc>
        <w:tc>
          <w:tcPr>
            <w:tcW w:w="992" w:type="dxa"/>
          </w:tcPr>
          <w:p w14:paraId="7F77ECC3"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C9</w:t>
            </w:r>
          </w:p>
        </w:tc>
        <w:tc>
          <w:tcPr>
            <w:tcW w:w="851" w:type="dxa"/>
          </w:tcPr>
          <w:p w14:paraId="36C2F232"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6FD23DA8"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6F943989"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C22a</w:t>
            </w:r>
          </w:p>
        </w:tc>
      </w:tr>
      <w:tr w:rsidR="00EB14F2" w:rsidRPr="00FC2B9D" w14:paraId="691B5787" w14:textId="77777777" w:rsidTr="00283697">
        <w:trPr>
          <w:gridAfter w:val="1"/>
          <w:wAfter w:w="21" w:type="dxa"/>
          <w:trHeight w:val="152"/>
        </w:trPr>
        <w:tc>
          <w:tcPr>
            <w:tcW w:w="779" w:type="dxa"/>
          </w:tcPr>
          <w:p w14:paraId="7C6221EE"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5BBCACFB" w14:textId="77777777" w:rsidR="00EB14F2" w:rsidRPr="00FC2B9D" w:rsidRDefault="00EB14F2" w:rsidP="00FC2B9D">
            <w:pPr>
              <w:spacing w:before="40" w:after="40" w:line="312" w:lineRule="auto"/>
              <w:rPr>
                <w:rFonts w:ascii="Times New Roman" w:eastAsia="Calibri" w:hAnsi="Times New Roman"/>
                <w:b/>
              </w:rPr>
            </w:pPr>
          </w:p>
        </w:tc>
        <w:tc>
          <w:tcPr>
            <w:tcW w:w="2268" w:type="dxa"/>
            <w:vAlign w:val="center"/>
          </w:tcPr>
          <w:p w14:paraId="70450D65"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rPr>
              <w:t xml:space="preserve">2. Cấu trúc nhiễm sắc thể </w:t>
            </w:r>
          </w:p>
          <w:p w14:paraId="241FD155" w14:textId="77777777" w:rsidR="00EB14F2" w:rsidRPr="00FC2B9D" w:rsidRDefault="00EB14F2" w:rsidP="00FC2B9D">
            <w:pPr>
              <w:spacing w:before="40" w:after="40" w:line="312" w:lineRule="auto"/>
              <w:rPr>
                <w:rFonts w:ascii="Times New Roman" w:eastAsia="Calibri" w:hAnsi="Times New Roman"/>
                <w:bCs/>
                <w:spacing w:val="-8"/>
              </w:rPr>
            </w:pPr>
          </w:p>
        </w:tc>
        <w:tc>
          <w:tcPr>
            <w:tcW w:w="5813" w:type="dxa"/>
          </w:tcPr>
          <w:p w14:paraId="73AE643F"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Nhận biết</w:t>
            </w:r>
          </w:p>
          <w:p w14:paraId="0448B1D6"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Mô tả được hình dạng nhiễm sắc thể thông qua hình vẽ nhiễm sắc thể ở kì giữa với tâm động, các cánh.</w:t>
            </w:r>
            <w:r w:rsidRPr="00FC2B9D">
              <w:rPr>
                <w:rFonts w:ascii="Times New Roman" w:hAnsi="Times New Roman"/>
              </w:rPr>
              <w:br/>
              <w:t>– Dựa vào hình ảnh (hoặc mô hình, học liệu điện tử) mô tả được cấu trúc nhiễm sắc thể có lõi là DNA và cách sắp xếp của gene trên nhiễm sắc thể.</w:t>
            </w:r>
          </w:p>
          <w:p w14:paraId="73DB1669"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b/>
                <w:bCs/>
              </w:rPr>
              <w:t xml:space="preserve">Vận dụng: </w:t>
            </w:r>
            <w:r w:rsidRPr="00FC2B9D">
              <w:rPr>
                <w:rFonts w:ascii="Times New Roman" w:hAnsi="Times New Roman"/>
              </w:rPr>
              <w:br/>
              <w:t>– Quan sát được tiêu bản nhiễm sắc thể dưới kính hiển vi.</w:t>
            </w:r>
          </w:p>
        </w:tc>
        <w:tc>
          <w:tcPr>
            <w:tcW w:w="992" w:type="dxa"/>
          </w:tcPr>
          <w:p w14:paraId="36F7B8C6"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58785CDE"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1C8FA1CB"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4D3EA6DC"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77943603"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0BE9071B"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05C24D96"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0A271E81"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19C9F862"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744A7FF2"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C22b</w:t>
            </w:r>
          </w:p>
        </w:tc>
      </w:tr>
      <w:tr w:rsidR="00EB14F2" w:rsidRPr="00FC2B9D" w14:paraId="5FFBF53A" w14:textId="77777777" w:rsidTr="00283697">
        <w:trPr>
          <w:gridAfter w:val="1"/>
          <w:wAfter w:w="21" w:type="dxa"/>
          <w:trHeight w:val="152"/>
        </w:trPr>
        <w:tc>
          <w:tcPr>
            <w:tcW w:w="779" w:type="dxa"/>
          </w:tcPr>
          <w:p w14:paraId="58F9D68B"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03A8800C" w14:textId="77777777" w:rsidR="00EB14F2" w:rsidRPr="00FC2B9D" w:rsidRDefault="00EB14F2" w:rsidP="00FC2B9D">
            <w:pPr>
              <w:spacing w:before="40" w:after="40" w:line="312" w:lineRule="auto"/>
              <w:rPr>
                <w:rFonts w:ascii="Times New Roman" w:eastAsia="Calibri" w:hAnsi="Times New Roman"/>
                <w:b/>
              </w:rPr>
            </w:pPr>
          </w:p>
        </w:tc>
        <w:tc>
          <w:tcPr>
            <w:tcW w:w="2268" w:type="dxa"/>
            <w:vAlign w:val="center"/>
          </w:tcPr>
          <w:p w14:paraId="7244EEE6"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spacing w:val="-8"/>
              </w:rPr>
              <w:t xml:space="preserve">3. </w:t>
            </w:r>
            <w:r w:rsidRPr="00FC2B9D">
              <w:rPr>
                <w:rFonts w:ascii="Times New Roman" w:eastAsia="Calibri" w:hAnsi="Times New Roman"/>
                <w:bCs/>
              </w:rPr>
              <w:t>Đặc trưng bộ nhiễm sắc thể</w:t>
            </w:r>
          </w:p>
        </w:tc>
        <w:tc>
          <w:tcPr>
            <w:tcW w:w="5813" w:type="dxa"/>
          </w:tcPr>
          <w:p w14:paraId="598DE3A4"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Nhận biết</w:t>
            </w:r>
          </w:p>
          <w:p w14:paraId="3362EE9C"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Lấy được ví dụ chứng minh mỗi loài có bộ nhiễm sắc thể đặc trưng. CÓ THỂ CHO VÀO THÔNG HIỂU HOẶC VẬN DỤNG</w:t>
            </w:r>
          </w:p>
        </w:tc>
        <w:tc>
          <w:tcPr>
            <w:tcW w:w="992" w:type="dxa"/>
          </w:tcPr>
          <w:p w14:paraId="75689CF4"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C12</w:t>
            </w:r>
          </w:p>
        </w:tc>
        <w:tc>
          <w:tcPr>
            <w:tcW w:w="851" w:type="dxa"/>
          </w:tcPr>
          <w:p w14:paraId="495A2504"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24AE558"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C19</w:t>
            </w:r>
          </w:p>
        </w:tc>
        <w:tc>
          <w:tcPr>
            <w:tcW w:w="851" w:type="dxa"/>
          </w:tcPr>
          <w:p w14:paraId="2E4D211C"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73338EF6" w14:textId="77777777" w:rsidTr="00283697">
        <w:trPr>
          <w:gridAfter w:val="1"/>
          <w:wAfter w:w="21" w:type="dxa"/>
          <w:trHeight w:val="152"/>
        </w:trPr>
        <w:tc>
          <w:tcPr>
            <w:tcW w:w="779" w:type="dxa"/>
          </w:tcPr>
          <w:p w14:paraId="5FFBABE7"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54FEA418" w14:textId="77777777" w:rsidR="00EB14F2" w:rsidRPr="00FC2B9D" w:rsidRDefault="00EB14F2" w:rsidP="00FC2B9D">
            <w:pPr>
              <w:spacing w:before="40" w:after="40" w:line="312" w:lineRule="auto"/>
              <w:rPr>
                <w:rFonts w:ascii="Times New Roman" w:eastAsia="Calibri" w:hAnsi="Times New Roman"/>
                <w:b/>
              </w:rPr>
            </w:pPr>
          </w:p>
        </w:tc>
        <w:tc>
          <w:tcPr>
            <w:tcW w:w="2268" w:type="dxa"/>
            <w:vAlign w:val="center"/>
          </w:tcPr>
          <w:p w14:paraId="47EA0B21" w14:textId="77777777" w:rsidR="00EB14F2" w:rsidRPr="00FC2B9D" w:rsidRDefault="00EB14F2" w:rsidP="00FC2B9D">
            <w:pPr>
              <w:spacing w:before="40" w:after="40" w:line="312" w:lineRule="auto"/>
              <w:rPr>
                <w:rFonts w:ascii="Times New Roman" w:eastAsia="Calibri" w:hAnsi="Times New Roman"/>
                <w:bCs/>
                <w:spacing w:val="-8"/>
              </w:rPr>
            </w:pPr>
            <w:r w:rsidRPr="00FC2B9D">
              <w:rPr>
                <w:rFonts w:ascii="Times New Roman" w:eastAsia="Calibri" w:hAnsi="Times New Roman"/>
                <w:bCs/>
                <w:spacing w:val="-8"/>
              </w:rPr>
              <w:t xml:space="preserve">4. </w:t>
            </w:r>
            <w:r w:rsidRPr="00FC2B9D">
              <w:rPr>
                <w:rFonts w:ascii="Times New Roman" w:eastAsia="Calibri" w:hAnsi="Times New Roman"/>
                <w:bCs/>
              </w:rPr>
              <w:t xml:space="preserve">Bộ nhiễm sắc thể: lưỡng bội, đơn bội  </w:t>
            </w:r>
          </w:p>
        </w:tc>
        <w:tc>
          <w:tcPr>
            <w:tcW w:w="5813" w:type="dxa"/>
          </w:tcPr>
          <w:p w14:paraId="78B9C5BB"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Thông hiểu:</w:t>
            </w:r>
          </w:p>
          <w:p w14:paraId="09E3817C"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Phân biệt được bộ nhiễm sắc thể lưỡng bội, đơn bội. Lấy được ví dụ minh hoạ.</w:t>
            </w:r>
          </w:p>
        </w:tc>
        <w:tc>
          <w:tcPr>
            <w:tcW w:w="992" w:type="dxa"/>
          </w:tcPr>
          <w:p w14:paraId="77EB30E9"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C11</w:t>
            </w:r>
          </w:p>
        </w:tc>
        <w:tc>
          <w:tcPr>
            <w:tcW w:w="851" w:type="dxa"/>
          </w:tcPr>
          <w:p w14:paraId="14C043B2"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EF1D09E"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0DDD05C8"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C22a</w:t>
            </w:r>
          </w:p>
        </w:tc>
      </w:tr>
      <w:tr w:rsidR="00EB14F2" w:rsidRPr="00FC2B9D" w14:paraId="5B80A982" w14:textId="77777777" w:rsidTr="00283697">
        <w:trPr>
          <w:gridAfter w:val="1"/>
          <w:wAfter w:w="21" w:type="dxa"/>
          <w:trHeight w:val="152"/>
        </w:trPr>
        <w:tc>
          <w:tcPr>
            <w:tcW w:w="779" w:type="dxa"/>
          </w:tcPr>
          <w:p w14:paraId="1C00743F"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5878588C" w14:textId="77777777" w:rsidR="00EB14F2" w:rsidRPr="00FC2B9D" w:rsidRDefault="00EB14F2" w:rsidP="00FC2B9D">
            <w:pPr>
              <w:spacing w:before="40" w:after="40" w:line="312" w:lineRule="auto"/>
              <w:rPr>
                <w:rFonts w:ascii="Times New Roman" w:eastAsia="Calibri" w:hAnsi="Times New Roman"/>
                <w:b/>
              </w:rPr>
            </w:pPr>
          </w:p>
        </w:tc>
        <w:tc>
          <w:tcPr>
            <w:tcW w:w="2268" w:type="dxa"/>
            <w:vAlign w:val="center"/>
          </w:tcPr>
          <w:p w14:paraId="1BE9CD86" w14:textId="77777777" w:rsidR="00EB14F2" w:rsidRPr="00FC2B9D" w:rsidRDefault="00EB14F2" w:rsidP="00FC2B9D">
            <w:pPr>
              <w:spacing w:before="40" w:after="40" w:line="312" w:lineRule="auto"/>
              <w:rPr>
                <w:rFonts w:ascii="Times New Roman" w:eastAsia="Calibri" w:hAnsi="Times New Roman"/>
                <w:bCs/>
                <w:spacing w:val="-8"/>
              </w:rPr>
            </w:pPr>
            <w:r w:rsidRPr="00FC2B9D">
              <w:rPr>
                <w:rFonts w:ascii="Times New Roman" w:eastAsia="Calibri" w:hAnsi="Times New Roman"/>
                <w:bCs/>
                <w:spacing w:val="-8"/>
              </w:rPr>
              <w:t xml:space="preserve">5. </w:t>
            </w:r>
            <w:r w:rsidRPr="00FC2B9D">
              <w:rPr>
                <w:rFonts w:ascii="Times New Roman" w:eastAsia="Calibri" w:hAnsi="Times New Roman"/>
                <w:bCs/>
              </w:rPr>
              <w:t>Đột biến nhiễm sắc thể</w:t>
            </w:r>
          </w:p>
        </w:tc>
        <w:tc>
          <w:tcPr>
            <w:tcW w:w="5813" w:type="dxa"/>
          </w:tcPr>
          <w:p w14:paraId="737E5F46"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eastAsia="Calibri" w:hAnsi="Times New Roman"/>
                <w:b/>
                <w:bCs/>
              </w:rPr>
              <w:t xml:space="preserve">Nhận biết: </w:t>
            </w:r>
          </w:p>
          <w:p w14:paraId="5219F937"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khái niệm đột biến nhiễm sắc thể.</w:t>
            </w:r>
          </w:p>
          <w:p w14:paraId="497A8554"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rPr>
              <w:t>– Trình bày được ý nghĩa và tác hại của đột biến nhiễm sắc thể.</w:t>
            </w:r>
          </w:p>
          <w:p w14:paraId="7C59B2E4"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Lấy được ví dụ minh hoạ về đột biến nhiễm sắc thể.</w:t>
            </w:r>
          </w:p>
        </w:tc>
        <w:tc>
          <w:tcPr>
            <w:tcW w:w="992" w:type="dxa"/>
          </w:tcPr>
          <w:p w14:paraId="1830CAB1"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22DCB781"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0878831E"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124AD2AB"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7D94179B" w14:textId="77777777" w:rsidTr="00283697">
        <w:trPr>
          <w:gridAfter w:val="1"/>
          <w:wAfter w:w="21" w:type="dxa"/>
          <w:trHeight w:val="152"/>
        </w:trPr>
        <w:tc>
          <w:tcPr>
            <w:tcW w:w="779" w:type="dxa"/>
          </w:tcPr>
          <w:p w14:paraId="71F3D3B0" w14:textId="77777777" w:rsidR="00EB14F2" w:rsidRPr="00FC2B9D" w:rsidRDefault="00EB14F2" w:rsidP="00FC2B9D">
            <w:pPr>
              <w:tabs>
                <w:tab w:val="left" w:pos="395"/>
              </w:tabs>
              <w:spacing w:before="40" w:after="40" w:line="312" w:lineRule="auto"/>
              <w:rPr>
                <w:rFonts w:ascii="Times New Roman" w:hAnsi="Times New Roman"/>
                <w:spacing w:val="-8"/>
                <w:sz w:val="26"/>
                <w:szCs w:val="26"/>
              </w:rPr>
            </w:pPr>
            <w:r w:rsidRPr="00FC2B9D">
              <w:rPr>
                <w:rFonts w:ascii="Times New Roman" w:hAnsi="Times New Roman"/>
                <w:spacing w:val="-8"/>
                <w:sz w:val="26"/>
                <w:szCs w:val="26"/>
              </w:rPr>
              <w:t>5</w:t>
            </w:r>
          </w:p>
        </w:tc>
        <w:tc>
          <w:tcPr>
            <w:tcW w:w="2197" w:type="dxa"/>
          </w:tcPr>
          <w:p w14:paraId="320D039F" w14:textId="77777777" w:rsidR="00EB14F2" w:rsidRPr="00FC2B9D" w:rsidRDefault="00EB14F2" w:rsidP="00FC2B9D">
            <w:pPr>
              <w:spacing w:before="40" w:after="40" w:line="312" w:lineRule="auto"/>
              <w:rPr>
                <w:rFonts w:ascii="Times New Roman" w:eastAsia="Calibri" w:hAnsi="Times New Roman"/>
                <w:b/>
              </w:rPr>
            </w:pPr>
            <w:r w:rsidRPr="00FC2B9D">
              <w:rPr>
                <w:rFonts w:ascii="Times New Roman" w:eastAsia="Calibri" w:hAnsi="Times New Roman"/>
                <w:b/>
                <w:bCs/>
              </w:rPr>
              <w:t>Di truyền nhiễm sắc thể</w:t>
            </w:r>
          </w:p>
        </w:tc>
        <w:tc>
          <w:tcPr>
            <w:tcW w:w="2268" w:type="dxa"/>
            <w:vAlign w:val="center"/>
          </w:tcPr>
          <w:p w14:paraId="3850A7D4"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rPr>
              <w:t xml:space="preserve">3.Nguyên phân </w:t>
            </w:r>
          </w:p>
          <w:p w14:paraId="09434B48" w14:textId="77777777" w:rsidR="00EB14F2" w:rsidRPr="00FC2B9D" w:rsidRDefault="00EB14F2" w:rsidP="00FC2B9D">
            <w:pPr>
              <w:spacing w:before="40" w:after="40" w:line="312" w:lineRule="auto"/>
              <w:rPr>
                <w:rFonts w:ascii="Times New Roman" w:eastAsia="Calibri" w:hAnsi="Times New Roman"/>
                <w:bCs/>
              </w:rPr>
            </w:pPr>
          </w:p>
          <w:p w14:paraId="75ABC5C5" w14:textId="77777777" w:rsidR="00EB14F2" w:rsidRPr="00FC2B9D" w:rsidRDefault="00EB14F2" w:rsidP="00FC2B9D">
            <w:pPr>
              <w:spacing w:before="40" w:after="40" w:line="312" w:lineRule="auto"/>
              <w:rPr>
                <w:rFonts w:ascii="Times New Roman" w:eastAsia="Calibri" w:hAnsi="Times New Roman"/>
                <w:bCs/>
                <w:spacing w:val="-8"/>
              </w:rPr>
            </w:pPr>
          </w:p>
        </w:tc>
        <w:tc>
          <w:tcPr>
            <w:tcW w:w="5813" w:type="dxa"/>
          </w:tcPr>
          <w:p w14:paraId="59CF14BF"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b/>
                <w:bCs/>
              </w:rPr>
              <w:t>Nhận biết</w:t>
            </w:r>
          </w:p>
          <w:p w14:paraId="785BB8BA"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rPr>
              <w:t>– Dựa vào hình vẽ (hoặc sơ đồ, học liệu điện tử) về quá trình nguyên phân nêu được khái niệm nguyên phân.</w:t>
            </w:r>
          </w:p>
        </w:tc>
        <w:tc>
          <w:tcPr>
            <w:tcW w:w="992" w:type="dxa"/>
          </w:tcPr>
          <w:p w14:paraId="71CAB380"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08552020"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44BE3162"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4F795A90"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44DC3CAE" w14:textId="77777777" w:rsidTr="00283697">
        <w:trPr>
          <w:gridAfter w:val="1"/>
          <w:wAfter w:w="21" w:type="dxa"/>
          <w:trHeight w:val="152"/>
        </w:trPr>
        <w:tc>
          <w:tcPr>
            <w:tcW w:w="779" w:type="dxa"/>
          </w:tcPr>
          <w:p w14:paraId="355A9895"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6F9C6EF5" w14:textId="77777777" w:rsidR="00EB14F2" w:rsidRPr="00FC2B9D" w:rsidRDefault="00EB14F2" w:rsidP="00FC2B9D">
            <w:pPr>
              <w:spacing w:before="40" w:after="40" w:line="312" w:lineRule="auto"/>
              <w:rPr>
                <w:rFonts w:ascii="Times New Roman" w:eastAsia="Calibri" w:hAnsi="Times New Roman"/>
                <w:b/>
                <w:bCs/>
              </w:rPr>
            </w:pPr>
          </w:p>
        </w:tc>
        <w:tc>
          <w:tcPr>
            <w:tcW w:w="2268" w:type="dxa"/>
            <w:vAlign w:val="center"/>
          </w:tcPr>
          <w:p w14:paraId="5F599D3F"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rPr>
              <w:t xml:space="preserve">2. Giảm phân </w:t>
            </w:r>
          </w:p>
          <w:p w14:paraId="0BF257A0" w14:textId="77777777" w:rsidR="00EB14F2" w:rsidRPr="00FC2B9D" w:rsidRDefault="00EB14F2" w:rsidP="00FC2B9D">
            <w:pPr>
              <w:spacing w:before="40" w:after="40" w:line="312" w:lineRule="auto"/>
              <w:rPr>
                <w:rFonts w:ascii="Times New Roman" w:eastAsia="Calibri" w:hAnsi="Times New Roman"/>
                <w:bCs/>
              </w:rPr>
            </w:pPr>
          </w:p>
        </w:tc>
        <w:tc>
          <w:tcPr>
            <w:tcW w:w="5813" w:type="dxa"/>
          </w:tcPr>
          <w:p w14:paraId="6B185184"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Nhận biết</w:t>
            </w:r>
          </w:p>
          <w:p w14:paraId="1EFC1E3B"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nhiễm sắc thể vừa là vật chất mang thông tin di truyền vừa là đơn vị truyền đạt vật chất di truyền qua các thế hệ tế bào và cơ thể.</w:t>
            </w:r>
          </w:p>
          <w:p w14:paraId="492078DA"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Dựa vào hình vẽ (hoặc sơ đồ, học liệu điện tử) về quá trình giảm phân nêu được khái niệm giảm phân.</w:t>
            </w:r>
          </w:p>
          <w:p w14:paraId="7DC91E9B"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Trình bày được cơ chế biến dị tổ hợp thông qua sơ đồ đơn giản về quá trình giảm phân và thụ tinh (minh hoạ bằng sơ đồ lai 2 cặp gene).</w:t>
            </w:r>
          </w:p>
          <w:p w14:paraId="27A8113A"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Trình bày được các ứng dụng và lấy được ví dụ của nguyên phân và giảm phân trong thực tiễn.</w:t>
            </w:r>
          </w:p>
          <w:p w14:paraId="75A9ADB7"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ý nghĩa của nguyên phân, giảm phân trong di truyền và mối quan hệ giữa hai quá trình này trong sinh sản hữu tính.</w:t>
            </w:r>
          </w:p>
          <w:p w14:paraId="097A48E9"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 xml:space="preserve">Thông hiểu: </w:t>
            </w:r>
          </w:p>
          <w:p w14:paraId="334BB6D6"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Phân biệt được nguyên phân và giảm phân.</w:t>
            </w:r>
          </w:p>
        </w:tc>
        <w:tc>
          <w:tcPr>
            <w:tcW w:w="992" w:type="dxa"/>
          </w:tcPr>
          <w:p w14:paraId="7AB1FF50"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199C9C85"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82D68EB"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711EC799"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24F6D74E" w14:textId="77777777" w:rsidTr="00283697">
        <w:trPr>
          <w:gridAfter w:val="1"/>
          <w:wAfter w:w="21" w:type="dxa"/>
          <w:trHeight w:val="152"/>
        </w:trPr>
        <w:tc>
          <w:tcPr>
            <w:tcW w:w="779" w:type="dxa"/>
          </w:tcPr>
          <w:p w14:paraId="5010C20A"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2DF0E9E0" w14:textId="77777777" w:rsidR="00EB14F2" w:rsidRPr="00FC2B9D" w:rsidRDefault="00EB14F2" w:rsidP="00FC2B9D">
            <w:pPr>
              <w:spacing w:before="40" w:after="40" w:line="312" w:lineRule="auto"/>
              <w:rPr>
                <w:rFonts w:ascii="Times New Roman" w:eastAsia="Calibri" w:hAnsi="Times New Roman"/>
                <w:b/>
                <w:bCs/>
              </w:rPr>
            </w:pPr>
          </w:p>
        </w:tc>
        <w:tc>
          <w:tcPr>
            <w:tcW w:w="2268" w:type="dxa"/>
            <w:vAlign w:val="center"/>
          </w:tcPr>
          <w:p w14:paraId="0E4913F7"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spacing w:val="-8"/>
              </w:rPr>
              <w:t xml:space="preserve">3. </w:t>
            </w:r>
            <w:r w:rsidRPr="00FC2B9D">
              <w:rPr>
                <w:rFonts w:ascii="Times New Roman" w:eastAsia="Calibri" w:hAnsi="Times New Roman"/>
                <w:bCs/>
              </w:rPr>
              <w:t xml:space="preserve">Cơ chế xác định giới tính </w:t>
            </w:r>
          </w:p>
          <w:p w14:paraId="248F9930" w14:textId="77777777" w:rsidR="00EB14F2" w:rsidRPr="00FC2B9D" w:rsidRDefault="00EB14F2" w:rsidP="00FC2B9D">
            <w:pPr>
              <w:spacing w:before="40" w:after="40" w:line="312" w:lineRule="auto"/>
              <w:rPr>
                <w:rFonts w:ascii="Times New Roman" w:eastAsia="Calibri" w:hAnsi="Times New Roman"/>
                <w:bCs/>
              </w:rPr>
            </w:pPr>
          </w:p>
        </w:tc>
        <w:tc>
          <w:tcPr>
            <w:tcW w:w="5813" w:type="dxa"/>
          </w:tcPr>
          <w:p w14:paraId="33F49197"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eastAsia="Calibri" w:hAnsi="Times New Roman"/>
                <w:b/>
                <w:bCs/>
              </w:rPr>
              <w:t xml:space="preserve">Nhận biết: </w:t>
            </w:r>
          </w:p>
          <w:p w14:paraId="48822ED0"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khái niệm nhiễm sắc thể giới tính và nhiễm sắc thể thường.</w:t>
            </w:r>
          </w:p>
          <w:p w14:paraId="454ABD0D"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Trình bày được cơ chế xác định giới tính. Nêu được một số yếu tố ảnh hưởng đến sự phân hoá giới tính.</w:t>
            </w:r>
          </w:p>
        </w:tc>
        <w:tc>
          <w:tcPr>
            <w:tcW w:w="992" w:type="dxa"/>
          </w:tcPr>
          <w:p w14:paraId="5F436D3E"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38C2D557"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57F4113"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1DF040E8"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015031CA" w14:textId="77777777" w:rsidTr="00283697">
        <w:trPr>
          <w:gridAfter w:val="1"/>
          <w:wAfter w:w="21" w:type="dxa"/>
          <w:trHeight w:val="152"/>
        </w:trPr>
        <w:tc>
          <w:tcPr>
            <w:tcW w:w="779" w:type="dxa"/>
          </w:tcPr>
          <w:p w14:paraId="2CAE88B4"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3EBF322A" w14:textId="77777777" w:rsidR="00EB14F2" w:rsidRPr="00FC2B9D" w:rsidRDefault="00EB14F2" w:rsidP="00FC2B9D">
            <w:pPr>
              <w:spacing w:before="40" w:after="40" w:line="312" w:lineRule="auto"/>
              <w:rPr>
                <w:rFonts w:ascii="Times New Roman" w:eastAsia="Calibri" w:hAnsi="Times New Roman"/>
                <w:b/>
                <w:bCs/>
              </w:rPr>
            </w:pPr>
          </w:p>
        </w:tc>
        <w:tc>
          <w:tcPr>
            <w:tcW w:w="2268" w:type="dxa"/>
            <w:vAlign w:val="center"/>
          </w:tcPr>
          <w:p w14:paraId="47F447C1" w14:textId="77777777" w:rsidR="00EB14F2" w:rsidRPr="00FC2B9D" w:rsidRDefault="00EB14F2" w:rsidP="00FC2B9D">
            <w:pPr>
              <w:spacing w:before="40" w:after="40" w:line="312" w:lineRule="auto"/>
              <w:rPr>
                <w:rFonts w:ascii="Times New Roman" w:eastAsia="Calibri" w:hAnsi="Times New Roman"/>
                <w:bCs/>
                <w:spacing w:val="-8"/>
              </w:rPr>
            </w:pPr>
            <w:r w:rsidRPr="00FC2B9D">
              <w:rPr>
                <w:rFonts w:ascii="Times New Roman" w:eastAsia="Calibri" w:hAnsi="Times New Roman"/>
                <w:bCs/>
                <w:spacing w:val="-8"/>
              </w:rPr>
              <w:t xml:space="preserve">4. </w:t>
            </w:r>
            <w:r w:rsidRPr="00FC2B9D">
              <w:rPr>
                <w:rFonts w:ascii="Times New Roman" w:eastAsia="Calibri" w:hAnsi="Times New Roman"/>
                <w:bCs/>
              </w:rPr>
              <w:t>Di truyền liên kết</w:t>
            </w:r>
          </w:p>
        </w:tc>
        <w:tc>
          <w:tcPr>
            <w:tcW w:w="5813" w:type="dxa"/>
          </w:tcPr>
          <w:p w14:paraId="0171906F"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Nhận biết</w:t>
            </w:r>
          </w:p>
          <w:p w14:paraId="7CBE9337"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một số ứng dụng về di truyền liên kết trong thực tiễn.</w:t>
            </w:r>
          </w:p>
          <w:p w14:paraId="36229B38"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rPr>
              <w:t xml:space="preserve">– Dựa vào sơ đồ phép lai trình bày được khái niệm di truyền liên kết và phân biệt với quy luật phân li độc lập. </w:t>
            </w:r>
          </w:p>
        </w:tc>
        <w:tc>
          <w:tcPr>
            <w:tcW w:w="992" w:type="dxa"/>
          </w:tcPr>
          <w:p w14:paraId="68A98A7C"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4B329A67"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6F5A35B6"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72CB6E37"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01D8018E" w14:textId="77777777" w:rsidTr="00283697">
        <w:trPr>
          <w:gridAfter w:val="1"/>
          <w:wAfter w:w="21" w:type="dxa"/>
          <w:trHeight w:val="152"/>
        </w:trPr>
        <w:tc>
          <w:tcPr>
            <w:tcW w:w="779" w:type="dxa"/>
          </w:tcPr>
          <w:p w14:paraId="7C92C4F5" w14:textId="77777777" w:rsidR="00EB14F2" w:rsidRPr="00FC2B9D" w:rsidRDefault="00EB14F2" w:rsidP="00FC2B9D">
            <w:pPr>
              <w:spacing w:before="40" w:after="40" w:line="312" w:lineRule="auto"/>
              <w:rPr>
                <w:rFonts w:ascii="Times New Roman" w:hAnsi="Times New Roman"/>
                <w:spacing w:val="-8"/>
                <w:sz w:val="26"/>
                <w:szCs w:val="26"/>
              </w:rPr>
            </w:pPr>
            <w:r w:rsidRPr="00FC2B9D">
              <w:rPr>
                <w:rFonts w:ascii="Times New Roman" w:hAnsi="Times New Roman"/>
                <w:spacing w:val="-8"/>
                <w:sz w:val="26"/>
                <w:szCs w:val="26"/>
              </w:rPr>
              <w:t>6</w:t>
            </w:r>
          </w:p>
        </w:tc>
        <w:tc>
          <w:tcPr>
            <w:tcW w:w="2197" w:type="dxa"/>
          </w:tcPr>
          <w:p w14:paraId="259ADC26"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eastAsia="Calibri" w:hAnsi="Times New Roman"/>
                <w:b/>
                <w:bCs/>
              </w:rPr>
              <w:t>Di truyền học với con người</w:t>
            </w:r>
          </w:p>
        </w:tc>
        <w:tc>
          <w:tcPr>
            <w:tcW w:w="2268" w:type="dxa"/>
            <w:vAlign w:val="center"/>
          </w:tcPr>
          <w:p w14:paraId="40FC6776" w14:textId="77777777" w:rsidR="00EB14F2" w:rsidRPr="00FC2B9D" w:rsidRDefault="00EB14F2" w:rsidP="00FC2B9D">
            <w:pPr>
              <w:spacing w:before="40" w:after="40" w:line="312" w:lineRule="auto"/>
              <w:rPr>
                <w:rFonts w:ascii="Times New Roman" w:eastAsia="Calibri" w:hAnsi="Times New Roman"/>
                <w:bCs/>
                <w:spacing w:val="-8"/>
              </w:rPr>
            </w:pPr>
            <w:r w:rsidRPr="00FC2B9D">
              <w:rPr>
                <w:rFonts w:ascii="Times New Roman" w:eastAsia="Calibri" w:hAnsi="Times New Roman"/>
                <w:bCs/>
                <w:spacing w:val="-8"/>
              </w:rPr>
              <w:t xml:space="preserve">1. </w:t>
            </w:r>
            <w:r w:rsidRPr="00FC2B9D">
              <w:rPr>
                <w:rFonts w:ascii="Times New Roman" w:eastAsia="Calibri" w:hAnsi="Times New Roman"/>
                <w:bCs/>
              </w:rPr>
              <w:t xml:space="preserve">Tính trạng ở người </w:t>
            </w:r>
          </w:p>
        </w:tc>
        <w:tc>
          <w:tcPr>
            <w:tcW w:w="5813" w:type="dxa"/>
          </w:tcPr>
          <w:p w14:paraId="2E19E28D"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eastAsia="Calibri" w:hAnsi="Times New Roman"/>
                <w:b/>
                <w:bCs/>
              </w:rPr>
              <w:t xml:space="preserve">Nhận biết: </w:t>
            </w:r>
          </w:p>
          <w:p w14:paraId="3214F60B"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Nêu được một số ví dụ về tính trạng ở người.</w:t>
            </w:r>
          </w:p>
        </w:tc>
        <w:tc>
          <w:tcPr>
            <w:tcW w:w="992" w:type="dxa"/>
          </w:tcPr>
          <w:p w14:paraId="692FCE06"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69FFA7B3"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0FD170F8"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70E7A5FE"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1E9C76ED" w14:textId="77777777" w:rsidTr="00283697">
        <w:trPr>
          <w:gridAfter w:val="1"/>
          <w:wAfter w:w="21" w:type="dxa"/>
          <w:trHeight w:val="152"/>
        </w:trPr>
        <w:tc>
          <w:tcPr>
            <w:tcW w:w="779" w:type="dxa"/>
          </w:tcPr>
          <w:p w14:paraId="56C056DD"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2BD1318F" w14:textId="77777777" w:rsidR="00EB14F2" w:rsidRPr="00FC2B9D" w:rsidRDefault="00EB14F2" w:rsidP="00FC2B9D">
            <w:pPr>
              <w:spacing w:before="40" w:after="40" w:line="312" w:lineRule="auto"/>
              <w:rPr>
                <w:rFonts w:ascii="Times New Roman" w:eastAsia="Calibri" w:hAnsi="Times New Roman"/>
                <w:b/>
                <w:bCs/>
              </w:rPr>
            </w:pPr>
          </w:p>
        </w:tc>
        <w:tc>
          <w:tcPr>
            <w:tcW w:w="2268" w:type="dxa"/>
            <w:vAlign w:val="center"/>
          </w:tcPr>
          <w:p w14:paraId="1366FA31"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rPr>
              <w:t xml:space="preserve">2. Bệnh và tật di truyền ở người </w:t>
            </w:r>
          </w:p>
          <w:p w14:paraId="7098E8F6" w14:textId="77777777" w:rsidR="00EB14F2" w:rsidRPr="00FC2B9D" w:rsidRDefault="00EB14F2" w:rsidP="00FC2B9D">
            <w:pPr>
              <w:spacing w:before="40" w:after="40" w:line="312" w:lineRule="auto"/>
              <w:rPr>
                <w:rFonts w:ascii="Times New Roman" w:eastAsia="Calibri" w:hAnsi="Times New Roman"/>
                <w:bCs/>
                <w:spacing w:val="-8"/>
              </w:rPr>
            </w:pPr>
          </w:p>
        </w:tc>
        <w:tc>
          <w:tcPr>
            <w:tcW w:w="5813" w:type="dxa"/>
          </w:tcPr>
          <w:p w14:paraId="352E2A4A" w14:textId="77777777" w:rsidR="00EB14F2" w:rsidRPr="00FC2B9D" w:rsidRDefault="00EB14F2" w:rsidP="00FC2B9D">
            <w:pPr>
              <w:spacing w:before="40" w:after="40" w:line="312" w:lineRule="auto"/>
              <w:rPr>
                <w:rFonts w:ascii="Times New Roman" w:hAnsi="Times New Roman"/>
              </w:rPr>
            </w:pPr>
            <w:r w:rsidRPr="00FC2B9D">
              <w:rPr>
                <w:rFonts w:ascii="Times New Roman" w:eastAsia="Calibri" w:hAnsi="Times New Roman"/>
                <w:b/>
                <w:bCs/>
              </w:rPr>
              <w:t>Nhận biết:</w:t>
            </w:r>
          </w:p>
          <w:p w14:paraId="47193BB7"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khái niệm về bệnh và tật di truyền ở người.</w:t>
            </w:r>
          </w:p>
          <w:p w14:paraId="2E14A55C"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xml:space="preserve">– Kể tên được một số hội chứng và bệnh di truyền ở người (Down (Đao), Turner (Tơcnơ), bệnh câm điếc bẩm sinh, bạch </w:t>
            </w:r>
            <w:r w:rsidRPr="00FC2B9D">
              <w:rPr>
                <w:rFonts w:ascii="Times New Roman" w:hAnsi="Times New Roman"/>
              </w:rPr>
              <w:lastRenderedPageBreak/>
              <w:t>tạng).</w:t>
            </w:r>
          </w:p>
          <w:p w14:paraId="69189801"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Trình bày được một số tác nhân gây bệnh di truyền như: các chất phóng xạ từ các vụ nổ, thử vũ khí hạt nhân, hoá chất do công nghiệp, thuốc trừ sâu, diệt cỏ.</w:t>
            </w:r>
          </w:p>
          <w:p w14:paraId="6F8C598B" w14:textId="77777777" w:rsidR="00EB14F2" w:rsidRPr="00FC2B9D" w:rsidRDefault="00EB14F2" w:rsidP="00FC2B9D">
            <w:pPr>
              <w:spacing w:before="40" w:after="40" w:line="312" w:lineRule="auto"/>
              <w:rPr>
                <w:rFonts w:ascii="Times New Roman" w:eastAsia="Calibri" w:hAnsi="Times New Roman"/>
              </w:rPr>
            </w:pPr>
            <w:r w:rsidRPr="00FC2B9D">
              <w:rPr>
                <w:rFonts w:ascii="Times New Roman" w:hAnsi="Times New Roman"/>
              </w:rPr>
              <w:t xml:space="preserve">– Dựa vào ảnh (hoặc học liệu điện tử) kể tên được một số tật di truyền ở người </w:t>
            </w:r>
            <w:r w:rsidRPr="00FC2B9D">
              <w:rPr>
                <w:rFonts w:ascii="Times New Roman" w:eastAsia="Calibri" w:hAnsi="Times New Roman"/>
              </w:rPr>
              <w:t>(hở khe môi, hàm; dính ngón tay).</w:t>
            </w:r>
          </w:p>
          <w:p w14:paraId="76541B02"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 xml:space="preserve">Vận dụng cao: </w:t>
            </w:r>
          </w:p>
          <w:p w14:paraId="139D2320"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rPr>
              <w:t>–</w:t>
            </w:r>
            <w:r w:rsidRPr="00FC2B9D">
              <w:rPr>
                <w:rFonts w:ascii="Times New Roman" w:eastAsia="Calibri" w:hAnsi="Times New Roman"/>
              </w:rPr>
              <w:t>Tìm hiểu được một số bệnh di truyền ở địa phương.</w:t>
            </w:r>
          </w:p>
        </w:tc>
        <w:tc>
          <w:tcPr>
            <w:tcW w:w="992" w:type="dxa"/>
          </w:tcPr>
          <w:p w14:paraId="0E593ECC"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lastRenderedPageBreak/>
              <w:t>C10</w:t>
            </w:r>
          </w:p>
        </w:tc>
        <w:tc>
          <w:tcPr>
            <w:tcW w:w="851" w:type="dxa"/>
          </w:tcPr>
          <w:p w14:paraId="10CAC61E"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4E1F349B"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1E31F1A2"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7D0F86B9"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57B07439"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276782DA"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C15c</w:t>
            </w:r>
          </w:p>
        </w:tc>
        <w:tc>
          <w:tcPr>
            <w:tcW w:w="992" w:type="dxa"/>
          </w:tcPr>
          <w:p w14:paraId="4913BE5C"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157AAF1C"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r w:rsidR="00EB14F2" w:rsidRPr="00FC2B9D" w14:paraId="1FAF29BE" w14:textId="77777777" w:rsidTr="00283697">
        <w:trPr>
          <w:gridAfter w:val="1"/>
          <w:wAfter w:w="21" w:type="dxa"/>
          <w:trHeight w:val="152"/>
        </w:trPr>
        <w:tc>
          <w:tcPr>
            <w:tcW w:w="779" w:type="dxa"/>
          </w:tcPr>
          <w:p w14:paraId="738B2CF3" w14:textId="77777777" w:rsidR="00EB14F2" w:rsidRPr="00FC2B9D" w:rsidRDefault="00EB14F2" w:rsidP="00FC2B9D">
            <w:pPr>
              <w:spacing w:before="40" w:after="40" w:line="312" w:lineRule="auto"/>
              <w:rPr>
                <w:rFonts w:ascii="Times New Roman" w:hAnsi="Times New Roman"/>
                <w:spacing w:val="-8"/>
                <w:sz w:val="26"/>
                <w:szCs w:val="26"/>
              </w:rPr>
            </w:pPr>
          </w:p>
        </w:tc>
        <w:tc>
          <w:tcPr>
            <w:tcW w:w="2197" w:type="dxa"/>
          </w:tcPr>
          <w:p w14:paraId="3D4851BA" w14:textId="77777777" w:rsidR="00EB14F2" w:rsidRPr="00FC2B9D" w:rsidRDefault="00EB14F2" w:rsidP="00FC2B9D">
            <w:pPr>
              <w:spacing w:before="40" w:after="40" w:line="312" w:lineRule="auto"/>
              <w:rPr>
                <w:rFonts w:ascii="Times New Roman" w:eastAsia="Calibri" w:hAnsi="Times New Roman"/>
                <w:b/>
                <w:bCs/>
              </w:rPr>
            </w:pPr>
          </w:p>
        </w:tc>
        <w:tc>
          <w:tcPr>
            <w:tcW w:w="2268" w:type="dxa"/>
            <w:vAlign w:val="center"/>
          </w:tcPr>
          <w:p w14:paraId="1A741255" w14:textId="77777777" w:rsidR="00EB14F2" w:rsidRPr="00FC2B9D" w:rsidRDefault="00EB14F2" w:rsidP="00FC2B9D">
            <w:pPr>
              <w:spacing w:before="40" w:after="40" w:line="312" w:lineRule="auto"/>
              <w:rPr>
                <w:rFonts w:ascii="Times New Roman" w:eastAsia="Calibri" w:hAnsi="Times New Roman"/>
                <w:bCs/>
              </w:rPr>
            </w:pPr>
            <w:r w:rsidRPr="00FC2B9D">
              <w:rPr>
                <w:rFonts w:ascii="Times New Roman" w:eastAsia="Calibri" w:hAnsi="Times New Roman"/>
                <w:bCs/>
                <w:spacing w:val="-8"/>
              </w:rPr>
              <w:t xml:space="preserve">3. </w:t>
            </w:r>
            <w:r w:rsidRPr="00FC2B9D">
              <w:rPr>
                <w:rFonts w:ascii="Times New Roman" w:eastAsia="Calibri" w:hAnsi="Times New Roman"/>
                <w:bCs/>
              </w:rPr>
              <w:t xml:space="preserve">Di truyền học với hôn nhân  </w:t>
            </w:r>
          </w:p>
        </w:tc>
        <w:tc>
          <w:tcPr>
            <w:tcW w:w="5813" w:type="dxa"/>
          </w:tcPr>
          <w:p w14:paraId="71EFFE79" w14:textId="77777777" w:rsidR="00EB14F2" w:rsidRPr="00FC2B9D" w:rsidRDefault="00EB14F2" w:rsidP="00FC2B9D">
            <w:pPr>
              <w:spacing w:before="40" w:after="40" w:line="312" w:lineRule="auto"/>
              <w:rPr>
                <w:rFonts w:ascii="Times New Roman" w:hAnsi="Times New Roman"/>
              </w:rPr>
            </w:pPr>
            <w:r w:rsidRPr="00FC2B9D">
              <w:rPr>
                <w:rFonts w:ascii="Times New Roman" w:eastAsia="Calibri" w:hAnsi="Times New Roman"/>
                <w:b/>
                <w:bCs/>
              </w:rPr>
              <w:t>Nhận biết:</w:t>
            </w:r>
          </w:p>
          <w:p w14:paraId="1F025F9F"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Nêu được vai trò của di truyền học với hôn nhân.</w:t>
            </w:r>
          </w:p>
          <w:p w14:paraId="391B0D63"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rPr>
              <w:t>– Nêu được ý nghĩa của việc cấm kết hôn gần huyết thống.</w:t>
            </w:r>
          </w:p>
          <w:p w14:paraId="5DDD5266" w14:textId="77777777" w:rsidR="00EB14F2" w:rsidRPr="00FC2B9D" w:rsidRDefault="00EB14F2" w:rsidP="00FC2B9D">
            <w:pPr>
              <w:spacing w:before="40" w:after="40" w:line="312" w:lineRule="auto"/>
              <w:rPr>
                <w:rFonts w:ascii="Times New Roman" w:hAnsi="Times New Roman"/>
              </w:rPr>
            </w:pPr>
            <w:r w:rsidRPr="00FC2B9D">
              <w:rPr>
                <w:rFonts w:ascii="Times New Roman" w:hAnsi="Times New Roman"/>
              </w:rPr>
              <w:t xml:space="preserve">– Trình bày được quan điểm về lựa chọn giới tính trong sinh sản ở người. </w:t>
            </w:r>
          </w:p>
          <w:p w14:paraId="0EAEFF2E" w14:textId="77777777" w:rsidR="00EB14F2" w:rsidRPr="00FC2B9D" w:rsidRDefault="00EB14F2" w:rsidP="00FC2B9D">
            <w:pPr>
              <w:spacing w:before="40" w:after="40" w:line="312" w:lineRule="auto"/>
              <w:rPr>
                <w:rFonts w:ascii="Times New Roman" w:hAnsi="Times New Roman"/>
                <w:b/>
                <w:bCs/>
              </w:rPr>
            </w:pPr>
            <w:r w:rsidRPr="00FC2B9D">
              <w:rPr>
                <w:rFonts w:ascii="Times New Roman" w:hAnsi="Times New Roman"/>
                <w:b/>
                <w:bCs/>
              </w:rPr>
              <w:t xml:space="preserve">Vận dụng: </w:t>
            </w:r>
          </w:p>
          <w:p w14:paraId="6A803F4E" w14:textId="77777777" w:rsidR="00EB14F2" w:rsidRPr="00FC2B9D" w:rsidRDefault="00EB14F2" w:rsidP="00FC2B9D">
            <w:pPr>
              <w:spacing w:before="40" w:after="40" w:line="312" w:lineRule="auto"/>
              <w:rPr>
                <w:rFonts w:ascii="Times New Roman" w:eastAsia="Calibri" w:hAnsi="Times New Roman"/>
                <w:b/>
                <w:bCs/>
              </w:rPr>
            </w:pPr>
            <w:r w:rsidRPr="00FC2B9D">
              <w:rPr>
                <w:rFonts w:ascii="Times New Roman" w:hAnsi="Times New Roman"/>
              </w:rPr>
              <w:t>– Tìm hiểu được tuổi kết hôn ở địa phương.</w:t>
            </w:r>
          </w:p>
        </w:tc>
        <w:tc>
          <w:tcPr>
            <w:tcW w:w="992" w:type="dxa"/>
          </w:tcPr>
          <w:p w14:paraId="55098AFF"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851" w:type="dxa"/>
          </w:tcPr>
          <w:p w14:paraId="6A26358C"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C15a,b</w:t>
            </w:r>
          </w:p>
          <w:p w14:paraId="56E11EB0"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1563362F"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1A22604D"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33D5186E" w14:textId="77777777" w:rsidR="00EB14F2" w:rsidRPr="00FC2B9D" w:rsidRDefault="00EB14F2" w:rsidP="00FC2B9D">
            <w:pPr>
              <w:spacing w:before="40" w:after="40" w:line="312" w:lineRule="auto"/>
              <w:contextualSpacing/>
              <w:jc w:val="center"/>
              <w:rPr>
                <w:rFonts w:ascii="Times New Roman" w:hAnsi="Times New Roman"/>
                <w:bCs/>
                <w:sz w:val="26"/>
                <w:szCs w:val="26"/>
              </w:rPr>
            </w:pPr>
          </w:p>
          <w:p w14:paraId="1116FF1E" w14:textId="77777777" w:rsidR="00EB14F2" w:rsidRPr="00FC2B9D" w:rsidRDefault="00EB14F2" w:rsidP="00FC2B9D">
            <w:pPr>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C15d</w:t>
            </w:r>
          </w:p>
          <w:p w14:paraId="3A45DC7E"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c>
          <w:tcPr>
            <w:tcW w:w="992" w:type="dxa"/>
          </w:tcPr>
          <w:p w14:paraId="2528A943" w14:textId="77777777" w:rsidR="00EB14F2" w:rsidRPr="00FC2B9D" w:rsidRDefault="00EB14F2" w:rsidP="00FC2B9D">
            <w:pPr>
              <w:spacing w:before="40" w:after="40" w:line="312" w:lineRule="auto"/>
              <w:contextualSpacing/>
              <w:jc w:val="center"/>
              <w:rPr>
                <w:rFonts w:ascii="Times New Roman" w:hAnsi="Times New Roman"/>
                <w:bCs/>
                <w:sz w:val="26"/>
                <w:szCs w:val="26"/>
                <w:lang w:val="vi-VN"/>
              </w:rPr>
            </w:pPr>
          </w:p>
        </w:tc>
        <w:tc>
          <w:tcPr>
            <w:tcW w:w="851" w:type="dxa"/>
          </w:tcPr>
          <w:p w14:paraId="23F240DD" w14:textId="77777777" w:rsidR="00EB14F2" w:rsidRPr="00FC2B9D" w:rsidRDefault="00EB14F2" w:rsidP="00FC2B9D">
            <w:pPr>
              <w:spacing w:before="40" w:after="40" w:line="312" w:lineRule="auto"/>
              <w:contextualSpacing/>
              <w:jc w:val="center"/>
              <w:rPr>
                <w:rFonts w:ascii="Times New Roman" w:hAnsi="Times New Roman"/>
                <w:bCs/>
                <w:sz w:val="26"/>
                <w:szCs w:val="26"/>
              </w:rPr>
            </w:pPr>
          </w:p>
        </w:tc>
      </w:tr>
    </w:tbl>
    <w:p w14:paraId="1DE10E21" w14:textId="77777777" w:rsidR="00EB14F2" w:rsidRPr="00FC2B9D" w:rsidRDefault="00EB14F2" w:rsidP="00FC2B9D">
      <w:pPr>
        <w:widowControl w:val="0"/>
        <w:spacing w:line="276" w:lineRule="auto"/>
        <w:rPr>
          <w:rFonts w:ascii="Times New Roman" w:hAnsi="Times New Roman"/>
          <w:b/>
          <w:bCs/>
          <w:sz w:val="26"/>
          <w:szCs w:val="26"/>
          <w:lang w:val="vi-VN"/>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508DEE3" w14:textId="77777777" w:rsidTr="00FC2B9D">
        <w:trPr>
          <w:jc w:val="center"/>
        </w:trPr>
        <w:tc>
          <w:tcPr>
            <w:tcW w:w="2660" w:type="dxa"/>
          </w:tcPr>
          <w:p w14:paraId="15A36FA0" w14:textId="3F4074EB"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3</w:t>
            </w:r>
          </w:p>
        </w:tc>
        <w:tc>
          <w:tcPr>
            <w:tcW w:w="5986" w:type="dxa"/>
          </w:tcPr>
          <w:p w14:paraId="39FE185B"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63F91C9E"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66CBD720"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40245B97" w14:textId="77777777" w:rsidR="00EB14F2" w:rsidRPr="00FC2B9D" w:rsidRDefault="00EB14F2" w:rsidP="00FC2B9D">
      <w:pPr>
        <w:widowControl w:val="0"/>
        <w:spacing w:after="120"/>
        <w:rPr>
          <w:rFonts w:ascii="Times New Roman" w:hAnsi="Times New Roman"/>
          <w:b/>
          <w:color w:val="000000" w:themeColor="text1"/>
          <w:sz w:val="26"/>
          <w:szCs w:val="26"/>
        </w:rPr>
      </w:pPr>
      <w:bookmarkStart w:id="3" w:name="_Hlk184237176"/>
    </w:p>
    <w:p w14:paraId="4DDA8978" w14:textId="77777777" w:rsidR="00EB14F2" w:rsidRPr="00FC2B9D" w:rsidRDefault="00EB14F2" w:rsidP="00FC2B9D">
      <w:pPr>
        <w:widowControl w:val="0"/>
        <w:spacing w:before="120" w:after="120"/>
        <w:rPr>
          <w:rFonts w:ascii="Times New Roman" w:hAnsi="Times New Roman"/>
          <w:b/>
          <w:i/>
          <w:color w:val="000000" w:themeColor="text1"/>
          <w:sz w:val="26"/>
          <w:szCs w:val="26"/>
        </w:rPr>
      </w:pPr>
      <w:r w:rsidRPr="00FC2B9D">
        <w:rPr>
          <w:rFonts w:ascii="Times New Roman" w:hAnsi="Times New Roman"/>
          <w:b/>
          <w:color w:val="000000" w:themeColor="text1"/>
          <w:sz w:val="26"/>
          <w:szCs w:val="26"/>
          <w:lang w:val="vi-VN"/>
        </w:rPr>
        <w:t>PHẦN I</w:t>
      </w:r>
      <w:r w:rsidRPr="00FC2B9D">
        <w:rPr>
          <w:rFonts w:ascii="Times New Roman" w:hAnsi="Times New Roman"/>
          <w:b/>
          <w:i/>
          <w:color w:val="000000" w:themeColor="text1"/>
          <w:sz w:val="26"/>
          <w:szCs w:val="26"/>
          <w:lang w:val="vi-VN"/>
        </w:rPr>
        <w:t xml:space="preserve">. </w:t>
      </w:r>
      <w:r w:rsidRPr="00FC2B9D">
        <w:rPr>
          <w:rFonts w:ascii="Times New Roman" w:hAnsi="Times New Roman"/>
          <w:b/>
          <w:color w:val="000000" w:themeColor="text1"/>
          <w:sz w:val="26"/>
          <w:szCs w:val="26"/>
          <w:lang w:val="vi-VN"/>
        </w:rPr>
        <w:t>Câu trắc nghiệm nhiều phương án lựa chọn</w:t>
      </w:r>
      <w:r w:rsidRPr="00FC2B9D">
        <w:rPr>
          <w:rFonts w:ascii="Times New Roman" w:hAnsi="Times New Roman"/>
          <w:color w:val="000000" w:themeColor="text1"/>
          <w:sz w:val="26"/>
          <w:szCs w:val="26"/>
          <w:lang w:val="vi-VN"/>
        </w:rPr>
        <w:t>. Thí sinh trả lời từ câu 1 đến câu 1</w:t>
      </w:r>
      <w:r w:rsidRPr="00FC2B9D">
        <w:rPr>
          <w:rFonts w:ascii="Times New Roman" w:hAnsi="Times New Roman"/>
          <w:color w:val="000000" w:themeColor="text1"/>
          <w:sz w:val="26"/>
          <w:szCs w:val="26"/>
        </w:rPr>
        <w:t>2</w:t>
      </w:r>
      <w:r w:rsidRPr="00FC2B9D">
        <w:rPr>
          <w:rFonts w:ascii="Times New Roman" w:hAnsi="Times New Roman"/>
          <w:color w:val="000000" w:themeColor="text1"/>
          <w:sz w:val="26"/>
          <w:szCs w:val="26"/>
          <w:lang w:val="vi-VN"/>
        </w:rPr>
        <w:t>. Mỗi câu hỏi thí sinh chỉ chọn 1 phương án.</w:t>
      </w:r>
      <w:r w:rsidRPr="00FC2B9D">
        <w:rPr>
          <w:rFonts w:ascii="Times New Roman" w:hAnsi="Times New Roman"/>
          <w:b/>
          <w:i/>
          <w:color w:val="000000" w:themeColor="text1"/>
          <w:sz w:val="26"/>
          <w:szCs w:val="26"/>
          <w:lang w:val="vi-VN"/>
        </w:rPr>
        <w:tab/>
      </w:r>
    </w:p>
    <w:p w14:paraId="53D8A3B9" w14:textId="77777777" w:rsidR="00EB14F2" w:rsidRPr="00FC2B9D" w:rsidRDefault="00EB14F2" w:rsidP="00FC2B9D">
      <w:pPr>
        <w:spacing w:before="120" w:after="120"/>
        <w:rPr>
          <w:rFonts w:ascii="Times New Roman" w:hAnsi="Times New Roman"/>
          <w:color w:val="000000" w:themeColor="text1"/>
          <w:sz w:val="26"/>
          <w:szCs w:val="26"/>
        </w:rPr>
      </w:pPr>
      <w:bookmarkStart w:id="4" w:name="_Hlk189516336"/>
      <w:bookmarkEnd w:id="3"/>
      <w:r w:rsidRPr="00FC2B9D">
        <w:rPr>
          <w:rFonts w:ascii="Times New Roman" w:eastAsia="Segoe UI" w:hAnsi="Times New Roman"/>
          <w:b/>
          <w:bCs/>
          <w:color w:val="000000" w:themeColor="text1"/>
          <w:sz w:val="26"/>
          <w:szCs w:val="26"/>
        </w:rPr>
        <w:t>Câu 1.</w:t>
      </w:r>
      <w:r w:rsidRPr="00FC2B9D">
        <w:rPr>
          <w:rFonts w:ascii="Times New Roman" w:hAnsi="Times New Roman"/>
          <w:color w:val="000000" w:themeColor="text1"/>
          <w:sz w:val="26"/>
          <w:szCs w:val="26"/>
        </w:rPr>
        <w:t xml:space="preserve"> Đơn vị điện trở là?</w:t>
      </w:r>
    </w:p>
    <w:p w14:paraId="390DD5F6"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A. V</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B. Ω</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C. A</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D. W</w:t>
      </w:r>
    </w:p>
    <w:p w14:paraId="62D60B77" w14:textId="77777777" w:rsidR="00EB14F2" w:rsidRPr="00FC2B9D" w:rsidRDefault="00EB14F2" w:rsidP="00FC2B9D">
      <w:pPr>
        <w:spacing w:before="120" w:after="120"/>
        <w:rPr>
          <w:rFonts w:ascii="Times New Roman" w:hAnsi="Times New Roman"/>
          <w:color w:val="000000" w:themeColor="text1"/>
          <w:sz w:val="26"/>
          <w:szCs w:val="26"/>
        </w:rPr>
      </w:pPr>
      <w:r w:rsidRPr="00FC2B9D">
        <w:rPr>
          <w:rFonts w:ascii="Times New Roman" w:eastAsia="Segoe UI" w:hAnsi="Times New Roman"/>
          <w:b/>
          <w:bCs/>
          <w:color w:val="000000" w:themeColor="text1"/>
          <w:sz w:val="26"/>
          <w:szCs w:val="26"/>
        </w:rPr>
        <w:t>Câu 2.</w:t>
      </w:r>
      <w:r w:rsidRPr="00FC2B9D">
        <w:rPr>
          <w:rFonts w:ascii="Times New Roman" w:hAnsi="Times New Roman"/>
          <w:color w:val="000000" w:themeColor="text1"/>
          <w:sz w:val="26"/>
          <w:szCs w:val="26"/>
        </w:rPr>
        <w:t xml:space="preserve"> Điện trở dây dẫn không phụ thuộc vào yếu tố nào dưới đây?</w:t>
      </w:r>
    </w:p>
    <w:p w14:paraId="4882D0E9"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A. Vật liệu làm dây dẫn.</w:t>
      </w:r>
    </w:p>
    <w:p w14:paraId="5D955E13"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B. Khối lượng riêng của chất làm dây dẫn.</w:t>
      </w:r>
    </w:p>
    <w:p w14:paraId="4646DA2A"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C. Chiều dài dây dẫn.</w:t>
      </w:r>
    </w:p>
    <w:p w14:paraId="272C603D"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D. Tiết diện dây dẫn.</w:t>
      </w:r>
    </w:p>
    <w:p w14:paraId="6C74DBF9" w14:textId="77777777" w:rsidR="00EB14F2" w:rsidRPr="00FC2B9D" w:rsidRDefault="00EB14F2" w:rsidP="00FC2B9D">
      <w:pPr>
        <w:spacing w:before="120" w:after="120"/>
        <w:rPr>
          <w:rFonts w:ascii="Times New Roman" w:hAnsi="Times New Roman"/>
          <w:color w:val="000000" w:themeColor="text1"/>
          <w:sz w:val="26"/>
          <w:szCs w:val="26"/>
        </w:rPr>
      </w:pPr>
      <w:r w:rsidRPr="00FC2B9D">
        <w:rPr>
          <w:rFonts w:ascii="Times New Roman" w:eastAsia="Segoe UI" w:hAnsi="Times New Roman"/>
          <w:b/>
          <w:bCs/>
          <w:color w:val="000000" w:themeColor="text1"/>
          <w:sz w:val="26"/>
          <w:szCs w:val="26"/>
        </w:rPr>
        <w:t>Câu 3.</w:t>
      </w:r>
      <w:r w:rsidRPr="00FC2B9D">
        <w:rPr>
          <w:rFonts w:ascii="Times New Roman" w:hAnsi="Times New Roman"/>
          <w:color w:val="000000" w:themeColor="text1"/>
          <w:sz w:val="26"/>
          <w:szCs w:val="26"/>
        </w:rPr>
        <w:t xml:space="preserve"> Hai điện trở R</w:t>
      </w:r>
      <w:r w:rsidRPr="00FC2B9D">
        <w:rPr>
          <w:rFonts w:ascii="Times New Roman" w:hAnsi="Times New Roman"/>
          <w:color w:val="000000" w:themeColor="text1"/>
          <w:sz w:val="26"/>
          <w:szCs w:val="26"/>
          <w:vertAlign w:val="subscript"/>
        </w:rPr>
        <w:t>1</w:t>
      </w:r>
      <w:r w:rsidRPr="00FC2B9D">
        <w:rPr>
          <w:rFonts w:ascii="Times New Roman" w:hAnsi="Times New Roman"/>
          <w:color w:val="000000" w:themeColor="text1"/>
          <w:sz w:val="26"/>
          <w:szCs w:val="26"/>
        </w:rPr>
        <w:t xml:space="preserve"> và R</w:t>
      </w:r>
      <w:r w:rsidRPr="00FC2B9D">
        <w:rPr>
          <w:rFonts w:ascii="Times New Roman" w:hAnsi="Times New Roman"/>
          <w:color w:val="000000" w:themeColor="text1"/>
          <w:sz w:val="26"/>
          <w:szCs w:val="26"/>
          <w:vertAlign w:val="subscript"/>
        </w:rPr>
        <w:t>2</w:t>
      </w:r>
      <w:r w:rsidRPr="00FC2B9D">
        <w:rPr>
          <w:rFonts w:ascii="Times New Roman" w:hAnsi="Times New Roman"/>
          <w:color w:val="000000" w:themeColor="text1"/>
          <w:sz w:val="26"/>
          <w:szCs w:val="26"/>
        </w:rPr>
        <w:t xml:space="preserve"> mắc nối tiếp. Điện trở tương đương là?</w:t>
      </w:r>
    </w:p>
    <w:p w14:paraId="5A27DB2A" w14:textId="77777777" w:rsidR="00EB14F2" w:rsidRPr="00FC2B9D" w:rsidRDefault="00EB14F2" w:rsidP="00FC2B9D">
      <w:pPr>
        <w:spacing w:before="120" w:after="120"/>
        <w:ind w:firstLine="720"/>
        <w:rPr>
          <w:rFonts w:ascii="Times New Roman" w:eastAsiaTheme="minorEastAsia" w:hAnsi="Times New Roman"/>
          <w:color w:val="000000" w:themeColor="text1"/>
          <w:sz w:val="26"/>
          <w:szCs w:val="26"/>
        </w:rPr>
      </w:pPr>
      <w:r w:rsidRPr="00FC2B9D">
        <w:rPr>
          <w:rFonts w:ascii="Times New Roman" w:hAnsi="Times New Roman"/>
          <w:color w:val="000000" w:themeColor="text1"/>
          <w:sz w:val="26"/>
          <w:szCs w:val="26"/>
        </w:rPr>
        <w:t>A. R</w:t>
      </w:r>
      <w:r w:rsidRPr="00FC2B9D">
        <w:rPr>
          <w:rFonts w:ascii="Times New Roman" w:hAnsi="Times New Roman"/>
          <w:color w:val="000000" w:themeColor="text1"/>
          <w:sz w:val="26"/>
          <w:szCs w:val="26"/>
          <w:vertAlign w:val="subscript"/>
        </w:rPr>
        <w:t>1</w:t>
      </w:r>
      <w:r w:rsidRPr="00FC2B9D">
        <w:rPr>
          <w:rFonts w:ascii="Times New Roman" w:hAnsi="Times New Roman"/>
          <w:color w:val="000000" w:themeColor="text1"/>
          <w:sz w:val="26"/>
          <w:szCs w:val="26"/>
        </w:rPr>
        <w:t>.R</w:t>
      </w:r>
      <w:r w:rsidRPr="00FC2B9D">
        <w:rPr>
          <w:rFonts w:ascii="Times New Roman" w:hAnsi="Times New Roman"/>
          <w:color w:val="000000" w:themeColor="text1"/>
          <w:sz w:val="26"/>
          <w:szCs w:val="26"/>
          <w:vertAlign w:val="subscript"/>
        </w:rPr>
        <w:t>2</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 xml:space="preserve">B. </w:t>
      </w:r>
      <m:oMath>
        <m:f>
          <m:fPr>
            <m:ctrlPr>
              <w:rPr>
                <w:rFonts w:ascii="Cambria Math" w:eastAsiaTheme="minorHAnsi" w:hAnsi="Cambria Math"/>
                <w:color w:val="000000" w:themeColor="text1"/>
                <w:kern w:val="2"/>
                <w:sz w:val="26"/>
                <w:szCs w:val="26"/>
                <w14:ligatures w14:val="standardContextual"/>
              </w:rPr>
            </m:ctrlPr>
          </m:fPr>
          <m:num>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 xml:space="preserve">+ </m:t>
            </m:r>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2</m:t>
                </m:r>
              </m:sub>
            </m:sSub>
          </m:num>
          <m:den>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m:t>
            </m:r>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2</m:t>
                </m:r>
              </m:sub>
            </m:sSub>
          </m:den>
        </m:f>
      </m:oMath>
      <w:r w:rsidRPr="00FC2B9D">
        <w:rPr>
          <w:rFonts w:ascii="Times New Roman" w:eastAsiaTheme="minorEastAsia" w:hAnsi="Times New Roman"/>
          <w:color w:val="000000" w:themeColor="text1"/>
          <w:sz w:val="26"/>
          <w:szCs w:val="26"/>
        </w:rPr>
        <w:tab/>
      </w:r>
      <w:r w:rsidRPr="00FC2B9D">
        <w:rPr>
          <w:rFonts w:ascii="Times New Roman" w:eastAsiaTheme="minorEastAsia" w:hAnsi="Times New Roman"/>
          <w:color w:val="000000" w:themeColor="text1"/>
          <w:sz w:val="26"/>
          <w:szCs w:val="26"/>
        </w:rPr>
        <w:tab/>
      </w:r>
      <w:r w:rsidRPr="00FC2B9D">
        <w:rPr>
          <w:rFonts w:ascii="Times New Roman" w:hAnsi="Times New Roman"/>
          <w:color w:val="000000" w:themeColor="text1"/>
          <w:sz w:val="26"/>
          <w:szCs w:val="26"/>
        </w:rPr>
        <w:t>C. R</w:t>
      </w:r>
      <w:r w:rsidRPr="00FC2B9D">
        <w:rPr>
          <w:rFonts w:ascii="Times New Roman" w:hAnsi="Times New Roman"/>
          <w:color w:val="000000" w:themeColor="text1"/>
          <w:sz w:val="26"/>
          <w:szCs w:val="26"/>
          <w:vertAlign w:val="subscript"/>
        </w:rPr>
        <w:t>1</w:t>
      </w:r>
      <w:r w:rsidRPr="00FC2B9D">
        <w:rPr>
          <w:rFonts w:ascii="Times New Roman" w:hAnsi="Times New Roman"/>
          <w:color w:val="000000" w:themeColor="text1"/>
          <w:sz w:val="26"/>
          <w:szCs w:val="26"/>
        </w:rPr>
        <w:t xml:space="preserve"> + R</w:t>
      </w:r>
      <w:r w:rsidRPr="00FC2B9D">
        <w:rPr>
          <w:rFonts w:ascii="Times New Roman" w:hAnsi="Times New Roman"/>
          <w:color w:val="000000" w:themeColor="text1"/>
          <w:sz w:val="26"/>
          <w:szCs w:val="26"/>
          <w:vertAlign w:val="subscript"/>
        </w:rPr>
        <w:t>2</w:t>
      </w:r>
      <w:r w:rsidRPr="00FC2B9D">
        <w:rPr>
          <w:rFonts w:ascii="Times New Roman" w:eastAsiaTheme="minorEastAsia" w:hAnsi="Times New Roman"/>
          <w:color w:val="000000" w:themeColor="text1"/>
          <w:sz w:val="26"/>
          <w:szCs w:val="26"/>
        </w:rPr>
        <w:tab/>
      </w:r>
      <w:r w:rsidRPr="00FC2B9D">
        <w:rPr>
          <w:rFonts w:ascii="Times New Roman" w:eastAsiaTheme="minorEastAsia" w:hAnsi="Times New Roman"/>
          <w:color w:val="000000" w:themeColor="text1"/>
          <w:sz w:val="26"/>
          <w:szCs w:val="26"/>
        </w:rPr>
        <w:tab/>
        <w:t xml:space="preserve">D. </w:t>
      </w:r>
      <m:oMath>
        <m:f>
          <m:fPr>
            <m:ctrlPr>
              <w:rPr>
                <w:rFonts w:ascii="Cambria Math" w:eastAsiaTheme="minorHAnsi" w:hAnsi="Cambria Math"/>
                <w:color w:val="000000" w:themeColor="text1"/>
                <w:kern w:val="2"/>
                <w:sz w:val="26"/>
                <w:szCs w:val="26"/>
                <w14:ligatures w14:val="standardContextual"/>
              </w:rPr>
            </m:ctrlPr>
          </m:fPr>
          <m:num>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m:t>
            </m:r>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2</m:t>
                </m:r>
              </m:sub>
            </m:sSub>
          </m:num>
          <m:den>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 xml:space="preserve">+ </m:t>
            </m:r>
            <m:sSub>
              <m:sSubPr>
                <m:ctrlPr>
                  <w:rPr>
                    <w:rFonts w:ascii="Cambria Math" w:eastAsiaTheme="minorHAnsi" w:hAnsi="Cambria Math"/>
                    <w:color w:val="000000" w:themeColor="text1"/>
                    <w:kern w:val="2"/>
                    <w:sz w:val="26"/>
                    <w:szCs w:val="26"/>
                    <w14:ligatures w14:val="standardContextual"/>
                  </w:rPr>
                </m:ctrlPr>
              </m:sSubPr>
              <m:e>
                <m:r>
                  <m:rPr>
                    <m:sty m:val="p"/>
                  </m:rPr>
                  <w:rPr>
                    <w:rFonts w:ascii="Cambria Math" w:hAnsi="Cambria Math"/>
                    <w:color w:val="000000" w:themeColor="text1"/>
                    <w:sz w:val="26"/>
                    <w:szCs w:val="26"/>
                  </w:rPr>
                  <m:t>R</m:t>
                </m:r>
              </m:e>
              <m:sub>
                <m:r>
                  <m:rPr>
                    <m:sty m:val="p"/>
                  </m:rPr>
                  <w:rPr>
                    <w:rFonts w:ascii="Cambria Math" w:hAnsi="Cambria Math"/>
                    <w:color w:val="000000" w:themeColor="text1"/>
                    <w:sz w:val="26"/>
                    <w:szCs w:val="26"/>
                  </w:rPr>
                  <m:t>2</m:t>
                </m:r>
              </m:sub>
            </m:sSub>
          </m:den>
        </m:f>
      </m:oMath>
    </w:p>
    <w:p w14:paraId="460FAFE7" w14:textId="77777777" w:rsidR="00EB14F2" w:rsidRPr="00FC2B9D" w:rsidRDefault="00EB14F2" w:rsidP="00FC2B9D">
      <w:pPr>
        <w:spacing w:before="120" w:after="120"/>
        <w:rPr>
          <w:rFonts w:ascii="Times New Roman" w:eastAsiaTheme="minorEastAsia" w:hAnsi="Times New Roman"/>
          <w:color w:val="000000" w:themeColor="text1"/>
          <w:sz w:val="26"/>
          <w:szCs w:val="26"/>
        </w:rPr>
      </w:pPr>
      <w:r w:rsidRPr="00FC2B9D">
        <w:rPr>
          <w:rFonts w:ascii="Times New Roman" w:eastAsia="Segoe UI" w:hAnsi="Times New Roman"/>
          <w:b/>
          <w:bCs/>
          <w:color w:val="000000" w:themeColor="text1"/>
          <w:sz w:val="26"/>
          <w:szCs w:val="26"/>
        </w:rPr>
        <w:t>Câu 4.</w:t>
      </w:r>
      <w:r w:rsidRPr="00FC2B9D">
        <w:rPr>
          <w:rFonts w:ascii="Times New Roman" w:eastAsiaTheme="minorEastAsia" w:hAnsi="Times New Roman"/>
          <w:color w:val="000000" w:themeColor="text1"/>
          <w:sz w:val="26"/>
          <w:szCs w:val="26"/>
        </w:rPr>
        <w:t xml:space="preserve"> Một bóng đèn có ghi 220V – 100W được mắc vào hiệu điện thế 220V. Biết đèn được sử dụng trung bình 4 giờ một ngày. Điện năng tiêu thụ của bóng đèn này trong 30 ngày là bao nhiêu?</w:t>
      </w:r>
    </w:p>
    <w:p w14:paraId="62DBFBFF" w14:textId="77777777" w:rsidR="00EB14F2" w:rsidRPr="00FC2B9D" w:rsidRDefault="00EB14F2" w:rsidP="00FC2B9D">
      <w:pPr>
        <w:spacing w:before="120" w:after="120"/>
        <w:ind w:firstLine="720"/>
        <w:rPr>
          <w:rFonts w:ascii="Times New Roman" w:eastAsiaTheme="minorEastAsia" w:hAnsi="Times New Roman"/>
          <w:color w:val="000000" w:themeColor="text1"/>
          <w:sz w:val="26"/>
          <w:szCs w:val="26"/>
        </w:rPr>
      </w:pPr>
      <w:r w:rsidRPr="00FC2B9D">
        <w:rPr>
          <w:rFonts w:ascii="Times New Roman" w:eastAsiaTheme="minorEastAsia" w:hAnsi="Times New Roman"/>
          <w:color w:val="000000" w:themeColor="text1"/>
          <w:sz w:val="26"/>
          <w:szCs w:val="26"/>
        </w:rPr>
        <w:t>A.</w:t>
      </w:r>
      <w:r w:rsidRPr="00FC2B9D">
        <w:rPr>
          <w:rFonts w:ascii="Times New Roman" w:hAnsi="Times New Roman"/>
          <w:color w:val="000000" w:themeColor="text1"/>
          <w:sz w:val="26"/>
          <w:szCs w:val="26"/>
        </w:rPr>
        <w:t xml:space="preserve"> 12kW.h</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B. 400kW.h</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C 1 440kW.h</w:t>
      </w:r>
      <w:r w:rsidRPr="00FC2B9D">
        <w:rPr>
          <w:rFonts w:ascii="Times New Roman" w:hAnsi="Times New Roman"/>
          <w:color w:val="000000" w:themeColor="text1"/>
          <w:sz w:val="26"/>
          <w:szCs w:val="26"/>
        </w:rPr>
        <w:tab/>
      </w:r>
      <w:r w:rsidRPr="00FC2B9D">
        <w:rPr>
          <w:rFonts w:ascii="Times New Roman" w:hAnsi="Times New Roman"/>
          <w:color w:val="000000" w:themeColor="text1"/>
          <w:sz w:val="26"/>
          <w:szCs w:val="26"/>
        </w:rPr>
        <w:tab/>
        <w:t>D. 43200kW.h</w:t>
      </w:r>
    </w:p>
    <w:bookmarkEnd w:id="4"/>
    <w:p w14:paraId="2C5F3FA1" w14:textId="77777777" w:rsidR="00EB14F2" w:rsidRPr="00FC2B9D" w:rsidRDefault="00EB14F2" w:rsidP="00FC2B9D">
      <w:pPr>
        <w:pStyle w:val="Vnbnnidung0"/>
        <w:tabs>
          <w:tab w:val="left" w:pos="67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b/>
          <w:bCs/>
          <w:color w:val="000000" w:themeColor="text1"/>
          <w:sz w:val="26"/>
          <w:szCs w:val="26"/>
        </w:rPr>
        <w:t>Câu 5.</w:t>
      </w:r>
      <w:r w:rsidRPr="00FC2B9D">
        <w:rPr>
          <w:rFonts w:ascii="Times New Roman" w:hAnsi="Times New Roman" w:cs="Times New Roman"/>
          <w:color w:val="000000" w:themeColor="text1"/>
          <w:sz w:val="26"/>
          <w:szCs w:val="26"/>
        </w:rPr>
        <w:t xml:space="preserve"> Mùi tanh của cá là do một hợp chất chứa nitrogen tạo ra, hợp chất này có tính base. Để khử mùi tanh này, người ta có thể dùng dung dịch nào sau đây? </w:t>
      </w:r>
    </w:p>
    <w:p w14:paraId="5D18BCBB" w14:textId="77777777" w:rsidR="00EB14F2" w:rsidRPr="00FC2B9D" w:rsidRDefault="00EB14F2" w:rsidP="00FC2B9D">
      <w:pPr>
        <w:pStyle w:val="Vnbnnidung0"/>
        <w:tabs>
          <w:tab w:val="left" w:pos="67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lastRenderedPageBreak/>
        <w:tab/>
        <w:t>A. Giấm ăn.</w:t>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t>B. Nước vôi.</w:t>
      </w:r>
    </w:p>
    <w:p w14:paraId="190D4972" w14:textId="77777777" w:rsidR="00EB14F2" w:rsidRPr="00FC2B9D" w:rsidRDefault="00EB14F2" w:rsidP="00FC2B9D">
      <w:pPr>
        <w:pStyle w:val="Vnbnnidung0"/>
        <w:spacing w:before="120" w:after="120" w:line="240" w:lineRule="auto"/>
        <w:ind w:firstLine="720"/>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C. Cồn.</w:t>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r>
      <w:r w:rsidRPr="00FC2B9D">
        <w:rPr>
          <w:rFonts w:ascii="Times New Roman" w:hAnsi="Times New Roman" w:cs="Times New Roman"/>
          <w:color w:val="000000" w:themeColor="text1"/>
          <w:sz w:val="26"/>
          <w:szCs w:val="26"/>
        </w:rPr>
        <w:tab/>
        <w:t>D. Dung dịch HCI.</w:t>
      </w:r>
    </w:p>
    <w:p w14:paraId="2DC76964" w14:textId="77777777" w:rsidR="00EB14F2" w:rsidRPr="00FC2B9D" w:rsidRDefault="00EB14F2" w:rsidP="00FC2B9D">
      <w:pPr>
        <w:pStyle w:val="Vnbnnidung0"/>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b/>
          <w:bCs/>
          <w:color w:val="000000" w:themeColor="text1"/>
          <w:sz w:val="26"/>
          <w:szCs w:val="26"/>
        </w:rPr>
        <w:t>Câu 6.</w:t>
      </w:r>
      <w:r w:rsidRPr="00FC2B9D">
        <w:rPr>
          <w:rFonts w:ascii="Times New Roman" w:hAnsi="Times New Roman" w:cs="Times New Roman"/>
          <w:color w:val="000000" w:themeColor="text1"/>
          <w:sz w:val="26"/>
          <w:szCs w:val="26"/>
        </w:rPr>
        <w:t xml:space="preserve"> Lipid tham gia vào những quá trình nào trong cơ thể?</w:t>
      </w:r>
      <w:bookmarkStart w:id="5" w:name="bookmark844"/>
      <w:bookmarkEnd w:id="5"/>
    </w:p>
    <w:p w14:paraId="5622E609"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 Chỉ dự trữ năng lượng.</w:t>
      </w:r>
      <w:bookmarkStart w:id="6" w:name="bookmark845"/>
      <w:bookmarkEnd w:id="6"/>
      <w:r w:rsidRPr="00FC2B9D">
        <w:rPr>
          <w:rFonts w:ascii="Times New Roman" w:hAnsi="Times New Roman" w:cs="Times New Roman"/>
          <w:color w:val="000000" w:themeColor="text1"/>
          <w:sz w:val="26"/>
          <w:szCs w:val="26"/>
        </w:rPr>
        <w:tab/>
      </w:r>
    </w:p>
    <w:p w14:paraId="13DFD6C4"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B. Chỉ cấu tạo màng tế bào.</w:t>
      </w:r>
    </w:p>
    <w:p w14:paraId="0D3EDB79"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C. Dự trữ năng lượng và cấu tạo màng tế bào.</w:t>
      </w:r>
    </w:p>
    <w:p w14:paraId="3F766243"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D. Cung cấp oxygen cho tế bào.</w:t>
      </w:r>
    </w:p>
    <w:p w14:paraId="3BA46BBF" w14:textId="77777777" w:rsidR="00EB14F2" w:rsidRPr="00FC2B9D" w:rsidRDefault="00EB14F2" w:rsidP="00FC2B9D">
      <w:pPr>
        <w:pStyle w:val="Vnbnnidung0"/>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b/>
          <w:bCs/>
          <w:color w:val="000000" w:themeColor="text1"/>
          <w:sz w:val="26"/>
          <w:szCs w:val="26"/>
        </w:rPr>
        <w:t>Câu 7</w:t>
      </w:r>
      <w:r w:rsidRPr="00FC2B9D">
        <w:rPr>
          <w:rFonts w:ascii="Times New Roman" w:hAnsi="Times New Roman" w:cs="Times New Roman"/>
          <w:color w:val="000000" w:themeColor="text1"/>
          <w:sz w:val="26"/>
          <w:szCs w:val="26"/>
        </w:rPr>
        <w:t xml:space="preserve">. Nguyên tố nào dưới đây </w:t>
      </w:r>
      <w:r w:rsidRPr="00FC2B9D">
        <w:rPr>
          <w:rFonts w:ascii="Times New Roman" w:hAnsi="Times New Roman" w:cs="Times New Roman"/>
          <w:b/>
          <w:bCs/>
          <w:color w:val="000000" w:themeColor="text1"/>
          <w:sz w:val="26"/>
          <w:szCs w:val="26"/>
        </w:rPr>
        <w:t xml:space="preserve">không </w:t>
      </w:r>
      <w:r w:rsidRPr="00FC2B9D">
        <w:rPr>
          <w:rFonts w:ascii="Times New Roman" w:hAnsi="Times New Roman" w:cs="Times New Roman"/>
          <w:color w:val="000000" w:themeColor="text1"/>
          <w:sz w:val="26"/>
          <w:szCs w:val="26"/>
        </w:rPr>
        <w:t>có trong các hợp chất carbohydrate?</w:t>
      </w:r>
    </w:p>
    <w:p w14:paraId="2DC65C33"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 C.                       B. H.                               C. O                   D.Cl.</w:t>
      </w:r>
      <w:bookmarkStart w:id="7" w:name="bookmark856"/>
      <w:bookmarkEnd w:id="7"/>
    </w:p>
    <w:p w14:paraId="2DCBD3E4" w14:textId="77777777" w:rsidR="00EB14F2" w:rsidRPr="00FC2B9D" w:rsidRDefault="00EB14F2" w:rsidP="00FC2B9D">
      <w:pPr>
        <w:pStyle w:val="Vnbnnidung0"/>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b/>
          <w:bCs/>
          <w:color w:val="000000" w:themeColor="text1"/>
          <w:sz w:val="26"/>
          <w:szCs w:val="26"/>
        </w:rPr>
        <w:t>Câu 8.</w:t>
      </w:r>
      <w:r w:rsidRPr="00FC2B9D">
        <w:rPr>
          <w:rFonts w:ascii="Times New Roman" w:hAnsi="Times New Roman" w:cs="Times New Roman"/>
          <w:color w:val="000000" w:themeColor="text1"/>
          <w:sz w:val="26"/>
          <w:szCs w:val="26"/>
        </w:rPr>
        <w:t xml:space="preserve"> Tinh bột phản ứng với iodine tạo hợp chất có màu</w:t>
      </w:r>
    </w:p>
    <w:p w14:paraId="7F8C909D"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 xml:space="preserve">A. xanh tím.                                 B. vàng nâu. </w:t>
      </w:r>
    </w:p>
    <w:p w14:paraId="4E94DF7B"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C. đỏ nâu.                                      D. lục nhạt.</w:t>
      </w:r>
    </w:p>
    <w:p w14:paraId="404E42AE" w14:textId="77777777" w:rsidR="00EB14F2" w:rsidRPr="00FC2B9D" w:rsidRDefault="00EB14F2" w:rsidP="00FC2B9D">
      <w:pPr>
        <w:pStyle w:val="Vnbnnidung0"/>
        <w:spacing w:before="120" w:after="120" w:line="240" w:lineRule="auto"/>
        <w:jc w:val="both"/>
        <w:rPr>
          <w:rFonts w:ascii="Times New Roman" w:eastAsia="Aptos" w:hAnsi="Times New Roman" w:cs="Times New Roman"/>
          <w:color w:val="000000" w:themeColor="text1"/>
          <w:sz w:val="26"/>
          <w:szCs w:val="26"/>
          <w:lang w:val="fr-FR"/>
        </w:rPr>
      </w:pPr>
      <w:r w:rsidRPr="00FC2B9D">
        <w:rPr>
          <w:rFonts w:ascii="Times New Roman" w:hAnsi="Times New Roman" w:cs="Times New Roman"/>
          <w:b/>
          <w:bCs/>
          <w:color w:val="000000" w:themeColor="text1"/>
          <w:sz w:val="26"/>
          <w:szCs w:val="26"/>
        </w:rPr>
        <w:t xml:space="preserve">Câu 9. </w:t>
      </w:r>
      <w:r w:rsidRPr="00FC2B9D">
        <w:rPr>
          <w:rFonts w:ascii="Times New Roman" w:eastAsia="Aptos" w:hAnsi="Times New Roman" w:cs="Times New Roman"/>
          <w:color w:val="000000" w:themeColor="text1"/>
          <w:sz w:val="26"/>
          <w:szCs w:val="26"/>
          <w:lang w:val="fr-FR"/>
        </w:rPr>
        <w:t>Nhóm gene liên kết là</w:t>
      </w:r>
    </w:p>
    <w:p w14:paraId="1560F49D"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A. các gene nằm trên cùng 1 NST.</w:t>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r>
    </w:p>
    <w:p w14:paraId="4394F7FD"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B. các gene nằm trên cùng 1 cặp NST.</w:t>
      </w:r>
    </w:p>
    <w:p w14:paraId="44FA6D4A"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C. các gene nằm trên cùng các cặp NST.</w:t>
      </w:r>
      <w:r w:rsidRPr="00FC2B9D">
        <w:rPr>
          <w:rFonts w:ascii="Times New Roman" w:eastAsia="Aptos" w:hAnsi="Times New Roman" w:cs="Times New Roman"/>
          <w:color w:val="000000" w:themeColor="text1"/>
          <w:sz w:val="26"/>
          <w:szCs w:val="26"/>
          <w:lang w:val="fr-FR"/>
        </w:rPr>
        <w:tab/>
      </w:r>
    </w:p>
    <w:p w14:paraId="563F9B8E"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D. các gene nằm trên cùng chromatid.</w:t>
      </w:r>
    </w:p>
    <w:p w14:paraId="613F7119" w14:textId="77777777" w:rsidR="00EB14F2" w:rsidRPr="00FC2B9D" w:rsidRDefault="00EB14F2" w:rsidP="00FC2B9D">
      <w:pPr>
        <w:pStyle w:val="Vnbnnidung0"/>
        <w:spacing w:before="120" w:after="120" w:line="240" w:lineRule="auto"/>
        <w:jc w:val="both"/>
        <w:rPr>
          <w:rFonts w:ascii="Times New Roman" w:eastAsia="Aptos" w:hAnsi="Times New Roman" w:cs="Times New Roman"/>
          <w:color w:val="000000" w:themeColor="text1"/>
          <w:sz w:val="26"/>
          <w:szCs w:val="26"/>
          <w:lang w:val="fr-FR"/>
        </w:rPr>
      </w:pPr>
      <w:r w:rsidRPr="00FC2B9D">
        <w:rPr>
          <w:rFonts w:ascii="Times New Roman" w:hAnsi="Times New Roman" w:cs="Times New Roman"/>
          <w:b/>
          <w:bCs/>
          <w:color w:val="000000" w:themeColor="text1"/>
          <w:sz w:val="26"/>
          <w:szCs w:val="26"/>
        </w:rPr>
        <w:t xml:space="preserve">Câu 10. </w:t>
      </w:r>
      <w:r w:rsidRPr="00FC2B9D">
        <w:rPr>
          <w:rFonts w:ascii="Times New Roman" w:eastAsia="Aptos" w:hAnsi="Times New Roman" w:cs="Times New Roman"/>
          <w:color w:val="000000" w:themeColor="text1"/>
          <w:sz w:val="26"/>
          <w:szCs w:val="26"/>
          <w:lang w:val="fr-FR"/>
        </w:rPr>
        <w:t xml:space="preserve">Trường hợp biến đổi nào sau đây </w:t>
      </w:r>
      <w:r w:rsidRPr="00FC2B9D">
        <w:rPr>
          <w:rFonts w:ascii="Times New Roman" w:eastAsia="Aptos" w:hAnsi="Times New Roman" w:cs="Times New Roman"/>
          <w:b/>
          <w:bCs/>
          <w:color w:val="000000" w:themeColor="text1"/>
          <w:sz w:val="26"/>
          <w:szCs w:val="26"/>
          <w:lang w:val="fr-FR"/>
        </w:rPr>
        <w:t xml:space="preserve">không </w:t>
      </w:r>
      <w:r w:rsidRPr="00FC2B9D">
        <w:rPr>
          <w:rFonts w:ascii="Times New Roman" w:eastAsia="Aptos" w:hAnsi="Times New Roman" w:cs="Times New Roman"/>
          <w:color w:val="000000" w:themeColor="text1"/>
          <w:sz w:val="26"/>
          <w:szCs w:val="26"/>
          <w:lang w:val="fr-FR"/>
        </w:rPr>
        <w:t>phải là đột biến cấu trúc NST?</w:t>
      </w:r>
    </w:p>
    <w:p w14:paraId="59E2B61B"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A. Một đoạn NST bị đứt và mất đi.</w:t>
      </w:r>
    </w:p>
    <w:p w14:paraId="69710478" w14:textId="77777777" w:rsidR="00EB14F2" w:rsidRPr="00FC2B9D" w:rsidRDefault="00EB14F2" w:rsidP="00FC2B9D">
      <w:pPr>
        <w:pStyle w:val="Vnbnnidung0"/>
        <w:spacing w:before="120" w:after="120" w:line="240" w:lineRule="auto"/>
        <w:ind w:left="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B. Một đoạn NST lặp lại hai lần.</w:t>
      </w:r>
    </w:p>
    <w:p w14:paraId="2FC5678E" w14:textId="77777777" w:rsidR="00EB14F2" w:rsidRPr="00FC2B9D" w:rsidRDefault="00EB14F2" w:rsidP="00FC2B9D">
      <w:pPr>
        <w:pStyle w:val="Vnbnnidung0"/>
        <w:spacing w:before="120" w:after="120" w:line="240" w:lineRule="auto"/>
        <w:ind w:left="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C. Một đoạn NST đứt ra sau đó quay 180° và nối lại.</w:t>
      </w:r>
    </w:p>
    <w:p w14:paraId="43228502" w14:textId="77777777" w:rsidR="00EB14F2" w:rsidRPr="00FC2B9D" w:rsidRDefault="00EB14F2" w:rsidP="00FC2B9D">
      <w:pPr>
        <w:pStyle w:val="Vnbnnidung0"/>
        <w:spacing w:before="120" w:after="120" w:line="240" w:lineRule="auto"/>
        <w:ind w:left="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D. NST đơn biến đổi thành NST kép.</w:t>
      </w:r>
    </w:p>
    <w:p w14:paraId="1E557013" w14:textId="77777777" w:rsidR="00EB14F2" w:rsidRPr="00FC2B9D" w:rsidRDefault="00EB14F2" w:rsidP="00FC2B9D">
      <w:pPr>
        <w:pStyle w:val="Vnbnnidung0"/>
        <w:spacing w:before="120" w:after="120" w:line="240" w:lineRule="auto"/>
        <w:jc w:val="both"/>
        <w:rPr>
          <w:rFonts w:ascii="Times New Roman" w:eastAsia="Aptos" w:hAnsi="Times New Roman" w:cs="Times New Roman"/>
          <w:color w:val="000000" w:themeColor="text1"/>
          <w:sz w:val="26"/>
          <w:szCs w:val="26"/>
          <w:lang w:val="fr-FR"/>
        </w:rPr>
      </w:pPr>
      <w:r w:rsidRPr="00FC2B9D">
        <w:rPr>
          <w:rFonts w:ascii="Times New Roman" w:hAnsi="Times New Roman" w:cs="Times New Roman"/>
          <w:b/>
          <w:bCs/>
          <w:color w:val="000000" w:themeColor="text1"/>
          <w:sz w:val="26"/>
          <w:szCs w:val="26"/>
        </w:rPr>
        <w:t xml:space="preserve">Câu 11. </w:t>
      </w:r>
      <w:r w:rsidRPr="00FC2B9D">
        <w:rPr>
          <w:rFonts w:ascii="Times New Roman" w:eastAsia="Aptos" w:hAnsi="Times New Roman" w:cs="Times New Roman"/>
          <w:color w:val="000000" w:themeColor="text1"/>
          <w:sz w:val="26"/>
          <w:szCs w:val="26"/>
          <w:lang w:val="fr-FR"/>
        </w:rPr>
        <w:t>Đâu </w:t>
      </w:r>
      <w:r w:rsidRPr="00FC2B9D">
        <w:rPr>
          <w:rFonts w:ascii="Times New Roman" w:eastAsia="Aptos" w:hAnsi="Times New Roman" w:cs="Times New Roman"/>
          <w:b/>
          <w:bCs/>
          <w:color w:val="000000" w:themeColor="text1"/>
          <w:sz w:val="26"/>
          <w:szCs w:val="26"/>
          <w:lang w:val="fr-FR"/>
        </w:rPr>
        <w:t xml:space="preserve">không </w:t>
      </w:r>
      <w:r w:rsidRPr="00FC2B9D">
        <w:rPr>
          <w:rFonts w:ascii="Times New Roman" w:eastAsia="Aptos" w:hAnsi="Times New Roman" w:cs="Times New Roman"/>
          <w:color w:val="000000" w:themeColor="text1"/>
          <w:sz w:val="26"/>
          <w:szCs w:val="26"/>
          <w:lang w:val="fr-FR"/>
        </w:rPr>
        <w:t>phải ứng dụng của công nghệ di truyền trong y tế và pháp y?</w:t>
      </w:r>
    </w:p>
    <w:p w14:paraId="4EB95448"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rPr>
      </w:pPr>
      <w:r w:rsidRPr="00FC2B9D">
        <w:rPr>
          <w:rFonts w:ascii="Times New Roman" w:eastAsia="Aptos" w:hAnsi="Times New Roman" w:cs="Times New Roman"/>
          <w:color w:val="000000" w:themeColor="text1"/>
          <w:sz w:val="26"/>
          <w:szCs w:val="26"/>
        </w:rPr>
        <w:t>A. Tạo giống cây kháng sâu bệnh.</w:t>
      </w:r>
    </w:p>
    <w:p w14:paraId="36E31DA8"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rPr>
      </w:pPr>
      <w:r w:rsidRPr="00FC2B9D">
        <w:rPr>
          <w:rFonts w:ascii="Times New Roman" w:eastAsia="Aptos" w:hAnsi="Times New Roman" w:cs="Times New Roman"/>
          <w:color w:val="000000" w:themeColor="text1"/>
          <w:sz w:val="26"/>
          <w:szCs w:val="26"/>
        </w:rPr>
        <w:t>B. Chữa trị bệnh di truyền do gene sai hỏng gây ra.</w:t>
      </w:r>
    </w:p>
    <w:p w14:paraId="41F58528"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rPr>
      </w:pPr>
      <w:r w:rsidRPr="00FC2B9D">
        <w:rPr>
          <w:rFonts w:ascii="Times New Roman" w:eastAsia="Aptos" w:hAnsi="Times New Roman" w:cs="Times New Roman"/>
          <w:color w:val="000000" w:themeColor="text1"/>
          <w:sz w:val="26"/>
          <w:szCs w:val="26"/>
        </w:rPr>
        <w:t>C. Đối chiếu DNA thu thập ở hiện tường điều tra tội phạm để xác định thủ phạm gây án.</w:t>
      </w:r>
    </w:p>
    <w:p w14:paraId="0302222E" w14:textId="77777777" w:rsidR="00EB14F2" w:rsidRPr="00FC2B9D" w:rsidRDefault="00EB14F2" w:rsidP="00FC2B9D">
      <w:pPr>
        <w:pStyle w:val="Vnbnnidung0"/>
        <w:spacing w:before="120" w:after="120" w:line="240" w:lineRule="auto"/>
        <w:ind w:firstLine="720"/>
        <w:jc w:val="both"/>
        <w:rPr>
          <w:rFonts w:ascii="Times New Roman" w:eastAsia="Aptos" w:hAnsi="Times New Roman" w:cs="Times New Roman"/>
          <w:color w:val="000000" w:themeColor="text1"/>
          <w:sz w:val="26"/>
          <w:szCs w:val="26"/>
          <w:lang w:val="fr-FR"/>
        </w:rPr>
      </w:pPr>
      <w:r w:rsidRPr="00FC2B9D">
        <w:rPr>
          <w:rFonts w:ascii="Times New Roman" w:eastAsia="Aptos" w:hAnsi="Times New Roman" w:cs="Times New Roman"/>
          <w:color w:val="000000" w:themeColor="text1"/>
          <w:sz w:val="26"/>
          <w:szCs w:val="26"/>
          <w:lang w:val="fr-FR"/>
        </w:rPr>
        <w:t>D. Tạo các dòng sinh vật hoặc cơ thể nhằm sản xuất protein hoặc RNA làm thuốc sinh</w:t>
      </w:r>
    </w:p>
    <w:p w14:paraId="03E5FF9A" w14:textId="77777777" w:rsidR="00EB14F2" w:rsidRPr="00FC2B9D" w:rsidRDefault="00EB14F2" w:rsidP="00FC2B9D">
      <w:pPr>
        <w:pStyle w:val="Vnbnnidung0"/>
        <w:spacing w:before="120" w:after="120" w:line="240" w:lineRule="auto"/>
        <w:jc w:val="both"/>
        <w:rPr>
          <w:rFonts w:ascii="Times New Roman" w:eastAsia="Aptos" w:hAnsi="Times New Roman" w:cs="Times New Roman"/>
          <w:color w:val="000000" w:themeColor="text1"/>
          <w:sz w:val="26"/>
          <w:szCs w:val="26"/>
          <w:lang w:val="fr-FR"/>
        </w:rPr>
      </w:pPr>
      <w:r w:rsidRPr="00FC2B9D">
        <w:rPr>
          <w:rFonts w:ascii="Times New Roman" w:hAnsi="Times New Roman" w:cs="Times New Roman"/>
          <w:b/>
          <w:bCs/>
          <w:color w:val="000000" w:themeColor="text1"/>
          <w:sz w:val="26"/>
          <w:szCs w:val="26"/>
        </w:rPr>
        <w:t xml:space="preserve">Câu 12. </w:t>
      </w:r>
      <w:r w:rsidRPr="00FC2B9D">
        <w:rPr>
          <w:rFonts w:ascii="Times New Roman" w:eastAsia="Aptos" w:hAnsi="Times New Roman" w:cs="Times New Roman"/>
          <w:color w:val="000000" w:themeColor="text1"/>
          <w:sz w:val="26"/>
          <w:szCs w:val="26"/>
          <w:lang w:val="fr-FR"/>
        </w:rPr>
        <w:t xml:space="preserve">Một cơ thể có kiểu gene </w:t>
      </w:r>
      <w:r w:rsidRPr="00FC2B9D">
        <w:rPr>
          <w:rFonts w:ascii="Times New Roman" w:eastAsia="Aptos" w:hAnsi="Times New Roman" w:cs="Times New Roman"/>
          <w:color w:val="000000" w:themeColor="text1"/>
          <w:position w:val="-26"/>
          <w:sz w:val="26"/>
          <w:szCs w:val="26"/>
        </w:rPr>
        <w:object w:dxaOrig="820" w:dyaOrig="680" w14:anchorId="7D9EB7D5">
          <v:shape id="_x0000_i1034" type="#_x0000_t75" style="width:41.25pt;height:34.5pt" o:ole="">
            <v:imagedata r:id="rId31" o:title=""/>
          </v:shape>
          <o:OLEObject Type="Embed" ProgID="Equation.DSMT4" ShapeID="_x0000_i1034" DrawAspect="Content" ObjectID="_1802117656" r:id="rId32"/>
        </w:object>
      </w:r>
      <w:r w:rsidRPr="00FC2B9D">
        <w:rPr>
          <w:rFonts w:ascii="Times New Roman" w:eastAsia="Aptos" w:hAnsi="Times New Roman" w:cs="Times New Roman"/>
          <w:color w:val="000000" w:themeColor="text1"/>
          <w:sz w:val="26"/>
          <w:szCs w:val="26"/>
          <w:lang w:val="fr-FR"/>
        </w:rPr>
        <w:t>, các gene nằm trên cùng một NST di truyền bd liên kết. Cơ thể mang kiểu gene trên giảm phân tạo bao nhiêu loại giao tử?</w:t>
      </w:r>
    </w:p>
    <w:p w14:paraId="298B75F7"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eastAsia="Aptos" w:hAnsi="Times New Roman" w:cs="Times New Roman"/>
          <w:color w:val="000000" w:themeColor="text1"/>
          <w:sz w:val="26"/>
          <w:szCs w:val="26"/>
          <w:lang w:val="fr-FR"/>
        </w:rPr>
        <w:t>A. 2.</w:t>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t>B. 4.</w:t>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t>C. 8.</w:t>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r>
      <w:r w:rsidRPr="00FC2B9D">
        <w:rPr>
          <w:rFonts w:ascii="Times New Roman" w:eastAsia="Aptos" w:hAnsi="Times New Roman" w:cs="Times New Roman"/>
          <w:color w:val="000000" w:themeColor="text1"/>
          <w:sz w:val="26"/>
          <w:szCs w:val="26"/>
          <w:lang w:val="fr-FR"/>
        </w:rPr>
        <w:tab/>
        <w:t>D. 16.</w:t>
      </w:r>
    </w:p>
    <w:p w14:paraId="663945FB" w14:textId="77777777" w:rsidR="00EB14F2" w:rsidRPr="00FC2B9D" w:rsidRDefault="00EB14F2" w:rsidP="00FC2B9D">
      <w:pPr>
        <w:widowControl w:val="0"/>
        <w:spacing w:before="120" w:after="120"/>
        <w:jc w:val="both"/>
        <w:rPr>
          <w:rFonts w:ascii="Times New Roman" w:hAnsi="Times New Roman"/>
          <w:b/>
          <w:i/>
          <w:color w:val="000000" w:themeColor="text1"/>
          <w:sz w:val="26"/>
          <w:szCs w:val="26"/>
          <w:lang w:val="fr-FR"/>
        </w:rPr>
      </w:pPr>
      <w:r w:rsidRPr="00FC2B9D">
        <w:rPr>
          <w:rFonts w:ascii="Times New Roman" w:hAnsi="Times New Roman"/>
          <w:b/>
          <w:color w:val="000000" w:themeColor="text1"/>
          <w:sz w:val="26"/>
          <w:szCs w:val="26"/>
          <w:lang w:val="fr-FR"/>
        </w:rPr>
        <w:t>PHẦN II</w:t>
      </w:r>
      <w:r w:rsidRPr="00FC2B9D">
        <w:rPr>
          <w:rFonts w:ascii="Times New Roman" w:hAnsi="Times New Roman"/>
          <w:b/>
          <w:i/>
          <w:color w:val="000000" w:themeColor="text1"/>
          <w:sz w:val="26"/>
          <w:szCs w:val="26"/>
          <w:lang w:val="fr-FR"/>
        </w:rPr>
        <w:t xml:space="preserve">. </w:t>
      </w:r>
      <w:r w:rsidRPr="00FC2B9D">
        <w:rPr>
          <w:rFonts w:ascii="Times New Roman" w:hAnsi="Times New Roman"/>
          <w:b/>
          <w:color w:val="000000" w:themeColor="text1"/>
          <w:sz w:val="26"/>
          <w:szCs w:val="26"/>
          <w:lang w:val="fr-FR"/>
        </w:rPr>
        <w:t>Câu trắc nghiệm đúng sai</w:t>
      </w:r>
      <w:r w:rsidRPr="00FC2B9D">
        <w:rPr>
          <w:rFonts w:ascii="Times New Roman" w:hAnsi="Times New Roman"/>
          <w:color w:val="000000" w:themeColor="text1"/>
          <w:sz w:val="26"/>
          <w:szCs w:val="26"/>
          <w:lang w:val="fr-FR"/>
        </w:rPr>
        <w:t xml:space="preserve">. Thí sinh trả lời từ câu 13 đến câu 15 Trong mỗi ý </w:t>
      </w:r>
      <w:r w:rsidRPr="00FC2B9D">
        <w:rPr>
          <w:rFonts w:ascii="Times New Roman" w:hAnsi="Times New Roman"/>
          <w:b/>
          <w:color w:val="000000" w:themeColor="text1"/>
          <w:sz w:val="26"/>
          <w:szCs w:val="26"/>
          <w:lang w:val="fr-FR"/>
        </w:rPr>
        <w:t>a), b), c), d)</w:t>
      </w:r>
      <w:r w:rsidRPr="00FC2B9D">
        <w:rPr>
          <w:rFonts w:ascii="Times New Roman" w:hAnsi="Times New Roman"/>
          <w:color w:val="000000" w:themeColor="text1"/>
          <w:sz w:val="26"/>
          <w:szCs w:val="26"/>
          <w:lang w:val="fr-FR"/>
        </w:rPr>
        <w:t xml:space="preserve"> ở mỗi câu, thí sinh chọn </w:t>
      </w:r>
      <w:r w:rsidRPr="00FC2B9D">
        <w:rPr>
          <w:rFonts w:ascii="Times New Roman" w:hAnsi="Times New Roman"/>
          <w:b/>
          <w:i/>
          <w:color w:val="000000" w:themeColor="text1"/>
          <w:sz w:val="26"/>
          <w:szCs w:val="26"/>
          <w:lang w:val="fr-FR"/>
        </w:rPr>
        <w:t>đúng</w:t>
      </w:r>
      <w:r w:rsidRPr="00FC2B9D">
        <w:rPr>
          <w:rFonts w:ascii="Times New Roman" w:hAnsi="Times New Roman"/>
          <w:color w:val="000000" w:themeColor="text1"/>
          <w:sz w:val="26"/>
          <w:szCs w:val="26"/>
          <w:lang w:val="fr-FR"/>
        </w:rPr>
        <w:t xml:space="preserve"> (</w:t>
      </w:r>
      <w:r w:rsidRPr="00FC2B9D">
        <w:rPr>
          <w:rFonts w:ascii="Times New Roman" w:hAnsi="Times New Roman"/>
          <w:b/>
          <w:color w:val="000000" w:themeColor="text1"/>
          <w:sz w:val="26"/>
          <w:szCs w:val="26"/>
          <w:lang w:val="fr-FR"/>
        </w:rPr>
        <w:t>Đ)</w:t>
      </w:r>
      <w:r w:rsidRPr="00FC2B9D">
        <w:rPr>
          <w:rFonts w:ascii="Times New Roman" w:hAnsi="Times New Roman"/>
          <w:color w:val="000000" w:themeColor="text1"/>
          <w:sz w:val="26"/>
          <w:szCs w:val="26"/>
          <w:lang w:val="fr-FR"/>
        </w:rPr>
        <w:t xml:space="preserve"> hoặc</w:t>
      </w:r>
      <w:r w:rsidRPr="00FC2B9D">
        <w:rPr>
          <w:rFonts w:ascii="Times New Roman" w:hAnsi="Times New Roman"/>
          <w:b/>
          <w:i/>
          <w:color w:val="000000" w:themeColor="text1"/>
          <w:sz w:val="26"/>
          <w:szCs w:val="26"/>
          <w:lang w:val="fr-FR"/>
        </w:rPr>
        <w:t xml:space="preserve"> sai (S).</w:t>
      </w:r>
    </w:p>
    <w:p w14:paraId="3E3EA728"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b/>
          <w:bCs/>
          <w:color w:val="000000" w:themeColor="text1"/>
          <w:sz w:val="26"/>
          <w:szCs w:val="26"/>
        </w:rPr>
      </w:pPr>
      <w:bookmarkStart w:id="8" w:name="bookmark754"/>
      <w:bookmarkEnd w:id="8"/>
      <w:r w:rsidRPr="00FC2B9D">
        <w:rPr>
          <w:rFonts w:ascii="Times New Roman" w:hAnsi="Times New Roman" w:cs="Times New Roman"/>
          <w:b/>
          <w:bCs/>
          <w:color w:val="000000" w:themeColor="text1"/>
          <w:sz w:val="26"/>
          <w:szCs w:val="26"/>
        </w:rPr>
        <w:t>Câu 13</w:t>
      </w:r>
    </w:p>
    <w:p w14:paraId="049F7A28" w14:textId="77777777" w:rsidR="00EB14F2" w:rsidRPr="00FC2B9D" w:rsidRDefault="00EB14F2" w:rsidP="00FC2B9D">
      <w:pPr>
        <w:pStyle w:val="Vnbnnidung0"/>
        <w:tabs>
          <w:tab w:val="left" w:pos="76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b/>
        <w:t>a) Điện trở dây dẫn phụ thuộc vào vật liệu làm dây dẫn.</w:t>
      </w:r>
    </w:p>
    <w:p w14:paraId="751E1516" w14:textId="77777777" w:rsidR="00EB14F2" w:rsidRPr="00FC2B9D" w:rsidRDefault="00EB14F2" w:rsidP="00FC2B9D">
      <w:pPr>
        <w:pStyle w:val="Vnbnnidung0"/>
        <w:tabs>
          <w:tab w:val="left" w:pos="76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b/>
        <w:t>b) Đồ thị biểu diễn sự phụ thuộc của cường độ dòng điện vào hiệu điện thế là đường thẳng không đi qua gốc tọa độ.</w:t>
      </w:r>
    </w:p>
    <w:p w14:paraId="1E1BF4EA" w14:textId="77777777" w:rsidR="00EB14F2" w:rsidRPr="00FC2B9D" w:rsidRDefault="00EB14F2" w:rsidP="00FC2B9D">
      <w:pPr>
        <w:pStyle w:val="Vnbnnidung0"/>
        <w:tabs>
          <w:tab w:val="left" w:pos="76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lastRenderedPageBreak/>
        <w:tab/>
        <w:t>c) Điện trở tương đương của đoạn mạch song song bằng tổng các điện trở thành phần.</w:t>
      </w:r>
    </w:p>
    <w:p w14:paraId="318F7BAB" w14:textId="77777777" w:rsidR="00EB14F2" w:rsidRPr="00FC2B9D" w:rsidRDefault="00EB14F2" w:rsidP="00FC2B9D">
      <w:pPr>
        <w:pStyle w:val="Vnbnnidung0"/>
        <w:tabs>
          <w:tab w:val="left" w:pos="753"/>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b/>
        <w:t>d) Đơn vị của công suất là oát (W).</w:t>
      </w:r>
    </w:p>
    <w:p w14:paraId="68880D9C"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b/>
          <w:bCs/>
          <w:color w:val="000000" w:themeColor="text1"/>
          <w:sz w:val="26"/>
          <w:szCs w:val="26"/>
        </w:rPr>
      </w:pPr>
      <w:r w:rsidRPr="00FC2B9D">
        <w:rPr>
          <w:rFonts w:ascii="Times New Roman" w:hAnsi="Times New Roman" w:cs="Times New Roman"/>
          <w:b/>
          <w:bCs/>
          <w:color w:val="000000" w:themeColor="text1"/>
          <w:sz w:val="26"/>
          <w:szCs w:val="26"/>
        </w:rPr>
        <w:t>Câu 14</w:t>
      </w:r>
    </w:p>
    <w:p w14:paraId="467F063E"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b/>
        <w:t>a) Trong 100 mL cồn 90°có 90 ml ethylic alcohol.</w:t>
      </w:r>
    </w:p>
    <w:p w14:paraId="121F59EF"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color w:val="000000" w:themeColor="text1"/>
          <w:sz w:val="26"/>
          <w:szCs w:val="26"/>
        </w:rPr>
      </w:pPr>
      <w:bookmarkStart w:id="9" w:name="bookmark755"/>
      <w:bookmarkEnd w:id="9"/>
      <w:r w:rsidRPr="00FC2B9D">
        <w:rPr>
          <w:rFonts w:ascii="Times New Roman" w:hAnsi="Times New Roman" w:cs="Times New Roman"/>
          <w:color w:val="000000" w:themeColor="text1"/>
          <w:sz w:val="26"/>
          <w:szCs w:val="26"/>
        </w:rPr>
        <w:tab/>
        <w:t>b) Ethylic alcohol phản ứng với natri giải phóng nước.</w:t>
      </w:r>
    </w:p>
    <w:p w14:paraId="57C9DE65" w14:textId="77777777" w:rsidR="00EB14F2" w:rsidRPr="00FC2B9D" w:rsidRDefault="00EB14F2" w:rsidP="00FC2B9D">
      <w:pPr>
        <w:pStyle w:val="Vnbnnidung0"/>
        <w:tabs>
          <w:tab w:val="left" w:pos="762"/>
        </w:tabs>
        <w:spacing w:before="120" w:after="120" w:line="240" w:lineRule="auto"/>
        <w:rPr>
          <w:rFonts w:ascii="Times New Roman" w:hAnsi="Times New Roman" w:cs="Times New Roman"/>
          <w:color w:val="000000" w:themeColor="text1"/>
          <w:sz w:val="26"/>
          <w:szCs w:val="26"/>
        </w:rPr>
      </w:pPr>
      <w:bookmarkStart w:id="10" w:name="bookmark756"/>
      <w:bookmarkStart w:id="11" w:name="bookmark828"/>
      <w:bookmarkStart w:id="12" w:name="bookmark829"/>
      <w:bookmarkStart w:id="13" w:name="bookmark830"/>
      <w:bookmarkEnd w:id="10"/>
      <w:bookmarkEnd w:id="11"/>
      <w:bookmarkEnd w:id="12"/>
      <w:bookmarkEnd w:id="13"/>
      <w:r w:rsidRPr="00FC2B9D">
        <w:rPr>
          <w:rFonts w:ascii="Times New Roman" w:hAnsi="Times New Roman" w:cs="Times New Roman"/>
          <w:color w:val="000000" w:themeColor="text1"/>
          <w:sz w:val="26"/>
          <w:szCs w:val="26"/>
        </w:rPr>
        <w:tab/>
        <w:t>c) Glucose và saccharose cung cấp chất dinh dưỡng quan trọng cho người và động vật; dùng để pha chế dịch truyền, pha chế thuốc, tráng ruột phích.</w:t>
      </w:r>
    </w:p>
    <w:p w14:paraId="7665A7D9" w14:textId="77777777" w:rsidR="00EB14F2" w:rsidRPr="00FC2B9D" w:rsidRDefault="00EB14F2" w:rsidP="00FC2B9D">
      <w:pPr>
        <w:pStyle w:val="Vnbnnidung0"/>
        <w:tabs>
          <w:tab w:val="left" w:pos="762"/>
        </w:tabs>
        <w:spacing w:before="120" w:after="120" w:line="240" w:lineRule="auto"/>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b/>
        <w:t>d) Tinh bột không tan trong nước lạnh nhưng tan một phần trong nước nóng. Còn cellulose không tan trong cả nước lạnh và nước nóng.</w:t>
      </w:r>
    </w:p>
    <w:p w14:paraId="34E523E6"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b/>
          <w:bCs/>
          <w:color w:val="000000" w:themeColor="text1"/>
          <w:sz w:val="26"/>
          <w:szCs w:val="26"/>
        </w:rPr>
      </w:pPr>
      <w:r w:rsidRPr="00FC2B9D">
        <w:rPr>
          <w:rFonts w:ascii="Times New Roman" w:hAnsi="Times New Roman" w:cs="Times New Roman"/>
          <w:b/>
          <w:bCs/>
          <w:color w:val="000000" w:themeColor="text1"/>
          <w:sz w:val="26"/>
          <w:szCs w:val="26"/>
        </w:rPr>
        <w:t>Câu 15</w:t>
      </w:r>
    </w:p>
    <w:p w14:paraId="559EEFF7"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a) Nhiễm sắc thể giới tính có vai trò xác định giới tính của cơ thể.</w:t>
      </w:r>
    </w:p>
    <w:p w14:paraId="4D68C686"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b) Trong chăn nuôi, động vật biến đổi gene không thể sản xuất protein hữu ích cho y học.</w:t>
      </w:r>
    </w:p>
    <w:p w14:paraId="4794DCD1" w14:textId="77777777" w:rsidR="00EB14F2" w:rsidRPr="00FC2B9D" w:rsidRDefault="00EB14F2" w:rsidP="00FC2B9D">
      <w:pPr>
        <w:pBdr>
          <w:top w:val="nil"/>
          <w:left w:val="nil"/>
          <w:bottom w:val="nil"/>
          <w:right w:val="nil"/>
          <w:between w:val="nil"/>
        </w:pBdr>
        <w:spacing w:before="120" w:after="120"/>
        <w:ind w:firstLine="720"/>
        <w:jc w:val="both"/>
        <w:rPr>
          <w:rFonts w:ascii="Times New Roman" w:hAnsi="Times New Roman"/>
          <w:bCs/>
          <w:color w:val="000000" w:themeColor="text1"/>
          <w:sz w:val="26"/>
          <w:szCs w:val="26"/>
        </w:rPr>
      </w:pPr>
      <w:r w:rsidRPr="00FC2B9D">
        <w:rPr>
          <w:rFonts w:ascii="Times New Roman" w:hAnsi="Times New Roman"/>
          <w:bCs/>
          <w:color w:val="000000" w:themeColor="text1"/>
          <w:sz w:val="26"/>
          <w:szCs w:val="26"/>
        </w:rPr>
        <w:t>c) T</w:t>
      </w:r>
      <w:r w:rsidRPr="00FC2B9D">
        <w:rPr>
          <w:rFonts w:ascii="Times New Roman" w:hAnsi="Times New Roman"/>
          <w:bCs/>
          <w:color w:val="000000" w:themeColor="text1"/>
          <w:sz w:val="26"/>
          <w:szCs w:val="26"/>
          <w:highlight w:val="white"/>
        </w:rPr>
        <w:t>ỉ lệ con trai : con gái</w:t>
      </w:r>
      <w:r w:rsidRPr="00FC2B9D">
        <w:rPr>
          <w:rFonts w:ascii="Times New Roman" w:eastAsia="Open Sans" w:hAnsi="Times New Roman"/>
          <w:bCs/>
          <w:color w:val="000000" w:themeColor="text1"/>
          <w:sz w:val="26"/>
          <w:szCs w:val="26"/>
          <w:highlight w:val="white"/>
        </w:rPr>
        <w:t xml:space="preserve"> </w:t>
      </w:r>
      <w:r w:rsidRPr="00FC2B9D">
        <w:rPr>
          <w:rFonts w:ascii="Times New Roman" w:hAnsi="Times New Roman"/>
          <w:bCs/>
          <w:color w:val="000000" w:themeColor="text1"/>
          <w:sz w:val="26"/>
          <w:szCs w:val="26"/>
          <w:highlight w:val="white"/>
        </w:rPr>
        <w:t>xấp xỉ 1 : 1</w:t>
      </w:r>
      <w:r w:rsidRPr="00FC2B9D">
        <w:rPr>
          <w:rFonts w:ascii="Times New Roman" w:hAnsi="Times New Roman"/>
          <w:bCs/>
          <w:color w:val="000000" w:themeColor="text1"/>
          <w:sz w:val="26"/>
          <w:szCs w:val="26"/>
        </w:rPr>
        <w:t xml:space="preserve"> là do trong quá trình giảm phân ở nam tạo ra hai loại tinh trùng mang NST giới tính X và Y với tỉ lệ bằng nhau và chúng tham gia thụ tinh với xác suất ngang nhau.</w:t>
      </w:r>
    </w:p>
    <w:p w14:paraId="34E82B79" w14:textId="77777777" w:rsidR="00EB14F2" w:rsidRPr="00FC2B9D" w:rsidRDefault="00EB14F2" w:rsidP="00FC2B9D">
      <w:pPr>
        <w:pBdr>
          <w:top w:val="nil"/>
          <w:left w:val="nil"/>
          <w:bottom w:val="nil"/>
          <w:right w:val="nil"/>
          <w:between w:val="nil"/>
        </w:pBdr>
        <w:spacing w:before="120" w:after="120"/>
        <w:ind w:firstLine="720"/>
        <w:jc w:val="both"/>
        <w:rPr>
          <w:rFonts w:ascii="Times New Roman" w:hAnsi="Times New Roman"/>
          <w:bCs/>
          <w:color w:val="000000" w:themeColor="text1"/>
          <w:sz w:val="26"/>
          <w:szCs w:val="26"/>
          <w:highlight w:val="white"/>
        </w:rPr>
      </w:pPr>
      <w:r w:rsidRPr="00FC2B9D">
        <w:rPr>
          <w:rFonts w:ascii="Times New Roman" w:hAnsi="Times New Roman"/>
          <w:color w:val="000000" w:themeColor="text1"/>
          <w:sz w:val="26"/>
          <w:szCs w:val="26"/>
        </w:rPr>
        <w:t>d) Di truyền liên kết không đảm bảo sự di truyền ổn định của từng nhóm tính trạng ở sinh vật.</w:t>
      </w:r>
    </w:p>
    <w:p w14:paraId="49D889DD" w14:textId="77777777" w:rsidR="00EB14F2" w:rsidRPr="00FC2B9D" w:rsidRDefault="00EB14F2" w:rsidP="00FC2B9D">
      <w:pPr>
        <w:spacing w:before="120" w:after="120"/>
        <w:rPr>
          <w:rFonts w:ascii="Times New Roman" w:hAnsi="Times New Roman"/>
          <w:color w:val="000000" w:themeColor="text1"/>
          <w:sz w:val="26"/>
          <w:szCs w:val="26"/>
        </w:rPr>
      </w:pPr>
      <w:r w:rsidRPr="00FC2B9D">
        <w:rPr>
          <w:rFonts w:ascii="Times New Roman" w:hAnsi="Times New Roman"/>
          <w:b/>
          <w:color w:val="000000" w:themeColor="text1"/>
          <w:sz w:val="26"/>
          <w:szCs w:val="26"/>
          <w:lang w:val="vi-VN"/>
        </w:rPr>
        <w:t>PHẦN III</w:t>
      </w:r>
      <w:r w:rsidRPr="00FC2B9D">
        <w:rPr>
          <w:rFonts w:ascii="Times New Roman" w:hAnsi="Times New Roman"/>
          <w:b/>
          <w:i/>
          <w:color w:val="000000" w:themeColor="text1"/>
          <w:sz w:val="26"/>
          <w:szCs w:val="26"/>
          <w:lang w:val="vi-VN"/>
        </w:rPr>
        <w:t xml:space="preserve">. </w:t>
      </w:r>
      <w:r w:rsidRPr="00FC2B9D">
        <w:rPr>
          <w:rFonts w:ascii="Times New Roman" w:hAnsi="Times New Roman"/>
          <w:b/>
          <w:color w:val="000000" w:themeColor="text1"/>
          <w:sz w:val="26"/>
          <w:szCs w:val="26"/>
          <w:lang w:val="vi-VN"/>
        </w:rPr>
        <w:t>Câu trắc nghiệm yêu cầu trả lời ngắn</w:t>
      </w:r>
      <w:r w:rsidRPr="00FC2B9D">
        <w:rPr>
          <w:rFonts w:ascii="Times New Roman" w:hAnsi="Times New Roman"/>
          <w:color w:val="000000" w:themeColor="text1"/>
          <w:sz w:val="26"/>
          <w:szCs w:val="26"/>
          <w:lang w:val="vi-VN"/>
        </w:rPr>
        <w:t xml:space="preserve">. Thí sinh trả lời câu </w:t>
      </w:r>
      <w:r w:rsidRPr="00FC2B9D">
        <w:rPr>
          <w:rFonts w:ascii="Times New Roman" w:hAnsi="Times New Roman"/>
          <w:color w:val="000000" w:themeColor="text1"/>
          <w:sz w:val="26"/>
          <w:szCs w:val="26"/>
        </w:rPr>
        <w:t>16</w:t>
      </w:r>
      <w:r w:rsidRPr="00FC2B9D">
        <w:rPr>
          <w:rFonts w:ascii="Times New Roman" w:hAnsi="Times New Roman"/>
          <w:color w:val="000000" w:themeColor="text1"/>
          <w:sz w:val="26"/>
          <w:szCs w:val="26"/>
          <w:lang w:val="vi-VN"/>
        </w:rPr>
        <w:t xml:space="preserve"> đến câu </w:t>
      </w:r>
      <w:r w:rsidRPr="00FC2B9D">
        <w:rPr>
          <w:rFonts w:ascii="Times New Roman" w:hAnsi="Times New Roman"/>
          <w:color w:val="000000" w:themeColor="text1"/>
          <w:sz w:val="26"/>
          <w:szCs w:val="26"/>
        </w:rPr>
        <w:t>19</w:t>
      </w:r>
      <w:r w:rsidRPr="00FC2B9D">
        <w:rPr>
          <w:rFonts w:ascii="Times New Roman" w:hAnsi="Times New Roman"/>
          <w:color w:val="000000" w:themeColor="text1"/>
          <w:sz w:val="26"/>
          <w:szCs w:val="26"/>
          <w:lang w:val="vi-VN"/>
        </w:rPr>
        <w:t>.</w:t>
      </w:r>
    </w:p>
    <w:p w14:paraId="132DB303" w14:textId="77777777" w:rsidR="00EB14F2" w:rsidRPr="00FC2B9D" w:rsidRDefault="00EB14F2" w:rsidP="00FC2B9D">
      <w:pPr>
        <w:spacing w:before="120" w:after="120"/>
        <w:rPr>
          <w:rFonts w:ascii="Times New Roman" w:hAnsi="Times New Roman"/>
          <w:b/>
          <w:noProof/>
          <w:color w:val="000000" w:themeColor="text1"/>
          <w:sz w:val="26"/>
          <w:szCs w:val="26"/>
        </w:rPr>
      </w:pPr>
      <w:r w:rsidRPr="00FC2B9D">
        <w:rPr>
          <w:rFonts w:ascii="Times New Roman" w:hAnsi="Times New Roman"/>
          <w:b/>
          <w:noProof/>
          <w:color w:val="000000" w:themeColor="text1"/>
          <w:sz w:val="26"/>
          <w:szCs w:val="26"/>
        </w:rPr>
        <w:t>Câu 16.</w:t>
      </w:r>
    </w:p>
    <w:p w14:paraId="5B3937C1" w14:textId="77777777" w:rsidR="00EB14F2" w:rsidRPr="00FC2B9D" w:rsidRDefault="00EB14F2" w:rsidP="00FC2B9D">
      <w:pPr>
        <w:spacing w:before="120" w:after="120"/>
        <w:ind w:firstLine="720"/>
        <w:rPr>
          <w:rFonts w:ascii="Times New Roman" w:hAnsi="Times New Roman"/>
          <w:b/>
          <w:noProof/>
          <w:color w:val="000000" w:themeColor="text1"/>
          <w:sz w:val="26"/>
          <w:szCs w:val="26"/>
        </w:rPr>
      </w:pPr>
      <w:r w:rsidRPr="00FC2B9D">
        <w:rPr>
          <w:rFonts w:ascii="Times New Roman" w:hAnsi="Times New Roman"/>
          <w:color w:val="000000" w:themeColor="text1"/>
          <w:sz w:val="26"/>
          <w:szCs w:val="26"/>
        </w:rPr>
        <w:t>Một bóng đèn có thi 220V-100W. Để đèn sáng bình thường thì phải mắc bóng đèn vào hiệu điện thế là bao nhiêu?</w:t>
      </w:r>
    </w:p>
    <w:p w14:paraId="3D1CD3C3" w14:textId="77777777" w:rsidR="00EB14F2" w:rsidRPr="00FC2B9D" w:rsidRDefault="00EB14F2" w:rsidP="00FC2B9D">
      <w:pPr>
        <w:spacing w:before="120" w:after="120"/>
        <w:rPr>
          <w:rFonts w:ascii="Times New Roman" w:hAnsi="Times New Roman"/>
          <w:b/>
          <w:noProof/>
          <w:color w:val="000000" w:themeColor="text1"/>
          <w:sz w:val="26"/>
          <w:szCs w:val="26"/>
        </w:rPr>
      </w:pPr>
      <w:r w:rsidRPr="00FC2B9D">
        <w:rPr>
          <w:rFonts w:ascii="Times New Roman" w:hAnsi="Times New Roman"/>
          <w:b/>
          <w:noProof/>
          <w:color w:val="000000" w:themeColor="text1"/>
          <w:sz w:val="26"/>
          <w:szCs w:val="26"/>
        </w:rPr>
        <w:t>Câu 17.</w:t>
      </w:r>
    </w:p>
    <w:p w14:paraId="15F4A1DB" w14:textId="77777777" w:rsidR="00EB14F2" w:rsidRPr="00FC2B9D" w:rsidRDefault="00EB14F2" w:rsidP="00FC2B9D">
      <w:pPr>
        <w:spacing w:before="120" w:after="120"/>
        <w:ind w:firstLine="720"/>
        <w:jc w:val="both"/>
        <w:rPr>
          <w:rFonts w:ascii="Times New Roman" w:hAnsi="Times New Roman"/>
          <w:noProof/>
          <w:color w:val="000000" w:themeColor="text1"/>
          <w:sz w:val="26"/>
          <w:szCs w:val="26"/>
        </w:rPr>
      </w:pPr>
      <w:r w:rsidRPr="00FC2B9D">
        <w:rPr>
          <w:rFonts w:ascii="Times New Roman" w:hAnsi="Times New Roman"/>
          <w:noProof/>
          <w:color w:val="000000" w:themeColor="text1"/>
          <w:sz w:val="26"/>
          <w:szCs w:val="26"/>
        </w:rPr>
        <w:t>Rượu etylic tác dụng được với chất nào trong số các chất sau</w:t>
      </w:r>
      <w:r w:rsidRPr="00FC2B9D">
        <w:rPr>
          <w:rFonts w:ascii="Times New Roman" w:hAnsi="Times New Roman"/>
          <w:b/>
          <w:noProof/>
          <w:color w:val="000000" w:themeColor="text1"/>
          <w:sz w:val="26"/>
          <w:szCs w:val="26"/>
        </w:rPr>
        <w:t xml:space="preserve">: </w:t>
      </w:r>
      <w:r w:rsidRPr="00FC2B9D">
        <w:rPr>
          <w:rFonts w:ascii="Times New Roman" w:hAnsi="Times New Roman"/>
          <w:noProof/>
          <w:color w:val="000000" w:themeColor="text1"/>
          <w:sz w:val="26"/>
          <w:szCs w:val="26"/>
        </w:rPr>
        <w:t xml:space="preserve"> KOH; Na; CH</w:t>
      </w:r>
      <w:r w:rsidRPr="00FC2B9D">
        <w:rPr>
          <w:rFonts w:ascii="Times New Roman" w:hAnsi="Times New Roman"/>
          <w:noProof/>
          <w:color w:val="000000" w:themeColor="text1"/>
          <w:sz w:val="26"/>
          <w:szCs w:val="26"/>
          <w:vertAlign w:val="subscript"/>
        </w:rPr>
        <w:t>3</w:t>
      </w:r>
      <w:r w:rsidRPr="00FC2B9D">
        <w:rPr>
          <w:rFonts w:ascii="Times New Roman" w:hAnsi="Times New Roman"/>
          <w:noProof/>
          <w:color w:val="000000" w:themeColor="text1"/>
          <w:sz w:val="26"/>
          <w:szCs w:val="26"/>
        </w:rPr>
        <w:t>COOH; O</w:t>
      </w:r>
      <w:r w:rsidRPr="00FC2B9D">
        <w:rPr>
          <w:rFonts w:ascii="Times New Roman" w:hAnsi="Times New Roman"/>
          <w:noProof/>
          <w:color w:val="000000" w:themeColor="text1"/>
          <w:sz w:val="26"/>
          <w:szCs w:val="26"/>
          <w:vertAlign w:val="subscript"/>
        </w:rPr>
        <w:t>2</w:t>
      </w:r>
      <w:r w:rsidRPr="00FC2B9D">
        <w:rPr>
          <w:rFonts w:ascii="Times New Roman" w:hAnsi="Times New Roman"/>
          <w:noProof/>
          <w:color w:val="000000" w:themeColor="text1"/>
          <w:sz w:val="26"/>
          <w:szCs w:val="26"/>
        </w:rPr>
        <w:t>. K; C</w:t>
      </w:r>
      <w:r w:rsidRPr="00FC2B9D">
        <w:rPr>
          <w:rFonts w:ascii="Times New Roman" w:hAnsi="Times New Roman"/>
          <w:noProof/>
          <w:color w:val="000000" w:themeColor="text1"/>
          <w:sz w:val="26"/>
          <w:szCs w:val="26"/>
          <w:vertAlign w:val="subscript"/>
        </w:rPr>
        <w:t>2</w:t>
      </w:r>
      <w:r w:rsidRPr="00FC2B9D">
        <w:rPr>
          <w:rFonts w:ascii="Times New Roman" w:hAnsi="Times New Roman"/>
          <w:noProof/>
          <w:color w:val="000000" w:themeColor="text1"/>
          <w:sz w:val="26"/>
          <w:szCs w:val="26"/>
        </w:rPr>
        <w:t>H</w:t>
      </w:r>
      <w:r w:rsidRPr="00FC2B9D">
        <w:rPr>
          <w:rFonts w:ascii="Times New Roman" w:hAnsi="Times New Roman"/>
          <w:noProof/>
          <w:color w:val="000000" w:themeColor="text1"/>
          <w:sz w:val="26"/>
          <w:szCs w:val="26"/>
          <w:vertAlign w:val="subscript"/>
        </w:rPr>
        <w:t>4</w:t>
      </w:r>
      <w:r w:rsidRPr="00FC2B9D">
        <w:rPr>
          <w:rFonts w:ascii="Times New Roman" w:hAnsi="Times New Roman"/>
          <w:noProof/>
          <w:color w:val="000000" w:themeColor="text1"/>
          <w:sz w:val="26"/>
          <w:szCs w:val="26"/>
        </w:rPr>
        <w:t xml:space="preserve">; </w:t>
      </w:r>
    </w:p>
    <w:p w14:paraId="64F20302" w14:textId="77777777" w:rsidR="00EB14F2" w:rsidRPr="00FC2B9D" w:rsidRDefault="00EB14F2" w:rsidP="00FC2B9D">
      <w:pPr>
        <w:spacing w:before="120" w:after="120"/>
        <w:rPr>
          <w:rFonts w:ascii="Times New Roman" w:hAnsi="Times New Roman"/>
          <w:b/>
          <w:bCs/>
          <w:color w:val="000000" w:themeColor="text1"/>
          <w:sz w:val="26"/>
          <w:szCs w:val="26"/>
        </w:rPr>
      </w:pPr>
      <w:r w:rsidRPr="00FC2B9D">
        <w:rPr>
          <w:rFonts w:ascii="Times New Roman" w:hAnsi="Times New Roman"/>
          <w:b/>
          <w:bCs/>
          <w:color w:val="000000" w:themeColor="text1"/>
          <w:sz w:val="26"/>
          <w:szCs w:val="26"/>
        </w:rPr>
        <w:t>Câu 18</w:t>
      </w:r>
    </w:p>
    <w:p w14:paraId="336A4343"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Trong các hợp chất gồm ethylic alcohol, acetic acid, glucose, saccharose, tinh bột và cellulose, có bao nhiêu chất thuộc loại carbohydrate?</w:t>
      </w:r>
    </w:p>
    <w:p w14:paraId="0EA32B86" w14:textId="77777777" w:rsidR="00EB14F2" w:rsidRPr="00FC2B9D" w:rsidRDefault="00EB14F2" w:rsidP="00FC2B9D">
      <w:pPr>
        <w:pStyle w:val="Vnbnnidung0"/>
        <w:tabs>
          <w:tab w:val="left" w:pos="753"/>
        </w:tabs>
        <w:spacing w:before="120" w:after="120" w:line="240" w:lineRule="auto"/>
        <w:jc w:val="both"/>
        <w:rPr>
          <w:rFonts w:ascii="Times New Roman" w:hAnsi="Times New Roman" w:cs="Times New Roman"/>
          <w:b/>
          <w:bCs/>
          <w:color w:val="000000" w:themeColor="text1"/>
          <w:sz w:val="26"/>
          <w:szCs w:val="26"/>
        </w:rPr>
      </w:pPr>
      <w:r w:rsidRPr="00FC2B9D">
        <w:rPr>
          <w:rFonts w:ascii="Times New Roman" w:hAnsi="Times New Roman" w:cs="Times New Roman"/>
          <w:b/>
          <w:bCs/>
          <w:color w:val="000000" w:themeColor="text1"/>
          <w:sz w:val="26"/>
          <w:szCs w:val="26"/>
        </w:rPr>
        <w:t>Câu 19</w:t>
      </w:r>
    </w:p>
    <w:p w14:paraId="24C9606A"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Hội chứng Down ở người là do có mấy nhiễm sắc thể số 21?</w:t>
      </w:r>
    </w:p>
    <w:p w14:paraId="5C8486D7" w14:textId="77777777" w:rsidR="00EB14F2" w:rsidRPr="00FC2B9D" w:rsidRDefault="00EB14F2" w:rsidP="00FC2B9D">
      <w:pPr>
        <w:spacing w:before="120" w:after="120"/>
        <w:rPr>
          <w:rFonts w:ascii="Times New Roman" w:hAnsi="Times New Roman"/>
          <w:color w:val="000000" w:themeColor="text1"/>
          <w:sz w:val="26"/>
          <w:szCs w:val="26"/>
        </w:rPr>
      </w:pPr>
      <w:r w:rsidRPr="00FC2B9D">
        <w:rPr>
          <w:rFonts w:ascii="Times New Roman" w:hAnsi="Times New Roman"/>
          <w:b/>
          <w:color w:val="000000" w:themeColor="text1"/>
          <w:sz w:val="26"/>
          <w:szCs w:val="26"/>
          <w:lang w:val="vi-VN"/>
        </w:rPr>
        <w:t>PHẦN I</w:t>
      </w:r>
      <w:r w:rsidRPr="00FC2B9D">
        <w:rPr>
          <w:rFonts w:ascii="Times New Roman" w:hAnsi="Times New Roman"/>
          <w:b/>
          <w:color w:val="000000" w:themeColor="text1"/>
          <w:sz w:val="26"/>
          <w:szCs w:val="26"/>
        </w:rPr>
        <w:t>V</w:t>
      </w:r>
      <w:r w:rsidRPr="00FC2B9D">
        <w:rPr>
          <w:rFonts w:ascii="Times New Roman" w:hAnsi="Times New Roman"/>
          <w:b/>
          <w:i/>
          <w:color w:val="000000" w:themeColor="text1"/>
          <w:sz w:val="26"/>
          <w:szCs w:val="26"/>
          <w:lang w:val="vi-VN"/>
        </w:rPr>
        <w:t xml:space="preserve">. </w:t>
      </w:r>
      <w:r w:rsidRPr="00FC2B9D">
        <w:rPr>
          <w:rFonts w:ascii="Times New Roman" w:hAnsi="Times New Roman"/>
          <w:b/>
          <w:color w:val="000000" w:themeColor="text1"/>
          <w:sz w:val="26"/>
          <w:szCs w:val="26"/>
        </w:rPr>
        <w:t>Tự luận</w:t>
      </w:r>
      <w:r w:rsidRPr="00FC2B9D">
        <w:rPr>
          <w:rFonts w:ascii="Times New Roman" w:hAnsi="Times New Roman"/>
          <w:color w:val="000000" w:themeColor="text1"/>
          <w:sz w:val="26"/>
          <w:szCs w:val="26"/>
          <w:lang w:val="vi-VN"/>
        </w:rPr>
        <w:t xml:space="preserve">. Thí sinh trả lời câu </w:t>
      </w:r>
      <w:r w:rsidRPr="00FC2B9D">
        <w:rPr>
          <w:rFonts w:ascii="Times New Roman" w:hAnsi="Times New Roman"/>
          <w:color w:val="000000" w:themeColor="text1"/>
          <w:sz w:val="26"/>
          <w:szCs w:val="26"/>
        </w:rPr>
        <w:t>20</w:t>
      </w:r>
      <w:r w:rsidRPr="00FC2B9D">
        <w:rPr>
          <w:rFonts w:ascii="Times New Roman" w:hAnsi="Times New Roman"/>
          <w:color w:val="000000" w:themeColor="text1"/>
          <w:sz w:val="26"/>
          <w:szCs w:val="26"/>
          <w:lang w:val="vi-VN"/>
        </w:rPr>
        <w:t xml:space="preserve"> đến câu </w:t>
      </w:r>
      <w:r w:rsidRPr="00FC2B9D">
        <w:rPr>
          <w:rFonts w:ascii="Times New Roman" w:hAnsi="Times New Roman"/>
          <w:color w:val="000000" w:themeColor="text1"/>
          <w:sz w:val="26"/>
          <w:szCs w:val="26"/>
        </w:rPr>
        <w:t>24</w:t>
      </w:r>
      <w:r w:rsidRPr="00FC2B9D">
        <w:rPr>
          <w:rFonts w:ascii="Times New Roman" w:hAnsi="Times New Roman"/>
          <w:color w:val="000000" w:themeColor="text1"/>
          <w:sz w:val="26"/>
          <w:szCs w:val="26"/>
          <w:lang w:val="vi-VN"/>
        </w:rPr>
        <w:t>.</w:t>
      </w:r>
    </w:p>
    <w:p w14:paraId="6335D91E" w14:textId="77777777" w:rsidR="00EB14F2" w:rsidRPr="00FC2B9D" w:rsidRDefault="00EB14F2" w:rsidP="00FC2B9D">
      <w:pPr>
        <w:pStyle w:val="Vnbnnidung0"/>
        <w:spacing w:before="120" w:after="120" w:line="240" w:lineRule="auto"/>
        <w:jc w:val="both"/>
        <w:rPr>
          <w:rFonts w:ascii="Times New Roman" w:eastAsia="Arial" w:hAnsi="Times New Roman" w:cs="Times New Roman"/>
          <w:b/>
          <w:bCs/>
          <w:color w:val="000000" w:themeColor="text1"/>
          <w:sz w:val="26"/>
          <w:szCs w:val="26"/>
        </w:rPr>
      </w:pPr>
      <w:r w:rsidRPr="00FC2B9D">
        <w:rPr>
          <w:rFonts w:ascii="Times New Roman" w:eastAsia="Arial" w:hAnsi="Times New Roman" w:cs="Times New Roman"/>
          <w:b/>
          <w:bCs/>
          <w:color w:val="000000" w:themeColor="text1"/>
          <w:sz w:val="26"/>
          <w:szCs w:val="26"/>
        </w:rPr>
        <w:t xml:space="preserve">Câu 20. </w:t>
      </w:r>
    </w:p>
    <w:p w14:paraId="23D74D22"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Hai điện trở R</w:t>
      </w:r>
      <w:r w:rsidRPr="00FC2B9D">
        <w:rPr>
          <w:rFonts w:ascii="Times New Roman" w:hAnsi="Times New Roman" w:cs="Times New Roman"/>
          <w:color w:val="000000" w:themeColor="text1"/>
          <w:sz w:val="26"/>
          <w:szCs w:val="26"/>
          <w:vertAlign w:val="subscript"/>
        </w:rPr>
        <w:t>1</w:t>
      </w:r>
      <w:r w:rsidRPr="00FC2B9D">
        <w:rPr>
          <w:rFonts w:ascii="Times New Roman" w:hAnsi="Times New Roman" w:cs="Times New Roman"/>
          <w:color w:val="000000" w:themeColor="text1"/>
          <w:sz w:val="26"/>
          <w:szCs w:val="26"/>
        </w:rPr>
        <w:t xml:space="preserve"> = 20Ω và R</w:t>
      </w:r>
      <w:r w:rsidRPr="00FC2B9D">
        <w:rPr>
          <w:rFonts w:ascii="Times New Roman" w:hAnsi="Times New Roman" w:cs="Times New Roman"/>
          <w:color w:val="000000" w:themeColor="text1"/>
          <w:sz w:val="26"/>
          <w:szCs w:val="26"/>
          <w:vertAlign w:val="subscript"/>
        </w:rPr>
        <w:t>2</w:t>
      </w:r>
      <w:r w:rsidRPr="00FC2B9D">
        <w:rPr>
          <w:rFonts w:ascii="Times New Roman" w:hAnsi="Times New Roman" w:cs="Times New Roman"/>
          <w:color w:val="000000" w:themeColor="text1"/>
          <w:sz w:val="26"/>
          <w:szCs w:val="26"/>
        </w:rPr>
        <w:t xml:space="preserve"> = 30Ω được mắc song song vào mạch điện có hiệu điện thế là 24V.</w:t>
      </w:r>
    </w:p>
    <w:p w14:paraId="15B6E726" w14:textId="77777777" w:rsidR="00EB14F2" w:rsidRPr="00FC2B9D" w:rsidRDefault="00EB14F2" w:rsidP="00FC2B9D">
      <w:pPr>
        <w:pStyle w:val="Vnbnnidung0"/>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a) Tính điện trở tương đương của đoạn mạch.</w:t>
      </w:r>
    </w:p>
    <w:p w14:paraId="24CE4F75" w14:textId="77777777" w:rsidR="00EB14F2" w:rsidRPr="00FC2B9D" w:rsidRDefault="00EB14F2" w:rsidP="00FC2B9D">
      <w:pPr>
        <w:pStyle w:val="Vnbnnidung0"/>
        <w:spacing w:before="120" w:after="120" w:line="240" w:lineRule="auto"/>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b) Tính cường độ dòng điện chạy trong mạch chính.</w:t>
      </w:r>
    </w:p>
    <w:p w14:paraId="19CB0D41" w14:textId="77777777" w:rsidR="00EB14F2" w:rsidRPr="00FC2B9D" w:rsidRDefault="00EB14F2" w:rsidP="00FC2B9D">
      <w:pPr>
        <w:pStyle w:val="Vnbnnidung0"/>
        <w:spacing w:before="120" w:after="120" w:line="240" w:lineRule="auto"/>
        <w:jc w:val="both"/>
        <w:rPr>
          <w:rFonts w:ascii="Times New Roman" w:eastAsia="Arial" w:hAnsi="Times New Roman" w:cs="Times New Roman"/>
          <w:b/>
          <w:bCs/>
          <w:color w:val="000000" w:themeColor="text1"/>
          <w:sz w:val="26"/>
          <w:szCs w:val="26"/>
        </w:rPr>
      </w:pPr>
      <w:r w:rsidRPr="00FC2B9D">
        <w:rPr>
          <w:rFonts w:ascii="Times New Roman" w:eastAsia="Arial" w:hAnsi="Times New Roman" w:cs="Times New Roman"/>
          <w:b/>
          <w:bCs/>
          <w:color w:val="000000" w:themeColor="text1"/>
          <w:sz w:val="26"/>
          <w:szCs w:val="26"/>
        </w:rPr>
        <w:t xml:space="preserve">Câu 21. </w:t>
      </w:r>
    </w:p>
    <w:p w14:paraId="1DC8309C" w14:textId="77777777" w:rsidR="00EB14F2" w:rsidRPr="00FC2B9D" w:rsidRDefault="00EB14F2" w:rsidP="00FC2B9D">
      <w:pPr>
        <w:pStyle w:val="Vnbnnidung0"/>
        <w:spacing w:before="120" w:after="120" w:line="240" w:lineRule="auto"/>
        <w:ind w:firstLine="720"/>
        <w:jc w:val="both"/>
        <w:rPr>
          <w:rFonts w:ascii="Times New Roman" w:hAnsi="Times New Roman" w:cs="Times New Roman"/>
          <w:color w:val="000000" w:themeColor="text1"/>
          <w:sz w:val="26"/>
          <w:szCs w:val="26"/>
        </w:rPr>
      </w:pPr>
      <w:r w:rsidRPr="00FC2B9D">
        <w:rPr>
          <w:rFonts w:ascii="Times New Roman" w:hAnsi="Times New Roman" w:cs="Times New Roman"/>
          <w:color w:val="000000" w:themeColor="text1"/>
          <w:sz w:val="26"/>
          <w:szCs w:val="26"/>
        </w:rPr>
        <w:t>Cho 100 mL dung dịch CH</w:t>
      </w:r>
      <w:r w:rsidRPr="00FC2B9D">
        <w:rPr>
          <w:rFonts w:ascii="Times New Roman" w:hAnsi="Times New Roman" w:cs="Times New Roman"/>
          <w:color w:val="000000" w:themeColor="text1"/>
          <w:sz w:val="26"/>
          <w:szCs w:val="26"/>
          <w:vertAlign w:val="subscript"/>
        </w:rPr>
        <w:t>3</w:t>
      </w:r>
      <w:r w:rsidRPr="00FC2B9D">
        <w:rPr>
          <w:rFonts w:ascii="Times New Roman" w:hAnsi="Times New Roman" w:cs="Times New Roman"/>
          <w:color w:val="000000" w:themeColor="text1"/>
          <w:sz w:val="26"/>
          <w:szCs w:val="26"/>
        </w:rPr>
        <w:t>COOH 2 M tác dụng hết với Zn thấy thoát ra V L khí H</w:t>
      </w:r>
      <w:r w:rsidRPr="00FC2B9D">
        <w:rPr>
          <w:rFonts w:ascii="Times New Roman" w:hAnsi="Times New Roman" w:cs="Times New Roman"/>
          <w:color w:val="000000" w:themeColor="text1"/>
          <w:sz w:val="26"/>
          <w:szCs w:val="26"/>
          <w:vertAlign w:val="subscript"/>
        </w:rPr>
        <w:t>2</w:t>
      </w:r>
      <w:r w:rsidRPr="00FC2B9D">
        <w:rPr>
          <w:rFonts w:ascii="Times New Roman" w:hAnsi="Times New Roman" w:cs="Times New Roman"/>
          <w:color w:val="000000" w:themeColor="text1"/>
          <w:sz w:val="26"/>
          <w:szCs w:val="26"/>
        </w:rPr>
        <w:t xml:space="preserve"> </w:t>
      </w:r>
      <w:r w:rsidRPr="00FC2B9D">
        <w:rPr>
          <w:rFonts w:ascii="Times New Roman" w:hAnsi="Times New Roman" w:cs="Times New Roman"/>
          <w:smallCaps/>
          <w:color w:val="000000" w:themeColor="text1"/>
          <w:sz w:val="26"/>
          <w:szCs w:val="26"/>
        </w:rPr>
        <w:t>ở</w:t>
      </w:r>
      <w:r w:rsidRPr="00FC2B9D">
        <w:rPr>
          <w:rFonts w:ascii="Times New Roman" w:hAnsi="Times New Roman" w:cs="Times New Roman"/>
          <w:color w:val="000000" w:themeColor="text1"/>
          <w:sz w:val="26"/>
          <w:szCs w:val="26"/>
        </w:rPr>
        <w:t xml:space="preserve"> đktc. Tính V.</w:t>
      </w:r>
    </w:p>
    <w:p w14:paraId="23FD9AC7" w14:textId="77777777" w:rsidR="00EB14F2" w:rsidRPr="00FC2B9D" w:rsidRDefault="00EB14F2" w:rsidP="00FC2B9D">
      <w:pPr>
        <w:spacing w:before="120" w:after="120"/>
        <w:rPr>
          <w:rFonts w:ascii="Times New Roman" w:hAnsi="Times New Roman"/>
          <w:color w:val="000000" w:themeColor="text1"/>
          <w:sz w:val="26"/>
          <w:szCs w:val="26"/>
        </w:rPr>
      </w:pPr>
      <w:r w:rsidRPr="00FC2B9D">
        <w:rPr>
          <w:rFonts w:ascii="Times New Roman" w:hAnsi="Times New Roman"/>
          <w:b/>
          <w:bCs/>
          <w:color w:val="000000" w:themeColor="text1"/>
          <w:sz w:val="26"/>
          <w:szCs w:val="26"/>
        </w:rPr>
        <w:t xml:space="preserve">Câu 22. </w:t>
      </w:r>
      <w:r w:rsidRPr="00FC2B9D">
        <w:rPr>
          <w:rFonts w:ascii="Times New Roman" w:hAnsi="Times New Roman"/>
          <w:color w:val="000000" w:themeColor="text1"/>
          <w:sz w:val="26"/>
          <w:szCs w:val="26"/>
        </w:rPr>
        <w:t>Dân gian có câu:</w:t>
      </w:r>
    </w:p>
    <w:p w14:paraId="5327906B" w14:textId="77777777" w:rsidR="00EB14F2" w:rsidRPr="00FC2B9D" w:rsidRDefault="00EB14F2" w:rsidP="00FC2B9D">
      <w:pPr>
        <w:spacing w:before="120" w:after="120"/>
        <w:ind w:left="720"/>
        <w:rPr>
          <w:rFonts w:ascii="Times New Roman" w:hAnsi="Times New Roman"/>
          <w:color w:val="000000" w:themeColor="text1"/>
          <w:sz w:val="26"/>
          <w:szCs w:val="26"/>
        </w:rPr>
      </w:pPr>
      <w:r w:rsidRPr="00FC2B9D">
        <w:rPr>
          <w:rFonts w:ascii="Times New Roman" w:hAnsi="Times New Roman"/>
          <w:color w:val="000000" w:themeColor="text1"/>
          <w:sz w:val="26"/>
          <w:szCs w:val="26"/>
        </w:rPr>
        <w:t>Thịt mỡ, dưa hành, câu đối đỏ</w:t>
      </w:r>
    </w:p>
    <w:p w14:paraId="2FDC47B1"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Cây nêu, tràng pháo, bánh chưng xanh.</w:t>
      </w:r>
    </w:p>
    <w:p w14:paraId="30B71D94"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lastRenderedPageBreak/>
        <w:t>Giải thích vì sao thịt mỡ được khuyên ăn kèm với dưa hành.</w:t>
      </w:r>
    </w:p>
    <w:p w14:paraId="7BF68D28" w14:textId="77777777" w:rsidR="00EB14F2" w:rsidRPr="00FC2B9D" w:rsidRDefault="00EB14F2" w:rsidP="00FC2B9D">
      <w:pPr>
        <w:spacing w:before="120" w:after="120"/>
        <w:rPr>
          <w:rFonts w:ascii="Times New Roman" w:eastAsia="Arial" w:hAnsi="Times New Roman"/>
          <w:b/>
          <w:bCs/>
          <w:color w:val="000000" w:themeColor="text1"/>
          <w:sz w:val="26"/>
          <w:szCs w:val="26"/>
        </w:rPr>
      </w:pPr>
      <w:r w:rsidRPr="00FC2B9D">
        <w:rPr>
          <w:rFonts w:ascii="Times New Roman" w:eastAsia="Arial" w:hAnsi="Times New Roman"/>
          <w:b/>
          <w:bCs/>
          <w:color w:val="000000" w:themeColor="text1"/>
          <w:sz w:val="26"/>
          <w:szCs w:val="26"/>
        </w:rPr>
        <w:t xml:space="preserve">Câu 23. </w:t>
      </w:r>
    </w:p>
    <w:p w14:paraId="3C9221EE"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color w:val="000000" w:themeColor="text1"/>
          <w:sz w:val="26"/>
          <w:szCs w:val="26"/>
        </w:rPr>
        <w:t>Luật Hôn nhân và Gia đình nước ta nghiêm cấm gì?</w:t>
      </w:r>
    </w:p>
    <w:p w14:paraId="4D2C7E9A" w14:textId="77777777" w:rsidR="00EB14F2" w:rsidRPr="00FC2B9D" w:rsidRDefault="00EB14F2" w:rsidP="00FC2B9D">
      <w:pPr>
        <w:spacing w:before="120" w:after="120"/>
        <w:rPr>
          <w:rFonts w:ascii="Times New Roman" w:eastAsia="Aptos" w:hAnsi="Times New Roman"/>
          <w:b/>
          <w:bCs/>
          <w:color w:val="000000" w:themeColor="text1"/>
          <w:sz w:val="26"/>
          <w:szCs w:val="26"/>
        </w:rPr>
      </w:pPr>
      <w:r w:rsidRPr="00FC2B9D">
        <w:rPr>
          <w:rFonts w:ascii="Times New Roman" w:eastAsia="Aptos" w:hAnsi="Times New Roman"/>
          <w:b/>
          <w:bCs/>
          <w:color w:val="000000" w:themeColor="text1"/>
          <w:sz w:val="26"/>
          <w:szCs w:val="26"/>
        </w:rPr>
        <w:t xml:space="preserve">Câu 24. </w:t>
      </w:r>
    </w:p>
    <w:p w14:paraId="3F01BD4D" w14:textId="77777777" w:rsidR="00EB14F2" w:rsidRPr="00FC2B9D" w:rsidRDefault="00EB14F2" w:rsidP="00FC2B9D">
      <w:pPr>
        <w:spacing w:before="120" w:after="120"/>
        <w:ind w:firstLine="720"/>
        <w:rPr>
          <w:rFonts w:ascii="Times New Roman" w:hAnsi="Times New Roman"/>
          <w:color w:val="000000" w:themeColor="text1"/>
          <w:sz w:val="26"/>
          <w:szCs w:val="26"/>
        </w:rPr>
      </w:pPr>
      <w:r w:rsidRPr="00FC2B9D">
        <w:rPr>
          <w:rFonts w:ascii="Times New Roman" w:hAnsi="Times New Roman"/>
          <w:bCs/>
          <w:color w:val="000000" w:themeColor="text1"/>
          <w:sz w:val="26"/>
          <w:szCs w:val="26"/>
        </w:rPr>
        <w:t>Nêu khái niệm và nguyên nhân gây đột biến NST?</w:t>
      </w:r>
    </w:p>
    <w:p w14:paraId="54CBA2CE" w14:textId="77777777" w:rsidR="00EB14F2" w:rsidRPr="00FC2B9D" w:rsidRDefault="00EB14F2" w:rsidP="00FC2B9D">
      <w:pPr>
        <w:tabs>
          <w:tab w:val="left" w:pos="284"/>
          <w:tab w:val="left" w:pos="2552"/>
          <w:tab w:val="left" w:pos="5103"/>
          <w:tab w:val="left" w:pos="7655"/>
        </w:tabs>
        <w:spacing w:line="312" w:lineRule="auto"/>
        <w:jc w:val="both"/>
        <w:rPr>
          <w:rFonts w:ascii="Times New Roman" w:hAnsi="Times New Roman"/>
          <w:bCs/>
          <w:color w:val="000000" w:themeColor="text1"/>
        </w:rPr>
      </w:pPr>
    </w:p>
    <w:p w14:paraId="2F1D3AF9"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0F6C3F4C"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46C4FC1C"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49852191" w14:textId="77777777" w:rsidR="00EB14F2" w:rsidRPr="00FC2B9D" w:rsidRDefault="00EB14F2" w:rsidP="00FC2B9D">
      <w:pPr>
        <w:spacing w:after="6"/>
        <w:rPr>
          <w:rFonts w:ascii="Times New Roman" w:hAnsi="Times New Roman"/>
        </w:rPr>
      </w:pPr>
    </w:p>
    <w:p w14:paraId="136585D4"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b/>
          <w:bCs/>
          <w:sz w:val="26"/>
          <w:szCs w:val="26"/>
        </w:rPr>
        <w:t>PHẦN I</w:t>
      </w:r>
      <w:r w:rsidRPr="00FC2B9D">
        <w:rPr>
          <w:rFonts w:ascii="Times New Roman" w:hAnsi="Times New Roman"/>
          <w:sz w:val="26"/>
          <w:szCs w:val="26"/>
        </w:rPr>
        <w:t xml:space="preserve">. Thí sinh trả lời từ câu 1 đến câu 12 ( Mỗi câu trả lời đúng được 0,25 điểm) </w:t>
      </w:r>
    </w:p>
    <w:tbl>
      <w:tblPr>
        <w:tblStyle w:val="TableGrid0"/>
        <w:tblW w:w="9928" w:type="dxa"/>
        <w:tblInd w:w="-102" w:type="dxa"/>
        <w:tblCellMar>
          <w:top w:w="50" w:type="dxa"/>
          <w:left w:w="145" w:type="dxa"/>
          <w:right w:w="85" w:type="dxa"/>
        </w:tblCellMar>
        <w:tblLook w:val="04A0" w:firstRow="1" w:lastRow="0" w:firstColumn="1" w:lastColumn="0" w:noHBand="0" w:noVBand="1"/>
      </w:tblPr>
      <w:tblGrid>
        <w:gridCol w:w="907"/>
        <w:gridCol w:w="751"/>
        <w:gridCol w:w="750"/>
        <w:gridCol w:w="751"/>
        <w:gridCol w:w="752"/>
        <w:gridCol w:w="752"/>
        <w:gridCol w:w="752"/>
        <w:gridCol w:w="752"/>
        <w:gridCol w:w="752"/>
        <w:gridCol w:w="752"/>
        <w:gridCol w:w="752"/>
        <w:gridCol w:w="753"/>
        <w:gridCol w:w="752"/>
      </w:tblGrid>
      <w:tr w:rsidR="00EB14F2" w:rsidRPr="00FC2B9D" w14:paraId="405B5B04" w14:textId="77777777" w:rsidTr="00FC2B9D">
        <w:trPr>
          <w:trHeight w:val="360"/>
        </w:trPr>
        <w:tc>
          <w:tcPr>
            <w:tcW w:w="859" w:type="dxa"/>
            <w:tcBorders>
              <w:top w:val="single" w:sz="4" w:space="0" w:color="000000"/>
              <w:left w:val="single" w:sz="3" w:space="0" w:color="000000"/>
              <w:bottom w:val="single" w:sz="4" w:space="0" w:color="000000"/>
              <w:right w:val="single" w:sz="3" w:space="0" w:color="000000"/>
            </w:tcBorders>
          </w:tcPr>
          <w:p w14:paraId="38CBDACD"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Câu </w:t>
            </w:r>
          </w:p>
        </w:tc>
        <w:tc>
          <w:tcPr>
            <w:tcW w:w="756" w:type="dxa"/>
            <w:tcBorders>
              <w:top w:val="single" w:sz="4" w:space="0" w:color="000000"/>
              <w:left w:val="single" w:sz="3" w:space="0" w:color="000000"/>
              <w:bottom w:val="single" w:sz="4" w:space="0" w:color="000000"/>
              <w:right w:val="single" w:sz="3" w:space="0" w:color="000000"/>
            </w:tcBorders>
          </w:tcPr>
          <w:p w14:paraId="7F95BA91"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 </w:t>
            </w:r>
          </w:p>
        </w:tc>
        <w:tc>
          <w:tcPr>
            <w:tcW w:w="755" w:type="dxa"/>
            <w:tcBorders>
              <w:top w:val="single" w:sz="4" w:space="0" w:color="000000"/>
              <w:left w:val="single" w:sz="3" w:space="0" w:color="000000"/>
              <w:bottom w:val="single" w:sz="4" w:space="0" w:color="000000"/>
              <w:right w:val="single" w:sz="4" w:space="0" w:color="000000"/>
            </w:tcBorders>
          </w:tcPr>
          <w:p w14:paraId="2E23538C"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2 </w:t>
            </w:r>
          </w:p>
        </w:tc>
        <w:tc>
          <w:tcPr>
            <w:tcW w:w="756" w:type="dxa"/>
            <w:tcBorders>
              <w:top w:val="single" w:sz="4" w:space="0" w:color="000000"/>
              <w:left w:val="single" w:sz="4" w:space="0" w:color="000000"/>
              <w:bottom w:val="single" w:sz="4" w:space="0" w:color="000000"/>
              <w:right w:val="single" w:sz="4" w:space="0" w:color="000000"/>
            </w:tcBorders>
          </w:tcPr>
          <w:p w14:paraId="1C48F9E7"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3 </w:t>
            </w:r>
          </w:p>
        </w:tc>
        <w:tc>
          <w:tcPr>
            <w:tcW w:w="756" w:type="dxa"/>
            <w:tcBorders>
              <w:top w:val="single" w:sz="4" w:space="0" w:color="000000"/>
              <w:left w:val="single" w:sz="4" w:space="0" w:color="000000"/>
              <w:bottom w:val="single" w:sz="4" w:space="0" w:color="000000"/>
              <w:right w:val="single" w:sz="4" w:space="0" w:color="000000"/>
            </w:tcBorders>
          </w:tcPr>
          <w:p w14:paraId="36A7D6CE"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4 </w:t>
            </w:r>
          </w:p>
        </w:tc>
        <w:tc>
          <w:tcPr>
            <w:tcW w:w="756" w:type="dxa"/>
            <w:tcBorders>
              <w:top w:val="single" w:sz="4" w:space="0" w:color="000000"/>
              <w:left w:val="single" w:sz="4" w:space="0" w:color="000000"/>
              <w:bottom w:val="single" w:sz="4" w:space="0" w:color="000000"/>
              <w:right w:val="single" w:sz="4" w:space="0" w:color="000000"/>
            </w:tcBorders>
          </w:tcPr>
          <w:p w14:paraId="5FE8660A"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5 </w:t>
            </w:r>
          </w:p>
        </w:tc>
        <w:tc>
          <w:tcPr>
            <w:tcW w:w="756" w:type="dxa"/>
            <w:tcBorders>
              <w:top w:val="single" w:sz="4" w:space="0" w:color="000000"/>
              <w:left w:val="single" w:sz="4" w:space="0" w:color="000000"/>
              <w:bottom w:val="single" w:sz="4" w:space="0" w:color="000000"/>
              <w:right w:val="single" w:sz="4" w:space="0" w:color="000000"/>
            </w:tcBorders>
          </w:tcPr>
          <w:p w14:paraId="719F793A"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6 </w:t>
            </w:r>
          </w:p>
        </w:tc>
        <w:tc>
          <w:tcPr>
            <w:tcW w:w="756" w:type="dxa"/>
            <w:tcBorders>
              <w:top w:val="single" w:sz="4" w:space="0" w:color="000000"/>
              <w:left w:val="single" w:sz="4" w:space="0" w:color="000000"/>
              <w:bottom w:val="single" w:sz="4" w:space="0" w:color="000000"/>
              <w:right w:val="single" w:sz="4" w:space="0" w:color="000000"/>
            </w:tcBorders>
          </w:tcPr>
          <w:p w14:paraId="0DFA9FFB"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7 </w:t>
            </w:r>
          </w:p>
        </w:tc>
        <w:tc>
          <w:tcPr>
            <w:tcW w:w="756" w:type="dxa"/>
            <w:tcBorders>
              <w:top w:val="single" w:sz="4" w:space="0" w:color="000000"/>
              <w:left w:val="single" w:sz="4" w:space="0" w:color="000000"/>
              <w:bottom w:val="single" w:sz="4" w:space="0" w:color="000000"/>
              <w:right w:val="single" w:sz="4" w:space="0" w:color="000000"/>
            </w:tcBorders>
          </w:tcPr>
          <w:p w14:paraId="62D8280A"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8 </w:t>
            </w:r>
          </w:p>
        </w:tc>
        <w:tc>
          <w:tcPr>
            <w:tcW w:w="756" w:type="dxa"/>
            <w:tcBorders>
              <w:top w:val="single" w:sz="4" w:space="0" w:color="000000"/>
              <w:left w:val="single" w:sz="4" w:space="0" w:color="000000"/>
              <w:bottom w:val="single" w:sz="4" w:space="0" w:color="000000"/>
              <w:right w:val="single" w:sz="4" w:space="0" w:color="000000"/>
            </w:tcBorders>
          </w:tcPr>
          <w:p w14:paraId="1984E8E4"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9 </w:t>
            </w:r>
          </w:p>
        </w:tc>
        <w:tc>
          <w:tcPr>
            <w:tcW w:w="755" w:type="dxa"/>
            <w:tcBorders>
              <w:top w:val="single" w:sz="4" w:space="0" w:color="000000"/>
              <w:left w:val="single" w:sz="4" w:space="0" w:color="000000"/>
              <w:bottom w:val="single" w:sz="4" w:space="0" w:color="000000"/>
              <w:right w:val="single" w:sz="3" w:space="0" w:color="000000"/>
            </w:tcBorders>
          </w:tcPr>
          <w:p w14:paraId="1AE743D4"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10 </w:t>
            </w:r>
          </w:p>
        </w:tc>
        <w:tc>
          <w:tcPr>
            <w:tcW w:w="756" w:type="dxa"/>
            <w:tcBorders>
              <w:top w:val="single" w:sz="4" w:space="0" w:color="000000"/>
              <w:left w:val="single" w:sz="3" w:space="0" w:color="000000"/>
              <w:bottom w:val="single" w:sz="4" w:space="0" w:color="000000"/>
              <w:right w:val="single" w:sz="3" w:space="0" w:color="000000"/>
            </w:tcBorders>
          </w:tcPr>
          <w:p w14:paraId="3521DD0E"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11 </w:t>
            </w:r>
          </w:p>
        </w:tc>
        <w:tc>
          <w:tcPr>
            <w:tcW w:w="755" w:type="dxa"/>
            <w:tcBorders>
              <w:top w:val="single" w:sz="4" w:space="0" w:color="000000"/>
              <w:left w:val="single" w:sz="3" w:space="0" w:color="000000"/>
              <w:bottom w:val="single" w:sz="4" w:space="0" w:color="000000"/>
              <w:right w:val="single" w:sz="4" w:space="0" w:color="000000"/>
            </w:tcBorders>
          </w:tcPr>
          <w:p w14:paraId="6F2A2F09"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12 </w:t>
            </w:r>
          </w:p>
        </w:tc>
      </w:tr>
      <w:tr w:rsidR="00EB14F2" w:rsidRPr="00FC2B9D" w14:paraId="3B4EE6A6" w14:textId="77777777" w:rsidTr="00FC2B9D">
        <w:trPr>
          <w:trHeight w:val="362"/>
        </w:trPr>
        <w:tc>
          <w:tcPr>
            <w:tcW w:w="859" w:type="dxa"/>
            <w:tcBorders>
              <w:top w:val="single" w:sz="4" w:space="0" w:color="000000"/>
              <w:left w:val="single" w:sz="3" w:space="0" w:color="000000"/>
              <w:bottom w:val="single" w:sz="4" w:space="0" w:color="000000"/>
              <w:right w:val="single" w:sz="3" w:space="0" w:color="000000"/>
            </w:tcBorders>
          </w:tcPr>
          <w:p w14:paraId="0BBF6DEA"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Chọn </w:t>
            </w:r>
          </w:p>
        </w:tc>
        <w:tc>
          <w:tcPr>
            <w:tcW w:w="756" w:type="dxa"/>
            <w:tcBorders>
              <w:top w:val="single" w:sz="4" w:space="0" w:color="000000"/>
              <w:left w:val="single" w:sz="3" w:space="0" w:color="000000"/>
              <w:bottom w:val="single" w:sz="4" w:space="0" w:color="000000"/>
              <w:right w:val="single" w:sz="3" w:space="0" w:color="000000"/>
            </w:tcBorders>
          </w:tcPr>
          <w:p w14:paraId="49E86C18"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B </w:t>
            </w:r>
          </w:p>
        </w:tc>
        <w:tc>
          <w:tcPr>
            <w:tcW w:w="755" w:type="dxa"/>
            <w:tcBorders>
              <w:top w:val="single" w:sz="4" w:space="0" w:color="000000"/>
              <w:left w:val="single" w:sz="3" w:space="0" w:color="000000"/>
              <w:bottom w:val="single" w:sz="4" w:space="0" w:color="000000"/>
              <w:right w:val="single" w:sz="4" w:space="0" w:color="000000"/>
            </w:tcBorders>
          </w:tcPr>
          <w:p w14:paraId="7487B67F"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B</w:t>
            </w:r>
          </w:p>
        </w:tc>
        <w:tc>
          <w:tcPr>
            <w:tcW w:w="756" w:type="dxa"/>
            <w:tcBorders>
              <w:top w:val="single" w:sz="4" w:space="0" w:color="000000"/>
              <w:left w:val="single" w:sz="4" w:space="0" w:color="000000"/>
              <w:bottom w:val="single" w:sz="4" w:space="0" w:color="000000"/>
              <w:right w:val="single" w:sz="4" w:space="0" w:color="000000"/>
            </w:tcBorders>
          </w:tcPr>
          <w:p w14:paraId="157127EA"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C </w:t>
            </w:r>
          </w:p>
        </w:tc>
        <w:tc>
          <w:tcPr>
            <w:tcW w:w="756" w:type="dxa"/>
            <w:tcBorders>
              <w:top w:val="single" w:sz="4" w:space="0" w:color="000000"/>
              <w:left w:val="single" w:sz="4" w:space="0" w:color="000000"/>
              <w:bottom w:val="single" w:sz="4" w:space="0" w:color="000000"/>
              <w:right w:val="single" w:sz="4" w:space="0" w:color="000000"/>
            </w:tcBorders>
          </w:tcPr>
          <w:p w14:paraId="31150690"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A </w:t>
            </w:r>
          </w:p>
        </w:tc>
        <w:tc>
          <w:tcPr>
            <w:tcW w:w="756" w:type="dxa"/>
            <w:tcBorders>
              <w:top w:val="single" w:sz="4" w:space="0" w:color="000000"/>
              <w:left w:val="single" w:sz="4" w:space="0" w:color="000000"/>
              <w:bottom w:val="single" w:sz="4" w:space="0" w:color="000000"/>
              <w:right w:val="single" w:sz="4" w:space="0" w:color="000000"/>
            </w:tcBorders>
          </w:tcPr>
          <w:p w14:paraId="0EA991E4"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A </w:t>
            </w:r>
          </w:p>
        </w:tc>
        <w:tc>
          <w:tcPr>
            <w:tcW w:w="756" w:type="dxa"/>
            <w:tcBorders>
              <w:top w:val="single" w:sz="4" w:space="0" w:color="000000"/>
              <w:left w:val="single" w:sz="4" w:space="0" w:color="000000"/>
              <w:bottom w:val="single" w:sz="4" w:space="0" w:color="000000"/>
              <w:right w:val="single" w:sz="4" w:space="0" w:color="000000"/>
            </w:tcBorders>
          </w:tcPr>
          <w:p w14:paraId="1A4E878F"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C </w:t>
            </w:r>
          </w:p>
        </w:tc>
        <w:tc>
          <w:tcPr>
            <w:tcW w:w="756" w:type="dxa"/>
            <w:tcBorders>
              <w:top w:val="single" w:sz="4" w:space="0" w:color="000000"/>
              <w:left w:val="single" w:sz="4" w:space="0" w:color="000000"/>
              <w:bottom w:val="single" w:sz="4" w:space="0" w:color="000000"/>
              <w:right w:val="single" w:sz="4" w:space="0" w:color="000000"/>
            </w:tcBorders>
          </w:tcPr>
          <w:p w14:paraId="51B34779"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D </w:t>
            </w:r>
          </w:p>
        </w:tc>
        <w:tc>
          <w:tcPr>
            <w:tcW w:w="756" w:type="dxa"/>
            <w:tcBorders>
              <w:top w:val="single" w:sz="4" w:space="0" w:color="000000"/>
              <w:left w:val="single" w:sz="4" w:space="0" w:color="000000"/>
              <w:bottom w:val="single" w:sz="4" w:space="0" w:color="000000"/>
              <w:right w:val="single" w:sz="4" w:space="0" w:color="000000"/>
            </w:tcBorders>
          </w:tcPr>
          <w:p w14:paraId="65C9D495"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A</w:t>
            </w:r>
          </w:p>
        </w:tc>
        <w:tc>
          <w:tcPr>
            <w:tcW w:w="756" w:type="dxa"/>
            <w:tcBorders>
              <w:top w:val="single" w:sz="4" w:space="0" w:color="000000"/>
              <w:left w:val="single" w:sz="4" w:space="0" w:color="000000"/>
              <w:bottom w:val="single" w:sz="4" w:space="0" w:color="000000"/>
              <w:right w:val="single" w:sz="4" w:space="0" w:color="000000"/>
            </w:tcBorders>
          </w:tcPr>
          <w:p w14:paraId="0AED39FD"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B </w:t>
            </w:r>
          </w:p>
        </w:tc>
        <w:tc>
          <w:tcPr>
            <w:tcW w:w="755" w:type="dxa"/>
            <w:tcBorders>
              <w:top w:val="single" w:sz="4" w:space="0" w:color="000000"/>
              <w:left w:val="single" w:sz="4" w:space="0" w:color="000000"/>
              <w:bottom w:val="single" w:sz="4" w:space="0" w:color="000000"/>
              <w:right w:val="single" w:sz="3" w:space="0" w:color="000000"/>
            </w:tcBorders>
          </w:tcPr>
          <w:p w14:paraId="49D65AED"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D </w:t>
            </w:r>
          </w:p>
        </w:tc>
        <w:tc>
          <w:tcPr>
            <w:tcW w:w="756" w:type="dxa"/>
            <w:tcBorders>
              <w:top w:val="single" w:sz="4" w:space="0" w:color="000000"/>
              <w:left w:val="single" w:sz="3" w:space="0" w:color="000000"/>
              <w:bottom w:val="single" w:sz="4" w:space="0" w:color="000000"/>
              <w:right w:val="single" w:sz="3" w:space="0" w:color="000000"/>
            </w:tcBorders>
          </w:tcPr>
          <w:p w14:paraId="3F6B22E5"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A </w:t>
            </w:r>
          </w:p>
        </w:tc>
        <w:tc>
          <w:tcPr>
            <w:tcW w:w="755" w:type="dxa"/>
            <w:tcBorders>
              <w:top w:val="single" w:sz="4" w:space="0" w:color="000000"/>
              <w:left w:val="single" w:sz="3" w:space="0" w:color="000000"/>
              <w:bottom w:val="single" w:sz="4" w:space="0" w:color="000000"/>
              <w:right w:val="single" w:sz="4" w:space="0" w:color="000000"/>
            </w:tcBorders>
          </w:tcPr>
          <w:p w14:paraId="0C267B25"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B </w:t>
            </w:r>
          </w:p>
        </w:tc>
      </w:tr>
    </w:tbl>
    <w:p w14:paraId="5CF34E96"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b/>
          <w:bCs/>
          <w:sz w:val="26"/>
          <w:szCs w:val="26"/>
        </w:rPr>
        <w:t>PHẦN II</w:t>
      </w:r>
      <w:r w:rsidRPr="00FC2B9D">
        <w:rPr>
          <w:rFonts w:ascii="Times New Roman" w:hAnsi="Times New Roman"/>
          <w:sz w:val="26"/>
          <w:szCs w:val="26"/>
        </w:rPr>
        <w:t xml:space="preserve">. Thí sinh trả lời từ câu 1 đến câu 4. Trong mỗi ý a), b), c), d) ở mỗi câu, thí sinh chọn đúng hoặc sai. </w:t>
      </w:r>
    </w:p>
    <w:p w14:paraId="7D1AB9FD" w14:textId="173AECFB"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szCs w:val="24"/>
          <w:u w:color="000000"/>
        </w:rPr>
        <w:t>-</w:t>
      </w:r>
      <w:r w:rsidRPr="00FC2B9D">
        <w:rPr>
          <w:rFonts w:ascii="Times New Roman" w:hAnsi="Times New Roman"/>
          <w:color w:val="000000"/>
          <w:sz w:val="24"/>
          <w:szCs w:val="24"/>
          <w:u w:color="000000"/>
        </w:rPr>
        <w:tab/>
      </w:r>
      <w:r w:rsidR="00EB14F2" w:rsidRPr="00FC2B9D">
        <w:rPr>
          <w:rFonts w:ascii="Times New Roman" w:hAnsi="Times New Roman"/>
          <w:sz w:val="26"/>
          <w:szCs w:val="26"/>
        </w:rPr>
        <w:t xml:space="preserve">Thí sinh lựa chọn chính xác 01 ý trong 01 câu hỏi được 0,1 điểm; </w:t>
      </w:r>
    </w:p>
    <w:p w14:paraId="055E1587"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 Thí sinh lựa chọn chính xác 02 ý trong 01 câu hỏi được 0,25 điểm; </w:t>
      </w:r>
    </w:p>
    <w:p w14:paraId="056C7DD7"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 Thí sinh lựa chọn chính xác 03 ý trong 01 câu hỏi được 0,5 điểm; </w:t>
      </w:r>
    </w:p>
    <w:p w14:paraId="2E245183"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 Thí sinh lựa chọn chính xác 04 ý trong 01 câu hỏi được 1,0 điểm. </w:t>
      </w:r>
    </w:p>
    <w:tbl>
      <w:tblPr>
        <w:tblStyle w:val="TableGrid0"/>
        <w:tblW w:w="9930" w:type="dxa"/>
        <w:tblInd w:w="-102" w:type="dxa"/>
        <w:tblCellMar>
          <w:top w:w="56" w:type="dxa"/>
          <w:right w:w="115" w:type="dxa"/>
        </w:tblCellMar>
        <w:tblLook w:val="04A0" w:firstRow="1" w:lastRow="0" w:firstColumn="1" w:lastColumn="0" w:noHBand="0" w:noVBand="1"/>
      </w:tblPr>
      <w:tblGrid>
        <w:gridCol w:w="2513"/>
        <w:gridCol w:w="1134"/>
        <w:gridCol w:w="1385"/>
        <w:gridCol w:w="1100"/>
        <w:gridCol w:w="1349"/>
        <w:gridCol w:w="1017"/>
        <w:gridCol w:w="1432"/>
      </w:tblGrid>
      <w:tr w:rsidR="00EB14F2" w:rsidRPr="00FC2B9D" w14:paraId="262DE06C" w14:textId="77777777" w:rsidTr="00FC2B9D">
        <w:trPr>
          <w:trHeight w:val="362"/>
        </w:trPr>
        <w:tc>
          <w:tcPr>
            <w:tcW w:w="2513" w:type="dxa"/>
            <w:tcBorders>
              <w:top w:val="single" w:sz="4" w:space="0" w:color="000000"/>
              <w:left w:val="single" w:sz="3" w:space="0" w:color="000000"/>
              <w:bottom w:val="single" w:sz="4" w:space="0" w:color="000000"/>
              <w:right w:val="single" w:sz="3" w:space="0" w:color="000000"/>
            </w:tcBorders>
          </w:tcPr>
          <w:p w14:paraId="4257CF1A"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Câu </w:t>
            </w:r>
          </w:p>
        </w:tc>
        <w:tc>
          <w:tcPr>
            <w:tcW w:w="1134" w:type="dxa"/>
            <w:tcBorders>
              <w:top w:val="single" w:sz="4" w:space="0" w:color="000000"/>
              <w:left w:val="single" w:sz="3" w:space="0" w:color="000000"/>
              <w:bottom w:val="single" w:sz="4" w:space="0" w:color="000000"/>
              <w:right w:val="nil"/>
            </w:tcBorders>
          </w:tcPr>
          <w:p w14:paraId="3DB10158" w14:textId="77777777" w:rsidR="00EB14F2" w:rsidRPr="00FC2B9D" w:rsidRDefault="00EB14F2" w:rsidP="00FC2B9D">
            <w:pPr>
              <w:spacing w:before="120" w:after="120"/>
              <w:ind w:right="113"/>
              <w:rPr>
                <w:rFonts w:ascii="Times New Roman" w:hAnsi="Times New Roman"/>
                <w:sz w:val="26"/>
                <w:szCs w:val="26"/>
              </w:rPr>
            </w:pPr>
          </w:p>
        </w:tc>
        <w:tc>
          <w:tcPr>
            <w:tcW w:w="1385" w:type="dxa"/>
            <w:tcBorders>
              <w:top w:val="single" w:sz="4" w:space="0" w:color="000000"/>
              <w:left w:val="nil"/>
              <w:bottom w:val="single" w:sz="4" w:space="0" w:color="000000"/>
              <w:right w:val="single" w:sz="4" w:space="0" w:color="000000"/>
            </w:tcBorders>
          </w:tcPr>
          <w:p w14:paraId="4A8D7232"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13 </w:t>
            </w:r>
          </w:p>
        </w:tc>
        <w:tc>
          <w:tcPr>
            <w:tcW w:w="1100" w:type="dxa"/>
            <w:tcBorders>
              <w:top w:val="single" w:sz="4" w:space="0" w:color="000000"/>
              <w:left w:val="single" w:sz="4" w:space="0" w:color="000000"/>
              <w:bottom w:val="single" w:sz="4" w:space="0" w:color="000000"/>
              <w:right w:val="nil"/>
            </w:tcBorders>
          </w:tcPr>
          <w:p w14:paraId="2F62D137" w14:textId="77777777" w:rsidR="00EB14F2" w:rsidRPr="00FC2B9D" w:rsidRDefault="00EB14F2" w:rsidP="00FC2B9D">
            <w:pPr>
              <w:spacing w:before="120" w:after="120"/>
              <w:ind w:right="113"/>
              <w:rPr>
                <w:rFonts w:ascii="Times New Roman" w:hAnsi="Times New Roman"/>
                <w:sz w:val="26"/>
                <w:szCs w:val="26"/>
              </w:rPr>
            </w:pPr>
          </w:p>
        </w:tc>
        <w:tc>
          <w:tcPr>
            <w:tcW w:w="1349" w:type="dxa"/>
            <w:tcBorders>
              <w:top w:val="single" w:sz="4" w:space="0" w:color="000000"/>
              <w:left w:val="nil"/>
              <w:bottom w:val="single" w:sz="4" w:space="0" w:color="000000"/>
              <w:right w:val="single" w:sz="3" w:space="0" w:color="000000"/>
            </w:tcBorders>
          </w:tcPr>
          <w:p w14:paraId="7D00F7C7"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14 </w:t>
            </w:r>
          </w:p>
        </w:tc>
        <w:tc>
          <w:tcPr>
            <w:tcW w:w="1017" w:type="dxa"/>
            <w:tcBorders>
              <w:top w:val="single" w:sz="4" w:space="0" w:color="000000"/>
              <w:left w:val="single" w:sz="3" w:space="0" w:color="000000"/>
              <w:bottom w:val="single" w:sz="4" w:space="0" w:color="000000"/>
              <w:right w:val="nil"/>
            </w:tcBorders>
          </w:tcPr>
          <w:p w14:paraId="292E9477" w14:textId="77777777" w:rsidR="00EB14F2" w:rsidRPr="00FC2B9D" w:rsidRDefault="00EB14F2" w:rsidP="00FC2B9D">
            <w:pPr>
              <w:spacing w:before="120" w:after="120"/>
              <w:ind w:right="113"/>
              <w:rPr>
                <w:rFonts w:ascii="Times New Roman" w:hAnsi="Times New Roman"/>
                <w:sz w:val="26"/>
                <w:szCs w:val="26"/>
              </w:rPr>
            </w:pPr>
          </w:p>
        </w:tc>
        <w:tc>
          <w:tcPr>
            <w:tcW w:w="1432" w:type="dxa"/>
            <w:tcBorders>
              <w:top w:val="single" w:sz="4" w:space="0" w:color="000000"/>
              <w:left w:val="nil"/>
              <w:bottom w:val="single" w:sz="4" w:space="0" w:color="000000"/>
              <w:right w:val="single" w:sz="4" w:space="0" w:color="000000"/>
            </w:tcBorders>
          </w:tcPr>
          <w:p w14:paraId="7B0266C7"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15 </w:t>
            </w:r>
          </w:p>
        </w:tc>
      </w:tr>
      <w:tr w:rsidR="00EB14F2" w:rsidRPr="00FC2B9D" w14:paraId="2C754DB8" w14:textId="77777777" w:rsidTr="00FC2B9D">
        <w:trPr>
          <w:trHeight w:val="1414"/>
        </w:trPr>
        <w:tc>
          <w:tcPr>
            <w:tcW w:w="2513" w:type="dxa"/>
            <w:tcBorders>
              <w:top w:val="single" w:sz="4" w:space="0" w:color="000000"/>
              <w:left w:val="single" w:sz="3" w:space="0" w:color="000000"/>
              <w:bottom w:val="single" w:sz="4" w:space="0" w:color="000000"/>
              <w:right w:val="single" w:sz="3" w:space="0" w:color="000000"/>
            </w:tcBorders>
          </w:tcPr>
          <w:p w14:paraId="49075A16"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Đáp án </w:t>
            </w:r>
          </w:p>
        </w:tc>
        <w:tc>
          <w:tcPr>
            <w:tcW w:w="1134" w:type="dxa"/>
            <w:tcBorders>
              <w:top w:val="single" w:sz="4" w:space="0" w:color="000000"/>
              <w:left w:val="single" w:sz="3" w:space="0" w:color="000000"/>
              <w:bottom w:val="single" w:sz="4" w:space="0" w:color="000000"/>
              <w:right w:val="nil"/>
            </w:tcBorders>
          </w:tcPr>
          <w:p w14:paraId="3A17E971" w14:textId="19601CBB"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a)</w:t>
            </w:r>
            <w:r w:rsidRPr="00FC2B9D">
              <w:rPr>
                <w:rFonts w:ascii="Times New Roman" w:hAnsi="Times New Roman"/>
                <w:color w:val="000000"/>
                <w:sz w:val="24"/>
                <w:u w:color="000000"/>
              </w:rPr>
              <w:tab/>
            </w:r>
            <w:r w:rsidR="00EB14F2" w:rsidRPr="00FC2B9D">
              <w:rPr>
                <w:rFonts w:ascii="Times New Roman" w:hAnsi="Times New Roman"/>
                <w:sz w:val="26"/>
                <w:szCs w:val="26"/>
              </w:rPr>
              <w:t>Đ</w:t>
            </w:r>
          </w:p>
          <w:p w14:paraId="426359A9" w14:textId="01579E4A"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b)</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S </w:t>
            </w:r>
          </w:p>
          <w:p w14:paraId="7873786A" w14:textId="0B456C47"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c)</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S </w:t>
            </w:r>
          </w:p>
          <w:p w14:paraId="00DF7A6A" w14:textId="170DE636"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d)</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Đ </w:t>
            </w:r>
          </w:p>
        </w:tc>
        <w:tc>
          <w:tcPr>
            <w:tcW w:w="1385" w:type="dxa"/>
            <w:tcBorders>
              <w:top w:val="single" w:sz="4" w:space="0" w:color="000000"/>
              <w:left w:val="nil"/>
              <w:bottom w:val="single" w:sz="4" w:space="0" w:color="000000"/>
              <w:right w:val="single" w:sz="4" w:space="0" w:color="000000"/>
            </w:tcBorders>
          </w:tcPr>
          <w:p w14:paraId="1867EA62" w14:textId="77777777" w:rsidR="00EB14F2" w:rsidRPr="00FC2B9D" w:rsidRDefault="00EB14F2" w:rsidP="00FC2B9D">
            <w:pPr>
              <w:spacing w:before="120" w:after="120"/>
              <w:ind w:right="113"/>
              <w:rPr>
                <w:rFonts w:ascii="Times New Roman" w:hAnsi="Times New Roman"/>
                <w:sz w:val="26"/>
                <w:szCs w:val="26"/>
              </w:rPr>
            </w:pPr>
          </w:p>
        </w:tc>
        <w:tc>
          <w:tcPr>
            <w:tcW w:w="1100" w:type="dxa"/>
            <w:tcBorders>
              <w:top w:val="single" w:sz="4" w:space="0" w:color="000000"/>
              <w:left w:val="single" w:sz="4" w:space="0" w:color="000000"/>
              <w:bottom w:val="single" w:sz="4" w:space="0" w:color="000000"/>
              <w:right w:val="nil"/>
            </w:tcBorders>
          </w:tcPr>
          <w:p w14:paraId="65977C14" w14:textId="6CEE8FC2"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a)</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Đ </w:t>
            </w:r>
          </w:p>
          <w:p w14:paraId="7F8005BB" w14:textId="67882489"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b)</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S </w:t>
            </w:r>
          </w:p>
          <w:p w14:paraId="6D68E632" w14:textId="66F531E6"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c)</w:t>
            </w:r>
            <w:r w:rsidRPr="00FC2B9D">
              <w:rPr>
                <w:rFonts w:ascii="Times New Roman" w:hAnsi="Times New Roman"/>
                <w:color w:val="000000"/>
                <w:sz w:val="24"/>
                <w:u w:color="000000"/>
              </w:rPr>
              <w:tab/>
            </w:r>
            <w:r w:rsidR="00EB14F2" w:rsidRPr="00FC2B9D">
              <w:rPr>
                <w:rFonts w:ascii="Times New Roman" w:hAnsi="Times New Roman"/>
                <w:sz w:val="26"/>
                <w:szCs w:val="26"/>
              </w:rPr>
              <w:t>Đ</w:t>
            </w:r>
          </w:p>
          <w:p w14:paraId="6C53F164" w14:textId="37DAFBA8"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d)</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Đ </w:t>
            </w:r>
          </w:p>
        </w:tc>
        <w:tc>
          <w:tcPr>
            <w:tcW w:w="1349" w:type="dxa"/>
            <w:tcBorders>
              <w:top w:val="single" w:sz="4" w:space="0" w:color="000000"/>
              <w:left w:val="nil"/>
              <w:bottom w:val="single" w:sz="4" w:space="0" w:color="000000"/>
              <w:right w:val="single" w:sz="3" w:space="0" w:color="000000"/>
            </w:tcBorders>
          </w:tcPr>
          <w:p w14:paraId="6B607273" w14:textId="77777777" w:rsidR="00EB14F2" w:rsidRPr="00FC2B9D" w:rsidRDefault="00EB14F2" w:rsidP="00FC2B9D">
            <w:pPr>
              <w:spacing w:before="120" w:after="120"/>
              <w:ind w:right="113"/>
              <w:rPr>
                <w:rFonts w:ascii="Times New Roman" w:hAnsi="Times New Roman"/>
                <w:sz w:val="26"/>
                <w:szCs w:val="26"/>
              </w:rPr>
            </w:pPr>
          </w:p>
        </w:tc>
        <w:tc>
          <w:tcPr>
            <w:tcW w:w="1017" w:type="dxa"/>
            <w:tcBorders>
              <w:top w:val="single" w:sz="4" w:space="0" w:color="000000"/>
              <w:left w:val="single" w:sz="3" w:space="0" w:color="000000"/>
              <w:bottom w:val="single" w:sz="4" w:space="0" w:color="000000"/>
              <w:right w:val="nil"/>
            </w:tcBorders>
          </w:tcPr>
          <w:p w14:paraId="6E139FFC" w14:textId="31557E4C"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a)</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Đ </w:t>
            </w:r>
          </w:p>
          <w:p w14:paraId="01ED6A48" w14:textId="6CD137C5"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b)</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S </w:t>
            </w:r>
          </w:p>
          <w:p w14:paraId="0C12F6A5" w14:textId="4287BFAD"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c)</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Đ </w:t>
            </w:r>
          </w:p>
          <w:p w14:paraId="4E8CCB0B" w14:textId="0FC6390F" w:rsidR="00EB14F2" w:rsidRPr="00FC2B9D" w:rsidRDefault="00A64575" w:rsidP="00A64575">
            <w:pPr>
              <w:spacing w:before="120" w:after="120"/>
              <w:ind w:right="113"/>
              <w:rPr>
                <w:rFonts w:ascii="Times New Roman" w:hAnsi="Times New Roman"/>
                <w:sz w:val="26"/>
                <w:szCs w:val="26"/>
              </w:rPr>
            </w:pPr>
            <w:r w:rsidRPr="00FC2B9D">
              <w:rPr>
                <w:rFonts w:ascii="Times New Roman" w:hAnsi="Times New Roman"/>
                <w:color w:val="000000"/>
                <w:sz w:val="24"/>
                <w:u w:color="000000"/>
              </w:rPr>
              <w:t>d)</w:t>
            </w:r>
            <w:r w:rsidRPr="00FC2B9D">
              <w:rPr>
                <w:rFonts w:ascii="Times New Roman" w:hAnsi="Times New Roman"/>
                <w:color w:val="000000"/>
                <w:sz w:val="24"/>
                <w:u w:color="000000"/>
              </w:rPr>
              <w:tab/>
            </w:r>
            <w:r w:rsidR="00EB14F2" w:rsidRPr="00FC2B9D">
              <w:rPr>
                <w:rFonts w:ascii="Times New Roman" w:hAnsi="Times New Roman"/>
                <w:sz w:val="26"/>
                <w:szCs w:val="26"/>
              </w:rPr>
              <w:t xml:space="preserve">S </w:t>
            </w:r>
          </w:p>
        </w:tc>
        <w:tc>
          <w:tcPr>
            <w:tcW w:w="1432" w:type="dxa"/>
            <w:tcBorders>
              <w:top w:val="single" w:sz="4" w:space="0" w:color="000000"/>
              <w:left w:val="nil"/>
              <w:bottom w:val="single" w:sz="4" w:space="0" w:color="000000"/>
              <w:right w:val="single" w:sz="4" w:space="0" w:color="000000"/>
            </w:tcBorders>
          </w:tcPr>
          <w:p w14:paraId="0A565130" w14:textId="77777777" w:rsidR="00EB14F2" w:rsidRPr="00FC2B9D" w:rsidRDefault="00EB14F2" w:rsidP="00FC2B9D">
            <w:pPr>
              <w:spacing w:before="120" w:after="120"/>
              <w:ind w:right="113"/>
              <w:rPr>
                <w:rFonts w:ascii="Times New Roman" w:hAnsi="Times New Roman"/>
                <w:sz w:val="26"/>
                <w:szCs w:val="26"/>
              </w:rPr>
            </w:pPr>
          </w:p>
        </w:tc>
      </w:tr>
    </w:tbl>
    <w:p w14:paraId="2B3356EC"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b/>
          <w:bCs/>
          <w:sz w:val="26"/>
          <w:szCs w:val="26"/>
        </w:rPr>
        <w:t>PHẦN III.</w:t>
      </w:r>
      <w:r w:rsidRPr="00FC2B9D">
        <w:rPr>
          <w:rFonts w:ascii="Times New Roman" w:hAnsi="Times New Roman"/>
          <w:sz w:val="26"/>
          <w:szCs w:val="26"/>
        </w:rPr>
        <w:t xml:space="preserve"> Thí sinh trả lời từ câu 16 đến câu19 </w:t>
      </w:r>
    </w:p>
    <w:p w14:paraId="6B9A75B9"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 xml:space="preserve">Mỗi câu trả lời đúng thí sinh được 0,25 điểm </w:t>
      </w:r>
    </w:p>
    <w:tbl>
      <w:tblPr>
        <w:tblStyle w:val="TableGrid0"/>
        <w:tblW w:w="9312" w:type="dxa"/>
        <w:tblInd w:w="-102" w:type="dxa"/>
        <w:tblCellMar>
          <w:top w:w="59" w:type="dxa"/>
          <w:left w:w="115" w:type="dxa"/>
          <w:right w:w="115" w:type="dxa"/>
        </w:tblCellMar>
        <w:tblLook w:val="04A0" w:firstRow="1" w:lastRow="0" w:firstColumn="1" w:lastColumn="0" w:noHBand="0" w:noVBand="1"/>
      </w:tblPr>
      <w:tblGrid>
        <w:gridCol w:w="1747"/>
        <w:gridCol w:w="1470"/>
        <w:gridCol w:w="2126"/>
        <w:gridCol w:w="1969"/>
        <w:gridCol w:w="2000"/>
      </w:tblGrid>
      <w:tr w:rsidR="00EB14F2" w:rsidRPr="00FC2B9D" w14:paraId="5CFB53DB" w14:textId="77777777" w:rsidTr="00FC2B9D">
        <w:trPr>
          <w:trHeight w:val="362"/>
        </w:trPr>
        <w:tc>
          <w:tcPr>
            <w:tcW w:w="1747" w:type="dxa"/>
            <w:tcBorders>
              <w:top w:val="single" w:sz="4" w:space="0" w:color="000000"/>
              <w:left w:val="single" w:sz="3" w:space="0" w:color="000000"/>
              <w:bottom w:val="single" w:sz="4" w:space="0" w:color="000000"/>
              <w:right w:val="single" w:sz="4" w:space="0" w:color="000000"/>
            </w:tcBorders>
          </w:tcPr>
          <w:p w14:paraId="1FA319D1"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Câu </w:t>
            </w:r>
          </w:p>
        </w:tc>
        <w:tc>
          <w:tcPr>
            <w:tcW w:w="1470" w:type="dxa"/>
            <w:tcBorders>
              <w:top w:val="single" w:sz="4" w:space="0" w:color="000000"/>
              <w:left w:val="single" w:sz="4" w:space="0" w:color="000000"/>
              <w:bottom w:val="single" w:sz="4" w:space="0" w:color="000000"/>
              <w:right w:val="single" w:sz="4" w:space="0" w:color="000000"/>
            </w:tcBorders>
          </w:tcPr>
          <w:p w14:paraId="4F223813"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16 </w:t>
            </w:r>
          </w:p>
        </w:tc>
        <w:tc>
          <w:tcPr>
            <w:tcW w:w="2126" w:type="dxa"/>
            <w:tcBorders>
              <w:top w:val="single" w:sz="4" w:space="0" w:color="000000"/>
              <w:left w:val="single" w:sz="4" w:space="0" w:color="000000"/>
              <w:bottom w:val="single" w:sz="4" w:space="0" w:color="000000"/>
              <w:right w:val="single" w:sz="3" w:space="0" w:color="000000"/>
            </w:tcBorders>
          </w:tcPr>
          <w:p w14:paraId="6ECDFFE0"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17 </w:t>
            </w:r>
          </w:p>
        </w:tc>
        <w:tc>
          <w:tcPr>
            <w:tcW w:w="1969" w:type="dxa"/>
            <w:tcBorders>
              <w:top w:val="single" w:sz="4" w:space="0" w:color="000000"/>
              <w:left w:val="single" w:sz="3" w:space="0" w:color="000000"/>
              <w:bottom w:val="single" w:sz="4" w:space="0" w:color="000000"/>
              <w:right w:val="single" w:sz="4" w:space="0" w:color="000000"/>
            </w:tcBorders>
          </w:tcPr>
          <w:p w14:paraId="6FDE1F72"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18 </w:t>
            </w:r>
          </w:p>
        </w:tc>
        <w:tc>
          <w:tcPr>
            <w:tcW w:w="2000" w:type="dxa"/>
            <w:tcBorders>
              <w:top w:val="single" w:sz="4" w:space="0" w:color="000000"/>
              <w:left w:val="single" w:sz="4" w:space="0" w:color="000000"/>
              <w:bottom w:val="single" w:sz="4" w:space="0" w:color="000000"/>
              <w:right w:val="single" w:sz="4" w:space="0" w:color="000000"/>
            </w:tcBorders>
          </w:tcPr>
          <w:p w14:paraId="376947FC"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19 </w:t>
            </w:r>
          </w:p>
        </w:tc>
      </w:tr>
      <w:tr w:rsidR="00EB14F2" w:rsidRPr="00FC2B9D" w14:paraId="6869FF97" w14:textId="77777777" w:rsidTr="00FC2B9D">
        <w:trPr>
          <w:trHeight w:val="1063"/>
        </w:trPr>
        <w:tc>
          <w:tcPr>
            <w:tcW w:w="1747" w:type="dxa"/>
            <w:tcBorders>
              <w:top w:val="single" w:sz="4" w:space="0" w:color="000000"/>
              <w:left w:val="single" w:sz="3" w:space="0" w:color="000000"/>
              <w:bottom w:val="single" w:sz="4" w:space="0" w:color="000000"/>
              <w:right w:val="single" w:sz="4" w:space="0" w:color="000000"/>
            </w:tcBorders>
          </w:tcPr>
          <w:p w14:paraId="30CCD313"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lastRenderedPageBreak/>
              <w:t xml:space="preserve">Đáp án </w:t>
            </w:r>
          </w:p>
        </w:tc>
        <w:tc>
          <w:tcPr>
            <w:tcW w:w="1470" w:type="dxa"/>
            <w:tcBorders>
              <w:top w:val="single" w:sz="4" w:space="0" w:color="000000"/>
              <w:left w:val="single" w:sz="4" w:space="0" w:color="000000"/>
              <w:bottom w:val="single" w:sz="4" w:space="0" w:color="000000"/>
              <w:right w:val="single" w:sz="4" w:space="0" w:color="000000"/>
            </w:tcBorders>
          </w:tcPr>
          <w:p w14:paraId="3CCA4390"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220V </w:t>
            </w:r>
          </w:p>
        </w:tc>
        <w:tc>
          <w:tcPr>
            <w:tcW w:w="2126" w:type="dxa"/>
            <w:tcBorders>
              <w:top w:val="single" w:sz="4" w:space="0" w:color="000000"/>
              <w:left w:val="single" w:sz="4" w:space="0" w:color="000000"/>
              <w:bottom w:val="single" w:sz="4" w:space="0" w:color="000000"/>
              <w:right w:val="single" w:sz="3" w:space="0" w:color="000000"/>
            </w:tcBorders>
          </w:tcPr>
          <w:p w14:paraId="368EC5FA" w14:textId="77777777" w:rsidR="00EB14F2" w:rsidRPr="00FC2B9D" w:rsidRDefault="00EB14F2" w:rsidP="00FC2B9D">
            <w:pPr>
              <w:spacing w:before="120" w:after="120"/>
              <w:ind w:right="113"/>
              <w:jc w:val="both"/>
              <w:rPr>
                <w:rFonts w:ascii="Times New Roman" w:hAnsi="Times New Roman"/>
                <w:noProof/>
                <w:sz w:val="26"/>
                <w:szCs w:val="26"/>
              </w:rPr>
            </w:pPr>
            <w:r w:rsidRPr="00FC2B9D">
              <w:rPr>
                <w:rFonts w:ascii="Times New Roman" w:hAnsi="Times New Roman"/>
                <w:sz w:val="26"/>
                <w:szCs w:val="26"/>
              </w:rPr>
              <w:t xml:space="preserve"> </w:t>
            </w:r>
            <w:r w:rsidRPr="00FC2B9D">
              <w:rPr>
                <w:rFonts w:ascii="Times New Roman" w:hAnsi="Times New Roman"/>
                <w:noProof/>
                <w:sz w:val="26"/>
                <w:szCs w:val="26"/>
              </w:rPr>
              <w:t>Na; CH</w:t>
            </w:r>
            <w:r w:rsidRPr="00FC2B9D">
              <w:rPr>
                <w:rFonts w:ascii="Times New Roman" w:hAnsi="Times New Roman"/>
                <w:noProof/>
                <w:sz w:val="26"/>
                <w:szCs w:val="26"/>
                <w:vertAlign w:val="subscript"/>
              </w:rPr>
              <w:t>3</w:t>
            </w:r>
            <w:r w:rsidRPr="00FC2B9D">
              <w:rPr>
                <w:rFonts w:ascii="Times New Roman" w:hAnsi="Times New Roman"/>
                <w:noProof/>
                <w:sz w:val="26"/>
                <w:szCs w:val="26"/>
              </w:rPr>
              <w:t>COOH; O</w:t>
            </w:r>
            <w:r w:rsidRPr="00FC2B9D">
              <w:rPr>
                <w:rFonts w:ascii="Times New Roman" w:hAnsi="Times New Roman"/>
                <w:noProof/>
                <w:sz w:val="26"/>
                <w:szCs w:val="26"/>
                <w:vertAlign w:val="subscript"/>
              </w:rPr>
              <w:t>2</w:t>
            </w:r>
            <w:r w:rsidRPr="00FC2B9D">
              <w:rPr>
                <w:rFonts w:ascii="Times New Roman" w:hAnsi="Times New Roman"/>
                <w:noProof/>
                <w:sz w:val="26"/>
                <w:szCs w:val="26"/>
              </w:rPr>
              <w:t xml:space="preserve">. K; </w:t>
            </w:r>
          </w:p>
        </w:tc>
        <w:tc>
          <w:tcPr>
            <w:tcW w:w="1969" w:type="dxa"/>
            <w:tcBorders>
              <w:top w:val="single" w:sz="4" w:space="0" w:color="000000"/>
              <w:left w:val="single" w:sz="3" w:space="0" w:color="000000"/>
              <w:bottom w:val="single" w:sz="4" w:space="0" w:color="000000"/>
              <w:right w:val="single" w:sz="4" w:space="0" w:color="000000"/>
            </w:tcBorders>
          </w:tcPr>
          <w:p w14:paraId="1E4DD96B"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 xml:space="preserve">4 </w:t>
            </w:r>
          </w:p>
        </w:tc>
        <w:tc>
          <w:tcPr>
            <w:tcW w:w="2000" w:type="dxa"/>
            <w:tcBorders>
              <w:top w:val="single" w:sz="4" w:space="0" w:color="000000"/>
              <w:left w:val="single" w:sz="4" w:space="0" w:color="000000"/>
              <w:bottom w:val="single" w:sz="4" w:space="0" w:color="000000"/>
              <w:right w:val="single" w:sz="4" w:space="0" w:color="000000"/>
            </w:tcBorders>
          </w:tcPr>
          <w:p w14:paraId="2B9AB04B" w14:textId="77777777" w:rsidR="00EB14F2" w:rsidRPr="00FC2B9D" w:rsidRDefault="00EB14F2" w:rsidP="00FC2B9D">
            <w:pPr>
              <w:spacing w:before="120" w:after="120"/>
              <w:ind w:right="113"/>
              <w:jc w:val="center"/>
              <w:rPr>
                <w:rFonts w:ascii="Times New Roman" w:hAnsi="Times New Roman"/>
                <w:sz w:val="26"/>
                <w:szCs w:val="26"/>
              </w:rPr>
            </w:pPr>
            <w:r w:rsidRPr="00FC2B9D">
              <w:rPr>
                <w:rFonts w:ascii="Times New Roman" w:hAnsi="Times New Roman"/>
                <w:sz w:val="26"/>
                <w:szCs w:val="26"/>
              </w:rPr>
              <w:t>3</w:t>
            </w:r>
          </w:p>
        </w:tc>
      </w:tr>
    </w:tbl>
    <w:p w14:paraId="457F3599"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b/>
          <w:bCs/>
          <w:sz w:val="26"/>
          <w:szCs w:val="26"/>
        </w:rPr>
        <w:t>PHẦN IV.</w:t>
      </w:r>
      <w:r w:rsidRPr="00FC2B9D">
        <w:rPr>
          <w:rFonts w:ascii="Times New Roman" w:hAnsi="Times New Roman"/>
          <w:sz w:val="26"/>
          <w:szCs w:val="26"/>
        </w:rPr>
        <w:t xml:space="preserve"> Thí sinh trả lời từ câu 20 đến câu 24 </w:t>
      </w:r>
    </w:p>
    <w:p w14:paraId="3C37FE15" w14:textId="77777777" w:rsidR="00EB14F2" w:rsidRPr="00FC2B9D" w:rsidRDefault="00EB14F2" w:rsidP="00FC2B9D">
      <w:pPr>
        <w:spacing w:before="120" w:after="120"/>
        <w:ind w:right="113"/>
        <w:rPr>
          <w:rFonts w:ascii="Times New Roman" w:hAnsi="Times New Roman"/>
          <w:b/>
          <w:sz w:val="26"/>
          <w:szCs w:val="26"/>
        </w:rPr>
      </w:pPr>
    </w:p>
    <w:p w14:paraId="4B1B3AC1" w14:textId="77777777" w:rsidR="00EB14F2" w:rsidRPr="00FC2B9D" w:rsidRDefault="00EB14F2" w:rsidP="00FC2B9D">
      <w:pPr>
        <w:spacing w:before="120" w:after="120"/>
        <w:ind w:right="113"/>
        <w:rPr>
          <w:rFonts w:ascii="Times New Roman" w:hAnsi="Times New Roman"/>
          <w:b/>
          <w:sz w:val="26"/>
          <w:szCs w:val="26"/>
        </w:rPr>
      </w:pPr>
    </w:p>
    <w:tbl>
      <w:tblPr>
        <w:tblStyle w:val="BalloonTextChar"/>
        <w:tblpPr w:leftFromText="180" w:rightFromText="180" w:vertAnchor="text" w:horzAnchor="margin" w:tblpX="-176" w:tblpY="1"/>
        <w:tblW w:w="10085" w:type="dxa"/>
        <w:tblBorders>
          <w:top w:val="single" w:sz="4" w:space="0" w:color="0070C0"/>
          <w:left w:val="single" w:sz="4" w:space="0" w:color="0070C0"/>
          <w:bottom w:val="single" w:sz="4" w:space="0" w:color="0070C0"/>
          <w:right w:val="single" w:sz="4" w:space="0" w:color="0070C0"/>
          <w:insideV w:val="single" w:sz="4" w:space="0" w:color="0070C0"/>
        </w:tblBorders>
        <w:tblLayout w:type="fixed"/>
        <w:tblLook w:val="04A0" w:firstRow="1" w:lastRow="0" w:firstColumn="1" w:lastColumn="0" w:noHBand="0" w:noVBand="1"/>
      </w:tblPr>
      <w:tblGrid>
        <w:gridCol w:w="988"/>
        <w:gridCol w:w="715"/>
        <w:gridCol w:w="7106"/>
        <w:gridCol w:w="1276"/>
      </w:tblGrid>
      <w:tr w:rsidR="00EB14F2" w:rsidRPr="00FC2B9D" w14:paraId="079CD943" w14:textId="77777777" w:rsidTr="00283697">
        <w:tc>
          <w:tcPr>
            <w:tcW w:w="988" w:type="dxa"/>
            <w:vAlign w:val="center"/>
          </w:tcPr>
          <w:p w14:paraId="6EA9D0C2"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Câu</w:t>
            </w:r>
          </w:p>
        </w:tc>
        <w:tc>
          <w:tcPr>
            <w:tcW w:w="715" w:type="dxa"/>
            <w:vAlign w:val="center"/>
          </w:tcPr>
          <w:p w14:paraId="03BA89BB"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Ý</w:t>
            </w:r>
          </w:p>
        </w:tc>
        <w:tc>
          <w:tcPr>
            <w:tcW w:w="7106" w:type="dxa"/>
            <w:vAlign w:val="center"/>
          </w:tcPr>
          <w:p w14:paraId="26428A1A"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Đáp án</w:t>
            </w:r>
          </w:p>
        </w:tc>
        <w:tc>
          <w:tcPr>
            <w:tcW w:w="1276" w:type="dxa"/>
            <w:vAlign w:val="center"/>
          </w:tcPr>
          <w:p w14:paraId="61B8BFA4"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Điểm</w:t>
            </w:r>
          </w:p>
        </w:tc>
      </w:tr>
      <w:tr w:rsidR="00EB14F2" w:rsidRPr="00FC2B9D" w14:paraId="45745E7D" w14:textId="77777777" w:rsidTr="00283697">
        <w:trPr>
          <w:trHeight w:val="995"/>
        </w:trPr>
        <w:tc>
          <w:tcPr>
            <w:tcW w:w="988" w:type="dxa"/>
            <w:vAlign w:val="center"/>
          </w:tcPr>
          <w:p w14:paraId="27479B49"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20</w:t>
            </w:r>
          </w:p>
        </w:tc>
        <w:tc>
          <w:tcPr>
            <w:tcW w:w="715" w:type="dxa"/>
            <w:vAlign w:val="center"/>
          </w:tcPr>
          <w:p w14:paraId="011CFEFD"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a</w:t>
            </w:r>
          </w:p>
        </w:tc>
        <w:tc>
          <w:tcPr>
            <w:tcW w:w="7106" w:type="dxa"/>
            <w:vAlign w:val="center"/>
          </w:tcPr>
          <w:p w14:paraId="506EDD9E" w14:textId="77777777" w:rsidR="00EB14F2" w:rsidRPr="00FC2B9D" w:rsidRDefault="00EB14F2" w:rsidP="00FC2B9D">
            <w:pPr>
              <w:spacing w:before="120" w:after="120"/>
              <w:ind w:right="113"/>
              <w:rPr>
                <w:rFonts w:ascii="Times New Roman" w:hAnsi="Times New Roman"/>
                <w:bCs/>
                <w:sz w:val="26"/>
                <w:szCs w:val="26"/>
              </w:rPr>
            </w:pPr>
            <m:oMath>
              <m:r>
                <m:rPr>
                  <m:sty m:val="p"/>
                </m:rPr>
                <w:rPr>
                  <w:rFonts w:ascii="Cambria Math" w:hAnsi="Cambria Math"/>
                  <w:sz w:val="26"/>
                  <w:szCs w:val="26"/>
                </w:rPr>
                <m:t>R=</m:t>
              </m:r>
              <m:f>
                <m:fPr>
                  <m:ctrlPr>
                    <w:rPr>
                      <w:rFonts w:ascii="Cambria Math" w:hAnsi="Cambria Math"/>
                      <w:bCs/>
                      <w:sz w:val="26"/>
                      <w:szCs w:val="26"/>
                    </w:rPr>
                  </m:ctrlPr>
                </m:fPr>
                <m:num>
                  <m:sSub>
                    <m:sSubPr>
                      <m:ctrlPr>
                        <w:rPr>
                          <w:rFonts w:ascii="Cambria Math" w:hAnsi="Cambria Math"/>
                          <w:bCs/>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num>
                <m:den>
                  <m:sSub>
                    <m:sSubPr>
                      <m:ctrlPr>
                        <w:rPr>
                          <w:rFonts w:ascii="Cambria Math" w:hAnsi="Cambria Math"/>
                          <w:bCs/>
                          <w:sz w:val="26"/>
                          <w:szCs w:val="26"/>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bCs/>
                          <w:sz w:val="26"/>
                          <w:szCs w:val="26"/>
                        </w:rPr>
                      </m:ctrlPr>
                    </m:sSubPr>
                    <m:e>
                      <m:r>
                        <m:rPr>
                          <m:sty m:val="p"/>
                        </m:rPr>
                        <w:rPr>
                          <w:rFonts w:ascii="Cambria Math" w:hAnsi="Cambria Math"/>
                          <w:sz w:val="26"/>
                          <w:szCs w:val="26"/>
                        </w:rPr>
                        <m:t>R</m:t>
                      </m:r>
                    </m:e>
                    <m:sub>
                      <m:r>
                        <m:rPr>
                          <m:sty m:val="p"/>
                        </m:rPr>
                        <w:rPr>
                          <w:rFonts w:ascii="Cambria Math" w:hAnsi="Cambria Math"/>
                          <w:sz w:val="26"/>
                          <w:szCs w:val="26"/>
                        </w:rPr>
                        <m:t>2</m:t>
                      </m:r>
                    </m:sub>
                  </m:sSub>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20.30</m:t>
                  </m:r>
                </m:num>
                <m:den>
                  <m:r>
                    <m:rPr>
                      <m:sty m:val="p"/>
                    </m:rPr>
                    <w:rPr>
                      <w:rFonts w:ascii="Cambria Math" w:hAnsi="Cambria Math"/>
                      <w:sz w:val="26"/>
                      <w:szCs w:val="26"/>
                    </w:rPr>
                    <m:t>20+30</m:t>
                  </m:r>
                </m:den>
              </m:f>
              <m:r>
                <m:rPr>
                  <m:sty m:val="p"/>
                </m:rPr>
                <w:rPr>
                  <w:rFonts w:ascii="Cambria Math" w:hAnsi="Cambria Math"/>
                  <w:sz w:val="26"/>
                  <w:szCs w:val="26"/>
                </w:rPr>
                <m:t>=12</m:t>
              </m:r>
            </m:oMath>
            <w:r w:rsidRPr="00FC2B9D">
              <w:rPr>
                <w:rFonts w:ascii="Times New Roman" w:hAnsi="Times New Roman"/>
                <w:sz w:val="26"/>
                <w:szCs w:val="26"/>
              </w:rPr>
              <w:t>Ω</w:t>
            </w:r>
          </w:p>
        </w:tc>
        <w:tc>
          <w:tcPr>
            <w:tcW w:w="1276" w:type="dxa"/>
            <w:vAlign w:val="center"/>
          </w:tcPr>
          <w:p w14:paraId="4838C899"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0,5đ</w:t>
            </w:r>
          </w:p>
        </w:tc>
      </w:tr>
      <w:tr w:rsidR="00EB14F2" w:rsidRPr="00FC2B9D" w14:paraId="691B5B22" w14:textId="77777777" w:rsidTr="00283697">
        <w:tc>
          <w:tcPr>
            <w:tcW w:w="988" w:type="dxa"/>
            <w:vAlign w:val="center"/>
          </w:tcPr>
          <w:p w14:paraId="1C59B123" w14:textId="77777777" w:rsidR="00EB14F2" w:rsidRPr="00FC2B9D" w:rsidRDefault="00EB14F2" w:rsidP="00FC2B9D">
            <w:pPr>
              <w:spacing w:before="120" w:after="120"/>
              <w:ind w:right="113"/>
              <w:jc w:val="center"/>
              <w:rPr>
                <w:rFonts w:ascii="Times New Roman" w:hAnsi="Times New Roman"/>
                <w:b/>
                <w:sz w:val="26"/>
                <w:szCs w:val="26"/>
              </w:rPr>
            </w:pPr>
          </w:p>
        </w:tc>
        <w:tc>
          <w:tcPr>
            <w:tcW w:w="715" w:type="dxa"/>
            <w:vAlign w:val="center"/>
          </w:tcPr>
          <w:p w14:paraId="37ED4962"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b</w:t>
            </w:r>
          </w:p>
        </w:tc>
        <w:tc>
          <w:tcPr>
            <w:tcW w:w="7106" w:type="dxa"/>
            <w:vAlign w:val="center"/>
          </w:tcPr>
          <w:p w14:paraId="2524FAE3" w14:textId="77777777" w:rsidR="00EB14F2" w:rsidRPr="00FC2B9D" w:rsidRDefault="00EB14F2" w:rsidP="00FC2B9D">
            <w:pPr>
              <w:spacing w:before="120" w:after="120"/>
              <w:ind w:right="113"/>
              <w:rPr>
                <w:rFonts w:ascii="Times New Roman" w:hAnsi="Times New Roman"/>
                <w:bCs/>
                <w:sz w:val="26"/>
                <w:szCs w:val="26"/>
              </w:rPr>
            </w:pPr>
            <m:oMathPara>
              <m:oMath>
                <m:r>
                  <m:rPr>
                    <m:sty m:val="p"/>
                  </m:rPr>
                  <w:rPr>
                    <w:rFonts w:ascii="Cambria Math" w:hAnsi="Cambria Math"/>
                    <w:sz w:val="26"/>
                    <w:szCs w:val="26"/>
                  </w:rPr>
                  <m:t>I=</m:t>
                </m:r>
                <m:f>
                  <m:fPr>
                    <m:ctrlPr>
                      <w:rPr>
                        <w:rFonts w:ascii="Cambria Math" w:hAnsi="Cambria Math"/>
                        <w:bCs/>
                        <w:sz w:val="26"/>
                        <w:szCs w:val="26"/>
                      </w:rPr>
                    </m:ctrlPr>
                  </m:fPr>
                  <m:num>
                    <m:r>
                      <m:rPr>
                        <m:sty m:val="p"/>
                      </m:rPr>
                      <w:rPr>
                        <w:rFonts w:ascii="Cambria Math" w:hAnsi="Cambria Math"/>
                        <w:sz w:val="26"/>
                        <w:szCs w:val="26"/>
                      </w:rPr>
                      <m:t>U</m:t>
                    </m:r>
                  </m:num>
                  <m:den>
                    <m:r>
                      <m:rPr>
                        <m:sty m:val="p"/>
                      </m:rPr>
                      <w:rPr>
                        <w:rFonts w:ascii="Cambria Math" w:hAnsi="Cambria Math"/>
                        <w:sz w:val="26"/>
                        <w:szCs w:val="26"/>
                      </w:rPr>
                      <m:t>R</m:t>
                    </m:r>
                  </m:den>
                </m:f>
                <m:r>
                  <m:rPr>
                    <m:sty m:val="p"/>
                  </m:rPr>
                  <w:rPr>
                    <w:rFonts w:ascii="Cambria Math" w:hAnsi="Cambria Math"/>
                    <w:sz w:val="26"/>
                    <w:szCs w:val="26"/>
                  </w:rPr>
                  <m:t>=</m:t>
                </m:r>
                <m:f>
                  <m:fPr>
                    <m:ctrlPr>
                      <w:rPr>
                        <w:rFonts w:ascii="Cambria Math" w:hAnsi="Cambria Math"/>
                        <w:bCs/>
                        <w:sz w:val="26"/>
                        <w:szCs w:val="26"/>
                      </w:rPr>
                    </m:ctrlPr>
                  </m:fPr>
                  <m:num>
                    <m:r>
                      <m:rPr>
                        <m:sty m:val="p"/>
                      </m:rPr>
                      <w:rPr>
                        <w:rFonts w:ascii="Cambria Math" w:hAnsi="Cambria Math"/>
                        <w:sz w:val="26"/>
                        <w:szCs w:val="26"/>
                      </w:rPr>
                      <m:t>12</m:t>
                    </m:r>
                  </m:num>
                  <m:den>
                    <m:r>
                      <m:rPr>
                        <m:sty m:val="p"/>
                      </m:rPr>
                      <w:rPr>
                        <w:rFonts w:ascii="Cambria Math" w:hAnsi="Cambria Math"/>
                        <w:sz w:val="26"/>
                        <w:szCs w:val="26"/>
                      </w:rPr>
                      <m:t>12</m:t>
                    </m:r>
                  </m:den>
                </m:f>
                <m:r>
                  <m:rPr>
                    <m:sty m:val="p"/>
                  </m:rPr>
                  <w:rPr>
                    <w:rFonts w:ascii="Cambria Math" w:hAnsi="Cambria Math"/>
                    <w:sz w:val="26"/>
                    <w:szCs w:val="26"/>
                  </w:rPr>
                  <m:t>=1A</m:t>
                </m:r>
              </m:oMath>
            </m:oMathPara>
          </w:p>
        </w:tc>
        <w:tc>
          <w:tcPr>
            <w:tcW w:w="1276" w:type="dxa"/>
            <w:vAlign w:val="center"/>
          </w:tcPr>
          <w:p w14:paraId="16B9987B"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0,5đ</w:t>
            </w:r>
          </w:p>
        </w:tc>
      </w:tr>
      <w:tr w:rsidR="00EB14F2" w:rsidRPr="00FC2B9D" w14:paraId="1FF3EEBF" w14:textId="77777777" w:rsidTr="00283697">
        <w:tc>
          <w:tcPr>
            <w:tcW w:w="988" w:type="dxa"/>
            <w:vAlign w:val="center"/>
          </w:tcPr>
          <w:p w14:paraId="598406E2"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21</w:t>
            </w:r>
          </w:p>
        </w:tc>
        <w:tc>
          <w:tcPr>
            <w:tcW w:w="715" w:type="dxa"/>
            <w:vAlign w:val="center"/>
          </w:tcPr>
          <w:p w14:paraId="3908FCA5" w14:textId="77777777" w:rsidR="00EB14F2" w:rsidRPr="00FC2B9D" w:rsidRDefault="00EB14F2" w:rsidP="00FC2B9D">
            <w:pPr>
              <w:spacing w:before="120" w:after="120"/>
              <w:ind w:right="113"/>
              <w:jc w:val="center"/>
              <w:rPr>
                <w:rFonts w:ascii="Times New Roman" w:hAnsi="Times New Roman"/>
                <w:b/>
                <w:sz w:val="26"/>
                <w:szCs w:val="26"/>
              </w:rPr>
            </w:pPr>
          </w:p>
        </w:tc>
        <w:tc>
          <w:tcPr>
            <w:tcW w:w="7106" w:type="dxa"/>
            <w:vAlign w:val="center"/>
          </w:tcPr>
          <w:p w14:paraId="28D1190A" w14:textId="77777777" w:rsidR="00EB14F2" w:rsidRPr="00FC2B9D" w:rsidRDefault="00EB14F2" w:rsidP="00FC2B9D">
            <w:pPr>
              <w:spacing w:before="120" w:after="120"/>
              <w:ind w:right="113"/>
              <w:rPr>
                <w:rFonts w:ascii="Times New Roman" w:hAnsi="Times New Roman"/>
                <w:bCs/>
                <w:sz w:val="26"/>
                <w:szCs w:val="26"/>
              </w:rPr>
            </w:pPr>
            <w:r w:rsidRPr="00FC2B9D">
              <w:rPr>
                <w:rFonts w:ascii="Times New Roman" w:hAnsi="Times New Roman"/>
                <w:bCs/>
                <w:sz w:val="26"/>
                <w:szCs w:val="26"/>
              </w:rPr>
              <w:t>Vì trong dưa hành có lượng nhỏ acid, tạo môi trường thủy phân cho các chất béo có trong thịt mỡ. Khi đó lượng chất béo giảm đi, ko gây cảm giác ngán.</w:t>
            </w:r>
          </w:p>
        </w:tc>
        <w:tc>
          <w:tcPr>
            <w:tcW w:w="1276" w:type="dxa"/>
            <w:vAlign w:val="center"/>
          </w:tcPr>
          <w:p w14:paraId="78BA58F7"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0,25đ</w:t>
            </w:r>
          </w:p>
        </w:tc>
      </w:tr>
      <w:tr w:rsidR="00EB14F2" w:rsidRPr="00FC2B9D" w14:paraId="457531D9" w14:textId="77777777" w:rsidTr="00283697">
        <w:tc>
          <w:tcPr>
            <w:tcW w:w="988" w:type="dxa"/>
            <w:vAlign w:val="center"/>
          </w:tcPr>
          <w:p w14:paraId="6C1AE854"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22</w:t>
            </w:r>
          </w:p>
        </w:tc>
        <w:tc>
          <w:tcPr>
            <w:tcW w:w="715" w:type="dxa"/>
            <w:vAlign w:val="center"/>
          </w:tcPr>
          <w:p w14:paraId="5F4FE1A3" w14:textId="77777777" w:rsidR="00EB14F2" w:rsidRPr="00FC2B9D" w:rsidRDefault="00EB14F2" w:rsidP="00FC2B9D">
            <w:pPr>
              <w:spacing w:before="120" w:after="120"/>
              <w:ind w:right="113"/>
              <w:jc w:val="center"/>
              <w:rPr>
                <w:rFonts w:ascii="Times New Roman" w:hAnsi="Times New Roman"/>
                <w:b/>
                <w:sz w:val="26"/>
                <w:szCs w:val="26"/>
              </w:rPr>
            </w:pPr>
          </w:p>
        </w:tc>
        <w:tc>
          <w:tcPr>
            <w:tcW w:w="7106" w:type="dxa"/>
            <w:vAlign w:val="center"/>
          </w:tcPr>
          <w:p w14:paraId="169025A0"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eastAsia="Calibri" w:hAnsi="Times New Roman"/>
                <w:sz w:val="26"/>
                <w:szCs w:val="26"/>
              </w:rPr>
              <w:t>Đổi 100ml = 0,1l</w:t>
            </w:r>
          </w:p>
          <w:p w14:paraId="330024D2"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eastAsia="Calibri" w:hAnsi="Times New Roman"/>
                <w:sz w:val="26"/>
                <w:szCs w:val="26"/>
              </w:rPr>
              <w:t xml:space="preserve">   Zn   +  2</w:t>
            </w:r>
            <w:r w:rsidRPr="00FC2B9D">
              <w:rPr>
                <w:rFonts w:ascii="Times New Roman" w:hAnsi="Times New Roman"/>
                <w:color w:val="000000"/>
                <w:sz w:val="26"/>
                <w:szCs w:val="26"/>
              </w:rPr>
              <w:t xml:space="preserve"> CH</w:t>
            </w:r>
            <w:r w:rsidRPr="00FC2B9D">
              <w:rPr>
                <w:rFonts w:ascii="Times New Roman" w:hAnsi="Times New Roman"/>
                <w:color w:val="000000"/>
                <w:sz w:val="26"/>
                <w:szCs w:val="26"/>
                <w:vertAlign w:val="subscript"/>
              </w:rPr>
              <w:t>3</w:t>
            </w:r>
            <w:r w:rsidRPr="00FC2B9D">
              <w:rPr>
                <w:rFonts w:ascii="Times New Roman" w:hAnsi="Times New Roman"/>
                <w:color w:val="000000"/>
                <w:sz w:val="26"/>
                <w:szCs w:val="26"/>
              </w:rPr>
              <w:t>COOH</w:t>
            </w:r>
            <w:r w:rsidRPr="00FC2B9D">
              <w:rPr>
                <w:rFonts w:ascii="Times New Roman" w:eastAsia="Calibri" w:hAnsi="Times New Roman"/>
                <w:sz w:val="26"/>
                <w:szCs w:val="26"/>
              </w:rPr>
              <w:t xml:space="preserve">   </w:t>
            </w:r>
            <w:r w:rsidRPr="00FC2B9D">
              <w:rPr>
                <w:rFonts w:ascii="Times New Roman" w:eastAsia="Calibri" w:hAnsi="Times New Roman"/>
                <w:position w:val="-6"/>
                <w:sz w:val="26"/>
                <w:szCs w:val="26"/>
              </w:rPr>
              <w:object w:dxaOrig="620" w:dyaOrig="320" w14:anchorId="4CFF5366">
                <v:shape id="_x0000_i1035" type="#_x0000_t75" style="width:30.75pt;height:16.5pt" o:ole="">
                  <v:imagedata r:id="rId33" o:title=""/>
                </v:shape>
                <o:OLEObject Type="Embed" ProgID="Equation.3" ShapeID="_x0000_i1035" DrawAspect="Content" ObjectID="_1802117657" r:id="rId34"/>
              </w:object>
            </w:r>
            <w:r w:rsidRPr="00FC2B9D">
              <w:rPr>
                <w:rFonts w:ascii="Times New Roman" w:eastAsia="Calibri" w:hAnsi="Times New Roman"/>
                <w:sz w:val="26"/>
                <w:szCs w:val="26"/>
              </w:rPr>
              <w:tab/>
              <w:t>(CH</w:t>
            </w:r>
            <w:r w:rsidRPr="00FC2B9D">
              <w:rPr>
                <w:rFonts w:ascii="Times New Roman" w:eastAsia="Calibri" w:hAnsi="Times New Roman"/>
                <w:sz w:val="26"/>
                <w:szCs w:val="26"/>
                <w:vertAlign w:val="subscript"/>
              </w:rPr>
              <w:t>3</w:t>
            </w:r>
            <w:r w:rsidRPr="00FC2B9D">
              <w:rPr>
                <w:rFonts w:ascii="Times New Roman" w:eastAsia="Calibri" w:hAnsi="Times New Roman"/>
                <w:sz w:val="26"/>
                <w:szCs w:val="26"/>
              </w:rPr>
              <w:t>COO)</w:t>
            </w:r>
            <w:r w:rsidRPr="00FC2B9D">
              <w:rPr>
                <w:rFonts w:ascii="Times New Roman" w:eastAsia="Calibri" w:hAnsi="Times New Roman"/>
                <w:sz w:val="26"/>
                <w:szCs w:val="26"/>
                <w:vertAlign w:val="subscript"/>
              </w:rPr>
              <w:t>2</w:t>
            </w:r>
            <w:r w:rsidRPr="00FC2B9D">
              <w:rPr>
                <w:rFonts w:ascii="Times New Roman" w:eastAsia="Calibri" w:hAnsi="Times New Roman"/>
                <w:sz w:val="26"/>
                <w:szCs w:val="26"/>
              </w:rPr>
              <w:t>Zn   +   H</w:t>
            </w:r>
            <w:r w:rsidRPr="00FC2B9D">
              <w:rPr>
                <w:rFonts w:ascii="Times New Roman" w:eastAsia="Calibri" w:hAnsi="Times New Roman"/>
                <w:sz w:val="26"/>
                <w:szCs w:val="26"/>
                <w:vertAlign w:val="subscript"/>
              </w:rPr>
              <w:t>2</w:t>
            </w:r>
            <w:r w:rsidRPr="00FC2B9D">
              <w:rPr>
                <w:rFonts w:ascii="Times New Roman" w:eastAsia="Calibri" w:hAnsi="Times New Roman"/>
                <w:sz w:val="26"/>
                <w:szCs w:val="26"/>
              </w:rPr>
              <w:t xml:space="preserve">                                                 </w:t>
            </w:r>
          </w:p>
          <w:p w14:paraId="279160E3"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eastAsia="Calibri" w:hAnsi="Times New Roman"/>
                <w:sz w:val="26"/>
                <w:szCs w:val="26"/>
              </w:rPr>
              <w:t xml:space="preserve">               2mol</w:t>
            </w:r>
            <w:r w:rsidRPr="00FC2B9D">
              <w:rPr>
                <w:rFonts w:ascii="Times New Roman" w:eastAsia="Calibri" w:hAnsi="Times New Roman"/>
                <w:sz w:val="26"/>
                <w:szCs w:val="26"/>
              </w:rPr>
              <w:tab/>
            </w:r>
            <w:r w:rsidRPr="00FC2B9D">
              <w:rPr>
                <w:rFonts w:ascii="Times New Roman" w:eastAsia="Calibri" w:hAnsi="Times New Roman"/>
                <w:sz w:val="26"/>
                <w:szCs w:val="26"/>
              </w:rPr>
              <w:tab/>
              <w:t xml:space="preserve">                                          1mol</w:t>
            </w:r>
          </w:p>
          <w:p w14:paraId="0F3E9AB7"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eastAsia="Calibri" w:hAnsi="Times New Roman"/>
                <w:sz w:val="26"/>
                <w:szCs w:val="26"/>
              </w:rPr>
              <w:t xml:space="preserve">      </w:t>
            </w:r>
            <w:r w:rsidRPr="00FC2B9D">
              <w:rPr>
                <w:rFonts w:ascii="Times New Roman" w:eastAsia="Calibri" w:hAnsi="Times New Roman"/>
                <w:sz w:val="26"/>
                <w:szCs w:val="26"/>
              </w:rPr>
              <w:tab/>
              <w:t xml:space="preserve">    0,2mol</w:t>
            </w:r>
            <w:r w:rsidRPr="00FC2B9D">
              <w:rPr>
                <w:rFonts w:ascii="Times New Roman" w:eastAsia="Calibri" w:hAnsi="Times New Roman"/>
                <w:sz w:val="26"/>
                <w:szCs w:val="26"/>
              </w:rPr>
              <w:tab/>
            </w:r>
            <w:r w:rsidRPr="00FC2B9D">
              <w:rPr>
                <w:rFonts w:ascii="Times New Roman" w:eastAsia="Calibri" w:hAnsi="Times New Roman"/>
                <w:sz w:val="26"/>
                <w:szCs w:val="26"/>
              </w:rPr>
              <w:tab/>
              <w:t xml:space="preserve">                                           0,1mol          </w:t>
            </w:r>
          </w:p>
          <w:p w14:paraId="6FC2256F" w14:textId="77777777" w:rsidR="00EB14F2" w:rsidRPr="00FC2B9D" w:rsidRDefault="00EB14F2" w:rsidP="00FC2B9D">
            <w:pPr>
              <w:spacing w:before="120" w:after="120"/>
              <w:ind w:right="113"/>
              <w:rPr>
                <w:rFonts w:ascii="Times New Roman" w:eastAsia="Calibri" w:hAnsi="Times New Roman"/>
                <w:sz w:val="26"/>
                <w:szCs w:val="26"/>
              </w:rPr>
            </w:pPr>
          </w:p>
          <w:p w14:paraId="0623140E"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eastAsia="Calibri" w:hAnsi="Times New Roman"/>
                <w:sz w:val="26"/>
                <w:szCs w:val="26"/>
              </w:rPr>
              <w:t>n</w:t>
            </w:r>
            <w:r w:rsidRPr="00FC2B9D">
              <w:rPr>
                <w:rFonts w:ascii="Times New Roman" w:eastAsia="Calibri" w:hAnsi="Times New Roman"/>
                <w:sz w:val="26"/>
                <w:szCs w:val="26"/>
                <w:vertAlign w:val="subscript"/>
              </w:rPr>
              <w:t xml:space="preserve">CH3COOH = </w:t>
            </w:r>
            <w:r w:rsidRPr="00FC2B9D">
              <w:rPr>
                <w:rFonts w:ascii="Times New Roman" w:eastAsia="Calibri" w:hAnsi="Times New Roman"/>
                <w:sz w:val="26"/>
                <w:szCs w:val="26"/>
              </w:rPr>
              <w:t xml:space="preserve"> C</w:t>
            </w:r>
            <w:r w:rsidRPr="00FC2B9D">
              <w:rPr>
                <w:rFonts w:ascii="Times New Roman" w:eastAsia="Calibri" w:hAnsi="Times New Roman"/>
                <w:sz w:val="26"/>
                <w:szCs w:val="26"/>
                <w:vertAlign w:val="subscript"/>
              </w:rPr>
              <w:t>M</w:t>
            </w:r>
            <w:r w:rsidRPr="00FC2B9D">
              <w:rPr>
                <w:rFonts w:ascii="Times New Roman" w:eastAsia="Calibri" w:hAnsi="Times New Roman"/>
                <w:sz w:val="26"/>
                <w:szCs w:val="26"/>
              </w:rPr>
              <w:t xml:space="preserve"> . V = 0,1.2 = 0,2 mol                                       V</w:t>
            </w:r>
            <w:r w:rsidRPr="00FC2B9D">
              <w:rPr>
                <w:rFonts w:ascii="Times New Roman" w:eastAsia="Calibri" w:hAnsi="Times New Roman"/>
                <w:sz w:val="26"/>
                <w:szCs w:val="26"/>
                <w:vertAlign w:val="subscript"/>
              </w:rPr>
              <w:t>H</w:t>
            </w:r>
            <w:r w:rsidRPr="00FC2B9D">
              <w:rPr>
                <w:rFonts w:ascii="Times New Roman" w:eastAsia="Calibri" w:hAnsi="Times New Roman"/>
                <w:position w:val="-10"/>
                <w:sz w:val="26"/>
                <w:szCs w:val="26"/>
                <w:vertAlign w:val="subscript"/>
              </w:rPr>
              <w:object w:dxaOrig="160" w:dyaOrig="340" w14:anchorId="7A2F54FB">
                <v:shape id="_x0000_i1036" type="#_x0000_t75" style="width:7.5pt;height:17.25pt" o:ole="">
                  <v:imagedata r:id="rId35" o:title=""/>
                </v:shape>
                <o:OLEObject Type="Embed" ProgID="Equation.3" ShapeID="_x0000_i1036" DrawAspect="Content" ObjectID="_1802117658" r:id="rId36"/>
              </w:object>
            </w:r>
            <w:r w:rsidRPr="00FC2B9D">
              <w:rPr>
                <w:rFonts w:ascii="Times New Roman" w:eastAsia="Calibri" w:hAnsi="Times New Roman"/>
                <w:sz w:val="26"/>
                <w:szCs w:val="26"/>
              </w:rPr>
              <w:t xml:space="preserve"> = n. 24,79 = 0,1 . 24,79 = 2,479 l                                                       </w:t>
            </w:r>
          </w:p>
        </w:tc>
        <w:tc>
          <w:tcPr>
            <w:tcW w:w="1276" w:type="dxa"/>
            <w:vAlign w:val="center"/>
          </w:tcPr>
          <w:p w14:paraId="0AC512F7"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0,75đ</w:t>
            </w:r>
          </w:p>
        </w:tc>
      </w:tr>
      <w:tr w:rsidR="00EB14F2" w:rsidRPr="00FC2B9D" w14:paraId="37A34864" w14:textId="77777777" w:rsidTr="00283697">
        <w:tc>
          <w:tcPr>
            <w:tcW w:w="988" w:type="dxa"/>
            <w:vAlign w:val="center"/>
          </w:tcPr>
          <w:p w14:paraId="3C061A70"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23</w:t>
            </w:r>
          </w:p>
        </w:tc>
        <w:tc>
          <w:tcPr>
            <w:tcW w:w="715" w:type="dxa"/>
            <w:vAlign w:val="center"/>
          </w:tcPr>
          <w:p w14:paraId="513114E7" w14:textId="77777777" w:rsidR="00EB14F2" w:rsidRPr="00FC2B9D" w:rsidRDefault="00EB14F2" w:rsidP="00FC2B9D">
            <w:pPr>
              <w:spacing w:before="120" w:after="120"/>
              <w:ind w:right="113"/>
              <w:jc w:val="center"/>
              <w:rPr>
                <w:rFonts w:ascii="Times New Roman" w:hAnsi="Times New Roman"/>
                <w:b/>
                <w:sz w:val="26"/>
                <w:szCs w:val="26"/>
              </w:rPr>
            </w:pPr>
          </w:p>
        </w:tc>
        <w:tc>
          <w:tcPr>
            <w:tcW w:w="7106" w:type="dxa"/>
            <w:vAlign w:val="center"/>
          </w:tcPr>
          <w:p w14:paraId="62FBB011"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Luật Hôn nhân và Gia đình quy định</w:t>
            </w:r>
          </w:p>
          <w:p w14:paraId="6C9E6752" w14:textId="77777777" w:rsidR="00EB14F2" w:rsidRPr="00FC2B9D" w:rsidRDefault="00EB14F2" w:rsidP="00FC2B9D">
            <w:pPr>
              <w:spacing w:before="120" w:after="120"/>
              <w:ind w:right="113"/>
              <w:rPr>
                <w:rFonts w:ascii="Times New Roman" w:hAnsi="Times New Roman"/>
                <w:sz w:val="26"/>
                <w:szCs w:val="26"/>
              </w:rPr>
            </w:pPr>
            <w:r w:rsidRPr="00FC2B9D">
              <w:rPr>
                <w:rFonts w:ascii="Times New Roman" w:hAnsi="Times New Roman"/>
                <w:sz w:val="26"/>
                <w:szCs w:val="26"/>
              </w:rPr>
              <w:t>a. Cấm kết hôn giữa những người có họ trong phạm vi ba đời để tránh các bệnh di truyền.</w:t>
            </w:r>
          </w:p>
          <w:p w14:paraId="13EEAB41" w14:textId="77777777" w:rsidR="00EB14F2" w:rsidRPr="00FC2B9D" w:rsidRDefault="00EB14F2" w:rsidP="00FC2B9D">
            <w:pPr>
              <w:spacing w:before="120" w:after="120"/>
              <w:ind w:right="113"/>
              <w:rPr>
                <w:rFonts w:ascii="Times New Roman" w:eastAsia="Calibri" w:hAnsi="Times New Roman"/>
                <w:sz w:val="26"/>
                <w:szCs w:val="26"/>
              </w:rPr>
            </w:pPr>
            <w:r w:rsidRPr="00FC2B9D">
              <w:rPr>
                <w:rFonts w:ascii="Times New Roman" w:hAnsi="Times New Roman"/>
                <w:sz w:val="26"/>
                <w:szCs w:val="26"/>
              </w:rPr>
              <w:t>b. Không cho phép lựa chọn giới tính thai nhi.</w:t>
            </w:r>
          </w:p>
        </w:tc>
        <w:tc>
          <w:tcPr>
            <w:tcW w:w="1276" w:type="dxa"/>
            <w:vAlign w:val="center"/>
          </w:tcPr>
          <w:p w14:paraId="462C96D5"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0,5đ</w:t>
            </w:r>
          </w:p>
        </w:tc>
      </w:tr>
      <w:tr w:rsidR="00EB14F2" w:rsidRPr="00FC2B9D" w14:paraId="7A11E35E" w14:textId="77777777" w:rsidTr="00283697">
        <w:tc>
          <w:tcPr>
            <w:tcW w:w="988" w:type="dxa"/>
            <w:vAlign w:val="center"/>
          </w:tcPr>
          <w:p w14:paraId="0E1CE418"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24</w:t>
            </w:r>
          </w:p>
        </w:tc>
        <w:tc>
          <w:tcPr>
            <w:tcW w:w="715" w:type="dxa"/>
            <w:vAlign w:val="center"/>
          </w:tcPr>
          <w:p w14:paraId="0567364D" w14:textId="77777777" w:rsidR="00EB14F2" w:rsidRPr="00FC2B9D" w:rsidRDefault="00EB14F2" w:rsidP="00FC2B9D">
            <w:pPr>
              <w:spacing w:before="120" w:after="120"/>
              <w:ind w:right="113"/>
              <w:jc w:val="center"/>
              <w:rPr>
                <w:rFonts w:ascii="Times New Roman" w:hAnsi="Times New Roman"/>
                <w:b/>
                <w:sz w:val="26"/>
                <w:szCs w:val="26"/>
              </w:rPr>
            </w:pPr>
          </w:p>
        </w:tc>
        <w:tc>
          <w:tcPr>
            <w:tcW w:w="7106" w:type="dxa"/>
            <w:vAlign w:val="center"/>
          </w:tcPr>
          <w:p w14:paraId="639AE9AF" w14:textId="77777777" w:rsidR="00EB14F2" w:rsidRPr="00FC2B9D" w:rsidRDefault="00EB14F2" w:rsidP="00FC2B9D">
            <w:pPr>
              <w:spacing w:before="120" w:after="120"/>
              <w:ind w:right="113"/>
              <w:jc w:val="both"/>
              <w:rPr>
                <w:rFonts w:ascii="Times New Roman" w:hAnsi="Times New Roman"/>
                <w:sz w:val="26"/>
                <w:szCs w:val="26"/>
              </w:rPr>
            </w:pPr>
            <w:r w:rsidRPr="00FC2B9D">
              <w:rPr>
                <w:rFonts w:ascii="Times New Roman" w:hAnsi="Times New Roman"/>
                <w:sz w:val="26"/>
                <w:szCs w:val="26"/>
              </w:rPr>
              <w:t xml:space="preserve">Khái niệm: Đột biến NST là sự biến đổi trong cấu trúc hoặc số lượng của nhiễm sắc thể. </w:t>
            </w:r>
          </w:p>
          <w:p w14:paraId="4903C3E1" w14:textId="77777777" w:rsidR="00EB14F2" w:rsidRPr="00FC2B9D" w:rsidRDefault="00EB14F2" w:rsidP="00FC2B9D">
            <w:pPr>
              <w:tabs>
                <w:tab w:val="left" w:pos="284"/>
                <w:tab w:val="left" w:pos="2552"/>
                <w:tab w:val="left" w:pos="5103"/>
                <w:tab w:val="left" w:pos="7655"/>
              </w:tabs>
              <w:spacing w:before="120" w:after="120"/>
              <w:ind w:right="113"/>
              <w:jc w:val="both"/>
              <w:rPr>
                <w:rFonts w:ascii="Times New Roman" w:eastAsia="Aptos" w:hAnsi="Times New Roman"/>
                <w:sz w:val="26"/>
                <w:szCs w:val="26"/>
              </w:rPr>
            </w:pPr>
            <w:r w:rsidRPr="00FC2B9D">
              <w:rPr>
                <w:rFonts w:ascii="Times New Roman" w:hAnsi="Times New Roman"/>
                <w:sz w:val="26"/>
                <w:szCs w:val="26"/>
              </w:rPr>
              <w:t>Nguyên nhân: Do tác động của các tác nhân gây đột biến (tia phóng xạ, hoá chất, ...) hoặc rối loạn trong quá trình nhân đôi, phân chia nhiễm sắc thể.</w:t>
            </w:r>
          </w:p>
        </w:tc>
        <w:tc>
          <w:tcPr>
            <w:tcW w:w="1276" w:type="dxa"/>
            <w:vAlign w:val="center"/>
          </w:tcPr>
          <w:p w14:paraId="307E5865" w14:textId="77777777" w:rsidR="00EB14F2" w:rsidRPr="00FC2B9D" w:rsidRDefault="00EB14F2" w:rsidP="00FC2B9D">
            <w:pPr>
              <w:spacing w:before="120" w:after="120"/>
              <w:ind w:right="113"/>
              <w:jc w:val="center"/>
              <w:rPr>
                <w:rFonts w:ascii="Times New Roman" w:hAnsi="Times New Roman"/>
                <w:b/>
                <w:sz w:val="26"/>
                <w:szCs w:val="26"/>
              </w:rPr>
            </w:pPr>
            <w:r w:rsidRPr="00FC2B9D">
              <w:rPr>
                <w:rFonts w:ascii="Times New Roman" w:hAnsi="Times New Roman"/>
                <w:b/>
                <w:sz w:val="26"/>
                <w:szCs w:val="26"/>
              </w:rPr>
              <w:t>0,5đ</w:t>
            </w:r>
          </w:p>
        </w:tc>
      </w:tr>
    </w:tbl>
    <w:p w14:paraId="1B4C94B2" w14:textId="77777777" w:rsidR="00EB14F2" w:rsidRPr="00FC2B9D" w:rsidRDefault="00EB14F2" w:rsidP="00FC2B9D">
      <w:pPr>
        <w:spacing w:before="120" w:after="120"/>
        <w:ind w:right="113"/>
        <w:rPr>
          <w:rFonts w:ascii="Times New Roman" w:hAnsi="Times New Roman"/>
          <w:sz w:val="26"/>
          <w:szCs w:val="26"/>
        </w:rPr>
      </w:pPr>
    </w:p>
    <w:p w14:paraId="0E088C2D"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8F65131"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1C95C382"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387A0BB3"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3D1F91B8"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F260274"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0390856"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5701B02B"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6D0553C"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3162C30D"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34E1A510"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4F861A66"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66AF8EBF"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8043177"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53EA9AA4"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6A3B5B85"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0232E446"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756BF491"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49926626" w14:textId="77777777" w:rsidR="00283697" w:rsidRDefault="00283697" w:rsidP="00FC2B9D">
      <w:pPr>
        <w:pStyle w:val="Heading3"/>
        <w:spacing w:before="120" w:after="0"/>
        <w:jc w:val="center"/>
        <w:rPr>
          <w:rFonts w:ascii="Times New Roman" w:hAnsi="Times New Roman" w:cs="Times New Roman"/>
          <w:sz w:val="26"/>
          <w:szCs w:val="26"/>
          <w:lang w:val="en-US"/>
        </w:rPr>
      </w:pPr>
    </w:p>
    <w:p w14:paraId="63F13AC4" w14:textId="77777777" w:rsidR="00EB14F2" w:rsidRPr="00FC2B9D" w:rsidRDefault="00EB14F2" w:rsidP="00FC2B9D">
      <w:pPr>
        <w:pStyle w:val="Heading3"/>
        <w:spacing w:before="120" w:after="0"/>
        <w:jc w:val="center"/>
        <w:rPr>
          <w:rFonts w:ascii="Times New Roman" w:hAnsi="Times New Roman" w:cs="Times New Roman"/>
          <w:color w:val="FF0000"/>
          <w:sz w:val="26"/>
          <w:szCs w:val="26"/>
        </w:rPr>
      </w:pPr>
      <w:r w:rsidRPr="00FC2B9D">
        <w:rPr>
          <w:rFonts w:ascii="Times New Roman" w:hAnsi="Times New Roman" w:cs="Times New Roman"/>
          <w:sz w:val="26"/>
          <w:szCs w:val="26"/>
        </w:rPr>
        <w:t>MA TRẬN</w:t>
      </w:r>
      <w:bookmarkStart w:id="14" w:name="_Hlk119960000"/>
      <w:r w:rsidRPr="00FC2B9D">
        <w:rPr>
          <w:rFonts w:ascii="Times New Roman" w:hAnsi="Times New Roman" w:cs="Times New Roman"/>
          <w:color w:val="FF0000"/>
          <w:sz w:val="26"/>
          <w:szCs w:val="26"/>
        </w:rPr>
        <w:t xml:space="preserve"> </w:t>
      </w:r>
      <w:r w:rsidRPr="00FC2B9D">
        <w:rPr>
          <w:rFonts w:ascii="Times New Roman" w:hAnsi="Times New Roman" w:cs="Times New Roman"/>
          <w:sz w:val="26"/>
          <w:szCs w:val="26"/>
        </w:rPr>
        <w:t>ĐỀ GIỮA HỌC KỲ II - NĂM HỌC 2024-2025</w:t>
      </w:r>
    </w:p>
    <w:p w14:paraId="386863B2" w14:textId="77777777" w:rsidR="00EB14F2" w:rsidRPr="00FC2B9D" w:rsidRDefault="00EB14F2" w:rsidP="00FC2B9D">
      <w:pPr>
        <w:pStyle w:val="Heading3"/>
        <w:tabs>
          <w:tab w:val="center" w:pos="3402"/>
          <w:tab w:val="left" w:pos="4650"/>
        </w:tabs>
        <w:spacing w:before="0" w:after="0"/>
        <w:jc w:val="center"/>
        <w:rPr>
          <w:rFonts w:ascii="Times New Roman" w:hAnsi="Times New Roman" w:cs="Times New Roman"/>
          <w:bCs/>
          <w:color w:val="FF0000"/>
          <w:sz w:val="26"/>
          <w:szCs w:val="26"/>
        </w:rPr>
      </w:pPr>
      <w:r w:rsidRPr="00FC2B9D">
        <w:rPr>
          <w:rFonts w:ascii="Times New Roman" w:hAnsi="Times New Roman" w:cs="Times New Roman"/>
          <w:color w:val="FF0000"/>
          <w:sz w:val="26"/>
          <w:szCs w:val="26"/>
        </w:rPr>
        <w:t>Môn: KHTN – lớp 9</w:t>
      </w:r>
    </w:p>
    <w:bookmarkEnd w:id="14"/>
    <w:p w14:paraId="17C56C1F" w14:textId="77777777" w:rsidR="00EB14F2" w:rsidRPr="00FC2B9D" w:rsidRDefault="00EB14F2" w:rsidP="00FC2B9D">
      <w:pPr>
        <w:pStyle w:val="Heading3"/>
        <w:spacing w:before="0" w:after="0"/>
        <w:jc w:val="center"/>
        <w:rPr>
          <w:rFonts w:ascii="Times New Roman" w:hAnsi="Times New Roman" w:cs="Times New Roman"/>
          <w:b/>
          <w:sz w:val="26"/>
          <w:szCs w:val="26"/>
        </w:rPr>
      </w:pPr>
      <w:r w:rsidRPr="00FC2B9D">
        <w:rPr>
          <w:rFonts w:ascii="Times New Roman" w:hAnsi="Times New Roman" w:cs="Times New Roman"/>
          <w:sz w:val="26"/>
          <w:szCs w:val="26"/>
        </w:rPr>
        <w:t>(Thời gian làm bài: 60 phút)</w:t>
      </w:r>
    </w:p>
    <w:p w14:paraId="0BD1AD8B" w14:textId="77777777" w:rsidR="00EB14F2" w:rsidRPr="00FC2B9D" w:rsidRDefault="00EB14F2" w:rsidP="00FC2B9D">
      <w:pPr>
        <w:rPr>
          <w:rFonts w:ascii="Times New Roman" w:hAnsi="Times New Roman"/>
          <w:b/>
          <w:sz w:val="26"/>
          <w:szCs w:val="26"/>
        </w:rPr>
      </w:pPr>
    </w:p>
    <w:tbl>
      <w:tblPr>
        <w:tblW w:w="9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086"/>
        <w:gridCol w:w="2410"/>
        <w:gridCol w:w="992"/>
        <w:gridCol w:w="1134"/>
        <w:gridCol w:w="1134"/>
        <w:gridCol w:w="1417"/>
        <w:gridCol w:w="850"/>
        <w:gridCol w:w="9"/>
      </w:tblGrid>
      <w:tr w:rsidR="00EB14F2" w:rsidRPr="00FC2B9D" w14:paraId="47D48E52" w14:textId="77777777" w:rsidTr="00FC2B9D">
        <w:trPr>
          <w:trHeight w:val="860"/>
        </w:trPr>
        <w:tc>
          <w:tcPr>
            <w:tcW w:w="644" w:type="dxa"/>
            <w:vMerge w:val="restart"/>
            <w:shd w:val="clear" w:color="auto" w:fill="auto"/>
            <w:vAlign w:val="center"/>
          </w:tcPr>
          <w:p w14:paraId="05FB5D87"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lang w:val="vi-VN"/>
              </w:rPr>
              <w:t>TT</w:t>
            </w:r>
          </w:p>
          <w:p w14:paraId="173FC815" w14:textId="77777777" w:rsidR="00EB14F2" w:rsidRPr="00FC2B9D" w:rsidRDefault="00EB14F2" w:rsidP="00FC2B9D">
            <w:pPr>
              <w:jc w:val="center"/>
              <w:rPr>
                <w:rFonts w:ascii="Times New Roman" w:hAnsi="Times New Roman"/>
                <w:b/>
                <w:spacing w:val="-8"/>
                <w:sz w:val="26"/>
                <w:szCs w:val="26"/>
              </w:rPr>
            </w:pPr>
          </w:p>
          <w:p w14:paraId="04EB7E69" w14:textId="77777777" w:rsidR="00EB14F2" w:rsidRPr="00FC2B9D" w:rsidRDefault="00EB14F2" w:rsidP="00FC2B9D">
            <w:pPr>
              <w:jc w:val="center"/>
              <w:rPr>
                <w:rFonts w:ascii="Times New Roman" w:hAnsi="Times New Roman"/>
                <w:b/>
                <w:color w:val="FF0000"/>
                <w:spacing w:val="-8"/>
                <w:sz w:val="26"/>
                <w:szCs w:val="26"/>
              </w:rPr>
            </w:pPr>
          </w:p>
        </w:tc>
        <w:tc>
          <w:tcPr>
            <w:tcW w:w="1086" w:type="dxa"/>
            <w:vMerge w:val="restart"/>
            <w:shd w:val="clear" w:color="auto" w:fill="auto"/>
            <w:vAlign w:val="center"/>
          </w:tcPr>
          <w:p w14:paraId="595D3F23"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lastRenderedPageBreak/>
              <w:t>Chương/</w:t>
            </w:r>
          </w:p>
          <w:p w14:paraId="694BF602"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lastRenderedPageBreak/>
              <w:t>Chủ đề</w:t>
            </w:r>
          </w:p>
          <w:p w14:paraId="222991D4" w14:textId="77777777" w:rsidR="00EB14F2" w:rsidRPr="00FC2B9D" w:rsidRDefault="00EB14F2" w:rsidP="00FC2B9D">
            <w:pPr>
              <w:jc w:val="center"/>
              <w:rPr>
                <w:rFonts w:ascii="Times New Roman" w:hAnsi="Times New Roman"/>
                <w:b/>
                <w:color w:val="FF0000"/>
                <w:spacing w:val="-8"/>
                <w:sz w:val="26"/>
                <w:szCs w:val="26"/>
              </w:rPr>
            </w:pPr>
          </w:p>
        </w:tc>
        <w:tc>
          <w:tcPr>
            <w:tcW w:w="2410" w:type="dxa"/>
            <w:vMerge w:val="restart"/>
            <w:shd w:val="clear" w:color="auto" w:fill="auto"/>
            <w:vAlign w:val="center"/>
          </w:tcPr>
          <w:p w14:paraId="2FCC4975" w14:textId="77777777" w:rsidR="00EB14F2" w:rsidRPr="00FC2B9D" w:rsidRDefault="00EB14F2" w:rsidP="00FC2B9D">
            <w:pPr>
              <w:contextualSpacing/>
              <w:jc w:val="center"/>
              <w:rPr>
                <w:rFonts w:ascii="Times New Roman" w:hAnsi="Times New Roman"/>
                <w:b/>
                <w:spacing w:val="-8"/>
                <w:sz w:val="26"/>
                <w:szCs w:val="26"/>
              </w:rPr>
            </w:pPr>
            <w:r w:rsidRPr="00FC2B9D">
              <w:rPr>
                <w:rFonts w:ascii="Times New Roman" w:hAnsi="Times New Roman"/>
                <w:b/>
                <w:spacing w:val="-8"/>
                <w:sz w:val="26"/>
                <w:szCs w:val="26"/>
              </w:rPr>
              <w:lastRenderedPageBreak/>
              <w:t>Nội dung/Đơn vị kiến thức</w:t>
            </w:r>
          </w:p>
        </w:tc>
        <w:tc>
          <w:tcPr>
            <w:tcW w:w="5536" w:type="dxa"/>
            <w:gridSpan w:val="6"/>
          </w:tcPr>
          <w:p w14:paraId="4B2AE65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vi-VN"/>
              </w:rPr>
              <w:t>Tổng</w:t>
            </w:r>
            <w:r w:rsidRPr="00FC2B9D">
              <w:rPr>
                <w:rFonts w:ascii="Times New Roman" w:hAnsi="Times New Roman"/>
                <w:b/>
                <w:spacing w:val="-8"/>
                <w:sz w:val="26"/>
                <w:szCs w:val="26"/>
                <w:lang w:val="en-AU"/>
              </w:rPr>
              <w:t xml:space="preserve"> điểm</w:t>
            </w:r>
          </w:p>
        </w:tc>
      </w:tr>
      <w:tr w:rsidR="00EB14F2" w:rsidRPr="00FC2B9D" w14:paraId="308C208E" w14:textId="77777777" w:rsidTr="00FC2B9D">
        <w:trPr>
          <w:gridAfter w:val="1"/>
          <w:wAfter w:w="9" w:type="dxa"/>
          <w:trHeight w:val="405"/>
        </w:trPr>
        <w:tc>
          <w:tcPr>
            <w:tcW w:w="644" w:type="dxa"/>
            <w:vMerge/>
            <w:shd w:val="clear" w:color="auto" w:fill="auto"/>
            <w:vAlign w:val="center"/>
          </w:tcPr>
          <w:p w14:paraId="4064C864" w14:textId="77777777" w:rsidR="00EB14F2" w:rsidRPr="00FC2B9D" w:rsidRDefault="00EB14F2" w:rsidP="00FC2B9D">
            <w:pPr>
              <w:jc w:val="center"/>
              <w:rPr>
                <w:rFonts w:ascii="Times New Roman" w:hAnsi="Times New Roman"/>
                <w:b/>
                <w:spacing w:val="-8"/>
                <w:sz w:val="26"/>
                <w:szCs w:val="26"/>
                <w:lang w:val="vi-VN"/>
              </w:rPr>
            </w:pPr>
          </w:p>
        </w:tc>
        <w:tc>
          <w:tcPr>
            <w:tcW w:w="1086" w:type="dxa"/>
            <w:vMerge/>
            <w:shd w:val="clear" w:color="auto" w:fill="auto"/>
            <w:vAlign w:val="center"/>
          </w:tcPr>
          <w:p w14:paraId="75686DAE" w14:textId="77777777" w:rsidR="00EB14F2" w:rsidRPr="00FC2B9D" w:rsidRDefault="00EB14F2" w:rsidP="00FC2B9D">
            <w:pPr>
              <w:jc w:val="center"/>
              <w:rPr>
                <w:rFonts w:ascii="Times New Roman" w:hAnsi="Times New Roman"/>
                <w:b/>
                <w:spacing w:val="-8"/>
                <w:sz w:val="26"/>
                <w:szCs w:val="26"/>
                <w:lang w:val="vi-VN"/>
              </w:rPr>
            </w:pPr>
          </w:p>
        </w:tc>
        <w:tc>
          <w:tcPr>
            <w:tcW w:w="2410" w:type="dxa"/>
            <w:vMerge/>
            <w:shd w:val="clear" w:color="auto" w:fill="auto"/>
            <w:vAlign w:val="center"/>
          </w:tcPr>
          <w:p w14:paraId="4244A5BF" w14:textId="77777777" w:rsidR="00EB14F2" w:rsidRPr="00FC2B9D" w:rsidRDefault="00EB14F2" w:rsidP="00FC2B9D">
            <w:pPr>
              <w:contextualSpacing/>
              <w:jc w:val="both"/>
              <w:rPr>
                <w:rFonts w:ascii="Times New Roman" w:hAnsi="Times New Roman"/>
                <w:b/>
                <w:spacing w:val="-8"/>
                <w:sz w:val="26"/>
                <w:szCs w:val="26"/>
                <w:lang w:val="vi-VN"/>
              </w:rPr>
            </w:pPr>
          </w:p>
        </w:tc>
        <w:tc>
          <w:tcPr>
            <w:tcW w:w="992" w:type="dxa"/>
          </w:tcPr>
          <w:p w14:paraId="5E975BD7"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Nhận biết</w:t>
            </w:r>
          </w:p>
        </w:tc>
        <w:tc>
          <w:tcPr>
            <w:tcW w:w="1134" w:type="dxa"/>
            <w:shd w:val="clear" w:color="auto" w:fill="auto"/>
            <w:vAlign w:val="center"/>
          </w:tcPr>
          <w:p w14:paraId="6FAB1D92"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Thông hiểu</w:t>
            </w:r>
          </w:p>
        </w:tc>
        <w:tc>
          <w:tcPr>
            <w:tcW w:w="1134" w:type="dxa"/>
            <w:shd w:val="clear" w:color="auto" w:fill="auto"/>
            <w:vAlign w:val="center"/>
          </w:tcPr>
          <w:p w14:paraId="129A5B69"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Vận dụng</w:t>
            </w:r>
          </w:p>
        </w:tc>
        <w:tc>
          <w:tcPr>
            <w:tcW w:w="1417" w:type="dxa"/>
            <w:shd w:val="clear" w:color="auto" w:fill="auto"/>
            <w:vAlign w:val="center"/>
          </w:tcPr>
          <w:p w14:paraId="46B177E0"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Vận dụng cao</w:t>
            </w:r>
          </w:p>
        </w:tc>
        <w:tc>
          <w:tcPr>
            <w:tcW w:w="850" w:type="dxa"/>
            <w:vMerge w:val="restart"/>
            <w:shd w:val="clear" w:color="auto" w:fill="auto"/>
          </w:tcPr>
          <w:p w14:paraId="2150B713" w14:textId="77777777" w:rsidR="00EB14F2" w:rsidRPr="00FC2B9D" w:rsidRDefault="00EB14F2" w:rsidP="00FC2B9D">
            <w:pPr>
              <w:jc w:val="center"/>
              <w:rPr>
                <w:rFonts w:ascii="Times New Roman" w:hAnsi="Times New Roman"/>
                <w:b/>
                <w:spacing w:val="-8"/>
                <w:sz w:val="26"/>
                <w:szCs w:val="26"/>
                <w:lang w:val="en-AU"/>
              </w:rPr>
            </w:pPr>
          </w:p>
        </w:tc>
      </w:tr>
      <w:tr w:rsidR="00EB14F2" w:rsidRPr="00FC2B9D" w14:paraId="725C300C" w14:textId="77777777" w:rsidTr="00FC2B9D">
        <w:trPr>
          <w:gridAfter w:val="1"/>
          <w:wAfter w:w="9" w:type="dxa"/>
          <w:trHeight w:val="305"/>
        </w:trPr>
        <w:tc>
          <w:tcPr>
            <w:tcW w:w="644" w:type="dxa"/>
            <w:vMerge/>
            <w:shd w:val="clear" w:color="auto" w:fill="auto"/>
            <w:vAlign w:val="center"/>
          </w:tcPr>
          <w:p w14:paraId="0AC9BA76" w14:textId="77777777" w:rsidR="00EB14F2" w:rsidRPr="00FC2B9D" w:rsidRDefault="00EB14F2" w:rsidP="00FC2B9D">
            <w:pPr>
              <w:jc w:val="center"/>
              <w:rPr>
                <w:rFonts w:ascii="Times New Roman" w:hAnsi="Times New Roman"/>
                <w:b/>
                <w:spacing w:val="-8"/>
                <w:sz w:val="26"/>
                <w:szCs w:val="26"/>
                <w:lang w:val="vi-VN"/>
              </w:rPr>
            </w:pPr>
          </w:p>
        </w:tc>
        <w:tc>
          <w:tcPr>
            <w:tcW w:w="1086" w:type="dxa"/>
            <w:vMerge/>
            <w:shd w:val="clear" w:color="auto" w:fill="auto"/>
            <w:vAlign w:val="center"/>
          </w:tcPr>
          <w:p w14:paraId="7802F04B" w14:textId="77777777" w:rsidR="00EB14F2" w:rsidRPr="00FC2B9D" w:rsidRDefault="00EB14F2" w:rsidP="00FC2B9D">
            <w:pPr>
              <w:jc w:val="center"/>
              <w:rPr>
                <w:rFonts w:ascii="Times New Roman" w:hAnsi="Times New Roman"/>
                <w:b/>
                <w:spacing w:val="-8"/>
                <w:sz w:val="26"/>
                <w:szCs w:val="26"/>
                <w:lang w:val="vi-VN"/>
              </w:rPr>
            </w:pPr>
          </w:p>
        </w:tc>
        <w:tc>
          <w:tcPr>
            <w:tcW w:w="2410" w:type="dxa"/>
            <w:vMerge/>
            <w:shd w:val="clear" w:color="auto" w:fill="auto"/>
            <w:vAlign w:val="center"/>
          </w:tcPr>
          <w:p w14:paraId="23C96CA0" w14:textId="77777777" w:rsidR="00EB14F2" w:rsidRPr="00FC2B9D" w:rsidRDefault="00EB14F2" w:rsidP="00FC2B9D">
            <w:pPr>
              <w:contextualSpacing/>
              <w:jc w:val="both"/>
              <w:rPr>
                <w:rFonts w:ascii="Times New Roman" w:hAnsi="Times New Roman"/>
                <w:b/>
                <w:spacing w:val="-8"/>
                <w:sz w:val="26"/>
                <w:szCs w:val="26"/>
                <w:lang w:val="vi-VN"/>
              </w:rPr>
            </w:pPr>
          </w:p>
        </w:tc>
        <w:tc>
          <w:tcPr>
            <w:tcW w:w="992" w:type="dxa"/>
          </w:tcPr>
          <w:p w14:paraId="015907E0"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TL</w:t>
            </w:r>
          </w:p>
        </w:tc>
        <w:tc>
          <w:tcPr>
            <w:tcW w:w="1134" w:type="dxa"/>
            <w:shd w:val="clear" w:color="auto" w:fill="FDE9D9"/>
          </w:tcPr>
          <w:p w14:paraId="4F8FD65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TL</w:t>
            </w:r>
          </w:p>
        </w:tc>
        <w:tc>
          <w:tcPr>
            <w:tcW w:w="1134" w:type="dxa"/>
            <w:shd w:val="clear" w:color="auto" w:fill="E5DFEC"/>
          </w:tcPr>
          <w:p w14:paraId="5C1FC49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TL</w:t>
            </w:r>
          </w:p>
        </w:tc>
        <w:tc>
          <w:tcPr>
            <w:tcW w:w="1417" w:type="dxa"/>
            <w:shd w:val="clear" w:color="auto" w:fill="EAF1DD"/>
          </w:tcPr>
          <w:p w14:paraId="49C6B8FD"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TL</w:t>
            </w:r>
          </w:p>
        </w:tc>
        <w:tc>
          <w:tcPr>
            <w:tcW w:w="850" w:type="dxa"/>
            <w:vMerge/>
            <w:shd w:val="clear" w:color="auto" w:fill="auto"/>
          </w:tcPr>
          <w:p w14:paraId="67B3A8B6" w14:textId="77777777" w:rsidR="00EB14F2" w:rsidRPr="00FC2B9D" w:rsidRDefault="00EB14F2" w:rsidP="00FC2B9D">
            <w:pPr>
              <w:jc w:val="center"/>
              <w:rPr>
                <w:rFonts w:ascii="Times New Roman" w:hAnsi="Times New Roman"/>
                <w:b/>
                <w:spacing w:val="-8"/>
                <w:sz w:val="26"/>
                <w:szCs w:val="26"/>
                <w:lang w:val="en-AU"/>
              </w:rPr>
            </w:pPr>
          </w:p>
        </w:tc>
      </w:tr>
      <w:tr w:rsidR="00EB14F2" w:rsidRPr="00FC2B9D" w14:paraId="76CF5FF9" w14:textId="77777777" w:rsidTr="00FC2B9D">
        <w:trPr>
          <w:gridAfter w:val="1"/>
          <w:wAfter w:w="9" w:type="dxa"/>
          <w:trHeight w:val="305"/>
        </w:trPr>
        <w:tc>
          <w:tcPr>
            <w:tcW w:w="644" w:type="dxa"/>
            <w:shd w:val="clear" w:color="auto" w:fill="auto"/>
            <w:vAlign w:val="center"/>
          </w:tcPr>
          <w:p w14:paraId="55AC25B5"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1</w:t>
            </w:r>
          </w:p>
        </w:tc>
        <w:tc>
          <w:tcPr>
            <w:tcW w:w="1086" w:type="dxa"/>
            <w:shd w:val="clear" w:color="auto" w:fill="auto"/>
            <w:vAlign w:val="center"/>
          </w:tcPr>
          <w:p w14:paraId="482F7994"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Năng lượng</w:t>
            </w:r>
          </w:p>
        </w:tc>
        <w:tc>
          <w:tcPr>
            <w:tcW w:w="2410" w:type="dxa"/>
            <w:shd w:val="clear" w:color="auto" w:fill="auto"/>
            <w:vAlign w:val="center"/>
          </w:tcPr>
          <w:p w14:paraId="60580106" w14:textId="77777777" w:rsidR="00EB14F2" w:rsidRPr="00FC2B9D" w:rsidRDefault="00EB14F2" w:rsidP="00FC2B9D">
            <w:pPr>
              <w:tabs>
                <w:tab w:val="left" w:pos="567"/>
              </w:tabs>
              <w:contextualSpacing/>
              <w:rPr>
                <w:rFonts w:ascii="Times New Roman" w:hAnsi="Times New Roman"/>
                <w:spacing w:val="-4"/>
              </w:rPr>
            </w:pPr>
            <w:r w:rsidRPr="00FC2B9D">
              <w:rPr>
                <w:rFonts w:ascii="Times New Roman" w:hAnsi="Times New Roman"/>
              </w:rPr>
              <w:t>Bài</w:t>
            </w:r>
            <w:r w:rsidRPr="00FC2B9D">
              <w:rPr>
                <w:rFonts w:ascii="Times New Roman" w:hAnsi="Times New Roman"/>
                <w:spacing w:val="28"/>
              </w:rPr>
              <w:t xml:space="preserve"> </w:t>
            </w:r>
            <w:r w:rsidRPr="00FC2B9D">
              <w:rPr>
                <w:rFonts w:ascii="Times New Roman" w:hAnsi="Times New Roman"/>
              </w:rPr>
              <w:t>11.</w:t>
            </w:r>
            <w:r w:rsidRPr="00FC2B9D">
              <w:rPr>
                <w:rFonts w:ascii="Times New Roman" w:hAnsi="Times New Roman"/>
                <w:spacing w:val="29"/>
              </w:rPr>
              <w:t xml:space="preserve"> </w:t>
            </w:r>
            <w:r w:rsidRPr="00FC2B9D">
              <w:rPr>
                <w:rFonts w:ascii="Times New Roman" w:hAnsi="Times New Roman"/>
              </w:rPr>
              <w:t>Điện</w:t>
            </w:r>
            <w:r w:rsidRPr="00FC2B9D">
              <w:rPr>
                <w:rFonts w:ascii="Times New Roman" w:hAnsi="Times New Roman"/>
                <w:spacing w:val="29"/>
              </w:rPr>
              <w:t xml:space="preserve"> </w:t>
            </w:r>
            <w:r w:rsidRPr="00FC2B9D">
              <w:rPr>
                <w:rFonts w:ascii="Times New Roman" w:hAnsi="Times New Roman"/>
              </w:rPr>
              <w:t xml:space="preserve">trở. Định luật </w:t>
            </w:r>
            <w:r w:rsidRPr="00FC2B9D">
              <w:rPr>
                <w:rFonts w:ascii="Times New Roman" w:hAnsi="Times New Roman"/>
                <w:spacing w:val="-4"/>
              </w:rPr>
              <w:t>Ohm</w:t>
            </w:r>
          </w:p>
          <w:p w14:paraId="2B2C305A" w14:textId="77777777" w:rsidR="00EB14F2" w:rsidRPr="00FC2B9D" w:rsidRDefault="00EB14F2" w:rsidP="00FC2B9D">
            <w:pPr>
              <w:tabs>
                <w:tab w:val="left" w:pos="567"/>
              </w:tabs>
              <w:contextualSpacing/>
              <w:rPr>
                <w:rFonts w:ascii="Times New Roman" w:hAnsi="Times New Roman"/>
                <w:spacing w:val="-4"/>
              </w:rPr>
            </w:pPr>
            <w:r w:rsidRPr="00FC2B9D">
              <w:rPr>
                <w:rFonts w:ascii="Times New Roman" w:hAnsi="Times New Roman"/>
              </w:rPr>
              <w:t>Bài</w:t>
            </w:r>
            <w:r w:rsidRPr="00FC2B9D">
              <w:rPr>
                <w:rFonts w:ascii="Times New Roman" w:hAnsi="Times New Roman"/>
                <w:spacing w:val="40"/>
              </w:rPr>
              <w:t xml:space="preserve"> </w:t>
            </w:r>
            <w:r w:rsidRPr="00FC2B9D">
              <w:rPr>
                <w:rFonts w:ascii="Times New Roman" w:hAnsi="Times New Roman"/>
              </w:rPr>
              <w:t>12.</w:t>
            </w:r>
            <w:r w:rsidRPr="00FC2B9D">
              <w:rPr>
                <w:rFonts w:ascii="Times New Roman" w:hAnsi="Times New Roman"/>
                <w:spacing w:val="40"/>
              </w:rPr>
              <w:t xml:space="preserve"> </w:t>
            </w:r>
            <w:r w:rsidRPr="00FC2B9D">
              <w:rPr>
                <w:rFonts w:ascii="Times New Roman" w:hAnsi="Times New Roman"/>
              </w:rPr>
              <w:t>Đoạn</w:t>
            </w:r>
            <w:r w:rsidRPr="00FC2B9D">
              <w:rPr>
                <w:rFonts w:ascii="Times New Roman" w:hAnsi="Times New Roman"/>
                <w:spacing w:val="40"/>
              </w:rPr>
              <w:t xml:space="preserve"> </w:t>
            </w:r>
            <w:r w:rsidRPr="00FC2B9D">
              <w:rPr>
                <w:rFonts w:ascii="Times New Roman" w:hAnsi="Times New Roman"/>
              </w:rPr>
              <w:t>mạch</w:t>
            </w:r>
            <w:r w:rsidRPr="00FC2B9D">
              <w:rPr>
                <w:rFonts w:ascii="Times New Roman" w:hAnsi="Times New Roman"/>
                <w:spacing w:val="40"/>
              </w:rPr>
              <w:t xml:space="preserve"> nối tiếp, </w:t>
            </w:r>
            <w:r w:rsidRPr="00FC2B9D">
              <w:rPr>
                <w:rFonts w:ascii="Times New Roman" w:hAnsi="Times New Roman"/>
              </w:rPr>
              <w:t xml:space="preserve">song </w:t>
            </w:r>
            <w:r w:rsidRPr="00FC2B9D">
              <w:rPr>
                <w:rFonts w:ascii="Times New Roman" w:hAnsi="Times New Roman"/>
                <w:spacing w:val="-4"/>
              </w:rPr>
              <w:t>song</w:t>
            </w:r>
          </w:p>
          <w:p w14:paraId="5947B91F" w14:textId="77777777" w:rsidR="00EB14F2" w:rsidRPr="00FC2B9D" w:rsidRDefault="00EB14F2" w:rsidP="00FC2B9D">
            <w:pPr>
              <w:tabs>
                <w:tab w:val="left" w:pos="567"/>
              </w:tabs>
              <w:contextualSpacing/>
              <w:rPr>
                <w:rFonts w:ascii="Times New Roman" w:hAnsi="Times New Roman"/>
              </w:rPr>
            </w:pPr>
            <w:r w:rsidRPr="00FC2B9D">
              <w:rPr>
                <w:rFonts w:ascii="Times New Roman" w:hAnsi="Times New Roman"/>
              </w:rPr>
              <w:t>Bài</w:t>
            </w:r>
            <w:r w:rsidRPr="00FC2B9D">
              <w:rPr>
                <w:rFonts w:ascii="Times New Roman" w:hAnsi="Times New Roman"/>
                <w:spacing w:val="40"/>
              </w:rPr>
              <w:t xml:space="preserve"> </w:t>
            </w:r>
            <w:r w:rsidRPr="00FC2B9D">
              <w:rPr>
                <w:rFonts w:ascii="Times New Roman" w:hAnsi="Times New Roman"/>
              </w:rPr>
              <w:t>13.</w:t>
            </w:r>
            <w:r w:rsidRPr="00FC2B9D">
              <w:rPr>
                <w:rFonts w:ascii="Times New Roman" w:hAnsi="Times New Roman"/>
                <w:spacing w:val="40"/>
              </w:rPr>
              <w:t xml:space="preserve"> </w:t>
            </w:r>
            <w:r w:rsidRPr="00FC2B9D">
              <w:rPr>
                <w:rFonts w:ascii="Times New Roman" w:hAnsi="Times New Roman"/>
              </w:rPr>
              <w:t>Năng</w:t>
            </w:r>
            <w:r w:rsidRPr="00FC2B9D">
              <w:rPr>
                <w:rFonts w:ascii="Times New Roman" w:hAnsi="Times New Roman"/>
                <w:spacing w:val="40"/>
              </w:rPr>
              <w:t xml:space="preserve"> </w:t>
            </w:r>
            <w:r w:rsidRPr="00FC2B9D">
              <w:rPr>
                <w:rFonts w:ascii="Times New Roman" w:hAnsi="Times New Roman"/>
              </w:rPr>
              <w:t>lượng</w:t>
            </w:r>
            <w:r w:rsidRPr="00FC2B9D">
              <w:rPr>
                <w:rFonts w:ascii="Times New Roman" w:hAnsi="Times New Roman"/>
                <w:spacing w:val="40"/>
              </w:rPr>
              <w:t xml:space="preserve"> của dòng </w:t>
            </w:r>
            <w:r w:rsidRPr="00FC2B9D">
              <w:rPr>
                <w:rFonts w:ascii="Times New Roman" w:hAnsi="Times New Roman"/>
              </w:rPr>
              <w:t>điện và  Công suất điện</w:t>
            </w:r>
          </w:p>
        </w:tc>
        <w:tc>
          <w:tcPr>
            <w:tcW w:w="992" w:type="dxa"/>
            <w:vAlign w:val="center"/>
          </w:tcPr>
          <w:p w14:paraId="2F95BE98"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2</w:t>
            </w:r>
          </w:p>
        </w:tc>
        <w:tc>
          <w:tcPr>
            <w:tcW w:w="1134" w:type="dxa"/>
            <w:shd w:val="clear" w:color="auto" w:fill="FDE9D9"/>
            <w:vAlign w:val="center"/>
          </w:tcPr>
          <w:p w14:paraId="1EBD8904" w14:textId="77777777" w:rsidR="00EB14F2" w:rsidRPr="00FC2B9D" w:rsidRDefault="00EB14F2" w:rsidP="00FC2B9D">
            <w:pPr>
              <w:jc w:val="center"/>
              <w:rPr>
                <w:rFonts w:ascii="Times New Roman" w:hAnsi="Times New Roman"/>
                <w:b/>
                <w:spacing w:val="-8"/>
                <w:sz w:val="26"/>
                <w:szCs w:val="26"/>
                <w:lang w:val="en-AU"/>
              </w:rPr>
            </w:pPr>
          </w:p>
        </w:tc>
        <w:tc>
          <w:tcPr>
            <w:tcW w:w="1134" w:type="dxa"/>
            <w:shd w:val="clear" w:color="auto" w:fill="E5DFEC"/>
            <w:vAlign w:val="center"/>
          </w:tcPr>
          <w:p w14:paraId="683E0FFB"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0,75</w:t>
            </w:r>
          </w:p>
        </w:tc>
        <w:tc>
          <w:tcPr>
            <w:tcW w:w="1417" w:type="dxa"/>
            <w:shd w:val="clear" w:color="auto" w:fill="EAF1DD"/>
            <w:vAlign w:val="center"/>
          </w:tcPr>
          <w:p w14:paraId="2FF7EC7F"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0,5</w:t>
            </w:r>
          </w:p>
        </w:tc>
        <w:tc>
          <w:tcPr>
            <w:tcW w:w="850" w:type="dxa"/>
            <w:shd w:val="clear" w:color="auto" w:fill="auto"/>
            <w:vAlign w:val="center"/>
          </w:tcPr>
          <w:p w14:paraId="55389595"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3,25đ</w:t>
            </w:r>
          </w:p>
        </w:tc>
      </w:tr>
      <w:tr w:rsidR="00EB14F2" w:rsidRPr="00FC2B9D" w14:paraId="2E8C9910" w14:textId="77777777" w:rsidTr="00FC2B9D">
        <w:trPr>
          <w:gridAfter w:val="1"/>
          <w:wAfter w:w="9" w:type="dxa"/>
          <w:trHeight w:val="305"/>
        </w:trPr>
        <w:tc>
          <w:tcPr>
            <w:tcW w:w="644" w:type="dxa"/>
            <w:shd w:val="clear" w:color="auto" w:fill="auto"/>
            <w:vAlign w:val="center"/>
          </w:tcPr>
          <w:p w14:paraId="0CA1D469"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2</w:t>
            </w:r>
          </w:p>
        </w:tc>
        <w:tc>
          <w:tcPr>
            <w:tcW w:w="1086" w:type="dxa"/>
            <w:shd w:val="clear" w:color="auto" w:fill="auto"/>
            <w:vAlign w:val="center"/>
          </w:tcPr>
          <w:p w14:paraId="375E8AD9"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Chất. Sự biến đổi chất</w:t>
            </w:r>
          </w:p>
        </w:tc>
        <w:tc>
          <w:tcPr>
            <w:tcW w:w="2410" w:type="dxa"/>
            <w:shd w:val="clear" w:color="auto" w:fill="auto"/>
            <w:vAlign w:val="center"/>
          </w:tcPr>
          <w:p w14:paraId="41018458" w14:textId="77777777" w:rsidR="00EB14F2" w:rsidRPr="00FC2B9D" w:rsidRDefault="00EB14F2" w:rsidP="00FC2B9D">
            <w:pPr>
              <w:contextualSpacing/>
              <w:rPr>
                <w:rFonts w:ascii="Times New Roman" w:hAnsi="Times New Roman"/>
              </w:rPr>
            </w:pPr>
            <w:r w:rsidRPr="00FC2B9D">
              <w:rPr>
                <w:rFonts w:ascii="Times New Roman" w:hAnsi="Times New Roman"/>
              </w:rPr>
              <w:t>Bài 26. Ethylic alcohol</w:t>
            </w:r>
          </w:p>
          <w:p w14:paraId="723EF1D1" w14:textId="77777777" w:rsidR="00EB14F2" w:rsidRPr="00FC2B9D" w:rsidRDefault="00EB14F2" w:rsidP="00FC2B9D">
            <w:pPr>
              <w:contextualSpacing/>
              <w:rPr>
                <w:rFonts w:ascii="Times New Roman" w:hAnsi="Times New Roman"/>
              </w:rPr>
            </w:pPr>
            <w:r w:rsidRPr="00FC2B9D">
              <w:rPr>
                <w:rFonts w:ascii="Times New Roman" w:hAnsi="Times New Roman"/>
              </w:rPr>
              <w:t>Bài 27. Acetic acid Bài 28. Lipid</w:t>
            </w:r>
          </w:p>
          <w:p w14:paraId="73CFD48F" w14:textId="77777777" w:rsidR="00EB14F2" w:rsidRPr="00FC2B9D" w:rsidRDefault="00EB14F2" w:rsidP="00FC2B9D">
            <w:pPr>
              <w:contextualSpacing/>
              <w:rPr>
                <w:rFonts w:ascii="Times New Roman" w:hAnsi="Times New Roman"/>
              </w:rPr>
            </w:pPr>
            <w:r w:rsidRPr="00FC2B9D">
              <w:rPr>
                <w:rFonts w:ascii="Times New Roman" w:hAnsi="Times New Roman"/>
              </w:rPr>
              <w:t>Bài 29. Carbohydrate. Glucose và saccharose</w:t>
            </w:r>
          </w:p>
          <w:p w14:paraId="071A790C" w14:textId="77777777" w:rsidR="00EB14F2" w:rsidRPr="00FC2B9D" w:rsidRDefault="00EB14F2" w:rsidP="00FC2B9D">
            <w:pPr>
              <w:contextualSpacing/>
              <w:rPr>
                <w:rFonts w:ascii="Times New Roman" w:hAnsi="Times New Roman"/>
                <w:lang w:val="vi-VN"/>
              </w:rPr>
            </w:pPr>
            <w:r w:rsidRPr="00FC2B9D">
              <w:rPr>
                <w:rFonts w:ascii="Times New Roman" w:hAnsi="Times New Roman"/>
              </w:rPr>
              <w:t>Bài 30. Tinh bột và cellulose</w:t>
            </w:r>
          </w:p>
        </w:tc>
        <w:tc>
          <w:tcPr>
            <w:tcW w:w="992" w:type="dxa"/>
            <w:vAlign w:val="center"/>
          </w:tcPr>
          <w:p w14:paraId="1DA28805"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1,25</w:t>
            </w:r>
          </w:p>
        </w:tc>
        <w:tc>
          <w:tcPr>
            <w:tcW w:w="1134" w:type="dxa"/>
            <w:shd w:val="clear" w:color="auto" w:fill="FDE9D9"/>
            <w:vAlign w:val="center"/>
          </w:tcPr>
          <w:p w14:paraId="7F48E64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1,25</w:t>
            </w:r>
          </w:p>
        </w:tc>
        <w:tc>
          <w:tcPr>
            <w:tcW w:w="1134" w:type="dxa"/>
            <w:shd w:val="clear" w:color="auto" w:fill="E5DFEC"/>
            <w:vAlign w:val="center"/>
          </w:tcPr>
          <w:p w14:paraId="2AB82AE9"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0,75</w:t>
            </w:r>
          </w:p>
        </w:tc>
        <w:tc>
          <w:tcPr>
            <w:tcW w:w="1417" w:type="dxa"/>
            <w:shd w:val="clear" w:color="auto" w:fill="EAF1DD"/>
            <w:vAlign w:val="center"/>
          </w:tcPr>
          <w:p w14:paraId="7652E7C3"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0,25</w:t>
            </w:r>
          </w:p>
        </w:tc>
        <w:tc>
          <w:tcPr>
            <w:tcW w:w="850" w:type="dxa"/>
            <w:shd w:val="clear" w:color="auto" w:fill="auto"/>
            <w:vAlign w:val="center"/>
          </w:tcPr>
          <w:p w14:paraId="659209B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3,5đ</w:t>
            </w:r>
          </w:p>
        </w:tc>
      </w:tr>
      <w:tr w:rsidR="00EB14F2" w:rsidRPr="00FC2B9D" w14:paraId="0FC8936A" w14:textId="77777777" w:rsidTr="00FC2B9D">
        <w:trPr>
          <w:gridAfter w:val="1"/>
          <w:wAfter w:w="9" w:type="dxa"/>
          <w:trHeight w:val="305"/>
        </w:trPr>
        <w:tc>
          <w:tcPr>
            <w:tcW w:w="644" w:type="dxa"/>
            <w:shd w:val="clear" w:color="auto" w:fill="auto"/>
            <w:vAlign w:val="center"/>
          </w:tcPr>
          <w:p w14:paraId="62D8C8E3"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3</w:t>
            </w:r>
          </w:p>
        </w:tc>
        <w:tc>
          <w:tcPr>
            <w:tcW w:w="1086" w:type="dxa"/>
            <w:shd w:val="clear" w:color="auto" w:fill="auto"/>
            <w:vAlign w:val="center"/>
          </w:tcPr>
          <w:p w14:paraId="319F90A5" w14:textId="77777777" w:rsidR="00EB14F2" w:rsidRPr="00FC2B9D" w:rsidRDefault="00EB14F2" w:rsidP="00FC2B9D">
            <w:pPr>
              <w:jc w:val="center"/>
              <w:rPr>
                <w:rFonts w:ascii="Times New Roman" w:hAnsi="Times New Roman"/>
                <w:b/>
                <w:sz w:val="26"/>
                <w:szCs w:val="26"/>
              </w:rPr>
            </w:pPr>
            <w:r w:rsidRPr="00FC2B9D">
              <w:rPr>
                <w:rFonts w:ascii="Times New Roman" w:hAnsi="Times New Roman"/>
                <w:b/>
                <w:sz w:val="26"/>
                <w:szCs w:val="26"/>
              </w:rPr>
              <w:t>Vật sống</w:t>
            </w:r>
          </w:p>
        </w:tc>
        <w:tc>
          <w:tcPr>
            <w:tcW w:w="2410" w:type="dxa"/>
            <w:shd w:val="clear" w:color="auto" w:fill="auto"/>
            <w:vAlign w:val="center"/>
          </w:tcPr>
          <w:p w14:paraId="517CDE29" w14:textId="77777777" w:rsidR="00EB14F2" w:rsidRPr="00FC2B9D" w:rsidRDefault="00EB14F2" w:rsidP="00FC2B9D">
            <w:pPr>
              <w:contextualSpacing/>
              <w:jc w:val="both"/>
              <w:rPr>
                <w:rFonts w:ascii="Times New Roman" w:hAnsi="Times New Roman"/>
                <w:color w:val="000000"/>
                <w:lang w:eastAsia="ja-JP"/>
              </w:rPr>
            </w:pPr>
            <w:r w:rsidRPr="00FC2B9D">
              <w:rPr>
                <w:rFonts w:ascii="Times New Roman" w:hAnsi="Times New Roman"/>
                <w:color w:val="000000"/>
                <w:lang w:eastAsia="ja-JP"/>
              </w:rPr>
              <w:t>Bài 44. Nhiễm sắc thể giới tính và cơ chế xác định giới tính</w:t>
            </w:r>
          </w:p>
          <w:p w14:paraId="3E63AB07" w14:textId="77777777" w:rsidR="00EB14F2" w:rsidRPr="00FC2B9D" w:rsidRDefault="00EB14F2" w:rsidP="00FC2B9D">
            <w:pPr>
              <w:contextualSpacing/>
              <w:jc w:val="both"/>
              <w:rPr>
                <w:rFonts w:ascii="Times New Roman" w:hAnsi="Times New Roman"/>
                <w:color w:val="000000"/>
                <w:lang w:eastAsia="ja-JP"/>
              </w:rPr>
            </w:pPr>
            <w:r w:rsidRPr="00FC2B9D">
              <w:rPr>
                <w:rFonts w:ascii="Times New Roman" w:hAnsi="Times New Roman"/>
                <w:color w:val="000000"/>
                <w:lang w:eastAsia="ja-JP"/>
              </w:rPr>
              <w:t>Bài 45. Di truyền liên kết</w:t>
            </w:r>
          </w:p>
          <w:p w14:paraId="10A5071C" w14:textId="77777777" w:rsidR="00EB14F2" w:rsidRPr="00FC2B9D" w:rsidRDefault="00EB14F2" w:rsidP="00FC2B9D">
            <w:pPr>
              <w:contextualSpacing/>
              <w:jc w:val="both"/>
              <w:rPr>
                <w:rFonts w:ascii="Times New Roman" w:hAnsi="Times New Roman"/>
                <w:color w:val="000000"/>
                <w:lang w:eastAsia="ja-JP"/>
              </w:rPr>
            </w:pPr>
            <w:r w:rsidRPr="00FC2B9D">
              <w:rPr>
                <w:rFonts w:ascii="Times New Roman" w:hAnsi="Times New Roman"/>
                <w:color w:val="000000"/>
                <w:lang w:eastAsia="ja-JP"/>
              </w:rPr>
              <w:t>Bài 46. Đột biến nhiễm sắc thể</w:t>
            </w:r>
          </w:p>
          <w:p w14:paraId="260E6F4D" w14:textId="77777777" w:rsidR="00EB14F2" w:rsidRPr="00FC2B9D" w:rsidRDefault="00EB14F2" w:rsidP="00FC2B9D">
            <w:pPr>
              <w:contextualSpacing/>
              <w:jc w:val="both"/>
              <w:rPr>
                <w:rFonts w:ascii="Times New Roman" w:hAnsi="Times New Roman"/>
                <w:color w:val="000000"/>
                <w:lang w:eastAsia="ja-JP"/>
              </w:rPr>
            </w:pPr>
            <w:r w:rsidRPr="00FC2B9D">
              <w:rPr>
                <w:rFonts w:ascii="Times New Roman" w:hAnsi="Times New Roman"/>
                <w:color w:val="000000"/>
                <w:lang w:eastAsia="ja-JP"/>
              </w:rPr>
              <w:t>Bài 47. Di truyền học với con người</w:t>
            </w:r>
          </w:p>
          <w:p w14:paraId="12D0A44F" w14:textId="77777777" w:rsidR="00EB14F2" w:rsidRPr="00FC2B9D" w:rsidRDefault="00EB14F2" w:rsidP="00FC2B9D">
            <w:pPr>
              <w:contextualSpacing/>
              <w:jc w:val="both"/>
              <w:rPr>
                <w:rFonts w:ascii="Times New Roman" w:hAnsi="Times New Roman"/>
              </w:rPr>
            </w:pPr>
            <w:r w:rsidRPr="00FC2B9D">
              <w:rPr>
                <w:rFonts w:ascii="Times New Roman" w:hAnsi="Times New Roman"/>
                <w:color w:val="000000"/>
                <w:lang w:eastAsia="ja-JP"/>
              </w:rPr>
              <w:t>Bài 48. Ứng dụng công nghệ di truyền vào đời sống</w:t>
            </w:r>
          </w:p>
        </w:tc>
        <w:tc>
          <w:tcPr>
            <w:tcW w:w="992" w:type="dxa"/>
            <w:vAlign w:val="center"/>
          </w:tcPr>
          <w:p w14:paraId="693C1B2D"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1,25</w:t>
            </w:r>
          </w:p>
        </w:tc>
        <w:tc>
          <w:tcPr>
            <w:tcW w:w="1134" w:type="dxa"/>
            <w:shd w:val="clear" w:color="auto" w:fill="FDE9D9"/>
            <w:vAlign w:val="center"/>
          </w:tcPr>
          <w:p w14:paraId="41EB7B31"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w:t>
            </w:r>
          </w:p>
        </w:tc>
        <w:tc>
          <w:tcPr>
            <w:tcW w:w="1134" w:type="dxa"/>
            <w:shd w:val="clear" w:color="auto" w:fill="E5DFEC"/>
            <w:vAlign w:val="center"/>
          </w:tcPr>
          <w:p w14:paraId="01E1EB95"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0,75</w:t>
            </w:r>
          </w:p>
        </w:tc>
        <w:tc>
          <w:tcPr>
            <w:tcW w:w="1417" w:type="dxa"/>
            <w:shd w:val="clear" w:color="auto" w:fill="EAF1DD"/>
            <w:vAlign w:val="center"/>
          </w:tcPr>
          <w:p w14:paraId="5317725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0,25</w:t>
            </w:r>
          </w:p>
        </w:tc>
        <w:tc>
          <w:tcPr>
            <w:tcW w:w="850" w:type="dxa"/>
            <w:shd w:val="clear" w:color="auto" w:fill="auto"/>
            <w:vAlign w:val="center"/>
          </w:tcPr>
          <w:p w14:paraId="458B65AE"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3,25đ</w:t>
            </w:r>
          </w:p>
        </w:tc>
      </w:tr>
      <w:tr w:rsidR="00EB14F2" w:rsidRPr="00FC2B9D" w14:paraId="5CEFA508" w14:textId="77777777" w:rsidTr="00FC2B9D">
        <w:trPr>
          <w:gridAfter w:val="1"/>
          <w:wAfter w:w="9" w:type="dxa"/>
          <w:trHeight w:val="305"/>
        </w:trPr>
        <w:tc>
          <w:tcPr>
            <w:tcW w:w="644" w:type="dxa"/>
            <w:shd w:val="clear" w:color="auto" w:fill="auto"/>
            <w:vAlign w:val="center"/>
          </w:tcPr>
          <w:p w14:paraId="1CCBFCC3" w14:textId="77777777" w:rsidR="00EB14F2" w:rsidRPr="00FC2B9D" w:rsidRDefault="00EB14F2" w:rsidP="00FC2B9D">
            <w:pPr>
              <w:jc w:val="center"/>
              <w:rPr>
                <w:rFonts w:ascii="Times New Roman" w:hAnsi="Times New Roman"/>
                <w:b/>
                <w:spacing w:val="-8"/>
                <w:sz w:val="26"/>
                <w:szCs w:val="26"/>
                <w:lang w:val="vi-VN"/>
              </w:rPr>
            </w:pPr>
          </w:p>
        </w:tc>
        <w:tc>
          <w:tcPr>
            <w:tcW w:w="1086" w:type="dxa"/>
            <w:shd w:val="clear" w:color="auto" w:fill="auto"/>
            <w:vAlign w:val="center"/>
          </w:tcPr>
          <w:p w14:paraId="58AC819B"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TỔNG</w:t>
            </w:r>
          </w:p>
        </w:tc>
        <w:tc>
          <w:tcPr>
            <w:tcW w:w="2410" w:type="dxa"/>
            <w:shd w:val="clear" w:color="auto" w:fill="auto"/>
            <w:vAlign w:val="center"/>
          </w:tcPr>
          <w:p w14:paraId="6CF4FD0F" w14:textId="77777777" w:rsidR="00EB14F2" w:rsidRPr="00FC2B9D" w:rsidRDefault="00EB14F2" w:rsidP="00FC2B9D">
            <w:pPr>
              <w:contextualSpacing/>
              <w:jc w:val="both"/>
              <w:rPr>
                <w:rFonts w:ascii="Times New Roman" w:hAnsi="Times New Roman"/>
                <w:b/>
                <w:spacing w:val="-8"/>
                <w:sz w:val="26"/>
                <w:szCs w:val="26"/>
                <w:lang w:val="vi-VN"/>
              </w:rPr>
            </w:pPr>
          </w:p>
        </w:tc>
        <w:tc>
          <w:tcPr>
            <w:tcW w:w="992" w:type="dxa"/>
          </w:tcPr>
          <w:p w14:paraId="0D9D1BEB" w14:textId="77777777" w:rsidR="00EB14F2" w:rsidRPr="00FC2B9D" w:rsidRDefault="00EB14F2" w:rsidP="00FC2B9D">
            <w:pPr>
              <w:jc w:val="center"/>
              <w:rPr>
                <w:rFonts w:ascii="Times New Roman" w:hAnsi="Times New Roman"/>
                <w:b/>
                <w:color w:val="FF0000"/>
                <w:spacing w:val="-8"/>
                <w:sz w:val="26"/>
                <w:szCs w:val="26"/>
              </w:rPr>
            </w:pPr>
            <w:r w:rsidRPr="00FC2B9D">
              <w:rPr>
                <w:rFonts w:ascii="Times New Roman" w:hAnsi="Times New Roman"/>
                <w:b/>
                <w:color w:val="FF0000"/>
                <w:spacing w:val="-8"/>
                <w:sz w:val="26"/>
                <w:szCs w:val="26"/>
              </w:rPr>
              <w:t>4,5</w:t>
            </w:r>
          </w:p>
        </w:tc>
        <w:tc>
          <w:tcPr>
            <w:tcW w:w="1134" w:type="dxa"/>
            <w:shd w:val="clear" w:color="auto" w:fill="FDE9D9"/>
            <w:vAlign w:val="center"/>
          </w:tcPr>
          <w:p w14:paraId="5F44B666" w14:textId="77777777" w:rsidR="00EB14F2" w:rsidRPr="00FC2B9D" w:rsidRDefault="00EB14F2" w:rsidP="00FC2B9D">
            <w:pPr>
              <w:jc w:val="center"/>
              <w:rPr>
                <w:rFonts w:ascii="Times New Roman" w:hAnsi="Times New Roman"/>
                <w:b/>
                <w:color w:val="FF0000"/>
                <w:spacing w:val="-8"/>
                <w:sz w:val="26"/>
                <w:szCs w:val="26"/>
              </w:rPr>
            </w:pPr>
            <w:r w:rsidRPr="00FC2B9D">
              <w:rPr>
                <w:rFonts w:ascii="Times New Roman" w:hAnsi="Times New Roman"/>
                <w:b/>
                <w:color w:val="FF0000"/>
                <w:spacing w:val="-8"/>
                <w:sz w:val="26"/>
                <w:szCs w:val="26"/>
              </w:rPr>
              <w:t>2,25</w:t>
            </w:r>
          </w:p>
        </w:tc>
        <w:tc>
          <w:tcPr>
            <w:tcW w:w="1134" w:type="dxa"/>
            <w:shd w:val="clear" w:color="auto" w:fill="E5DFEC"/>
            <w:vAlign w:val="center"/>
          </w:tcPr>
          <w:p w14:paraId="6A165173" w14:textId="77777777" w:rsidR="00EB14F2" w:rsidRPr="00FC2B9D" w:rsidRDefault="00EB14F2" w:rsidP="00FC2B9D">
            <w:pPr>
              <w:jc w:val="center"/>
              <w:rPr>
                <w:rFonts w:ascii="Times New Roman" w:hAnsi="Times New Roman"/>
                <w:b/>
                <w:color w:val="FF0000"/>
                <w:spacing w:val="-8"/>
                <w:sz w:val="26"/>
                <w:szCs w:val="26"/>
              </w:rPr>
            </w:pPr>
            <w:r w:rsidRPr="00FC2B9D">
              <w:rPr>
                <w:rFonts w:ascii="Times New Roman" w:hAnsi="Times New Roman"/>
                <w:b/>
                <w:color w:val="FF0000"/>
                <w:spacing w:val="-8"/>
                <w:sz w:val="26"/>
                <w:szCs w:val="26"/>
              </w:rPr>
              <w:t>2.25</w:t>
            </w:r>
          </w:p>
        </w:tc>
        <w:tc>
          <w:tcPr>
            <w:tcW w:w="1417" w:type="dxa"/>
            <w:shd w:val="clear" w:color="auto" w:fill="EAF1DD"/>
            <w:vAlign w:val="center"/>
          </w:tcPr>
          <w:p w14:paraId="753FA648" w14:textId="77777777" w:rsidR="00EB14F2" w:rsidRPr="00FC2B9D" w:rsidRDefault="00EB14F2" w:rsidP="00FC2B9D">
            <w:pPr>
              <w:jc w:val="center"/>
              <w:rPr>
                <w:rFonts w:ascii="Times New Roman" w:hAnsi="Times New Roman"/>
                <w:b/>
                <w:color w:val="FF0000"/>
                <w:spacing w:val="-8"/>
                <w:sz w:val="26"/>
                <w:szCs w:val="26"/>
                <w:lang w:val="en-AU"/>
              </w:rPr>
            </w:pPr>
            <w:r w:rsidRPr="00FC2B9D">
              <w:rPr>
                <w:rFonts w:ascii="Times New Roman" w:hAnsi="Times New Roman"/>
                <w:b/>
                <w:color w:val="FF0000"/>
                <w:spacing w:val="-8"/>
                <w:sz w:val="26"/>
                <w:szCs w:val="26"/>
                <w:lang w:val="en-AU"/>
              </w:rPr>
              <w:t>1</w:t>
            </w:r>
          </w:p>
        </w:tc>
        <w:tc>
          <w:tcPr>
            <w:tcW w:w="850" w:type="dxa"/>
            <w:shd w:val="clear" w:color="auto" w:fill="auto"/>
            <w:vAlign w:val="center"/>
          </w:tcPr>
          <w:p w14:paraId="25DAFB83"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10</w:t>
            </w:r>
          </w:p>
        </w:tc>
      </w:tr>
      <w:tr w:rsidR="00EB14F2" w:rsidRPr="00FC2B9D" w14:paraId="64D31A4F" w14:textId="77777777" w:rsidTr="00FC2B9D">
        <w:trPr>
          <w:gridAfter w:val="1"/>
          <w:wAfter w:w="9" w:type="dxa"/>
          <w:trHeight w:val="305"/>
        </w:trPr>
        <w:tc>
          <w:tcPr>
            <w:tcW w:w="644" w:type="dxa"/>
            <w:shd w:val="clear" w:color="auto" w:fill="auto"/>
            <w:vAlign w:val="center"/>
          </w:tcPr>
          <w:p w14:paraId="709B18F1" w14:textId="77777777" w:rsidR="00EB14F2" w:rsidRPr="00FC2B9D" w:rsidRDefault="00EB14F2" w:rsidP="00FC2B9D">
            <w:pPr>
              <w:jc w:val="center"/>
              <w:rPr>
                <w:rFonts w:ascii="Times New Roman" w:hAnsi="Times New Roman"/>
                <w:b/>
                <w:spacing w:val="-8"/>
                <w:sz w:val="26"/>
                <w:szCs w:val="26"/>
              </w:rPr>
            </w:pPr>
          </w:p>
        </w:tc>
        <w:tc>
          <w:tcPr>
            <w:tcW w:w="1086" w:type="dxa"/>
            <w:shd w:val="clear" w:color="auto" w:fill="auto"/>
            <w:vAlign w:val="center"/>
          </w:tcPr>
          <w:p w14:paraId="0918CB1E" w14:textId="77777777" w:rsidR="00EB14F2" w:rsidRPr="00FC2B9D" w:rsidRDefault="00EB14F2" w:rsidP="00FC2B9D">
            <w:pPr>
              <w:jc w:val="center"/>
              <w:rPr>
                <w:rFonts w:ascii="Times New Roman" w:hAnsi="Times New Roman"/>
                <w:b/>
                <w:spacing w:val="-8"/>
                <w:sz w:val="26"/>
                <w:szCs w:val="26"/>
              </w:rPr>
            </w:pPr>
            <w:r w:rsidRPr="00FC2B9D">
              <w:rPr>
                <w:rFonts w:ascii="Times New Roman" w:hAnsi="Times New Roman"/>
                <w:b/>
                <w:spacing w:val="-8"/>
                <w:sz w:val="26"/>
                <w:szCs w:val="26"/>
              </w:rPr>
              <w:t>TỈ LỆ</w:t>
            </w:r>
          </w:p>
        </w:tc>
        <w:tc>
          <w:tcPr>
            <w:tcW w:w="2410" w:type="dxa"/>
            <w:shd w:val="clear" w:color="auto" w:fill="auto"/>
            <w:vAlign w:val="center"/>
          </w:tcPr>
          <w:p w14:paraId="1734F13A" w14:textId="77777777" w:rsidR="00EB14F2" w:rsidRPr="00FC2B9D" w:rsidRDefault="00EB14F2" w:rsidP="00FC2B9D">
            <w:pPr>
              <w:contextualSpacing/>
              <w:jc w:val="both"/>
              <w:rPr>
                <w:rFonts w:ascii="Times New Roman" w:hAnsi="Times New Roman"/>
                <w:b/>
                <w:spacing w:val="-8"/>
                <w:sz w:val="26"/>
                <w:szCs w:val="26"/>
                <w:lang w:val="vi-VN"/>
              </w:rPr>
            </w:pPr>
          </w:p>
        </w:tc>
        <w:tc>
          <w:tcPr>
            <w:tcW w:w="992" w:type="dxa"/>
          </w:tcPr>
          <w:p w14:paraId="651701CE" w14:textId="77777777" w:rsidR="00EB14F2" w:rsidRPr="00FC2B9D" w:rsidRDefault="00EB14F2" w:rsidP="00FC2B9D">
            <w:pPr>
              <w:jc w:val="center"/>
              <w:rPr>
                <w:rFonts w:ascii="Times New Roman" w:hAnsi="Times New Roman"/>
                <w:b/>
                <w:color w:val="FF0000"/>
                <w:spacing w:val="-8"/>
                <w:sz w:val="26"/>
                <w:szCs w:val="26"/>
              </w:rPr>
            </w:pPr>
            <w:r w:rsidRPr="00FC2B9D">
              <w:rPr>
                <w:rFonts w:ascii="Times New Roman" w:hAnsi="Times New Roman"/>
                <w:b/>
                <w:color w:val="FF0000"/>
                <w:spacing w:val="-8"/>
                <w:sz w:val="26"/>
                <w:szCs w:val="26"/>
              </w:rPr>
              <w:t>45%</w:t>
            </w:r>
          </w:p>
        </w:tc>
        <w:tc>
          <w:tcPr>
            <w:tcW w:w="1134" w:type="dxa"/>
            <w:shd w:val="clear" w:color="auto" w:fill="FDE9D9"/>
            <w:vAlign w:val="center"/>
          </w:tcPr>
          <w:p w14:paraId="3EAD1D78" w14:textId="77777777" w:rsidR="00EB14F2" w:rsidRPr="00FC2B9D" w:rsidRDefault="00EB14F2" w:rsidP="00FC2B9D">
            <w:pPr>
              <w:jc w:val="center"/>
              <w:rPr>
                <w:rFonts w:ascii="Times New Roman" w:hAnsi="Times New Roman"/>
                <w:b/>
                <w:color w:val="FF0000"/>
                <w:spacing w:val="-8"/>
                <w:sz w:val="26"/>
                <w:szCs w:val="26"/>
                <w:lang w:val="en-AU"/>
              </w:rPr>
            </w:pPr>
            <w:r w:rsidRPr="00FC2B9D">
              <w:rPr>
                <w:rFonts w:ascii="Times New Roman" w:hAnsi="Times New Roman"/>
                <w:b/>
                <w:color w:val="FF0000"/>
                <w:spacing w:val="-8"/>
                <w:sz w:val="26"/>
                <w:szCs w:val="26"/>
              </w:rPr>
              <w:t>22,5</w:t>
            </w:r>
            <w:r w:rsidRPr="00FC2B9D">
              <w:rPr>
                <w:rFonts w:ascii="Times New Roman" w:hAnsi="Times New Roman"/>
                <w:b/>
                <w:color w:val="FF0000"/>
                <w:spacing w:val="-8"/>
                <w:sz w:val="26"/>
                <w:szCs w:val="26"/>
                <w:lang w:val="en-AU"/>
              </w:rPr>
              <w:t>%</w:t>
            </w:r>
          </w:p>
        </w:tc>
        <w:tc>
          <w:tcPr>
            <w:tcW w:w="1134" w:type="dxa"/>
            <w:shd w:val="clear" w:color="auto" w:fill="E5DFEC"/>
            <w:vAlign w:val="center"/>
          </w:tcPr>
          <w:p w14:paraId="12505213" w14:textId="77777777" w:rsidR="00EB14F2" w:rsidRPr="00FC2B9D" w:rsidRDefault="00EB14F2" w:rsidP="00FC2B9D">
            <w:pPr>
              <w:jc w:val="center"/>
              <w:rPr>
                <w:rFonts w:ascii="Times New Roman" w:hAnsi="Times New Roman"/>
                <w:b/>
                <w:color w:val="FF0000"/>
                <w:spacing w:val="-8"/>
                <w:sz w:val="26"/>
                <w:szCs w:val="26"/>
                <w:lang w:val="en-AU"/>
              </w:rPr>
            </w:pPr>
            <w:r w:rsidRPr="00FC2B9D">
              <w:rPr>
                <w:rFonts w:ascii="Times New Roman" w:hAnsi="Times New Roman"/>
                <w:b/>
                <w:color w:val="FF0000"/>
                <w:spacing w:val="-8"/>
                <w:sz w:val="26"/>
                <w:szCs w:val="26"/>
              </w:rPr>
              <w:t>22,5</w:t>
            </w:r>
            <w:r w:rsidRPr="00FC2B9D">
              <w:rPr>
                <w:rFonts w:ascii="Times New Roman" w:hAnsi="Times New Roman"/>
                <w:b/>
                <w:color w:val="FF0000"/>
                <w:spacing w:val="-8"/>
                <w:sz w:val="26"/>
                <w:szCs w:val="26"/>
                <w:lang w:val="en-AU"/>
              </w:rPr>
              <w:t>%</w:t>
            </w:r>
          </w:p>
        </w:tc>
        <w:tc>
          <w:tcPr>
            <w:tcW w:w="1417" w:type="dxa"/>
            <w:shd w:val="clear" w:color="auto" w:fill="EAF1DD"/>
            <w:vAlign w:val="center"/>
          </w:tcPr>
          <w:p w14:paraId="2E694F56" w14:textId="77777777" w:rsidR="00EB14F2" w:rsidRPr="00FC2B9D" w:rsidRDefault="00EB14F2" w:rsidP="00FC2B9D">
            <w:pPr>
              <w:jc w:val="center"/>
              <w:rPr>
                <w:rFonts w:ascii="Times New Roman" w:hAnsi="Times New Roman"/>
                <w:b/>
                <w:color w:val="FF0000"/>
                <w:spacing w:val="-8"/>
                <w:sz w:val="26"/>
                <w:szCs w:val="26"/>
                <w:lang w:val="en-AU"/>
              </w:rPr>
            </w:pPr>
            <w:r w:rsidRPr="00FC2B9D">
              <w:rPr>
                <w:rFonts w:ascii="Times New Roman" w:hAnsi="Times New Roman"/>
                <w:b/>
                <w:color w:val="FF0000"/>
                <w:spacing w:val="-8"/>
                <w:sz w:val="26"/>
                <w:szCs w:val="26"/>
                <w:lang w:val="en-AU"/>
              </w:rPr>
              <w:t>10%</w:t>
            </w:r>
          </w:p>
        </w:tc>
        <w:tc>
          <w:tcPr>
            <w:tcW w:w="850" w:type="dxa"/>
            <w:shd w:val="clear" w:color="auto" w:fill="auto"/>
            <w:vAlign w:val="center"/>
          </w:tcPr>
          <w:p w14:paraId="19156512" w14:textId="77777777" w:rsidR="00EB14F2" w:rsidRPr="00FC2B9D" w:rsidRDefault="00EB14F2" w:rsidP="00FC2B9D">
            <w:pPr>
              <w:jc w:val="center"/>
              <w:rPr>
                <w:rFonts w:ascii="Times New Roman" w:hAnsi="Times New Roman"/>
                <w:b/>
                <w:spacing w:val="-8"/>
                <w:sz w:val="26"/>
                <w:szCs w:val="26"/>
                <w:lang w:val="en-AU"/>
              </w:rPr>
            </w:pPr>
            <w:r w:rsidRPr="00FC2B9D">
              <w:rPr>
                <w:rFonts w:ascii="Times New Roman" w:hAnsi="Times New Roman"/>
                <w:b/>
                <w:spacing w:val="-8"/>
                <w:sz w:val="26"/>
                <w:szCs w:val="26"/>
                <w:lang w:val="en-AU"/>
              </w:rPr>
              <w:t>100%</w:t>
            </w:r>
          </w:p>
        </w:tc>
      </w:tr>
    </w:tbl>
    <w:p w14:paraId="11A54070" w14:textId="77777777" w:rsidR="00EB14F2" w:rsidRPr="00FC2B9D" w:rsidRDefault="00EB14F2" w:rsidP="00FC2B9D">
      <w:pPr>
        <w:rPr>
          <w:rFonts w:ascii="Times New Roman" w:hAnsi="Times New Roman"/>
          <w:b/>
          <w:sz w:val="26"/>
          <w:szCs w:val="26"/>
        </w:rPr>
      </w:pPr>
    </w:p>
    <w:p w14:paraId="0BA5C635" w14:textId="77777777" w:rsidR="00EB14F2" w:rsidRPr="00FC2B9D" w:rsidRDefault="00EB14F2" w:rsidP="00FC2B9D">
      <w:pPr>
        <w:shd w:val="clear" w:color="auto" w:fill="FFFFFF" w:themeFill="background1"/>
        <w:jc w:val="center"/>
        <w:rPr>
          <w:rFonts w:ascii="Times New Roman" w:hAnsi="Times New Roman"/>
          <w:b/>
          <w:bCs/>
          <w:sz w:val="26"/>
          <w:szCs w:val="26"/>
        </w:rPr>
      </w:pPr>
    </w:p>
    <w:p w14:paraId="71B19799" w14:textId="77777777" w:rsidR="00EB14F2" w:rsidRPr="00FC2B9D" w:rsidRDefault="00EB14F2" w:rsidP="00FC2B9D">
      <w:pPr>
        <w:shd w:val="clear" w:color="auto" w:fill="FFFFFF" w:themeFill="background1"/>
        <w:jc w:val="center"/>
        <w:rPr>
          <w:rFonts w:ascii="Times New Roman" w:hAnsi="Times New Roman"/>
          <w:b/>
          <w:bCs/>
          <w:sz w:val="26"/>
          <w:szCs w:val="26"/>
        </w:rPr>
      </w:pPr>
    </w:p>
    <w:p w14:paraId="4511B933" w14:textId="77777777" w:rsidR="00EB14F2" w:rsidRPr="00FC2B9D" w:rsidRDefault="00EB14F2" w:rsidP="00FC2B9D">
      <w:pPr>
        <w:shd w:val="clear" w:color="auto" w:fill="FFFFFF"/>
        <w:jc w:val="center"/>
        <w:rPr>
          <w:rFonts w:ascii="Times New Roman" w:hAnsi="Times New Roman"/>
          <w:b/>
          <w:bCs/>
          <w:sz w:val="26"/>
          <w:szCs w:val="26"/>
        </w:rPr>
      </w:pPr>
      <w:r w:rsidRPr="00FC2B9D">
        <w:rPr>
          <w:rFonts w:ascii="Times New Roman" w:hAnsi="Times New Roman"/>
          <w:b/>
          <w:bCs/>
          <w:sz w:val="26"/>
          <w:szCs w:val="26"/>
          <w:lang w:val="vi-VN"/>
        </w:rPr>
        <w:t xml:space="preserve">BẢN ĐẶC TẢ </w:t>
      </w:r>
      <w:r w:rsidRPr="00FC2B9D">
        <w:rPr>
          <w:rFonts w:ascii="Times New Roman" w:hAnsi="Times New Roman"/>
          <w:b/>
          <w:bCs/>
          <w:sz w:val="26"/>
          <w:szCs w:val="26"/>
        </w:rPr>
        <w:t>GIỮA HỌC KỲ II</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992"/>
        <w:gridCol w:w="850"/>
        <w:gridCol w:w="5246"/>
        <w:gridCol w:w="992"/>
      </w:tblGrid>
      <w:tr w:rsidR="00EB14F2" w:rsidRPr="00FC2B9D" w14:paraId="136EEDEB" w14:textId="77777777" w:rsidTr="00FC2B9D">
        <w:trPr>
          <w:trHeight w:val="510"/>
          <w:tblHeader/>
        </w:trPr>
        <w:tc>
          <w:tcPr>
            <w:tcW w:w="1418" w:type="dxa"/>
            <w:vAlign w:val="center"/>
          </w:tcPr>
          <w:p w14:paraId="53FAB3AA" w14:textId="77777777" w:rsidR="00EB14F2" w:rsidRPr="00FC2B9D" w:rsidRDefault="00EB14F2" w:rsidP="00FC2B9D">
            <w:pPr>
              <w:shd w:val="clear" w:color="auto" w:fill="FFFFFF"/>
              <w:jc w:val="center"/>
              <w:rPr>
                <w:rFonts w:ascii="Times New Roman" w:hAnsi="Times New Roman"/>
                <w:b/>
                <w:sz w:val="26"/>
                <w:szCs w:val="26"/>
              </w:rPr>
            </w:pPr>
            <w:r w:rsidRPr="00FC2B9D">
              <w:rPr>
                <w:rFonts w:ascii="Times New Roman" w:hAnsi="Times New Roman"/>
                <w:b/>
                <w:sz w:val="26"/>
                <w:szCs w:val="26"/>
              </w:rPr>
              <w:t>Chủ đề</w:t>
            </w:r>
          </w:p>
        </w:tc>
        <w:tc>
          <w:tcPr>
            <w:tcW w:w="1842" w:type="dxa"/>
            <w:gridSpan w:val="2"/>
            <w:vAlign w:val="center"/>
          </w:tcPr>
          <w:p w14:paraId="53CB6E4D"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sz w:val="26"/>
                <w:szCs w:val="26"/>
              </w:rPr>
            </w:pPr>
            <w:r w:rsidRPr="00FC2B9D">
              <w:rPr>
                <w:rFonts w:ascii="Times New Roman" w:hAnsi="Times New Roman"/>
                <w:b/>
                <w:sz w:val="26"/>
                <w:szCs w:val="26"/>
              </w:rPr>
              <w:t>Mức độ</w:t>
            </w:r>
          </w:p>
        </w:tc>
        <w:tc>
          <w:tcPr>
            <w:tcW w:w="5246" w:type="dxa"/>
            <w:vAlign w:val="center"/>
          </w:tcPr>
          <w:p w14:paraId="3E536F3E"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color w:val="000000"/>
                <w:sz w:val="26"/>
                <w:szCs w:val="26"/>
              </w:rPr>
            </w:pPr>
            <w:r w:rsidRPr="00FC2B9D">
              <w:rPr>
                <w:rFonts w:ascii="Times New Roman" w:hAnsi="Times New Roman"/>
                <w:b/>
                <w:sz w:val="26"/>
                <w:szCs w:val="26"/>
              </w:rPr>
              <w:t>Yêu cầu cần đạt</w:t>
            </w:r>
          </w:p>
        </w:tc>
        <w:tc>
          <w:tcPr>
            <w:tcW w:w="992" w:type="dxa"/>
            <w:vAlign w:val="center"/>
          </w:tcPr>
          <w:p w14:paraId="21DF6D40"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sz w:val="26"/>
                <w:szCs w:val="26"/>
              </w:rPr>
            </w:pPr>
            <w:r w:rsidRPr="00FC2B9D">
              <w:rPr>
                <w:rFonts w:ascii="Times New Roman" w:hAnsi="Times New Roman"/>
                <w:b/>
                <w:sz w:val="26"/>
                <w:szCs w:val="26"/>
              </w:rPr>
              <w:t>Câu</w:t>
            </w:r>
          </w:p>
        </w:tc>
      </w:tr>
      <w:tr w:rsidR="00EB14F2" w:rsidRPr="00FC2B9D" w14:paraId="4300EB7A" w14:textId="77777777" w:rsidTr="00FC2B9D">
        <w:trPr>
          <w:trHeight w:val="510"/>
        </w:trPr>
        <w:tc>
          <w:tcPr>
            <w:tcW w:w="1418" w:type="dxa"/>
            <w:vAlign w:val="center"/>
          </w:tcPr>
          <w:p w14:paraId="21AA16A8" w14:textId="77777777" w:rsidR="00EB14F2" w:rsidRPr="00FC2B9D" w:rsidRDefault="00EB14F2" w:rsidP="00FC2B9D">
            <w:pPr>
              <w:shd w:val="clear" w:color="auto" w:fill="FFFFFF"/>
              <w:jc w:val="center"/>
              <w:rPr>
                <w:rFonts w:ascii="Times New Roman" w:hAnsi="Times New Roman"/>
                <w:b/>
                <w:color w:val="FF0000"/>
                <w:sz w:val="26"/>
                <w:szCs w:val="26"/>
              </w:rPr>
            </w:pPr>
          </w:p>
        </w:tc>
        <w:tc>
          <w:tcPr>
            <w:tcW w:w="1842" w:type="dxa"/>
            <w:gridSpan w:val="2"/>
            <w:vAlign w:val="center"/>
          </w:tcPr>
          <w:p w14:paraId="1533ED0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FF0000"/>
              </w:rPr>
            </w:pPr>
          </w:p>
        </w:tc>
        <w:tc>
          <w:tcPr>
            <w:tcW w:w="5246" w:type="dxa"/>
            <w:vAlign w:val="center"/>
          </w:tcPr>
          <w:p w14:paraId="041999D0"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FF0000"/>
              </w:rPr>
            </w:pPr>
            <w:r w:rsidRPr="00FC2B9D">
              <w:rPr>
                <w:rFonts w:ascii="Times New Roman" w:hAnsi="Times New Roman"/>
                <w:b/>
                <w:color w:val="FF0000"/>
              </w:rPr>
              <w:t>NĂNG LƯỢNG</w:t>
            </w:r>
          </w:p>
        </w:tc>
        <w:tc>
          <w:tcPr>
            <w:tcW w:w="992" w:type="dxa"/>
            <w:vAlign w:val="center"/>
          </w:tcPr>
          <w:p w14:paraId="652E79BB"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FF0000"/>
                <w:sz w:val="26"/>
                <w:szCs w:val="26"/>
              </w:rPr>
            </w:pPr>
          </w:p>
        </w:tc>
      </w:tr>
      <w:tr w:rsidR="00EB14F2" w:rsidRPr="00FC2B9D" w14:paraId="64361E61" w14:textId="77777777" w:rsidTr="00FC2B9D">
        <w:trPr>
          <w:trHeight w:val="1058"/>
        </w:trPr>
        <w:tc>
          <w:tcPr>
            <w:tcW w:w="1418" w:type="dxa"/>
            <w:vMerge w:val="restart"/>
            <w:tcBorders>
              <w:top w:val="single" w:sz="4" w:space="0" w:color="auto"/>
            </w:tcBorders>
            <w:vAlign w:val="center"/>
          </w:tcPr>
          <w:p w14:paraId="15567A6B" w14:textId="77777777" w:rsidR="00EB14F2" w:rsidRPr="00FC2B9D" w:rsidRDefault="00EB14F2" w:rsidP="00FC2B9D">
            <w:pPr>
              <w:widowControl w:val="0"/>
              <w:pBdr>
                <w:top w:val="nil"/>
                <w:left w:val="nil"/>
                <w:bottom w:val="nil"/>
                <w:right w:val="nil"/>
                <w:between w:val="nil"/>
              </w:pBdr>
              <w:shd w:val="clear" w:color="auto" w:fill="FFFFFF"/>
              <w:jc w:val="center"/>
              <w:rPr>
                <w:rFonts w:ascii="Times New Roman" w:hAnsi="Times New Roman"/>
                <w:b/>
                <w:color w:val="000000"/>
                <w:sz w:val="26"/>
                <w:szCs w:val="26"/>
              </w:rPr>
            </w:pPr>
            <w:r w:rsidRPr="00FC2B9D">
              <w:rPr>
                <w:rFonts w:ascii="Times New Roman" w:hAnsi="Times New Roman"/>
                <w:sz w:val="26"/>
                <w:szCs w:val="26"/>
              </w:rPr>
              <w:t>Bài</w:t>
            </w:r>
            <w:r w:rsidRPr="00FC2B9D">
              <w:rPr>
                <w:rFonts w:ascii="Times New Roman" w:hAnsi="Times New Roman"/>
                <w:spacing w:val="28"/>
                <w:sz w:val="26"/>
                <w:szCs w:val="26"/>
              </w:rPr>
              <w:t xml:space="preserve"> </w:t>
            </w:r>
            <w:r w:rsidRPr="00FC2B9D">
              <w:rPr>
                <w:rFonts w:ascii="Times New Roman" w:hAnsi="Times New Roman"/>
                <w:sz w:val="26"/>
                <w:szCs w:val="26"/>
              </w:rPr>
              <w:t>11.</w:t>
            </w:r>
            <w:r w:rsidRPr="00FC2B9D">
              <w:rPr>
                <w:rFonts w:ascii="Times New Roman" w:hAnsi="Times New Roman"/>
                <w:spacing w:val="29"/>
                <w:sz w:val="26"/>
                <w:szCs w:val="26"/>
              </w:rPr>
              <w:t xml:space="preserve"> </w:t>
            </w:r>
            <w:r w:rsidRPr="00FC2B9D">
              <w:rPr>
                <w:rFonts w:ascii="Times New Roman" w:hAnsi="Times New Roman"/>
                <w:sz w:val="26"/>
                <w:szCs w:val="26"/>
              </w:rPr>
              <w:t>Điện</w:t>
            </w:r>
            <w:r w:rsidRPr="00FC2B9D">
              <w:rPr>
                <w:rFonts w:ascii="Times New Roman" w:hAnsi="Times New Roman"/>
                <w:spacing w:val="29"/>
                <w:sz w:val="26"/>
                <w:szCs w:val="26"/>
              </w:rPr>
              <w:t xml:space="preserve"> </w:t>
            </w:r>
            <w:r w:rsidRPr="00FC2B9D">
              <w:rPr>
                <w:rFonts w:ascii="Times New Roman" w:hAnsi="Times New Roman"/>
                <w:sz w:val="26"/>
                <w:szCs w:val="26"/>
              </w:rPr>
              <w:t xml:space="preserve">trở. Định luật </w:t>
            </w:r>
            <w:r w:rsidRPr="00FC2B9D">
              <w:rPr>
                <w:rFonts w:ascii="Times New Roman" w:hAnsi="Times New Roman"/>
                <w:spacing w:val="-4"/>
                <w:sz w:val="26"/>
                <w:szCs w:val="26"/>
              </w:rPr>
              <w:t>Ohm</w:t>
            </w:r>
          </w:p>
        </w:tc>
        <w:tc>
          <w:tcPr>
            <w:tcW w:w="992" w:type="dxa"/>
            <w:tcBorders>
              <w:top w:val="single" w:sz="4" w:space="0" w:color="auto"/>
            </w:tcBorders>
            <w:vAlign w:val="center"/>
          </w:tcPr>
          <w:p w14:paraId="31A31F35" w14:textId="77777777" w:rsidR="00EB14F2" w:rsidRPr="00FC2B9D" w:rsidRDefault="00EB14F2" w:rsidP="00FC2B9D">
            <w:pPr>
              <w:widowControl w:val="0"/>
              <w:pBdr>
                <w:top w:val="nil"/>
                <w:left w:val="nil"/>
                <w:bottom w:val="nil"/>
                <w:right w:val="nil"/>
                <w:between w:val="nil"/>
              </w:pBdr>
              <w:shd w:val="clear" w:color="auto" w:fill="FFFFFF"/>
              <w:jc w:val="center"/>
              <w:rPr>
                <w:rFonts w:ascii="Times New Roman" w:hAnsi="Times New Roman"/>
                <w:b/>
                <w:color w:val="000000"/>
              </w:rPr>
            </w:pPr>
            <w:r w:rsidRPr="00FC2B9D">
              <w:rPr>
                <w:rFonts w:ascii="Times New Roman" w:hAnsi="Times New Roman"/>
                <w:b/>
                <w:color w:val="000000"/>
              </w:rPr>
              <w:t>Nhận biết</w:t>
            </w:r>
          </w:p>
        </w:tc>
        <w:tc>
          <w:tcPr>
            <w:tcW w:w="850" w:type="dxa"/>
            <w:tcBorders>
              <w:top w:val="single" w:sz="4" w:space="0" w:color="auto"/>
            </w:tcBorders>
            <w:vAlign w:val="center"/>
          </w:tcPr>
          <w:p w14:paraId="59F100E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NT 1</w:t>
            </w:r>
          </w:p>
        </w:tc>
        <w:tc>
          <w:tcPr>
            <w:tcW w:w="5246" w:type="dxa"/>
            <w:tcBorders>
              <w:top w:val="single" w:sz="4" w:space="0" w:color="auto"/>
            </w:tcBorders>
            <w:vAlign w:val="center"/>
          </w:tcPr>
          <w:p w14:paraId="0DBC9728"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Nêu được (không yêu cầu thành lập): Công thức tính điện trở của một đoạn dây dẫn (theo độ dài, tiết diện, điện trở suất)</w:t>
            </w:r>
          </w:p>
        </w:tc>
        <w:tc>
          <w:tcPr>
            <w:tcW w:w="992" w:type="dxa"/>
            <w:tcBorders>
              <w:top w:val="single" w:sz="4" w:space="0" w:color="auto"/>
            </w:tcBorders>
            <w:vAlign w:val="center"/>
          </w:tcPr>
          <w:p w14:paraId="16FF88F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 2; 3 13a,b</w:t>
            </w:r>
          </w:p>
        </w:tc>
      </w:tr>
      <w:tr w:rsidR="00EB14F2" w:rsidRPr="00FC2B9D" w14:paraId="23D5A9C0" w14:textId="77777777" w:rsidTr="00FC2B9D">
        <w:trPr>
          <w:trHeight w:val="510"/>
        </w:trPr>
        <w:tc>
          <w:tcPr>
            <w:tcW w:w="1418" w:type="dxa"/>
            <w:vMerge/>
            <w:vAlign w:val="center"/>
          </w:tcPr>
          <w:p w14:paraId="0B38675A" w14:textId="77777777" w:rsidR="00EB14F2" w:rsidRPr="00FC2B9D" w:rsidRDefault="00EB14F2" w:rsidP="00FC2B9D">
            <w:pPr>
              <w:widowControl w:val="0"/>
              <w:pBdr>
                <w:top w:val="nil"/>
                <w:left w:val="nil"/>
                <w:bottom w:val="nil"/>
                <w:right w:val="nil"/>
                <w:between w:val="nil"/>
              </w:pBdr>
              <w:shd w:val="clear" w:color="auto" w:fill="FFFFFF"/>
              <w:jc w:val="center"/>
              <w:rPr>
                <w:rFonts w:ascii="Times New Roman" w:hAnsi="Times New Roman"/>
                <w:color w:val="000000"/>
                <w:sz w:val="26"/>
                <w:szCs w:val="26"/>
              </w:rPr>
            </w:pPr>
          </w:p>
        </w:tc>
        <w:tc>
          <w:tcPr>
            <w:tcW w:w="992" w:type="dxa"/>
            <w:vAlign w:val="center"/>
          </w:tcPr>
          <w:p w14:paraId="0DE1A1B1"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p w14:paraId="2404CD68"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p>
        </w:tc>
        <w:tc>
          <w:tcPr>
            <w:tcW w:w="850" w:type="dxa"/>
            <w:vAlign w:val="center"/>
          </w:tcPr>
          <w:p w14:paraId="6748DAE8"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TH 2</w:t>
            </w:r>
          </w:p>
        </w:tc>
        <w:tc>
          <w:tcPr>
            <w:tcW w:w="5246" w:type="dxa"/>
            <w:vAlign w:val="center"/>
          </w:tcPr>
          <w:p w14:paraId="7102E519"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Thực hiện thí nghiệm đơn giản để nêu được điện trở có tác dụng cản trở dòng điện trong mạch.</w:t>
            </w:r>
          </w:p>
        </w:tc>
        <w:tc>
          <w:tcPr>
            <w:tcW w:w="992" w:type="dxa"/>
            <w:vAlign w:val="center"/>
          </w:tcPr>
          <w:p w14:paraId="171BE2B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p>
        </w:tc>
      </w:tr>
      <w:tr w:rsidR="00EB14F2" w:rsidRPr="00FC2B9D" w14:paraId="17F5A7C6" w14:textId="77777777" w:rsidTr="00FC2B9D">
        <w:trPr>
          <w:trHeight w:val="510"/>
        </w:trPr>
        <w:tc>
          <w:tcPr>
            <w:tcW w:w="1418" w:type="dxa"/>
            <w:vMerge/>
            <w:vAlign w:val="center"/>
          </w:tcPr>
          <w:p w14:paraId="56DDFCB8" w14:textId="77777777" w:rsidR="00EB14F2" w:rsidRPr="00FC2B9D" w:rsidRDefault="00EB14F2" w:rsidP="00FC2B9D">
            <w:pPr>
              <w:shd w:val="clear" w:color="auto" w:fill="FFFFFF"/>
              <w:jc w:val="center"/>
              <w:rPr>
                <w:rFonts w:ascii="Times New Roman" w:hAnsi="Times New Roman"/>
                <w:b/>
                <w:sz w:val="26"/>
                <w:szCs w:val="26"/>
              </w:rPr>
            </w:pPr>
          </w:p>
        </w:tc>
        <w:tc>
          <w:tcPr>
            <w:tcW w:w="992" w:type="dxa"/>
            <w:vMerge w:val="restart"/>
            <w:vAlign w:val="center"/>
          </w:tcPr>
          <w:p w14:paraId="1D35141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185133E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VD1</w:t>
            </w:r>
          </w:p>
        </w:tc>
        <w:tc>
          <w:tcPr>
            <w:tcW w:w="5246" w:type="dxa"/>
            <w:vAlign w:val="center"/>
          </w:tcPr>
          <w:p w14:paraId="7E416541"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Sử dụng công thức đã cho để tính được điện trở của một đoạn dây dẫn</w:t>
            </w:r>
          </w:p>
        </w:tc>
        <w:tc>
          <w:tcPr>
            <w:tcW w:w="992" w:type="dxa"/>
            <w:vAlign w:val="center"/>
          </w:tcPr>
          <w:p w14:paraId="2DD6793B"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p>
        </w:tc>
      </w:tr>
      <w:tr w:rsidR="00EB14F2" w:rsidRPr="00FC2B9D" w14:paraId="61E6282B" w14:textId="77777777" w:rsidTr="00FC2B9D">
        <w:trPr>
          <w:trHeight w:val="510"/>
        </w:trPr>
        <w:tc>
          <w:tcPr>
            <w:tcW w:w="1418" w:type="dxa"/>
            <w:vMerge/>
            <w:vAlign w:val="center"/>
          </w:tcPr>
          <w:p w14:paraId="46321A84" w14:textId="77777777" w:rsidR="00EB14F2" w:rsidRPr="00FC2B9D" w:rsidRDefault="00EB14F2" w:rsidP="00FC2B9D">
            <w:pPr>
              <w:shd w:val="clear" w:color="auto" w:fill="FFFFFF"/>
              <w:jc w:val="center"/>
              <w:rPr>
                <w:rFonts w:ascii="Times New Roman" w:hAnsi="Times New Roman"/>
                <w:b/>
                <w:sz w:val="26"/>
                <w:szCs w:val="26"/>
              </w:rPr>
            </w:pPr>
          </w:p>
        </w:tc>
        <w:tc>
          <w:tcPr>
            <w:tcW w:w="992" w:type="dxa"/>
            <w:vMerge/>
            <w:vAlign w:val="center"/>
          </w:tcPr>
          <w:p w14:paraId="0B300DA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p>
        </w:tc>
        <w:tc>
          <w:tcPr>
            <w:tcW w:w="850" w:type="dxa"/>
            <w:vAlign w:val="center"/>
          </w:tcPr>
          <w:p w14:paraId="4D886F06"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TH1</w:t>
            </w:r>
          </w:p>
        </w:tc>
        <w:tc>
          <w:tcPr>
            <w:tcW w:w="5246" w:type="dxa"/>
            <w:vAlign w:val="center"/>
          </w:tcPr>
          <w:p w14:paraId="06180B3B"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tc>
        <w:tc>
          <w:tcPr>
            <w:tcW w:w="992" w:type="dxa"/>
            <w:vAlign w:val="center"/>
          </w:tcPr>
          <w:p w14:paraId="637385F0"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p>
        </w:tc>
      </w:tr>
      <w:tr w:rsidR="00EB14F2" w:rsidRPr="00FC2B9D" w14:paraId="41CA4B3F" w14:textId="77777777" w:rsidTr="00FC2B9D">
        <w:trPr>
          <w:trHeight w:val="898"/>
        </w:trPr>
        <w:tc>
          <w:tcPr>
            <w:tcW w:w="1418" w:type="dxa"/>
            <w:vMerge w:val="restart"/>
            <w:vAlign w:val="center"/>
          </w:tcPr>
          <w:p w14:paraId="559FED9C" w14:textId="77777777" w:rsidR="00EB14F2" w:rsidRPr="00FC2B9D" w:rsidRDefault="00EB14F2" w:rsidP="00FC2B9D">
            <w:pPr>
              <w:shd w:val="clear" w:color="auto" w:fill="FFFFFF"/>
              <w:rPr>
                <w:rFonts w:ascii="Times New Roman" w:hAnsi="Times New Roman"/>
                <w:b/>
                <w:sz w:val="26"/>
                <w:szCs w:val="26"/>
              </w:rPr>
            </w:pPr>
            <w:r w:rsidRPr="00FC2B9D">
              <w:rPr>
                <w:rFonts w:ascii="Times New Roman" w:hAnsi="Times New Roman"/>
                <w:sz w:val="26"/>
                <w:szCs w:val="26"/>
              </w:rPr>
              <w:t>Bài</w:t>
            </w:r>
            <w:r w:rsidRPr="00FC2B9D">
              <w:rPr>
                <w:rFonts w:ascii="Times New Roman" w:hAnsi="Times New Roman"/>
                <w:spacing w:val="40"/>
                <w:sz w:val="26"/>
                <w:szCs w:val="26"/>
              </w:rPr>
              <w:t xml:space="preserve"> </w:t>
            </w:r>
            <w:r w:rsidRPr="00FC2B9D">
              <w:rPr>
                <w:rFonts w:ascii="Times New Roman" w:hAnsi="Times New Roman"/>
                <w:sz w:val="26"/>
                <w:szCs w:val="26"/>
              </w:rPr>
              <w:t>12.</w:t>
            </w:r>
            <w:r w:rsidRPr="00FC2B9D">
              <w:rPr>
                <w:rFonts w:ascii="Times New Roman" w:hAnsi="Times New Roman"/>
                <w:spacing w:val="40"/>
                <w:sz w:val="26"/>
                <w:szCs w:val="26"/>
              </w:rPr>
              <w:t xml:space="preserve"> </w:t>
            </w:r>
            <w:r w:rsidRPr="00FC2B9D">
              <w:rPr>
                <w:rFonts w:ascii="Times New Roman" w:hAnsi="Times New Roman"/>
                <w:sz w:val="26"/>
                <w:szCs w:val="26"/>
              </w:rPr>
              <w:t>Đoạn</w:t>
            </w:r>
            <w:r w:rsidRPr="00FC2B9D">
              <w:rPr>
                <w:rFonts w:ascii="Times New Roman" w:hAnsi="Times New Roman"/>
                <w:spacing w:val="40"/>
                <w:sz w:val="26"/>
                <w:szCs w:val="26"/>
              </w:rPr>
              <w:t xml:space="preserve"> </w:t>
            </w:r>
            <w:r w:rsidRPr="00FC2B9D">
              <w:rPr>
                <w:rFonts w:ascii="Times New Roman" w:hAnsi="Times New Roman"/>
                <w:sz w:val="26"/>
                <w:szCs w:val="26"/>
              </w:rPr>
              <w:t>mạch</w:t>
            </w:r>
            <w:r w:rsidRPr="00FC2B9D">
              <w:rPr>
                <w:rFonts w:ascii="Times New Roman" w:hAnsi="Times New Roman"/>
                <w:spacing w:val="40"/>
                <w:sz w:val="26"/>
                <w:szCs w:val="26"/>
              </w:rPr>
              <w:t xml:space="preserve"> nối tiếp, </w:t>
            </w:r>
            <w:r w:rsidRPr="00FC2B9D">
              <w:rPr>
                <w:rFonts w:ascii="Times New Roman" w:hAnsi="Times New Roman"/>
                <w:sz w:val="26"/>
                <w:szCs w:val="26"/>
              </w:rPr>
              <w:lastRenderedPageBreak/>
              <w:t xml:space="preserve">song </w:t>
            </w:r>
            <w:r w:rsidRPr="00FC2B9D">
              <w:rPr>
                <w:rFonts w:ascii="Times New Roman" w:hAnsi="Times New Roman"/>
                <w:spacing w:val="-4"/>
                <w:sz w:val="26"/>
                <w:szCs w:val="26"/>
              </w:rPr>
              <w:t>song</w:t>
            </w:r>
          </w:p>
        </w:tc>
        <w:tc>
          <w:tcPr>
            <w:tcW w:w="992" w:type="dxa"/>
            <w:vAlign w:val="center"/>
          </w:tcPr>
          <w:p w14:paraId="736B5A6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lastRenderedPageBreak/>
              <w:t>Nhận biết</w:t>
            </w:r>
          </w:p>
        </w:tc>
        <w:tc>
          <w:tcPr>
            <w:tcW w:w="850" w:type="dxa"/>
            <w:vAlign w:val="center"/>
          </w:tcPr>
          <w:p w14:paraId="78780E5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r w:rsidRPr="00FC2B9D">
              <w:rPr>
                <w:rFonts w:ascii="Times New Roman" w:hAnsi="Times New Roman"/>
                <w:b/>
                <w:bCs/>
              </w:rPr>
              <w:t>NT 1</w:t>
            </w:r>
          </w:p>
        </w:tc>
        <w:tc>
          <w:tcPr>
            <w:tcW w:w="5246" w:type="dxa"/>
            <w:vAlign w:val="center"/>
          </w:tcPr>
          <w:p w14:paraId="30CBE3D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Nêu được công thức tính điện trở tương đương của đoạn mạch một chiều nối tiếp, song song.</w:t>
            </w:r>
          </w:p>
        </w:tc>
        <w:tc>
          <w:tcPr>
            <w:tcW w:w="992" w:type="dxa"/>
            <w:vAlign w:val="center"/>
          </w:tcPr>
          <w:p w14:paraId="18EFC7A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 xml:space="preserve">C13c; </w:t>
            </w:r>
          </w:p>
        </w:tc>
      </w:tr>
      <w:tr w:rsidR="00EB14F2" w:rsidRPr="00FC2B9D" w14:paraId="60F359B9" w14:textId="77777777" w:rsidTr="00FC2B9D">
        <w:trPr>
          <w:trHeight w:val="510"/>
        </w:trPr>
        <w:tc>
          <w:tcPr>
            <w:tcW w:w="1418" w:type="dxa"/>
            <w:vMerge/>
            <w:vAlign w:val="center"/>
          </w:tcPr>
          <w:p w14:paraId="08B58EF9" w14:textId="77777777" w:rsidR="00EB14F2" w:rsidRPr="00FC2B9D" w:rsidRDefault="00EB14F2" w:rsidP="00FC2B9D">
            <w:pPr>
              <w:shd w:val="clear" w:color="auto" w:fill="FFFFFF"/>
              <w:jc w:val="center"/>
              <w:rPr>
                <w:rFonts w:ascii="Times New Roman" w:hAnsi="Times New Roman"/>
                <w:b/>
                <w:sz w:val="26"/>
                <w:szCs w:val="26"/>
              </w:rPr>
            </w:pPr>
          </w:p>
        </w:tc>
        <w:tc>
          <w:tcPr>
            <w:tcW w:w="992" w:type="dxa"/>
            <w:vMerge w:val="restart"/>
            <w:vAlign w:val="center"/>
          </w:tcPr>
          <w:p w14:paraId="383AAD31"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3E12F64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r w:rsidRPr="00FC2B9D">
              <w:rPr>
                <w:rFonts w:ascii="Times New Roman" w:hAnsi="Times New Roman"/>
                <w:b/>
                <w:bCs/>
              </w:rPr>
              <w:t>VD1</w:t>
            </w:r>
          </w:p>
        </w:tc>
        <w:tc>
          <w:tcPr>
            <w:tcW w:w="5246" w:type="dxa"/>
            <w:vAlign w:val="center"/>
          </w:tcPr>
          <w:p w14:paraId="787E2A6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xml:space="preserve">- Sử dụng công thức đã cho để tính được điện trở tương đương của đoạn mạch một chiều nối tiếp, song song </w:t>
            </w:r>
            <w:r w:rsidRPr="00FC2B9D">
              <w:rPr>
                <w:rFonts w:ascii="Times New Roman" w:hAnsi="Times New Roman"/>
              </w:rPr>
              <w:lastRenderedPageBreak/>
              <w:t>trong một số trường hợp đơn giản.</w:t>
            </w:r>
          </w:p>
        </w:tc>
        <w:tc>
          <w:tcPr>
            <w:tcW w:w="992" w:type="dxa"/>
            <w:vAlign w:val="center"/>
          </w:tcPr>
          <w:p w14:paraId="1B2E796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rPr>
                <w:rFonts w:ascii="Times New Roman" w:hAnsi="Times New Roman"/>
                <w:bCs/>
                <w:color w:val="000000"/>
                <w:sz w:val="26"/>
                <w:szCs w:val="26"/>
              </w:rPr>
            </w:pPr>
            <w:r w:rsidRPr="00FC2B9D">
              <w:rPr>
                <w:rFonts w:ascii="Times New Roman" w:hAnsi="Times New Roman"/>
                <w:bCs/>
                <w:color w:val="000000"/>
                <w:sz w:val="26"/>
                <w:szCs w:val="26"/>
              </w:rPr>
              <w:lastRenderedPageBreak/>
              <w:t>C20a</w:t>
            </w:r>
          </w:p>
        </w:tc>
      </w:tr>
      <w:tr w:rsidR="00EB14F2" w:rsidRPr="00FC2B9D" w14:paraId="249FB5CD" w14:textId="77777777" w:rsidTr="00FC2B9D">
        <w:trPr>
          <w:trHeight w:val="510"/>
        </w:trPr>
        <w:tc>
          <w:tcPr>
            <w:tcW w:w="1418" w:type="dxa"/>
            <w:vMerge/>
            <w:vAlign w:val="center"/>
          </w:tcPr>
          <w:p w14:paraId="72C60617" w14:textId="77777777" w:rsidR="00EB14F2" w:rsidRPr="00FC2B9D" w:rsidRDefault="00EB14F2" w:rsidP="00FC2B9D">
            <w:pPr>
              <w:shd w:val="clear" w:color="auto" w:fill="FFFFFF"/>
              <w:jc w:val="center"/>
              <w:rPr>
                <w:rFonts w:ascii="Times New Roman" w:hAnsi="Times New Roman"/>
                <w:b/>
                <w:sz w:val="26"/>
                <w:szCs w:val="26"/>
              </w:rPr>
            </w:pPr>
          </w:p>
        </w:tc>
        <w:tc>
          <w:tcPr>
            <w:tcW w:w="992" w:type="dxa"/>
            <w:vMerge/>
            <w:vAlign w:val="center"/>
          </w:tcPr>
          <w:p w14:paraId="31E4922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p>
        </w:tc>
        <w:tc>
          <w:tcPr>
            <w:tcW w:w="850" w:type="dxa"/>
            <w:vAlign w:val="center"/>
          </w:tcPr>
          <w:p w14:paraId="28C8788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r w:rsidRPr="00FC2B9D">
              <w:rPr>
                <w:rFonts w:ascii="Times New Roman" w:hAnsi="Times New Roman"/>
                <w:b/>
                <w:bCs/>
              </w:rPr>
              <w:t>VD1</w:t>
            </w:r>
          </w:p>
        </w:tc>
        <w:tc>
          <w:tcPr>
            <w:tcW w:w="5246" w:type="dxa"/>
            <w:vAlign w:val="center"/>
          </w:tcPr>
          <w:p w14:paraId="2DC4A504"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Tính được cường độ dòng điện trong đoạn mạch một chiều mắc nối tiếp, mắc song song, trong một số trường hợp đơn giản.</w:t>
            </w:r>
          </w:p>
        </w:tc>
        <w:tc>
          <w:tcPr>
            <w:tcW w:w="992" w:type="dxa"/>
            <w:vAlign w:val="center"/>
          </w:tcPr>
          <w:p w14:paraId="6BFB595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C20b</w:t>
            </w:r>
          </w:p>
        </w:tc>
      </w:tr>
      <w:tr w:rsidR="00EB14F2" w:rsidRPr="00FC2B9D" w14:paraId="728937E2" w14:textId="77777777" w:rsidTr="00FC2B9D">
        <w:trPr>
          <w:trHeight w:val="510"/>
        </w:trPr>
        <w:tc>
          <w:tcPr>
            <w:tcW w:w="1418" w:type="dxa"/>
            <w:vMerge/>
            <w:vAlign w:val="center"/>
          </w:tcPr>
          <w:p w14:paraId="1E0E46BA" w14:textId="77777777" w:rsidR="00EB14F2" w:rsidRPr="00FC2B9D" w:rsidRDefault="00EB14F2" w:rsidP="00FC2B9D">
            <w:pPr>
              <w:shd w:val="clear" w:color="auto" w:fill="FFFFFF"/>
              <w:jc w:val="center"/>
              <w:rPr>
                <w:rFonts w:ascii="Times New Roman" w:hAnsi="Times New Roman"/>
                <w:b/>
                <w:sz w:val="26"/>
                <w:szCs w:val="26"/>
              </w:rPr>
            </w:pPr>
          </w:p>
        </w:tc>
        <w:tc>
          <w:tcPr>
            <w:tcW w:w="992" w:type="dxa"/>
            <w:vMerge/>
            <w:vAlign w:val="center"/>
          </w:tcPr>
          <w:p w14:paraId="24BC0B7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p>
        </w:tc>
        <w:tc>
          <w:tcPr>
            <w:tcW w:w="850" w:type="dxa"/>
            <w:vAlign w:val="center"/>
          </w:tcPr>
          <w:p w14:paraId="5D10890E"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r w:rsidRPr="00FC2B9D">
              <w:rPr>
                <w:rFonts w:ascii="Times New Roman" w:hAnsi="Times New Roman"/>
                <w:b/>
                <w:bCs/>
              </w:rPr>
              <w:t>TH1</w:t>
            </w:r>
          </w:p>
        </w:tc>
        <w:tc>
          <w:tcPr>
            <w:tcW w:w="5246" w:type="dxa"/>
            <w:vAlign w:val="center"/>
          </w:tcPr>
          <w:p w14:paraId="5E66BA19" w14:textId="77777777" w:rsidR="00EB14F2" w:rsidRPr="00FC2B9D" w:rsidRDefault="00EB14F2" w:rsidP="00FC2B9D">
            <w:pPr>
              <w:widowControl w:val="0"/>
              <w:autoSpaceDE w:val="0"/>
              <w:autoSpaceDN w:val="0"/>
              <w:adjustRightInd w:val="0"/>
              <w:rPr>
                <w:rFonts w:ascii="Times New Roman" w:hAnsi="Times New Roman"/>
              </w:rPr>
            </w:pPr>
            <w:r w:rsidRPr="00FC2B9D">
              <w:rPr>
                <w:rFonts w:ascii="Times New Roman" w:hAnsi="Times New Roman"/>
              </w:rPr>
              <w:t>- 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25FE2D05" w14:textId="77777777" w:rsidR="00EB14F2" w:rsidRPr="00FC2B9D" w:rsidRDefault="00EB14F2" w:rsidP="00FC2B9D">
            <w:pPr>
              <w:widowControl w:val="0"/>
              <w:autoSpaceDE w:val="0"/>
              <w:autoSpaceDN w:val="0"/>
              <w:adjustRightInd w:val="0"/>
              <w:rPr>
                <w:rFonts w:ascii="Times New Roman" w:hAnsi="Times New Roman"/>
              </w:rPr>
            </w:pPr>
            <w:r w:rsidRPr="00FC2B9D">
              <w:rPr>
                <w:rFonts w:ascii="Times New Roman" w:hAnsi="Times New Roman"/>
              </w:rPr>
              <w:t>- Lắp được mạch điện và đo được giá trị cường độ dòng điện trong một đoạn mạch điện mắc nối tiếp.</w:t>
            </w:r>
          </w:p>
          <w:p w14:paraId="2311EDC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Lắp được mạch điện và đo được giá trị cường độ dòng điện trong một đoạn mạch điện mắc song song.</w:t>
            </w:r>
          </w:p>
        </w:tc>
        <w:tc>
          <w:tcPr>
            <w:tcW w:w="992" w:type="dxa"/>
            <w:vAlign w:val="center"/>
          </w:tcPr>
          <w:p w14:paraId="01DC111D"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p>
        </w:tc>
      </w:tr>
      <w:tr w:rsidR="00EB14F2" w:rsidRPr="00FC2B9D" w14:paraId="0100E216" w14:textId="77777777" w:rsidTr="00FC2B9D">
        <w:trPr>
          <w:trHeight w:val="941"/>
        </w:trPr>
        <w:tc>
          <w:tcPr>
            <w:tcW w:w="1418" w:type="dxa"/>
            <w:vMerge w:val="restart"/>
            <w:vAlign w:val="center"/>
          </w:tcPr>
          <w:p w14:paraId="1531DBB5" w14:textId="77777777" w:rsidR="00EB14F2" w:rsidRPr="00FC2B9D" w:rsidRDefault="00EB14F2" w:rsidP="00FC2B9D">
            <w:pPr>
              <w:shd w:val="clear" w:color="auto" w:fill="FFFFFF"/>
              <w:jc w:val="center"/>
              <w:rPr>
                <w:rFonts w:ascii="Times New Roman" w:hAnsi="Times New Roman"/>
                <w:b/>
                <w:sz w:val="26"/>
                <w:szCs w:val="26"/>
              </w:rPr>
            </w:pPr>
            <w:r w:rsidRPr="00FC2B9D">
              <w:rPr>
                <w:rFonts w:ascii="Times New Roman" w:hAnsi="Times New Roman"/>
                <w:sz w:val="26"/>
                <w:szCs w:val="26"/>
              </w:rPr>
              <w:t>Bài</w:t>
            </w:r>
            <w:r w:rsidRPr="00FC2B9D">
              <w:rPr>
                <w:rFonts w:ascii="Times New Roman" w:hAnsi="Times New Roman"/>
                <w:spacing w:val="40"/>
                <w:sz w:val="26"/>
                <w:szCs w:val="26"/>
              </w:rPr>
              <w:t xml:space="preserve"> </w:t>
            </w:r>
            <w:r w:rsidRPr="00FC2B9D">
              <w:rPr>
                <w:rFonts w:ascii="Times New Roman" w:hAnsi="Times New Roman"/>
                <w:sz w:val="26"/>
                <w:szCs w:val="26"/>
              </w:rPr>
              <w:t>13.</w:t>
            </w:r>
            <w:r w:rsidRPr="00FC2B9D">
              <w:rPr>
                <w:rFonts w:ascii="Times New Roman" w:hAnsi="Times New Roman"/>
                <w:spacing w:val="40"/>
                <w:sz w:val="26"/>
                <w:szCs w:val="26"/>
              </w:rPr>
              <w:t xml:space="preserve"> </w:t>
            </w:r>
            <w:r w:rsidRPr="00FC2B9D">
              <w:rPr>
                <w:rFonts w:ascii="Times New Roman" w:hAnsi="Times New Roman"/>
                <w:sz w:val="26"/>
                <w:szCs w:val="26"/>
              </w:rPr>
              <w:t>Năng</w:t>
            </w:r>
            <w:r w:rsidRPr="00FC2B9D">
              <w:rPr>
                <w:rFonts w:ascii="Times New Roman" w:hAnsi="Times New Roman"/>
                <w:spacing w:val="40"/>
                <w:sz w:val="26"/>
                <w:szCs w:val="26"/>
              </w:rPr>
              <w:t xml:space="preserve"> </w:t>
            </w:r>
            <w:r w:rsidRPr="00FC2B9D">
              <w:rPr>
                <w:rFonts w:ascii="Times New Roman" w:hAnsi="Times New Roman"/>
                <w:sz w:val="26"/>
                <w:szCs w:val="26"/>
              </w:rPr>
              <w:t>lượng</w:t>
            </w:r>
            <w:r w:rsidRPr="00FC2B9D">
              <w:rPr>
                <w:rFonts w:ascii="Times New Roman" w:hAnsi="Times New Roman"/>
                <w:spacing w:val="40"/>
                <w:sz w:val="26"/>
                <w:szCs w:val="26"/>
              </w:rPr>
              <w:t xml:space="preserve"> của dòng </w:t>
            </w:r>
            <w:r w:rsidRPr="00FC2B9D">
              <w:rPr>
                <w:rFonts w:ascii="Times New Roman" w:hAnsi="Times New Roman"/>
                <w:sz w:val="26"/>
                <w:szCs w:val="26"/>
              </w:rPr>
              <w:t>điện và  Công suất điện</w:t>
            </w:r>
          </w:p>
        </w:tc>
        <w:tc>
          <w:tcPr>
            <w:tcW w:w="992" w:type="dxa"/>
            <w:vAlign w:val="center"/>
          </w:tcPr>
          <w:p w14:paraId="34C669E0"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Nhận biết</w:t>
            </w:r>
          </w:p>
        </w:tc>
        <w:tc>
          <w:tcPr>
            <w:tcW w:w="850" w:type="dxa"/>
            <w:vAlign w:val="center"/>
          </w:tcPr>
          <w:p w14:paraId="3AD875E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r w:rsidRPr="00FC2B9D">
              <w:rPr>
                <w:rFonts w:ascii="Times New Roman" w:hAnsi="Times New Roman"/>
                <w:b/>
              </w:rPr>
              <w:t>NT 1</w:t>
            </w:r>
          </w:p>
          <w:p w14:paraId="1D306D0C"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rPr>
            </w:pPr>
          </w:p>
        </w:tc>
        <w:tc>
          <w:tcPr>
            <w:tcW w:w="5246" w:type="dxa"/>
            <w:vAlign w:val="center"/>
          </w:tcPr>
          <w:p w14:paraId="65D4336F"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Nêu được công suất điện định mức của dụng cụ điện (công suất mà dụng cụ tiêu thụ khi hoạt động bình thường).</w:t>
            </w:r>
          </w:p>
        </w:tc>
        <w:tc>
          <w:tcPr>
            <w:tcW w:w="992" w:type="dxa"/>
            <w:vAlign w:val="center"/>
          </w:tcPr>
          <w:p w14:paraId="18C60D8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C13d; C16</w:t>
            </w:r>
          </w:p>
        </w:tc>
      </w:tr>
      <w:tr w:rsidR="00EB14F2" w:rsidRPr="00FC2B9D" w14:paraId="34010050" w14:textId="77777777" w:rsidTr="00FC2B9D">
        <w:trPr>
          <w:trHeight w:val="886"/>
        </w:trPr>
        <w:tc>
          <w:tcPr>
            <w:tcW w:w="1418" w:type="dxa"/>
            <w:vMerge/>
            <w:vAlign w:val="center"/>
          </w:tcPr>
          <w:p w14:paraId="19EE1FC4" w14:textId="77777777" w:rsidR="00EB14F2" w:rsidRPr="00FC2B9D" w:rsidRDefault="00EB14F2" w:rsidP="00FC2B9D">
            <w:pPr>
              <w:shd w:val="clear" w:color="auto" w:fill="FFFFFF"/>
              <w:jc w:val="center"/>
              <w:rPr>
                <w:rFonts w:ascii="Times New Roman" w:hAnsi="Times New Roman"/>
                <w:b/>
                <w:sz w:val="26"/>
                <w:szCs w:val="26"/>
              </w:rPr>
            </w:pPr>
          </w:p>
        </w:tc>
        <w:tc>
          <w:tcPr>
            <w:tcW w:w="992" w:type="dxa"/>
            <w:vAlign w:val="center"/>
          </w:tcPr>
          <w:p w14:paraId="5F455767"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0236EE6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
                <w:color w:val="000000"/>
              </w:rPr>
            </w:pPr>
            <w:r w:rsidRPr="00FC2B9D">
              <w:rPr>
                <w:rFonts w:ascii="Times New Roman" w:hAnsi="Times New Roman"/>
                <w:b/>
                <w:color w:val="000000"/>
              </w:rPr>
              <w:t>NT 2</w:t>
            </w:r>
          </w:p>
        </w:tc>
        <w:tc>
          <w:tcPr>
            <w:tcW w:w="5246" w:type="dxa"/>
            <w:vAlign w:val="center"/>
          </w:tcPr>
          <w:p w14:paraId="1065082A"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both"/>
              <w:rPr>
                <w:rFonts w:ascii="Times New Roman" w:hAnsi="Times New Roman"/>
                <w:color w:val="000000"/>
              </w:rPr>
            </w:pPr>
            <w:r w:rsidRPr="00FC2B9D">
              <w:rPr>
                <w:rFonts w:ascii="Times New Roman" w:hAnsi="Times New Roman"/>
              </w:rPr>
              <w:t>- Lấy ví dụ để chứng tỏ được dòng điện có năng lượng.</w:t>
            </w:r>
          </w:p>
        </w:tc>
        <w:tc>
          <w:tcPr>
            <w:tcW w:w="992" w:type="dxa"/>
            <w:vAlign w:val="center"/>
          </w:tcPr>
          <w:p w14:paraId="0EF6FAD2" w14:textId="77777777" w:rsidR="00EB14F2" w:rsidRPr="00FC2B9D" w:rsidRDefault="00EB14F2" w:rsidP="00FC2B9D">
            <w:pPr>
              <w:widowControl w:val="0"/>
              <w:pBdr>
                <w:top w:val="nil"/>
                <w:left w:val="nil"/>
                <w:bottom w:val="nil"/>
                <w:right w:val="nil"/>
                <w:between w:val="nil"/>
              </w:pBdr>
              <w:shd w:val="clear" w:color="auto" w:fill="FFFFFF"/>
              <w:tabs>
                <w:tab w:val="left" w:pos="332"/>
              </w:tabs>
              <w:ind w:right="96"/>
              <w:jc w:val="center"/>
              <w:rPr>
                <w:rFonts w:ascii="Times New Roman" w:hAnsi="Times New Roman"/>
                <w:bCs/>
                <w:color w:val="000000"/>
                <w:sz w:val="26"/>
                <w:szCs w:val="26"/>
              </w:rPr>
            </w:pPr>
          </w:p>
        </w:tc>
      </w:tr>
      <w:tr w:rsidR="00EB14F2" w:rsidRPr="00FC2B9D" w14:paraId="6DB095A3" w14:textId="77777777" w:rsidTr="00FC2B9D">
        <w:trPr>
          <w:trHeight w:val="776"/>
        </w:trPr>
        <w:tc>
          <w:tcPr>
            <w:tcW w:w="1418" w:type="dxa"/>
            <w:vMerge/>
            <w:vAlign w:val="center"/>
          </w:tcPr>
          <w:p w14:paraId="2575D57B" w14:textId="77777777" w:rsidR="00EB14F2" w:rsidRPr="00FC2B9D" w:rsidRDefault="00EB14F2" w:rsidP="00FC2B9D">
            <w:pPr>
              <w:jc w:val="center"/>
              <w:rPr>
                <w:rFonts w:ascii="Times New Roman" w:hAnsi="Times New Roman"/>
                <w:b/>
                <w:sz w:val="26"/>
                <w:szCs w:val="26"/>
              </w:rPr>
            </w:pPr>
          </w:p>
        </w:tc>
        <w:tc>
          <w:tcPr>
            <w:tcW w:w="992" w:type="dxa"/>
            <w:vAlign w:val="center"/>
          </w:tcPr>
          <w:p w14:paraId="348B900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6921F75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5719F242"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hAnsi="Times New Roman"/>
              </w:rPr>
              <w:t>- Tính được năng lượng của dòng điện và công suất điện trong trường hợp đơn giản.</w:t>
            </w:r>
          </w:p>
        </w:tc>
        <w:tc>
          <w:tcPr>
            <w:tcW w:w="992" w:type="dxa"/>
            <w:vAlign w:val="center"/>
          </w:tcPr>
          <w:p w14:paraId="196FB64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C4</w:t>
            </w:r>
          </w:p>
        </w:tc>
      </w:tr>
      <w:tr w:rsidR="00EB14F2" w:rsidRPr="00FC2B9D" w14:paraId="6A757D72" w14:textId="77777777" w:rsidTr="00FC2B9D">
        <w:trPr>
          <w:trHeight w:val="510"/>
        </w:trPr>
        <w:tc>
          <w:tcPr>
            <w:tcW w:w="1418" w:type="dxa"/>
            <w:vAlign w:val="center"/>
          </w:tcPr>
          <w:p w14:paraId="2A6971DF" w14:textId="77777777" w:rsidR="00EB14F2" w:rsidRPr="00FC2B9D" w:rsidRDefault="00EB14F2" w:rsidP="00FC2B9D">
            <w:pPr>
              <w:tabs>
                <w:tab w:val="left" w:pos="540"/>
              </w:tabs>
              <w:ind w:left="163"/>
              <w:rPr>
                <w:rFonts w:ascii="Times New Roman" w:hAnsi="Times New Roman"/>
                <w:b/>
                <w:bCs/>
                <w:color w:val="FF0000"/>
                <w:sz w:val="26"/>
                <w:szCs w:val="26"/>
              </w:rPr>
            </w:pPr>
          </w:p>
        </w:tc>
        <w:tc>
          <w:tcPr>
            <w:tcW w:w="992" w:type="dxa"/>
            <w:vAlign w:val="center"/>
          </w:tcPr>
          <w:p w14:paraId="2A4241F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color w:val="FF0000"/>
              </w:rPr>
            </w:pPr>
          </w:p>
        </w:tc>
        <w:tc>
          <w:tcPr>
            <w:tcW w:w="850" w:type="dxa"/>
            <w:vAlign w:val="center"/>
          </w:tcPr>
          <w:p w14:paraId="4AE9854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color w:val="FF0000"/>
              </w:rPr>
            </w:pPr>
          </w:p>
        </w:tc>
        <w:tc>
          <w:tcPr>
            <w:tcW w:w="5246" w:type="dxa"/>
            <w:vAlign w:val="center"/>
          </w:tcPr>
          <w:p w14:paraId="7BAB1237"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color w:val="FF0000"/>
              </w:rPr>
            </w:pPr>
            <w:r w:rsidRPr="00FC2B9D">
              <w:rPr>
                <w:rFonts w:ascii="Times New Roman" w:hAnsi="Times New Roman"/>
                <w:b/>
                <w:bCs/>
                <w:color w:val="FF0000"/>
              </w:rPr>
              <w:t>CHẤT. BIẾN ĐỔI CHẤT</w:t>
            </w:r>
          </w:p>
        </w:tc>
        <w:tc>
          <w:tcPr>
            <w:tcW w:w="992" w:type="dxa"/>
            <w:vAlign w:val="center"/>
          </w:tcPr>
          <w:p w14:paraId="6CE6B9D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FF0000"/>
                <w:sz w:val="26"/>
                <w:szCs w:val="26"/>
              </w:rPr>
            </w:pPr>
          </w:p>
        </w:tc>
      </w:tr>
      <w:tr w:rsidR="00EB14F2" w:rsidRPr="00FC2B9D" w14:paraId="551FC2BF" w14:textId="77777777" w:rsidTr="00FC2B9D">
        <w:trPr>
          <w:trHeight w:val="510"/>
        </w:trPr>
        <w:tc>
          <w:tcPr>
            <w:tcW w:w="1418" w:type="dxa"/>
            <w:vMerge w:val="restart"/>
            <w:vAlign w:val="center"/>
          </w:tcPr>
          <w:p w14:paraId="385A6BBC" w14:textId="77777777" w:rsidR="00EB14F2" w:rsidRPr="00FC2B9D" w:rsidRDefault="00EB14F2" w:rsidP="00FC2B9D">
            <w:pPr>
              <w:tabs>
                <w:tab w:val="left" w:pos="540"/>
              </w:tabs>
              <w:ind w:left="163"/>
              <w:rPr>
                <w:rFonts w:ascii="Times New Roman" w:hAnsi="Times New Roman"/>
                <w:b/>
                <w:sz w:val="26"/>
                <w:szCs w:val="26"/>
              </w:rPr>
            </w:pPr>
            <w:r w:rsidRPr="00FC2B9D">
              <w:rPr>
                <w:rFonts w:ascii="Times New Roman" w:hAnsi="Times New Roman"/>
                <w:sz w:val="26"/>
                <w:szCs w:val="26"/>
              </w:rPr>
              <w:t xml:space="preserve">Bài 26. Ethylic alcohol </w:t>
            </w:r>
          </w:p>
        </w:tc>
        <w:tc>
          <w:tcPr>
            <w:tcW w:w="992" w:type="dxa"/>
            <w:vMerge w:val="restart"/>
            <w:vAlign w:val="center"/>
          </w:tcPr>
          <w:p w14:paraId="7FE3E5A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Nhận biết</w:t>
            </w:r>
          </w:p>
        </w:tc>
        <w:tc>
          <w:tcPr>
            <w:tcW w:w="850" w:type="dxa"/>
            <w:vAlign w:val="center"/>
          </w:tcPr>
          <w:p w14:paraId="64EE607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27F831AA"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eastAsia="Calibri" w:hAnsi="Times New Roman"/>
              </w:rPr>
              <w:t>Nêu được khái niệm và ý nghĩa của độ cồn.</w:t>
            </w:r>
          </w:p>
        </w:tc>
        <w:tc>
          <w:tcPr>
            <w:tcW w:w="992" w:type="dxa"/>
            <w:vAlign w:val="center"/>
          </w:tcPr>
          <w:p w14:paraId="77961E9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C14.a</w:t>
            </w:r>
          </w:p>
        </w:tc>
      </w:tr>
      <w:tr w:rsidR="00EB14F2" w:rsidRPr="00FC2B9D" w14:paraId="288F16F1" w14:textId="77777777" w:rsidTr="00FC2B9D">
        <w:trPr>
          <w:trHeight w:val="374"/>
        </w:trPr>
        <w:tc>
          <w:tcPr>
            <w:tcW w:w="1418" w:type="dxa"/>
            <w:vMerge/>
            <w:vAlign w:val="center"/>
          </w:tcPr>
          <w:p w14:paraId="3E7EEF08" w14:textId="77777777" w:rsidR="00EB14F2" w:rsidRPr="00FC2B9D" w:rsidRDefault="00EB14F2" w:rsidP="00FC2B9D">
            <w:pPr>
              <w:rPr>
                <w:rFonts w:ascii="Times New Roman" w:hAnsi="Times New Roman"/>
                <w:b/>
                <w:sz w:val="26"/>
                <w:szCs w:val="26"/>
              </w:rPr>
            </w:pPr>
          </w:p>
        </w:tc>
        <w:tc>
          <w:tcPr>
            <w:tcW w:w="992" w:type="dxa"/>
            <w:vMerge/>
            <w:vAlign w:val="center"/>
          </w:tcPr>
          <w:p w14:paraId="26A4D0F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1BF22D8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34C9C061"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eastAsia="Calibri" w:hAnsi="Times New Roman"/>
              </w:rPr>
            </w:pPr>
            <w:r w:rsidRPr="00FC2B9D">
              <w:rPr>
                <w:rFonts w:ascii="Times New Roman" w:eastAsia="Calibri" w:hAnsi="Times New Roman"/>
              </w:rPr>
              <w:t>Nêu được ứng dụng của ethylic alcohol (dung môi, nhiên liệu,...).</w:t>
            </w:r>
          </w:p>
        </w:tc>
        <w:tc>
          <w:tcPr>
            <w:tcW w:w="992" w:type="dxa"/>
            <w:vAlign w:val="center"/>
          </w:tcPr>
          <w:p w14:paraId="3AE61A63" w14:textId="77777777" w:rsidR="00EB14F2" w:rsidRPr="00FC2B9D" w:rsidRDefault="00EB14F2" w:rsidP="00FC2B9D">
            <w:pPr>
              <w:widowControl w:val="0"/>
              <w:pBdr>
                <w:top w:val="nil"/>
                <w:left w:val="nil"/>
                <w:bottom w:val="nil"/>
                <w:right w:val="nil"/>
                <w:between w:val="nil"/>
              </w:pBdr>
              <w:tabs>
                <w:tab w:val="left" w:pos="332"/>
              </w:tabs>
              <w:ind w:right="96"/>
              <w:rPr>
                <w:rFonts w:ascii="Times New Roman" w:hAnsi="Times New Roman"/>
                <w:bCs/>
                <w:color w:val="000000"/>
                <w:sz w:val="26"/>
                <w:szCs w:val="26"/>
              </w:rPr>
            </w:pPr>
          </w:p>
        </w:tc>
      </w:tr>
      <w:tr w:rsidR="00EB14F2" w:rsidRPr="00FC2B9D" w14:paraId="6E89DEF7" w14:textId="77777777" w:rsidTr="00FC2B9D">
        <w:trPr>
          <w:trHeight w:val="510"/>
        </w:trPr>
        <w:tc>
          <w:tcPr>
            <w:tcW w:w="1418" w:type="dxa"/>
            <w:vMerge/>
            <w:vAlign w:val="center"/>
          </w:tcPr>
          <w:p w14:paraId="146FE043" w14:textId="77777777" w:rsidR="00EB14F2" w:rsidRPr="00FC2B9D" w:rsidRDefault="00EB14F2" w:rsidP="00FC2B9D">
            <w:pPr>
              <w:rPr>
                <w:rFonts w:ascii="Times New Roman" w:hAnsi="Times New Roman"/>
                <w:b/>
                <w:sz w:val="26"/>
                <w:szCs w:val="26"/>
              </w:rPr>
            </w:pPr>
          </w:p>
        </w:tc>
        <w:tc>
          <w:tcPr>
            <w:tcW w:w="992" w:type="dxa"/>
            <w:vMerge w:val="restart"/>
            <w:vAlign w:val="center"/>
          </w:tcPr>
          <w:p w14:paraId="22FB337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19F2673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036ECD61"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rPr>
            </w:pPr>
            <w:r w:rsidRPr="00FC2B9D">
              <w:rPr>
                <w:rFonts w:ascii="Times New Roman" w:eastAsia="Calibri" w:hAnsi="Times New Roman"/>
              </w:rPr>
              <w:t>Viết được công thức phân tử, công thức cấu tạo và nêu được đặc điểm cấu tạo của ethylic alcohol =&gt; biến đổi YCCĐ</w:t>
            </w:r>
          </w:p>
        </w:tc>
        <w:tc>
          <w:tcPr>
            <w:tcW w:w="992" w:type="dxa"/>
            <w:vAlign w:val="center"/>
          </w:tcPr>
          <w:p w14:paraId="4CC9A34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75A03AB3" w14:textId="77777777" w:rsidTr="00FC2B9D">
        <w:trPr>
          <w:trHeight w:val="510"/>
        </w:trPr>
        <w:tc>
          <w:tcPr>
            <w:tcW w:w="1418" w:type="dxa"/>
            <w:vMerge/>
            <w:vAlign w:val="center"/>
          </w:tcPr>
          <w:p w14:paraId="3A3B9374" w14:textId="77777777" w:rsidR="00EB14F2" w:rsidRPr="00FC2B9D" w:rsidRDefault="00EB14F2" w:rsidP="00FC2B9D">
            <w:pPr>
              <w:rPr>
                <w:rFonts w:ascii="Times New Roman" w:hAnsi="Times New Roman"/>
                <w:b/>
                <w:sz w:val="26"/>
                <w:szCs w:val="26"/>
              </w:rPr>
            </w:pPr>
          </w:p>
        </w:tc>
        <w:tc>
          <w:tcPr>
            <w:tcW w:w="992" w:type="dxa"/>
            <w:vMerge/>
            <w:vAlign w:val="center"/>
          </w:tcPr>
          <w:p w14:paraId="1A94AE5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54F2353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6AEFB254"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rPr>
            </w:pPr>
            <w:r w:rsidRPr="00FC2B9D">
              <w:rPr>
                <w:rFonts w:ascii="Times New Roman" w:eastAsia="Calibri" w:hAnsi="Times New Roman"/>
              </w:rPr>
              <w:t>Quan sát mẫu vật hoặc hình ảnh, trình bày được một số tính chất vật lí của ethylic alcohol: trạng thái, màu sắc, mùi vị, tính tan, khối lượng riêng, nhiệt độ sôi</w:t>
            </w:r>
          </w:p>
        </w:tc>
        <w:tc>
          <w:tcPr>
            <w:tcW w:w="992" w:type="dxa"/>
            <w:vAlign w:val="center"/>
          </w:tcPr>
          <w:p w14:paraId="0899215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1DC020AB" w14:textId="77777777" w:rsidTr="00FC2B9D">
        <w:trPr>
          <w:trHeight w:val="510"/>
        </w:trPr>
        <w:tc>
          <w:tcPr>
            <w:tcW w:w="1418" w:type="dxa"/>
            <w:vMerge/>
            <w:vAlign w:val="center"/>
          </w:tcPr>
          <w:p w14:paraId="1EF8E528" w14:textId="77777777" w:rsidR="00EB14F2" w:rsidRPr="00FC2B9D" w:rsidRDefault="00EB14F2" w:rsidP="00FC2B9D">
            <w:pPr>
              <w:rPr>
                <w:rFonts w:ascii="Times New Roman" w:hAnsi="Times New Roman"/>
                <w:b/>
                <w:sz w:val="26"/>
                <w:szCs w:val="26"/>
              </w:rPr>
            </w:pPr>
          </w:p>
        </w:tc>
        <w:tc>
          <w:tcPr>
            <w:tcW w:w="992" w:type="dxa"/>
            <w:vMerge/>
            <w:vAlign w:val="center"/>
          </w:tcPr>
          <w:p w14:paraId="4D7BFA6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28416D0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71015154"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eastAsia="Calibri" w:hAnsi="Times New Roman"/>
              </w:rPr>
              <w:t>Trình bày được tính chất hoá học của ethylic alcohol: phản ứng cháy, phản ứng với natri. Viết được các phương trình hoá học xảy ra</w:t>
            </w:r>
          </w:p>
        </w:tc>
        <w:tc>
          <w:tcPr>
            <w:tcW w:w="992" w:type="dxa"/>
            <w:vAlign w:val="center"/>
          </w:tcPr>
          <w:p w14:paraId="5A99F9E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C14.b</w:t>
            </w:r>
          </w:p>
          <w:p w14:paraId="6014EC7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C17</w:t>
            </w:r>
          </w:p>
        </w:tc>
      </w:tr>
      <w:tr w:rsidR="00EB14F2" w:rsidRPr="00FC2B9D" w14:paraId="6EF5C33D" w14:textId="77777777" w:rsidTr="00FC2B9D">
        <w:trPr>
          <w:trHeight w:val="675"/>
        </w:trPr>
        <w:tc>
          <w:tcPr>
            <w:tcW w:w="1418" w:type="dxa"/>
            <w:vMerge/>
            <w:vAlign w:val="center"/>
          </w:tcPr>
          <w:p w14:paraId="6EB203A1" w14:textId="77777777" w:rsidR="00EB14F2" w:rsidRPr="00FC2B9D" w:rsidRDefault="00EB14F2" w:rsidP="00FC2B9D">
            <w:pPr>
              <w:rPr>
                <w:rFonts w:ascii="Times New Roman" w:hAnsi="Times New Roman"/>
                <w:b/>
                <w:sz w:val="26"/>
                <w:szCs w:val="26"/>
              </w:rPr>
            </w:pPr>
          </w:p>
        </w:tc>
        <w:tc>
          <w:tcPr>
            <w:tcW w:w="992" w:type="dxa"/>
            <w:vMerge/>
            <w:vAlign w:val="center"/>
          </w:tcPr>
          <w:p w14:paraId="3E422A9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0B68499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3ADC90FB"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eastAsia="Calibri" w:hAnsi="Times New Roman"/>
              </w:rPr>
              <w:t>Trình bày được phương pháp điều chế ethylic alcohol từ tinh bột và từ ethylene.</w:t>
            </w:r>
          </w:p>
        </w:tc>
        <w:tc>
          <w:tcPr>
            <w:tcW w:w="992" w:type="dxa"/>
            <w:vAlign w:val="center"/>
          </w:tcPr>
          <w:p w14:paraId="3AB2C69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p w14:paraId="7778C3A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5856B6AF" w14:textId="77777777" w:rsidTr="00FC2B9D">
        <w:trPr>
          <w:trHeight w:val="510"/>
        </w:trPr>
        <w:tc>
          <w:tcPr>
            <w:tcW w:w="1418" w:type="dxa"/>
            <w:vMerge/>
            <w:vAlign w:val="center"/>
          </w:tcPr>
          <w:p w14:paraId="654FED93" w14:textId="77777777" w:rsidR="00EB14F2" w:rsidRPr="00FC2B9D" w:rsidRDefault="00EB14F2" w:rsidP="00FC2B9D">
            <w:pPr>
              <w:rPr>
                <w:rFonts w:ascii="Times New Roman" w:hAnsi="Times New Roman"/>
                <w:b/>
                <w:sz w:val="26"/>
                <w:szCs w:val="26"/>
              </w:rPr>
            </w:pPr>
          </w:p>
        </w:tc>
        <w:tc>
          <w:tcPr>
            <w:tcW w:w="992" w:type="dxa"/>
            <w:vMerge w:val="restart"/>
            <w:vAlign w:val="center"/>
          </w:tcPr>
          <w:p w14:paraId="465A085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06FE55E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TH4</w:t>
            </w:r>
          </w:p>
        </w:tc>
        <w:tc>
          <w:tcPr>
            <w:tcW w:w="5246" w:type="dxa"/>
            <w:vAlign w:val="center"/>
          </w:tcPr>
          <w:p w14:paraId="663190FF"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eastAsia="Calibri" w:hAnsi="Times New Roman"/>
              </w:rPr>
              <w:t>Tiến hành được (hoặc quan sát qua video) thí nghiệm phản ứng cháy, phản ứng với natri của ethylic alcohol, nêu và giải thích hiện tượng thí nghiệm, nhận xét và rút ra kết luận về tính chất hoá học cơ bản của ethylic alcohol.</w:t>
            </w:r>
          </w:p>
        </w:tc>
        <w:tc>
          <w:tcPr>
            <w:tcW w:w="992" w:type="dxa"/>
            <w:vAlign w:val="center"/>
          </w:tcPr>
          <w:p w14:paraId="169474E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50992592" w14:textId="77777777" w:rsidTr="00FC2B9D">
        <w:trPr>
          <w:trHeight w:val="510"/>
        </w:trPr>
        <w:tc>
          <w:tcPr>
            <w:tcW w:w="1418" w:type="dxa"/>
            <w:vMerge/>
            <w:vAlign w:val="center"/>
          </w:tcPr>
          <w:p w14:paraId="11AB4AD1" w14:textId="77777777" w:rsidR="00EB14F2" w:rsidRPr="00FC2B9D" w:rsidRDefault="00EB14F2" w:rsidP="00FC2B9D">
            <w:pPr>
              <w:rPr>
                <w:rFonts w:ascii="Times New Roman" w:hAnsi="Times New Roman"/>
                <w:b/>
                <w:sz w:val="26"/>
                <w:szCs w:val="26"/>
              </w:rPr>
            </w:pPr>
          </w:p>
        </w:tc>
        <w:tc>
          <w:tcPr>
            <w:tcW w:w="992" w:type="dxa"/>
            <w:vMerge/>
            <w:vAlign w:val="center"/>
          </w:tcPr>
          <w:p w14:paraId="7361F55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100DD40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VD4</w:t>
            </w:r>
          </w:p>
        </w:tc>
        <w:tc>
          <w:tcPr>
            <w:tcW w:w="5246" w:type="dxa"/>
            <w:vAlign w:val="center"/>
          </w:tcPr>
          <w:p w14:paraId="7D8C3768"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eastAsia="Calibri" w:hAnsi="Times New Roman"/>
              </w:rPr>
              <w:t>Trình bày được tác hại của việc lạm dụng rượu bia</w:t>
            </w:r>
          </w:p>
        </w:tc>
        <w:tc>
          <w:tcPr>
            <w:tcW w:w="992" w:type="dxa"/>
            <w:vAlign w:val="center"/>
          </w:tcPr>
          <w:p w14:paraId="07367E5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16122489" w14:textId="77777777" w:rsidTr="00FC2B9D">
        <w:trPr>
          <w:trHeight w:val="510"/>
        </w:trPr>
        <w:tc>
          <w:tcPr>
            <w:tcW w:w="1418" w:type="dxa"/>
            <w:vMerge w:val="restart"/>
            <w:vAlign w:val="center"/>
          </w:tcPr>
          <w:p w14:paraId="1E432FB4"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sz w:val="26"/>
                <w:szCs w:val="26"/>
              </w:rPr>
              <w:t xml:space="preserve">Bài 27. Acetic acid </w:t>
            </w:r>
          </w:p>
        </w:tc>
        <w:tc>
          <w:tcPr>
            <w:tcW w:w="992" w:type="dxa"/>
            <w:vMerge w:val="restart"/>
            <w:vAlign w:val="center"/>
          </w:tcPr>
          <w:p w14:paraId="1289C1D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Nhận biết</w:t>
            </w:r>
          </w:p>
        </w:tc>
        <w:tc>
          <w:tcPr>
            <w:tcW w:w="850" w:type="dxa"/>
            <w:vAlign w:val="center"/>
          </w:tcPr>
          <w:p w14:paraId="49DD35F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rPr>
              <w:t>NT1</w:t>
            </w:r>
          </w:p>
        </w:tc>
        <w:tc>
          <w:tcPr>
            <w:tcW w:w="5246" w:type="dxa"/>
            <w:vAlign w:val="center"/>
          </w:tcPr>
          <w:p w14:paraId="466BD956"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Nêu được khái niệm ester và phản ứng ester hoá.</w:t>
            </w:r>
          </w:p>
        </w:tc>
        <w:tc>
          <w:tcPr>
            <w:tcW w:w="992" w:type="dxa"/>
            <w:vAlign w:val="center"/>
          </w:tcPr>
          <w:p w14:paraId="327D903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2DD974B4" w14:textId="77777777" w:rsidTr="00FC2B9D">
        <w:trPr>
          <w:trHeight w:val="510"/>
        </w:trPr>
        <w:tc>
          <w:tcPr>
            <w:tcW w:w="1418" w:type="dxa"/>
            <w:vMerge/>
            <w:vAlign w:val="center"/>
          </w:tcPr>
          <w:p w14:paraId="51106918" w14:textId="77777777" w:rsidR="00EB14F2" w:rsidRPr="00FC2B9D" w:rsidRDefault="00EB14F2" w:rsidP="00FC2B9D">
            <w:pPr>
              <w:rPr>
                <w:rFonts w:ascii="Times New Roman" w:hAnsi="Times New Roman"/>
                <w:sz w:val="26"/>
                <w:szCs w:val="26"/>
              </w:rPr>
            </w:pPr>
          </w:p>
        </w:tc>
        <w:tc>
          <w:tcPr>
            <w:tcW w:w="992" w:type="dxa"/>
            <w:vMerge/>
            <w:vAlign w:val="center"/>
          </w:tcPr>
          <w:p w14:paraId="7D9CA8F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7E09FC9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rPr>
            </w:pPr>
            <w:r w:rsidRPr="00FC2B9D">
              <w:rPr>
                <w:rFonts w:ascii="Times New Roman" w:hAnsi="Times New Roman"/>
                <w:b/>
              </w:rPr>
              <w:t>NT2</w:t>
            </w:r>
          </w:p>
        </w:tc>
        <w:tc>
          <w:tcPr>
            <w:tcW w:w="5246" w:type="dxa"/>
            <w:vAlign w:val="center"/>
          </w:tcPr>
          <w:p w14:paraId="602D15EF"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ứng dụng của acetic acid (làm nguyên liệu, làm giấm).</w:t>
            </w:r>
            <w:r w:rsidRPr="00FC2B9D">
              <w:rPr>
                <w:rFonts w:ascii="Times New Roman" w:eastAsia="Calibri" w:hAnsi="Times New Roman"/>
              </w:rPr>
              <w:t xml:space="preserve"> =&gt; Biến đổi YCCĐ</w:t>
            </w:r>
          </w:p>
        </w:tc>
        <w:tc>
          <w:tcPr>
            <w:tcW w:w="992" w:type="dxa"/>
            <w:vAlign w:val="center"/>
          </w:tcPr>
          <w:p w14:paraId="3CAF584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C5</w:t>
            </w:r>
          </w:p>
        </w:tc>
      </w:tr>
      <w:tr w:rsidR="00EB14F2" w:rsidRPr="00FC2B9D" w14:paraId="2C3ABD53" w14:textId="77777777" w:rsidTr="00FC2B9D">
        <w:trPr>
          <w:trHeight w:val="510"/>
        </w:trPr>
        <w:tc>
          <w:tcPr>
            <w:tcW w:w="1418" w:type="dxa"/>
            <w:vMerge/>
            <w:vAlign w:val="center"/>
          </w:tcPr>
          <w:p w14:paraId="0A5EF4FC" w14:textId="77777777" w:rsidR="00EB14F2" w:rsidRPr="00FC2B9D" w:rsidRDefault="00EB14F2" w:rsidP="00FC2B9D">
            <w:pPr>
              <w:rPr>
                <w:rFonts w:ascii="Times New Roman" w:hAnsi="Times New Roman"/>
                <w:sz w:val="26"/>
                <w:szCs w:val="26"/>
              </w:rPr>
            </w:pPr>
          </w:p>
        </w:tc>
        <w:tc>
          <w:tcPr>
            <w:tcW w:w="992" w:type="dxa"/>
            <w:vMerge/>
            <w:vAlign w:val="center"/>
          </w:tcPr>
          <w:p w14:paraId="77E927F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46AFD07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rPr>
            </w:pPr>
            <w:r w:rsidRPr="00FC2B9D">
              <w:rPr>
                <w:rFonts w:ascii="Times New Roman" w:hAnsi="Times New Roman"/>
                <w:b/>
              </w:rPr>
              <w:t>NT2</w:t>
            </w:r>
          </w:p>
        </w:tc>
        <w:tc>
          <w:tcPr>
            <w:tcW w:w="5246" w:type="dxa"/>
            <w:vAlign w:val="center"/>
          </w:tcPr>
          <w:p w14:paraId="61DDC1BE"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xml:space="preserve">Quan sát mẫu vật hoặc hình ảnh, trình bày được một số tính chất vật lí của acetic acid: trạng thái, màu sắc, mùi </w:t>
            </w:r>
            <w:r w:rsidRPr="00FC2B9D">
              <w:rPr>
                <w:rFonts w:ascii="Times New Roman" w:hAnsi="Times New Roman"/>
              </w:rPr>
              <w:lastRenderedPageBreak/>
              <w:t>vị, tính tan, khối lượng riêng, nhiệt độ sôi.</w:t>
            </w:r>
          </w:p>
        </w:tc>
        <w:tc>
          <w:tcPr>
            <w:tcW w:w="992" w:type="dxa"/>
            <w:vAlign w:val="center"/>
          </w:tcPr>
          <w:p w14:paraId="135E85A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3B861E29" w14:textId="77777777" w:rsidTr="00FC2B9D">
        <w:trPr>
          <w:trHeight w:val="510"/>
        </w:trPr>
        <w:tc>
          <w:tcPr>
            <w:tcW w:w="1418" w:type="dxa"/>
            <w:vMerge/>
            <w:vAlign w:val="center"/>
          </w:tcPr>
          <w:p w14:paraId="647DE893" w14:textId="77777777" w:rsidR="00EB14F2" w:rsidRPr="00FC2B9D" w:rsidRDefault="00EB14F2" w:rsidP="00FC2B9D">
            <w:pPr>
              <w:rPr>
                <w:rFonts w:ascii="Times New Roman" w:hAnsi="Times New Roman"/>
                <w:sz w:val="26"/>
                <w:szCs w:val="26"/>
              </w:rPr>
            </w:pPr>
          </w:p>
        </w:tc>
        <w:tc>
          <w:tcPr>
            <w:tcW w:w="992" w:type="dxa"/>
            <w:vMerge w:val="restart"/>
            <w:vAlign w:val="center"/>
          </w:tcPr>
          <w:p w14:paraId="4D503DE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Thông hiểu</w:t>
            </w:r>
          </w:p>
        </w:tc>
        <w:tc>
          <w:tcPr>
            <w:tcW w:w="850" w:type="dxa"/>
            <w:vAlign w:val="center"/>
          </w:tcPr>
          <w:p w14:paraId="1A645D8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1763DE61"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eastAsia="Calibri" w:hAnsi="Times New Roman"/>
              </w:rPr>
              <w:t>Quan sát mô hình hoặc hình vẽ, viết được công thức phân tử, công thức cấu tạo; nêu được đặc điểm cấu tạo của acid acetic. =&gt; Biến đổi YCCĐ</w:t>
            </w:r>
          </w:p>
        </w:tc>
        <w:tc>
          <w:tcPr>
            <w:tcW w:w="992" w:type="dxa"/>
            <w:vAlign w:val="center"/>
          </w:tcPr>
          <w:p w14:paraId="6D56F1C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043C47DF" w14:textId="77777777" w:rsidTr="00FC2B9D">
        <w:trPr>
          <w:trHeight w:val="510"/>
        </w:trPr>
        <w:tc>
          <w:tcPr>
            <w:tcW w:w="1418" w:type="dxa"/>
            <w:vMerge/>
            <w:vAlign w:val="center"/>
          </w:tcPr>
          <w:p w14:paraId="233FCDA8" w14:textId="77777777" w:rsidR="00EB14F2" w:rsidRPr="00FC2B9D" w:rsidRDefault="00EB14F2" w:rsidP="00FC2B9D">
            <w:pPr>
              <w:rPr>
                <w:rFonts w:ascii="Times New Roman" w:hAnsi="Times New Roman"/>
                <w:sz w:val="26"/>
                <w:szCs w:val="26"/>
              </w:rPr>
            </w:pPr>
          </w:p>
        </w:tc>
        <w:tc>
          <w:tcPr>
            <w:tcW w:w="992" w:type="dxa"/>
            <w:vMerge/>
            <w:vAlign w:val="center"/>
          </w:tcPr>
          <w:p w14:paraId="61C179C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566A8A2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504314D2"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eastAsia="Calibri" w:hAnsi="Times New Roman"/>
              </w:rPr>
              <w:t>Trình bày được phương pháp điều chế acetic acid bằng cách lên men ethylic alcohol.</w:t>
            </w:r>
          </w:p>
        </w:tc>
        <w:tc>
          <w:tcPr>
            <w:tcW w:w="992" w:type="dxa"/>
            <w:vAlign w:val="center"/>
          </w:tcPr>
          <w:p w14:paraId="3882928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0F9000A0" w14:textId="77777777" w:rsidTr="00FC2B9D">
        <w:trPr>
          <w:trHeight w:val="510"/>
        </w:trPr>
        <w:tc>
          <w:tcPr>
            <w:tcW w:w="1418" w:type="dxa"/>
            <w:vMerge/>
            <w:vAlign w:val="center"/>
          </w:tcPr>
          <w:p w14:paraId="179DEF09" w14:textId="77777777" w:rsidR="00EB14F2" w:rsidRPr="00FC2B9D" w:rsidRDefault="00EB14F2" w:rsidP="00FC2B9D">
            <w:pPr>
              <w:rPr>
                <w:rFonts w:ascii="Times New Roman" w:hAnsi="Times New Roman"/>
                <w:sz w:val="26"/>
                <w:szCs w:val="26"/>
              </w:rPr>
            </w:pPr>
          </w:p>
        </w:tc>
        <w:tc>
          <w:tcPr>
            <w:tcW w:w="992" w:type="dxa"/>
            <w:vMerge/>
            <w:vAlign w:val="center"/>
          </w:tcPr>
          <w:p w14:paraId="20E7E88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7BCFC4E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6CC2A20B"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eastAsia="Calibri" w:hAnsi="Times New Roman"/>
              </w:rPr>
              <w:t>Trình bày được tính chất hoá học của acetic acid: phản ứng với quỳ tím, đá vôi, kim loại, oxide kim loại, base, phản ứng cháy, phản ứng ester hoá. Viết được các phương trình hoá học xảy ra.</w:t>
            </w:r>
          </w:p>
        </w:tc>
        <w:tc>
          <w:tcPr>
            <w:tcW w:w="992" w:type="dxa"/>
            <w:vAlign w:val="center"/>
          </w:tcPr>
          <w:p w14:paraId="01CF7A3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345FB4F1" w14:textId="77777777" w:rsidTr="00FC2B9D">
        <w:trPr>
          <w:trHeight w:val="510"/>
        </w:trPr>
        <w:tc>
          <w:tcPr>
            <w:tcW w:w="1418" w:type="dxa"/>
            <w:vMerge/>
            <w:vAlign w:val="center"/>
          </w:tcPr>
          <w:p w14:paraId="2274A48A" w14:textId="77777777" w:rsidR="00EB14F2" w:rsidRPr="00FC2B9D" w:rsidRDefault="00EB14F2" w:rsidP="00FC2B9D">
            <w:pPr>
              <w:rPr>
                <w:rFonts w:ascii="Times New Roman" w:hAnsi="Times New Roman"/>
                <w:sz w:val="26"/>
                <w:szCs w:val="26"/>
              </w:rPr>
            </w:pPr>
          </w:p>
        </w:tc>
        <w:tc>
          <w:tcPr>
            <w:tcW w:w="992" w:type="dxa"/>
            <w:vAlign w:val="center"/>
          </w:tcPr>
          <w:p w14:paraId="6FD9054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Vận dụng</w:t>
            </w:r>
          </w:p>
        </w:tc>
        <w:tc>
          <w:tcPr>
            <w:tcW w:w="850" w:type="dxa"/>
            <w:vAlign w:val="center"/>
          </w:tcPr>
          <w:p w14:paraId="73ABF85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TH4</w:t>
            </w:r>
          </w:p>
        </w:tc>
        <w:tc>
          <w:tcPr>
            <w:tcW w:w="5246" w:type="dxa"/>
            <w:vAlign w:val="center"/>
          </w:tcPr>
          <w:p w14:paraId="27620395"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eastAsia="Calibri" w:hAnsi="Times New Roman"/>
              </w:rPr>
              <w:t>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992" w:type="dxa"/>
            <w:vAlign w:val="center"/>
          </w:tcPr>
          <w:p w14:paraId="763041F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C21</w:t>
            </w:r>
          </w:p>
        </w:tc>
      </w:tr>
      <w:tr w:rsidR="00EB14F2" w:rsidRPr="00FC2B9D" w14:paraId="7B87DEA3" w14:textId="77777777" w:rsidTr="00FC2B9D">
        <w:trPr>
          <w:trHeight w:val="510"/>
        </w:trPr>
        <w:tc>
          <w:tcPr>
            <w:tcW w:w="1418" w:type="dxa"/>
            <w:vMerge w:val="restart"/>
            <w:vAlign w:val="center"/>
          </w:tcPr>
          <w:p w14:paraId="56AD401D"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sz w:val="26"/>
                <w:szCs w:val="26"/>
              </w:rPr>
              <w:t xml:space="preserve">Bài 28. Lipid </w:t>
            </w:r>
          </w:p>
        </w:tc>
        <w:tc>
          <w:tcPr>
            <w:tcW w:w="992" w:type="dxa"/>
            <w:vMerge w:val="restart"/>
            <w:vAlign w:val="center"/>
          </w:tcPr>
          <w:p w14:paraId="4F818C1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Nhận biết</w:t>
            </w:r>
          </w:p>
        </w:tc>
        <w:tc>
          <w:tcPr>
            <w:tcW w:w="850" w:type="dxa"/>
            <w:vAlign w:val="center"/>
          </w:tcPr>
          <w:p w14:paraId="37E7923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49E01ABF"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Nêu được khái niệm lipid, khái niệm chất béo, trạng thái thiên nhiên, công thức tổng quát của chất béo đơn giản là (R</w:t>
            </w:r>
            <w:r w:rsidRPr="00FC2B9D">
              <w:rPr>
                <w:rFonts w:ascii="Times New Roman" w:hAnsi="Times New Roman"/>
                <w:bCs/>
              </w:rPr>
              <w:t>–</w:t>
            </w:r>
            <w:r w:rsidRPr="00FC2B9D">
              <w:rPr>
                <w:rFonts w:ascii="Times New Roman" w:hAnsi="Times New Roman"/>
              </w:rPr>
              <w:t>COO)</w:t>
            </w:r>
            <w:r w:rsidRPr="00FC2B9D">
              <w:rPr>
                <w:rFonts w:ascii="Times New Roman" w:hAnsi="Times New Roman"/>
                <w:vertAlign w:val="subscript"/>
              </w:rPr>
              <w:t>3</w:t>
            </w:r>
            <w:r w:rsidRPr="00FC2B9D">
              <w:rPr>
                <w:rFonts w:ascii="Times New Roman" w:hAnsi="Times New Roman"/>
              </w:rPr>
              <w:t>C</w:t>
            </w:r>
            <w:r w:rsidRPr="00FC2B9D">
              <w:rPr>
                <w:rFonts w:ascii="Times New Roman" w:hAnsi="Times New Roman"/>
                <w:vertAlign w:val="subscript"/>
              </w:rPr>
              <w:t>3</w:t>
            </w:r>
            <w:r w:rsidRPr="00FC2B9D">
              <w:rPr>
                <w:rFonts w:ascii="Times New Roman" w:hAnsi="Times New Roman"/>
              </w:rPr>
              <w:t>H</w:t>
            </w:r>
            <w:r w:rsidRPr="00FC2B9D">
              <w:rPr>
                <w:rFonts w:ascii="Times New Roman" w:hAnsi="Times New Roman"/>
                <w:vertAlign w:val="subscript"/>
              </w:rPr>
              <w:t>5</w:t>
            </w:r>
            <w:r w:rsidRPr="00FC2B9D">
              <w:rPr>
                <w:rFonts w:ascii="Times New Roman" w:hAnsi="Times New Roman"/>
              </w:rPr>
              <w:t>, đặc điểm cấu tạo.</w:t>
            </w:r>
          </w:p>
        </w:tc>
        <w:tc>
          <w:tcPr>
            <w:tcW w:w="992" w:type="dxa"/>
            <w:vAlign w:val="center"/>
          </w:tcPr>
          <w:p w14:paraId="356EED0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6DBC4C8E" w14:textId="77777777" w:rsidTr="00FC2B9D">
        <w:trPr>
          <w:trHeight w:val="510"/>
        </w:trPr>
        <w:tc>
          <w:tcPr>
            <w:tcW w:w="1418" w:type="dxa"/>
            <w:vMerge/>
            <w:vAlign w:val="center"/>
          </w:tcPr>
          <w:p w14:paraId="2674FCCA" w14:textId="77777777" w:rsidR="00EB14F2" w:rsidRPr="00FC2B9D" w:rsidRDefault="00EB14F2" w:rsidP="00FC2B9D">
            <w:pPr>
              <w:rPr>
                <w:rFonts w:ascii="Times New Roman" w:hAnsi="Times New Roman"/>
                <w:sz w:val="26"/>
                <w:szCs w:val="26"/>
              </w:rPr>
            </w:pPr>
          </w:p>
        </w:tc>
        <w:tc>
          <w:tcPr>
            <w:tcW w:w="992" w:type="dxa"/>
            <w:vMerge/>
            <w:vAlign w:val="center"/>
          </w:tcPr>
          <w:p w14:paraId="7112A8A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73DDBFC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1D130159"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tính chất vật lí của chất béo (trạng thái, tính tan).</w:t>
            </w:r>
          </w:p>
        </w:tc>
        <w:tc>
          <w:tcPr>
            <w:tcW w:w="992" w:type="dxa"/>
            <w:vAlign w:val="center"/>
          </w:tcPr>
          <w:p w14:paraId="7D2774E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C6</w:t>
            </w:r>
          </w:p>
        </w:tc>
      </w:tr>
      <w:tr w:rsidR="00EB14F2" w:rsidRPr="00FC2B9D" w14:paraId="7DE89234" w14:textId="77777777" w:rsidTr="00FC2B9D">
        <w:trPr>
          <w:trHeight w:val="510"/>
        </w:trPr>
        <w:tc>
          <w:tcPr>
            <w:tcW w:w="1418" w:type="dxa"/>
            <w:vMerge/>
            <w:vAlign w:val="center"/>
          </w:tcPr>
          <w:p w14:paraId="6BD1DBFE" w14:textId="77777777" w:rsidR="00EB14F2" w:rsidRPr="00FC2B9D" w:rsidRDefault="00EB14F2" w:rsidP="00FC2B9D">
            <w:pPr>
              <w:rPr>
                <w:rFonts w:ascii="Times New Roman" w:hAnsi="Times New Roman"/>
                <w:sz w:val="26"/>
                <w:szCs w:val="26"/>
              </w:rPr>
            </w:pPr>
          </w:p>
        </w:tc>
        <w:tc>
          <w:tcPr>
            <w:tcW w:w="992" w:type="dxa"/>
            <w:vMerge/>
            <w:vAlign w:val="center"/>
          </w:tcPr>
          <w:p w14:paraId="6CF19B9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0BEA63C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3A03334B" w14:textId="77777777" w:rsidR="00EB14F2" w:rsidRPr="00FC2B9D" w:rsidRDefault="00EB14F2" w:rsidP="00FC2B9D">
            <w:pPr>
              <w:widowControl w:val="0"/>
              <w:tabs>
                <w:tab w:val="left" w:pos="315"/>
              </w:tabs>
              <w:autoSpaceDE w:val="0"/>
              <w:autoSpaceDN w:val="0"/>
              <w:spacing w:before="40" w:after="40" w:line="312" w:lineRule="auto"/>
              <w:jc w:val="both"/>
              <w:rPr>
                <w:rFonts w:ascii="Times New Roman" w:hAnsi="Times New Roman"/>
              </w:rPr>
            </w:pPr>
            <w:r w:rsidRPr="00FC2B9D">
              <w:rPr>
                <w:rFonts w:ascii="Times New Roman" w:hAnsi="Times New Roman"/>
              </w:rPr>
              <w:t>Nêu được vai trò của lipid tham gia vào cấu tạo tế bào và tích lũy năng lượng trong cơ thể.</w:t>
            </w:r>
          </w:p>
        </w:tc>
        <w:tc>
          <w:tcPr>
            <w:tcW w:w="992" w:type="dxa"/>
            <w:vAlign w:val="center"/>
          </w:tcPr>
          <w:p w14:paraId="27D3A83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15CB9821" w14:textId="77777777" w:rsidTr="00FC2B9D">
        <w:trPr>
          <w:trHeight w:val="510"/>
        </w:trPr>
        <w:tc>
          <w:tcPr>
            <w:tcW w:w="1418" w:type="dxa"/>
            <w:vMerge/>
            <w:vAlign w:val="center"/>
          </w:tcPr>
          <w:p w14:paraId="5E3DC163" w14:textId="77777777" w:rsidR="00EB14F2" w:rsidRPr="00FC2B9D" w:rsidRDefault="00EB14F2" w:rsidP="00FC2B9D">
            <w:pPr>
              <w:rPr>
                <w:rFonts w:ascii="Times New Roman" w:hAnsi="Times New Roman"/>
                <w:sz w:val="26"/>
                <w:szCs w:val="26"/>
              </w:rPr>
            </w:pPr>
          </w:p>
        </w:tc>
        <w:tc>
          <w:tcPr>
            <w:tcW w:w="992" w:type="dxa"/>
            <w:vMerge/>
            <w:vAlign w:val="center"/>
          </w:tcPr>
          <w:p w14:paraId="0230CD6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2544CB7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5B3EBFBE"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ứng dụng của chất béo.</w:t>
            </w:r>
          </w:p>
        </w:tc>
        <w:tc>
          <w:tcPr>
            <w:tcW w:w="992" w:type="dxa"/>
            <w:vAlign w:val="center"/>
          </w:tcPr>
          <w:p w14:paraId="114EC44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2EC5FCC6" w14:textId="77777777" w:rsidTr="00FC2B9D">
        <w:trPr>
          <w:trHeight w:val="510"/>
        </w:trPr>
        <w:tc>
          <w:tcPr>
            <w:tcW w:w="1418" w:type="dxa"/>
            <w:vMerge/>
            <w:vAlign w:val="center"/>
          </w:tcPr>
          <w:p w14:paraId="3E97EB67" w14:textId="77777777" w:rsidR="00EB14F2" w:rsidRPr="00FC2B9D" w:rsidRDefault="00EB14F2" w:rsidP="00FC2B9D">
            <w:pPr>
              <w:rPr>
                <w:rFonts w:ascii="Times New Roman" w:hAnsi="Times New Roman"/>
                <w:sz w:val="26"/>
                <w:szCs w:val="26"/>
              </w:rPr>
            </w:pPr>
          </w:p>
        </w:tc>
        <w:tc>
          <w:tcPr>
            <w:tcW w:w="992" w:type="dxa"/>
            <w:vAlign w:val="center"/>
          </w:tcPr>
          <w:p w14:paraId="652E97D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Thông hiểu</w:t>
            </w:r>
          </w:p>
        </w:tc>
        <w:tc>
          <w:tcPr>
            <w:tcW w:w="850" w:type="dxa"/>
            <w:vAlign w:val="center"/>
          </w:tcPr>
          <w:p w14:paraId="478439F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TH1</w:t>
            </w:r>
          </w:p>
        </w:tc>
        <w:tc>
          <w:tcPr>
            <w:tcW w:w="5246" w:type="dxa"/>
            <w:vAlign w:val="center"/>
          </w:tcPr>
          <w:p w14:paraId="36B0CCA4"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tính chất hoá học (phản ứng xà phòng hoá), viết được phương trình hoá học xảy ra.</w:t>
            </w:r>
          </w:p>
        </w:tc>
        <w:tc>
          <w:tcPr>
            <w:tcW w:w="992" w:type="dxa"/>
            <w:vAlign w:val="center"/>
          </w:tcPr>
          <w:p w14:paraId="37A7787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39586FF8" w14:textId="77777777" w:rsidTr="00FC2B9D">
        <w:trPr>
          <w:trHeight w:val="510"/>
        </w:trPr>
        <w:tc>
          <w:tcPr>
            <w:tcW w:w="1418" w:type="dxa"/>
            <w:vMerge/>
            <w:vAlign w:val="center"/>
          </w:tcPr>
          <w:p w14:paraId="7C7EF598" w14:textId="77777777" w:rsidR="00EB14F2" w:rsidRPr="00FC2B9D" w:rsidRDefault="00EB14F2" w:rsidP="00FC2B9D">
            <w:pPr>
              <w:rPr>
                <w:rFonts w:ascii="Times New Roman" w:hAnsi="Times New Roman"/>
                <w:sz w:val="26"/>
                <w:szCs w:val="26"/>
              </w:rPr>
            </w:pPr>
          </w:p>
        </w:tc>
        <w:tc>
          <w:tcPr>
            <w:tcW w:w="992" w:type="dxa"/>
            <w:vAlign w:val="center"/>
          </w:tcPr>
          <w:p w14:paraId="2DA0B4D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Vận dụng</w:t>
            </w:r>
          </w:p>
        </w:tc>
        <w:tc>
          <w:tcPr>
            <w:tcW w:w="850" w:type="dxa"/>
            <w:vAlign w:val="center"/>
          </w:tcPr>
          <w:p w14:paraId="09476AD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VD1</w:t>
            </w:r>
          </w:p>
        </w:tc>
        <w:tc>
          <w:tcPr>
            <w:tcW w:w="5246" w:type="dxa"/>
            <w:vAlign w:val="center"/>
          </w:tcPr>
          <w:p w14:paraId="13D96FF4"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Đề xuất biện pháp sử dụng chất béo cho phù hợp trong việc ăn uống hàng ngày để có cơ thể khoẻ mạnh, tránh được bệnh béo phì.</w:t>
            </w:r>
          </w:p>
        </w:tc>
        <w:tc>
          <w:tcPr>
            <w:tcW w:w="992" w:type="dxa"/>
            <w:vAlign w:val="center"/>
          </w:tcPr>
          <w:p w14:paraId="17A8949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C22</w:t>
            </w:r>
          </w:p>
        </w:tc>
      </w:tr>
      <w:tr w:rsidR="00EB14F2" w:rsidRPr="00FC2B9D" w14:paraId="7DAA9929" w14:textId="77777777" w:rsidTr="00FC2B9D">
        <w:trPr>
          <w:trHeight w:val="510"/>
        </w:trPr>
        <w:tc>
          <w:tcPr>
            <w:tcW w:w="1418" w:type="dxa"/>
            <w:vMerge w:val="restart"/>
            <w:vAlign w:val="center"/>
          </w:tcPr>
          <w:p w14:paraId="10CC4926"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sz w:val="26"/>
                <w:szCs w:val="26"/>
              </w:rPr>
              <w:t xml:space="preserve">Bài 29. Carbohydrate. Glucose và saccharose </w:t>
            </w:r>
          </w:p>
        </w:tc>
        <w:tc>
          <w:tcPr>
            <w:tcW w:w="992" w:type="dxa"/>
            <w:vMerge w:val="restart"/>
            <w:vAlign w:val="center"/>
          </w:tcPr>
          <w:p w14:paraId="081EF84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Nhận biết</w:t>
            </w:r>
          </w:p>
        </w:tc>
        <w:tc>
          <w:tcPr>
            <w:tcW w:w="850" w:type="dxa"/>
            <w:vAlign w:val="center"/>
          </w:tcPr>
          <w:p w14:paraId="272825A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4A3900F5"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rPr>
              <w:t>Nêu được thành phần nguyên tố, công thức chung của carbohydrate</w:t>
            </w:r>
          </w:p>
        </w:tc>
        <w:tc>
          <w:tcPr>
            <w:tcW w:w="992" w:type="dxa"/>
            <w:vAlign w:val="center"/>
          </w:tcPr>
          <w:p w14:paraId="07E6A4E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C7</w:t>
            </w:r>
          </w:p>
          <w:p w14:paraId="3651DD7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C18</w:t>
            </w:r>
          </w:p>
        </w:tc>
      </w:tr>
      <w:tr w:rsidR="00EB14F2" w:rsidRPr="00FC2B9D" w14:paraId="749AAE16" w14:textId="77777777" w:rsidTr="00FC2B9D">
        <w:trPr>
          <w:trHeight w:val="510"/>
        </w:trPr>
        <w:tc>
          <w:tcPr>
            <w:tcW w:w="1418" w:type="dxa"/>
            <w:vMerge/>
            <w:vAlign w:val="center"/>
          </w:tcPr>
          <w:p w14:paraId="14C2C62A" w14:textId="77777777" w:rsidR="00EB14F2" w:rsidRPr="00FC2B9D" w:rsidRDefault="00EB14F2" w:rsidP="00FC2B9D">
            <w:pPr>
              <w:rPr>
                <w:rFonts w:ascii="Times New Roman" w:hAnsi="Times New Roman"/>
                <w:sz w:val="26"/>
                <w:szCs w:val="26"/>
              </w:rPr>
            </w:pPr>
          </w:p>
        </w:tc>
        <w:tc>
          <w:tcPr>
            <w:tcW w:w="992" w:type="dxa"/>
            <w:vMerge/>
            <w:vAlign w:val="center"/>
          </w:tcPr>
          <w:p w14:paraId="0F38EDF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160CB7E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00F7D6BD"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Nêu được công thức phân tử, trạng thái tự nhiên, tính chất vật lí (trạng thái, màu sắc, mùi, vị, tính tan, khối lượng riêng) của glucose và saccharose.</w:t>
            </w:r>
          </w:p>
        </w:tc>
        <w:tc>
          <w:tcPr>
            <w:tcW w:w="992" w:type="dxa"/>
            <w:vAlign w:val="center"/>
          </w:tcPr>
          <w:p w14:paraId="3EF5BE8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59938C4D" w14:textId="77777777" w:rsidTr="00FC2B9D">
        <w:trPr>
          <w:trHeight w:val="510"/>
        </w:trPr>
        <w:tc>
          <w:tcPr>
            <w:tcW w:w="1418" w:type="dxa"/>
            <w:vMerge/>
            <w:vAlign w:val="center"/>
          </w:tcPr>
          <w:p w14:paraId="6D156904" w14:textId="77777777" w:rsidR="00EB14F2" w:rsidRPr="00FC2B9D" w:rsidRDefault="00EB14F2" w:rsidP="00FC2B9D">
            <w:pPr>
              <w:rPr>
                <w:rFonts w:ascii="Times New Roman" w:hAnsi="Times New Roman"/>
                <w:sz w:val="26"/>
                <w:szCs w:val="26"/>
              </w:rPr>
            </w:pPr>
          </w:p>
        </w:tc>
        <w:tc>
          <w:tcPr>
            <w:tcW w:w="992" w:type="dxa"/>
            <w:vMerge w:val="restart"/>
            <w:vAlign w:val="center"/>
          </w:tcPr>
          <w:p w14:paraId="696AB55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Thông hiểu</w:t>
            </w:r>
          </w:p>
        </w:tc>
        <w:tc>
          <w:tcPr>
            <w:tcW w:w="850" w:type="dxa"/>
            <w:vAlign w:val="center"/>
          </w:tcPr>
          <w:p w14:paraId="3DBC94D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06A5DC36"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xml:space="preserve">Trình bày được vai trò và ứng dụng của glucose (chất dinh dưỡng quan trọng của người và động vật) và của saccharose (nguyên liệu quan trọng trong công nghiệp thực phẩm). </w:t>
            </w:r>
          </w:p>
        </w:tc>
        <w:tc>
          <w:tcPr>
            <w:tcW w:w="992" w:type="dxa"/>
            <w:vAlign w:val="center"/>
          </w:tcPr>
          <w:p w14:paraId="23FDC5A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C14.c</w:t>
            </w:r>
          </w:p>
        </w:tc>
      </w:tr>
      <w:tr w:rsidR="00EB14F2" w:rsidRPr="00FC2B9D" w14:paraId="5F21A574" w14:textId="77777777" w:rsidTr="00FC2B9D">
        <w:trPr>
          <w:trHeight w:val="510"/>
        </w:trPr>
        <w:tc>
          <w:tcPr>
            <w:tcW w:w="1418" w:type="dxa"/>
            <w:vMerge/>
            <w:vAlign w:val="center"/>
          </w:tcPr>
          <w:p w14:paraId="0C7A4582" w14:textId="77777777" w:rsidR="00EB14F2" w:rsidRPr="00FC2B9D" w:rsidRDefault="00EB14F2" w:rsidP="00FC2B9D">
            <w:pPr>
              <w:rPr>
                <w:rFonts w:ascii="Times New Roman" w:hAnsi="Times New Roman"/>
                <w:sz w:val="26"/>
                <w:szCs w:val="26"/>
              </w:rPr>
            </w:pPr>
          </w:p>
        </w:tc>
        <w:tc>
          <w:tcPr>
            <w:tcW w:w="992" w:type="dxa"/>
            <w:vMerge/>
            <w:vAlign w:val="center"/>
          </w:tcPr>
          <w:p w14:paraId="49C9566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4C04A6E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6982CA12"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rPr>
              <w:t>Trình bày được tính chất hoá học của glucose (phản ứng tráng bạc, phản ứng lên men rượu), của saccharose (phản ứng thuỷ phân có xúc tác axit hoặc enzyme), viết được các phương trình hoá học xảy ra dưới dạng công thức phân tử.</w:t>
            </w:r>
          </w:p>
        </w:tc>
        <w:tc>
          <w:tcPr>
            <w:tcW w:w="992" w:type="dxa"/>
            <w:vAlign w:val="center"/>
          </w:tcPr>
          <w:p w14:paraId="598F078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0C4CA09B" w14:textId="77777777" w:rsidTr="00FC2B9D">
        <w:trPr>
          <w:trHeight w:val="510"/>
        </w:trPr>
        <w:tc>
          <w:tcPr>
            <w:tcW w:w="1418" w:type="dxa"/>
            <w:vMerge/>
            <w:vAlign w:val="center"/>
          </w:tcPr>
          <w:p w14:paraId="28D54F4C" w14:textId="77777777" w:rsidR="00EB14F2" w:rsidRPr="00FC2B9D" w:rsidRDefault="00EB14F2" w:rsidP="00FC2B9D">
            <w:pPr>
              <w:rPr>
                <w:rFonts w:ascii="Times New Roman" w:hAnsi="Times New Roman"/>
                <w:sz w:val="26"/>
                <w:szCs w:val="26"/>
              </w:rPr>
            </w:pPr>
          </w:p>
        </w:tc>
        <w:tc>
          <w:tcPr>
            <w:tcW w:w="992" w:type="dxa"/>
            <w:vMerge/>
            <w:vAlign w:val="center"/>
          </w:tcPr>
          <w:p w14:paraId="1A4FEFA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07A89EE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TH1</w:t>
            </w:r>
          </w:p>
        </w:tc>
        <w:tc>
          <w:tcPr>
            <w:tcW w:w="5246" w:type="dxa"/>
            <w:vAlign w:val="center"/>
          </w:tcPr>
          <w:p w14:paraId="6AE3B15E"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lang w:val="vi-VN"/>
              </w:rPr>
              <w:t>Tiến hành</w:t>
            </w:r>
            <w:r w:rsidRPr="00FC2B9D">
              <w:rPr>
                <w:rFonts w:ascii="Times New Roman" w:hAnsi="Times New Roman"/>
              </w:rPr>
              <w:t xml:space="preserve"> được thí nghiệm (hoặc quan sát thí nghiệm) phản ứng tráng bạc của glucose</w:t>
            </w:r>
          </w:p>
        </w:tc>
        <w:tc>
          <w:tcPr>
            <w:tcW w:w="992" w:type="dxa"/>
            <w:vAlign w:val="center"/>
          </w:tcPr>
          <w:p w14:paraId="3C18539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511E505E" w14:textId="77777777" w:rsidTr="00FC2B9D">
        <w:trPr>
          <w:trHeight w:val="510"/>
        </w:trPr>
        <w:tc>
          <w:tcPr>
            <w:tcW w:w="1418" w:type="dxa"/>
            <w:vMerge/>
            <w:vAlign w:val="center"/>
          </w:tcPr>
          <w:p w14:paraId="72BA035E" w14:textId="77777777" w:rsidR="00EB14F2" w:rsidRPr="00FC2B9D" w:rsidRDefault="00EB14F2" w:rsidP="00FC2B9D">
            <w:pPr>
              <w:rPr>
                <w:rFonts w:ascii="Times New Roman" w:hAnsi="Times New Roman"/>
                <w:sz w:val="26"/>
                <w:szCs w:val="26"/>
              </w:rPr>
            </w:pPr>
          </w:p>
        </w:tc>
        <w:tc>
          <w:tcPr>
            <w:tcW w:w="992" w:type="dxa"/>
            <w:vMerge w:val="restart"/>
            <w:vAlign w:val="center"/>
          </w:tcPr>
          <w:p w14:paraId="65201BA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Vận dụng</w:t>
            </w:r>
          </w:p>
        </w:tc>
        <w:tc>
          <w:tcPr>
            <w:tcW w:w="850" w:type="dxa"/>
            <w:vAlign w:val="center"/>
          </w:tcPr>
          <w:p w14:paraId="1BD245F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VD1</w:t>
            </w:r>
          </w:p>
        </w:tc>
        <w:tc>
          <w:tcPr>
            <w:tcW w:w="5246" w:type="dxa"/>
            <w:vAlign w:val="center"/>
          </w:tcPr>
          <w:p w14:paraId="6CD2DC36"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rPr>
              <w:t>Nhận biết được các loại thực phẩm giàu saccharose và hoa quả giàu glucose</w:t>
            </w:r>
          </w:p>
        </w:tc>
        <w:tc>
          <w:tcPr>
            <w:tcW w:w="992" w:type="dxa"/>
            <w:vAlign w:val="center"/>
          </w:tcPr>
          <w:p w14:paraId="7056E86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695314D6" w14:textId="77777777" w:rsidTr="00FC2B9D">
        <w:trPr>
          <w:trHeight w:val="510"/>
        </w:trPr>
        <w:tc>
          <w:tcPr>
            <w:tcW w:w="1418" w:type="dxa"/>
            <w:vMerge/>
            <w:vAlign w:val="center"/>
          </w:tcPr>
          <w:p w14:paraId="12FE12B9" w14:textId="77777777" w:rsidR="00EB14F2" w:rsidRPr="00FC2B9D" w:rsidRDefault="00EB14F2" w:rsidP="00FC2B9D">
            <w:pPr>
              <w:rPr>
                <w:rFonts w:ascii="Times New Roman" w:hAnsi="Times New Roman"/>
                <w:sz w:val="26"/>
                <w:szCs w:val="26"/>
              </w:rPr>
            </w:pPr>
          </w:p>
        </w:tc>
        <w:tc>
          <w:tcPr>
            <w:tcW w:w="992" w:type="dxa"/>
            <w:vMerge/>
            <w:vAlign w:val="center"/>
          </w:tcPr>
          <w:p w14:paraId="3820FE4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64C6BC2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VD1</w:t>
            </w:r>
          </w:p>
        </w:tc>
        <w:tc>
          <w:tcPr>
            <w:tcW w:w="5246" w:type="dxa"/>
            <w:vAlign w:val="center"/>
          </w:tcPr>
          <w:p w14:paraId="372E363C"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rPr>
              <w:t>Ý thức được tầm quan trọng của việc sử dụng hợp lí saccharose.</w:t>
            </w:r>
          </w:p>
        </w:tc>
        <w:tc>
          <w:tcPr>
            <w:tcW w:w="992" w:type="dxa"/>
            <w:vAlign w:val="center"/>
          </w:tcPr>
          <w:p w14:paraId="02E3698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275CF985" w14:textId="77777777" w:rsidTr="00FC2B9D">
        <w:trPr>
          <w:trHeight w:val="510"/>
        </w:trPr>
        <w:tc>
          <w:tcPr>
            <w:tcW w:w="1418" w:type="dxa"/>
            <w:vMerge w:val="restart"/>
            <w:vAlign w:val="center"/>
          </w:tcPr>
          <w:p w14:paraId="33533E92"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 xml:space="preserve">Bài 30. Tinh bột và cellulose </w:t>
            </w:r>
          </w:p>
        </w:tc>
        <w:tc>
          <w:tcPr>
            <w:tcW w:w="992" w:type="dxa"/>
            <w:vMerge w:val="restart"/>
            <w:vAlign w:val="center"/>
          </w:tcPr>
          <w:p w14:paraId="1B9435F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Nhận biết</w:t>
            </w:r>
          </w:p>
        </w:tc>
        <w:tc>
          <w:tcPr>
            <w:tcW w:w="850" w:type="dxa"/>
            <w:vAlign w:val="center"/>
          </w:tcPr>
          <w:p w14:paraId="1FE61C4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59D8367F"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 xml:space="preserve">Nêu được trạng thái tự nhiên, tính chất vật lí của tinh bột và cellulose. </w:t>
            </w:r>
          </w:p>
        </w:tc>
        <w:tc>
          <w:tcPr>
            <w:tcW w:w="992" w:type="dxa"/>
            <w:vAlign w:val="center"/>
          </w:tcPr>
          <w:p w14:paraId="56AF8A6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6756B739" w14:textId="77777777" w:rsidTr="00FC2B9D">
        <w:trPr>
          <w:trHeight w:val="510"/>
        </w:trPr>
        <w:tc>
          <w:tcPr>
            <w:tcW w:w="1418" w:type="dxa"/>
            <w:vMerge/>
            <w:vAlign w:val="center"/>
          </w:tcPr>
          <w:p w14:paraId="34DD18F7" w14:textId="77777777" w:rsidR="00EB14F2" w:rsidRPr="00FC2B9D" w:rsidRDefault="00EB14F2" w:rsidP="00FC2B9D">
            <w:pPr>
              <w:rPr>
                <w:rFonts w:ascii="Times New Roman" w:hAnsi="Times New Roman"/>
                <w:sz w:val="26"/>
                <w:szCs w:val="26"/>
              </w:rPr>
            </w:pPr>
          </w:p>
        </w:tc>
        <w:tc>
          <w:tcPr>
            <w:tcW w:w="992" w:type="dxa"/>
            <w:vMerge/>
            <w:vAlign w:val="center"/>
          </w:tcPr>
          <w:p w14:paraId="211397A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07AE501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NT1</w:t>
            </w:r>
          </w:p>
        </w:tc>
        <w:tc>
          <w:tcPr>
            <w:tcW w:w="5246" w:type="dxa"/>
            <w:vAlign w:val="center"/>
          </w:tcPr>
          <w:p w14:paraId="45435B72"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Nêu được tầm quan trọng của sự tạo thành tinh bột, cellulose trong cây xanh.</w:t>
            </w:r>
          </w:p>
        </w:tc>
        <w:tc>
          <w:tcPr>
            <w:tcW w:w="992" w:type="dxa"/>
            <w:vAlign w:val="center"/>
          </w:tcPr>
          <w:p w14:paraId="4417FD2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7AF5D5C2" w14:textId="77777777" w:rsidTr="00FC2B9D">
        <w:trPr>
          <w:trHeight w:val="510"/>
        </w:trPr>
        <w:tc>
          <w:tcPr>
            <w:tcW w:w="1418" w:type="dxa"/>
            <w:vMerge/>
            <w:vAlign w:val="center"/>
          </w:tcPr>
          <w:p w14:paraId="04BFF68E" w14:textId="77777777" w:rsidR="00EB14F2" w:rsidRPr="00FC2B9D" w:rsidRDefault="00EB14F2" w:rsidP="00FC2B9D">
            <w:pPr>
              <w:rPr>
                <w:rFonts w:ascii="Times New Roman" w:hAnsi="Times New Roman"/>
                <w:sz w:val="26"/>
                <w:szCs w:val="26"/>
              </w:rPr>
            </w:pPr>
          </w:p>
        </w:tc>
        <w:tc>
          <w:tcPr>
            <w:tcW w:w="992" w:type="dxa"/>
            <w:vMerge w:val="restart"/>
            <w:vAlign w:val="center"/>
          </w:tcPr>
          <w:p w14:paraId="536247D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Thông hiểu</w:t>
            </w:r>
          </w:p>
        </w:tc>
        <w:tc>
          <w:tcPr>
            <w:tcW w:w="850" w:type="dxa"/>
            <w:vAlign w:val="center"/>
          </w:tcPr>
          <w:p w14:paraId="7C6A6A3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197A2796"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rPr>
              <w:t>Trình bày được ứng dụng của tinh bột và cellulose trong đời sống và sản xuất, sự tạo thành tinh bột, cellulose và vai trò của chúng trong cây xanh.</w:t>
            </w:r>
          </w:p>
        </w:tc>
        <w:tc>
          <w:tcPr>
            <w:tcW w:w="992" w:type="dxa"/>
            <w:vAlign w:val="center"/>
          </w:tcPr>
          <w:p w14:paraId="7E4D6A5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665F1517" w14:textId="77777777" w:rsidTr="00FC2B9D">
        <w:trPr>
          <w:trHeight w:val="510"/>
        </w:trPr>
        <w:tc>
          <w:tcPr>
            <w:tcW w:w="1418" w:type="dxa"/>
            <w:vMerge/>
            <w:vAlign w:val="center"/>
          </w:tcPr>
          <w:p w14:paraId="44167660" w14:textId="77777777" w:rsidR="00EB14F2" w:rsidRPr="00FC2B9D" w:rsidRDefault="00EB14F2" w:rsidP="00FC2B9D">
            <w:pPr>
              <w:rPr>
                <w:rFonts w:ascii="Times New Roman" w:hAnsi="Times New Roman"/>
                <w:sz w:val="26"/>
                <w:szCs w:val="26"/>
              </w:rPr>
            </w:pPr>
          </w:p>
        </w:tc>
        <w:tc>
          <w:tcPr>
            <w:tcW w:w="992" w:type="dxa"/>
            <w:vMerge/>
            <w:vAlign w:val="center"/>
          </w:tcPr>
          <w:p w14:paraId="2CC8274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15989A6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NT2</w:t>
            </w:r>
          </w:p>
        </w:tc>
        <w:tc>
          <w:tcPr>
            <w:tcW w:w="5246" w:type="dxa"/>
            <w:vAlign w:val="center"/>
          </w:tcPr>
          <w:p w14:paraId="1A691F31"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rPr>
              <w:t>Trình bày được tính chất hoá học của tinh bột và cellulose (xenlulozơ): phản ứng thuỷ phân; hồ tinh bột có phản ứng màu với iodine (iot), viết được các phương trình hoá học của phản ứng thuỷ phân dưới dạng công thức phân tử.</w:t>
            </w:r>
          </w:p>
        </w:tc>
        <w:tc>
          <w:tcPr>
            <w:tcW w:w="992" w:type="dxa"/>
            <w:vAlign w:val="center"/>
          </w:tcPr>
          <w:p w14:paraId="4DDE5B3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C8</w:t>
            </w:r>
          </w:p>
        </w:tc>
      </w:tr>
      <w:tr w:rsidR="00EB14F2" w:rsidRPr="00FC2B9D" w14:paraId="136C5DEE" w14:textId="77777777" w:rsidTr="00FC2B9D">
        <w:trPr>
          <w:trHeight w:val="510"/>
        </w:trPr>
        <w:tc>
          <w:tcPr>
            <w:tcW w:w="1418" w:type="dxa"/>
            <w:vMerge/>
            <w:vAlign w:val="center"/>
          </w:tcPr>
          <w:p w14:paraId="68B8FCB4" w14:textId="77777777" w:rsidR="00EB14F2" w:rsidRPr="00FC2B9D" w:rsidRDefault="00EB14F2" w:rsidP="00FC2B9D">
            <w:pPr>
              <w:rPr>
                <w:rFonts w:ascii="Times New Roman" w:hAnsi="Times New Roman"/>
                <w:sz w:val="26"/>
                <w:szCs w:val="26"/>
              </w:rPr>
            </w:pPr>
          </w:p>
        </w:tc>
        <w:tc>
          <w:tcPr>
            <w:tcW w:w="992" w:type="dxa"/>
            <w:vMerge/>
            <w:vAlign w:val="center"/>
          </w:tcPr>
          <w:p w14:paraId="1BC36E1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p>
        </w:tc>
        <w:tc>
          <w:tcPr>
            <w:tcW w:w="850" w:type="dxa"/>
            <w:vAlign w:val="center"/>
          </w:tcPr>
          <w:p w14:paraId="3362528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TH1</w:t>
            </w:r>
          </w:p>
        </w:tc>
        <w:tc>
          <w:tcPr>
            <w:tcW w:w="5246" w:type="dxa"/>
            <w:vAlign w:val="center"/>
          </w:tcPr>
          <w:p w14:paraId="5E03C78C" w14:textId="77777777" w:rsidR="00EB14F2" w:rsidRPr="00FC2B9D" w:rsidRDefault="00EB14F2" w:rsidP="00FC2B9D">
            <w:pPr>
              <w:spacing w:before="40" w:after="40" w:line="312" w:lineRule="auto"/>
              <w:jc w:val="both"/>
              <w:rPr>
                <w:rFonts w:ascii="Times New Roman" w:hAnsi="Times New Roman"/>
              </w:rPr>
            </w:pPr>
            <w:r w:rsidRPr="00FC2B9D">
              <w:rPr>
                <w:rFonts w:ascii="Times New Roman" w:hAnsi="Times New Roman"/>
                <w:lang w:val="vi-VN"/>
              </w:rPr>
              <w:t xml:space="preserve">Tiến hành </w:t>
            </w:r>
            <w:r w:rsidRPr="00FC2B9D">
              <w:rPr>
                <w:rFonts w:ascii="Times New Roman" w:hAnsi="Times New Roman"/>
              </w:rPr>
              <w:t>được (hoặc quan sát qua video) thí nghiệm phản ứng thuỷ phân; phản ứng màu với iodine; nêu được hiện tượng thí nghiệm, nhận xét và rút ra kết luận về tính chất hoá học của tinh bột và cellulose (xenlulozơ).</w:t>
            </w:r>
          </w:p>
        </w:tc>
        <w:tc>
          <w:tcPr>
            <w:tcW w:w="992" w:type="dxa"/>
            <w:vAlign w:val="center"/>
          </w:tcPr>
          <w:p w14:paraId="520B37E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r w:rsidRPr="00FC2B9D">
              <w:rPr>
                <w:rFonts w:ascii="Times New Roman" w:hAnsi="Times New Roman"/>
                <w:bCs/>
                <w:sz w:val="26"/>
                <w:szCs w:val="26"/>
              </w:rPr>
              <w:t>C14.d</w:t>
            </w:r>
          </w:p>
        </w:tc>
      </w:tr>
      <w:tr w:rsidR="00EB14F2" w:rsidRPr="00FC2B9D" w14:paraId="3CE93241" w14:textId="77777777" w:rsidTr="00FC2B9D">
        <w:trPr>
          <w:trHeight w:val="510"/>
        </w:trPr>
        <w:tc>
          <w:tcPr>
            <w:tcW w:w="1418" w:type="dxa"/>
            <w:vMerge/>
            <w:vAlign w:val="center"/>
          </w:tcPr>
          <w:p w14:paraId="3F5C321A" w14:textId="77777777" w:rsidR="00EB14F2" w:rsidRPr="00FC2B9D" w:rsidRDefault="00EB14F2" w:rsidP="00FC2B9D">
            <w:pPr>
              <w:rPr>
                <w:rFonts w:ascii="Times New Roman" w:hAnsi="Times New Roman"/>
                <w:sz w:val="26"/>
                <w:szCs w:val="26"/>
              </w:rPr>
            </w:pPr>
          </w:p>
        </w:tc>
        <w:tc>
          <w:tcPr>
            <w:tcW w:w="992" w:type="dxa"/>
            <w:vAlign w:val="center"/>
          </w:tcPr>
          <w:p w14:paraId="4EFAE39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Vận dụng</w:t>
            </w:r>
          </w:p>
        </w:tc>
        <w:tc>
          <w:tcPr>
            <w:tcW w:w="850" w:type="dxa"/>
            <w:vAlign w:val="center"/>
          </w:tcPr>
          <w:p w14:paraId="09F9F10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rPr>
            </w:pPr>
            <w:r w:rsidRPr="00FC2B9D">
              <w:rPr>
                <w:rFonts w:ascii="Times New Roman" w:hAnsi="Times New Roman"/>
                <w:b/>
                <w:bCs/>
              </w:rPr>
              <w:t>VD1</w:t>
            </w:r>
          </w:p>
        </w:tc>
        <w:tc>
          <w:tcPr>
            <w:tcW w:w="5246" w:type="dxa"/>
            <w:vAlign w:val="center"/>
          </w:tcPr>
          <w:p w14:paraId="54A02C80"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rPr>
            </w:pPr>
            <w:r w:rsidRPr="00FC2B9D">
              <w:rPr>
                <w:rFonts w:ascii="Times New Roman" w:hAnsi="Times New Roman"/>
                <w:spacing w:val="-10"/>
              </w:rPr>
              <w:t>Nhận biết được các loại lương thực, thực phẩm giàu tinh bột và biết cách sử dụng hợp lí tinh bột.</w:t>
            </w:r>
          </w:p>
        </w:tc>
        <w:tc>
          <w:tcPr>
            <w:tcW w:w="992" w:type="dxa"/>
            <w:vAlign w:val="center"/>
          </w:tcPr>
          <w:p w14:paraId="1FD8029E"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sz w:val="26"/>
                <w:szCs w:val="26"/>
              </w:rPr>
            </w:pPr>
          </w:p>
        </w:tc>
      </w:tr>
      <w:tr w:rsidR="00EB14F2" w:rsidRPr="00FC2B9D" w14:paraId="7C16D84F" w14:textId="77777777" w:rsidTr="00FC2B9D">
        <w:trPr>
          <w:trHeight w:val="510"/>
        </w:trPr>
        <w:tc>
          <w:tcPr>
            <w:tcW w:w="1418" w:type="dxa"/>
            <w:vAlign w:val="center"/>
          </w:tcPr>
          <w:p w14:paraId="5939ACB2" w14:textId="77777777" w:rsidR="00EB14F2" w:rsidRPr="00FC2B9D" w:rsidRDefault="00EB14F2" w:rsidP="00FC2B9D">
            <w:pPr>
              <w:rPr>
                <w:rFonts w:ascii="Times New Roman" w:hAnsi="Times New Roman"/>
                <w:b/>
                <w:bCs/>
                <w:color w:val="FF0000"/>
                <w:sz w:val="26"/>
                <w:szCs w:val="26"/>
              </w:rPr>
            </w:pPr>
          </w:p>
        </w:tc>
        <w:tc>
          <w:tcPr>
            <w:tcW w:w="992" w:type="dxa"/>
            <w:vAlign w:val="center"/>
          </w:tcPr>
          <w:p w14:paraId="14A314A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color w:val="FF0000"/>
              </w:rPr>
            </w:pPr>
          </w:p>
        </w:tc>
        <w:tc>
          <w:tcPr>
            <w:tcW w:w="850" w:type="dxa"/>
            <w:vAlign w:val="center"/>
          </w:tcPr>
          <w:p w14:paraId="4F5B813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bCs/>
                <w:color w:val="FF0000"/>
              </w:rPr>
            </w:pPr>
          </w:p>
        </w:tc>
        <w:tc>
          <w:tcPr>
            <w:tcW w:w="5246" w:type="dxa"/>
            <w:vAlign w:val="center"/>
          </w:tcPr>
          <w:p w14:paraId="0479DAB4"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b/>
                <w:bCs/>
                <w:color w:val="FF0000"/>
              </w:rPr>
            </w:pPr>
            <w:r w:rsidRPr="00FC2B9D">
              <w:rPr>
                <w:rFonts w:ascii="Times New Roman" w:hAnsi="Times New Roman"/>
                <w:b/>
                <w:bCs/>
                <w:color w:val="FF0000"/>
              </w:rPr>
              <w:t>VẬT SỐNG</w:t>
            </w:r>
          </w:p>
        </w:tc>
        <w:tc>
          <w:tcPr>
            <w:tcW w:w="992" w:type="dxa"/>
            <w:vAlign w:val="center"/>
          </w:tcPr>
          <w:p w14:paraId="51C7E13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FF0000"/>
                <w:sz w:val="26"/>
                <w:szCs w:val="26"/>
              </w:rPr>
            </w:pPr>
          </w:p>
        </w:tc>
      </w:tr>
      <w:tr w:rsidR="00EB14F2" w:rsidRPr="00FC2B9D" w14:paraId="5101E83B" w14:textId="77777777" w:rsidTr="00FC2B9D">
        <w:trPr>
          <w:trHeight w:val="1030"/>
        </w:trPr>
        <w:tc>
          <w:tcPr>
            <w:tcW w:w="1418" w:type="dxa"/>
            <w:vMerge w:val="restart"/>
            <w:vAlign w:val="center"/>
          </w:tcPr>
          <w:p w14:paraId="137541CB" w14:textId="77777777" w:rsidR="00EB14F2" w:rsidRPr="00FC2B9D" w:rsidRDefault="00EB14F2" w:rsidP="00FC2B9D">
            <w:pPr>
              <w:rPr>
                <w:rFonts w:ascii="Times New Roman" w:hAnsi="Times New Roman"/>
                <w:b/>
                <w:sz w:val="26"/>
                <w:szCs w:val="26"/>
              </w:rPr>
            </w:pPr>
            <w:r w:rsidRPr="00FC2B9D">
              <w:rPr>
                <w:rFonts w:ascii="Times New Roman" w:hAnsi="Times New Roman"/>
                <w:color w:val="000000"/>
                <w:sz w:val="26"/>
                <w:szCs w:val="26"/>
                <w:lang w:eastAsia="ja-JP"/>
              </w:rPr>
              <w:t>Bài 44. Nhiễm sắc thể giới tính và cơ chế xác định giới tính</w:t>
            </w:r>
          </w:p>
        </w:tc>
        <w:tc>
          <w:tcPr>
            <w:tcW w:w="992" w:type="dxa"/>
            <w:vAlign w:val="center"/>
          </w:tcPr>
          <w:p w14:paraId="1469BC3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Nhận biết</w:t>
            </w:r>
          </w:p>
        </w:tc>
        <w:tc>
          <w:tcPr>
            <w:tcW w:w="850" w:type="dxa"/>
            <w:vAlign w:val="center"/>
          </w:tcPr>
          <w:p w14:paraId="3766A86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 1</w:t>
            </w:r>
          </w:p>
        </w:tc>
        <w:tc>
          <w:tcPr>
            <w:tcW w:w="5246" w:type="dxa"/>
            <w:vAlign w:val="center"/>
          </w:tcPr>
          <w:p w14:paraId="78566AA0" w14:textId="77777777" w:rsidR="00EB14F2" w:rsidRPr="00FC2B9D" w:rsidRDefault="00EB14F2" w:rsidP="00FC2B9D">
            <w:pPr>
              <w:widowControl w:val="0"/>
              <w:pBdr>
                <w:top w:val="nil"/>
                <w:left w:val="nil"/>
                <w:bottom w:val="nil"/>
                <w:right w:val="nil"/>
                <w:between w:val="nil"/>
              </w:pBdr>
              <w:spacing w:after="120"/>
              <w:jc w:val="both"/>
              <w:rPr>
                <w:rFonts w:ascii="Times New Roman" w:hAnsi="Times New Roman"/>
              </w:rPr>
            </w:pPr>
            <w:r w:rsidRPr="00FC2B9D">
              <w:rPr>
                <w:rFonts w:ascii="Times New Roman" w:hAnsi="Times New Roman"/>
              </w:rPr>
              <w:t>Nêu được khái niệm nhiễm sắc thể giới tính và nhiễm sắc thể thường.</w:t>
            </w:r>
          </w:p>
        </w:tc>
        <w:tc>
          <w:tcPr>
            <w:tcW w:w="992" w:type="dxa"/>
            <w:vAlign w:val="center"/>
          </w:tcPr>
          <w:p w14:paraId="264570B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C15.a</w:t>
            </w:r>
          </w:p>
        </w:tc>
      </w:tr>
      <w:tr w:rsidR="00EB14F2" w:rsidRPr="00FC2B9D" w14:paraId="1A839938" w14:textId="77777777" w:rsidTr="00FC2B9D">
        <w:trPr>
          <w:trHeight w:val="510"/>
        </w:trPr>
        <w:tc>
          <w:tcPr>
            <w:tcW w:w="1418" w:type="dxa"/>
            <w:vMerge/>
            <w:vAlign w:val="center"/>
          </w:tcPr>
          <w:p w14:paraId="513711C6" w14:textId="77777777" w:rsidR="00EB14F2" w:rsidRPr="00FC2B9D" w:rsidRDefault="00EB14F2" w:rsidP="00FC2B9D">
            <w:pPr>
              <w:rPr>
                <w:rFonts w:ascii="Times New Roman" w:hAnsi="Times New Roman"/>
                <w:b/>
                <w:sz w:val="26"/>
                <w:szCs w:val="26"/>
              </w:rPr>
            </w:pPr>
          </w:p>
        </w:tc>
        <w:tc>
          <w:tcPr>
            <w:tcW w:w="992" w:type="dxa"/>
            <w:vAlign w:val="center"/>
          </w:tcPr>
          <w:p w14:paraId="48B1B9D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6532351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 2</w:t>
            </w:r>
          </w:p>
        </w:tc>
        <w:tc>
          <w:tcPr>
            <w:tcW w:w="5246" w:type="dxa"/>
            <w:vAlign w:val="center"/>
          </w:tcPr>
          <w:p w14:paraId="522B3C45"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r w:rsidRPr="00FC2B9D">
              <w:rPr>
                <w:rFonts w:ascii="Times New Roman" w:hAnsi="Times New Roman"/>
              </w:rPr>
              <w:t>Trình bày được cơ chế xác định giới tính. Nêu được một số yếu tố ảnh hưởng đến sự phân hóa giới tính.</w:t>
            </w:r>
          </w:p>
        </w:tc>
        <w:tc>
          <w:tcPr>
            <w:tcW w:w="992" w:type="dxa"/>
            <w:vAlign w:val="center"/>
          </w:tcPr>
          <w:p w14:paraId="5FB4148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C15.c</w:t>
            </w:r>
          </w:p>
        </w:tc>
      </w:tr>
      <w:tr w:rsidR="00EB14F2" w:rsidRPr="00FC2B9D" w14:paraId="37094B37" w14:textId="77777777" w:rsidTr="00FC2B9D">
        <w:trPr>
          <w:trHeight w:val="510"/>
        </w:trPr>
        <w:tc>
          <w:tcPr>
            <w:tcW w:w="1418" w:type="dxa"/>
            <w:vMerge/>
            <w:vAlign w:val="center"/>
          </w:tcPr>
          <w:p w14:paraId="4599B297" w14:textId="77777777" w:rsidR="00EB14F2" w:rsidRPr="00FC2B9D" w:rsidRDefault="00EB14F2" w:rsidP="00FC2B9D">
            <w:pPr>
              <w:rPr>
                <w:rFonts w:ascii="Times New Roman" w:hAnsi="Times New Roman"/>
                <w:b/>
                <w:sz w:val="26"/>
                <w:szCs w:val="26"/>
              </w:rPr>
            </w:pPr>
          </w:p>
        </w:tc>
        <w:tc>
          <w:tcPr>
            <w:tcW w:w="992" w:type="dxa"/>
            <w:vAlign w:val="center"/>
          </w:tcPr>
          <w:p w14:paraId="34651C0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25F0215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5246" w:type="dxa"/>
            <w:vAlign w:val="center"/>
          </w:tcPr>
          <w:p w14:paraId="083BCB52"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color w:val="000000"/>
              </w:rPr>
            </w:pPr>
          </w:p>
        </w:tc>
        <w:tc>
          <w:tcPr>
            <w:tcW w:w="992" w:type="dxa"/>
            <w:vAlign w:val="center"/>
          </w:tcPr>
          <w:p w14:paraId="78F3AB8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6F5EDC72" w14:textId="77777777" w:rsidTr="00FC2B9D">
        <w:trPr>
          <w:trHeight w:val="510"/>
        </w:trPr>
        <w:tc>
          <w:tcPr>
            <w:tcW w:w="1418" w:type="dxa"/>
            <w:vMerge w:val="restart"/>
            <w:vAlign w:val="center"/>
          </w:tcPr>
          <w:p w14:paraId="7A9754B8" w14:textId="77777777" w:rsidR="00EB14F2" w:rsidRPr="00FC2B9D" w:rsidRDefault="00EB14F2" w:rsidP="00FC2B9D">
            <w:pPr>
              <w:rPr>
                <w:rFonts w:ascii="Times New Roman" w:hAnsi="Times New Roman"/>
                <w:b/>
                <w:sz w:val="26"/>
                <w:szCs w:val="26"/>
              </w:rPr>
            </w:pPr>
            <w:r w:rsidRPr="00FC2B9D">
              <w:rPr>
                <w:rFonts w:ascii="Times New Roman" w:hAnsi="Times New Roman"/>
                <w:color w:val="000000"/>
                <w:sz w:val="26"/>
                <w:szCs w:val="26"/>
                <w:lang w:eastAsia="ja-JP"/>
              </w:rPr>
              <w:t>Bài 45. Di truyền liên kết</w:t>
            </w:r>
          </w:p>
        </w:tc>
        <w:tc>
          <w:tcPr>
            <w:tcW w:w="992" w:type="dxa"/>
            <w:vAlign w:val="center"/>
          </w:tcPr>
          <w:p w14:paraId="1A9A0B9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Nhận biết</w:t>
            </w:r>
          </w:p>
        </w:tc>
        <w:tc>
          <w:tcPr>
            <w:tcW w:w="850" w:type="dxa"/>
            <w:vAlign w:val="center"/>
          </w:tcPr>
          <w:p w14:paraId="22BB2CF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 1</w:t>
            </w:r>
          </w:p>
        </w:tc>
        <w:tc>
          <w:tcPr>
            <w:tcW w:w="5246" w:type="dxa"/>
            <w:vAlign w:val="center"/>
          </w:tcPr>
          <w:p w14:paraId="01B8F7C5" w14:textId="77777777" w:rsidR="00EB14F2" w:rsidRPr="00FC2B9D" w:rsidRDefault="00EB14F2" w:rsidP="00FC2B9D">
            <w:pPr>
              <w:widowControl w:val="0"/>
              <w:pBdr>
                <w:top w:val="nil"/>
                <w:left w:val="nil"/>
                <w:bottom w:val="nil"/>
                <w:right w:val="nil"/>
                <w:between w:val="nil"/>
              </w:pBdr>
              <w:spacing w:after="120"/>
              <w:jc w:val="both"/>
              <w:rPr>
                <w:rFonts w:ascii="Times New Roman" w:hAnsi="Times New Roman"/>
              </w:rPr>
            </w:pPr>
            <w:r w:rsidRPr="00FC2B9D">
              <w:rPr>
                <w:rFonts w:ascii="Times New Roman" w:hAnsi="Times New Roman"/>
              </w:rPr>
              <w:t>Dựa vào sơ đồ phép lai trình bày được khái niệm di truyền liên kết và phân biệt với quy luật phân li độc lập.</w:t>
            </w:r>
          </w:p>
        </w:tc>
        <w:tc>
          <w:tcPr>
            <w:tcW w:w="992" w:type="dxa"/>
            <w:vAlign w:val="center"/>
          </w:tcPr>
          <w:p w14:paraId="3005F39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C9</w:t>
            </w:r>
          </w:p>
        </w:tc>
      </w:tr>
      <w:tr w:rsidR="00EB14F2" w:rsidRPr="00FC2B9D" w14:paraId="06C274CA" w14:textId="77777777" w:rsidTr="00FC2B9D">
        <w:trPr>
          <w:trHeight w:val="510"/>
        </w:trPr>
        <w:tc>
          <w:tcPr>
            <w:tcW w:w="1418" w:type="dxa"/>
            <w:vMerge/>
            <w:vAlign w:val="center"/>
          </w:tcPr>
          <w:p w14:paraId="253BE42C"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05AD2F0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5FF2A8A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 1</w:t>
            </w:r>
          </w:p>
        </w:tc>
        <w:tc>
          <w:tcPr>
            <w:tcW w:w="5246" w:type="dxa"/>
            <w:vAlign w:val="center"/>
          </w:tcPr>
          <w:p w14:paraId="7B3C67C7" w14:textId="77777777" w:rsidR="00EB14F2" w:rsidRPr="00FC2B9D" w:rsidRDefault="00EB14F2" w:rsidP="00FC2B9D">
            <w:pPr>
              <w:widowControl w:val="0"/>
              <w:pBdr>
                <w:top w:val="nil"/>
                <w:left w:val="nil"/>
                <w:bottom w:val="nil"/>
                <w:right w:val="nil"/>
                <w:between w:val="nil"/>
              </w:pBdr>
              <w:spacing w:after="120"/>
              <w:jc w:val="both"/>
              <w:rPr>
                <w:rFonts w:ascii="Times New Roman" w:hAnsi="Times New Roman"/>
              </w:rPr>
            </w:pPr>
            <w:r w:rsidRPr="00FC2B9D">
              <w:rPr>
                <w:rFonts w:ascii="Times New Roman" w:hAnsi="Times New Roman"/>
              </w:rPr>
              <w:t>Nêu một số ứng dụng di truyền liên kết trong thực tiễn.</w:t>
            </w:r>
          </w:p>
        </w:tc>
        <w:tc>
          <w:tcPr>
            <w:tcW w:w="992" w:type="dxa"/>
            <w:vAlign w:val="center"/>
          </w:tcPr>
          <w:p w14:paraId="5766331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C15.d</w:t>
            </w:r>
          </w:p>
        </w:tc>
      </w:tr>
      <w:tr w:rsidR="00EB14F2" w:rsidRPr="00FC2B9D" w14:paraId="6A96D5B7" w14:textId="77777777" w:rsidTr="00FC2B9D">
        <w:trPr>
          <w:trHeight w:val="510"/>
        </w:trPr>
        <w:tc>
          <w:tcPr>
            <w:tcW w:w="1418" w:type="dxa"/>
            <w:vMerge/>
            <w:vAlign w:val="center"/>
          </w:tcPr>
          <w:p w14:paraId="6D0719C9"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44751AE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5B95AC2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 1</w:t>
            </w:r>
          </w:p>
        </w:tc>
        <w:tc>
          <w:tcPr>
            <w:tcW w:w="5246" w:type="dxa"/>
            <w:vAlign w:val="center"/>
          </w:tcPr>
          <w:p w14:paraId="17FAB375" w14:textId="77777777" w:rsidR="00EB14F2" w:rsidRPr="00FC2B9D" w:rsidRDefault="00EB14F2" w:rsidP="00FC2B9D">
            <w:pPr>
              <w:widowControl w:val="0"/>
              <w:pBdr>
                <w:top w:val="nil"/>
                <w:left w:val="nil"/>
                <w:bottom w:val="nil"/>
                <w:right w:val="nil"/>
                <w:between w:val="nil"/>
              </w:pBdr>
              <w:spacing w:after="120"/>
              <w:jc w:val="both"/>
              <w:rPr>
                <w:rFonts w:ascii="Times New Roman" w:hAnsi="Times New Roman"/>
              </w:rPr>
            </w:pPr>
            <w:r w:rsidRPr="00FC2B9D">
              <w:rPr>
                <w:rFonts w:ascii="Times New Roman" w:hAnsi="Times New Roman"/>
              </w:rPr>
              <w:t xml:space="preserve">Dựa vào sơ đồ phép lai di truyền liên kết xác định cơ chế phát sinh giao tử trong di truyền liên kết </w:t>
            </w:r>
            <w:r w:rsidRPr="00FC2B9D">
              <w:rPr>
                <w:rFonts w:ascii="Times New Roman" w:eastAsia="Calibri" w:hAnsi="Times New Roman"/>
              </w:rPr>
              <w:t>=&gt; Biến đổi YCCĐ</w:t>
            </w:r>
          </w:p>
        </w:tc>
        <w:tc>
          <w:tcPr>
            <w:tcW w:w="992" w:type="dxa"/>
            <w:vAlign w:val="center"/>
          </w:tcPr>
          <w:p w14:paraId="07C34E1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C12</w:t>
            </w:r>
          </w:p>
        </w:tc>
      </w:tr>
      <w:tr w:rsidR="00EB14F2" w:rsidRPr="00FC2B9D" w14:paraId="5453865C" w14:textId="77777777" w:rsidTr="00FC2B9D">
        <w:trPr>
          <w:trHeight w:val="510"/>
        </w:trPr>
        <w:tc>
          <w:tcPr>
            <w:tcW w:w="1418" w:type="dxa"/>
            <w:vMerge w:val="restart"/>
            <w:vAlign w:val="center"/>
          </w:tcPr>
          <w:p w14:paraId="3791AAC4" w14:textId="77777777" w:rsidR="00EB14F2" w:rsidRPr="00FC2B9D" w:rsidRDefault="00EB14F2" w:rsidP="00FC2B9D">
            <w:pPr>
              <w:rPr>
                <w:rFonts w:ascii="Times New Roman" w:hAnsi="Times New Roman"/>
                <w:b/>
                <w:sz w:val="26"/>
                <w:szCs w:val="26"/>
              </w:rPr>
            </w:pPr>
            <w:r w:rsidRPr="00FC2B9D">
              <w:rPr>
                <w:rFonts w:ascii="Times New Roman" w:hAnsi="Times New Roman"/>
                <w:color w:val="000000"/>
                <w:sz w:val="26"/>
                <w:szCs w:val="26"/>
                <w:lang w:eastAsia="ja-JP"/>
              </w:rPr>
              <w:t>Bài 46. Đột biến nhiễm sắc thể</w:t>
            </w:r>
          </w:p>
        </w:tc>
        <w:tc>
          <w:tcPr>
            <w:tcW w:w="992" w:type="dxa"/>
            <w:vMerge w:val="restart"/>
            <w:vAlign w:val="center"/>
          </w:tcPr>
          <w:p w14:paraId="6A51008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Nhận biết</w:t>
            </w:r>
          </w:p>
        </w:tc>
        <w:tc>
          <w:tcPr>
            <w:tcW w:w="850" w:type="dxa"/>
            <w:vAlign w:val="center"/>
          </w:tcPr>
          <w:p w14:paraId="408D7D3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0F09F988"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rPr>
            </w:pPr>
            <w:r w:rsidRPr="00FC2B9D">
              <w:rPr>
                <w:rFonts w:ascii="Times New Roman" w:hAnsi="Times New Roman"/>
              </w:rPr>
              <w:t>Nêu được khái niệm đột biến nhiễm sắc thể. Lấy được ví dụ minh họa.</w:t>
            </w:r>
            <w:r w:rsidRPr="00FC2B9D">
              <w:rPr>
                <w:rFonts w:ascii="Times New Roman" w:eastAsia="Calibri" w:hAnsi="Times New Roman"/>
              </w:rPr>
              <w:t xml:space="preserve"> =&gt; Biến đổi YCCĐ</w:t>
            </w:r>
          </w:p>
        </w:tc>
        <w:tc>
          <w:tcPr>
            <w:tcW w:w="992" w:type="dxa"/>
            <w:vAlign w:val="center"/>
          </w:tcPr>
          <w:p w14:paraId="0CB6999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C10</w:t>
            </w:r>
          </w:p>
          <w:p w14:paraId="5430199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C24</w:t>
            </w:r>
          </w:p>
        </w:tc>
      </w:tr>
      <w:tr w:rsidR="00EB14F2" w:rsidRPr="00FC2B9D" w14:paraId="3AF4AD40" w14:textId="77777777" w:rsidTr="00FC2B9D">
        <w:trPr>
          <w:trHeight w:val="510"/>
        </w:trPr>
        <w:tc>
          <w:tcPr>
            <w:tcW w:w="1418" w:type="dxa"/>
            <w:vMerge/>
            <w:vAlign w:val="center"/>
          </w:tcPr>
          <w:p w14:paraId="23564799"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400579B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2D1A7596"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6B1DBFC0" w14:textId="77777777" w:rsidR="00EB14F2" w:rsidRPr="00FC2B9D" w:rsidRDefault="00EB14F2" w:rsidP="00FC2B9D">
            <w:pPr>
              <w:spacing w:after="120"/>
              <w:jc w:val="both"/>
              <w:rPr>
                <w:rFonts w:ascii="Times New Roman" w:hAnsi="Times New Roman"/>
              </w:rPr>
            </w:pPr>
            <w:r w:rsidRPr="00FC2B9D">
              <w:rPr>
                <w:rFonts w:ascii="Times New Roman" w:hAnsi="Times New Roman"/>
              </w:rPr>
              <w:t>Trình bày được ý nghĩa và tác hại của đột biến nhiễm sắc thể.</w:t>
            </w:r>
          </w:p>
        </w:tc>
        <w:tc>
          <w:tcPr>
            <w:tcW w:w="992" w:type="dxa"/>
            <w:vAlign w:val="center"/>
          </w:tcPr>
          <w:p w14:paraId="6F5214C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4367E452" w14:textId="77777777" w:rsidTr="00FC2B9D">
        <w:trPr>
          <w:trHeight w:val="510"/>
        </w:trPr>
        <w:tc>
          <w:tcPr>
            <w:tcW w:w="1418" w:type="dxa"/>
            <w:vMerge/>
            <w:vAlign w:val="center"/>
          </w:tcPr>
          <w:p w14:paraId="57A753AE"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4942157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073EA5F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TH1</w:t>
            </w:r>
          </w:p>
        </w:tc>
        <w:tc>
          <w:tcPr>
            <w:tcW w:w="5246" w:type="dxa"/>
            <w:vAlign w:val="center"/>
          </w:tcPr>
          <w:p w14:paraId="0970C002" w14:textId="77777777" w:rsidR="00EB14F2" w:rsidRPr="00FC2B9D" w:rsidRDefault="00EB14F2" w:rsidP="00FC2B9D">
            <w:pPr>
              <w:spacing w:after="120"/>
              <w:jc w:val="both"/>
              <w:rPr>
                <w:rFonts w:ascii="Times New Roman" w:hAnsi="Times New Roman"/>
              </w:rPr>
            </w:pPr>
            <w:r w:rsidRPr="00FC2B9D">
              <w:rPr>
                <w:rFonts w:ascii="Times New Roman" w:hAnsi="Times New Roman"/>
              </w:rPr>
              <w:t>Giải thích được cơ sở khoa học của việc sử dụng các giống cây trồng, vật nuôi đột biến trong thực tế.</w:t>
            </w:r>
          </w:p>
        </w:tc>
        <w:tc>
          <w:tcPr>
            <w:tcW w:w="992" w:type="dxa"/>
            <w:vAlign w:val="center"/>
          </w:tcPr>
          <w:p w14:paraId="4582BBB5"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2B96C00C" w14:textId="77777777" w:rsidTr="00FC2B9D">
        <w:trPr>
          <w:trHeight w:val="510"/>
        </w:trPr>
        <w:tc>
          <w:tcPr>
            <w:tcW w:w="1418" w:type="dxa"/>
            <w:vMerge/>
            <w:vAlign w:val="center"/>
          </w:tcPr>
          <w:p w14:paraId="03AF0844"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6CDCD07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6E35AB0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VD1</w:t>
            </w:r>
          </w:p>
        </w:tc>
        <w:tc>
          <w:tcPr>
            <w:tcW w:w="5246" w:type="dxa"/>
            <w:vAlign w:val="center"/>
          </w:tcPr>
          <w:p w14:paraId="1BEE66D6" w14:textId="77777777" w:rsidR="00EB14F2" w:rsidRPr="00FC2B9D" w:rsidRDefault="00EB14F2" w:rsidP="00FC2B9D">
            <w:pPr>
              <w:spacing w:after="120"/>
              <w:jc w:val="both"/>
              <w:rPr>
                <w:rFonts w:ascii="Times New Roman" w:hAnsi="Times New Roman"/>
              </w:rPr>
            </w:pPr>
            <w:r w:rsidRPr="00FC2B9D">
              <w:rPr>
                <w:rFonts w:ascii="Times New Roman" w:hAnsi="Times New Roman"/>
              </w:rPr>
              <w:t>Vận dụng được hiểu biết về đột biến nhiễm sắc thể để phòng chống tác hại của đột biến nhiễm sắc thể gây ra</w:t>
            </w:r>
          </w:p>
        </w:tc>
        <w:tc>
          <w:tcPr>
            <w:tcW w:w="992" w:type="dxa"/>
            <w:vAlign w:val="center"/>
          </w:tcPr>
          <w:p w14:paraId="23EBE40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542E17D9" w14:textId="77777777" w:rsidTr="00FC2B9D">
        <w:trPr>
          <w:trHeight w:val="510"/>
        </w:trPr>
        <w:tc>
          <w:tcPr>
            <w:tcW w:w="1418" w:type="dxa"/>
            <w:vMerge w:val="restart"/>
            <w:vAlign w:val="center"/>
          </w:tcPr>
          <w:p w14:paraId="5152635A" w14:textId="77777777" w:rsidR="00EB14F2" w:rsidRPr="00FC2B9D" w:rsidRDefault="00EB14F2" w:rsidP="00FC2B9D">
            <w:pPr>
              <w:rPr>
                <w:rFonts w:ascii="Times New Roman" w:hAnsi="Times New Roman"/>
                <w:b/>
                <w:sz w:val="26"/>
                <w:szCs w:val="26"/>
              </w:rPr>
            </w:pPr>
            <w:r w:rsidRPr="00FC2B9D">
              <w:rPr>
                <w:rFonts w:ascii="Times New Roman" w:hAnsi="Times New Roman"/>
                <w:color w:val="000000"/>
                <w:sz w:val="26"/>
                <w:szCs w:val="26"/>
                <w:lang w:eastAsia="ja-JP"/>
              </w:rPr>
              <w:t xml:space="preserve">Bài 47. Di truyền học với con </w:t>
            </w:r>
            <w:r w:rsidRPr="00FC2B9D">
              <w:rPr>
                <w:rFonts w:ascii="Times New Roman" w:hAnsi="Times New Roman"/>
                <w:color w:val="000000"/>
                <w:sz w:val="26"/>
                <w:szCs w:val="26"/>
                <w:lang w:eastAsia="ja-JP"/>
              </w:rPr>
              <w:lastRenderedPageBreak/>
              <w:t>người</w:t>
            </w:r>
          </w:p>
        </w:tc>
        <w:tc>
          <w:tcPr>
            <w:tcW w:w="992" w:type="dxa"/>
            <w:vMerge w:val="restart"/>
            <w:vAlign w:val="center"/>
          </w:tcPr>
          <w:p w14:paraId="60BA491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lastRenderedPageBreak/>
              <w:t>Nhận biết</w:t>
            </w:r>
          </w:p>
        </w:tc>
        <w:tc>
          <w:tcPr>
            <w:tcW w:w="850" w:type="dxa"/>
            <w:vAlign w:val="center"/>
          </w:tcPr>
          <w:p w14:paraId="6593BA1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6F562AE3" w14:textId="77777777" w:rsidR="00EB14F2" w:rsidRPr="00FC2B9D" w:rsidRDefault="00EB14F2" w:rsidP="00FC2B9D">
            <w:pPr>
              <w:spacing w:after="120"/>
              <w:jc w:val="both"/>
              <w:rPr>
                <w:rFonts w:ascii="Times New Roman" w:hAnsi="Times New Roman"/>
              </w:rPr>
            </w:pPr>
            <w:r w:rsidRPr="00FC2B9D">
              <w:rPr>
                <w:rFonts w:ascii="Times New Roman" w:hAnsi="Times New Roman"/>
              </w:rPr>
              <w:t>- Nêu được một số ví dụ về tính trạng ở người.</w:t>
            </w:r>
          </w:p>
        </w:tc>
        <w:tc>
          <w:tcPr>
            <w:tcW w:w="992" w:type="dxa"/>
            <w:vAlign w:val="center"/>
          </w:tcPr>
          <w:p w14:paraId="57B84B5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4EAFD81E" w14:textId="77777777" w:rsidTr="00FC2B9D">
        <w:trPr>
          <w:trHeight w:val="510"/>
        </w:trPr>
        <w:tc>
          <w:tcPr>
            <w:tcW w:w="1418" w:type="dxa"/>
            <w:vMerge/>
            <w:vAlign w:val="center"/>
          </w:tcPr>
          <w:p w14:paraId="0755CD3B"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01AF0B6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3355466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697A00E2" w14:textId="77777777" w:rsidR="00EB14F2" w:rsidRPr="00FC2B9D" w:rsidRDefault="00EB14F2" w:rsidP="00FC2B9D">
            <w:pPr>
              <w:spacing w:after="120"/>
              <w:jc w:val="both"/>
              <w:rPr>
                <w:rFonts w:ascii="Times New Roman" w:hAnsi="Times New Roman"/>
              </w:rPr>
            </w:pPr>
            <w:r w:rsidRPr="00FC2B9D">
              <w:rPr>
                <w:rFonts w:ascii="Times New Roman" w:hAnsi="Times New Roman"/>
              </w:rPr>
              <w:t>- Nêu được khái niệm về bệnh và tật di truyền ở người.</w:t>
            </w:r>
          </w:p>
        </w:tc>
        <w:tc>
          <w:tcPr>
            <w:tcW w:w="992" w:type="dxa"/>
            <w:vAlign w:val="center"/>
          </w:tcPr>
          <w:p w14:paraId="0880C26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63553468" w14:textId="77777777" w:rsidTr="00FC2B9D">
        <w:trPr>
          <w:trHeight w:val="510"/>
        </w:trPr>
        <w:tc>
          <w:tcPr>
            <w:tcW w:w="1418" w:type="dxa"/>
            <w:vMerge/>
            <w:vAlign w:val="center"/>
          </w:tcPr>
          <w:p w14:paraId="4B02CECA" w14:textId="77777777" w:rsidR="00EB14F2" w:rsidRPr="00FC2B9D" w:rsidRDefault="00EB14F2" w:rsidP="00FC2B9D">
            <w:pPr>
              <w:rPr>
                <w:rFonts w:ascii="Times New Roman" w:hAnsi="Times New Roman"/>
                <w:color w:val="000000"/>
                <w:sz w:val="26"/>
                <w:szCs w:val="26"/>
                <w:lang w:eastAsia="ja-JP"/>
              </w:rPr>
            </w:pPr>
          </w:p>
        </w:tc>
        <w:tc>
          <w:tcPr>
            <w:tcW w:w="992" w:type="dxa"/>
            <w:vMerge w:val="restart"/>
            <w:vAlign w:val="center"/>
          </w:tcPr>
          <w:p w14:paraId="45C3F7B2"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0A02391D"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1255D206" w14:textId="77777777" w:rsidR="00EB14F2" w:rsidRPr="00FC2B9D" w:rsidRDefault="00EB14F2" w:rsidP="00FC2B9D">
            <w:pPr>
              <w:spacing w:after="120"/>
              <w:jc w:val="both"/>
              <w:rPr>
                <w:rFonts w:ascii="Times New Roman" w:hAnsi="Times New Roman"/>
              </w:rPr>
            </w:pPr>
            <w:r w:rsidRPr="00FC2B9D">
              <w:rPr>
                <w:rFonts w:ascii="Times New Roman" w:hAnsi="Times New Roman"/>
              </w:rPr>
              <w:t>- Kể tên được một số hội chứng và bệnh di truyền ở người (Down (Đao), Turner (Tơcnơ), bệnh câm điếc bẩm sinh, bạch tạng).</w:t>
            </w:r>
            <w:r w:rsidRPr="00FC2B9D">
              <w:rPr>
                <w:rFonts w:ascii="Times New Roman" w:eastAsia="Calibri" w:hAnsi="Times New Roman"/>
              </w:rPr>
              <w:t xml:space="preserve"> =&gt; Biến đổi YCCĐ</w:t>
            </w:r>
          </w:p>
        </w:tc>
        <w:tc>
          <w:tcPr>
            <w:tcW w:w="992" w:type="dxa"/>
            <w:vAlign w:val="center"/>
          </w:tcPr>
          <w:p w14:paraId="0166E46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C19</w:t>
            </w:r>
          </w:p>
        </w:tc>
      </w:tr>
      <w:tr w:rsidR="00EB14F2" w:rsidRPr="00FC2B9D" w14:paraId="58620ABE" w14:textId="77777777" w:rsidTr="00FC2B9D">
        <w:trPr>
          <w:trHeight w:val="510"/>
        </w:trPr>
        <w:tc>
          <w:tcPr>
            <w:tcW w:w="1418" w:type="dxa"/>
            <w:vMerge/>
            <w:vAlign w:val="center"/>
          </w:tcPr>
          <w:p w14:paraId="56C876B0"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637E1B5F"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77ECF8C1"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NT2</w:t>
            </w:r>
          </w:p>
        </w:tc>
        <w:tc>
          <w:tcPr>
            <w:tcW w:w="5246" w:type="dxa"/>
            <w:vAlign w:val="center"/>
          </w:tcPr>
          <w:p w14:paraId="590FFDDF" w14:textId="77777777" w:rsidR="00EB14F2" w:rsidRPr="00FC2B9D" w:rsidRDefault="00EB14F2" w:rsidP="00FC2B9D">
            <w:pPr>
              <w:spacing w:after="120"/>
              <w:jc w:val="both"/>
              <w:rPr>
                <w:rFonts w:ascii="Times New Roman" w:hAnsi="Times New Roman"/>
              </w:rPr>
            </w:pPr>
            <w:r w:rsidRPr="00FC2B9D">
              <w:rPr>
                <w:rFonts w:ascii="Times New Roman" w:hAnsi="Times New Roman"/>
              </w:rPr>
              <w:t>- Trình bày được một số tác nhân gây bệnh di truyền như: các chất phóng xạ từ các vụ nổ, thử vũ khí hạt nhân, hoá chất do công nghiệp, thuốc trừ sâu, diệt cỏ.</w:t>
            </w:r>
          </w:p>
        </w:tc>
        <w:tc>
          <w:tcPr>
            <w:tcW w:w="992" w:type="dxa"/>
            <w:vAlign w:val="center"/>
          </w:tcPr>
          <w:p w14:paraId="558B344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5FC54DAD" w14:textId="77777777" w:rsidTr="00FC2B9D">
        <w:trPr>
          <w:trHeight w:val="510"/>
        </w:trPr>
        <w:tc>
          <w:tcPr>
            <w:tcW w:w="1418" w:type="dxa"/>
            <w:vMerge/>
            <w:vAlign w:val="center"/>
          </w:tcPr>
          <w:p w14:paraId="444311A3"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5C08624B"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48AFCD6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TH1</w:t>
            </w:r>
          </w:p>
        </w:tc>
        <w:tc>
          <w:tcPr>
            <w:tcW w:w="5246" w:type="dxa"/>
            <w:vAlign w:val="center"/>
          </w:tcPr>
          <w:p w14:paraId="1B67F9C8" w14:textId="77777777" w:rsidR="00EB14F2" w:rsidRPr="00FC2B9D" w:rsidRDefault="00EB14F2" w:rsidP="00FC2B9D">
            <w:pPr>
              <w:spacing w:after="120"/>
              <w:jc w:val="both"/>
              <w:rPr>
                <w:rFonts w:ascii="Times New Roman" w:hAnsi="Times New Roman"/>
              </w:rPr>
            </w:pPr>
            <w:r w:rsidRPr="00FC2B9D">
              <w:rPr>
                <w:rFonts w:ascii="Times New Roman" w:hAnsi="Times New Roman"/>
              </w:rPr>
              <w:t xml:space="preserve">- Dựa vào ảnh (hoặc học liệu điện tử) kể tên được một số tật di truyền ở người </w:t>
            </w:r>
            <w:r w:rsidRPr="00FC2B9D">
              <w:rPr>
                <w:rFonts w:ascii="Times New Roman" w:eastAsia="Calibri" w:hAnsi="Times New Roman"/>
              </w:rPr>
              <w:t>(hở khe môi, hàm; dính ngón tay).</w:t>
            </w:r>
          </w:p>
        </w:tc>
        <w:tc>
          <w:tcPr>
            <w:tcW w:w="992" w:type="dxa"/>
            <w:vAlign w:val="center"/>
          </w:tcPr>
          <w:p w14:paraId="7EE62FD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52D74E03" w14:textId="77777777" w:rsidTr="00FC2B9D">
        <w:trPr>
          <w:trHeight w:val="510"/>
        </w:trPr>
        <w:tc>
          <w:tcPr>
            <w:tcW w:w="1418" w:type="dxa"/>
            <w:vMerge/>
            <w:vAlign w:val="center"/>
          </w:tcPr>
          <w:p w14:paraId="2F41BD4A"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080798C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267BC19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74BD738C" w14:textId="77777777" w:rsidR="00EB14F2" w:rsidRPr="00FC2B9D" w:rsidRDefault="00EB14F2" w:rsidP="00FC2B9D">
            <w:pPr>
              <w:spacing w:after="120"/>
              <w:jc w:val="both"/>
              <w:rPr>
                <w:rFonts w:ascii="Times New Roman" w:hAnsi="Times New Roman"/>
              </w:rPr>
            </w:pPr>
            <w:r w:rsidRPr="00FC2B9D">
              <w:rPr>
                <w:rFonts w:ascii="Times New Roman" w:hAnsi="Times New Roman"/>
              </w:rPr>
              <w:t>- Nêu được vai trò của di truyền học với hôn nhân và trình bày được quan điểm về lựa chọn giới tính trong sinh sản ở người.</w:t>
            </w:r>
          </w:p>
        </w:tc>
        <w:tc>
          <w:tcPr>
            <w:tcW w:w="992" w:type="dxa"/>
            <w:vAlign w:val="center"/>
          </w:tcPr>
          <w:p w14:paraId="2306B19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60FD2DCA" w14:textId="77777777" w:rsidTr="00FC2B9D">
        <w:trPr>
          <w:trHeight w:val="510"/>
        </w:trPr>
        <w:tc>
          <w:tcPr>
            <w:tcW w:w="1418" w:type="dxa"/>
            <w:vMerge/>
            <w:vAlign w:val="center"/>
          </w:tcPr>
          <w:p w14:paraId="28D89B5D"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18CD033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0C0068C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06C0B5C6" w14:textId="77777777" w:rsidR="00EB14F2" w:rsidRPr="00FC2B9D" w:rsidRDefault="00EB14F2" w:rsidP="00FC2B9D">
            <w:pPr>
              <w:spacing w:after="120"/>
              <w:jc w:val="both"/>
              <w:rPr>
                <w:rFonts w:ascii="Times New Roman" w:hAnsi="Times New Roman"/>
              </w:rPr>
            </w:pPr>
            <w:r w:rsidRPr="00FC2B9D">
              <w:rPr>
                <w:rFonts w:ascii="Times New Roman" w:hAnsi="Times New Roman"/>
              </w:rPr>
              <w:t>- Nêu được ý nghĩa của việc cấm kết hôn gần huyết thống.</w:t>
            </w:r>
          </w:p>
        </w:tc>
        <w:tc>
          <w:tcPr>
            <w:tcW w:w="992" w:type="dxa"/>
            <w:vAlign w:val="center"/>
          </w:tcPr>
          <w:p w14:paraId="2A0A1CBC"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C23</w:t>
            </w:r>
          </w:p>
        </w:tc>
      </w:tr>
      <w:tr w:rsidR="00EB14F2" w:rsidRPr="00FC2B9D" w14:paraId="6E1124E8" w14:textId="77777777" w:rsidTr="00FC2B9D">
        <w:trPr>
          <w:trHeight w:val="944"/>
        </w:trPr>
        <w:tc>
          <w:tcPr>
            <w:tcW w:w="1418" w:type="dxa"/>
            <w:vMerge w:val="restart"/>
            <w:vAlign w:val="center"/>
          </w:tcPr>
          <w:p w14:paraId="6BD281E3" w14:textId="77777777" w:rsidR="00EB14F2" w:rsidRPr="00FC2B9D" w:rsidRDefault="00EB14F2" w:rsidP="00FC2B9D">
            <w:pPr>
              <w:rPr>
                <w:rFonts w:ascii="Times New Roman" w:hAnsi="Times New Roman"/>
                <w:color w:val="000000"/>
                <w:sz w:val="26"/>
                <w:szCs w:val="26"/>
                <w:lang w:eastAsia="ja-JP"/>
              </w:rPr>
            </w:pPr>
            <w:r w:rsidRPr="00FC2B9D">
              <w:rPr>
                <w:rFonts w:ascii="Times New Roman" w:hAnsi="Times New Roman"/>
                <w:color w:val="000000"/>
                <w:sz w:val="26"/>
                <w:szCs w:val="26"/>
                <w:lang w:eastAsia="ja-JP"/>
              </w:rPr>
              <w:t>Bài 48. Ứng dụng công nghệ di truyền vào đời sống</w:t>
            </w:r>
          </w:p>
        </w:tc>
        <w:tc>
          <w:tcPr>
            <w:tcW w:w="992" w:type="dxa"/>
            <w:vMerge w:val="restart"/>
            <w:vAlign w:val="center"/>
          </w:tcPr>
          <w:p w14:paraId="05CDC3B3"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Thông hiểu</w:t>
            </w:r>
          </w:p>
        </w:tc>
        <w:tc>
          <w:tcPr>
            <w:tcW w:w="850" w:type="dxa"/>
            <w:vAlign w:val="center"/>
          </w:tcPr>
          <w:p w14:paraId="41D9629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4BA866BE" w14:textId="77777777" w:rsidR="00EB14F2" w:rsidRPr="00FC2B9D" w:rsidRDefault="00EB14F2" w:rsidP="00FC2B9D">
            <w:pPr>
              <w:spacing w:after="120"/>
              <w:rPr>
                <w:rFonts w:ascii="Times New Roman" w:hAnsi="Times New Roman"/>
              </w:rPr>
            </w:pPr>
            <w:r w:rsidRPr="00FC2B9D">
              <w:rPr>
                <w:rFonts w:ascii="Times New Roman" w:hAnsi="Times New Roman"/>
              </w:rPr>
              <w:t>Nêu được một số ứng dụng công nghệ di truyền trong nông nghiệp, y học, pháp y, làm sạch môi trường, an toàn sinh học.</w:t>
            </w:r>
          </w:p>
        </w:tc>
        <w:tc>
          <w:tcPr>
            <w:tcW w:w="992" w:type="dxa"/>
            <w:vAlign w:val="center"/>
          </w:tcPr>
          <w:p w14:paraId="167A54B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C11</w:t>
            </w:r>
          </w:p>
        </w:tc>
      </w:tr>
      <w:tr w:rsidR="00EB14F2" w:rsidRPr="00FC2B9D" w14:paraId="2CA09025" w14:textId="77777777" w:rsidTr="00FC2B9D">
        <w:trPr>
          <w:trHeight w:val="510"/>
        </w:trPr>
        <w:tc>
          <w:tcPr>
            <w:tcW w:w="1418" w:type="dxa"/>
            <w:vMerge/>
            <w:vAlign w:val="center"/>
          </w:tcPr>
          <w:p w14:paraId="22C1C11C" w14:textId="77777777" w:rsidR="00EB14F2" w:rsidRPr="00FC2B9D" w:rsidRDefault="00EB14F2" w:rsidP="00FC2B9D">
            <w:pPr>
              <w:rPr>
                <w:rFonts w:ascii="Times New Roman" w:hAnsi="Times New Roman"/>
                <w:color w:val="000000"/>
                <w:sz w:val="26"/>
                <w:szCs w:val="26"/>
                <w:lang w:eastAsia="ja-JP"/>
              </w:rPr>
            </w:pPr>
          </w:p>
        </w:tc>
        <w:tc>
          <w:tcPr>
            <w:tcW w:w="992" w:type="dxa"/>
            <w:vMerge/>
            <w:vAlign w:val="center"/>
          </w:tcPr>
          <w:p w14:paraId="7E1A0724"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p>
        </w:tc>
        <w:tc>
          <w:tcPr>
            <w:tcW w:w="850" w:type="dxa"/>
            <w:vAlign w:val="center"/>
          </w:tcPr>
          <w:p w14:paraId="4790E438"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NT1</w:t>
            </w:r>
          </w:p>
        </w:tc>
        <w:tc>
          <w:tcPr>
            <w:tcW w:w="5246" w:type="dxa"/>
            <w:vAlign w:val="center"/>
          </w:tcPr>
          <w:p w14:paraId="1C9000CD" w14:textId="77777777" w:rsidR="00EB14F2" w:rsidRPr="00FC2B9D" w:rsidRDefault="00EB14F2" w:rsidP="00FC2B9D">
            <w:pPr>
              <w:spacing w:after="120"/>
              <w:rPr>
                <w:rFonts w:ascii="Times New Roman" w:hAnsi="Times New Roman"/>
              </w:rPr>
            </w:pPr>
            <w:r w:rsidRPr="00FC2B9D">
              <w:rPr>
                <w:rFonts w:ascii="Times New Roman" w:hAnsi="Times New Roman"/>
              </w:rPr>
              <w:t>Nêu được một số vấn đề về đạo đức sinh học trong nghiên cứu và ứng dụng công nghệ di truyền.</w:t>
            </w:r>
          </w:p>
        </w:tc>
        <w:tc>
          <w:tcPr>
            <w:tcW w:w="992" w:type="dxa"/>
            <w:vAlign w:val="center"/>
          </w:tcPr>
          <w:p w14:paraId="5B7B84C0"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p>
        </w:tc>
      </w:tr>
      <w:tr w:rsidR="00EB14F2" w:rsidRPr="00FC2B9D" w14:paraId="63249AE3" w14:textId="77777777" w:rsidTr="00FC2B9D">
        <w:trPr>
          <w:trHeight w:val="510"/>
        </w:trPr>
        <w:tc>
          <w:tcPr>
            <w:tcW w:w="1418" w:type="dxa"/>
            <w:vMerge/>
            <w:vAlign w:val="center"/>
          </w:tcPr>
          <w:p w14:paraId="26C69F7A" w14:textId="77777777" w:rsidR="00EB14F2" w:rsidRPr="00FC2B9D" w:rsidRDefault="00EB14F2" w:rsidP="00FC2B9D">
            <w:pPr>
              <w:rPr>
                <w:rFonts w:ascii="Times New Roman" w:hAnsi="Times New Roman"/>
                <w:color w:val="000000"/>
                <w:sz w:val="26"/>
                <w:szCs w:val="26"/>
                <w:lang w:eastAsia="ja-JP"/>
              </w:rPr>
            </w:pPr>
          </w:p>
        </w:tc>
        <w:tc>
          <w:tcPr>
            <w:tcW w:w="992" w:type="dxa"/>
            <w:vAlign w:val="center"/>
          </w:tcPr>
          <w:p w14:paraId="2CE0E277"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Vận dụng</w:t>
            </w:r>
          </w:p>
        </w:tc>
        <w:tc>
          <w:tcPr>
            <w:tcW w:w="850" w:type="dxa"/>
            <w:vAlign w:val="center"/>
          </w:tcPr>
          <w:p w14:paraId="4A5CAC39"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
                <w:color w:val="000000"/>
              </w:rPr>
            </w:pPr>
            <w:r w:rsidRPr="00FC2B9D">
              <w:rPr>
                <w:rFonts w:ascii="Times New Roman" w:hAnsi="Times New Roman"/>
                <w:b/>
                <w:color w:val="000000"/>
              </w:rPr>
              <w:t>TH1</w:t>
            </w:r>
          </w:p>
        </w:tc>
        <w:tc>
          <w:tcPr>
            <w:tcW w:w="5246" w:type="dxa"/>
            <w:vAlign w:val="center"/>
          </w:tcPr>
          <w:p w14:paraId="6047DB00" w14:textId="77777777" w:rsidR="00EB14F2" w:rsidRPr="00FC2B9D" w:rsidRDefault="00EB14F2" w:rsidP="00FC2B9D">
            <w:pPr>
              <w:widowControl w:val="0"/>
              <w:pBdr>
                <w:top w:val="nil"/>
                <w:left w:val="nil"/>
                <w:bottom w:val="nil"/>
                <w:right w:val="nil"/>
                <w:between w:val="nil"/>
              </w:pBdr>
              <w:tabs>
                <w:tab w:val="left" w:pos="332"/>
              </w:tabs>
              <w:ind w:right="96"/>
              <w:jc w:val="both"/>
              <w:rPr>
                <w:rFonts w:ascii="Times New Roman" w:hAnsi="Times New Roman"/>
              </w:rPr>
            </w:pPr>
            <w:r w:rsidRPr="00FC2B9D">
              <w:rPr>
                <w:rFonts w:ascii="Times New Roman" w:hAnsi="Times New Roman"/>
              </w:rPr>
              <w:t>Tìm hiểu được một số sản phẩm ứng dụng công nghệ di truyền tại địa phương.</w:t>
            </w:r>
          </w:p>
        </w:tc>
        <w:tc>
          <w:tcPr>
            <w:tcW w:w="992" w:type="dxa"/>
            <w:vAlign w:val="center"/>
          </w:tcPr>
          <w:p w14:paraId="3FA9761A" w14:textId="77777777" w:rsidR="00EB14F2" w:rsidRPr="00FC2B9D" w:rsidRDefault="00EB14F2" w:rsidP="00FC2B9D">
            <w:pPr>
              <w:widowControl w:val="0"/>
              <w:pBdr>
                <w:top w:val="nil"/>
                <w:left w:val="nil"/>
                <w:bottom w:val="nil"/>
                <w:right w:val="nil"/>
                <w:between w:val="nil"/>
              </w:pBdr>
              <w:tabs>
                <w:tab w:val="left" w:pos="332"/>
              </w:tabs>
              <w:ind w:right="96"/>
              <w:jc w:val="center"/>
              <w:rPr>
                <w:rFonts w:ascii="Times New Roman" w:hAnsi="Times New Roman"/>
                <w:bCs/>
                <w:color w:val="000000"/>
                <w:sz w:val="26"/>
                <w:szCs w:val="26"/>
              </w:rPr>
            </w:pPr>
            <w:r w:rsidRPr="00FC2B9D">
              <w:rPr>
                <w:rFonts w:ascii="Times New Roman" w:hAnsi="Times New Roman"/>
                <w:bCs/>
                <w:color w:val="000000"/>
                <w:sz w:val="26"/>
                <w:szCs w:val="26"/>
              </w:rPr>
              <w:t>C15.b</w:t>
            </w:r>
          </w:p>
        </w:tc>
      </w:tr>
    </w:tbl>
    <w:p w14:paraId="0E56CF55" w14:textId="77777777" w:rsidR="00EB14F2" w:rsidRPr="00FC2B9D" w:rsidRDefault="00EB14F2" w:rsidP="00FC2B9D">
      <w:pPr>
        <w:spacing w:after="160" w:line="259" w:lineRule="auto"/>
        <w:rPr>
          <w:rFonts w:ascii="Times New Roman" w:hAnsi="Times New Roman"/>
          <w:b/>
          <w:sz w:val="26"/>
          <w:szCs w:val="26"/>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C68EEF3" w14:textId="77777777" w:rsidTr="00FC2B9D">
        <w:trPr>
          <w:jc w:val="center"/>
        </w:trPr>
        <w:tc>
          <w:tcPr>
            <w:tcW w:w="2660" w:type="dxa"/>
          </w:tcPr>
          <w:p w14:paraId="26D22840" w14:textId="41A3FF8A"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4</w:t>
            </w:r>
          </w:p>
        </w:tc>
        <w:tc>
          <w:tcPr>
            <w:tcW w:w="5986" w:type="dxa"/>
          </w:tcPr>
          <w:p w14:paraId="675EE0A9"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3DDDA330"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7ACA4293"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1C7E5EED" w14:textId="77777777" w:rsidR="00EB14F2" w:rsidRPr="00FC2B9D" w:rsidRDefault="00EB14F2" w:rsidP="00FC2B9D">
      <w:pPr>
        <w:spacing w:line="276" w:lineRule="auto"/>
        <w:jc w:val="both"/>
        <w:rPr>
          <w:rFonts w:ascii="Times New Roman" w:hAnsi="Times New Roman"/>
          <w:b/>
          <w:bCs/>
          <w:sz w:val="26"/>
          <w:szCs w:val="26"/>
          <w:lang w:val="vi-VN"/>
        </w:rPr>
      </w:pPr>
    </w:p>
    <w:p w14:paraId="370C79D2"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rPr>
        <w:t>PHẦN I. Trắc nghiệm nhiều phương án lựa chọn: Thí sinh trả lời từ câu 1 đến câu 12. Mỗi câu hỏi, thí sinh chỉ chọn một phương án trả lời.</w:t>
      </w:r>
    </w:p>
    <w:p w14:paraId="74AA5151" w14:textId="77777777" w:rsidR="00EB14F2" w:rsidRPr="00FC2B9D" w:rsidRDefault="00EB14F2" w:rsidP="00FC2B9D">
      <w:pPr>
        <w:pStyle w:val="BodyText"/>
        <w:spacing w:before="0" w:after="0" w:line="276" w:lineRule="auto"/>
        <w:rPr>
          <w:rFonts w:eastAsia="Aptos" w:cs="Times New Roman"/>
          <w:sz w:val="26"/>
          <w:szCs w:val="26"/>
        </w:rPr>
      </w:pPr>
      <w:r w:rsidRPr="00FC2B9D">
        <w:rPr>
          <w:rStyle w:val="Strong"/>
          <w:rFonts w:eastAsiaTheme="majorEastAsia" w:cs="Times New Roman"/>
          <w:sz w:val="26"/>
          <w:szCs w:val="26"/>
        </w:rPr>
        <w:t>Câu 1</w:t>
      </w:r>
      <w:r w:rsidRPr="00FC2B9D">
        <w:rPr>
          <w:rStyle w:val="Strong"/>
          <w:rFonts w:eastAsiaTheme="majorEastAsia" w:cs="Times New Roman"/>
          <w:sz w:val="26"/>
          <w:szCs w:val="26"/>
          <w:lang w:val="vi-VN"/>
        </w:rPr>
        <w:t>.</w:t>
      </w:r>
      <w:r w:rsidRPr="00FC2B9D">
        <w:rPr>
          <w:rFonts w:cs="Times New Roman"/>
          <w:sz w:val="26"/>
          <w:szCs w:val="26"/>
        </w:rPr>
        <w:t> </w:t>
      </w:r>
      <w:r w:rsidRPr="00FC2B9D">
        <w:rPr>
          <w:rFonts w:eastAsia="Aptos" w:cs="Times New Roman"/>
          <w:sz w:val="26"/>
          <w:szCs w:val="26"/>
        </w:rPr>
        <w:t>Công thức của định luật Ohm là gì?</w:t>
      </w:r>
      <w:r w:rsidRPr="00FC2B9D">
        <w:rPr>
          <w:rFonts w:eastAsia="Aptos" w:cs="Times New Roman"/>
          <w:sz w:val="26"/>
          <w:szCs w:val="26"/>
        </w:rPr>
        <w:br/>
        <w:t xml:space="preserve">A. </w:t>
      </w:r>
      <m:oMath>
        <m:r>
          <w:rPr>
            <w:rFonts w:ascii="Cambria Math" w:eastAsia="Aptos" w:hAnsi="Cambria Math" w:cs="Times New Roman"/>
            <w:sz w:val="26"/>
            <w:szCs w:val="26"/>
          </w:rPr>
          <m:t>I</m:t>
        </m:r>
        <m:r>
          <m:rPr>
            <m:sty m:val="p"/>
          </m:rPr>
          <w:rPr>
            <w:rFonts w:ascii="Cambria Math" w:eastAsia="Aptos" w:hAnsi="Cambria Math" w:cs="Times New Roman"/>
            <w:sz w:val="26"/>
            <w:szCs w:val="26"/>
          </w:rPr>
          <m:t>=</m:t>
        </m:r>
        <m:f>
          <m:fPr>
            <m:ctrlPr>
              <w:rPr>
                <w:rFonts w:ascii="Cambria Math" w:eastAsia="Aptos" w:hAnsi="Cambria Math" w:cs="Times New Roman"/>
                <w:sz w:val="26"/>
                <w:szCs w:val="26"/>
              </w:rPr>
            </m:ctrlPr>
          </m:fPr>
          <m:num>
            <m:r>
              <w:rPr>
                <w:rFonts w:ascii="Cambria Math" w:eastAsia="Aptos" w:hAnsi="Cambria Math" w:cs="Times New Roman"/>
                <w:sz w:val="26"/>
                <w:szCs w:val="26"/>
              </w:rPr>
              <m:t>U</m:t>
            </m:r>
          </m:num>
          <m:den>
            <m:r>
              <w:rPr>
                <w:rFonts w:ascii="Cambria Math" w:eastAsia="Aptos" w:hAnsi="Cambria Math" w:cs="Times New Roman"/>
                <w:sz w:val="26"/>
                <w:szCs w:val="26"/>
              </w:rPr>
              <m:t>R</m:t>
            </m:r>
          </m:den>
        </m:f>
      </m:oMath>
      <w:r w:rsidRPr="00FC2B9D">
        <w:rPr>
          <w:rFonts w:eastAsia="Aptos" w:cs="Times New Roman"/>
          <w:sz w:val="26"/>
          <w:szCs w:val="26"/>
        </w:rPr>
        <w:tab/>
      </w:r>
      <w:r w:rsidRPr="00FC2B9D">
        <w:rPr>
          <w:rFonts w:eastAsia="Aptos" w:cs="Times New Roman"/>
          <w:sz w:val="26"/>
          <w:szCs w:val="26"/>
        </w:rPr>
        <w:tab/>
        <w:t xml:space="preserve">B. </w:t>
      </w:r>
      <m:oMath>
        <m:r>
          <w:rPr>
            <w:rFonts w:ascii="Cambria Math" w:eastAsia="Aptos" w:hAnsi="Cambria Math" w:cs="Times New Roman"/>
            <w:sz w:val="26"/>
            <w:szCs w:val="26"/>
          </w:rPr>
          <m:t>U</m:t>
        </m:r>
        <m:r>
          <m:rPr>
            <m:sty m:val="p"/>
          </m:rPr>
          <w:rPr>
            <w:rFonts w:ascii="Cambria Math" w:eastAsia="Aptos" w:hAnsi="Cambria Math" w:cs="Times New Roman"/>
            <w:sz w:val="26"/>
            <w:szCs w:val="26"/>
          </w:rPr>
          <m:t>=</m:t>
        </m:r>
        <m:r>
          <w:rPr>
            <w:rFonts w:ascii="Cambria Math" w:eastAsia="Aptos" w:hAnsi="Cambria Math" w:cs="Times New Roman"/>
            <w:sz w:val="26"/>
            <w:szCs w:val="26"/>
          </w:rPr>
          <m:t>I</m:t>
        </m:r>
        <m:r>
          <m:rPr>
            <m:sty m:val="p"/>
          </m:rPr>
          <w:rPr>
            <w:rFonts w:ascii="Cambria Math" w:eastAsia="Aptos" w:hAnsi="Cambria Math" w:cs="Times New Roman"/>
            <w:sz w:val="26"/>
            <w:szCs w:val="26"/>
          </w:rPr>
          <m:t>⋅</m:t>
        </m:r>
        <m:r>
          <w:rPr>
            <w:rFonts w:ascii="Cambria Math" w:eastAsia="Aptos" w:hAnsi="Cambria Math" w:cs="Times New Roman"/>
            <w:sz w:val="26"/>
            <w:szCs w:val="26"/>
          </w:rPr>
          <m:t>R</m:t>
        </m:r>
      </m:oMath>
      <w:r w:rsidRPr="00FC2B9D">
        <w:rPr>
          <w:rFonts w:eastAsia="Aptos" w:cs="Times New Roman"/>
          <w:sz w:val="26"/>
          <w:szCs w:val="26"/>
        </w:rPr>
        <w:tab/>
      </w:r>
      <w:r w:rsidRPr="00FC2B9D">
        <w:rPr>
          <w:rFonts w:eastAsia="Aptos" w:cs="Times New Roman"/>
          <w:sz w:val="26"/>
          <w:szCs w:val="26"/>
        </w:rPr>
        <w:tab/>
        <w:t xml:space="preserve">C. </w:t>
      </w:r>
      <m:oMath>
        <m:r>
          <w:rPr>
            <w:rFonts w:ascii="Cambria Math" w:eastAsia="Aptos" w:hAnsi="Cambria Math" w:cs="Times New Roman"/>
            <w:sz w:val="26"/>
            <w:szCs w:val="26"/>
          </w:rPr>
          <m:t>R</m:t>
        </m:r>
        <m:r>
          <m:rPr>
            <m:sty m:val="p"/>
          </m:rPr>
          <w:rPr>
            <w:rFonts w:ascii="Cambria Math" w:eastAsia="Aptos" w:hAnsi="Cambria Math" w:cs="Times New Roman"/>
            <w:sz w:val="26"/>
            <w:szCs w:val="26"/>
          </w:rPr>
          <m:t>=</m:t>
        </m:r>
        <m:f>
          <m:fPr>
            <m:ctrlPr>
              <w:rPr>
                <w:rFonts w:ascii="Cambria Math" w:eastAsia="Aptos" w:hAnsi="Cambria Math" w:cs="Times New Roman"/>
                <w:sz w:val="26"/>
                <w:szCs w:val="26"/>
              </w:rPr>
            </m:ctrlPr>
          </m:fPr>
          <m:num>
            <m:r>
              <w:rPr>
                <w:rFonts w:ascii="Cambria Math" w:eastAsia="Aptos" w:hAnsi="Cambria Math" w:cs="Times New Roman"/>
                <w:sz w:val="26"/>
                <w:szCs w:val="26"/>
              </w:rPr>
              <m:t>U</m:t>
            </m:r>
          </m:num>
          <m:den>
            <m:r>
              <w:rPr>
                <w:rFonts w:ascii="Cambria Math" w:eastAsia="Aptos" w:hAnsi="Cambria Math" w:cs="Times New Roman"/>
                <w:sz w:val="26"/>
                <w:szCs w:val="26"/>
              </w:rPr>
              <m:t>I</m:t>
            </m:r>
          </m:den>
        </m:f>
      </m:oMath>
      <w:r w:rsidRPr="00FC2B9D">
        <w:rPr>
          <w:rFonts w:eastAsia="Aptos" w:cs="Times New Roman"/>
          <w:sz w:val="26"/>
          <w:szCs w:val="26"/>
        </w:rPr>
        <w:tab/>
      </w:r>
      <w:r w:rsidRPr="00FC2B9D">
        <w:rPr>
          <w:rFonts w:eastAsia="Aptos" w:cs="Times New Roman"/>
          <w:sz w:val="26"/>
          <w:szCs w:val="26"/>
        </w:rPr>
        <w:tab/>
        <w:t>D. Cả A, B và C đều đúng.</w:t>
      </w:r>
    </w:p>
    <w:p w14:paraId="44FE7D12" w14:textId="77777777" w:rsidR="00EB14F2" w:rsidRPr="00FC2B9D" w:rsidRDefault="00EB14F2" w:rsidP="00FC2B9D">
      <w:pPr>
        <w:pStyle w:val="NormalWeb"/>
        <w:shd w:val="clear" w:color="auto" w:fill="FFFFFF"/>
        <w:spacing w:before="0" w:beforeAutospacing="0" w:after="0" w:afterAutospacing="0" w:line="276" w:lineRule="auto"/>
        <w:rPr>
          <w:rFonts w:eastAsiaTheme="majorEastAsia"/>
          <w:sz w:val="26"/>
          <w:szCs w:val="26"/>
        </w:rPr>
      </w:pPr>
      <w:r w:rsidRPr="00FC2B9D">
        <w:rPr>
          <w:rStyle w:val="Strong"/>
          <w:rFonts w:eastAsiaTheme="majorEastAsia"/>
          <w:sz w:val="26"/>
          <w:szCs w:val="26"/>
        </w:rPr>
        <w:t>Câu 2</w:t>
      </w:r>
      <w:r w:rsidRPr="00FC2B9D">
        <w:rPr>
          <w:rStyle w:val="Strong"/>
          <w:rFonts w:eastAsiaTheme="majorEastAsia"/>
          <w:sz w:val="26"/>
          <w:szCs w:val="26"/>
          <w:lang w:val="vi-VN"/>
        </w:rPr>
        <w:t xml:space="preserve">. </w:t>
      </w:r>
      <w:r w:rsidRPr="00FC2B9D">
        <w:rPr>
          <w:rFonts w:eastAsiaTheme="majorEastAsia"/>
          <w:sz w:val="26"/>
          <w:szCs w:val="26"/>
        </w:rPr>
        <w:t>Điện trở của dây dẫn không phụ thuộc vào yếu tố nào dưới đây?</w:t>
      </w:r>
    </w:p>
    <w:p w14:paraId="72110410" w14:textId="77777777" w:rsidR="00EB14F2" w:rsidRPr="00FC2B9D" w:rsidRDefault="00EB14F2" w:rsidP="00FC2B9D">
      <w:pPr>
        <w:pStyle w:val="NormalWeb"/>
        <w:shd w:val="clear" w:color="auto" w:fill="FFFFFF"/>
        <w:spacing w:before="0" w:beforeAutospacing="0" w:after="0" w:afterAutospacing="0" w:line="276" w:lineRule="auto"/>
        <w:rPr>
          <w:rFonts w:eastAsiaTheme="majorEastAsia"/>
          <w:sz w:val="26"/>
          <w:szCs w:val="26"/>
        </w:rPr>
      </w:pPr>
      <w:r w:rsidRPr="00FC2B9D">
        <w:rPr>
          <w:rFonts w:eastAsiaTheme="majorEastAsia"/>
          <w:sz w:val="26"/>
          <w:szCs w:val="26"/>
        </w:rPr>
        <w:t>A. Vật liệu làm dây dẫn.</w:t>
      </w:r>
      <w:r w:rsidRPr="00FC2B9D">
        <w:rPr>
          <w:rFonts w:eastAsiaTheme="majorEastAsia"/>
          <w:sz w:val="26"/>
          <w:szCs w:val="26"/>
        </w:rPr>
        <w:tab/>
      </w:r>
      <w:r w:rsidRPr="00FC2B9D">
        <w:rPr>
          <w:rFonts w:eastAsiaTheme="majorEastAsia"/>
          <w:sz w:val="26"/>
          <w:szCs w:val="26"/>
        </w:rPr>
        <w:tab/>
        <w:t>B. Khối lượng riêng của chất làm dây dẫn.</w:t>
      </w:r>
    </w:p>
    <w:p w14:paraId="11D5C291" w14:textId="77777777" w:rsidR="00EB14F2" w:rsidRPr="00FC2B9D" w:rsidRDefault="00EB14F2" w:rsidP="00FC2B9D">
      <w:pPr>
        <w:pStyle w:val="NormalWeb"/>
        <w:shd w:val="clear" w:color="auto" w:fill="FFFFFF"/>
        <w:spacing w:before="0" w:beforeAutospacing="0" w:after="0" w:afterAutospacing="0" w:line="276" w:lineRule="auto"/>
        <w:rPr>
          <w:rFonts w:eastAsiaTheme="majorEastAsia"/>
          <w:sz w:val="26"/>
          <w:szCs w:val="26"/>
        </w:rPr>
      </w:pPr>
      <w:r w:rsidRPr="00FC2B9D">
        <w:rPr>
          <w:rFonts w:eastAsiaTheme="majorEastAsia"/>
          <w:sz w:val="26"/>
          <w:szCs w:val="26"/>
        </w:rPr>
        <w:t>C. Chiều dài dây dẫn.</w:t>
      </w:r>
      <w:r w:rsidRPr="00FC2B9D">
        <w:rPr>
          <w:rFonts w:eastAsiaTheme="majorEastAsia"/>
          <w:sz w:val="26"/>
          <w:szCs w:val="26"/>
        </w:rPr>
        <w:tab/>
      </w:r>
      <w:r w:rsidRPr="00FC2B9D">
        <w:rPr>
          <w:rFonts w:eastAsiaTheme="majorEastAsia"/>
          <w:sz w:val="26"/>
          <w:szCs w:val="26"/>
        </w:rPr>
        <w:tab/>
        <w:t>D. Tiết diện dây dẫn.</w:t>
      </w:r>
    </w:p>
    <w:p w14:paraId="5095E5C1" w14:textId="77777777" w:rsidR="00EB14F2" w:rsidRPr="00FC2B9D" w:rsidRDefault="00EB14F2" w:rsidP="00FC2B9D">
      <w:pPr>
        <w:pStyle w:val="BodyText"/>
        <w:spacing w:before="0" w:after="0" w:line="276" w:lineRule="auto"/>
        <w:rPr>
          <w:rFonts w:eastAsia="Aptos" w:cs="Times New Roman"/>
          <w:sz w:val="26"/>
          <w:szCs w:val="26"/>
        </w:rPr>
      </w:pPr>
      <w:r w:rsidRPr="00FC2B9D">
        <w:rPr>
          <w:rStyle w:val="Strong"/>
          <w:rFonts w:eastAsiaTheme="majorEastAsia" w:cs="Times New Roman"/>
          <w:sz w:val="26"/>
          <w:szCs w:val="26"/>
        </w:rPr>
        <w:t>Câu 3</w:t>
      </w:r>
      <w:r w:rsidRPr="00FC2B9D">
        <w:rPr>
          <w:rStyle w:val="Strong"/>
          <w:rFonts w:eastAsiaTheme="majorEastAsia" w:cs="Times New Roman"/>
          <w:sz w:val="26"/>
          <w:szCs w:val="26"/>
          <w:lang w:val="vi-VN"/>
        </w:rPr>
        <w:t>.</w:t>
      </w:r>
      <w:r w:rsidRPr="00FC2B9D">
        <w:rPr>
          <w:rStyle w:val="Strong"/>
          <w:rFonts w:eastAsiaTheme="majorEastAsia" w:cs="Times New Roman"/>
          <w:sz w:val="26"/>
          <w:szCs w:val="26"/>
        </w:rPr>
        <w:t> </w:t>
      </w:r>
      <w:r w:rsidRPr="00FC2B9D">
        <w:rPr>
          <w:rFonts w:eastAsia="Aptos" w:cs="Times New Roman"/>
          <w:sz w:val="26"/>
          <w:szCs w:val="26"/>
        </w:rPr>
        <w:t>Trong đoạn mạch song song, hiệu điện thế trên các điện trở:</w:t>
      </w:r>
      <w:r w:rsidRPr="00FC2B9D">
        <w:rPr>
          <w:rFonts w:eastAsia="Aptos" w:cs="Times New Roman"/>
          <w:sz w:val="26"/>
          <w:szCs w:val="26"/>
        </w:rPr>
        <w:br/>
        <w:t>A. Bằng nhau.</w:t>
      </w:r>
      <w:r w:rsidRPr="00FC2B9D">
        <w:rPr>
          <w:rFonts w:eastAsia="Aptos" w:cs="Times New Roman"/>
          <w:sz w:val="26"/>
          <w:szCs w:val="26"/>
        </w:rPr>
        <w:tab/>
      </w:r>
      <w:r w:rsidRPr="00FC2B9D">
        <w:rPr>
          <w:rFonts w:eastAsia="Aptos" w:cs="Times New Roman"/>
          <w:sz w:val="26"/>
          <w:szCs w:val="26"/>
        </w:rPr>
        <w:tab/>
      </w:r>
      <w:r w:rsidRPr="00FC2B9D">
        <w:rPr>
          <w:rFonts w:eastAsia="Aptos" w:cs="Times New Roman"/>
          <w:sz w:val="26"/>
          <w:szCs w:val="26"/>
        </w:rPr>
        <w:tab/>
      </w:r>
      <w:r w:rsidRPr="00FC2B9D">
        <w:rPr>
          <w:rFonts w:eastAsia="Aptos" w:cs="Times New Roman"/>
          <w:sz w:val="26"/>
          <w:szCs w:val="26"/>
        </w:rPr>
        <w:tab/>
      </w:r>
    </w:p>
    <w:p w14:paraId="219BF5FB" w14:textId="77777777" w:rsidR="00EB14F2" w:rsidRPr="00FC2B9D" w:rsidRDefault="00EB14F2" w:rsidP="00FC2B9D">
      <w:pPr>
        <w:pStyle w:val="BodyText"/>
        <w:spacing w:before="0" w:after="0" w:line="276" w:lineRule="auto"/>
        <w:rPr>
          <w:rFonts w:eastAsia="Aptos" w:cs="Times New Roman"/>
          <w:sz w:val="26"/>
          <w:szCs w:val="26"/>
        </w:rPr>
      </w:pPr>
      <w:r w:rsidRPr="00FC2B9D">
        <w:rPr>
          <w:rFonts w:eastAsia="Aptos" w:cs="Times New Roman"/>
          <w:sz w:val="26"/>
          <w:szCs w:val="26"/>
        </w:rPr>
        <w:t>B. Tăng dần từ điện trở nhỏ đến điện trở lớn.</w:t>
      </w:r>
      <w:r w:rsidRPr="00FC2B9D">
        <w:rPr>
          <w:rFonts w:eastAsia="Aptos" w:cs="Times New Roman"/>
          <w:sz w:val="26"/>
          <w:szCs w:val="26"/>
        </w:rPr>
        <w:br/>
        <w:t>C. Giảm dần từ điện trở nhỏ đến điện trở lớn.</w:t>
      </w:r>
      <w:r w:rsidRPr="00FC2B9D">
        <w:rPr>
          <w:rFonts w:eastAsia="Aptos" w:cs="Times New Roman"/>
          <w:sz w:val="26"/>
          <w:szCs w:val="26"/>
        </w:rPr>
        <w:tab/>
      </w:r>
    </w:p>
    <w:p w14:paraId="773861FE" w14:textId="77777777" w:rsidR="00EB14F2" w:rsidRPr="00FC2B9D" w:rsidRDefault="00EB14F2" w:rsidP="00FC2B9D">
      <w:pPr>
        <w:pStyle w:val="BodyText"/>
        <w:spacing w:before="0" w:after="0" w:line="276" w:lineRule="auto"/>
        <w:rPr>
          <w:rFonts w:eastAsia="Aptos" w:cs="Times New Roman"/>
          <w:sz w:val="26"/>
          <w:szCs w:val="26"/>
        </w:rPr>
      </w:pPr>
      <w:r w:rsidRPr="00FC2B9D">
        <w:rPr>
          <w:rFonts w:eastAsia="Aptos" w:cs="Times New Roman"/>
          <w:sz w:val="26"/>
          <w:szCs w:val="26"/>
        </w:rPr>
        <w:t>D. Tỷ lệ nghịch với điện trở của mỗi nhánh.</w:t>
      </w:r>
    </w:p>
    <w:p w14:paraId="491435E0" w14:textId="77777777" w:rsidR="00EB14F2" w:rsidRPr="00FC2B9D" w:rsidRDefault="00EB14F2" w:rsidP="00FC2B9D">
      <w:pPr>
        <w:pStyle w:val="NormalWeb"/>
        <w:spacing w:before="0" w:beforeAutospacing="0" w:after="0" w:afterAutospacing="0" w:line="276" w:lineRule="auto"/>
        <w:ind w:left="45" w:right="45"/>
        <w:jc w:val="both"/>
        <w:rPr>
          <w:rFonts w:eastAsia="Aptos"/>
          <w:sz w:val="26"/>
          <w:szCs w:val="26"/>
        </w:rPr>
      </w:pPr>
      <w:r w:rsidRPr="00FC2B9D">
        <w:rPr>
          <w:rStyle w:val="Strong"/>
          <w:rFonts w:eastAsiaTheme="majorEastAsia"/>
          <w:sz w:val="26"/>
          <w:szCs w:val="26"/>
        </w:rPr>
        <w:t>Câu 4</w:t>
      </w:r>
      <w:r w:rsidRPr="00FC2B9D">
        <w:rPr>
          <w:rStyle w:val="Strong"/>
          <w:rFonts w:eastAsiaTheme="majorEastAsia"/>
          <w:sz w:val="26"/>
          <w:szCs w:val="26"/>
          <w:lang w:val="vi-VN"/>
        </w:rPr>
        <w:t>.</w:t>
      </w:r>
      <w:r w:rsidRPr="00FC2B9D">
        <w:rPr>
          <w:sz w:val="26"/>
          <w:szCs w:val="26"/>
        </w:rPr>
        <w:t xml:space="preserve"> </w:t>
      </w:r>
      <w:r w:rsidRPr="00FC2B9D">
        <w:rPr>
          <w:rFonts w:eastAsia="Aptos"/>
          <w:sz w:val="26"/>
          <w:szCs w:val="26"/>
        </w:rPr>
        <w:t>Có hai dây dẫn làm bằng cùng vật liệu. Dây thứ nhất có chiều dài gấp 8 lần và có tiết diện lớn gấp 2 lần dây dẫn thứ hai. Hỏi điện trở của dây dẫn thứ nhất lớn gấp mấy lần điện trở của dây dẫn thứ hai?</w:t>
      </w:r>
    </w:p>
    <w:p w14:paraId="27639BBB" w14:textId="77777777" w:rsidR="00EB14F2" w:rsidRPr="00FC2B9D" w:rsidRDefault="00EB14F2" w:rsidP="00FC2B9D">
      <w:pPr>
        <w:pStyle w:val="NormalWeb"/>
        <w:spacing w:before="0" w:beforeAutospacing="0" w:after="0" w:afterAutospacing="0" w:line="276" w:lineRule="auto"/>
        <w:ind w:left="45" w:right="45"/>
        <w:jc w:val="both"/>
        <w:rPr>
          <w:rFonts w:eastAsia="Aptos"/>
          <w:sz w:val="26"/>
          <w:szCs w:val="26"/>
        </w:rPr>
      </w:pPr>
      <w:r w:rsidRPr="00FC2B9D">
        <w:rPr>
          <w:rFonts w:eastAsia="Aptos"/>
          <w:sz w:val="26"/>
          <w:szCs w:val="26"/>
        </w:rPr>
        <w:t>A. 8 lần.</w:t>
      </w:r>
      <w:r w:rsidRPr="00FC2B9D">
        <w:rPr>
          <w:rFonts w:eastAsia="Aptos"/>
          <w:sz w:val="26"/>
          <w:szCs w:val="26"/>
        </w:rPr>
        <w:tab/>
      </w:r>
      <w:r w:rsidRPr="00FC2B9D">
        <w:rPr>
          <w:rFonts w:eastAsia="Aptos"/>
          <w:sz w:val="26"/>
          <w:szCs w:val="26"/>
        </w:rPr>
        <w:tab/>
        <w:t>B. 10 lần.</w:t>
      </w:r>
      <w:r w:rsidRPr="00FC2B9D">
        <w:rPr>
          <w:rFonts w:eastAsia="Aptos"/>
          <w:sz w:val="26"/>
          <w:szCs w:val="26"/>
        </w:rPr>
        <w:tab/>
      </w:r>
      <w:r w:rsidRPr="00FC2B9D">
        <w:rPr>
          <w:rFonts w:eastAsia="Aptos"/>
          <w:sz w:val="26"/>
          <w:szCs w:val="26"/>
        </w:rPr>
        <w:tab/>
        <w:t>C. 4 lần.</w:t>
      </w:r>
      <w:r w:rsidRPr="00FC2B9D">
        <w:rPr>
          <w:rFonts w:eastAsia="Aptos"/>
          <w:sz w:val="26"/>
          <w:szCs w:val="26"/>
        </w:rPr>
        <w:tab/>
      </w:r>
      <w:r w:rsidRPr="00FC2B9D">
        <w:rPr>
          <w:rFonts w:eastAsia="Aptos"/>
          <w:sz w:val="26"/>
          <w:szCs w:val="26"/>
        </w:rPr>
        <w:tab/>
        <w:t>D. 16 lần.</w:t>
      </w:r>
    </w:p>
    <w:p w14:paraId="335A281B"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b/>
          <w:bCs/>
          <w:sz w:val="26"/>
          <w:szCs w:val="26"/>
        </w:rPr>
        <w:t>Câu 5</w:t>
      </w:r>
      <w:r w:rsidRPr="00FC2B9D">
        <w:rPr>
          <w:b/>
          <w:bCs/>
          <w:sz w:val="26"/>
          <w:szCs w:val="26"/>
          <w:lang w:val="vi-VN"/>
        </w:rPr>
        <w:t xml:space="preserve">. </w:t>
      </w:r>
      <w:r w:rsidRPr="00FC2B9D">
        <w:rPr>
          <w:sz w:val="26"/>
          <w:szCs w:val="26"/>
        </w:rPr>
        <w:t>Nhóm nào sau đây gây nên tính chất đặc trưng của acetic acid?</w:t>
      </w:r>
    </w:p>
    <w:p w14:paraId="24C15F1D"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A. Nhóm CH3 -.</w:t>
      </w:r>
      <w:r w:rsidRPr="00FC2B9D">
        <w:rPr>
          <w:sz w:val="26"/>
          <w:szCs w:val="26"/>
        </w:rPr>
        <w:tab/>
      </w:r>
      <w:r w:rsidRPr="00FC2B9D">
        <w:rPr>
          <w:sz w:val="26"/>
          <w:szCs w:val="26"/>
        </w:rPr>
        <w:tab/>
      </w:r>
      <w:r w:rsidRPr="00FC2B9D">
        <w:rPr>
          <w:sz w:val="26"/>
          <w:szCs w:val="26"/>
        </w:rPr>
        <w:tab/>
        <w:t>B. Nhóm – CO -.</w:t>
      </w:r>
    </w:p>
    <w:p w14:paraId="296AA411"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C. Nhóm -COOH.</w:t>
      </w:r>
      <w:r w:rsidRPr="00FC2B9D">
        <w:rPr>
          <w:sz w:val="26"/>
          <w:szCs w:val="26"/>
        </w:rPr>
        <w:tab/>
      </w:r>
      <w:r w:rsidRPr="00FC2B9D">
        <w:rPr>
          <w:sz w:val="26"/>
          <w:szCs w:val="26"/>
        </w:rPr>
        <w:tab/>
      </w:r>
      <w:r w:rsidRPr="00FC2B9D">
        <w:rPr>
          <w:sz w:val="26"/>
          <w:szCs w:val="26"/>
        </w:rPr>
        <w:tab/>
        <w:t>D. Cả phân tử.</w:t>
      </w:r>
    </w:p>
    <w:p w14:paraId="7B24F36B"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b/>
          <w:bCs/>
          <w:sz w:val="26"/>
          <w:szCs w:val="26"/>
        </w:rPr>
        <w:lastRenderedPageBreak/>
        <w:t>Câu 6</w:t>
      </w:r>
      <w:r w:rsidRPr="00FC2B9D">
        <w:rPr>
          <w:b/>
          <w:bCs/>
          <w:sz w:val="26"/>
          <w:szCs w:val="26"/>
          <w:lang w:val="vi-VN"/>
        </w:rPr>
        <w:t xml:space="preserve">. </w:t>
      </w:r>
      <w:r w:rsidRPr="00FC2B9D">
        <w:rPr>
          <w:sz w:val="26"/>
          <w:szCs w:val="26"/>
        </w:rPr>
        <w:t>Chất béo là các triester (loại ester chứa 3 nhóm -COO- trong phân tử) của</w:t>
      </w:r>
    </w:p>
    <w:p w14:paraId="539B4881"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A. glycerol và acid béo.</w:t>
      </w:r>
      <w:r w:rsidRPr="00FC2B9D">
        <w:rPr>
          <w:sz w:val="26"/>
          <w:szCs w:val="26"/>
        </w:rPr>
        <w:tab/>
      </w:r>
      <w:r w:rsidRPr="00FC2B9D">
        <w:rPr>
          <w:sz w:val="26"/>
          <w:szCs w:val="26"/>
        </w:rPr>
        <w:tab/>
        <w:t>B. ethanol và acid béo.</w:t>
      </w:r>
    </w:p>
    <w:p w14:paraId="073967CA"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 xml:space="preserve">C. glycerol và hydrocarbon.     </w:t>
      </w:r>
      <w:r w:rsidRPr="00FC2B9D">
        <w:rPr>
          <w:sz w:val="26"/>
          <w:szCs w:val="26"/>
        </w:rPr>
        <w:tab/>
        <w:t>D. ethanol và hydrocarbon.</w:t>
      </w:r>
    </w:p>
    <w:p w14:paraId="404F6B94"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b/>
          <w:sz w:val="26"/>
          <w:szCs w:val="26"/>
        </w:rPr>
        <w:t>Câu 7</w:t>
      </w:r>
      <w:r w:rsidRPr="00FC2B9D">
        <w:rPr>
          <w:b/>
          <w:sz w:val="26"/>
          <w:szCs w:val="26"/>
          <w:lang w:val="vi-VN"/>
        </w:rPr>
        <w:t>.</w:t>
      </w:r>
      <w:r w:rsidRPr="00FC2B9D">
        <w:rPr>
          <w:sz w:val="26"/>
          <w:szCs w:val="26"/>
        </w:rPr>
        <w:t xml:space="preserve"> Phản ứng thuỷ phân chất béo trong môi trường kiềm được gọi là phản ứng</w:t>
      </w:r>
    </w:p>
    <w:p w14:paraId="41DED346"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A. oxi hoá.</w:t>
      </w:r>
      <w:r w:rsidRPr="00FC2B9D">
        <w:rPr>
          <w:sz w:val="26"/>
          <w:szCs w:val="26"/>
        </w:rPr>
        <w:tab/>
      </w:r>
      <w:r w:rsidRPr="00FC2B9D">
        <w:rPr>
          <w:sz w:val="26"/>
          <w:szCs w:val="26"/>
        </w:rPr>
        <w:tab/>
      </w:r>
      <w:r w:rsidRPr="00FC2B9D">
        <w:rPr>
          <w:sz w:val="26"/>
          <w:szCs w:val="26"/>
        </w:rPr>
        <w:tab/>
      </w:r>
      <w:r w:rsidRPr="00FC2B9D">
        <w:rPr>
          <w:sz w:val="26"/>
          <w:szCs w:val="26"/>
        </w:rPr>
        <w:tab/>
        <w:t>B. hydrogen hoá.</w:t>
      </w:r>
    </w:p>
    <w:p w14:paraId="1C5BFB59"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sz w:val="26"/>
          <w:szCs w:val="26"/>
        </w:rPr>
        <w:t>C. xà phòng hoá.</w:t>
      </w:r>
      <w:r w:rsidRPr="00FC2B9D">
        <w:rPr>
          <w:sz w:val="26"/>
          <w:szCs w:val="26"/>
        </w:rPr>
        <w:tab/>
      </w:r>
      <w:r w:rsidRPr="00FC2B9D">
        <w:rPr>
          <w:sz w:val="26"/>
          <w:szCs w:val="26"/>
        </w:rPr>
        <w:tab/>
      </w:r>
      <w:r w:rsidRPr="00FC2B9D">
        <w:rPr>
          <w:sz w:val="26"/>
          <w:szCs w:val="26"/>
        </w:rPr>
        <w:tab/>
        <w:t>D. hydrate hoá.</w:t>
      </w:r>
    </w:p>
    <w:p w14:paraId="0FC653C9" w14:textId="77777777" w:rsidR="00EB14F2" w:rsidRPr="00FC2B9D" w:rsidRDefault="00EB14F2" w:rsidP="00FC2B9D">
      <w:pPr>
        <w:pStyle w:val="NormalWeb"/>
        <w:shd w:val="clear" w:color="auto" w:fill="FFFFFF"/>
        <w:spacing w:before="0" w:beforeAutospacing="0" w:after="0" w:afterAutospacing="0" w:line="276" w:lineRule="auto"/>
        <w:rPr>
          <w:w w:val="105"/>
          <w:sz w:val="26"/>
          <w:szCs w:val="26"/>
        </w:rPr>
      </w:pPr>
      <w:r w:rsidRPr="00FC2B9D">
        <w:rPr>
          <w:b/>
          <w:w w:val="105"/>
          <w:sz w:val="26"/>
          <w:szCs w:val="26"/>
        </w:rPr>
        <w:t>Câu 8.</w:t>
      </w:r>
      <w:r w:rsidRPr="00FC2B9D">
        <w:rPr>
          <w:w w:val="105"/>
          <w:sz w:val="26"/>
          <w:szCs w:val="26"/>
        </w:rPr>
        <w:t xml:space="preserve"> Đề xuất một biện pháp sử dụng chất béo hợp lí trong chế độ ăn hằng ngày để tránh bệnh béo phì.</w:t>
      </w:r>
    </w:p>
    <w:p w14:paraId="46890050" w14:textId="77777777" w:rsidR="00EB14F2" w:rsidRPr="00FC2B9D" w:rsidRDefault="00EB14F2" w:rsidP="00FC2B9D">
      <w:pPr>
        <w:pStyle w:val="NormalWeb"/>
        <w:shd w:val="clear" w:color="auto" w:fill="FFFFFF"/>
        <w:spacing w:before="0" w:beforeAutospacing="0" w:after="0" w:afterAutospacing="0" w:line="276" w:lineRule="auto"/>
        <w:rPr>
          <w:w w:val="105"/>
          <w:sz w:val="26"/>
          <w:szCs w:val="26"/>
        </w:rPr>
      </w:pPr>
      <w:r w:rsidRPr="00FC2B9D">
        <w:rPr>
          <w:w w:val="105"/>
          <w:sz w:val="26"/>
          <w:szCs w:val="26"/>
        </w:rPr>
        <w:t>A. Tăng cường tiêu thụ chất béo bão hoà.</w:t>
      </w:r>
    </w:p>
    <w:p w14:paraId="10DDE30B" w14:textId="77777777" w:rsidR="00EB14F2" w:rsidRPr="00FC2B9D" w:rsidRDefault="00EB14F2" w:rsidP="00FC2B9D">
      <w:pPr>
        <w:pStyle w:val="NormalWeb"/>
        <w:shd w:val="clear" w:color="auto" w:fill="FFFFFF"/>
        <w:spacing w:before="0" w:beforeAutospacing="0" w:after="0" w:afterAutospacing="0" w:line="276" w:lineRule="auto"/>
        <w:rPr>
          <w:w w:val="105"/>
          <w:sz w:val="26"/>
          <w:szCs w:val="26"/>
        </w:rPr>
      </w:pPr>
      <w:r w:rsidRPr="00FC2B9D">
        <w:rPr>
          <w:w w:val="105"/>
          <w:sz w:val="26"/>
          <w:szCs w:val="26"/>
        </w:rPr>
        <w:t>B. Hạn chế tất cả các loại chất béo trong chế độ ăn.</w:t>
      </w:r>
    </w:p>
    <w:p w14:paraId="2B5BD8A4" w14:textId="77777777" w:rsidR="00EB14F2" w:rsidRPr="00FC2B9D" w:rsidRDefault="00EB14F2" w:rsidP="00FC2B9D">
      <w:pPr>
        <w:pStyle w:val="NormalWeb"/>
        <w:shd w:val="clear" w:color="auto" w:fill="FFFFFF"/>
        <w:spacing w:before="0" w:beforeAutospacing="0" w:after="0" w:afterAutospacing="0" w:line="276" w:lineRule="auto"/>
        <w:rPr>
          <w:w w:val="105"/>
          <w:sz w:val="26"/>
          <w:szCs w:val="26"/>
        </w:rPr>
      </w:pPr>
      <w:r w:rsidRPr="00FC2B9D">
        <w:rPr>
          <w:w w:val="105"/>
          <w:sz w:val="26"/>
          <w:szCs w:val="26"/>
        </w:rPr>
        <w:t>C. Ưu tiên chất béo không bão hoà từ dầu thực vật và cá.</w:t>
      </w:r>
    </w:p>
    <w:p w14:paraId="7D92D587" w14:textId="77777777" w:rsidR="00EB14F2" w:rsidRPr="00FC2B9D" w:rsidRDefault="00EB14F2" w:rsidP="00FC2B9D">
      <w:pPr>
        <w:pStyle w:val="NormalWeb"/>
        <w:shd w:val="clear" w:color="auto" w:fill="FFFFFF"/>
        <w:spacing w:before="0" w:beforeAutospacing="0" w:after="0" w:afterAutospacing="0" w:line="276" w:lineRule="auto"/>
        <w:rPr>
          <w:w w:val="105"/>
          <w:sz w:val="26"/>
          <w:szCs w:val="26"/>
        </w:rPr>
      </w:pPr>
      <w:r w:rsidRPr="00FC2B9D">
        <w:rPr>
          <w:w w:val="105"/>
          <w:sz w:val="26"/>
          <w:szCs w:val="26"/>
        </w:rPr>
        <w:t>D. Chỉ ăn các loại thực phẩm không chứa chất béo.</w:t>
      </w:r>
    </w:p>
    <w:p w14:paraId="0516A6F7" w14:textId="77777777" w:rsidR="00EB14F2" w:rsidRPr="00FC2B9D" w:rsidRDefault="00EB14F2" w:rsidP="00FC2B9D">
      <w:pPr>
        <w:pStyle w:val="NormalWeb"/>
        <w:shd w:val="clear" w:color="auto" w:fill="FFFFFF"/>
        <w:spacing w:before="0" w:beforeAutospacing="0" w:after="0" w:afterAutospacing="0" w:line="276" w:lineRule="auto"/>
        <w:rPr>
          <w:sz w:val="26"/>
          <w:szCs w:val="26"/>
        </w:rPr>
      </w:pPr>
      <w:r w:rsidRPr="00FC2B9D">
        <w:rPr>
          <w:b/>
          <w:w w:val="105"/>
          <w:sz w:val="26"/>
          <w:szCs w:val="26"/>
        </w:rPr>
        <w:t xml:space="preserve">Câu 9. </w:t>
      </w:r>
      <w:r w:rsidRPr="00FC2B9D">
        <w:rPr>
          <w:sz w:val="26"/>
          <w:szCs w:val="26"/>
        </w:rPr>
        <w:t>Điều nào dưới đây là nội dung được quy định trong Luật Hôn nhân và Gia đình ở nước ta?</w:t>
      </w:r>
    </w:p>
    <w:p w14:paraId="510FFC37" w14:textId="77777777" w:rsidR="00EB14F2" w:rsidRPr="00FC2B9D" w:rsidRDefault="00EB14F2" w:rsidP="00FC2B9D">
      <w:pPr>
        <w:pStyle w:val="Vnbnnidung0"/>
        <w:tabs>
          <w:tab w:val="left" w:pos="764"/>
        </w:tabs>
        <w:spacing w:after="0" w:line="276" w:lineRule="auto"/>
        <w:jc w:val="both"/>
        <w:rPr>
          <w:rFonts w:ascii="Times New Roman" w:hAnsi="Times New Roman" w:cs="Times New Roman"/>
          <w:sz w:val="26"/>
          <w:szCs w:val="26"/>
        </w:rPr>
      </w:pPr>
      <w:bookmarkStart w:id="15" w:name="bookmark1292"/>
      <w:bookmarkEnd w:id="15"/>
      <w:r w:rsidRPr="00FC2B9D">
        <w:rPr>
          <w:rFonts w:ascii="Times New Roman" w:hAnsi="Times New Roman" w:cs="Times New Roman"/>
          <w:sz w:val="26"/>
          <w:szCs w:val="26"/>
        </w:rPr>
        <w:t>A. Mỗi gia đình chỉ được có một con.</w:t>
      </w:r>
    </w:p>
    <w:p w14:paraId="6D4BA371" w14:textId="77777777" w:rsidR="00EB14F2" w:rsidRPr="00FC2B9D" w:rsidRDefault="00EB14F2" w:rsidP="00FC2B9D">
      <w:pPr>
        <w:pStyle w:val="Vnbnnidung0"/>
        <w:tabs>
          <w:tab w:val="left" w:pos="764"/>
        </w:tabs>
        <w:spacing w:after="0" w:line="276" w:lineRule="auto"/>
        <w:jc w:val="both"/>
        <w:rPr>
          <w:rFonts w:ascii="Times New Roman" w:hAnsi="Times New Roman" w:cs="Times New Roman"/>
          <w:sz w:val="26"/>
          <w:szCs w:val="26"/>
        </w:rPr>
      </w:pPr>
      <w:bookmarkStart w:id="16" w:name="bookmark1293"/>
      <w:bookmarkEnd w:id="16"/>
      <w:r w:rsidRPr="00FC2B9D">
        <w:rPr>
          <w:rFonts w:ascii="Times New Roman" w:hAnsi="Times New Roman" w:cs="Times New Roman"/>
          <w:sz w:val="26"/>
          <w:szCs w:val="26"/>
        </w:rPr>
        <w:t>B. Nam chỉ lấy một vợ, nữ chỉ lấy một chồng.</w:t>
      </w:r>
    </w:p>
    <w:p w14:paraId="09CA219C"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C. Mỗi gia đình có thể sinh con thứ ba nếu điều kiện kinh tế cho phép.</w:t>
      </w:r>
    </w:p>
    <w:p w14:paraId="2A782561"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D. Nghiêm cấm kết hôn trong phạm vi hai đời.</w:t>
      </w:r>
    </w:p>
    <w:p w14:paraId="5E3ECD8F" w14:textId="77777777" w:rsidR="00EB14F2" w:rsidRPr="00FC2B9D" w:rsidRDefault="00EB14F2" w:rsidP="00FC2B9D">
      <w:pPr>
        <w:spacing w:line="276" w:lineRule="auto"/>
        <w:jc w:val="both"/>
        <w:rPr>
          <w:rFonts w:ascii="Times New Roman" w:hAnsi="Times New Roman"/>
          <w:b/>
          <w:w w:val="105"/>
          <w:sz w:val="26"/>
          <w:szCs w:val="26"/>
        </w:rPr>
      </w:pPr>
    </w:p>
    <w:p w14:paraId="2A60C031" w14:textId="77777777" w:rsidR="00EB14F2" w:rsidRPr="00FC2B9D" w:rsidRDefault="00EB14F2" w:rsidP="00FC2B9D">
      <w:pPr>
        <w:spacing w:line="276" w:lineRule="auto"/>
        <w:jc w:val="both"/>
        <w:rPr>
          <w:rFonts w:ascii="Times New Roman" w:hAnsi="Times New Roman"/>
          <w:sz w:val="26"/>
          <w:szCs w:val="26"/>
        </w:rPr>
      </w:pPr>
      <w:r w:rsidRPr="00FC2B9D">
        <w:rPr>
          <w:rFonts w:ascii="Times New Roman" w:hAnsi="Times New Roman"/>
          <w:b/>
          <w:w w:val="105"/>
          <w:sz w:val="26"/>
          <w:szCs w:val="26"/>
        </w:rPr>
        <w:t>Câu 10.</w:t>
      </w:r>
      <w:r w:rsidRPr="00FC2B9D">
        <w:rPr>
          <w:rFonts w:ascii="Times New Roman" w:hAnsi="Times New Roman"/>
          <w:w w:val="105"/>
          <w:sz w:val="26"/>
          <w:szCs w:val="26"/>
        </w:rPr>
        <w:t xml:space="preserve"> </w:t>
      </w:r>
      <w:r w:rsidRPr="00FC2B9D">
        <w:rPr>
          <w:rFonts w:ascii="Times New Roman" w:hAnsi="Times New Roman"/>
          <w:sz w:val="26"/>
          <w:szCs w:val="26"/>
        </w:rPr>
        <w:t>Morgan là người đầu tiên phát hiện ra hiện tượng di truyền liên kết ở</w:t>
      </w:r>
    </w:p>
    <w:p w14:paraId="5CB9D816" w14:textId="77777777" w:rsidR="00EB14F2" w:rsidRPr="00FC2B9D" w:rsidRDefault="00EB14F2" w:rsidP="00FC2B9D">
      <w:pPr>
        <w:pStyle w:val="Vnbnnidung0"/>
        <w:tabs>
          <w:tab w:val="left" w:pos="4919"/>
        </w:tabs>
        <w:spacing w:after="0" w:line="276" w:lineRule="auto"/>
        <w:rPr>
          <w:rFonts w:ascii="Times New Roman" w:hAnsi="Times New Roman" w:cs="Times New Roman"/>
          <w:sz w:val="26"/>
          <w:szCs w:val="26"/>
        </w:rPr>
      </w:pPr>
      <w:r w:rsidRPr="00FC2B9D">
        <w:rPr>
          <w:rFonts w:ascii="Times New Roman" w:hAnsi="Times New Roman" w:cs="Times New Roman"/>
          <w:sz w:val="26"/>
          <w:szCs w:val="26"/>
        </w:rPr>
        <w:t>A. đậu hà lan.</w:t>
      </w:r>
      <w:r w:rsidRPr="00FC2B9D">
        <w:rPr>
          <w:rFonts w:ascii="Times New Roman" w:hAnsi="Times New Roman" w:cs="Times New Roman"/>
          <w:sz w:val="26"/>
          <w:szCs w:val="26"/>
        </w:rPr>
        <w:tab/>
        <w:t>B. ruồi giấm.</w:t>
      </w:r>
    </w:p>
    <w:p w14:paraId="60A3BE59" w14:textId="77777777" w:rsidR="00EB14F2" w:rsidRPr="00FC2B9D" w:rsidRDefault="00EB14F2" w:rsidP="00FC2B9D">
      <w:pPr>
        <w:pStyle w:val="Vnbnnidung0"/>
        <w:tabs>
          <w:tab w:val="left" w:pos="4919"/>
        </w:tabs>
        <w:spacing w:after="0" w:line="276" w:lineRule="auto"/>
        <w:rPr>
          <w:rFonts w:ascii="Times New Roman" w:hAnsi="Times New Roman" w:cs="Times New Roman"/>
          <w:sz w:val="26"/>
          <w:szCs w:val="26"/>
        </w:rPr>
      </w:pPr>
      <w:r w:rsidRPr="00FC2B9D">
        <w:rPr>
          <w:rFonts w:ascii="Times New Roman" w:hAnsi="Times New Roman" w:cs="Times New Roman"/>
          <w:sz w:val="26"/>
          <w:szCs w:val="26"/>
        </w:rPr>
        <w:t>c. ong.</w:t>
      </w:r>
      <w:r w:rsidRPr="00FC2B9D">
        <w:rPr>
          <w:rFonts w:ascii="Times New Roman" w:hAnsi="Times New Roman" w:cs="Times New Roman"/>
          <w:sz w:val="26"/>
          <w:szCs w:val="26"/>
        </w:rPr>
        <w:tab/>
        <w:t>D. kiến.</w:t>
      </w:r>
    </w:p>
    <w:p w14:paraId="04CA4DED" w14:textId="77777777" w:rsidR="00EB14F2" w:rsidRPr="00FC2B9D" w:rsidRDefault="00EB14F2" w:rsidP="00FC2B9D">
      <w:pPr>
        <w:pStyle w:val="Vnbnnidung0"/>
        <w:tabs>
          <w:tab w:val="left" w:pos="708"/>
        </w:tabs>
        <w:spacing w:after="0" w:line="276" w:lineRule="auto"/>
        <w:jc w:val="both"/>
        <w:rPr>
          <w:rFonts w:ascii="Times New Roman" w:hAnsi="Times New Roman" w:cs="Times New Roman"/>
          <w:sz w:val="26"/>
          <w:szCs w:val="26"/>
        </w:rPr>
      </w:pPr>
      <w:r w:rsidRPr="00FC2B9D">
        <w:rPr>
          <w:rFonts w:ascii="Times New Roman" w:hAnsi="Times New Roman" w:cs="Times New Roman"/>
          <w:b/>
          <w:w w:val="105"/>
          <w:sz w:val="26"/>
          <w:szCs w:val="26"/>
        </w:rPr>
        <w:t xml:space="preserve">Câu 11. </w:t>
      </w:r>
      <w:r w:rsidRPr="00FC2B9D">
        <w:rPr>
          <w:rFonts w:ascii="Times New Roman" w:hAnsi="Times New Roman" w:cs="Times New Roman"/>
          <w:sz w:val="26"/>
          <w:szCs w:val="26"/>
        </w:rPr>
        <w:t>Cơ sở sinh học của quy định "Hôn nhân một vợ một chổng"trong Luật Hôn nhân và Gia đình là gì?</w:t>
      </w:r>
    </w:p>
    <w:p w14:paraId="601C3EA9" w14:textId="77777777" w:rsidR="00EB14F2" w:rsidRPr="00FC2B9D" w:rsidRDefault="00EB14F2" w:rsidP="00FC2B9D">
      <w:pPr>
        <w:pStyle w:val="Vnbnnidung0"/>
        <w:tabs>
          <w:tab w:val="left" w:pos="760"/>
        </w:tabs>
        <w:spacing w:after="0" w:line="276" w:lineRule="auto"/>
        <w:jc w:val="both"/>
        <w:rPr>
          <w:rFonts w:ascii="Times New Roman" w:hAnsi="Times New Roman" w:cs="Times New Roman"/>
          <w:sz w:val="26"/>
          <w:szCs w:val="26"/>
        </w:rPr>
      </w:pPr>
      <w:bookmarkStart w:id="17" w:name="bookmark1295"/>
      <w:bookmarkEnd w:id="17"/>
      <w:r w:rsidRPr="00FC2B9D">
        <w:rPr>
          <w:rFonts w:ascii="Times New Roman" w:hAnsi="Times New Roman" w:cs="Times New Roman"/>
          <w:sz w:val="26"/>
          <w:szCs w:val="26"/>
        </w:rPr>
        <w:t>A. Tránh gia tăng dân số.</w:t>
      </w:r>
    </w:p>
    <w:p w14:paraId="369CB0C3" w14:textId="77777777" w:rsidR="00EB14F2" w:rsidRPr="00FC2B9D" w:rsidRDefault="00EB14F2" w:rsidP="00FC2B9D">
      <w:pPr>
        <w:pStyle w:val="Vnbnnidung0"/>
        <w:tabs>
          <w:tab w:val="left" w:pos="760"/>
        </w:tabs>
        <w:spacing w:after="0" w:line="276" w:lineRule="auto"/>
        <w:jc w:val="both"/>
        <w:rPr>
          <w:rFonts w:ascii="Times New Roman" w:hAnsi="Times New Roman" w:cs="Times New Roman"/>
          <w:sz w:val="26"/>
          <w:szCs w:val="26"/>
        </w:rPr>
      </w:pPr>
      <w:bookmarkStart w:id="18" w:name="bookmark1296"/>
      <w:bookmarkEnd w:id="18"/>
      <w:r w:rsidRPr="00FC2B9D">
        <w:rPr>
          <w:rFonts w:ascii="Times New Roman" w:hAnsi="Times New Roman" w:cs="Times New Roman"/>
          <w:sz w:val="26"/>
          <w:szCs w:val="26"/>
        </w:rPr>
        <w:t>B. Đảm bảo bình đẳng giới tính.</w:t>
      </w:r>
    </w:p>
    <w:p w14:paraId="3435FABD"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C. Trong độ tuổi kết hôn (từ 18 đến 35 tuổi), tỉ lệ nam nữ là 1 :1.</w:t>
      </w:r>
    </w:p>
    <w:p w14:paraId="15E0EC98"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D.  Lí do đạo đức.</w:t>
      </w:r>
    </w:p>
    <w:p w14:paraId="70E14514" w14:textId="77777777" w:rsidR="00EB14F2" w:rsidRPr="00FC2B9D" w:rsidRDefault="00EB14F2" w:rsidP="00FC2B9D">
      <w:pPr>
        <w:pStyle w:val="Vnbnnidung0"/>
        <w:tabs>
          <w:tab w:val="left" w:pos="1286"/>
        </w:tabs>
        <w:spacing w:after="0" w:line="276" w:lineRule="auto"/>
        <w:rPr>
          <w:rFonts w:ascii="Times New Roman" w:hAnsi="Times New Roman" w:cs="Times New Roman"/>
          <w:sz w:val="26"/>
          <w:szCs w:val="26"/>
        </w:rPr>
      </w:pPr>
      <w:r w:rsidRPr="00FC2B9D">
        <w:rPr>
          <w:rFonts w:ascii="Times New Roman" w:hAnsi="Times New Roman" w:cs="Times New Roman"/>
          <w:b/>
          <w:w w:val="105"/>
          <w:sz w:val="26"/>
          <w:szCs w:val="26"/>
        </w:rPr>
        <w:t xml:space="preserve">Câu 12. </w:t>
      </w:r>
      <w:r w:rsidRPr="00FC2B9D">
        <w:rPr>
          <w:rFonts w:ascii="Times New Roman" w:hAnsi="Times New Roman" w:cs="Times New Roman"/>
          <w:sz w:val="26"/>
          <w:szCs w:val="26"/>
        </w:rPr>
        <w:t>Nếu trong lần nguyên phân đầu tiên của một hợp tử 2n, các NST nhân đôi nhưng không phân li sẽ hình thành loại tế bào nào sau đây?</w:t>
      </w:r>
    </w:p>
    <w:p w14:paraId="0D240382" w14:textId="77777777" w:rsidR="00EB14F2" w:rsidRPr="00FC2B9D" w:rsidRDefault="00EB14F2" w:rsidP="00FC2B9D">
      <w:pPr>
        <w:pStyle w:val="Vnbnnidung0"/>
        <w:tabs>
          <w:tab w:val="left" w:pos="1380"/>
          <w:tab w:val="left" w:pos="4920"/>
        </w:tabs>
        <w:spacing w:after="0" w:line="276" w:lineRule="auto"/>
        <w:rPr>
          <w:rFonts w:ascii="Times New Roman" w:hAnsi="Times New Roman" w:cs="Times New Roman"/>
          <w:sz w:val="26"/>
          <w:szCs w:val="26"/>
        </w:rPr>
      </w:pPr>
      <w:bookmarkStart w:id="19" w:name="bookmark1273"/>
      <w:bookmarkEnd w:id="19"/>
      <w:r w:rsidRPr="00FC2B9D">
        <w:rPr>
          <w:rFonts w:ascii="Times New Roman" w:hAnsi="Times New Roman" w:cs="Times New Roman"/>
          <w:sz w:val="26"/>
          <w:szCs w:val="26"/>
        </w:rPr>
        <w:t>A. Tê' bào có bộ NST 2n - 1.</w:t>
      </w:r>
      <w:r w:rsidRPr="00FC2B9D">
        <w:rPr>
          <w:rFonts w:ascii="Times New Roman" w:hAnsi="Times New Roman" w:cs="Times New Roman"/>
          <w:sz w:val="26"/>
          <w:szCs w:val="26"/>
        </w:rPr>
        <w:tab/>
        <w:t>B. Tê' bào có bộ NST 2n + 1.</w:t>
      </w:r>
    </w:p>
    <w:p w14:paraId="39A753CA" w14:textId="77777777" w:rsidR="00EB14F2" w:rsidRPr="00FC2B9D" w:rsidRDefault="00EB14F2" w:rsidP="00FC2B9D">
      <w:pPr>
        <w:pStyle w:val="Vnbnnidung0"/>
        <w:tabs>
          <w:tab w:val="left" w:pos="4920"/>
        </w:tabs>
        <w:spacing w:after="0" w:line="276" w:lineRule="auto"/>
        <w:rPr>
          <w:rFonts w:ascii="Times New Roman" w:hAnsi="Times New Roman" w:cs="Times New Roman"/>
          <w:sz w:val="26"/>
          <w:szCs w:val="26"/>
        </w:rPr>
      </w:pPr>
      <w:r w:rsidRPr="00FC2B9D">
        <w:rPr>
          <w:rFonts w:ascii="Times New Roman" w:hAnsi="Times New Roman" w:cs="Times New Roman"/>
          <w:sz w:val="26"/>
          <w:szCs w:val="26"/>
        </w:rPr>
        <w:t>C. Tê' bào có bộ NST 3n.</w:t>
      </w:r>
      <w:r w:rsidRPr="00FC2B9D">
        <w:rPr>
          <w:rFonts w:ascii="Times New Roman" w:hAnsi="Times New Roman" w:cs="Times New Roman"/>
          <w:sz w:val="26"/>
          <w:szCs w:val="26"/>
        </w:rPr>
        <w:tab/>
        <w:t>D. Tê' bào có bộ NST 4n.</w:t>
      </w:r>
    </w:p>
    <w:p w14:paraId="634643BF"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rPr>
        <w:t>PHẦN II. Trắc nghiệm đúng sai: Thí sinh trả lời từ câu 13 đến câu 15. Trong mỗi ý a; b; c; d ở mỗi câu, thí sinh chọn đúng hoặc sai.</w:t>
      </w:r>
    </w:p>
    <w:p w14:paraId="19A1EEA6" w14:textId="77777777" w:rsidR="00EB14F2" w:rsidRPr="00FC2B9D" w:rsidRDefault="00EB14F2" w:rsidP="00FC2B9D">
      <w:pPr>
        <w:spacing w:line="276" w:lineRule="auto"/>
        <w:jc w:val="both"/>
        <w:rPr>
          <w:rFonts w:ascii="Times New Roman" w:hAnsi="Times New Roman"/>
          <w:sz w:val="26"/>
          <w:szCs w:val="26"/>
          <w:shd w:val="clear" w:color="auto" w:fill="FFFFFF"/>
          <w:lang w:val="vi-VN"/>
        </w:rPr>
      </w:pPr>
      <w:r w:rsidRPr="00FC2B9D">
        <w:rPr>
          <w:rFonts w:ascii="Times New Roman" w:hAnsi="Times New Roman"/>
          <w:b/>
          <w:bCs/>
          <w:sz w:val="26"/>
          <w:szCs w:val="26"/>
        </w:rPr>
        <w:t>Câu 13</w:t>
      </w:r>
      <w:r w:rsidRPr="00FC2B9D">
        <w:rPr>
          <w:rFonts w:ascii="Times New Roman" w:hAnsi="Times New Roman"/>
          <w:b/>
          <w:bCs/>
          <w:sz w:val="26"/>
          <w:szCs w:val="26"/>
          <w:lang w:val="vi-VN"/>
        </w:rPr>
        <w:t>.</w:t>
      </w:r>
      <w:r w:rsidRPr="00FC2B9D">
        <w:rPr>
          <w:rFonts w:ascii="Times New Roman" w:hAnsi="Times New Roman"/>
          <w:sz w:val="26"/>
          <w:szCs w:val="26"/>
        </w:rPr>
        <w:t xml:space="preserve"> </w:t>
      </w:r>
    </w:p>
    <w:p w14:paraId="744D1E3C"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a. Biểu thức tính năng lượng điện là: W = URt</w:t>
      </w:r>
    </w:p>
    <w:p w14:paraId="4D8DCC06"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b. Cường độ dòng điện chạy trong đoạn mạch gồm 2 điện trở mắc nối tiếp là: I = I</w:t>
      </w:r>
      <w:r w:rsidRPr="00FC2B9D">
        <w:rPr>
          <w:rFonts w:ascii="Times New Roman" w:hAnsi="Times New Roman"/>
          <w:sz w:val="26"/>
          <w:szCs w:val="26"/>
          <w:vertAlign w:val="subscript"/>
        </w:rPr>
        <w:t>1</w:t>
      </w:r>
      <w:r w:rsidRPr="00FC2B9D">
        <w:rPr>
          <w:rFonts w:ascii="Times New Roman" w:hAnsi="Times New Roman"/>
          <w:sz w:val="26"/>
          <w:szCs w:val="26"/>
        </w:rPr>
        <w:t xml:space="preserve"> = I</w:t>
      </w:r>
      <w:r w:rsidRPr="00FC2B9D">
        <w:rPr>
          <w:rFonts w:ascii="Times New Roman" w:hAnsi="Times New Roman"/>
          <w:sz w:val="26"/>
          <w:szCs w:val="26"/>
          <w:vertAlign w:val="subscript"/>
        </w:rPr>
        <w:t>2</w:t>
      </w:r>
      <w:r w:rsidRPr="00FC2B9D">
        <w:rPr>
          <w:rFonts w:ascii="Times New Roman" w:hAnsi="Times New Roman"/>
          <w:sz w:val="26"/>
          <w:szCs w:val="26"/>
        </w:rPr>
        <w:t>.</w:t>
      </w:r>
    </w:p>
    <w:p w14:paraId="53D8CF21"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c. Khi các bóng đèn được mắc song song, nếu bóng đèn này tắt thì các bóng đèn kia vẫn hoạt động.</w:t>
      </w:r>
    </w:p>
    <w:p w14:paraId="3F8F13BC"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rPr>
        <w:t>d. Để tăng điện trở của mạch, ta phải mắc một điện trở mới song song với mạch cũ.</w:t>
      </w:r>
    </w:p>
    <w:p w14:paraId="6EF4D89A" w14:textId="77777777" w:rsidR="00EB14F2" w:rsidRPr="00FC2B9D" w:rsidRDefault="00EB14F2" w:rsidP="00FC2B9D">
      <w:pPr>
        <w:spacing w:line="276" w:lineRule="auto"/>
        <w:jc w:val="both"/>
        <w:rPr>
          <w:rFonts w:ascii="Times New Roman" w:hAnsi="Times New Roman"/>
          <w:sz w:val="26"/>
          <w:szCs w:val="26"/>
        </w:rPr>
      </w:pPr>
      <w:r w:rsidRPr="00FC2B9D">
        <w:rPr>
          <w:rFonts w:ascii="Times New Roman" w:eastAsiaTheme="majorEastAsia" w:hAnsi="Times New Roman"/>
          <w:b/>
          <w:bCs/>
          <w:sz w:val="26"/>
          <w:szCs w:val="26"/>
        </w:rPr>
        <w:t xml:space="preserve">Câu </w:t>
      </w:r>
      <w:r w:rsidRPr="00FC2B9D">
        <w:rPr>
          <w:rFonts w:ascii="Times New Roman" w:hAnsi="Times New Roman"/>
          <w:b/>
          <w:bCs/>
          <w:sz w:val="26"/>
          <w:szCs w:val="26"/>
        </w:rPr>
        <w:t>14</w:t>
      </w:r>
      <w:r w:rsidRPr="00FC2B9D">
        <w:rPr>
          <w:rFonts w:ascii="Times New Roman" w:hAnsi="Times New Roman"/>
          <w:b/>
          <w:bCs/>
          <w:sz w:val="26"/>
          <w:szCs w:val="26"/>
          <w:lang w:val="vi-VN"/>
        </w:rPr>
        <w:t>.</w:t>
      </w:r>
      <w:r w:rsidRPr="00FC2B9D">
        <w:rPr>
          <w:rFonts w:ascii="Times New Roman" w:hAnsi="Times New Roman"/>
          <w:sz w:val="26"/>
          <w:szCs w:val="26"/>
        </w:rPr>
        <w:t xml:space="preserve"> </w:t>
      </w:r>
    </w:p>
    <w:p w14:paraId="42268CD2"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lang w:val="vi-VN"/>
        </w:rPr>
        <w:t>a</w:t>
      </w:r>
      <w:r w:rsidRPr="00FC2B9D">
        <w:rPr>
          <w:rFonts w:ascii="Times New Roman" w:hAnsi="Times New Roman"/>
          <w:sz w:val="26"/>
          <w:szCs w:val="26"/>
        </w:rPr>
        <w:t>.</w:t>
      </w:r>
      <w:r w:rsidRPr="00FC2B9D">
        <w:rPr>
          <w:rFonts w:ascii="Times New Roman" w:hAnsi="Times New Roman"/>
          <w:sz w:val="26"/>
          <w:szCs w:val="26"/>
          <w:lang w:val="vi-VN"/>
        </w:rPr>
        <w:t xml:space="preserve"> Ethylic alcohol ít tan trong nước.</w:t>
      </w:r>
    </w:p>
    <w:p w14:paraId="5BF53E50"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lang w:val="vi-VN"/>
        </w:rPr>
        <w:t>b</w:t>
      </w:r>
      <w:r w:rsidRPr="00FC2B9D">
        <w:rPr>
          <w:rFonts w:ascii="Times New Roman" w:hAnsi="Times New Roman"/>
          <w:sz w:val="26"/>
          <w:szCs w:val="26"/>
        </w:rPr>
        <w:t>.</w:t>
      </w:r>
      <w:r w:rsidRPr="00FC2B9D">
        <w:rPr>
          <w:rFonts w:ascii="Times New Roman" w:hAnsi="Times New Roman"/>
          <w:sz w:val="26"/>
          <w:szCs w:val="26"/>
          <w:lang w:val="vi-VN"/>
        </w:rPr>
        <w:t>Trong 100 ml cồn 90° có 9 ml ethylic alcohol.</w:t>
      </w:r>
    </w:p>
    <w:p w14:paraId="6A645DB9"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lang w:val="vi-VN"/>
        </w:rPr>
        <w:t>c</w:t>
      </w:r>
      <w:r w:rsidRPr="00FC2B9D">
        <w:rPr>
          <w:rFonts w:ascii="Times New Roman" w:hAnsi="Times New Roman"/>
          <w:sz w:val="26"/>
          <w:szCs w:val="26"/>
        </w:rPr>
        <w:t>.</w:t>
      </w:r>
      <w:r w:rsidRPr="00FC2B9D">
        <w:rPr>
          <w:rFonts w:ascii="Times New Roman" w:hAnsi="Times New Roman"/>
          <w:sz w:val="26"/>
          <w:szCs w:val="26"/>
          <w:lang w:val="vi-VN"/>
        </w:rPr>
        <w:t xml:space="preserve"> Ethylic alcohol phản ứng với natri giải phóng khí hydrogen.</w:t>
      </w:r>
    </w:p>
    <w:p w14:paraId="276C7A2B"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sz w:val="26"/>
          <w:szCs w:val="26"/>
          <w:lang w:val="vi-VN"/>
        </w:rPr>
        <w:t>d</w:t>
      </w:r>
      <w:r w:rsidRPr="00FC2B9D">
        <w:rPr>
          <w:rFonts w:ascii="Times New Roman" w:hAnsi="Times New Roman"/>
          <w:sz w:val="26"/>
          <w:szCs w:val="26"/>
        </w:rPr>
        <w:t>.</w:t>
      </w:r>
      <w:r w:rsidRPr="00FC2B9D">
        <w:rPr>
          <w:rFonts w:ascii="Times New Roman" w:hAnsi="Times New Roman"/>
          <w:sz w:val="26"/>
          <w:szCs w:val="26"/>
          <w:lang w:val="vi-VN"/>
        </w:rPr>
        <w:t xml:space="preserve"> Phản ứng cháy của ethylic alcohol là phản ứng toả nhiệt.</w:t>
      </w:r>
    </w:p>
    <w:p w14:paraId="0797960C" w14:textId="77777777" w:rsidR="00EB14F2" w:rsidRPr="00FC2B9D" w:rsidRDefault="00EB14F2" w:rsidP="00FC2B9D">
      <w:pPr>
        <w:spacing w:line="276" w:lineRule="auto"/>
        <w:jc w:val="both"/>
        <w:rPr>
          <w:rFonts w:ascii="Times New Roman" w:hAnsi="Times New Roman"/>
          <w:sz w:val="26"/>
          <w:szCs w:val="26"/>
        </w:rPr>
      </w:pPr>
      <w:r w:rsidRPr="00FC2B9D">
        <w:rPr>
          <w:rFonts w:ascii="Times New Roman" w:eastAsiaTheme="majorEastAsia" w:hAnsi="Times New Roman"/>
          <w:b/>
          <w:bCs/>
          <w:sz w:val="26"/>
          <w:szCs w:val="26"/>
        </w:rPr>
        <w:t xml:space="preserve">Câu </w:t>
      </w:r>
      <w:r w:rsidRPr="00FC2B9D">
        <w:rPr>
          <w:rFonts w:ascii="Times New Roman" w:hAnsi="Times New Roman"/>
          <w:b/>
          <w:bCs/>
          <w:sz w:val="26"/>
          <w:szCs w:val="26"/>
        </w:rPr>
        <w:t>15</w:t>
      </w:r>
      <w:r w:rsidRPr="00FC2B9D">
        <w:rPr>
          <w:rFonts w:ascii="Times New Roman" w:hAnsi="Times New Roman"/>
          <w:b/>
          <w:bCs/>
          <w:sz w:val="26"/>
          <w:szCs w:val="26"/>
          <w:lang w:val="vi-VN"/>
        </w:rPr>
        <w:t>.</w:t>
      </w:r>
      <w:r w:rsidRPr="00FC2B9D">
        <w:rPr>
          <w:rFonts w:ascii="Times New Roman" w:hAnsi="Times New Roman"/>
          <w:sz w:val="26"/>
          <w:szCs w:val="26"/>
        </w:rPr>
        <w:t xml:space="preserve"> Nhận định nào sau đây đúng hay sai khi nói về nhiệt độ ấp trứng của loài rùa xanh?</w:t>
      </w:r>
    </w:p>
    <w:p w14:paraId="5D63F657" w14:textId="77777777" w:rsidR="00EB14F2" w:rsidRPr="00FC2B9D" w:rsidRDefault="00EB14F2" w:rsidP="00FC2B9D">
      <w:pPr>
        <w:pStyle w:val="Vnbnnidung0"/>
        <w:tabs>
          <w:tab w:val="left" w:pos="760"/>
        </w:tabs>
        <w:spacing w:after="0" w:line="276" w:lineRule="auto"/>
        <w:jc w:val="both"/>
        <w:rPr>
          <w:rFonts w:ascii="Times New Roman" w:hAnsi="Times New Roman" w:cs="Times New Roman"/>
          <w:sz w:val="26"/>
          <w:szCs w:val="26"/>
        </w:rPr>
      </w:pPr>
      <w:bookmarkStart w:id="20" w:name="bookmark1241"/>
      <w:bookmarkEnd w:id="20"/>
      <w:r w:rsidRPr="00FC2B9D">
        <w:rPr>
          <w:rFonts w:ascii="Times New Roman" w:hAnsi="Times New Roman" w:cs="Times New Roman"/>
          <w:sz w:val="26"/>
          <w:szCs w:val="26"/>
        </w:rPr>
        <w:lastRenderedPageBreak/>
        <w:t>A. Nhiệt độ ấp dưới 28,5 °C trứng nở thành con đực.</w:t>
      </w:r>
    </w:p>
    <w:p w14:paraId="5EEE5958" w14:textId="77777777" w:rsidR="00EB14F2" w:rsidRPr="00FC2B9D" w:rsidRDefault="00EB14F2" w:rsidP="00FC2B9D">
      <w:pPr>
        <w:pStyle w:val="Vnbnnidung0"/>
        <w:tabs>
          <w:tab w:val="left" w:pos="760"/>
        </w:tabs>
        <w:spacing w:after="0" w:line="276" w:lineRule="auto"/>
        <w:jc w:val="both"/>
        <w:rPr>
          <w:rFonts w:ascii="Times New Roman" w:hAnsi="Times New Roman" w:cs="Times New Roman"/>
          <w:sz w:val="26"/>
          <w:szCs w:val="26"/>
        </w:rPr>
      </w:pPr>
      <w:bookmarkStart w:id="21" w:name="bookmark1242"/>
      <w:bookmarkEnd w:id="21"/>
      <w:r w:rsidRPr="00FC2B9D">
        <w:rPr>
          <w:rFonts w:ascii="Times New Roman" w:hAnsi="Times New Roman" w:cs="Times New Roman"/>
          <w:sz w:val="26"/>
          <w:szCs w:val="26"/>
        </w:rPr>
        <w:t>B. Nhiệt độ ấp trên 30,3 °C trứng nở thành con cái.</w:t>
      </w:r>
    </w:p>
    <w:p w14:paraId="78E67AD4"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C. Nhiệt độ ấp trong khoảng từ 28,5 °C đến 30,3 °C số trứng nở thành con đực tương đương số trứng nở thành con cái.</w:t>
      </w:r>
    </w:p>
    <w:p w14:paraId="3D030C81" w14:textId="77777777" w:rsidR="00EB14F2" w:rsidRPr="00FC2B9D" w:rsidRDefault="00EB14F2" w:rsidP="00FC2B9D">
      <w:pPr>
        <w:pStyle w:val="Vnbnnidung0"/>
        <w:spacing w:after="0" w:line="276" w:lineRule="auto"/>
        <w:jc w:val="both"/>
        <w:rPr>
          <w:rFonts w:ascii="Times New Roman" w:hAnsi="Times New Roman" w:cs="Times New Roman"/>
          <w:sz w:val="26"/>
          <w:szCs w:val="26"/>
        </w:rPr>
      </w:pPr>
      <w:r w:rsidRPr="00FC2B9D">
        <w:rPr>
          <w:rFonts w:ascii="Times New Roman" w:hAnsi="Times New Roman" w:cs="Times New Roman"/>
          <w:sz w:val="26"/>
          <w:szCs w:val="26"/>
        </w:rPr>
        <w:t>D. Nhiệt độ ấp trong khoảng từ 28,5 °C đến 30,3 °C số trứng nở thành con đực nhiều hơn rất nhiều số trứng nở thành con cái.</w:t>
      </w:r>
    </w:p>
    <w:p w14:paraId="39038383"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PHẦN III. Trắc nghiệm trả lời ngắn: Thí sinh trả lời từ câu 16 đến câu 19.</w:t>
      </w:r>
    </w:p>
    <w:p w14:paraId="56D8F97A"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
          <w:sz w:val="26"/>
          <w:szCs w:val="26"/>
        </w:rPr>
        <w:t>Câu</w:t>
      </w:r>
      <w:r w:rsidRPr="00FC2B9D">
        <w:rPr>
          <w:rFonts w:ascii="Times New Roman" w:hAnsi="Times New Roman"/>
          <w:b/>
          <w:sz w:val="26"/>
          <w:szCs w:val="26"/>
          <w:lang w:val="vi-VN"/>
        </w:rPr>
        <w:t xml:space="preserve"> 1</w:t>
      </w:r>
      <w:r w:rsidRPr="00FC2B9D">
        <w:rPr>
          <w:rFonts w:ascii="Times New Roman" w:hAnsi="Times New Roman"/>
          <w:b/>
          <w:sz w:val="26"/>
          <w:szCs w:val="26"/>
        </w:rPr>
        <w:t>6</w:t>
      </w:r>
      <w:r w:rsidRPr="00FC2B9D">
        <w:rPr>
          <w:rFonts w:ascii="Times New Roman" w:hAnsi="Times New Roman"/>
          <w:b/>
          <w:sz w:val="26"/>
          <w:szCs w:val="26"/>
          <w:lang w:val="vi-VN"/>
        </w:rPr>
        <w:t>.</w:t>
      </w:r>
      <w:r w:rsidRPr="00FC2B9D">
        <w:rPr>
          <w:rFonts w:ascii="Times New Roman" w:hAnsi="Times New Roman"/>
          <w:bCs/>
          <w:sz w:val="26"/>
          <w:szCs w:val="26"/>
          <w:lang w:val="vi-VN"/>
        </w:rPr>
        <w:t xml:space="preserve"> </w:t>
      </w:r>
      <w:r w:rsidRPr="00FC2B9D">
        <w:rPr>
          <w:rFonts w:ascii="Times New Roman" w:hAnsi="Times New Roman"/>
          <w:bCs/>
          <w:sz w:val="26"/>
          <w:szCs w:val="26"/>
        </w:rPr>
        <w:t>Một</w:t>
      </w:r>
      <w:r w:rsidRPr="00FC2B9D">
        <w:rPr>
          <w:rFonts w:ascii="Times New Roman" w:hAnsi="Times New Roman"/>
          <w:bCs/>
          <w:sz w:val="26"/>
          <w:szCs w:val="26"/>
          <w:lang w:val="vi-VN"/>
        </w:rPr>
        <w:t xml:space="preserve"> đoạn dây dẫn bằng đồng nối từ cột điện vào công tơ điện của một gia đình có chiều dài là 50 m và tiết diện là 0,65 cm</w:t>
      </w:r>
      <w:r w:rsidRPr="00FC2B9D">
        <w:rPr>
          <w:rFonts w:ascii="Times New Roman" w:hAnsi="Times New Roman"/>
          <w:bCs/>
          <w:sz w:val="26"/>
          <w:szCs w:val="26"/>
          <w:vertAlign w:val="superscript"/>
          <w:lang w:val="vi-VN"/>
        </w:rPr>
        <w:t>2</w:t>
      </w:r>
      <w:r w:rsidRPr="00FC2B9D">
        <w:rPr>
          <w:rFonts w:ascii="Times New Roman" w:hAnsi="Times New Roman"/>
          <w:bCs/>
          <w:sz w:val="26"/>
          <w:szCs w:val="26"/>
        </w:rPr>
        <w:t xml:space="preserve"> , điện trở suất của đồng là: 1,70.10</w:t>
      </w:r>
      <w:r w:rsidRPr="00FC2B9D">
        <w:rPr>
          <w:rFonts w:ascii="Times New Roman" w:hAnsi="Times New Roman"/>
          <w:bCs/>
          <w:sz w:val="26"/>
          <w:szCs w:val="26"/>
          <w:vertAlign w:val="superscript"/>
        </w:rPr>
        <w:t>-8</w:t>
      </w:r>
      <w:r w:rsidRPr="00FC2B9D">
        <w:rPr>
          <w:rFonts w:ascii="Times New Roman" w:hAnsi="Times New Roman"/>
          <w:bCs/>
          <w:sz w:val="26"/>
          <w:szCs w:val="26"/>
        </w:rPr>
        <w:t xml:space="preserve"> Ωm. Điện trở của đoạn dây đó là bao nhiêu Ω?</w:t>
      </w:r>
    </w:p>
    <w:p w14:paraId="5CE7A2B2" w14:textId="77777777" w:rsidR="00EB14F2" w:rsidRPr="00FC2B9D" w:rsidRDefault="00EB14F2" w:rsidP="00FC2B9D">
      <w:pPr>
        <w:spacing w:line="276" w:lineRule="auto"/>
        <w:jc w:val="both"/>
        <w:rPr>
          <w:rFonts w:ascii="Times New Roman" w:hAnsi="Times New Roman"/>
          <w:bCs/>
          <w:sz w:val="26"/>
          <w:szCs w:val="26"/>
          <w:lang w:val="vi-VN"/>
        </w:rPr>
      </w:pPr>
      <w:r w:rsidRPr="00FC2B9D">
        <w:rPr>
          <w:rFonts w:ascii="Times New Roman" w:hAnsi="Times New Roman"/>
          <w:b/>
          <w:sz w:val="26"/>
          <w:szCs w:val="26"/>
        </w:rPr>
        <w:t>Câu</w:t>
      </w:r>
      <w:r w:rsidRPr="00FC2B9D">
        <w:rPr>
          <w:rFonts w:ascii="Times New Roman" w:hAnsi="Times New Roman"/>
          <w:b/>
          <w:sz w:val="26"/>
          <w:szCs w:val="26"/>
          <w:lang w:val="vi-VN"/>
        </w:rPr>
        <w:t xml:space="preserve"> 1</w:t>
      </w:r>
      <w:r w:rsidRPr="00FC2B9D">
        <w:rPr>
          <w:rFonts w:ascii="Times New Roman" w:hAnsi="Times New Roman"/>
          <w:b/>
          <w:sz w:val="26"/>
          <w:szCs w:val="26"/>
        </w:rPr>
        <w:t>7</w:t>
      </w:r>
      <w:r w:rsidRPr="00FC2B9D">
        <w:rPr>
          <w:rFonts w:ascii="Times New Roman" w:hAnsi="Times New Roman"/>
          <w:b/>
          <w:sz w:val="26"/>
          <w:szCs w:val="26"/>
          <w:lang w:val="vi-VN"/>
        </w:rPr>
        <w:t>.</w:t>
      </w:r>
      <w:r w:rsidRPr="00FC2B9D">
        <w:rPr>
          <w:rFonts w:ascii="Times New Roman" w:hAnsi="Times New Roman"/>
          <w:bCs/>
          <w:sz w:val="26"/>
          <w:szCs w:val="26"/>
          <w:lang w:val="vi-VN"/>
        </w:rPr>
        <w:t xml:space="preserve"> Trong các hợp chất gồm ethylic alcohol, acetic acid, glucose, saccharose, tinh bột và cellulose, có bao nhiêu chất thuộc loại carbohydrate?</w:t>
      </w:r>
    </w:p>
    <w:p w14:paraId="3D597DA7" w14:textId="77777777" w:rsidR="00EB14F2" w:rsidRPr="00FC2B9D" w:rsidRDefault="00EB14F2" w:rsidP="00FC2B9D">
      <w:pPr>
        <w:spacing w:line="276" w:lineRule="auto"/>
        <w:jc w:val="both"/>
        <w:rPr>
          <w:rFonts w:ascii="Times New Roman" w:hAnsi="Times New Roman"/>
          <w:sz w:val="26"/>
          <w:szCs w:val="26"/>
          <w:lang w:val="vi-VN"/>
        </w:rPr>
      </w:pPr>
      <w:r w:rsidRPr="00FC2B9D">
        <w:rPr>
          <w:rFonts w:ascii="Times New Roman" w:hAnsi="Times New Roman"/>
          <w:b/>
          <w:bCs/>
          <w:sz w:val="26"/>
          <w:szCs w:val="26"/>
        </w:rPr>
        <w:t>Câu</w:t>
      </w:r>
      <w:r w:rsidRPr="00FC2B9D">
        <w:rPr>
          <w:rFonts w:ascii="Times New Roman" w:hAnsi="Times New Roman"/>
          <w:b/>
          <w:bCs/>
          <w:sz w:val="26"/>
          <w:szCs w:val="26"/>
          <w:lang w:val="vi-VN"/>
        </w:rPr>
        <w:t xml:space="preserve"> 1</w:t>
      </w:r>
      <w:r w:rsidRPr="00FC2B9D">
        <w:rPr>
          <w:rFonts w:ascii="Times New Roman" w:hAnsi="Times New Roman"/>
          <w:b/>
          <w:bCs/>
          <w:sz w:val="26"/>
          <w:szCs w:val="26"/>
        </w:rPr>
        <w:t>8</w:t>
      </w:r>
      <w:r w:rsidRPr="00FC2B9D">
        <w:rPr>
          <w:rFonts w:ascii="Times New Roman" w:hAnsi="Times New Roman"/>
          <w:b/>
          <w:bCs/>
          <w:sz w:val="26"/>
          <w:szCs w:val="26"/>
          <w:lang w:val="vi-VN"/>
        </w:rPr>
        <w:t>.</w:t>
      </w:r>
      <w:r w:rsidRPr="00FC2B9D">
        <w:rPr>
          <w:rFonts w:ascii="Times New Roman" w:hAnsi="Times New Roman"/>
          <w:sz w:val="26"/>
          <w:szCs w:val="26"/>
          <w:lang w:val="vi-VN"/>
        </w:rPr>
        <w:t xml:space="preserve"> </w:t>
      </w:r>
      <w:r w:rsidRPr="00FC2B9D">
        <w:rPr>
          <w:rFonts w:ascii="Times New Roman" w:hAnsi="Times New Roman"/>
          <w:sz w:val="26"/>
          <w:szCs w:val="26"/>
        </w:rPr>
        <w:t>Cho các chất: Glucose, Saccharose, Ethylic alcohol, tinh bột. Bao nhiêu chất có phản ứng thủy phân ( điều kiện, xúc tác có đủ)?</w:t>
      </w:r>
    </w:p>
    <w:p w14:paraId="2D36343B" w14:textId="77777777" w:rsidR="00EB14F2" w:rsidRPr="00FC2B9D" w:rsidRDefault="00EB14F2" w:rsidP="00FC2B9D">
      <w:pPr>
        <w:pStyle w:val="Vnbnnidung0"/>
        <w:tabs>
          <w:tab w:val="left" w:pos="1333"/>
        </w:tabs>
        <w:spacing w:after="0" w:line="276" w:lineRule="auto"/>
        <w:jc w:val="both"/>
        <w:rPr>
          <w:rFonts w:ascii="Times New Roman" w:hAnsi="Times New Roman" w:cs="Times New Roman"/>
          <w:sz w:val="26"/>
          <w:szCs w:val="26"/>
        </w:rPr>
      </w:pPr>
      <w:r w:rsidRPr="00FC2B9D">
        <w:rPr>
          <w:rFonts w:ascii="Times New Roman" w:hAnsi="Times New Roman" w:cs="Times New Roman"/>
          <w:b/>
          <w:bCs/>
          <w:sz w:val="26"/>
          <w:szCs w:val="26"/>
        </w:rPr>
        <w:t>Câu 19.</w:t>
      </w:r>
      <w:r w:rsidRPr="00FC2B9D">
        <w:rPr>
          <w:rFonts w:ascii="Times New Roman" w:hAnsi="Times New Roman" w:cs="Times New Roman"/>
          <w:sz w:val="26"/>
          <w:szCs w:val="26"/>
        </w:rPr>
        <w:t xml:space="preserve"> Luật Hôn nhân và Gia đình nước ta cấm kết hôn giữa những người có họ trong phạm vi mấy đời ?</w:t>
      </w:r>
    </w:p>
    <w:p w14:paraId="137E76A1" w14:textId="77777777" w:rsidR="00EB14F2" w:rsidRPr="00FC2B9D" w:rsidRDefault="00EB14F2" w:rsidP="00FC2B9D">
      <w:pPr>
        <w:spacing w:line="276" w:lineRule="auto"/>
        <w:ind w:right="48"/>
        <w:jc w:val="both"/>
        <w:rPr>
          <w:rFonts w:ascii="Times New Roman" w:hAnsi="Times New Roman"/>
          <w:b/>
          <w:bCs/>
          <w:sz w:val="26"/>
          <w:szCs w:val="26"/>
        </w:rPr>
      </w:pPr>
    </w:p>
    <w:p w14:paraId="7599C4FE" w14:textId="77777777" w:rsidR="00EB14F2" w:rsidRPr="00FC2B9D" w:rsidRDefault="00EB14F2" w:rsidP="00FC2B9D">
      <w:pPr>
        <w:spacing w:line="276" w:lineRule="auto"/>
        <w:ind w:right="48"/>
        <w:jc w:val="both"/>
        <w:rPr>
          <w:rFonts w:ascii="Times New Roman" w:hAnsi="Times New Roman"/>
          <w:sz w:val="26"/>
          <w:szCs w:val="26"/>
          <w:lang w:val="vi-VN"/>
        </w:rPr>
      </w:pPr>
      <w:r w:rsidRPr="00FC2B9D">
        <w:rPr>
          <w:rFonts w:ascii="Times New Roman" w:hAnsi="Times New Roman"/>
          <w:b/>
          <w:bCs/>
          <w:sz w:val="26"/>
          <w:szCs w:val="26"/>
        </w:rPr>
        <w:t>PHẦN IV: Tự luận. Viết câu trả lời hoặc lời giải cho bài tập sau:</w:t>
      </w:r>
    </w:p>
    <w:p w14:paraId="2727418E"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noProof/>
          <w:w w:val="105"/>
          <w:sz w:val="26"/>
          <w:szCs w:val="26"/>
        </w:rPr>
        <w:drawing>
          <wp:anchor distT="0" distB="0" distL="114300" distR="114300" simplePos="0" relativeHeight="251670528" behindDoc="0" locked="0" layoutInCell="1" allowOverlap="1" wp14:anchorId="6CAF453E" wp14:editId="1B005369">
            <wp:simplePos x="0" y="0"/>
            <wp:positionH relativeFrom="margin">
              <wp:posOffset>3817620</wp:posOffset>
            </wp:positionH>
            <wp:positionV relativeFrom="paragraph">
              <wp:posOffset>92132</wp:posOffset>
            </wp:positionV>
            <wp:extent cx="2304415" cy="1316298"/>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biLevel thresh="75000"/>
                      <a:extLst>
                        <a:ext uri="{28A0092B-C50C-407E-A947-70E740481C1C}">
                          <a14:useLocalDpi xmlns:a14="http://schemas.microsoft.com/office/drawing/2010/main" val="0"/>
                        </a:ext>
                      </a:extLst>
                    </a:blip>
                    <a:srcRect/>
                    <a:stretch>
                      <a:fillRect/>
                    </a:stretch>
                  </pic:blipFill>
                  <pic:spPr bwMode="auto">
                    <a:xfrm>
                      <a:off x="0" y="0"/>
                      <a:ext cx="2311317" cy="1320241"/>
                    </a:xfrm>
                    <a:prstGeom prst="rect">
                      <a:avLst/>
                    </a:prstGeom>
                    <a:noFill/>
                  </pic:spPr>
                </pic:pic>
              </a:graphicData>
            </a:graphic>
            <wp14:sizeRelH relativeFrom="margin">
              <wp14:pctWidth>0</wp14:pctWidth>
            </wp14:sizeRelH>
            <wp14:sizeRelV relativeFrom="margin">
              <wp14:pctHeight>0</wp14:pctHeight>
            </wp14:sizeRelV>
          </wp:anchor>
        </w:drawing>
      </w:r>
      <w:r w:rsidRPr="00FC2B9D">
        <w:rPr>
          <w:rFonts w:ascii="Times New Roman" w:hAnsi="Times New Roman"/>
          <w:b/>
          <w:w w:val="105"/>
          <w:sz w:val="26"/>
          <w:szCs w:val="26"/>
        </w:rPr>
        <w:t>Câu 20</w:t>
      </w:r>
      <w:r w:rsidRPr="00FC2B9D">
        <w:rPr>
          <w:rFonts w:ascii="Times New Roman" w:hAnsi="Times New Roman"/>
          <w:b/>
          <w:w w:val="105"/>
          <w:sz w:val="26"/>
          <w:szCs w:val="26"/>
          <w:lang w:val="vi-VN"/>
        </w:rPr>
        <w:t>.</w:t>
      </w:r>
      <w:r w:rsidRPr="00FC2B9D">
        <w:rPr>
          <w:rFonts w:ascii="Times New Roman" w:hAnsi="Times New Roman"/>
          <w:b/>
          <w:w w:val="105"/>
          <w:sz w:val="26"/>
          <w:szCs w:val="26"/>
        </w:rPr>
        <w:t xml:space="preserve"> </w:t>
      </w:r>
      <w:r w:rsidRPr="00FC2B9D">
        <w:rPr>
          <w:rFonts w:ascii="Times New Roman" w:hAnsi="Times New Roman"/>
          <w:w w:val="105"/>
          <w:sz w:val="26"/>
          <w:szCs w:val="26"/>
        </w:rPr>
        <w:t>Cho sơ đồ mạch điện như hình vẽ:</w:t>
      </w:r>
    </w:p>
    <w:p w14:paraId="280AB30A"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w w:val="105"/>
          <w:sz w:val="26"/>
          <w:szCs w:val="26"/>
        </w:rPr>
        <w:t>a. Đoạn mạch được mắc nối tiếp hay song song?</w:t>
      </w:r>
    </w:p>
    <w:p w14:paraId="3D8340ED"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w w:val="105"/>
          <w:sz w:val="26"/>
          <w:szCs w:val="26"/>
        </w:rPr>
        <w:t>b. Tính điện trở tương đương của đoạn mạch.</w:t>
      </w:r>
    </w:p>
    <w:p w14:paraId="6F5EAA13"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w w:val="105"/>
          <w:sz w:val="26"/>
          <w:szCs w:val="26"/>
        </w:rPr>
        <w:t>c. Tính công suất điện của đoạn mạch.</w:t>
      </w:r>
    </w:p>
    <w:p w14:paraId="1DAF7CE9"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w w:val="105"/>
          <w:sz w:val="26"/>
          <w:szCs w:val="26"/>
        </w:rPr>
        <w:t>d. Tính năng lượng điện mà đoạn mạch tiêu thụ</w:t>
      </w:r>
    </w:p>
    <w:p w14:paraId="7057C099" w14:textId="77777777" w:rsidR="00EB14F2" w:rsidRPr="00FC2B9D" w:rsidRDefault="00EB14F2" w:rsidP="00FC2B9D">
      <w:pPr>
        <w:spacing w:line="276" w:lineRule="auto"/>
        <w:rPr>
          <w:rFonts w:ascii="Times New Roman" w:hAnsi="Times New Roman"/>
          <w:w w:val="105"/>
          <w:sz w:val="26"/>
          <w:szCs w:val="26"/>
        </w:rPr>
      </w:pPr>
      <w:r w:rsidRPr="00FC2B9D">
        <w:rPr>
          <w:rFonts w:ascii="Times New Roman" w:hAnsi="Times New Roman"/>
          <w:w w:val="105"/>
          <w:sz w:val="26"/>
          <w:szCs w:val="26"/>
        </w:rPr>
        <w:t xml:space="preserve"> trong 5 phút.</w:t>
      </w:r>
    </w:p>
    <w:p w14:paraId="71849222" w14:textId="77777777" w:rsidR="00EB14F2" w:rsidRPr="00FC2B9D" w:rsidRDefault="00EB14F2" w:rsidP="00FC2B9D">
      <w:pPr>
        <w:pStyle w:val="NormalWeb"/>
        <w:spacing w:before="0" w:beforeAutospacing="0" w:after="0" w:afterAutospacing="0" w:line="276" w:lineRule="auto"/>
        <w:rPr>
          <w:b/>
          <w:bCs/>
          <w:sz w:val="26"/>
          <w:szCs w:val="26"/>
          <w:shd w:val="clear" w:color="auto" w:fill="FFFFFF"/>
        </w:rPr>
      </w:pPr>
    </w:p>
    <w:p w14:paraId="05E71991" w14:textId="77777777" w:rsidR="00EB14F2" w:rsidRPr="00FC2B9D" w:rsidRDefault="00EB14F2" w:rsidP="00FC2B9D">
      <w:pPr>
        <w:pStyle w:val="NormalWeb"/>
        <w:spacing w:before="0" w:beforeAutospacing="0" w:after="0" w:afterAutospacing="0" w:line="276" w:lineRule="auto"/>
        <w:rPr>
          <w:b/>
          <w:bCs/>
          <w:sz w:val="26"/>
          <w:szCs w:val="26"/>
          <w:shd w:val="clear" w:color="auto" w:fill="FFFFFF"/>
          <w:lang w:val="vi-VN"/>
        </w:rPr>
      </w:pPr>
      <w:r w:rsidRPr="00FC2B9D">
        <w:rPr>
          <w:b/>
          <w:bCs/>
          <w:sz w:val="26"/>
          <w:szCs w:val="26"/>
          <w:shd w:val="clear" w:color="auto" w:fill="FFFFFF"/>
        </w:rPr>
        <w:t>Câu 21</w:t>
      </w:r>
      <w:r w:rsidRPr="00FC2B9D">
        <w:rPr>
          <w:b/>
          <w:bCs/>
          <w:sz w:val="26"/>
          <w:szCs w:val="26"/>
          <w:shd w:val="clear" w:color="auto" w:fill="FFFFFF"/>
          <w:lang w:val="vi-VN"/>
        </w:rPr>
        <w:t xml:space="preserve">. </w:t>
      </w:r>
    </w:p>
    <w:p w14:paraId="0DCC82DB" w14:textId="77777777" w:rsidR="00EB14F2" w:rsidRPr="00FC2B9D" w:rsidRDefault="00EB14F2" w:rsidP="00FC2B9D">
      <w:pPr>
        <w:pStyle w:val="NormalWeb"/>
        <w:spacing w:before="0" w:beforeAutospacing="0" w:after="0" w:afterAutospacing="0" w:line="276" w:lineRule="auto"/>
        <w:rPr>
          <w:sz w:val="26"/>
          <w:szCs w:val="26"/>
          <w:shd w:val="clear" w:color="auto" w:fill="FFFFFF"/>
        </w:rPr>
      </w:pPr>
      <w:r w:rsidRPr="00FC2B9D">
        <w:rPr>
          <w:sz w:val="26"/>
          <w:szCs w:val="26"/>
          <w:shd w:val="clear" w:color="auto" w:fill="FFFFFF"/>
        </w:rPr>
        <w:t>a.</w:t>
      </w:r>
      <w:r w:rsidRPr="00FC2B9D">
        <w:rPr>
          <w:b/>
          <w:bCs/>
          <w:sz w:val="26"/>
          <w:szCs w:val="26"/>
          <w:shd w:val="clear" w:color="auto" w:fill="FFFFFF"/>
        </w:rPr>
        <w:t xml:space="preserve"> </w:t>
      </w:r>
      <w:r w:rsidRPr="00FC2B9D">
        <w:rPr>
          <w:sz w:val="26"/>
          <w:szCs w:val="26"/>
          <w:shd w:val="clear" w:color="auto" w:fill="FFFFFF"/>
        </w:rPr>
        <w:t>Liên kết nào kết nối các amino acid trong protein?</w:t>
      </w:r>
    </w:p>
    <w:p w14:paraId="79C4C15B" w14:textId="77777777" w:rsidR="00EB14F2" w:rsidRPr="00FC2B9D" w:rsidRDefault="00EB14F2" w:rsidP="00FC2B9D">
      <w:pPr>
        <w:pStyle w:val="NormalWeb"/>
        <w:spacing w:before="0" w:beforeAutospacing="0" w:after="0" w:afterAutospacing="0" w:line="276" w:lineRule="auto"/>
        <w:rPr>
          <w:sz w:val="26"/>
          <w:szCs w:val="26"/>
          <w:shd w:val="clear" w:color="auto" w:fill="FFFFFF"/>
        </w:rPr>
      </w:pPr>
      <w:r w:rsidRPr="00FC2B9D">
        <w:rPr>
          <w:sz w:val="26"/>
          <w:szCs w:val="26"/>
          <w:shd w:val="clear" w:color="auto" w:fill="FFFFFF"/>
        </w:rPr>
        <w:t>b. Làm thế nào để kiểm tra tơ tự nhiên có nguồn gốc protein như tơ tằm và tơ tổng hợp như tơ nylon?</w:t>
      </w:r>
    </w:p>
    <w:p w14:paraId="0C3AA9F0" w14:textId="77777777" w:rsidR="00EB14F2" w:rsidRPr="00FC2B9D" w:rsidRDefault="00EB14F2" w:rsidP="00FC2B9D">
      <w:pPr>
        <w:pStyle w:val="NormalWeb"/>
        <w:spacing w:before="0" w:beforeAutospacing="0" w:after="0" w:afterAutospacing="0" w:line="276" w:lineRule="auto"/>
        <w:rPr>
          <w:b/>
          <w:bCs/>
          <w:sz w:val="26"/>
          <w:szCs w:val="26"/>
          <w:shd w:val="clear" w:color="auto" w:fill="FFFFFF"/>
        </w:rPr>
      </w:pPr>
      <w:r w:rsidRPr="00FC2B9D">
        <w:rPr>
          <w:sz w:val="26"/>
          <w:szCs w:val="26"/>
          <w:shd w:val="clear" w:color="auto" w:fill="FFFFFF"/>
        </w:rPr>
        <w:t>c. Enzyme có phải là một loại protein không?</w:t>
      </w:r>
    </w:p>
    <w:p w14:paraId="419602A0" w14:textId="77777777" w:rsidR="00EB14F2" w:rsidRPr="00FC2B9D" w:rsidRDefault="00EB14F2" w:rsidP="00FC2B9D">
      <w:pPr>
        <w:pStyle w:val="NormalWeb"/>
        <w:spacing w:before="0" w:beforeAutospacing="0" w:after="0" w:afterAutospacing="0" w:line="276" w:lineRule="auto"/>
        <w:rPr>
          <w:rFonts w:eastAsia="Arial"/>
          <w:b/>
          <w:bCs/>
          <w:sz w:val="26"/>
          <w:szCs w:val="26"/>
          <w:lang w:val="vi-VN"/>
        </w:rPr>
      </w:pPr>
      <w:r w:rsidRPr="00FC2B9D">
        <w:rPr>
          <w:rFonts w:eastAsia="Arial"/>
          <w:b/>
          <w:bCs/>
          <w:sz w:val="26"/>
          <w:szCs w:val="26"/>
          <w:lang w:val="pt-BR"/>
        </w:rPr>
        <w:t>Câu 22</w:t>
      </w:r>
      <w:r w:rsidRPr="00FC2B9D">
        <w:rPr>
          <w:rFonts w:eastAsia="Arial"/>
          <w:b/>
          <w:bCs/>
          <w:sz w:val="26"/>
          <w:szCs w:val="26"/>
          <w:lang w:val="vi-VN"/>
        </w:rPr>
        <w:t>.</w:t>
      </w:r>
    </w:p>
    <w:p w14:paraId="32EF94EF" w14:textId="77777777" w:rsidR="00EB14F2" w:rsidRPr="00FC2B9D" w:rsidRDefault="00EB14F2" w:rsidP="00FC2B9D">
      <w:pPr>
        <w:spacing w:line="276" w:lineRule="auto"/>
        <w:rPr>
          <w:rFonts w:ascii="Times New Roman" w:eastAsia="Arial" w:hAnsi="Times New Roman"/>
          <w:sz w:val="26"/>
          <w:szCs w:val="26"/>
          <w:lang w:val="pt-BR"/>
        </w:rPr>
      </w:pPr>
      <w:r w:rsidRPr="00FC2B9D">
        <w:rPr>
          <w:rFonts w:ascii="Times New Roman" w:eastAsia="Arial" w:hAnsi="Times New Roman"/>
          <w:sz w:val="26"/>
          <w:szCs w:val="26"/>
          <w:lang w:val="pt-BR"/>
        </w:rPr>
        <w:t>a. Kể tên một số hội chứng và bệnh di truyền ở người ?</w:t>
      </w:r>
    </w:p>
    <w:p w14:paraId="2C316260" w14:textId="77777777" w:rsidR="00EB14F2" w:rsidRPr="00FC2B9D" w:rsidRDefault="00EB14F2" w:rsidP="00FC2B9D">
      <w:pPr>
        <w:spacing w:line="276" w:lineRule="auto"/>
        <w:rPr>
          <w:rFonts w:ascii="Times New Roman" w:eastAsia="Arial" w:hAnsi="Times New Roman"/>
          <w:sz w:val="26"/>
          <w:szCs w:val="26"/>
          <w:lang w:val="pt-BR"/>
        </w:rPr>
      </w:pPr>
      <w:r w:rsidRPr="00FC2B9D">
        <w:rPr>
          <w:rFonts w:ascii="Times New Roman" w:eastAsia="Arial" w:hAnsi="Times New Roman"/>
          <w:sz w:val="26"/>
          <w:szCs w:val="26"/>
          <w:lang w:val="pt-BR"/>
        </w:rPr>
        <w:t>b. Xung quanh em có các tác nhân di truyền nào ?</w:t>
      </w:r>
    </w:p>
    <w:p w14:paraId="7D97D6A3" w14:textId="77777777" w:rsidR="00EB14F2" w:rsidRPr="00FC2B9D" w:rsidRDefault="00EB14F2" w:rsidP="00FC2B9D">
      <w:pPr>
        <w:spacing w:line="276" w:lineRule="auto"/>
        <w:rPr>
          <w:rFonts w:ascii="Times New Roman" w:eastAsia="Arial" w:hAnsi="Times New Roman"/>
          <w:sz w:val="26"/>
          <w:szCs w:val="26"/>
          <w:lang w:val="vi-VN"/>
        </w:rPr>
      </w:pPr>
      <w:r w:rsidRPr="00FC2B9D">
        <w:rPr>
          <w:rFonts w:ascii="Times New Roman" w:eastAsia="Arial" w:hAnsi="Times New Roman"/>
          <w:sz w:val="26"/>
          <w:szCs w:val="26"/>
          <w:lang w:val="pt-BR"/>
        </w:rPr>
        <w:t>c. Cần làm gì để hạn chế tác nhân gây bệnh và tật di truyền ?</w:t>
      </w:r>
    </w:p>
    <w:p w14:paraId="106599F2"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24CFA019"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4C3DA7FD"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525B9749"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 Trắc nghiệm nhiều phương án lựa chọn: </w:t>
      </w:r>
    </w:p>
    <w:tbl>
      <w:tblPr>
        <w:tblStyle w:val="IntenseReferenc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83"/>
        <w:gridCol w:w="768"/>
        <w:gridCol w:w="803"/>
        <w:gridCol w:w="803"/>
        <w:gridCol w:w="803"/>
        <w:gridCol w:w="769"/>
        <w:gridCol w:w="762"/>
        <w:gridCol w:w="762"/>
        <w:gridCol w:w="769"/>
        <w:gridCol w:w="683"/>
        <w:gridCol w:w="683"/>
        <w:gridCol w:w="683"/>
        <w:gridCol w:w="683"/>
      </w:tblGrid>
      <w:tr w:rsidR="00EB14F2" w:rsidRPr="00FC2B9D" w14:paraId="12454D5E" w14:textId="77777777" w:rsidTr="00283697">
        <w:tc>
          <w:tcPr>
            <w:tcW w:w="883" w:type="dxa"/>
          </w:tcPr>
          <w:p w14:paraId="1EC7AAE8"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rPr>
              <w:t>Câu</w:t>
            </w:r>
          </w:p>
        </w:tc>
        <w:tc>
          <w:tcPr>
            <w:tcW w:w="768" w:type="dxa"/>
          </w:tcPr>
          <w:p w14:paraId="6CF45986"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w:t>
            </w:r>
          </w:p>
        </w:tc>
        <w:tc>
          <w:tcPr>
            <w:tcW w:w="803" w:type="dxa"/>
          </w:tcPr>
          <w:p w14:paraId="751B6250"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2</w:t>
            </w:r>
          </w:p>
        </w:tc>
        <w:tc>
          <w:tcPr>
            <w:tcW w:w="803" w:type="dxa"/>
          </w:tcPr>
          <w:p w14:paraId="369781FC"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3</w:t>
            </w:r>
          </w:p>
        </w:tc>
        <w:tc>
          <w:tcPr>
            <w:tcW w:w="803" w:type="dxa"/>
          </w:tcPr>
          <w:p w14:paraId="6D62822D"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4</w:t>
            </w:r>
          </w:p>
        </w:tc>
        <w:tc>
          <w:tcPr>
            <w:tcW w:w="769" w:type="dxa"/>
          </w:tcPr>
          <w:p w14:paraId="7728EC2F"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5</w:t>
            </w:r>
          </w:p>
        </w:tc>
        <w:tc>
          <w:tcPr>
            <w:tcW w:w="762" w:type="dxa"/>
          </w:tcPr>
          <w:p w14:paraId="77F9C061"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6</w:t>
            </w:r>
          </w:p>
        </w:tc>
        <w:tc>
          <w:tcPr>
            <w:tcW w:w="762" w:type="dxa"/>
          </w:tcPr>
          <w:p w14:paraId="43564C70"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7</w:t>
            </w:r>
          </w:p>
        </w:tc>
        <w:tc>
          <w:tcPr>
            <w:tcW w:w="769" w:type="dxa"/>
          </w:tcPr>
          <w:p w14:paraId="60BF409F"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8</w:t>
            </w:r>
          </w:p>
        </w:tc>
        <w:tc>
          <w:tcPr>
            <w:tcW w:w="683" w:type="dxa"/>
          </w:tcPr>
          <w:p w14:paraId="241F0F19"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9</w:t>
            </w:r>
          </w:p>
        </w:tc>
        <w:tc>
          <w:tcPr>
            <w:tcW w:w="683" w:type="dxa"/>
          </w:tcPr>
          <w:p w14:paraId="5692E4CF"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10</w:t>
            </w:r>
          </w:p>
        </w:tc>
        <w:tc>
          <w:tcPr>
            <w:tcW w:w="683" w:type="dxa"/>
          </w:tcPr>
          <w:p w14:paraId="5C60B1EA"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11</w:t>
            </w:r>
          </w:p>
        </w:tc>
        <w:tc>
          <w:tcPr>
            <w:tcW w:w="683" w:type="dxa"/>
          </w:tcPr>
          <w:p w14:paraId="04963A40" w14:textId="77777777" w:rsidR="00EB14F2" w:rsidRPr="00FC2B9D" w:rsidRDefault="00EB14F2" w:rsidP="00FC2B9D">
            <w:pPr>
              <w:spacing w:line="276" w:lineRule="auto"/>
              <w:jc w:val="center"/>
              <w:rPr>
                <w:rFonts w:ascii="Times New Roman" w:hAnsi="Times New Roman"/>
                <w:bCs/>
                <w:sz w:val="26"/>
                <w:szCs w:val="26"/>
              </w:rPr>
            </w:pPr>
            <w:r w:rsidRPr="00FC2B9D">
              <w:rPr>
                <w:rFonts w:ascii="Times New Roman" w:hAnsi="Times New Roman"/>
                <w:bCs/>
                <w:sz w:val="26"/>
                <w:szCs w:val="26"/>
              </w:rPr>
              <w:t>12</w:t>
            </w:r>
          </w:p>
        </w:tc>
      </w:tr>
      <w:tr w:rsidR="00EB14F2" w:rsidRPr="00FC2B9D" w14:paraId="0A81E503" w14:textId="77777777" w:rsidTr="00283697">
        <w:tc>
          <w:tcPr>
            <w:tcW w:w="883" w:type="dxa"/>
          </w:tcPr>
          <w:p w14:paraId="07B5D7C2"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rPr>
              <w:t>Đáp án</w:t>
            </w:r>
          </w:p>
        </w:tc>
        <w:tc>
          <w:tcPr>
            <w:tcW w:w="768" w:type="dxa"/>
            <w:vAlign w:val="center"/>
          </w:tcPr>
          <w:p w14:paraId="6622E153"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803" w:type="dxa"/>
            <w:vAlign w:val="center"/>
          </w:tcPr>
          <w:p w14:paraId="632B21AA"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B</w:t>
            </w:r>
          </w:p>
        </w:tc>
        <w:tc>
          <w:tcPr>
            <w:tcW w:w="803" w:type="dxa"/>
            <w:vAlign w:val="center"/>
          </w:tcPr>
          <w:p w14:paraId="08B761E9"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803" w:type="dxa"/>
            <w:vAlign w:val="center"/>
          </w:tcPr>
          <w:p w14:paraId="7E33D160"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C</w:t>
            </w:r>
          </w:p>
        </w:tc>
        <w:tc>
          <w:tcPr>
            <w:tcW w:w="769" w:type="dxa"/>
            <w:vAlign w:val="center"/>
          </w:tcPr>
          <w:p w14:paraId="24F456BF"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C</w:t>
            </w:r>
          </w:p>
        </w:tc>
        <w:tc>
          <w:tcPr>
            <w:tcW w:w="762" w:type="dxa"/>
            <w:vAlign w:val="center"/>
          </w:tcPr>
          <w:p w14:paraId="4CB0B56D"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A</w:t>
            </w:r>
          </w:p>
        </w:tc>
        <w:tc>
          <w:tcPr>
            <w:tcW w:w="762" w:type="dxa"/>
            <w:vAlign w:val="center"/>
          </w:tcPr>
          <w:p w14:paraId="322D00D9"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C</w:t>
            </w:r>
          </w:p>
        </w:tc>
        <w:tc>
          <w:tcPr>
            <w:tcW w:w="769" w:type="dxa"/>
            <w:vAlign w:val="center"/>
          </w:tcPr>
          <w:p w14:paraId="03864E0A"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eastAsia="Arial" w:hAnsi="Times New Roman"/>
                <w:b/>
                <w:sz w:val="26"/>
                <w:szCs w:val="26"/>
              </w:rPr>
              <w:t>C</w:t>
            </w:r>
          </w:p>
        </w:tc>
        <w:tc>
          <w:tcPr>
            <w:tcW w:w="683" w:type="dxa"/>
            <w:vAlign w:val="center"/>
          </w:tcPr>
          <w:p w14:paraId="526C9ADE"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B</w:t>
            </w:r>
          </w:p>
        </w:tc>
        <w:tc>
          <w:tcPr>
            <w:tcW w:w="683" w:type="dxa"/>
            <w:vAlign w:val="center"/>
          </w:tcPr>
          <w:p w14:paraId="2B7E0A32"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B</w:t>
            </w:r>
          </w:p>
        </w:tc>
        <w:tc>
          <w:tcPr>
            <w:tcW w:w="683" w:type="dxa"/>
            <w:vAlign w:val="center"/>
          </w:tcPr>
          <w:p w14:paraId="1D59E7F3"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C</w:t>
            </w:r>
          </w:p>
        </w:tc>
        <w:tc>
          <w:tcPr>
            <w:tcW w:w="683" w:type="dxa"/>
            <w:vAlign w:val="center"/>
          </w:tcPr>
          <w:p w14:paraId="1D240935"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D</w:t>
            </w:r>
          </w:p>
        </w:tc>
      </w:tr>
    </w:tbl>
    <w:p w14:paraId="343B64C1" w14:textId="77777777" w:rsidR="00EB14F2" w:rsidRPr="00FC2B9D" w:rsidRDefault="00EB14F2" w:rsidP="00FC2B9D">
      <w:pPr>
        <w:spacing w:line="276" w:lineRule="auto"/>
        <w:rPr>
          <w:rFonts w:ascii="Times New Roman" w:hAnsi="Times New Roman"/>
          <w:bCs/>
          <w:sz w:val="26"/>
          <w:szCs w:val="26"/>
        </w:rPr>
      </w:pPr>
    </w:p>
    <w:p w14:paraId="65951096"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II. Trắc nghiệm đúng sai: </w:t>
      </w:r>
    </w:p>
    <w:tbl>
      <w:tblPr>
        <w:tblStyle w:val="IntenseReference"/>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412"/>
        <w:gridCol w:w="2407"/>
        <w:gridCol w:w="2408"/>
        <w:gridCol w:w="2401"/>
      </w:tblGrid>
      <w:tr w:rsidR="00EB14F2" w:rsidRPr="00FC2B9D" w14:paraId="25606076" w14:textId="77777777" w:rsidTr="00283697">
        <w:trPr>
          <w:jc w:val="center"/>
        </w:trPr>
        <w:tc>
          <w:tcPr>
            <w:tcW w:w="2412" w:type="dxa"/>
          </w:tcPr>
          <w:p w14:paraId="22AA277B"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Câu</w:t>
            </w:r>
          </w:p>
        </w:tc>
        <w:tc>
          <w:tcPr>
            <w:tcW w:w="2407" w:type="dxa"/>
          </w:tcPr>
          <w:p w14:paraId="74B95D1E"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13</w:t>
            </w:r>
          </w:p>
        </w:tc>
        <w:tc>
          <w:tcPr>
            <w:tcW w:w="2408" w:type="dxa"/>
          </w:tcPr>
          <w:p w14:paraId="06363406"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14</w:t>
            </w:r>
          </w:p>
        </w:tc>
        <w:tc>
          <w:tcPr>
            <w:tcW w:w="2401" w:type="dxa"/>
          </w:tcPr>
          <w:p w14:paraId="687681D9" w14:textId="77777777" w:rsidR="00EB14F2" w:rsidRPr="00FC2B9D" w:rsidRDefault="00EB14F2" w:rsidP="00FC2B9D">
            <w:pPr>
              <w:spacing w:line="276" w:lineRule="auto"/>
              <w:jc w:val="center"/>
              <w:rPr>
                <w:rFonts w:ascii="Times New Roman" w:hAnsi="Times New Roman"/>
                <w:b/>
                <w:bCs/>
                <w:sz w:val="26"/>
                <w:szCs w:val="26"/>
              </w:rPr>
            </w:pPr>
            <w:r w:rsidRPr="00FC2B9D">
              <w:rPr>
                <w:rFonts w:ascii="Times New Roman" w:hAnsi="Times New Roman"/>
                <w:b/>
                <w:bCs/>
                <w:sz w:val="26"/>
                <w:szCs w:val="26"/>
              </w:rPr>
              <w:t>15</w:t>
            </w:r>
          </w:p>
        </w:tc>
      </w:tr>
      <w:tr w:rsidR="00EB14F2" w:rsidRPr="00FC2B9D" w14:paraId="3A4FD64D" w14:textId="77777777" w:rsidTr="00283697">
        <w:trPr>
          <w:jc w:val="center"/>
        </w:trPr>
        <w:tc>
          <w:tcPr>
            <w:tcW w:w="2412" w:type="dxa"/>
          </w:tcPr>
          <w:p w14:paraId="7D6167A7"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a)</w:t>
            </w:r>
          </w:p>
        </w:tc>
        <w:tc>
          <w:tcPr>
            <w:tcW w:w="2407" w:type="dxa"/>
          </w:tcPr>
          <w:p w14:paraId="1CD27B3D"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c>
          <w:tcPr>
            <w:tcW w:w="2408" w:type="dxa"/>
          </w:tcPr>
          <w:p w14:paraId="51CE9984"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lang w:val="vi-VN"/>
              </w:rPr>
              <w:t>S</w:t>
            </w:r>
          </w:p>
        </w:tc>
        <w:tc>
          <w:tcPr>
            <w:tcW w:w="2401" w:type="dxa"/>
          </w:tcPr>
          <w:p w14:paraId="7DE44C4B"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r>
      <w:tr w:rsidR="00EB14F2" w:rsidRPr="00FC2B9D" w14:paraId="21FF75A4" w14:textId="77777777" w:rsidTr="00283697">
        <w:trPr>
          <w:jc w:val="center"/>
        </w:trPr>
        <w:tc>
          <w:tcPr>
            <w:tcW w:w="2412" w:type="dxa"/>
          </w:tcPr>
          <w:p w14:paraId="23DD27F5"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lastRenderedPageBreak/>
              <w:t>b)</w:t>
            </w:r>
          </w:p>
        </w:tc>
        <w:tc>
          <w:tcPr>
            <w:tcW w:w="2407" w:type="dxa"/>
          </w:tcPr>
          <w:p w14:paraId="7652AFA0"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c>
          <w:tcPr>
            <w:tcW w:w="2408" w:type="dxa"/>
          </w:tcPr>
          <w:p w14:paraId="5D289438"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lang w:val="vi-VN"/>
              </w:rPr>
              <w:t>S</w:t>
            </w:r>
          </w:p>
        </w:tc>
        <w:tc>
          <w:tcPr>
            <w:tcW w:w="2401" w:type="dxa"/>
          </w:tcPr>
          <w:p w14:paraId="78CB155C"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r>
      <w:tr w:rsidR="00EB14F2" w:rsidRPr="00FC2B9D" w14:paraId="21D9451E" w14:textId="77777777" w:rsidTr="00283697">
        <w:trPr>
          <w:jc w:val="center"/>
        </w:trPr>
        <w:tc>
          <w:tcPr>
            <w:tcW w:w="2412" w:type="dxa"/>
          </w:tcPr>
          <w:p w14:paraId="6050DAEF"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c)</w:t>
            </w:r>
          </w:p>
        </w:tc>
        <w:tc>
          <w:tcPr>
            <w:tcW w:w="2407" w:type="dxa"/>
          </w:tcPr>
          <w:p w14:paraId="18EBF22C"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lang w:val="vi-VN"/>
              </w:rPr>
              <w:t>Đ</w:t>
            </w:r>
          </w:p>
        </w:tc>
        <w:tc>
          <w:tcPr>
            <w:tcW w:w="2408" w:type="dxa"/>
          </w:tcPr>
          <w:p w14:paraId="2EB63251"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lang w:val="vi-VN"/>
              </w:rPr>
              <w:t>Đ</w:t>
            </w:r>
          </w:p>
        </w:tc>
        <w:tc>
          <w:tcPr>
            <w:tcW w:w="2401" w:type="dxa"/>
          </w:tcPr>
          <w:p w14:paraId="1EB506F9"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r>
      <w:tr w:rsidR="00EB14F2" w:rsidRPr="00FC2B9D" w14:paraId="39CF9B51" w14:textId="77777777" w:rsidTr="00283697">
        <w:trPr>
          <w:jc w:val="center"/>
        </w:trPr>
        <w:tc>
          <w:tcPr>
            <w:tcW w:w="2412" w:type="dxa"/>
          </w:tcPr>
          <w:p w14:paraId="273D4E64" w14:textId="77777777" w:rsidR="00EB14F2" w:rsidRPr="00FC2B9D" w:rsidRDefault="00EB14F2" w:rsidP="00FC2B9D">
            <w:pPr>
              <w:spacing w:line="276" w:lineRule="auto"/>
              <w:jc w:val="center"/>
              <w:rPr>
                <w:rFonts w:ascii="Times New Roman" w:hAnsi="Times New Roman"/>
                <w:b/>
                <w:bCs/>
                <w:sz w:val="26"/>
                <w:szCs w:val="26"/>
                <w:lang w:val="vi-VN"/>
              </w:rPr>
            </w:pPr>
            <w:r w:rsidRPr="00FC2B9D">
              <w:rPr>
                <w:rFonts w:ascii="Times New Roman" w:hAnsi="Times New Roman"/>
                <w:b/>
                <w:bCs/>
                <w:sz w:val="26"/>
                <w:szCs w:val="26"/>
                <w:lang w:val="vi-VN"/>
              </w:rPr>
              <w:t>d)</w:t>
            </w:r>
          </w:p>
        </w:tc>
        <w:tc>
          <w:tcPr>
            <w:tcW w:w="2407" w:type="dxa"/>
          </w:tcPr>
          <w:p w14:paraId="75F51888"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S</w:t>
            </w:r>
          </w:p>
        </w:tc>
        <w:tc>
          <w:tcPr>
            <w:tcW w:w="2408" w:type="dxa"/>
          </w:tcPr>
          <w:p w14:paraId="56BB212D"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c>
          <w:tcPr>
            <w:tcW w:w="2401" w:type="dxa"/>
          </w:tcPr>
          <w:p w14:paraId="63F49A48"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Đ</w:t>
            </w:r>
          </w:p>
        </w:tc>
      </w:tr>
    </w:tbl>
    <w:p w14:paraId="6C864020"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sz w:val="26"/>
          <w:szCs w:val="26"/>
        </w:rPr>
        <w:t>Chú ý:</w:t>
      </w:r>
      <w:r w:rsidRPr="00FC2B9D">
        <w:rPr>
          <w:rFonts w:ascii="Times New Roman" w:hAnsi="Times New Roman"/>
          <w:sz w:val="26"/>
          <w:szCs w:val="26"/>
        </w:rPr>
        <w:t xml:space="preserve"> </w:t>
      </w:r>
      <w:r w:rsidRPr="00FC2B9D">
        <w:rPr>
          <w:rFonts w:ascii="Times New Roman" w:eastAsia="Calibri" w:hAnsi="Times New Roman"/>
          <w:kern w:val="2"/>
          <w:sz w:val="26"/>
          <w:szCs w:val="26"/>
        </w:rPr>
        <w:t>Mỗi câu làm đúng 1 ý chỉ được 0,1 điểm, đúng 2 ý được 0,25 điểm, đúng 3 ý được 0,5 điểm và đúng cả 4 ý thì được 1 điểm.</w:t>
      </w:r>
    </w:p>
    <w:p w14:paraId="7556F353"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 xml:space="preserve">PHẦN III. Trắc nghiệm trả lời ngắn: </w:t>
      </w:r>
      <w:r w:rsidRPr="00FC2B9D">
        <w:rPr>
          <w:rFonts w:ascii="Times New Roman" w:hAnsi="Times New Roman"/>
          <w:i/>
          <w:iCs/>
          <w:sz w:val="26"/>
          <w:szCs w:val="26"/>
          <w:lang w:val="vi-VN"/>
        </w:rPr>
        <w:t>(mỗi ý đúng 0,25 điểm)</w:t>
      </w:r>
    </w:p>
    <w:p w14:paraId="23C19FFB"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lang w:val="vi-VN"/>
        </w:rPr>
        <w:t>Câu 1</w:t>
      </w:r>
      <w:r w:rsidRPr="00FC2B9D">
        <w:rPr>
          <w:rFonts w:ascii="Times New Roman" w:hAnsi="Times New Roman"/>
          <w:b/>
          <w:bCs/>
          <w:sz w:val="26"/>
          <w:szCs w:val="26"/>
        </w:rPr>
        <w:t>6</w:t>
      </w:r>
      <w:r w:rsidRPr="00FC2B9D">
        <w:rPr>
          <w:rFonts w:ascii="Times New Roman" w:hAnsi="Times New Roman"/>
          <w:b/>
          <w:bCs/>
          <w:sz w:val="26"/>
          <w:szCs w:val="26"/>
          <w:lang w:val="vi-VN"/>
        </w:rPr>
        <w:t xml:space="preserve">: </w:t>
      </w:r>
      <w:r w:rsidRPr="00FC2B9D">
        <w:rPr>
          <w:rFonts w:ascii="Times New Roman" w:hAnsi="Times New Roman"/>
          <w:sz w:val="26"/>
          <w:szCs w:val="26"/>
        </w:rPr>
        <w:t>0,013 Ω ( hoặc 0,013)</w:t>
      </w:r>
    </w:p>
    <w:p w14:paraId="56231827"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lang w:val="vi-VN"/>
        </w:rPr>
        <w:t>Câu 1</w:t>
      </w:r>
      <w:r w:rsidRPr="00FC2B9D">
        <w:rPr>
          <w:rFonts w:ascii="Times New Roman" w:hAnsi="Times New Roman"/>
          <w:b/>
          <w:bCs/>
          <w:sz w:val="26"/>
          <w:szCs w:val="26"/>
        </w:rPr>
        <w:t>7</w:t>
      </w:r>
      <w:r w:rsidRPr="00FC2B9D">
        <w:rPr>
          <w:rFonts w:ascii="Times New Roman" w:hAnsi="Times New Roman"/>
          <w:b/>
          <w:bCs/>
          <w:sz w:val="26"/>
          <w:szCs w:val="26"/>
          <w:lang w:val="vi-VN"/>
        </w:rPr>
        <w:t xml:space="preserve">: </w:t>
      </w:r>
      <w:r w:rsidRPr="00FC2B9D">
        <w:rPr>
          <w:rFonts w:ascii="Times New Roman" w:hAnsi="Times New Roman"/>
          <w:sz w:val="26"/>
          <w:szCs w:val="26"/>
        </w:rPr>
        <w:t>4</w:t>
      </w:r>
    </w:p>
    <w:p w14:paraId="1B62844F"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lang w:val="vi-VN"/>
        </w:rPr>
        <w:t>Câu 1</w:t>
      </w:r>
      <w:r w:rsidRPr="00FC2B9D">
        <w:rPr>
          <w:rFonts w:ascii="Times New Roman" w:hAnsi="Times New Roman"/>
          <w:b/>
          <w:bCs/>
          <w:sz w:val="26"/>
          <w:szCs w:val="26"/>
        </w:rPr>
        <w:t>8</w:t>
      </w:r>
      <w:r w:rsidRPr="00FC2B9D">
        <w:rPr>
          <w:rFonts w:ascii="Times New Roman" w:hAnsi="Times New Roman"/>
          <w:b/>
          <w:bCs/>
          <w:sz w:val="26"/>
          <w:szCs w:val="26"/>
          <w:lang w:val="vi-VN"/>
        </w:rPr>
        <w:t xml:space="preserve">: </w:t>
      </w:r>
      <w:r w:rsidRPr="00FC2B9D">
        <w:rPr>
          <w:rFonts w:ascii="Times New Roman" w:hAnsi="Times New Roman"/>
          <w:sz w:val="26"/>
          <w:szCs w:val="26"/>
        </w:rPr>
        <w:t>2</w:t>
      </w:r>
    </w:p>
    <w:p w14:paraId="2D7A9302" w14:textId="77777777" w:rsidR="00EB14F2" w:rsidRPr="00FC2B9D" w:rsidRDefault="00EB14F2" w:rsidP="00FC2B9D">
      <w:pPr>
        <w:spacing w:line="276" w:lineRule="auto"/>
        <w:jc w:val="both"/>
        <w:rPr>
          <w:rFonts w:ascii="Times New Roman" w:hAnsi="Times New Roman"/>
          <w:b/>
          <w:bCs/>
          <w:sz w:val="26"/>
          <w:szCs w:val="26"/>
        </w:rPr>
      </w:pPr>
      <w:r w:rsidRPr="00FC2B9D">
        <w:rPr>
          <w:rFonts w:ascii="Times New Roman" w:hAnsi="Times New Roman"/>
          <w:b/>
          <w:bCs/>
          <w:sz w:val="26"/>
          <w:szCs w:val="26"/>
          <w:lang w:val="vi-VN"/>
        </w:rPr>
        <w:t>Câu 1</w:t>
      </w:r>
      <w:r w:rsidRPr="00FC2B9D">
        <w:rPr>
          <w:rFonts w:ascii="Times New Roman" w:hAnsi="Times New Roman"/>
          <w:b/>
          <w:bCs/>
          <w:sz w:val="26"/>
          <w:szCs w:val="26"/>
        </w:rPr>
        <w:t xml:space="preserve">9: </w:t>
      </w:r>
      <w:r w:rsidRPr="00FC2B9D">
        <w:rPr>
          <w:rFonts w:ascii="Times New Roman" w:hAnsi="Times New Roman"/>
          <w:bCs/>
          <w:sz w:val="26"/>
          <w:szCs w:val="26"/>
        </w:rPr>
        <w:t>3</w:t>
      </w:r>
    </w:p>
    <w:p w14:paraId="52667211" w14:textId="77777777" w:rsidR="00EB14F2" w:rsidRPr="00FC2B9D" w:rsidRDefault="00EB14F2" w:rsidP="00FC2B9D">
      <w:pPr>
        <w:spacing w:line="276" w:lineRule="auto"/>
        <w:jc w:val="both"/>
        <w:rPr>
          <w:rFonts w:ascii="Times New Roman" w:hAnsi="Times New Roman"/>
          <w:b/>
          <w:bCs/>
          <w:sz w:val="26"/>
          <w:szCs w:val="26"/>
          <w:lang w:val="vi-VN"/>
        </w:rPr>
      </w:pPr>
      <w:r w:rsidRPr="00FC2B9D">
        <w:rPr>
          <w:rFonts w:ascii="Times New Roman" w:hAnsi="Times New Roman"/>
          <w:b/>
          <w:bCs/>
          <w:sz w:val="26"/>
          <w:szCs w:val="26"/>
        </w:rPr>
        <w:t>PHẦN IV: Tự luận. Viết câu trả lời hoặc lời giải cho các bài tập sau</w:t>
      </w:r>
    </w:p>
    <w:tbl>
      <w:tblPr>
        <w:tblW w:w="6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678"/>
        <w:gridCol w:w="1032"/>
      </w:tblGrid>
      <w:tr w:rsidR="00EB14F2" w:rsidRPr="00FC2B9D" w14:paraId="3B0E78A8" w14:textId="77777777" w:rsidTr="00FC2B9D">
        <w:tc>
          <w:tcPr>
            <w:tcW w:w="1271" w:type="dxa"/>
          </w:tcPr>
          <w:p w14:paraId="3F32D4D0" w14:textId="77777777" w:rsidR="00EB14F2" w:rsidRPr="00FC2B9D" w:rsidRDefault="00EB14F2" w:rsidP="00FC2B9D">
            <w:pPr>
              <w:spacing w:line="276" w:lineRule="auto"/>
              <w:rPr>
                <w:rFonts w:ascii="Times New Roman" w:eastAsia="Arial" w:hAnsi="Times New Roman"/>
                <w:b/>
                <w:bCs/>
                <w:sz w:val="26"/>
                <w:szCs w:val="26"/>
                <w:lang w:val="vi-VN"/>
              </w:rPr>
            </w:pPr>
          </w:p>
        </w:tc>
        <w:tc>
          <w:tcPr>
            <w:tcW w:w="4678" w:type="dxa"/>
          </w:tcPr>
          <w:p w14:paraId="1C1AF2DA" w14:textId="77777777" w:rsidR="00EB14F2" w:rsidRPr="00FC2B9D" w:rsidRDefault="00EB14F2" w:rsidP="00FC2B9D">
            <w:pPr>
              <w:spacing w:line="276" w:lineRule="auto"/>
              <w:rPr>
                <w:rFonts w:ascii="Times New Roman" w:eastAsia="Arial" w:hAnsi="Times New Roman"/>
                <w:b/>
                <w:bCs/>
                <w:sz w:val="26"/>
                <w:szCs w:val="26"/>
                <w:lang w:val="vi-VN"/>
              </w:rPr>
            </w:pPr>
            <w:r w:rsidRPr="00FC2B9D">
              <w:rPr>
                <w:rFonts w:ascii="Times New Roman" w:eastAsia="Arial" w:hAnsi="Times New Roman"/>
                <w:b/>
                <w:bCs/>
                <w:sz w:val="26"/>
                <w:szCs w:val="26"/>
              </w:rPr>
              <w:t>Nội</w:t>
            </w:r>
            <w:r w:rsidRPr="00FC2B9D">
              <w:rPr>
                <w:rFonts w:ascii="Times New Roman" w:eastAsia="Arial" w:hAnsi="Times New Roman"/>
                <w:b/>
                <w:bCs/>
                <w:sz w:val="26"/>
                <w:szCs w:val="26"/>
                <w:lang w:val="vi-VN"/>
              </w:rPr>
              <w:t xml:space="preserve"> dung</w:t>
            </w:r>
          </w:p>
        </w:tc>
        <w:tc>
          <w:tcPr>
            <w:tcW w:w="1032" w:type="dxa"/>
          </w:tcPr>
          <w:p w14:paraId="50E34D04" w14:textId="77777777" w:rsidR="00EB14F2" w:rsidRPr="00FC2B9D" w:rsidRDefault="00EB14F2" w:rsidP="00FC2B9D">
            <w:pPr>
              <w:spacing w:line="276" w:lineRule="auto"/>
              <w:jc w:val="center"/>
              <w:rPr>
                <w:rFonts w:ascii="Times New Roman" w:eastAsia="Arial" w:hAnsi="Times New Roman"/>
                <w:b/>
                <w:sz w:val="26"/>
                <w:szCs w:val="26"/>
              </w:rPr>
            </w:pPr>
            <w:r w:rsidRPr="00FC2B9D">
              <w:rPr>
                <w:rFonts w:ascii="Times New Roman" w:eastAsia="Arial" w:hAnsi="Times New Roman"/>
                <w:b/>
                <w:sz w:val="26"/>
                <w:szCs w:val="26"/>
              </w:rPr>
              <w:t>Điểm</w:t>
            </w:r>
          </w:p>
        </w:tc>
      </w:tr>
      <w:tr w:rsidR="00EB14F2" w:rsidRPr="00FC2B9D" w14:paraId="7A91E504" w14:textId="77777777" w:rsidTr="00FC2B9D">
        <w:tc>
          <w:tcPr>
            <w:tcW w:w="1271" w:type="dxa"/>
          </w:tcPr>
          <w:p w14:paraId="35379595" w14:textId="77777777" w:rsidR="00EB14F2" w:rsidRPr="00FC2B9D" w:rsidRDefault="00EB14F2" w:rsidP="00FC2B9D">
            <w:pPr>
              <w:spacing w:line="276" w:lineRule="auto"/>
              <w:rPr>
                <w:rFonts w:ascii="Times New Roman" w:eastAsia="Arial" w:hAnsi="Times New Roman"/>
                <w:b/>
                <w:sz w:val="26"/>
                <w:szCs w:val="26"/>
              </w:rPr>
            </w:pPr>
            <w:r w:rsidRPr="00FC2B9D">
              <w:rPr>
                <w:rFonts w:ascii="Times New Roman" w:eastAsia="Arial" w:hAnsi="Times New Roman"/>
                <w:b/>
                <w:sz w:val="26"/>
                <w:szCs w:val="26"/>
                <w:lang w:val="vi-VN"/>
              </w:rPr>
              <w:t xml:space="preserve">Câu </w:t>
            </w:r>
            <w:r w:rsidRPr="00FC2B9D">
              <w:rPr>
                <w:rFonts w:ascii="Times New Roman" w:eastAsia="Arial" w:hAnsi="Times New Roman"/>
                <w:b/>
                <w:sz w:val="26"/>
                <w:szCs w:val="26"/>
              </w:rPr>
              <w:t>20</w:t>
            </w:r>
          </w:p>
        </w:tc>
        <w:tc>
          <w:tcPr>
            <w:tcW w:w="4678" w:type="dxa"/>
          </w:tcPr>
          <w:p w14:paraId="307232B9"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a. Nối tiếp</w:t>
            </w:r>
          </w:p>
          <w:p w14:paraId="2810A286"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b. 20 Ω</w:t>
            </w:r>
          </w:p>
          <w:p w14:paraId="2137B4D1"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c. 20 W</w:t>
            </w:r>
          </w:p>
          <w:p w14:paraId="71206A00"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d. 6000 J</w:t>
            </w:r>
          </w:p>
        </w:tc>
        <w:tc>
          <w:tcPr>
            <w:tcW w:w="1032" w:type="dxa"/>
          </w:tcPr>
          <w:p w14:paraId="038F650F"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2F24A905"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2C7503FA"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20265B86"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tc>
      </w:tr>
      <w:tr w:rsidR="00EB14F2" w:rsidRPr="00FC2B9D" w14:paraId="2BD5A3DB" w14:textId="77777777" w:rsidTr="00FC2B9D">
        <w:tc>
          <w:tcPr>
            <w:tcW w:w="1271" w:type="dxa"/>
          </w:tcPr>
          <w:p w14:paraId="4A0BB347" w14:textId="77777777" w:rsidR="00EB14F2" w:rsidRPr="00FC2B9D" w:rsidRDefault="00EB14F2" w:rsidP="00FC2B9D">
            <w:pPr>
              <w:spacing w:line="276" w:lineRule="auto"/>
              <w:rPr>
                <w:rFonts w:ascii="Times New Roman" w:eastAsia="Arial" w:hAnsi="Times New Roman"/>
                <w:b/>
                <w:sz w:val="26"/>
                <w:szCs w:val="26"/>
              </w:rPr>
            </w:pPr>
            <w:r w:rsidRPr="00FC2B9D">
              <w:rPr>
                <w:rFonts w:ascii="Times New Roman" w:eastAsia="Arial" w:hAnsi="Times New Roman"/>
                <w:b/>
                <w:sz w:val="26"/>
                <w:szCs w:val="26"/>
                <w:lang w:val="vi-VN"/>
              </w:rPr>
              <w:t xml:space="preserve">Câu </w:t>
            </w:r>
            <w:r w:rsidRPr="00FC2B9D">
              <w:rPr>
                <w:rFonts w:ascii="Times New Roman" w:eastAsia="Arial" w:hAnsi="Times New Roman"/>
                <w:b/>
                <w:sz w:val="26"/>
                <w:szCs w:val="26"/>
              </w:rPr>
              <w:t>21</w:t>
            </w:r>
          </w:p>
        </w:tc>
        <w:tc>
          <w:tcPr>
            <w:tcW w:w="4678" w:type="dxa"/>
          </w:tcPr>
          <w:p w14:paraId="3DE98921"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a. Liên kết peptide.</w:t>
            </w:r>
          </w:p>
          <w:p w14:paraId="433E84C4"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b. - Đốt các mẫu thử.</w:t>
            </w:r>
          </w:p>
          <w:p w14:paraId="50781B82"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 xml:space="preserve">    - Tơ tằm (protein): Có mùi như tóc cháy. Nylon (tơ tổng hợp) có mùi như nhựa cháy.</w:t>
            </w:r>
          </w:p>
          <w:p w14:paraId="2AC42EEF" w14:textId="77777777" w:rsidR="00EB14F2" w:rsidRPr="00FC2B9D" w:rsidRDefault="00EB14F2" w:rsidP="00FC2B9D">
            <w:pPr>
              <w:spacing w:line="276" w:lineRule="auto"/>
              <w:rPr>
                <w:rFonts w:ascii="Times New Roman" w:eastAsia="Arial" w:hAnsi="Times New Roman"/>
                <w:bCs/>
                <w:sz w:val="26"/>
                <w:szCs w:val="26"/>
              </w:rPr>
            </w:pPr>
            <w:r w:rsidRPr="00FC2B9D">
              <w:rPr>
                <w:rFonts w:ascii="Times New Roman" w:eastAsia="Arial" w:hAnsi="Times New Roman"/>
                <w:bCs/>
                <w:sz w:val="26"/>
                <w:szCs w:val="26"/>
              </w:rPr>
              <w:t>c. Có.</w:t>
            </w:r>
          </w:p>
        </w:tc>
        <w:tc>
          <w:tcPr>
            <w:tcW w:w="1032" w:type="dxa"/>
          </w:tcPr>
          <w:p w14:paraId="43493F18"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6C06655E"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4C6BA555" w14:textId="77777777" w:rsidR="00EB14F2" w:rsidRPr="00FC2B9D" w:rsidRDefault="00EB14F2" w:rsidP="00FC2B9D">
            <w:pPr>
              <w:spacing w:line="276" w:lineRule="auto"/>
              <w:jc w:val="center"/>
              <w:rPr>
                <w:rFonts w:ascii="Times New Roman" w:eastAsia="Arial" w:hAnsi="Times New Roman"/>
                <w:bCs/>
                <w:sz w:val="26"/>
                <w:szCs w:val="26"/>
              </w:rPr>
            </w:pPr>
            <w:r w:rsidRPr="00FC2B9D">
              <w:rPr>
                <w:rFonts w:ascii="Times New Roman" w:eastAsia="Arial" w:hAnsi="Times New Roman"/>
                <w:bCs/>
                <w:sz w:val="26"/>
                <w:szCs w:val="26"/>
              </w:rPr>
              <w:t>0,25 đ</w:t>
            </w:r>
          </w:p>
          <w:p w14:paraId="58B29428" w14:textId="77777777" w:rsidR="00EB14F2" w:rsidRPr="00FC2B9D" w:rsidRDefault="00EB14F2" w:rsidP="00FC2B9D">
            <w:pPr>
              <w:spacing w:line="276" w:lineRule="auto"/>
              <w:jc w:val="center"/>
              <w:rPr>
                <w:rFonts w:ascii="Times New Roman" w:eastAsia="Arial" w:hAnsi="Times New Roman"/>
                <w:bCs/>
                <w:sz w:val="26"/>
                <w:szCs w:val="26"/>
                <w:lang w:val="vi-VN"/>
              </w:rPr>
            </w:pPr>
          </w:p>
          <w:p w14:paraId="55EA9A0C" w14:textId="77777777" w:rsidR="00EB14F2" w:rsidRPr="00FC2B9D" w:rsidRDefault="00EB14F2" w:rsidP="00FC2B9D">
            <w:pPr>
              <w:spacing w:line="276" w:lineRule="auto"/>
              <w:jc w:val="center"/>
              <w:rPr>
                <w:rFonts w:ascii="Times New Roman" w:eastAsia="Arial" w:hAnsi="Times New Roman"/>
                <w:bCs/>
                <w:sz w:val="26"/>
                <w:szCs w:val="26"/>
                <w:lang w:val="vi-VN"/>
              </w:rPr>
            </w:pPr>
          </w:p>
          <w:p w14:paraId="24249E32" w14:textId="77777777" w:rsidR="00EB14F2" w:rsidRPr="00FC2B9D" w:rsidRDefault="00EB14F2" w:rsidP="00FC2B9D">
            <w:pPr>
              <w:spacing w:line="276" w:lineRule="auto"/>
              <w:jc w:val="center"/>
              <w:rPr>
                <w:rFonts w:ascii="Times New Roman" w:eastAsia="Arial" w:hAnsi="Times New Roman"/>
                <w:bCs/>
                <w:sz w:val="26"/>
                <w:szCs w:val="26"/>
                <w:lang w:val="vi-VN"/>
              </w:rPr>
            </w:pPr>
            <w:r w:rsidRPr="00FC2B9D">
              <w:rPr>
                <w:rFonts w:ascii="Times New Roman" w:eastAsia="Arial" w:hAnsi="Times New Roman"/>
                <w:bCs/>
                <w:sz w:val="26"/>
                <w:szCs w:val="26"/>
              </w:rPr>
              <w:t>0,25 đ</w:t>
            </w:r>
          </w:p>
        </w:tc>
      </w:tr>
    </w:tbl>
    <w:p w14:paraId="3DFBCB2C" w14:textId="77777777" w:rsidR="00EB14F2" w:rsidRPr="00FC2B9D" w:rsidRDefault="00EB14F2" w:rsidP="00FC2B9D">
      <w:pPr>
        <w:spacing w:line="276" w:lineRule="auto"/>
        <w:rPr>
          <w:rFonts w:ascii="Times New Roman" w:hAnsi="Times New Roman"/>
          <w:bCs/>
          <w:sz w:val="26"/>
          <w:szCs w:val="26"/>
        </w:rPr>
      </w:pPr>
    </w:p>
    <w:p w14:paraId="7FAE1CD0" w14:textId="77777777" w:rsidR="00EB14F2" w:rsidRPr="00FC2B9D" w:rsidRDefault="00EB14F2" w:rsidP="00FC2B9D">
      <w:pPr>
        <w:spacing w:line="276" w:lineRule="auto"/>
        <w:rPr>
          <w:rFonts w:ascii="Times New Roman" w:hAnsi="Times New Roman"/>
          <w:sz w:val="26"/>
          <w:szCs w:val="26"/>
        </w:rPr>
      </w:pPr>
    </w:p>
    <w:p w14:paraId="559462DA" w14:textId="77777777" w:rsidR="00EB14F2" w:rsidRPr="00FC2B9D" w:rsidRDefault="00EB14F2" w:rsidP="00FC2B9D">
      <w:pPr>
        <w:widowControl w:val="0"/>
        <w:tabs>
          <w:tab w:val="left" w:pos="693"/>
        </w:tabs>
        <w:spacing w:after="80" w:line="290" w:lineRule="auto"/>
        <w:jc w:val="both"/>
        <w:rPr>
          <w:rFonts w:ascii="Times New Roman" w:eastAsia="Arial" w:hAnsi="Times New Roman"/>
          <w:b/>
          <w:kern w:val="2"/>
          <w:sz w:val="26"/>
          <w:szCs w:val="26"/>
          <w14:ligatures w14:val="standardContextual"/>
        </w:rPr>
      </w:pPr>
      <w:r w:rsidRPr="00FC2B9D">
        <w:rPr>
          <w:rFonts w:ascii="Times New Roman" w:eastAsia="Arial" w:hAnsi="Times New Roman"/>
          <w:b/>
          <w:kern w:val="2"/>
          <w:sz w:val="26"/>
          <w:szCs w:val="26"/>
          <w:lang w:val="vi-VN"/>
          <w14:ligatures w14:val="standardContextual"/>
        </w:rPr>
        <w:t>Câu 2</w:t>
      </w:r>
      <w:r w:rsidRPr="00FC2B9D">
        <w:rPr>
          <w:rFonts w:ascii="Times New Roman" w:eastAsia="Arial" w:hAnsi="Times New Roman"/>
          <w:b/>
          <w:kern w:val="2"/>
          <w:sz w:val="26"/>
          <w:szCs w:val="26"/>
          <w14:ligatures w14:val="standardContextual"/>
        </w:rPr>
        <w:t>2</w:t>
      </w:r>
    </w:p>
    <w:p w14:paraId="38A138CF" w14:textId="77777777" w:rsidR="00EB14F2" w:rsidRPr="00FC2B9D" w:rsidRDefault="00EB14F2" w:rsidP="00FC2B9D">
      <w:pPr>
        <w:widowControl w:val="0"/>
        <w:tabs>
          <w:tab w:val="left" w:pos="693"/>
        </w:tabs>
        <w:spacing w:after="80" w:line="290" w:lineRule="auto"/>
        <w:jc w:val="both"/>
        <w:rPr>
          <w:rFonts w:ascii="Times New Roman" w:eastAsia="Arial" w:hAnsi="Times New Roman"/>
          <w:kern w:val="2"/>
          <w:sz w:val="26"/>
          <w:szCs w:val="26"/>
          <w14:ligatures w14:val="standardContextual"/>
        </w:rPr>
      </w:pPr>
      <w:r w:rsidRPr="00FC2B9D">
        <w:rPr>
          <w:rFonts w:ascii="Times New Roman" w:eastAsia="Arial" w:hAnsi="Times New Roman"/>
          <w:kern w:val="2"/>
          <w:sz w:val="26"/>
          <w:szCs w:val="26"/>
          <w14:ligatures w14:val="standardContextual"/>
        </w:rPr>
        <w:t>a. Một số hội chứng ở người: hội chứng Down, Turner…       (0,25đ)</w:t>
      </w:r>
    </w:p>
    <w:p w14:paraId="1C0D4175" w14:textId="77777777" w:rsidR="00EB14F2" w:rsidRPr="00FC2B9D" w:rsidRDefault="00EB14F2" w:rsidP="00FC2B9D">
      <w:pPr>
        <w:widowControl w:val="0"/>
        <w:tabs>
          <w:tab w:val="left" w:pos="693"/>
        </w:tabs>
        <w:spacing w:after="80" w:line="290" w:lineRule="auto"/>
        <w:jc w:val="both"/>
        <w:rPr>
          <w:rFonts w:ascii="Times New Roman" w:eastAsia="Arial" w:hAnsi="Times New Roman"/>
          <w:kern w:val="2"/>
          <w:sz w:val="26"/>
          <w:szCs w:val="26"/>
          <w14:ligatures w14:val="standardContextual"/>
        </w:rPr>
      </w:pPr>
      <w:r w:rsidRPr="00FC2B9D">
        <w:rPr>
          <w:rFonts w:ascii="Times New Roman" w:eastAsia="Arial" w:hAnsi="Times New Roman"/>
          <w:kern w:val="2"/>
          <w:sz w:val="26"/>
          <w:szCs w:val="26"/>
          <w14:ligatures w14:val="standardContextual"/>
        </w:rPr>
        <w:t xml:space="preserve">    Một số bệnh di truyền ở người: bệnh câm điếc bẩm sinh, bệnh bạch tạng…                                                                                       (0,25đ)</w:t>
      </w:r>
    </w:p>
    <w:p w14:paraId="4394DA54" w14:textId="77777777" w:rsidR="00EB14F2" w:rsidRPr="00FC2B9D" w:rsidRDefault="00EB14F2" w:rsidP="00FC2B9D">
      <w:pPr>
        <w:widowControl w:val="0"/>
        <w:tabs>
          <w:tab w:val="left" w:pos="693"/>
        </w:tabs>
        <w:spacing w:after="80" w:line="290" w:lineRule="auto"/>
        <w:jc w:val="both"/>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 xml:space="preserve">b. Một số tác nhân gây bệnh, tật di truyền ở người: chất phóng xạ, tia UV, sốc nhiệt, các chất độc hoá học (thuốc diệt cỏ, thuốc trừ sâu hoá học,...), ô nhiễm môi trường, kết hôn cận huyết,...                 </w:t>
      </w:r>
      <w:r w:rsidRPr="00FC2B9D">
        <w:rPr>
          <w:rFonts w:ascii="Times New Roman" w:eastAsia="Arial" w:hAnsi="Times New Roman"/>
          <w:kern w:val="2"/>
          <w:sz w:val="26"/>
          <w:szCs w:val="26"/>
          <w14:ligatures w14:val="standardContextual"/>
        </w:rPr>
        <w:t>(0,25đ)</w:t>
      </w:r>
    </w:p>
    <w:p w14:paraId="4088A487" w14:textId="77777777" w:rsidR="00EB14F2" w:rsidRPr="00FC2B9D" w:rsidRDefault="00EB14F2" w:rsidP="00FC2B9D">
      <w:pPr>
        <w:widowControl w:val="0"/>
        <w:spacing w:after="80" w:line="305" w:lineRule="auto"/>
        <w:jc w:val="both"/>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c. Một số biện pháp hạn chế phát sinh bệnh và tật di truyền ở người: (nêu được từ 2ý cho điểm tối đa 0,25 đ)</w:t>
      </w:r>
    </w:p>
    <w:p w14:paraId="551CAAFB" w14:textId="77777777" w:rsidR="00EB14F2" w:rsidRPr="00FC2B9D" w:rsidRDefault="00EB14F2" w:rsidP="00FC2B9D">
      <w:pPr>
        <w:widowControl w:val="0"/>
        <w:spacing w:after="80" w:line="305" w:lineRule="auto"/>
        <w:ind w:firstLine="580"/>
        <w:jc w:val="both"/>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 Đấu tranh chống sản xuất vũ khí hoá học, vũ khí hạt nhân.</w:t>
      </w:r>
    </w:p>
    <w:p w14:paraId="47D83427" w14:textId="77777777" w:rsidR="00EB14F2" w:rsidRPr="00FC2B9D" w:rsidRDefault="00EB14F2" w:rsidP="00FC2B9D">
      <w:pPr>
        <w:widowControl w:val="0"/>
        <w:spacing w:after="80" w:line="305" w:lineRule="auto"/>
        <w:ind w:firstLine="580"/>
        <w:jc w:val="both"/>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 Bảo vệ môi trường, đấu tranh chống các hành vi gây ô nhiễm môi trường.</w:t>
      </w:r>
    </w:p>
    <w:p w14:paraId="4C559542" w14:textId="77777777" w:rsidR="00EB14F2" w:rsidRPr="00FC2B9D" w:rsidRDefault="00EB14F2" w:rsidP="00FC2B9D">
      <w:pPr>
        <w:widowControl w:val="0"/>
        <w:spacing w:after="80" w:line="305" w:lineRule="auto"/>
        <w:ind w:firstLine="580"/>
        <w:jc w:val="both"/>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 Không kết hôn gần.</w:t>
      </w:r>
    </w:p>
    <w:p w14:paraId="746264A2" w14:textId="77777777" w:rsidR="00283697" w:rsidRDefault="00EB14F2" w:rsidP="00FC2B9D">
      <w:pPr>
        <w:widowControl w:val="0"/>
        <w:spacing w:line="276" w:lineRule="auto"/>
        <w:jc w:val="center"/>
        <w:outlineLvl w:val="1"/>
        <w:rPr>
          <w:rFonts w:ascii="Times New Roman" w:eastAsia="Segoe UI" w:hAnsi="Times New Roman"/>
          <w:kern w:val="2"/>
          <w:sz w:val="26"/>
          <w:szCs w:val="26"/>
          <w14:ligatures w14:val="standardContextual"/>
        </w:rPr>
      </w:pPr>
      <w:r w:rsidRPr="00FC2B9D">
        <w:rPr>
          <w:rFonts w:ascii="Times New Roman" w:eastAsia="Segoe UI" w:hAnsi="Times New Roman"/>
          <w:kern w:val="2"/>
          <w:sz w:val="26"/>
          <w:szCs w:val="26"/>
          <w14:ligatures w14:val="standardContextual"/>
        </w:rPr>
        <w:t>+ Sử dụng an toàn thuốc diệt cỏ, thuốc trừ sâu.</w:t>
      </w:r>
    </w:p>
    <w:p w14:paraId="1B84AB8A" w14:textId="7DBB7EE1" w:rsidR="00EB14F2" w:rsidRPr="00FC2B9D" w:rsidRDefault="00EB14F2" w:rsidP="00FC2B9D">
      <w:pPr>
        <w:widowControl w:val="0"/>
        <w:spacing w:line="276" w:lineRule="auto"/>
        <w:jc w:val="center"/>
        <w:outlineLvl w:val="1"/>
        <w:rPr>
          <w:rFonts w:ascii="Times New Roman" w:eastAsia="Calibri" w:hAnsi="Times New Roman"/>
          <w:b/>
          <w:sz w:val="26"/>
          <w:szCs w:val="26"/>
          <w:lang w:val="vi-VN"/>
        </w:rPr>
      </w:pPr>
      <w:r w:rsidRPr="00FC2B9D">
        <w:rPr>
          <w:rFonts w:ascii="Times New Roman" w:eastAsia="Calibri" w:hAnsi="Times New Roman"/>
          <w:b/>
          <w:sz w:val="26"/>
          <w:szCs w:val="26"/>
          <w:lang w:val="vi-VN"/>
        </w:rPr>
        <w:t>KHUNG MA TRẬN VÀ ĐẶC TẢ ĐỀ KHẢO SÁT GIỮA HỌC KÌ II</w:t>
      </w:r>
    </w:p>
    <w:p w14:paraId="4BB5979C" w14:textId="77777777" w:rsidR="00EB14F2" w:rsidRPr="00FC2B9D" w:rsidRDefault="00EB14F2" w:rsidP="00FC2B9D">
      <w:pPr>
        <w:spacing w:after="160" w:line="259" w:lineRule="auto"/>
        <w:jc w:val="center"/>
        <w:rPr>
          <w:rFonts w:ascii="Times New Roman" w:eastAsia="Calibri" w:hAnsi="Times New Roman"/>
          <w:sz w:val="26"/>
          <w:szCs w:val="26"/>
        </w:rPr>
      </w:pPr>
      <w:r w:rsidRPr="00FC2B9D">
        <w:rPr>
          <w:rFonts w:ascii="Times New Roman" w:eastAsia="Calibri" w:hAnsi="Times New Roman"/>
          <w:sz w:val="26"/>
          <w:szCs w:val="26"/>
          <w:lang w:val="vi-VN"/>
        </w:rPr>
        <w:t xml:space="preserve">MÔN KHOA HỌC TỰ NHIÊN, LỚP </w:t>
      </w:r>
      <w:r w:rsidRPr="00FC2B9D">
        <w:rPr>
          <w:rFonts w:ascii="Times New Roman" w:eastAsia="Calibri" w:hAnsi="Times New Roman"/>
          <w:sz w:val="26"/>
          <w:szCs w:val="26"/>
        </w:rPr>
        <w:t>9</w:t>
      </w:r>
    </w:p>
    <w:p w14:paraId="10862AA5" w14:textId="77777777" w:rsidR="00EB14F2" w:rsidRPr="00FC2B9D" w:rsidRDefault="00EB14F2" w:rsidP="00FC2B9D">
      <w:pPr>
        <w:widowControl w:val="0"/>
        <w:spacing w:line="276" w:lineRule="auto"/>
        <w:rPr>
          <w:rFonts w:ascii="Times New Roman" w:eastAsia="Calibri" w:hAnsi="Times New Roman"/>
          <w:b/>
          <w:bCs/>
          <w:sz w:val="26"/>
          <w:szCs w:val="26"/>
          <w:lang w:val="vi-VN"/>
        </w:rPr>
      </w:pPr>
      <w:r w:rsidRPr="00FC2B9D">
        <w:rPr>
          <w:rFonts w:ascii="Times New Roman" w:eastAsia="Calibri" w:hAnsi="Times New Roman"/>
          <w:b/>
          <w:bCs/>
          <w:sz w:val="26"/>
          <w:szCs w:val="26"/>
          <w:lang w:val="vi-VN"/>
        </w:rPr>
        <w:t xml:space="preserve">a) </w:t>
      </w:r>
      <w:r w:rsidRPr="00FC2B9D">
        <w:rPr>
          <w:rFonts w:ascii="Times New Roman" w:eastAsia="Calibri" w:hAnsi="Times New Roman"/>
          <w:b/>
          <w:bCs/>
          <w:sz w:val="26"/>
          <w:szCs w:val="26"/>
        </w:rPr>
        <w:t>K</w:t>
      </w:r>
      <w:r w:rsidRPr="00FC2B9D">
        <w:rPr>
          <w:rFonts w:ascii="Times New Roman" w:eastAsia="Calibri" w:hAnsi="Times New Roman"/>
          <w:b/>
          <w:bCs/>
          <w:sz w:val="26"/>
          <w:szCs w:val="26"/>
          <w:lang w:val="vi-VN"/>
        </w:rPr>
        <w:t>hung ma trận</w:t>
      </w:r>
    </w:p>
    <w:p w14:paraId="061EAFCC" w14:textId="77777777" w:rsidR="00EB14F2" w:rsidRPr="00FC2B9D" w:rsidRDefault="00EB14F2" w:rsidP="00FC2B9D">
      <w:pPr>
        <w:widowControl w:val="0"/>
        <w:spacing w:line="276" w:lineRule="auto"/>
        <w:jc w:val="both"/>
        <w:rPr>
          <w:rFonts w:ascii="Times New Roman" w:eastAsia="Calibri" w:hAnsi="Times New Roman"/>
          <w:i/>
          <w:iCs/>
          <w:sz w:val="26"/>
          <w:szCs w:val="26"/>
          <w:lang w:val="vi-VN" w:eastAsia="fr-FR"/>
        </w:rPr>
      </w:pPr>
      <w:r w:rsidRPr="00FC2B9D">
        <w:rPr>
          <w:rFonts w:ascii="Times New Roman" w:eastAsia="Calibri" w:hAnsi="Times New Roman"/>
          <w:b/>
          <w:sz w:val="26"/>
          <w:szCs w:val="26"/>
          <w:lang w:val="vi-VN"/>
        </w:rPr>
        <w:t xml:space="preserve">- Thời điểm kiểm tra: </w:t>
      </w:r>
      <w:r w:rsidRPr="00FC2B9D">
        <w:rPr>
          <w:rFonts w:ascii="Times New Roman" w:eastAsia="Calibri" w:hAnsi="Times New Roman"/>
          <w:i/>
          <w:sz w:val="26"/>
          <w:szCs w:val="26"/>
          <w:lang w:val="vi-VN"/>
        </w:rPr>
        <w:t xml:space="preserve">Kiểm tra giữa học kì </w:t>
      </w:r>
      <w:r w:rsidRPr="00FC2B9D">
        <w:rPr>
          <w:rFonts w:ascii="Times New Roman" w:eastAsia="Calibri" w:hAnsi="Times New Roman"/>
          <w:i/>
          <w:sz w:val="26"/>
          <w:szCs w:val="26"/>
        </w:rPr>
        <w:t>2</w:t>
      </w:r>
      <w:r w:rsidRPr="00FC2B9D">
        <w:rPr>
          <w:rFonts w:ascii="Times New Roman" w:eastAsia="Calibri" w:hAnsi="Times New Roman"/>
          <w:i/>
          <w:sz w:val="26"/>
          <w:szCs w:val="26"/>
          <w:lang w:val="vi-VN"/>
        </w:rPr>
        <w:t>.</w:t>
      </w:r>
    </w:p>
    <w:p w14:paraId="624ACCE5" w14:textId="77777777" w:rsidR="00EB14F2" w:rsidRPr="00FC2B9D" w:rsidRDefault="00EB14F2" w:rsidP="00FC2B9D">
      <w:pPr>
        <w:widowControl w:val="0"/>
        <w:spacing w:line="276" w:lineRule="auto"/>
        <w:jc w:val="both"/>
        <w:rPr>
          <w:rFonts w:ascii="Times New Roman" w:eastAsia="Calibri" w:hAnsi="Times New Roman"/>
          <w:bCs/>
          <w:i/>
          <w:sz w:val="26"/>
          <w:szCs w:val="26"/>
          <w:lang w:val="vi-VN"/>
        </w:rPr>
      </w:pPr>
      <w:r w:rsidRPr="00FC2B9D">
        <w:rPr>
          <w:rFonts w:ascii="Times New Roman" w:eastAsia="Calibri" w:hAnsi="Times New Roman"/>
          <w:b/>
          <w:sz w:val="26"/>
          <w:szCs w:val="26"/>
          <w:lang w:val="vi-VN"/>
        </w:rPr>
        <w:lastRenderedPageBreak/>
        <w:t>- Thời gian làm bài:</w:t>
      </w:r>
      <w:r w:rsidRPr="00FC2B9D">
        <w:rPr>
          <w:rFonts w:ascii="Times New Roman" w:eastAsia="Calibri" w:hAnsi="Times New Roman"/>
          <w:bCs/>
          <w:i/>
          <w:sz w:val="26"/>
          <w:szCs w:val="26"/>
          <w:lang w:val="vi-VN"/>
        </w:rPr>
        <w:t xml:space="preserve"> </w:t>
      </w:r>
      <w:r w:rsidRPr="00FC2B9D">
        <w:rPr>
          <w:rFonts w:ascii="Times New Roman" w:eastAsia="Calibri" w:hAnsi="Times New Roman"/>
          <w:bCs/>
          <w:sz w:val="26"/>
          <w:szCs w:val="26"/>
          <w:lang w:val="vi-VN"/>
        </w:rPr>
        <w:t>60 phút.</w:t>
      </w:r>
    </w:p>
    <w:p w14:paraId="6AA35856" w14:textId="77777777" w:rsidR="00EB14F2" w:rsidRPr="00FC2B9D" w:rsidRDefault="00EB14F2" w:rsidP="00FC2B9D">
      <w:pPr>
        <w:widowControl w:val="0"/>
        <w:spacing w:line="276" w:lineRule="auto"/>
        <w:jc w:val="both"/>
        <w:rPr>
          <w:rFonts w:ascii="Times New Roman" w:eastAsia="Calibri" w:hAnsi="Times New Roman"/>
          <w:i/>
          <w:iCs/>
          <w:sz w:val="26"/>
          <w:szCs w:val="26"/>
          <w:bdr w:val="none" w:sz="0" w:space="0" w:color="auto" w:frame="1"/>
          <w:lang w:val="vi-VN"/>
        </w:rPr>
      </w:pPr>
      <w:r w:rsidRPr="00FC2B9D">
        <w:rPr>
          <w:rFonts w:ascii="Times New Roman" w:eastAsia="Calibri" w:hAnsi="Times New Roman"/>
          <w:b/>
          <w:sz w:val="26"/>
          <w:szCs w:val="26"/>
          <w:lang w:val="vi-VN"/>
        </w:rPr>
        <w:t>- Hình thức kiểm tra:</w:t>
      </w:r>
      <w:r w:rsidRPr="00FC2B9D">
        <w:rPr>
          <w:rFonts w:ascii="Times New Roman" w:eastAsia="Calibri" w:hAnsi="Times New Roman"/>
          <w:sz w:val="26"/>
          <w:szCs w:val="26"/>
          <w:lang w:val="vi-VN"/>
        </w:rPr>
        <w:t xml:space="preserve"> </w:t>
      </w:r>
      <w:r w:rsidRPr="00FC2B9D">
        <w:rPr>
          <w:rFonts w:ascii="Times New Roman" w:eastAsia="Calibri" w:hAnsi="Times New Roman"/>
          <w:i/>
          <w:iCs/>
          <w:sz w:val="26"/>
          <w:szCs w:val="26"/>
          <w:bdr w:val="none" w:sz="0" w:space="0" w:color="auto" w:frame="1"/>
          <w:lang w:val="nl-NL"/>
        </w:rPr>
        <w:t>70% trắc nghiệm</w:t>
      </w:r>
      <w:r w:rsidRPr="00FC2B9D">
        <w:rPr>
          <w:rFonts w:ascii="Times New Roman" w:eastAsia="Calibri" w:hAnsi="Times New Roman"/>
          <w:i/>
          <w:iCs/>
          <w:sz w:val="26"/>
          <w:szCs w:val="26"/>
          <w:bdr w:val="none" w:sz="0" w:space="0" w:color="auto" w:frame="1"/>
          <w:lang w:val="vi-VN"/>
        </w:rPr>
        <w:t>, 30% tự luận</w:t>
      </w:r>
    </w:p>
    <w:p w14:paraId="1780D1B5" w14:textId="77777777" w:rsidR="00EB14F2" w:rsidRPr="00FC2B9D" w:rsidRDefault="00EB14F2" w:rsidP="00FC2B9D">
      <w:pPr>
        <w:widowControl w:val="0"/>
        <w:spacing w:line="276" w:lineRule="auto"/>
        <w:jc w:val="both"/>
        <w:rPr>
          <w:rFonts w:ascii="Times New Roman" w:eastAsia="Calibri" w:hAnsi="Times New Roman"/>
          <w:b/>
          <w:sz w:val="26"/>
          <w:szCs w:val="26"/>
          <w:lang w:val="nl-NL"/>
        </w:rPr>
      </w:pPr>
      <w:r w:rsidRPr="00FC2B9D">
        <w:rPr>
          <w:rFonts w:ascii="Times New Roman" w:eastAsia="Calibri" w:hAnsi="Times New Roman"/>
          <w:b/>
          <w:sz w:val="26"/>
          <w:szCs w:val="26"/>
          <w:lang w:val="nl-NL"/>
        </w:rPr>
        <w:t>- Cấu trúc:</w:t>
      </w:r>
    </w:p>
    <w:p w14:paraId="43F9C6E6" w14:textId="77777777" w:rsidR="00EB14F2" w:rsidRPr="00FC2B9D" w:rsidRDefault="00EB14F2" w:rsidP="00FC2B9D">
      <w:pPr>
        <w:widowControl w:val="0"/>
        <w:spacing w:line="276" w:lineRule="auto"/>
        <w:ind w:firstLine="720"/>
        <w:jc w:val="both"/>
        <w:rPr>
          <w:rFonts w:ascii="Times New Roman" w:eastAsia="Calibri" w:hAnsi="Times New Roman"/>
          <w:i/>
          <w:iCs/>
          <w:sz w:val="26"/>
          <w:szCs w:val="26"/>
          <w:bdr w:val="none" w:sz="0" w:space="0" w:color="auto" w:frame="1"/>
          <w:lang w:val="nl-NL"/>
        </w:rPr>
      </w:pPr>
      <w:r w:rsidRPr="00FC2B9D">
        <w:rPr>
          <w:rFonts w:ascii="Times New Roman" w:eastAsia="Calibri" w:hAnsi="Times New Roman"/>
          <w:sz w:val="26"/>
          <w:szCs w:val="26"/>
          <w:lang w:val="nl-NL"/>
        </w:rPr>
        <w:t>- Mức độ đề:</w:t>
      </w:r>
      <w:r w:rsidRPr="00FC2B9D">
        <w:rPr>
          <w:rFonts w:ascii="Times New Roman" w:eastAsia="Calibri" w:hAnsi="Times New Roman"/>
          <w:b/>
          <w:sz w:val="26"/>
          <w:szCs w:val="26"/>
          <w:lang w:val="nl-NL"/>
        </w:rPr>
        <w:t xml:space="preserve"> </w:t>
      </w:r>
      <w:r w:rsidRPr="00FC2B9D">
        <w:rPr>
          <w:rFonts w:ascii="Times New Roman" w:eastAsia="Calibri" w:hAnsi="Times New Roman"/>
          <w:i/>
          <w:iCs/>
          <w:sz w:val="26"/>
          <w:szCs w:val="26"/>
          <w:bdr w:val="none" w:sz="0" w:space="0" w:color="auto" w:frame="1"/>
          <w:lang w:val="nl-NL"/>
        </w:rPr>
        <w:t>40% Nhận biết; 30% Thông hiểu; 30% Vận dụng.</w:t>
      </w:r>
    </w:p>
    <w:p w14:paraId="60503D98" w14:textId="77777777" w:rsidR="00EB14F2" w:rsidRPr="00FC2B9D" w:rsidRDefault="00EB14F2" w:rsidP="00FC2B9D">
      <w:pPr>
        <w:widowControl w:val="0"/>
        <w:spacing w:line="276" w:lineRule="auto"/>
        <w:ind w:firstLine="720"/>
        <w:jc w:val="both"/>
        <w:rPr>
          <w:rFonts w:ascii="Times New Roman" w:eastAsia="Calibri" w:hAnsi="Times New Roman"/>
          <w:bCs/>
          <w:iCs/>
          <w:sz w:val="26"/>
          <w:szCs w:val="26"/>
          <w:lang w:val="vi-VN"/>
        </w:rPr>
      </w:pPr>
      <w:r w:rsidRPr="00FC2B9D">
        <w:rPr>
          <w:rFonts w:ascii="Times New Roman" w:eastAsia="Calibri" w:hAnsi="Times New Roman"/>
          <w:iCs/>
          <w:sz w:val="26"/>
          <w:szCs w:val="26"/>
          <w:bdr w:val="none" w:sz="0" w:space="0" w:color="auto" w:frame="1"/>
          <w:lang w:val="nl-NL"/>
        </w:rPr>
        <w:t xml:space="preserve">- Phần trắc nghiệm gồm 3 phần </w:t>
      </w:r>
    </w:p>
    <w:p w14:paraId="0157DA79"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bCs/>
          <w:iCs/>
          <w:sz w:val="26"/>
          <w:szCs w:val="26"/>
          <w:lang w:val="nl-NL"/>
        </w:rPr>
        <w:t>+ Phần I:</w:t>
      </w:r>
      <w:r w:rsidRPr="00FC2B9D">
        <w:rPr>
          <w:rFonts w:ascii="Times New Roman" w:eastAsia="Calibri" w:hAnsi="Times New Roman"/>
          <w:bCs/>
          <w:spacing w:val="-6"/>
          <w:kern w:val="2"/>
          <w:sz w:val="26"/>
          <w:szCs w:val="26"/>
          <w:lang w:val="nl-NL"/>
        </w:rPr>
        <w:t xml:space="preserve"> </w:t>
      </w:r>
      <w:r w:rsidRPr="00FC2B9D">
        <w:rPr>
          <w:rFonts w:ascii="Times New Roman" w:eastAsia="Calibri" w:hAnsi="Times New Roman"/>
          <w:spacing w:val="-6"/>
          <w:kern w:val="2"/>
          <w:sz w:val="26"/>
          <w:szCs w:val="26"/>
          <w:lang w:val="nl-NL"/>
        </w:rPr>
        <w:t xml:space="preserve">Câu trắc nghiệm nhiều phương án lựa chọn </w:t>
      </w:r>
      <w:r w:rsidRPr="00FC2B9D">
        <w:rPr>
          <w:rFonts w:ascii="Times New Roman" w:eastAsia="Calibri" w:hAnsi="Times New Roman"/>
          <w:spacing w:val="-6"/>
          <w:kern w:val="2"/>
          <w:sz w:val="26"/>
          <w:szCs w:val="26"/>
          <w:lang w:val="vi-VN"/>
        </w:rPr>
        <w:t xml:space="preserve">(3 điểm). </w:t>
      </w:r>
      <w:r w:rsidRPr="00FC2B9D">
        <w:rPr>
          <w:rFonts w:ascii="Times New Roman" w:eastAsia="Calibri" w:hAnsi="Times New Roman"/>
          <w:i/>
          <w:iCs/>
          <w:spacing w:val="-6"/>
          <w:kern w:val="2"/>
          <w:sz w:val="26"/>
          <w:szCs w:val="26"/>
          <w:lang w:val="nl-NL"/>
        </w:rPr>
        <w:t xml:space="preserve">(4 phương án chọn 1 đáp án đúng) </w:t>
      </w:r>
      <w:r w:rsidRPr="00FC2B9D">
        <w:rPr>
          <w:rFonts w:ascii="Times New Roman" w:eastAsia="Calibri" w:hAnsi="Times New Roman"/>
          <w:iCs/>
          <w:spacing w:val="-6"/>
          <w:kern w:val="2"/>
          <w:sz w:val="26"/>
          <w:szCs w:val="26"/>
          <w:lang w:val="nl-NL"/>
        </w:rPr>
        <w:t>gồm</w:t>
      </w:r>
      <w:r w:rsidRPr="00FC2B9D">
        <w:rPr>
          <w:rFonts w:ascii="Times New Roman" w:eastAsia="Calibri" w:hAnsi="Times New Roman"/>
          <w:kern w:val="2"/>
          <w:sz w:val="26"/>
          <w:szCs w:val="26"/>
          <w:lang w:val="nl-NL"/>
        </w:rPr>
        <w:t xml:space="preserve"> 12 câu; mỗi câu đúng 0,25 điểm.</w:t>
      </w:r>
    </w:p>
    <w:p w14:paraId="2264F6CD"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kern w:val="2"/>
          <w:sz w:val="26"/>
          <w:szCs w:val="26"/>
          <w:lang w:val="nl-NL"/>
        </w:rPr>
        <w:t xml:space="preserve">+ Phần II: Câu trắc nghiệm đúng, sai </w:t>
      </w:r>
      <w:r w:rsidRPr="00FC2B9D">
        <w:rPr>
          <w:rFonts w:ascii="Times New Roman" w:eastAsia="Calibri" w:hAnsi="Times New Roman"/>
          <w:kern w:val="2"/>
          <w:sz w:val="26"/>
          <w:szCs w:val="26"/>
          <w:lang w:val="vi-VN"/>
        </w:rPr>
        <w:t>(</w:t>
      </w:r>
      <w:r w:rsidRPr="00FC2B9D">
        <w:rPr>
          <w:rFonts w:ascii="Times New Roman" w:eastAsia="Calibri" w:hAnsi="Times New Roman"/>
          <w:kern w:val="2"/>
          <w:sz w:val="26"/>
          <w:szCs w:val="26"/>
        </w:rPr>
        <w:t>3</w:t>
      </w:r>
      <w:r w:rsidRPr="00FC2B9D">
        <w:rPr>
          <w:rFonts w:ascii="Times New Roman" w:eastAsia="Calibri" w:hAnsi="Times New Roman"/>
          <w:kern w:val="2"/>
          <w:sz w:val="26"/>
          <w:szCs w:val="26"/>
          <w:lang w:val="vi-VN"/>
        </w:rPr>
        <w:t xml:space="preserve"> điểm). </w:t>
      </w:r>
      <w:r w:rsidRPr="00FC2B9D">
        <w:rPr>
          <w:rFonts w:ascii="Times New Roman" w:eastAsia="Calibri" w:hAnsi="Times New Roman"/>
          <w:kern w:val="2"/>
          <w:sz w:val="26"/>
          <w:szCs w:val="26"/>
          <w:lang w:val="nl-NL"/>
        </w:rPr>
        <w:t>Gồm 3 câu, mỗi câu gồm 4</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ý</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a, b, c, d. Chọn “Đúng” hoặc “Sai”. Trong một câu đúng 1 ý chỉ được 0,1 điểm, đúng 2 ý được 0,25 điểm, đúng 3 ý được 0,5 điểm và đúng cả 4 ý được 1 điểm.</w:t>
      </w:r>
    </w:p>
    <w:p w14:paraId="165CDBB6"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nl-NL"/>
        </w:rPr>
        <w:t>+ Phần III: Câu trắc nghiệm trả lời ngắn</w:t>
      </w:r>
      <w:r w:rsidRPr="00FC2B9D">
        <w:rPr>
          <w:rFonts w:ascii="Times New Roman" w:eastAsia="Calibri" w:hAnsi="Times New Roman"/>
          <w:kern w:val="2"/>
          <w:sz w:val="26"/>
          <w:szCs w:val="26"/>
          <w:lang w:val="vi-VN"/>
        </w:rPr>
        <w:t xml:space="preserve"> (</w:t>
      </w:r>
      <w:r w:rsidRPr="00FC2B9D">
        <w:rPr>
          <w:rFonts w:ascii="Times New Roman" w:eastAsia="Calibri" w:hAnsi="Times New Roman"/>
          <w:kern w:val="2"/>
          <w:sz w:val="26"/>
          <w:szCs w:val="26"/>
        </w:rPr>
        <w:t>1</w:t>
      </w:r>
      <w:r w:rsidRPr="00FC2B9D">
        <w:rPr>
          <w:rFonts w:ascii="Times New Roman" w:eastAsia="Calibri" w:hAnsi="Times New Roman"/>
          <w:kern w:val="2"/>
          <w:sz w:val="26"/>
          <w:szCs w:val="26"/>
          <w:lang w:val="vi-VN"/>
        </w:rPr>
        <w:t xml:space="preserve"> điểm)</w:t>
      </w:r>
      <w:r w:rsidRPr="00FC2B9D">
        <w:rPr>
          <w:rFonts w:ascii="Times New Roman" w:eastAsia="Calibri" w:hAnsi="Times New Roman"/>
          <w:kern w:val="2"/>
          <w:sz w:val="26"/>
          <w:szCs w:val="26"/>
          <w:lang w:val="nl-NL"/>
        </w:rPr>
        <w:t>. Gồm 1 câu đúng mỗi ý 0,25 điểm</w:t>
      </w:r>
      <w:r w:rsidRPr="00FC2B9D">
        <w:rPr>
          <w:rFonts w:ascii="Times New Roman" w:eastAsia="Calibri" w:hAnsi="Times New Roman"/>
          <w:kern w:val="2"/>
          <w:sz w:val="26"/>
          <w:szCs w:val="26"/>
          <w:lang w:val="vi-VN"/>
        </w:rPr>
        <w:t>.</w:t>
      </w:r>
    </w:p>
    <w:p w14:paraId="03658DCE"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tự luận gồm 3 câu</w:t>
      </w:r>
    </w:p>
    <w:p w14:paraId="69FDC7E6"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IV: Tự luận (3 điểm)</w:t>
      </w:r>
    </w:p>
    <w:p w14:paraId="47EAC39E"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r w:rsidRPr="00FC2B9D">
        <w:rPr>
          <w:rFonts w:ascii="Times New Roman" w:eastAsia="Calibri" w:hAnsi="Times New Roman"/>
          <w:i/>
          <w:kern w:val="2"/>
          <w:sz w:val="26"/>
          <w:szCs w:val="26"/>
          <w:lang w:val="nl-NL"/>
        </w:rPr>
        <w:t xml:space="preserve">(Chú thích các kí hiệu trong khung ma trận và bản đặc tả: PA là </w:t>
      </w:r>
      <w:r w:rsidRPr="00FC2B9D">
        <w:rPr>
          <w:rFonts w:ascii="Times New Roman" w:eastAsia="Calibri" w:hAnsi="Times New Roman"/>
          <w:i/>
          <w:spacing w:val="-6"/>
          <w:kern w:val="2"/>
          <w:sz w:val="26"/>
          <w:szCs w:val="26"/>
          <w:lang w:val="nl-NL"/>
        </w:rPr>
        <w:t xml:space="preserve">trắc nghiệm nhiều phương án lựa chọn </w:t>
      </w:r>
      <w:r w:rsidRPr="00FC2B9D">
        <w:rPr>
          <w:rFonts w:ascii="Times New Roman" w:eastAsia="Calibri" w:hAnsi="Times New Roman"/>
          <w:i/>
          <w:iCs/>
          <w:spacing w:val="-6"/>
          <w:kern w:val="2"/>
          <w:sz w:val="26"/>
          <w:szCs w:val="26"/>
          <w:lang w:val="nl-NL"/>
        </w:rPr>
        <w:t>(4 phương án chọn 1 đáp án đúng)</w:t>
      </w:r>
      <w:r w:rsidRPr="00FC2B9D">
        <w:rPr>
          <w:rFonts w:ascii="Times New Roman" w:eastAsia="Calibri" w:hAnsi="Times New Roman"/>
          <w:i/>
          <w:spacing w:val="-6"/>
          <w:kern w:val="2"/>
          <w:sz w:val="26"/>
          <w:szCs w:val="26"/>
          <w:lang w:val="nl-NL"/>
        </w:rPr>
        <w:t xml:space="preserve">; ĐS là </w:t>
      </w:r>
      <w:r w:rsidRPr="00FC2B9D">
        <w:rPr>
          <w:rFonts w:ascii="Times New Roman" w:eastAsia="Calibri" w:hAnsi="Times New Roman"/>
          <w:i/>
          <w:kern w:val="2"/>
          <w:sz w:val="26"/>
          <w:szCs w:val="26"/>
          <w:lang w:val="nl-NL"/>
        </w:rPr>
        <w:t>trắc nghiệm lựa chọn đúng, sai; TLN là trắc nghiệm trả lời ngắn)</w:t>
      </w:r>
    </w:p>
    <w:p w14:paraId="145F6CB4"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p>
    <w:p w14:paraId="2BD9E2E0"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nl-NL"/>
        </w:rPr>
      </w:pPr>
    </w:p>
    <w:p w14:paraId="138A1DBA" w14:textId="77777777" w:rsidR="00EB14F2" w:rsidRPr="00FC2B9D" w:rsidRDefault="00EB14F2" w:rsidP="00FC2B9D">
      <w:pPr>
        <w:widowControl w:val="0"/>
        <w:autoSpaceDE w:val="0"/>
        <w:autoSpaceDN w:val="0"/>
        <w:spacing w:before="9"/>
        <w:ind w:left="1688" w:right="18" w:hanging="1668"/>
        <w:jc w:val="center"/>
        <w:rPr>
          <w:rFonts w:ascii="Times New Roman" w:hAnsi="Times New Roman"/>
          <w:b/>
          <w:bCs/>
          <w:sz w:val="26"/>
          <w:szCs w:val="26"/>
          <w:lang w:val="vi"/>
        </w:rPr>
      </w:pPr>
      <w:r w:rsidRPr="00FC2B9D">
        <w:rPr>
          <w:rFonts w:ascii="Times New Roman" w:hAnsi="Times New Roman"/>
          <w:b/>
          <w:bCs/>
          <w:sz w:val="26"/>
          <w:szCs w:val="26"/>
          <w:lang w:val="vi"/>
        </w:rPr>
        <w:t>KHUNG</w:t>
      </w:r>
      <w:r w:rsidRPr="00FC2B9D">
        <w:rPr>
          <w:rFonts w:ascii="Times New Roman" w:hAnsi="Times New Roman"/>
          <w:b/>
          <w:bCs/>
          <w:spacing w:val="-5"/>
          <w:sz w:val="26"/>
          <w:szCs w:val="26"/>
          <w:lang w:val="vi"/>
        </w:rPr>
        <w:t xml:space="preserve"> </w:t>
      </w:r>
      <w:r w:rsidRPr="00FC2B9D">
        <w:rPr>
          <w:rFonts w:ascii="Times New Roman" w:hAnsi="Times New Roman"/>
          <w:b/>
          <w:bCs/>
          <w:sz w:val="26"/>
          <w:szCs w:val="26"/>
          <w:lang w:val="vi"/>
        </w:rPr>
        <w:t>MA</w:t>
      </w:r>
      <w:r w:rsidRPr="00FC2B9D">
        <w:rPr>
          <w:rFonts w:ascii="Times New Roman" w:hAnsi="Times New Roman"/>
          <w:b/>
          <w:bCs/>
          <w:spacing w:val="-6"/>
          <w:sz w:val="26"/>
          <w:szCs w:val="26"/>
          <w:lang w:val="vi"/>
        </w:rPr>
        <w:t xml:space="preserve"> </w:t>
      </w:r>
      <w:r w:rsidRPr="00FC2B9D">
        <w:rPr>
          <w:rFonts w:ascii="Times New Roman" w:hAnsi="Times New Roman"/>
          <w:b/>
          <w:bCs/>
          <w:sz w:val="26"/>
          <w:szCs w:val="26"/>
          <w:lang w:val="vi"/>
        </w:rPr>
        <w:t>TRẬN</w:t>
      </w:r>
      <w:r w:rsidRPr="00FC2B9D">
        <w:rPr>
          <w:rFonts w:ascii="Times New Roman" w:hAnsi="Times New Roman"/>
          <w:b/>
          <w:bCs/>
          <w:spacing w:val="-6"/>
          <w:sz w:val="26"/>
          <w:szCs w:val="26"/>
          <w:lang w:val="vi"/>
        </w:rPr>
        <w:t xml:space="preserve"> </w:t>
      </w:r>
      <w:r w:rsidRPr="00FC2B9D">
        <w:rPr>
          <w:rFonts w:ascii="Times New Roman" w:hAnsi="Times New Roman"/>
          <w:b/>
          <w:bCs/>
          <w:sz w:val="26"/>
          <w:szCs w:val="26"/>
          <w:lang w:val="vi"/>
        </w:rPr>
        <w:t>ĐỀ</w:t>
      </w:r>
      <w:r w:rsidRPr="00FC2B9D">
        <w:rPr>
          <w:rFonts w:ascii="Times New Roman" w:hAnsi="Times New Roman"/>
          <w:b/>
          <w:bCs/>
          <w:spacing w:val="-5"/>
          <w:sz w:val="26"/>
          <w:szCs w:val="26"/>
          <w:lang w:val="vi"/>
        </w:rPr>
        <w:t xml:space="preserve"> </w:t>
      </w:r>
      <w:r w:rsidRPr="00FC2B9D">
        <w:rPr>
          <w:rFonts w:ascii="Times New Roman" w:hAnsi="Times New Roman"/>
          <w:b/>
          <w:bCs/>
          <w:sz w:val="26"/>
          <w:szCs w:val="26"/>
          <w:lang w:val="vi"/>
        </w:rPr>
        <w:t>KIỂM</w:t>
      </w:r>
      <w:r w:rsidRPr="00FC2B9D">
        <w:rPr>
          <w:rFonts w:ascii="Times New Roman" w:hAnsi="Times New Roman"/>
          <w:b/>
          <w:bCs/>
          <w:spacing w:val="-4"/>
          <w:sz w:val="26"/>
          <w:szCs w:val="26"/>
          <w:lang w:val="vi"/>
        </w:rPr>
        <w:t xml:space="preserve"> </w:t>
      </w:r>
      <w:r w:rsidRPr="00FC2B9D">
        <w:rPr>
          <w:rFonts w:ascii="Times New Roman" w:hAnsi="Times New Roman"/>
          <w:b/>
          <w:bCs/>
          <w:sz w:val="26"/>
          <w:szCs w:val="26"/>
          <w:lang w:val="vi"/>
        </w:rPr>
        <w:t>TRA</w:t>
      </w:r>
      <w:r w:rsidRPr="00FC2B9D">
        <w:rPr>
          <w:rFonts w:ascii="Times New Roman" w:hAnsi="Times New Roman"/>
          <w:b/>
          <w:bCs/>
          <w:spacing w:val="-6"/>
          <w:sz w:val="26"/>
          <w:szCs w:val="26"/>
          <w:lang w:val="vi"/>
        </w:rPr>
        <w:t xml:space="preserve"> </w:t>
      </w:r>
      <w:r w:rsidRPr="00FC2B9D">
        <w:rPr>
          <w:rFonts w:ascii="Times New Roman" w:hAnsi="Times New Roman"/>
          <w:b/>
          <w:bCs/>
          <w:sz w:val="26"/>
          <w:szCs w:val="26"/>
          <w:lang w:val="vi"/>
        </w:rPr>
        <w:t>GIỮA</w:t>
      </w:r>
      <w:r w:rsidRPr="00FC2B9D">
        <w:rPr>
          <w:rFonts w:ascii="Times New Roman" w:hAnsi="Times New Roman"/>
          <w:b/>
          <w:bCs/>
          <w:spacing w:val="-6"/>
          <w:sz w:val="26"/>
          <w:szCs w:val="26"/>
          <w:lang w:val="vi"/>
        </w:rPr>
        <w:t xml:space="preserve"> </w:t>
      </w:r>
      <w:r w:rsidRPr="00FC2B9D">
        <w:rPr>
          <w:rFonts w:ascii="Times New Roman" w:hAnsi="Times New Roman"/>
          <w:b/>
          <w:bCs/>
          <w:sz w:val="26"/>
          <w:szCs w:val="26"/>
          <w:lang w:val="vi"/>
        </w:rPr>
        <w:t>KÌ</w:t>
      </w:r>
      <w:r w:rsidRPr="00FC2B9D">
        <w:rPr>
          <w:rFonts w:ascii="Times New Roman" w:hAnsi="Times New Roman"/>
          <w:b/>
          <w:bCs/>
          <w:spacing w:val="-4"/>
          <w:sz w:val="26"/>
          <w:szCs w:val="26"/>
          <w:lang w:val="vi"/>
        </w:rPr>
        <w:t xml:space="preserve"> </w:t>
      </w:r>
      <w:r w:rsidRPr="00FC2B9D">
        <w:rPr>
          <w:rFonts w:ascii="Times New Roman" w:hAnsi="Times New Roman"/>
          <w:b/>
          <w:bCs/>
          <w:sz w:val="26"/>
          <w:szCs w:val="26"/>
          <w:lang w:val="vi"/>
        </w:rPr>
        <w:t xml:space="preserve">II </w:t>
      </w:r>
    </w:p>
    <w:p w14:paraId="34A32A82" w14:textId="77777777" w:rsidR="00EB14F2" w:rsidRPr="00FC2B9D" w:rsidRDefault="00EB14F2" w:rsidP="00FC2B9D">
      <w:pPr>
        <w:widowControl w:val="0"/>
        <w:autoSpaceDE w:val="0"/>
        <w:autoSpaceDN w:val="0"/>
        <w:spacing w:before="9"/>
        <w:ind w:left="1688" w:right="18" w:hanging="1668"/>
        <w:jc w:val="center"/>
        <w:rPr>
          <w:rFonts w:ascii="Times New Roman" w:hAnsi="Times New Roman"/>
          <w:b/>
          <w:bCs/>
          <w:sz w:val="26"/>
          <w:szCs w:val="26"/>
        </w:rPr>
      </w:pPr>
      <w:r w:rsidRPr="00FC2B9D">
        <w:rPr>
          <w:rFonts w:ascii="Times New Roman" w:hAnsi="Times New Roman"/>
          <w:b/>
          <w:bCs/>
          <w:sz w:val="26"/>
          <w:szCs w:val="26"/>
          <w:lang w:val="vi"/>
        </w:rPr>
        <w:t xml:space="preserve">MÔN: KHTN. LỚP </w:t>
      </w:r>
      <w:r w:rsidRPr="00FC2B9D">
        <w:rPr>
          <w:rFonts w:ascii="Times New Roman" w:hAnsi="Times New Roman"/>
          <w:b/>
          <w:bCs/>
          <w:sz w:val="26"/>
          <w:szCs w:val="26"/>
        </w:rPr>
        <w:t>9</w:t>
      </w:r>
    </w:p>
    <w:p w14:paraId="72A29112" w14:textId="77777777" w:rsidR="00EB14F2" w:rsidRPr="00FC2B9D" w:rsidRDefault="00EB14F2" w:rsidP="00FC2B9D">
      <w:pPr>
        <w:widowControl w:val="0"/>
        <w:autoSpaceDE w:val="0"/>
        <w:autoSpaceDN w:val="0"/>
        <w:spacing w:before="9"/>
        <w:ind w:left="1688" w:right="18" w:hanging="1668"/>
        <w:jc w:val="center"/>
        <w:rPr>
          <w:rFonts w:ascii="Times New Roman" w:hAnsi="Times New Roman"/>
          <w:b/>
          <w:bCs/>
          <w:sz w:val="26"/>
          <w:szCs w:val="26"/>
          <w:lang w:val="vi"/>
        </w:rPr>
      </w:pPr>
    </w:p>
    <w:tbl>
      <w:tblPr>
        <w:tblW w:w="0" w:type="auto"/>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
        <w:gridCol w:w="637"/>
        <w:gridCol w:w="942"/>
        <w:gridCol w:w="694"/>
        <w:gridCol w:w="677"/>
        <w:gridCol w:w="766"/>
        <w:gridCol w:w="796"/>
        <w:gridCol w:w="677"/>
        <w:gridCol w:w="766"/>
        <w:gridCol w:w="796"/>
        <w:gridCol w:w="677"/>
        <w:gridCol w:w="766"/>
        <w:gridCol w:w="796"/>
        <w:gridCol w:w="677"/>
        <w:gridCol w:w="766"/>
        <w:gridCol w:w="796"/>
        <w:gridCol w:w="677"/>
        <w:gridCol w:w="766"/>
        <w:gridCol w:w="796"/>
        <w:gridCol w:w="781"/>
      </w:tblGrid>
      <w:tr w:rsidR="00EB14F2" w:rsidRPr="00FC2B9D" w14:paraId="51E9ACE9" w14:textId="77777777" w:rsidTr="00FC2B9D">
        <w:trPr>
          <w:trHeight w:val="827"/>
        </w:trPr>
        <w:tc>
          <w:tcPr>
            <w:tcW w:w="315" w:type="dxa"/>
            <w:vMerge w:val="restart"/>
          </w:tcPr>
          <w:p w14:paraId="61A44331" w14:textId="77777777" w:rsidR="00EB14F2" w:rsidRPr="00FC2B9D" w:rsidRDefault="00EB14F2" w:rsidP="00FC2B9D">
            <w:pPr>
              <w:widowControl w:val="0"/>
              <w:autoSpaceDE w:val="0"/>
              <w:autoSpaceDN w:val="0"/>
              <w:ind w:left="106" w:right="28"/>
              <w:rPr>
                <w:rFonts w:ascii="Times New Roman" w:hAnsi="Times New Roman"/>
                <w:b/>
                <w:sz w:val="26"/>
                <w:szCs w:val="26"/>
                <w:lang w:val="vi"/>
              </w:rPr>
            </w:pPr>
            <w:r w:rsidRPr="00FC2B9D">
              <w:rPr>
                <w:rFonts w:ascii="Times New Roman" w:hAnsi="Times New Roman"/>
                <w:b/>
                <w:spacing w:val="-10"/>
                <w:sz w:val="26"/>
                <w:szCs w:val="26"/>
                <w:lang w:val="vi"/>
              </w:rPr>
              <w:t>T T</w:t>
            </w:r>
          </w:p>
        </w:tc>
        <w:tc>
          <w:tcPr>
            <w:tcW w:w="1579" w:type="dxa"/>
            <w:gridSpan w:val="2"/>
            <w:vMerge w:val="restart"/>
          </w:tcPr>
          <w:p w14:paraId="75B29F1E" w14:textId="77777777" w:rsidR="00EB14F2" w:rsidRPr="00FC2B9D" w:rsidRDefault="00EB14F2" w:rsidP="00FC2B9D">
            <w:pPr>
              <w:widowControl w:val="0"/>
              <w:autoSpaceDE w:val="0"/>
              <w:autoSpaceDN w:val="0"/>
              <w:ind w:left="369" w:right="359" w:firstLine="16"/>
              <w:rPr>
                <w:rFonts w:ascii="Times New Roman" w:hAnsi="Times New Roman"/>
                <w:b/>
                <w:sz w:val="26"/>
                <w:szCs w:val="26"/>
                <w:lang w:val="vi"/>
              </w:rPr>
            </w:pPr>
            <w:r w:rsidRPr="00FC2B9D">
              <w:rPr>
                <w:rFonts w:ascii="Times New Roman" w:hAnsi="Times New Roman"/>
                <w:b/>
                <w:sz w:val="26"/>
                <w:szCs w:val="26"/>
                <w:lang w:val="vi"/>
              </w:rPr>
              <w:t>Chủ</w:t>
            </w:r>
            <w:r w:rsidRPr="00FC2B9D">
              <w:rPr>
                <w:rFonts w:ascii="Times New Roman" w:hAnsi="Times New Roman"/>
                <w:b/>
                <w:spacing w:val="-15"/>
                <w:sz w:val="26"/>
                <w:szCs w:val="26"/>
                <w:lang w:val="vi"/>
              </w:rPr>
              <w:t xml:space="preserve"> </w:t>
            </w:r>
            <w:r w:rsidRPr="00FC2B9D">
              <w:rPr>
                <w:rFonts w:ascii="Times New Roman" w:hAnsi="Times New Roman"/>
                <w:b/>
                <w:sz w:val="26"/>
                <w:szCs w:val="26"/>
                <w:lang w:val="vi"/>
              </w:rPr>
              <w:t xml:space="preserve">đề/ </w:t>
            </w:r>
            <w:r w:rsidRPr="00FC2B9D">
              <w:rPr>
                <w:rFonts w:ascii="Times New Roman" w:hAnsi="Times New Roman"/>
                <w:b/>
                <w:spacing w:val="-2"/>
                <w:sz w:val="26"/>
                <w:szCs w:val="26"/>
                <w:lang w:val="vi"/>
              </w:rPr>
              <w:t>Chương</w:t>
            </w:r>
          </w:p>
        </w:tc>
        <w:tc>
          <w:tcPr>
            <w:tcW w:w="694" w:type="dxa"/>
            <w:vMerge w:val="restart"/>
          </w:tcPr>
          <w:p w14:paraId="608F2673" w14:textId="77777777" w:rsidR="00EB14F2" w:rsidRPr="00FC2B9D" w:rsidRDefault="00EB14F2" w:rsidP="00FC2B9D">
            <w:pPr>
              <w:widowControl w:val="0"/>
              <w:autoSpaceDE w:val="0"/>
              <w:autoSpaceDN w:val="0"/>
              <w:ind w:left="115" w:right="104" w:hanging="2"/>
              <w:jc w:val="center"/>
              <w:rPr>
                <w:rFonts w:ascii="Times New Roman" w:hAnsi="Times New Roman"/>
                <w:b/>
                <w:sz w:val="26"/>
                <w:szCs w:val="26"/>
                <w:lang w:val="vi"/>
              </w:rPr>
            </w:pPr>
            <w:r w:rsidRPr="00FC2B9D">
              <w:rPr>
                <w:rFonts w:ascii="Times New Roman" w:hAnsi="Times New Roman"/>
                <w:b/>
                <w:spacing w:val="-4"/>
                <w:sz w:val="26"/>
                <w:szCs w:val="26"/>
                <w:lang w:val="vi"/>
              </w:rPr>
              <w:t xml:space="preserve">Nội dun </w:t>
            </w:r>
            <w:r w:rsidRPr="00FC2B9D">
              <w:rPr>
                <w:rFonts w:ascii="Times New Roman" w:hAnsi="Times New Roman"/>
                <w:b/>
                <w:spacing w:val="-6"/>
                <w:sz w:val="26"/>
                <w:szCs w:val="26"/>
                <w:lang w:val="vi"/>
              </w:rPr>
              <w:t xml:space="preserve">g/ </w:t>
            </w:r>
            <w:r w:rsidRPr="00FC2B9D">
              <w:rPr>
                <w:rFonts w:ascii="Times New Roman" w:hAnsi="Times New Roman"/>
                <w:b/>
                <w:spacing w:val="-4"/>
                <w:sz w:val="26"/>
                <w:szCs w:val="26"/>
                <w:lang w:val="vi"/>
              </w:rPr>
              <w:t xml:space="preserve">đơn </w:t>
            </w:r>
            <w:r w:rsidRPr="00FC2B9D">
              <w:rPr>
                <w:rFonts w:ascii="Times New Roman" w:hAnsi="Times New Roman"/>
                <w:b/>
                <w:spacing w:val="-6"/>
                <w:sz w:val="26"/>
                <w:szCs w:val="26"/>
                <w:lang w:val="vi"/>
              </w:rPr>
              <w:t xml:space="preserve">vị </w:t>
            </w:r>
            <w:r w:rsidRPr="00FC2B9D">
              <w:rPr>
                <w:rFonts w:ascii="Times New Roman" w:hAnsi="Times New Roman"/>
                <w:b/>
                <w:spacing w:val="-4"/>
                <w:sz w:val="26"/>
                <w:szCs w:val="26"/>
                <w:lang w:val="vi"/>
              </w:rPr>
              <w:t>kiến thức</w:t>
            </w:r>
          </w:p>
        </w:tc>
        <w:tc>
          <w:tcPr>
            <w:tcW w:w="8956" w:type="dxa"/>
            <w:gridSpan w:val="12"/>
          </w:tcPr>
          <w:p w14:paraId="6EC300FC" w14:textId="77777777" w:rsidR="00EB14F2" w:rsidRPr="00FC2B9D" w:rsidRDefault="00EB14F2" w:rsidP="00FC2B9D">
            <w:pPr>
              <w:widowControl w:val="0"/>
              <w:autoSpaceDE w:val="0"/>
              <w:autoSpaceDN w:val="0"/>
              <w:spacing w:line="274" w:lineRule="exact"/>
              <w:ind w:left="8"/>
              <w:jc w:val="center"/>
              <w:rPr>
                <w:rFonts w:ascii="Times New Roman" w:hAnsi="Times New Roman"/>
                <w:b/>
                <w:sz w:val="26"/>
                <w:szCs w:val="26"/>
                <w:lang w:val="vi"/>
              </w:rPr>
            </w:pPr>
            <w:r w:rsidRPr="00FC2B9D">
              <w:rPr>
                <w:rFonts w:ascii="Times New Roman" w:hAnsi="Times New Roman"/>
                <w:b/>
                <w:sz w:val="26"/>
                <w:szCs w:val="26"/>
                <w:lang w:val="vi"/>
              </w:rPr>
              <w:t>Mức</w:t>
            </w:r>
            <w:r w:rsidRPr="00FC2B9D">
              <w:rPr>
                <w:rFonts w:ascii="Times New Roman" w:hAnsi="Times New Roman"/>
                <w:b/>
                <w:spacing w:val="-2"/>
                <w:sz w:val="26"/>
                <w:szCs w:val="26"/>
                <w:lang w:val="vi"/>
              </w:rPr>
              <w:t xml:space="preserve"> </w:t>
            </w:r>
            <w:r w:rsidRPr="00FC2B9D">
              <w:rPr>
                <w:rFonts w:ascii="Times New Roman" w:hAnsi="Times New Roman"/>
                <w:b/>
                <w:sz w:val="26"/>
                <w:szCs w:val="26"/>
                <w:lang w:val="vi"/>
              </w:rPr>
              <w:t>độ</w:t>
            </w:r>
            <w:r w:rsidRPr="00FC2B9D">
              <w:rPr>
                <w:rFonts w:ascii="Times New Roman" w:hAnsi="Times New Roman"/>
                <w:b/>
                <w:spacing w:val="-1"/>
                <w:sz w:val="26"/>
                <w:szCs w:val="26"/>
                <w:lang w:val="vi"/>
              </w:rPr>
              <w:t xml:space="preserve"> </w:t>
            </w:r>
            <w:r w:rsidRPr="00FC2B9D">
              <w:rPr>
                <w:rFonts w:ascii="Times New Roman" w:hAnsi="Times New Roman"/>
                <w:b/>
                <w:sz w:val="26"/>
                <w:szCs w:val="26"/>
                <w:lang w:val="vi"/>
              </w:rPr>
              <w:t>đánh</w:t>
            </w:r>
            <w:r w:rsidRPr="00FC2B9D">
              <w:rPr>
                <w:rFonts w:ascii="Times New Roman" w:hAnsi="Times New Roman"/>
                <w:b/>
                <w:spacing w:val="-4"/>
                <w:sz w:val="26"/>
                <w:szCs w:val="26"/>
                <w:lang w:val="vi"/>
              </w:rPr>
              <w:t xml:space="preserve"> </w:t>
            </w:r>
            <w:r w:rsidRPr="00FC2B9D">
              <w:rPr>
                <w:rFonts w:ascii="Times New Roman" w:hAnsi="Times New Roman"/>
                <w:b/>
                <w:spacing w:val="-5"/>
                <w:sz w:val="26"/>
                <w:szCs w:val="26"/>
                <w:lang w:val="vi"/>
              </w:rPr>
              <w:t>giá</w:t>
            </w:r>
          </w:p>
        </w:tc>
        <w:tc>
          <w:tcPr>
            <w:tcW w:w="2239" w:type="dxa"/>
            <w:gridSpan w:val="3"/>
          </w:tcPr>
          <w:p w14:paraId="4A09C360" w14:textId="77777777" w:rsidR="00EB14F2" w:rsidRPr="00FC2B9D" w:rsidRDefault="00EB14F2" w:rsidP="00FC2B9D">
            <w:pPr>
              <w:widowControl w:val="0"/>
              <w:autoSpaceDE w:val="0"/>
              <w:autoSpaceDN w:val="0"/>
              <w:spacing w:line="274" w:lineRule="exact"/>
              <w:ind w:left="10" w:right="3"/>
              <w:jc w:val="center"/>
              <w:rPr>
                <w:rFonts w:ascii="Times New Roman" w:hAnsi="Times New Roman"/>
                <w:b/>
                <w:sz w:val="26"/>
                <w:szCs w:val="26"/>
                <w:lang w:val="vi"/>
              </w:rPr>
            </w:pPr>
            <w:r w:rsidRPr="00FC2B9D">
              <w:rPr>
                <w:rFonts w:ascii="Times New Roman" w:hAnsi="Times New Roman"/>
                <w:b/>
                <w:spacing w:val="-4"/>
                <w:sz w:val="26"/>
                <w:szCs w:val="26"/>
                <w:lang w:val="vi"/>
              </w:rPr>
              <w:t>Tổng</w:t>
            </w:r>
          </w:p>
        </w:tc>
        <w:tc>
          <w:tcPr>
            <w:tcW w:w="781" w:type="dxa"/>
          </w:tcPr>
          <w:p w14:paraId="73990F37" w14:textId="77777777" w:rsidR="00EB14F2" w:rsidRPr="00FC2B9D" w:rsidRDefault="00EB14F2" w:rsidP="00FC2B9D">
            <w:pPr>
              <w:widowControl w:val="0"/>
              <w:autoSpaceDE w:val="0"/>
              <w:autoSpaceDN w:val="0"/>
              <w:spacing w:line="276" w:lineRule="exact"/>
              <w:ind w:left="135" w:right="125" w:firstLine="141"/>
              <w:rPr>
                <w:rFonts w:ascii="Times New Roman" w:hAnsi="Times New Roman"/>
                <w:b/>
                <w:sz w:val="26"/>
                <w:szCs w:val="26"/>
                <w:lang w:val="vi"/>
              </w:rPr>
            </w:pPr>
            <w:r w:rsidRPr="00FC2B9D">
              <w:rPr>
                <w:rFonts w:ascii="Times New Roman" w:hAnsi="Times New Roman"/>
                <w:b/>
                <w:spacing w:val="-6"/>
                <w:sz w:val="26"/>
                <w:szCs w:val="26"/>
                <w:lang w:val="vi"/>
              </w:rPr>
              <w:t xml:space="preserve">Tỉ </w:t>
            </w:r>
            <w:r w:rsidRPr="00FC2B9D">
              <w:rPr>
                <w:rFonts w:ascii="Times New Roman" w:hAnsi="Times New Roman"/>
                <w:b/>
                <w:sz w:val="26"/>
                <w:szCs w:val="26"/>
                <w:lang w:val="vi"/>
              </w:rPr>
              <w:t>lệ</w:t>
            </w:r>
            <w:r w:rsidRPr="00FC2B9D">
              <w:rPr>
                <w:rFonts w:ascii="Times New Roman" w:hAnsi="Times New Roman"/>
                <w:b/>
                <w:spacing w:val="-4"/>
                <w:sz w:val="26"/>
                <w:szCs w:val="26"/>
                <w:lang w:val="vi"/>
              </w:rPr>
              <w:t xml:space="preserve"> </w:t>
            </w:r>
            <w:r w:rsidRPr="00FC2B9D">
              <w:rPr>
                <w:rFonts w:ascii="Times New Roman" w:hAnsi="Times New Roman"/>
                <w:b/>
                <w:sz w:val="26"/>
                <w:szCs w:val="26"/>
                <w:lang w:val="vi"/>
              </w:rPr>
              <w:t xml:space="preserve">% </w:t>
            </w:r>
            <w:r w:rsidRPr="00FC2B9D">
              <w:rPr>
                <w:rFonts w:ascii="Times New Roman" w:hAnsi="Times New Roman"/>
                <w:b/>
                <w:spacing w:val="-4"/>
                <w:sz w:val="26"/>
                <w:szCs w:val="26"/>
                <w:lang w:val="vi"/>
              </w:rPr>
              <w:t>điểm</w:t>
            </w:r>
          </w:p>
        </w:tc>
      </w:tr>
      <w:tr w:rsidR="00EB14F2" w:rsidRPr="00FC2B9D" w14:paraId="134A0A5B" w14:textId="77777777" w:rsidTr="00FC2B9D">
        <w:trPr>
          <w:trHeight w:val="276"/>
        </w:trPr>
        <w:tc>
          <w:tcPr>
            <w:tcW w:w="315" w:type="dxa"/>
            <w:vMerge/>
            <w:tcBorders>
              <w:top w:val="nil"/>
            </w:tcBorders>
          </w:tcPr>
          <w:p w14:paraId="0C9B5145" w14:textId="77777777" w:rsidR="00EB14F2" w:rsidRPr="00FC2B9D" w:rsidRDefault="00EB14F2" w:rsidP="00FC2B9D">
            <w:pPr>
              <w:widowControl w:val="0"/>
              <w:autoSpaceDE w:val="0"/>
              <w:autoSpaceDN w:val="0"/>
              <w:rPr>
                <w:rFonts w:ascii="Times New Roman" w:hAnsi="Times New Roman"/>
                <w:sz w:val="26"/>
                <w:szCs w:val="26"/>
                <w:lang w:val="vi"/>
              </w:rPr>
            </w:pPr>
          </w:p>
        </w:tc>
        <w:tc>
          <w:tcPr>
            <w:tcW w:w="1579" w:type="dxa"/>
            <w:gridSpan w:val="2"/>
            <w:vMerge/>
            <w:tcBorders>
              <w:top w:val="nil"/>
            </w:tcBorders>
          </w:tcPr>
          <w:p w14:paraId="3D8989C0"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94" w:type="dxa"/>
            <w:vMerge/>
            <w:tcBorders>
              <w:top w:val="nil"/>
            </w:tcBorders>
          </w:tcPr>
          <w:p w14:paraId="607661BD"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17" w:type="dxa"/>
            <w:gridSpan w:val="9"/>
          </w:tcPr>
          <w:p w14:paraId="38908B71" w14:textId="77777777" w:rsidR="00EB14F2" w:rsidRPr="00FC2B9D" w:rsidRDefault="00EB14F2" w:rsidP="00FC2B9D">
            <w:pPr>
              <w:widowControl w:val="0"/>
              <w:autoSpaceDE w:val="0"/>
              <w:autoSpaceDN w:val="0"/>
              <w:spacing w:line="256" w:lineRule="exact"/>
              <w:ind w:left="8"/>
              <w:jc w:val="center"/>
              <w:rPr>
                <w:rFonts w:ascii="Times New Roman" w:hAnsi="Times New Roman"/>
                <w:b/>
                <w:sz w:val="26"/>
                <w:szCs w:val="26"/>
                <w:lang w:val="vi"/>
              </w:rPr>
            </w:pPr>
            <w:r w:rsidRPr="00FC2B9D">
              <w:rPr>
                <w:rFonts w:ascii="Times New Roman" w:hAnsi="Times New Roman"/>
                <w:b/>
                <w:spacing w:val="-4"/>
                <w:sz w:val="26"/>
                <w:szCs w:val="26"/>
                <w:lang w:val="vi"/>
              </w:rPr>
              <w:t>TNKQ</w:t>
            </w:r>
          </w:p>
        </w:tc>
        <w:tc>
          <w:tcPr>
            <w:tcW w:w="2239" w:type="dxa"/>
            <w:gridSpan w:val="3"/>
          </w:tcPr>
          <w:p w14:paraId="1C424A97" w14:textId="77777777" w:rsidR="00EB14F2" w:rsidRPr="00FC2B9D" w:rsidRDefault="00EB14F2" w:rsidP="00FC2B9D">
            <w:pPr>
              <w:widowControl w:val="0"/>
              <w:autoSpaceDE w:val="0"/>
              <w:autoSpaceDN w:val="0"/>
              <w:spacing w:line="256" w:lineRule="exact"/>
              <w:ind w:left="708"/>
              <w:rPr>
                <w:rFonts w:ascii="Times New Roman" w:hAnsi="Times New Roman"/>
                <w:b/>
                <w:sz w:val="26"/>
                <w:szCs w:val="26"/>
                <w:lang w:val="vi"/>
              </w:rPr>
            </w:pPr>
            <w:r w:rsidRPr="00FC2B9D">
              <w:rPr>
                <w:rFonts w:ascii="Times New Roman" w:hAnsi="Times New Roman"/>
                <w:b/>
                <w:sz w:val="26"/>
                <w:szCs w:val="26"/>
                <w:lang w:val="vi"/>
              </w:rPr>
              <w:t>Tự</w:t>
            </w:r>
            <w:r w:rsidRPr="00FC2B9D">
              <w:rPr>
                <w:rFonts w:ascii="Times New Roman" w:hAnsi="Times New Roman"/>
                <w:b/>
                <w:spacing w:val="-1"/>
                <w:sz w:val="26"/>
                <w:szCs w:val="26"/>
                <w:lang w:val="vi"/>
              </w:rPr>
              <w:t xml:space="preserve"> </w:t>
            </w:r>
            <w:r w:rsidRPr="00FC2B9D">
              <w:rPr>
                <w:rFonts w:ascii="Times New Roman" w:hAnsi="Times New Roman"/>
                <w:b/>
                <w:spacing w:val="-4"/>
                <w:sz w:val="26"/>
                <w:szCs w:val="26"/>
                <w:lang w:val="vi"/>
              </w:rPr>
              <w:t>luận</w:t>
            </w:r>
          </w:p>
        </w:tc>
        <w:tc>
          <w:tcPr>
            <w:tcW w:w="2239" w:type="dxa"/>
            <w:gridSpan w:val="3"/>
            <w:vMerge w:val="restart"/>
          </w:tcPr>
          <w:p w14:paraId="363442D8"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81" w:type="dxa"/>
            <w:vMerge w:val="restart"/>
          </w:tcPr>
          <w:p w14:paraId="0DF536F5" w14:textId="77777777" w:rsidR="00EB14F2" w:rsidRPr="00FC2B9D" w:rsidRDefault="00EB14F2" w:rsidP="00FC2B9D">
            <w:pPr>
              <w:widowControl w:val="0"/>
              <w:autoSpaceDE w:val="0"/>
              <w:autoSpaceDN w:val="0"/>
              <w:rPr>
                <w:rFonts w:ascii="Times New Roman" w:hAnsi="Times New Roman"/>
                <w:sz w:val="26"/>
                <w:szCs w:val="26"/>
                <w:lang w:val="vi"/>
              </w:rPr>
            </w:pPr>
          </w:p>
        </w:tc>
      </w:tr>
      <w:tr w:rsidR="00EB14F2" w:rsidRPr="00FC2B9D" w14:paraId="56193770" w14:textId="77777777" w:rsidTr="00FC2B9D">
        <w:trPr>
          <w:trHeight w:val="275"/>
        </w:trPr>
        <w:tc>
          <w:tcPr>
            <w:tcW w:w="315" w:type="dxa"/>
            <w:vMerge/>
            <w:tcBorders>
              <w:top w:val="nil"/>
            </w:tcBorders>
          </w:tcPr>
          <w:p w14:paraId="1A7C0520" w14:textId="77777777" w:rsidR="00EB14F2" w:rsidRPr="00FC2B9D" w:rsidRDefault="00EB14F2" w:rsidP="00FC2B9D">
            <w:pPr>
              <w:widowControl w:val="0"/>
              <w:autoSpaceDE w:val="0"/>
              <w:autoSpaceDN w:val="0"/>
              <w:rPr>
                <w:rFonts w:ascii="Times New Roman" w:hAnsi="Times New Roman"/>
                <w:sz w:val="26"/>
                <w:szCs w:val="26"/>
                <w:lang w:val="vi"/>
              </w:rPr>
            </w:pPr>
          </w:p>
        </w:tc>
        <w:tc>
          <w:tcPr>
            <w:tcW w:w="1579" w:type="dxa"/>
            <w:gridSpan w:val="2"/>
            <w:vMerge/>
            <w:tcBorders>
              <w:top w:val="nil"/>
            </w:tcBorders>
          </w:tcPr>
          <w:p w14:paraId="22DD5BB7"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94" w:type="dxa"/>
            <w:vMerge/>
            <w:tcBorders>
              <w:top w:val="nil"/>
            </w:tcBorders>
          </w:tcPr>
          <w:p w14:paraId="21145313" w14:textId="77777777" w:rsidR="00EB14F2" w:rsidRPr="00FC2B9D" w:rsidRDefault="00EB14F2" w:rsidP="00FC2B9D">
            <w:pPr>
              <w:widowControl w:val="0"/>
              <w:autoSpaceDE w:val="0"/>
              <w:autoSpaceDN w:val="0"/>
              <w:rPr>
                <w:rFonts w:ascii="Times New Roman" w:hAnsi="Times New Roman"/>
                <w:sz w:val="26"/>
                <w:szCs w:val="26"/>
                <w:lang w:val="vi"/>
              </w:rPr>
            </w:pPr>
          </w:p>
        </w:tc>
        <w:tc>
          <w:tcPr>
            <w:tcW w:w="2239" w:type="dxa"/>
            <w:gridSpan w:val="3"/>
          </w:tcPr>
          <w:p w14:paraId="23C3C058" w14:textId="77777777" w:rsidR="00EB14F2" w:rsidRPr="00FC2B9D" w:rsidRDefault="00EB14F2" w:rsidP="00FC2B9D">
            <w:pPr>
              <w:widowControl w:val="0"/>
              <w:autoSpaceDE w:val="0"/>
              <w:autoSpaceDN w:val="0"/>
              <w:spacing w:line="256" w:lineRule="exact"/>
              <w:ind w:left="381"/>
              <w:rPr>
                <w:rFonts w:ascii="Times New Roman" w:hAnsi="Times New Roman"/>
                <w:i/>
                <w:sz w:val="26"/>
                <w:szCs w:val="26"/>
                <w:lang w:val="vi"/>
              </w:rPr>
            </w:pPr>
            <w:r w:rsidRPr="00FC2B9D">
              <w:rPr>
                <w:rFonts w:ascii="Times New Roman" w:hAnsi="Times New Roman"/>
                <w:i/>
                <w:sz w:val="26"/>
                <w:szCs w:val="26"/>
                <w:lang w:val="vi"/>
              </w:rPr>
              <w:t>Nhiều</w:t>
            </w:r>
            <w:r w:rsidRPr="00FC2B9D">
              <w:rPr>
                <w:rFonts w:ascii="Times New Roman" w:hAnsi="Times New Roman"/>
                <w:i/>
                <w:spacing w:val="-5"/>
                <w:sz w:val="26"/>
                <w:szCs w:val="26"/>
                <w:lang w:val="vi"/>
              </w:rPr>
              <w:t xml:space="preserve"> </w:t>
            </w:r>
            <w:r w:rsidRPr="00FC2B9D">
              <w:rPr>
                <w:rFonts w:ascii="Times New Roman" w:hAnsi="Times New Roman"/>
                <w:i/>
                <w:sz w:val="26"/>
                <w:szCs w:val="26"/>
                <w:lang w:val="vi"/>
              </w:rPr>
              <w:t>lựa</w:t>
            </w:r>
            <w:r w:rsidRPr="00FC2B9D">
              <w:rPr>
                <w:rFonts w:ascii="Times New Roman" w:hAnsi="Times New Roman"/>
                <w:i/>
                <w:spacing w:val="-2"/>
                <w:sz w:val="26"/>
                <w:szCs w:val="26"/>
                <w:lang w:val="vi"/>
              </w:rPr>
              <w:t xml:space="preserve"> </w:t>
            </w:r>
            <w:r w:rsidRPr="00FC2B9D">
              <w:rPr>
                <w:rFonts w:ascii="Times New Roman" w:hAnsi="Times New Roman"/>
                <w:i/>
                <w:spacing w:val="-4"/>
                <w:sz w:val="26"/>
                <w:szCs w:val="26"/>
                <w:lang w:val="vi"/>
              </w:rPr>
              <w:t>chọn</w:t>
            </w:r>
          </w:p>
        </w:tc>
        <w:tc>
          <w:tcPr>
            <w:tcW w:w="2239" w:type="dxa"/>
            <w:gridSpan w:val="3"/>
          </w:tcPr>
          <w:p w14:paraId="27B6AB8A" w14:textId="77777777" w:rsidR="00EB14F2" w:rsidRPr="00FC2B9D" w:rsidRDefault="00EB14F2" w:rsidP="00FC2B9D">
            <w:pPr>
              <w:widowControl w:val="0"/>
              <w:autoSpaceDE w:val="0"/>
              <w:autoSpaceDN w:val="0"/>
              <w:spacing w:line="256" w:lineRule="exact"/>
              <w:ind w:left="465"/>
              <w:rPr>
                <w:rFonts w:ascii="Times New Roman" w:hAnsi="Times New Roman"/>
                <w:i/>
                <w:sz w:val="26"/>
                <w:szCs w:val="26"/>
                <w:lang w:val="vi"/>
              </w:rPr>
            </w:pPr>
            <w:r w:rsidRPr="00FC2B9D">
              <w:rPr>
                <w:rFonts w:ascii="Times New Roman" w:hAnsi="Times New Roman"/>
                <w:i/>
                <w:sz w:val="26"/>
                <w:szCs w:val="26"/>
                <w:lang w:val="vi"/>
              </w:rPr>
              <w:t>“Đúng</w:t>
            </w:r>
            <w:r w:rsidRPr="00FC2B9D">
              <w:rPr>
                <w:rFonts w:ascii="Times New Roman" w:hAnsi="Times New Roman"/>
                <w:i/>
                <w:spacing w:val="-2"/>
                <w:sz w:val="26"/>
                <w:szCs w:val="26"/>
                <w:lang w:val="vi"/>
              </w:rPr>
              <w:t xml:space="preserve"> </w:t>
            </w:r>
            <w:r w:rsidRPr="00FC2B9D">
              <w:rPr>
                <w:rFonts w:ascii="Times New Roman" w:hAnsi="Times New Roman"/>
                <w:i/>
                <w:sz w:val="26"/>
                <w:szCs w:val="26"/>
                <w:lang w:val="vi"/>
              </w:rPr>
              <w:t>-</w:t>
            </w:r>
            <w:r w:rsidRPr="00FC2B9D">
              <w:rPr>
                <w:rFonts w:ascii="Times New Roman" w:hAnsi="Times New Roman"/>
                <w:i/>
                <w:spacing w:val="-1"/>
                <w:sz w:val="26"/>
                <w:szCs w:val="26"/>
                <w:lang w:val="vi"/>
              </w:rPr>
              <w:t xml:space="preserve"> </w:t>
            </w:r>
            <w:r w:rsidRPr="00FC2B9D">
              <w:rPr>
                <w:rFonts w:ascii="Times New Roman" w:hAnsi="Times New Roman"/>
                <w:i/>
                <w:spacing w:val="-4"/>
                <w:sz w:val="26"/>
                <w:szCs w:val="26"/>
                <w:lang w:val="vi"/>
              </w:rPr>
              <w:t>Sai”</w:t>
            </w:r>
          </w:p>
        </w:tc>
        <w:tc>
          <w:tcPr>
            <w:tcW w:w="2239" w:type="dxa"/>
            <w:gridSpan w:val="3"/>
          </w:tcPr>
          <w:p w14:paraId="25DF901F" w14:textId="77777777" w:rsidR="00EB14F2" w:rsidRPr="00FC2B9D" w:rsidRDefault="00EB14F2" w:rsidP="00FC2B9D">
            <w:pPr>
              <w:widowControl w:val="0"/>
              <w:autoSpaceDE w:val="0"/>
              <w:autoSpaceDN w:val="0"/>
              <w:spacing w:line="256" w:lineRule="exact"/>
              <w:ind w:left="514"/>
              <w:rPr>
                <w:rFonts w:ascii="Times New Roman" w:hAnsi="Times New Roman"/>
                <w:i/>
                <w:sz w:val="26"/>
                <w:szCs w:val="26"/>
                <w:lang w:val="vi"/>
              </w:rPr>
            </w:pPr>
            <w:r w:rsidRPr="00FC2B9D">
              <w:rPr>
                <w:rFonts w:ascii="Times New Roman" w:hAnsi="Times New Roman"/>
                <w:i/>
                <w:sz w:val="26"/>
                <w:szCs w:val="26"/>
                <w:lang w:val="vi"/>
              </w:rPr>
              <w:t>Trả</w:t>
            </w:r>
            <w:r w:rsidRPr="00FC2B9D">
              <w:rPr>
                <w:rFonts w:ascii="Times New Roman" w:hAnsi="Times New Roman"/>
                <w:i/>
                <w:spacing w:val="-1"/>
                <w:sz w:val="26"/>
                <w:szCs w:val="26"/>
                <w:lang w:val="vi"/>
              </w:rPr>
              <w:t xml:space="preserve"> </w:t>
            </w:r>
            <w:r w:rsidRPr="00FC2B9D">
              <w:rPr>
                <w:rFonts w:ascii="Times New Roman" w:hAnsi="Times New Roman"/>
                <w:i/>
                <w:sz w:val="26"/>
                <w:szCs w:val="26"/>
                <w:lang w:val="vi"/>
              </w:rPr>
              <w:t>lời</w:t>
            </w:r>
            <w:r w:rsidRPr="00FC2B9D">
              <w:rPr>
                <w:rFonts w:ascii="Times New Roman" w:hAnsi="Times New Roman"/>
                <w:i/>
                <w:spacing w:val="-1"/>
                <w:sz w:val="26"/>
                <w:szCs w:val="26"/>
                <w:lang w:val="vi"/>
              </w:rPr>
              <w:t xml:space="preserve"> </w:t>
            </w:r>
            <w:r w:rsidRPr="00FC2B9D">
              <w:rPr>
                <w:rFonts w:ascii="Times New Roman" w:hAnsi="Times New Roman"/>
                <w:i/>
                <w:spacing w:val="-4"/>
                <w:sz w:val="26"/>
                <w:szCs w:val="26"/>
                <w:lang w:val="vi"/>
              </w:rPr>
              <w:t>ngắn</w:t>
            </w:r>
          </w:p>
        </w:tc>
        <w:tc>
          <w:tcPr>
            <w:tcW w:w="2239" w:type="dxa"/>
            <w:gridSpan w:val="3"/>
          </w:tcPr>
          <w:p w14:paraId="0CA8B794" w14:textId="77777777" w:rsidR="00EB14F2" w:rsidRPr="00FC2B9D" w:rsidRDefault="00EB14F2" w:rsidP="00FC2B9D">
            <w:pPr>
              <w:widowControl w:val="0"/>
              <w:autoSpaceDE w:val="0"/>
              <w:autoSpaceDN w:val="0"/>
              <w:rPr>
                <w:rFonts w:ascii="Times New Roman" w:hAnsi="Times New Roman"/>
                <w:sz w:val="26"/>
                <w:szCs w:val="26"/>
                <w:lang w:val="vi"/>
              </w:rPr>
            </w:pPr>
          </w:p>
        </w:tc>
        <w:tc>
          <w:tcPr>
            <w:tcW w:w="2239" w:type="dxa"/>
            <w:gridSpan w:val="3"/>
            <w:vMerge/>
            <w:tcBorders>
              <w:top w:val="nil"/>
            </w:tcBorders>
          </w:tcPr>
          <w:p w14:paraId="3F9752BA"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81" w:type="dxa"/>
            <w:vMerge/>
            <w:tcBorders>
              <w:top w:val="nil"/>
            </w:tcBorders>
          </w:tcPr>
          <w:p w14:paraId="2B4D789F" w14:textId="77777777" w:rsidR="00EB14F2" w:rsidRPr="00FC2B9D" w:rsidRDefault="00EB14F2" w:rsidP="00FC2B9D">
            <w:pPr>
              <w:widowControl w:val="0"/>
              <w:autoSpaceDE w:val="0"/>
              <w:autoSpaceDN w:val="0"/>
              <w:rPr>
                <w:rFonts w:ascii="Times New Roman" w:hAnsi="Times New Roman"/>
                <w:sz w:val="26"/>
                <w:szCs w:val="26"/>
                <w:lang w:val="vi"/>
              </w:rPr>
            </w:pPr>
          </w:p>
        </w:tc>
      </w:tr>
      <w:tr w:rsidR="00EB14F2" w:rsidRPr="00FC2B9D" w14:paraId="5F48EDC8" w14:textId="77777777" w:rsidTr="00FC2B9D">
        <w:trPr>
          <w:trHeight w:val="552"/>
        </w:trPr>
        <w:tc>
          <w:tcPr>
            <w:tcW w:w="315" w:type="dxa"/>
            <w:vMerge/>
            <w:tcBorders>
              <w:top w:val="nil"/>
            </w:tcBorders>
          </w:tcPr>
          <w:p w14:paraId="2070AF10" w14:textId="77777777" w:rsidR="00EB14F2" w:rsidRPr="00FC2B9D" w:rsidRDefault="00EB14F2" w:rsidP="00FC2B9D">
            <w:pPr>
              <w:widowControl w:val="0"/>
              <w:autoSpaceDE w:val="0"/>
              <w:autoSpaceDN w:val="0"/>
              <w:rPr>
                <w:rFonts w:ascii="Times New Roman" w:hAnsi="Times New Roman"/>
                <w:sz w:val="26"/>
                <w:szCs w:val="26"/>
                <w:lang w:val="vi"/>
              </w:rPr>
            </w:pPr>
          </w:p>
        </w:tc>
        <w:tc>
          <w:tcPr>
            <w:tcW w:w="1579" w:type="dxa"/>
            <w:gridSpan w:val="2"/>
            <w:vMerge/>
            <w:tcBorders>
              <w:top w:val="nil"/>
            </w:tcBorders>
          </w:tcPr>
          <w:p w14:paraId="1DF8B774"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94" w:type="dxa"/>
            <w:vMerge/>
            <w:tcBorders>
              <w:top w:val="nil"/>
            </w:tcBorders>
          </w:tcPr>
          <w:p w14:paraId="69A2B148"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217816B0" w14:textId="77777777" w:rsidR="00EB14F2" w:rsidRPr="00FC2B9D" w:rsidRDefault="00EB14F2" w:rsidP="00FC2B9D">
            <w:pPr>
              <w:widowControl w:val="0"/>
              <w:autoSpaceDE w:val="0"/>
              <w:autoSpaceDN w:val="0"/>
              <w:spacing w:line="276" w:lineRule="exact"/>
              <w:ind w:left="10" w:right="45"/>
              <w:jc w:val="center"/>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170B1743" w14:textId="77777777" w:rsidR="00EB14F2" w:rsidRPr="00FC2B9D" w:rsidRDefault="00EB14F2" w:rsidP="00FC2B9D">
            <w:pPr>
              <w:widowControl w:val="0"/>
              <w:autoSpaceDE w:val="0"/>
              <w:autoSpaceDN w:val="0"/>
              <w:spacing w:line="276" w:lineRule="exact"/>
              <w:ind w:left="11" w:right="3"/>
              <w:jc w:val="center"/>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1F881718" w14:textId="77777777" w:rsidR="00EB14F2" w:rsidRPr="00FC2B9D" w:rsidRDefault="00EB14F2" w:rsidP="00FC2B9D">
            <w:pPr>
              <w:widowControl w:val="0"/>
              <w:autoSpaceDE w:val="0"/>
              <w:autoSpaceDN w:val="0"/>
              <w:spacing w:line="274" w:lineRule="exact"/>
              <w:ind w:left="138" w:right="123"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42EABE92" w14:textId="77777777" w:rsidR="00EB14F2" w:rsidRPr="00FC2B9D" w:rsidRDefault="00EB14F2" w:rsidP="00FC2B9D">
            <w:pPr>
              <w:widowControl w:val="0"/>
              <w:autoSpaceDE w:val="0"/>
              <w:autoSpaceDN w:val="0"/>
              <w:spacing w:line="276" w:lineRule="exact"/>
              <w:ind w:left="43" w:right="35"/>
              <w:jc w:val="center"/>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429DD27D" w14:textId="77777777" w:rsidR="00EB14F2" w:rsidRPr="00FC2B9D" w:rsidRDefault="00EB14F2" w:rsidP="00FC2B9D">
            <w:pPr>
              <w:widowControl w:val="0"/>
              <w:autoSpaceDE w:val="0"/>
              <w:autoSpaceDN w:val="0"/>
              <w:spacing w:line="276" w:lineRule="exact"/>
              <w:ind w:left="11" w:right="5"/>
              <w:jc w:val="center"/>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3BA0CB05" w14:textId="77777777" w:rsidR="00EB14F2" w:rsidRPr="00FC2B9D" w:rsidRDefault="00EB14F2" w:rsidP="00FC2B9D">
            <w:pPr>
              <w:widowControl w:val="0"/>
              <w:autoSpaceDE w:val="0"/>
              <w:autoSpaceDN w:val="0"/>
              <w:spacing w:line="274" w:lineRule="exact"/>
              <w:ind w:left="136" w:right="125" w:firstLine="48"/>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22994ED8" w14:textId="77777777" w:rsidR="00EB14F2" w:rsidRPr="00FC2B9D" w:rsidRDefault="00EB14F2" w:rsidP="00FC2B9D">
            <w:pPr>
              <w:widowControl w:val="0"/>
              <w:autoSpaceDE w:val="0"/>
              <w:autoSpaceDN w:val="0"/>
              <w:spacing w:line="276" w:lineRule="exact"/>
              <w:ind w:left="132"/>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6E7267A4" w14:textId="77777777" w:rsidR="00EB14F2" w:rsidRPr="00FC2B9D" w:rsidRDefault="00EB14F2" w:rsidP="00FC2B9D">
            <w:pPr>
              <w:widowControl w:val="0"/>
              <w:autoSpaceDE w:val="0"/>
              <w:autoSpaceDN w:val="0"/>
              <w:spacing w:line="276" w:lineRule="exact"/>
              <w:ind w:left="11" w:right="4"/>
              <w:jc w:val="center"/>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35FF011B" w14:textId="77777777" w:rsidR="00EB14F2" w:rsidRPr="00FC2B9D" w:rsidRDefault="00EB14F2" w:rsidP="00FC2B9D">
            <w:pPr>
              <w:widowControl w:val="0"/>
              <w:autoSpaceDE w:val="0"/>
              <w:autoSpaceDN w:val="0"/>
              <w:spacing w:line="274" w:lineRule="exact"/>
              <w:ind w:left="107" w:right="154"/>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12DA2C79" w14:textId="77777777" w:rsidR="00EB14F2" w:rsidRPr="00FC2B9D" w:rsidRDefault="00EB14F2" w:rsidP="00FC2B9D">
            <w:pPr>
              <w:widowControl w:val="0"/>
              <w:autoSpaceDE w:val="0"/>
              <w:autoSpaceDN w:val="0"/>
              <w:spacing w:line="276" w:lineRule="exact"/>
              <w:ind w:left="44" w:right="35"/>
              <w:jc w:val="center"/>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56E8D242" w14:textId="77777777" w:rsidR="00EB14F2" w:rsidRPr="00FC2B9D" w:rsidRDefault="00EB14F2" w:rsidP="00FC2B9D">
            <w:pPr>
              <w:widowControl w:val="0"/>
              <w:autoSpaceDE w:val="0"/>
              <w:autoSpaceDN w:val="0"/>
              <w:spacing w:line="276" w:lineRule="exact"/>
              <w:ind w:left="11" w:right="4"/>
              <w:jc w:val="center"/>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3CD6FF93" w14:textId="77777777" w:rsidR="00EB14F2" w:rsidRPr="00FC2B9D" w:rsidRDefault="00EB14F2" w:rsidP="00FC2B9D">
            <w:pPr>
              <w:widowControl w:val="0"/>
              <w:autoSpaceDE w:val="0"/>
              <w:autoSpaceDN w:val="0"/>
              <w:spacing w:line="274" w:lineRule="exact"/>
              <w:ind w:left="136" w:right="125"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677" w:type="dxa"/>
          </w:tcPr>
          <w:p w14:paraId="1F177CD3" w14:textId="77777777" w:rsidR="00EB14F2" w:rsidRPr="00FC2B9D" w:rsidRDefault="00EB14F2" w:rsidP="00FC2B9D">
            <w:pPr>
              <w:widowControl w:val="0"/>
              <w:autoSpaceDE w:val="0"/>
              <w:autoSpaceDN w:val="0"/>
              <w:spacing w:line="276" w:lineRule="exact"/>
              <w:ind w:left="42" w:right="35"/>
              <w:jc w:val="center"/>
              <w:rPr>
                <w:rFonts w:ascii="Times New Roman" w:hAnsi="Times New Roman"/>
                <w:b/>
                <w:sz w:val="26"/>
                <w:szCs w:val="26"/>
                <w:lang w:val="vi"/>
              </w:rPr>
            </w:pPr>
            <w:r w:rsidRPr="00FC2B9D">
              <w:rPr>
                <w:rFonts w:ascii="Times New Roman" w:hAnsi="Times New Roman"/>
                <w:b/>
                <w:spacing w:val="-4"/>
                <w:sz w:val="26"/>
                <w:szCs w:val="26"/>
                <w:lang w:val="vi"/>
              </w:rPr>
              <w:t>Biết</w:t>
            </w:r>
          </w:p>
        </w:tc>
        <w:tc>
          <w:tcPr>
            <w:tcW w:w="766" w:type="dxa"/>
          </w:tcPr>
          <w:p w14:paraId="631C7CFF" w14:textId="77777777" w:rsidR="00EB14F2" w:rsidRPr="00FC2B9D" w:rsidRDefault="00EB14F2" w:rsidP="00FC2B9D">
            <w:pPr>
              <w:widowControl w:val="0"/>
              <w:autoSpaceDE w:val="0"/>
              <w:autoSpaceDN w:val="0"/>
              <w:spacing w:line="276" w:lineRule="exact"/>
              <w:ind w:left="11" w:right="4"/>
              <w:jc w:val="center"/>
              <w:rPr>
                <w:rFonts w:ascii="Times New Roman" w:hAnsi="Times New Roman"/>
                <w:b/>
                <w:sz w:val="26"/>
                <w:szCs w:val="26"/>
                <w:lang w:val="vi"/>
              </w:rPr>
            </w:pPr>
            <w:r w:rsidRPr="00FC2B9D">
              <w:rPr>
                <w:rFonts w:ascii="Times New Roman" w:hAnsi="Times New Roman"/>
                <w:b/>
                <w:spacing w:val="-4"/>
                <w:sz w:val="26"/>
                <w:szCs w:val="26"/>
                <w:lang w:val="vi"/>
              </w:rPr>
              <w:t>Hiểu</w:t>
            </w:r>
          </w:p>
        </w:tc>
        <w:tc>
          <w:tcPr>
            <w:tcW w:w="796" w:type="dxa"/>
          </w:tcPr>
          <w:p w14:paraId="56F43460" w14:textId="77777777" w:rsidR="00EB14F2" w:rsidRPr="00FC2B9D" w:rsidRDefault="00EB14F2" w:rsidP="00FC2B9D">
            <w:pPr>
              <w:widowControl w:val="0"/>
              <w:autoSpaceDE w:val="0"/>
              <w:autoSpaceDN w:val="0"/>
              <w:spacing w:line="274" w:lineRule="exact"/>
              <w:ind w:left="137" w:right="124" w:firstLine="45"/>
              <w:rPr>
                <w:rFonts w:ascii="Times New Roman" w:hAnsi="Times New Roman"/>
                <w:b/>
                <w:sz w:val="26"/>
                <w:szCs w:val="26"/>
                <w:lang w:val="vi"/>
              </w:rPr>
            </w:pPr>
            <w:r w:rsidRPr="00FC2B9D">
              <w:rPr>
                <w:rFonts w:ascii="Times New Roman" w:hAnsi="Times New Roman"/>
                <w:b/>
                <w:spacing w:val="-4"/>
                <w:sz w:val="26"/>
                <w:szCs w:val="26"/>
                <w:lang w:val="vi"/>
              </w:rPr>
              <w:t>Vận dụng</w:t>
            </w:r>
          </w:p>
        </w:tc>
        <w:tc>
          <w:tcPr>
            <w:tcW w:w="781" w:type="dxa"/>
          </w:tcPr>
          <w:p w14:paraId="718A3CBC" w14:textId="77777777" w:rsidR="00EB14F2" w:rsidRPr="00FC2B9D" w:rsidRDefault="00EB14F2" w:rsidP="00FC2B9D">
            <w:pPr>
              <w:widowControl w:val="0"/>
              <w:autoSpaceDE w:val="0"/>
              <w:autoSpaceDN w:val="0"/>
              <w:rPr>
                <w:rFonts w:ascii="Times New Roman" w:hAnsi="Times New Roman"/>
                <w:sz w:val="26"/>
                <w:szCs w:val="26"/>
                <w:lang w:val="vi"/>
              </w:rPr>
            </w:pPr>
          </w:p>
        </w:tc>
      </w:tr>
      <w:tr w:rsidR="00EB14F2" w:rsidRPr="00FC2B9D" w14:paraId="735375C1" w14:textId="77777777" w:rsidTr="00FC2B9D">
        <w:trPr>
          <w:trHeight w:val="551"/>
        </w:trPr>
        <w:tc>
          <w:tcPr>
            <w:tcW w:w="315" w:type="dxa"/>
          </w:tcPr>
          <w:p w14:paraId="0BD70AAB" w14:textId="77777777" w:rsidR="00EB14F2" w:rsidRPr="00FC2B9D" w:rsidRDefault="00EB14F2" w:rsidP="00FC2B9D">
            <w:pPr>
              <w:widowControl w:val="0"/>
              <w:autoSpaceDE w:val="0"/>
              <w:autoSpaceDN w:val="0"/>
              <w:spacing w:line="275" w:lineRule="exact"/>
              <w:ind w:left="28"/>
              <w:jc w:val="center"/>
              <w:rPr>
                <w:rFonts w:ascii="Times New Roman" w:hAnsi="Times New Roman"/>
                <w:b/>
                <w:sz w:val="26"/>
                <w:szCs w:val="26"/>
                <w:lang w:val="vi"/>
              </w:rPr>
            </w:pPr>
            <w:r w:rsidRPr="00FC2B9D">
              <w:rPr>
                <w:rFonts w:ascii="Times New Roman" w:hAnsi="Times New Roman"/>
                <w:b/>
                <w:color w:val="C00000"/>
                <w:spacing w:val="-10"/>
                <w:sz w:val="26"/>
                <w:szCs w:val="26"/>
                <w:lang w:val="vi"/>
              </w:rPr>
              <w:t>1</w:t>
            </w:r>
          </w:p>
        </w:tc>
        <w:tc>
          <w:tcPr>
            <w:tcW w:w="637" w:type="dxa"/>
          </w:tcPr>
          <w:p w14:paraId="53C10302" w14:textId="77777777" w:rsidR="00EB14F2" w:rsidRPr="00FC2B9D" w:rsidRDefault="00EB14F2" w:rsidP="00FC2B9D">
            <w:pPr>
              <w:widowControl w:val="0"/>
              <w:autoSpaceDE w:val="0"/>
              <w:autoSpaceDN w:val="0"/>
              <w:spacing w:line="276" w:lineRule="exact"/>
              <w:ind w:left="108" w:right="95"/>
              <w:rPr>
                <w:rFonts w:ascii="Times New Roman" w:hAnsi="Times New Roman"/>
                <w:sz w:val="26"/>
                <w:szCs w:val="26"/>
                <w:lang w:val="vi"/>
              </w:rPr>
            </w:pPr>
            <w:r w:rsidRPr="00FC2B9D">
              <w:rPr>
                <w:rFonts w:ascii="Times New Roman" w:hAnsi="Times New Roman"/>
                <w:color w:val="C00000"/>
                <w:spacing w:val="-6"/>
                <w:sz w:val="26"/>
                <w:szCs w:val="26"/>
                <w:lang w:val="vi"/>
              </w:rPr>
              <w:t xml:space="preserve">NL </w:t>
            </w:r>
            <w:r w:rsidRPr="00FC2B9D">
              <w:rPr>
                <w:rFonts w:ascii="Times New Roman" w:hAnsi="Times New Roman"/>
                <w:color w:val="C00000"/>
                <w:spacing w:val="-4"/>
                <w:sz w:val="26"/>
                <w:szCs w:val="26"/>
                <w:lang w:val="vi"/>
              </w:rPr>
              <w:t>3,25</w:t>
            </w:r>
          </w:p>
        </w:tc>
        <w:tc>
          <w:tcPr>
            <w:tcW w:w="942" w:type="dxa"/>
          </w:tcPr>
          <w:p w14:paraId="2E9D491B" w14:textId="77777777" w:rsidR="00EB14F2" w:rsidRPr="00FC2B9D" w:rsidRDefault="00EB14F2" w:rsidP="00FC2B9D">
            <w:pPr>
              <w:widowControl w:val="0"/>
              <w:autoSpaceDE w:val="0"/>
              <w:autoSpaceDN w:val="0"/>
              <w:spacing w:line="276" w:lineRule="exact"/>
              <w:ind w:left="107" w:right="354"/>
              <w:rPr>
                <w:rFonts w:ascii="Times New Roman" w:hAnsi="Times New Roman"/>
                <w:sz w:val="26"/>
                <w:szCs w:val="26"/>
                <w:lang w:val="vi"/>
              </w:rPr>
            </w:pPr>
            <w:r w:rsidRPr="00FC2B9D">
              <w:rPr>
                <w:rFonts w:ascii="Times New Roman" w:hAnsi="Times New Roman"/>
                <w:color w:val="C00000"/>
                <w:spacing w:val="-4"/>
                <w:sz w:val="26"/>
                <w:szCs w:val="26"/>
                <w:lang w:val="vi"/>
              </w:rPr>
              <w:t>Điện 10t</w:t>
            </w:r>
          </w:p>
        </w:tc>
        <w:tc>
          <w:tcPr>
            <w:tcW w:w="694" w:type="dxa"/>
          </w:tcPr>
          <w:p w14:paraId="630A616E"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2048A3E3" w14:textId="77777777" w:rsidR="00EB14F2" w:rsidRPr="00FC2B9D" w:rsidRDefault="00EB14F2" w:rsidP="00FC2B9D">
            <w:pPr>
              <w:widowControl w:val="0"/>
              <w:autoSpaceDE w:val="0"/>
              <w:autoSpaceDN w:val="0"/>
              <w:spacing w:line="275" w:lineRule="exact"/>
              <w:ind w:left="42" w:right="35"/>
              <w:jc w:val="center"/>
              <w:rPr>
                <w:rFonts w:ascii="Times New Roman" w:hAnsi="Times New Roman"/>
                <w:b/>
                <w:sz w:val="26"/>
                <w:szCs w:val="26"/>
                <w:lang w:val="vi"/>
              </w:rPr>
            </w:pPr>
            <w:r w:rsidRPr="00FC2B9D">
              <w:rPr>
                <w:rFonts w:ascii="Times New Roman" w:hAnsi="Times New Roman"/>
                <w:b/>
                <w:color w:val="C00000"/>
                <w:spacing w:val="-5"/>
                <w:sz w:val="26"/>
                <w:szCs w:val="26"/>
                <w:lang w:val="vi"/>
              </w:rPr>
              <w:t>0,5</w:t>
            </w:r>
          </w:p>
        </w:tc>
        <w:tc>
          <w:tcPr>
            <w:tcW w:w="766" w:type="dxa"/>
          </w:tcPr>
          <w:p w14:paraId="1DC3F6A9" w14:textId="77777777" w:rsidR="00EB14F2" w:rsidRPr="00FC2B9D" w:rsidRDefault="00EB14F2" w:rsidP="00FC2B9D">
            <w:pPr>
              <w:widowControl w:val="0"/>
              <w:autoSpaceDE w:val="0"/>
              <w:autoSpaceDN w:val="0"/>
              <w:spacing w:line="275" w:lineRule="exact"/>
              <w:ind w:left="11" w:right="2"/>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796" w:type="dxa"/>
          </w:tcPr>
          <w:p w14:paraId="01DA77E8" w14:textId="77777777" w:rsidR="00EB14F2" w:rsidRPr="00FC2B9D" w:rsidRDefault="00EB14F2" w:rsidP="00FC2B9D">
            <w:pPr>
              <w:widowControl w:val="0"/>
              <w:autoSpaceDE w:val="0"/>
              <w:autoSpaceDN w:val="0"/>
              <w:spacing w:line="275" w:lineRule="exact"/>
              <w:ind w:left="11" w:right="4"/>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677" w:type="dxa"/>
          </w:tcPr>
          <w:p w14:paraId="3536AFD6" w14:textId="77777777" w:rsidR="00EB14F2" w:rsidRPr="00FC2B9D" w:rsidRDefault="00EB14F2" w:rsidP="00FC2B9D">
            <w:pPr>
              <w:widowControl w:val="0"/>
              <w:autoSpaceDE w:val="0"/>
              <w:autoSpaceDN w:val="0"/>
              <w:spacing w:line="275" w:lineRule="exact"/>
              <w:ind w:left="43" w:right="35"/>
              <w:jc w:val="center"/>
              <w:rPr>
                <w:rFonts w:ascii="Times New Roman" w:hAnsi="Times New Roman"/>
                <w:b/>
                <w:sz w:val="26"/>
                <w:szCs w:val="26"/>
                <w:lang w:val="vi"/>
              </w:rPr>
            </w:pPr>
            <w:r w:rsidRPr="00FC2B9D">
              <w:rPr>
                <w:rFonts w:ascii="Times New Roman" w:hAnsi="Times New Roman"/>
                <w:b/>
                <w:color w:val="C00000"/>
                <w:spacing w:val="-5"/>
                <w:sz w:val="26"/>
                <w:szCs w:val="26"/>
                <w:lang w:val="vi"/>
              </w:rPr>
              <w:t>0,5</w:t>
            </w:r>
          </w:p>
        </w:tc>
        <w:tc>
          <w:tcPr>
            <w:tcW w:w="766" w:type="dxa"/>
          </w:tcPr>
          <w:p w14:paraId="0E047333" w14:textId="77777777" w:rsidR="00EB14F2" w:rsidRPr="00FC2B9D" w:rsidRDefault="00EB14F2" w:rsidP="00FC2B9D">
            <w:pPr>
              <w:widowControl w:val="0"/>
              <w:autoSpaceDE w:val="0"/>
              <w:autoSpaceDN w:val="0"/>
              <w:spacing w:line="275" w:lineRule="exact"/>
              <w:ind w:left="11" w:right="2"/>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796" w:type="dxa"/>
          </w:tcPr>
          <w:p w14:paraId="5BC41676" w14:textId="77777777" w:rsidR="00EB14F2" w:rsidRPr="00FC2B9D" w:rsidRDefault="00EB14F2" w:rsidP="00FC2B9D">
            <w:pPr>
              <w:widowControl w:val="0"/>
              <w:autoSpaceDE w:val="0"/>
              <w:autoSpaceDN w:val="0"/>
              <w:spacing w:line="275" w:lineRule="exact"/>
              <w:ind w:left="11" w:right="4"/>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677" w:type="dxa"/>
          </w:tcPr>
          <w:p w14:paraId="0C9E89C8"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39187A20" w14:textId="77777777" w:rsidR="00EB14F2" w:rsidRPr="00FC2B9D" w:rsidRDefault="00EB14F2" w:rsidP="00FC2B9D">
            <w:pPr>
              <w:widowControl w:val="0"/>
              <w:autoSpaceDE w:val="0"/>
              <w:autoSpaceDN w:val="0"/>
              <w:spacing w:line="275" w:lineRule="exact"/>
              <w:ind w:left="11" w:right="1"/>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796" w:type="dxa"/>
          </w:tcPr>
          <w:p w14:paraId="7B11E780"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78EB1D72" w14:textId="77777777" w:rsidR="00EB14F2" w:rsidRPr="00FC2B9D" w:rsidRDefault="00EB14F2" w:rsidP="00FC2B9D">
            <w:pPr>
              <w:widowControl w:val="0"/>
              <w:autoSpaceDE w:val="0"/>
              <w:autoSpaceDN w:val="0"/>
              <w:spacing w:line="275" w:lineRule="exact"/>
              <w:ind w:left="43" w:right="35"/>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766" w:type="dxa"/>
          </w:tcPr>
          <w:p w14:paraId="6ED599AB" w14:textId="77777777" w:rsidR="00EB14F2" w:rsidRPr="00FC2B9D" w:rsidRDefault="00EB14F2" w:rsidP="00FC2B9D">
            <w:pPr>
              <w:widowControl w:val="0"/>
              <w:autoSpaceDE w:val="0"/>
              <w:autoSpaceDN w:val="0"/>
              <w:spacing w:line="275" w:lineRule="exact"/>
              <w:ind w:left="11" w:right="1"/>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0,25</w:t>
            </w:r>
          </w:p>
        </w:tc>
        <w:tc>
          <w:tcPr>
            <w:tcW w:w="796" w:type="dxa"/>
          </w:tcPr>
          <w:p w14:paraId="13752DAF" w14:textId="77777777" w:rsidR="00EB14F2" w:rsidRPr="00FC2B9D" w:rsidRDefault="00EB14F2" w:rsidP="00FC2B9D">
            <w:pPr>
              <w:widowControl w:val="0"/>
              <w:autoSpaceDE w:val="0"/>
              <w:autoSpaceDN w:val="0"/>
              <w:spacing w:line="275" w:lineRule="exact"/>
              <w:ind w:left="11" w:right="3"/>
              <w:jc w:val="center"/>
              <w:rPr>
                <w:rFonts w:ascii="Times New Roman" w:hAnsi="Times New Roman"/>
                <w:b/>
                <w:sz w:val="26"/>
                <w:szCs w:val="26"/>
                <w:lang w:val="vi"/>
              </w:rPr>
            </w:pPr>
            <w:r w:rsidRPr="00FC2B9D">
              <w:rPr>
                <w:rFonts w:ascii="Times New Roman" w:hAnsi="Times New Roman"/>
                <w:b/>
                <w:color w:val="C00000"/>
                <w:spacing w:val="-5"/>
                <w:sz w:val="26"/>
                <w:szCs w:val="26"/>
                <w:lang w:val="vi"/>
              </w:rPr>
              <w:t>0,5</w:t>
            </w:r>
          </w:p>
        </w:tc>
        <w:tc>
          <w:tcPr>
            <w:tcW w:w="677" w:type="dxa"/>
          </w:tcPr>
          <w:p w14:paraId="11665018" w14:textId="77777777" w:rsidR="00EB14F2" w:rsidRPr="00FC2B9D" w:rsidRDefault="00EB14F2" w:rsidP="00FC2B9D">
            <w:pPr>
              <w:widowControl w:val="0"/>
              <w:autoSpaceDE w:val="0"/>
              <w:autoSpaceDN w:val="0"/>
              <w:spacing w:line="275" w:lineRule="exact"/>
              <w:ind w:left="44" w:right="35"/>
              <w:jc w:val="center"/>
              <w:rPr>
                <w:rFonts w:ascii="Times New Roman" w:hAnsi="Times New Roman"/>
                <w:b/>
                <w:sz w:val="26"/>
                <w:szCs w:val="26"/>
                <w:lang w:val="vi"/>
              </w:rPr>
            </w:pPr>
            <w:r w:rsidRPr="00FC2B9D">
              <w:rPr>
                <w:rFonts w:ascii="Times New Roman" w:hAnsi="Times New Roman"/>
                <w:b/>
                <w:color w:val="C00000"/>
                <w:spacing w:val="-4"/>
                <w:sz w:val="26"/>
                <w:szCs w:val="26"/>
                <w:lang w:val="vi"/>
              </w:rPr>
              <w:t>1,25</w:t>
            </w:r>
          </w:p>
        </w:tc>
        <w:tc>
          <w:tcPr>
            <w:tcW w:w="766" w:type="dxa"/>
          </w:tcPr>
          <w:p w14:paraId="1D1B6111" w14:textId="77777777" w:rsidR="00EB14F2" w:rsidRPr="00FC2B9D" w:rsidRDefault="00EB14F2" w:rsidP="00FC2B9D">
            <w:pPr>
              <w:widowControl w:val="0"/>
              <w:autoSpaceDE w:val="0"/>
              <w:autoSpaceDN w:val="0"/>
              <w:spacing w:line="275" w:lineRule="exact"/>
              <w:ind w:left="11"/>
              <w:jc w:val="center"/>
              <w:rPr>
                <w:rFonts w:ascii="Times New Roman" w:hAnsi="Times New Roman"/>
                <w:b/>
                <w:sz w:val="26"/>
                <w:szCs w:val="26"/>
                <w:lang w:val="vi"/>
              </w:rPr>
            </w:pPr>
            <w:r w:rsidRPr="00FC2B9D">
              <w:rPr>
                <w:rFonts w:ascii="Times New Roman" w:hAnsi="Times New Roman"/>
                <w:b/>
                <w:color w:val="C00000"/>
                <w:spacing w:val="-5"/>
                <w:sz w:val="26"/>
                <w:szCs w:val="26"/>
                <w:lang w:val="vi"/>
              </w:rPr>
              <w:t>1,0</w:t>
            </w:r>
          </w:p>
        </w:tc>
        <w:tc>
          <w:tcPr>
            <w:tcW w:w="796" w:type="dxa"/>
          </w:tcPr>
          <w:p w14:paraId="3E67936E" w14:textId="77777777" w:rsidR="00EB14F2" w:rsidRPr="00FC2B9D" w:rsidRDefault="00EB14F2" w:rsidP="00FC2B9D">
            <w:pPr>
              <w:widowControl w:val="0"/>
              <w:autoSpaceDE w:val="0"/>
              <w:autoSpaceDN w:val="0"/>
              <w:spacing w:line="275" w:lineRule="exact"/>
              <w:ind w:left="11" w:right="2"/>
              <w:jc w:val="center"/>
              <w:rPr>
                <w:rFonts w:ascii="Times New Roman" w:hAnsi="Times New Roman"/>
                <w:b/>
                <w:sz w:val="26"/>
                <w:szCs w:val="26"/>
                <w:lang w:val="vi"/>
              </w:rPr>
            </w:pPr>
            <w:r w:rsidRPr="00FC2B9D">
              <w:rPr>
                <w:rFonts w:ascii="Times New Roman" w:hAnsi="Times New Roman"/>
                <w:b/>
                <w:color w:val="C00000"/>
                <w:spacing w:val="-5"/>
                <w:sz w:val="26"/>
                <w:szCs w:val="26"/>
                <w:lang w:val="vi"/>
              </w:rPr>
              <w:t>1,0</w:t>
            </w:r>
          </w:p>
        </w:tc>
        <w:tc>
          <w:tcPr>
            <w:tcW w:w="781" w:type="dxa"/>
          </w:tcPr>
          <w:p w14:paraId="268FBD07" w14:textId="77777777" w:rsidR="00EB14F2" w:rsidRPr="00FC2B9D" w:rsidRDefault="00EB14F2" w:rsidP="00FC2B9D">
            <w:pPr>
              <w:widowControl w:val="0"/>
              <w:autoSpaceDE w:val="0"/>
              <w:autoSpaceDN w:val="0"/>
              <w:spacing w:line="275" w:lineRule="exact"/>
              <w:ind w:left="8" w:right="2"/>
              <w:jc w:val="center"/>
              <w:rPr>
                <w:rFonts w:ascii="Times New Roman" w:hAnsi="Times New Roman"/>
                <w:sz w:val="26"/>
                <w:szCs w:val="26"/>
                <w:lang w:val="vi"/>
              </w:rPr>
            </w:pPr>
            <w:r w:rsidRPr="00FC2B9D">
              <w:rPr>
                <w:rFonts w:ascii="Times New Roman" w:hAnsi="Times New Roman"/>
                <w:color w:val="C00000"/>
                <w:spacing w:val="-4"/>
                <w:sz w:val="26"/>
                <w:szCs w:val="26"/>
                <w:lang w:val="vi"/>
              </w:rPr>
              <w:t>32,5</w:t>
            </w:r>
          </w:p>
        </w:tc>
      </w:tr>
      <w:tr w:rsidR="00EB14F2" w:rsidRPr="00FC2B9D" w14:paraId="15DC6EB0" w14:textId="77777777" w:rsidTr="00FC2B9D">
        <w:trPr>
          <w:trHeight w:val="552"/>
        </w:trPr>
        <w:tc>
          <w:tcPr>
            <w:tcW w:w="315" w:type="dxa"/>
          </w:tcPr>
          <w:p w14:paraId="63D96080" w14:textId="77777777" w:rsidR="00EB14F2" w:rsidRPr="00FC2B9D" w:rsidRDefault="00EB14F2" w:rsidP="00FC2B9D">
            <w:pPr>
              <w:widowControl w:val="0"/>
              <w:autoSpaceDE w:val="0"/>
              <w:autoSpaceDN w:val="0"/>
              <w:spacing w:line="275" w:lineRule="exact"/>
              <w:ind w:left="28"/>
              <w:jc w:val="center"/>
              <w:rPr>
                <w:rFonts w:ascii="Times New Roman" w:hAnsi="Times New Roman"/>
                <w:b/>
                <w:sz w:val="26"/>
                <w:szCs w:val="26"/>
                <w:lang w:val="vi"/>
              </w:rPr>
            </w:pPr>
            <w:r w:rsidRPr="00FC2B9D">
              <w:rPr>
                <w:rFonts w:ascii="Times New Roman" w:hAnsi="Times New Roman"/>
                <w:b/>
                <w:spacing w:val="-10"/>
                <w:sz w:val="26"/>
                <w:szCs w:val="26"/>
                <w:lang w:val="vi"/>
              </w:rPr>
              <w:t>2</w:t>
            </w:r>
          </w:p>
        </w:tc>
        <w:tc>
          <w:tcPr>
            <w:tcW w:w="637" w:type="dxa"/>
            <w:vMerge w:val="restart"/>
          </w:tcPr>
          <w:p w14:paraId="25580437" w14:textId="77777777" w:rsidR="00EB14F2" w:rsidRPr="00FC2B9D" w:rsidRDefault="00EB14F2" w:rsidP="00FC2B9D">
            <w:pPr>
              <w:widowControl w:val="0"/>
              <w:autoSpaceDE w:val="0"/>
              <w:autoSpaceDN w:val="0"/>
              <w:spacing w:before="274"/>
              <w:ind w:left="108" w:right="210"/>
              <w:rPr>
                <w:rFonts w:ascii="Times New Roman" w:hAnsi="Times New Roman"/>
                <w:b/>
                <w:sz w:val="26"/>
                <w:szCs w:val="26"/>
                <w:lang w:val="vi"/>
              </w:rPr>
            </w:pPr>
            <w:r w:rsidRPr="00FC2B9D">
              <w:rPr>
                <w:rFonts w:ascii="Times New Roman" w:hAnsi="Times New Roman"/>
                <w:b/>
                <w:spacing w:val="-6"/>
                <w:sz w:val="26"/>
                <w:szCs w:val="26"/>
                <w:lang w:val="vi"/>
              </w:rPr>
              <w:t xml:space="preserve">Ch </w:t>
            </w:r>
            <w:r w:rsidRPr="00FC2B9D">
              <w:rPr>
                <w:rFonts w:ascii="Times New Roman" w:hAnsi="Times New Roman"/>
                <w:b/>
                <w:spacing w:val="-5"/>
                <w:sz w:val="26"/>
                <w:szCs w:val="26"/>
                <w:lang w:val="vi"/>
              </w:rPr>
              <w:t>3,5</w:t>
            </w:r>
          </w:p>
        </w:tc>
        <w:tc>
          <w:tcPr>
            <w:tcW w:w="942" w:type="dxa"/>
          </w:tcPr>
          <w:p w14:paraId="3CA6732B" w14:textId="77777777" w:rsidR="00EB14F2" w:rsidRPr="00FC2B9D" w:rsidRDefault="00EB14F2" w:rsidP="00FC2B9D">
            <w:pPr>
              <w:widowControl w:val="0"/>
              <w:autoSpaceDE w:val="0"/>
              <w:autoSpaceDN w:val="0"/>
              <w:spacing w:line="275" w:lineRule="exact"/>
              <w:ind w:left="107"/>
              <w:rPr>
                <w:rFonts w:ascii="Times New Roman" w:hAnsi="Times New Roman"/>
                <w:sz w:val="26"/>
                <w:szCs w:val="26"/>
                <w:lang w:val="vi"/>
              </w:rPr>
            </w:pPr>
            <w:r w:rsidRPr="00FC2B9D">
              <w:rPr>
                <w:rFonts w:ascii="Times New Roman" w:hAnsi="Times New Roman"/>
                <w:spacing w:val="-2"/>
                <w:sz w:val="26"/>
                <w:szCs w:val="26"/>
                <w:lang w:val="vi"/>
              </w:rPr>
              <w:t>C.VII</w:t>
            </w:r>
          </w:p>
          <w:p w14:paraId="589D1382" w14:textId="77777777" w:rsidR="00EB14F2" w:rsidRPr="00FC2B9D" w:rsidRDefault="00EB14F2" w:rsidP="00FC2B9D">
            <w:pPr>
              <w:widowControl w:val="0"/>
              <w:autoSpaceDE w:val="0"/>
              <w:autoSpaceDN w:val="0"/>
              <w:spacing w:line="257" w:lineRule="exact"/>
              <w:ind w:left="107"/>
              <w:rPr>
                <w:rFonts w:ascii="Times New Roman" w:hAnsi="Times New Roman"/>
                <w:sz w:val="26"/>
                <w:szCs w:val="26"/>
                <w:lang w:val="vi"/>
              </w:rPr>
            </w:pPr>
            <w:r w:rsidRPr="00FC2B9D">
              <w:rPr>
                <w:rFonts w:ascii="Times New Roman" w:hAnsi="Times New Roman"/>
                <w:spacing w:val="-5"/>
                <w:sz w:val="26"/>
                <w:szCs w:val="26"/>
                <w:lang w:val="vi"/>
              </w:rPr>
              <w:t>6t</w:t>
            </w:r>
          </w:p>
        </w:tc>
        <w:tc>
          <w:tcPr>
            <w:tcW w:w="694" w:type="dxa"/>
          </w:tcPr>
          <w:p w14:paraId="1D0248BB"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7BACF3FD" w14:textId="77777777" w:rsidR="00EB14F2" w:rsidRPr="00FC2B9D" w:rsidRDefault="00EB14F2" w:rsidP="00FC2B9D">
            <w:pPr>
              <w:widowControl w:val="0"/>
              <w:autoSpaceDE w:val="0"/>
              <w:autoSpaceDN w:val="0"/>
              <w:spacing w:line="275" w:lineRule="exact"/>
              <w:ind w:left="42" w:right="35"/>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35192ABF"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96" w:type="dxa"/>
          </w:tcPr>
          <w:p w14:paraId="2189A25A"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38261CAE" w14:textId="77777777" w:rsidR="00EB14F2" w:rsidRPr="00FC2B9D" w:rsidRDefault="00EB14F2" w:rsidP="00FC2B9D">
            <w:pPr>
              <w:widowControl w:val="0"/>
              <w:autoSpaceDE w:val="0"/>
              <w:autoSpaceDN w:val="0"/>
              <w:spacing w:line="275" w:lineRule="exact"/>
              <w:ind w:left="43" w:right="35"/>
              <w:jc w:val="center"/>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29270BB7" w14:textId="77777777" w:rsidR="00EB14F2" w:rsidRPr="00FC2B9D" w:rsidRDefault="00EB14F2" w:rsidP="00FC2B9D">
            <w:pPr>
              <w:widowControl w:val="0"/>
              <w:autoSpaceDE w:val="0"/>
              <w:autoSpaceDN w:val="0"/>
              <w:spacing w:line="275" w:lineRule="exact"/>
              <w:ind w:left="11" w:right="2"/>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59F9306A" w14:textId="77777777" w:rsidR="00EB14F2" w:rsidRPr="00FC2B9D" w:rsidRDefault="00EB14F2" w:rsidP="00FC2B9D">
            <w:pPr>
              <w:widowControl w:val="0"/>
              <w:autoSpaceDE w:val="0"/>
              <w:autoSpaceDN w:val="0"/>
              <w:spacing w:line="275" w:lineRule="exact"/>
              <w:ind w:left="11" w:right="4"/>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47C3308B"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262A1CC3"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96" w:type="dxa"/>
          </w:tcPr>
          <w:p w14:paraId="389E3DA1"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29AF2CB2"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40526F06"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96" w:type="dxa"/>
          </w:tcPr>
          <w:p w14:paraId="357A0229"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24B1B597" w14:textId="77777777" w:rsidR="00EB14F2" w:rsidRPr="00FC2B9D" w:rsidRDefault="00EB14F2" w:rsidP="00FC2B9D">
            <w:pPr>
              <w:widowControl w:val="0"/>
              <w:autoSpaceDE w:val="0"/>
              <w:autoSpaceDN w:val="0"/>
              <w:spacing w:line="275" w:lineRule="exact"/>
              <w:ind w:left="44" w:right="35"/>
              <w:jc w:val="center"/>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66" w:type="dxa"/>
          </w:tcPr>
          <w:p w14:paraId="50901B66" w14:textId="77777777" w:rsidR="00EB14F2" w:rsidRPr="00FC2B9D" w:rsidRDefault="00EB14F2" w:rsidP="00FC2B9D">
            <w:pPr>
              <w:widowControl w:val="0"/>
              <w:autoSpaceDE w:val="0"/>
              <w:autoSpaceDN w:val="0"/>
              <w:spacing w:line="275" w:lineRule="exact"/>
              <w:ind w:left="11"/>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43780513" w14:textId="77777777" w:rsidR="00EB14F2" w:rsidRPr="00FC2B9D" w:rsidRDefault="00EB14F2" w:rsidP="00FC2B9D">
            <w:pPr>
              <w:widowControl w:val="0"/>
              <w:autoSpaceDE w:val="0"/>
              <w:autoSpaceDN w:val="0"/>
              <w:spacing w:line="275" w:lineRule="exact"/>
              <w:ind w:left="11" w:right="2"/>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81" w:type="dxa"/>
          </w:tcPr>
          <w:p w14:paraId="6E678EC1" w14:textId="77777777" w:rsidR="00EB14F2" w:rsidRPr="00FC2B9D" w:rsidRDefault="00EB14F2" w:rsidP="00FC2B9D">
            <w:pPr>
              <w:widowControl w:val="0"/>
              <w:autoSpaceDE w:val="0"/>
              <w:autoSpaceDN w:val="0"/>
              <w:spacing w:line="275" w:lineRule="exact"/>
              <w:ind w:left="8" w:right="2"/>
              <w:jc w:val="center"/>
              <w:rPr>
                <w:rFonts w:ascii="Times New Roman" w:hAnsi="Times New Roman"/>
                <w:sz w:val="26"/>
                <w:szCs w:val="26"/>
                <w:lang w:val="vi"/>
              </w:rPr>
            </w:pPr>
            <w:r w:rsidRPr="00FC2B9D">
              <w:rPr>
                <w:rFonts w:ascii="Times New Roman" w:hAnsi="Times New Roman"/>
                <w:spacing w:val="-4"/>
                <w:sz w:val="26"/>
                <w:szCs w:val="26"/>
                <w:lang w:val="vi"/>
              </w:rPr>
              <w:t>12,5</w:t>
            </w:r>
          </w:p>
        </w:tc>
      </w:tr>
      <w:tr w:rsidR="00EB14F2" w:rsidRPr="00FC2B9D" w14:paraId="460CB8A7" w14:textId="77777777" w:rsidTr="00FC2B9D">
        <w:trPr>
          <w:trHeight w:val="552"/>
        </w:trPr>
        <w:tc>
          <w:tcPr>
            <w:tcW w:w="315" w:type="dxa"/>
          </w:tcPr>
          <w:p w14:paraId="448F110E" w14:textId="77777777" w:rsidR="00EB14F2" w:rsidRPr="00FC2B9D" w:rsidRDefault="00EB14F2" w:rsidP="00FC2B9D">
            <w:pPr>
              <w:widowControl w:val="0"/>
              <w:autoSpaceDE w:val="0"/>
              <w:autoSpaceDN w:val="0"/>
              <w:spacing w:line="274" w:lineRule="exact"/>
              <w:ind w:left="28"/>
              <w:jc w:val="center"/>
              <w:rPr>
                <w:rFonts w:ascii="Times New Roman" w:hAnsi="Times New Roman"/>
                <w:b/>
                <w:sz w:val="26"/>
                <w:szCs w:val="26"/>
                <w:lang w:val="vi"/>
              </w:rPr>
            </w:pPr>
            <w:r w:rsidRPr="00FC2B9D">
              <w:rPr>
                <w:rFonts w:ascii="Times New Roman" w:hAnsi="Times New Roman"/>
                <w:b/>
                <w:spacing w:val="-10"/>
                <w:sz w:val="26"/>
                <w:szCs w:val="26"/>
                <w:lang w:val="vi"/>
              </w:rPr>
              <w:t>3</w:t>
            </w:r>
          </w:p>
        </w:tc>
        <w:tc>
          <w:tcPr>
            <w:tcW w:w="637" w:type="dxa"/>
            <w:vMerge/>
            <w:tcBorders>
              <w:top w:val="nil"/>
            </w:tcBorders>
          </w:tcPr>
          <w:p w14:paraId="3F8E2BFD" w14:textId="77777777" w:rsidR="00EB14F2" w:rsidRPr="00FC2B9D" w:rsidRDefault="00EB14F2" w:rsidP="00FC2B9D">
            <w:pPr>
              <w:widowControl w:val="0"/>
              <w:autoSpaceDE w:val="0"/>
              <w:autoSpaceDN w:val="0"/>
              <w:rPr>
                <w:rFonts w:ascii="Times New Roman" w:hAnsi="Times New Roman"/>
                <w:sz w:val="26"/>
                <w:szCs w:val="26"/>
                <w:lang w:val="vi"/>
              </w:rPr>
            </w:pPr>
          </w:p>
        </w:tc>
        <w:tc>
          <w:tcPr>
            <w:tcW w:w="942" w:type="dxa"/>
          </w:tcPr>
          <w:p w14:paraId="4C3A63F3" w14:textId="77777777" w:rsidR="00EB14F2" w:rsidRPr="00FC2B9D" w:rsidRDefault="00EB14F2" w:rsidP="00FC2B9D">
            <w:pPr>
              <w:widowControl w:val="0"/>
              <w:autoSpaceDE w:val="0"/>
              <w:autoSpaceDN w:val="0"/>
              <w:spacing w:line="274" w:lineRule="exact"/>
              <w:ind w:left="107"/>
              <w:rPr>
                <w:rFonts w:ascii="Times New Roman" w:hAnsi="Times New Roman"/>
                <w:sz w:val="26"/>
                <w:szCs w:val="26"/>
                <w:lang w:val="vi"/>
              </w:rPr>
            </w:pPr>
            <w:r w:rsidRPr="00FC2B9D">
              <w:rPr>
                <w:rFonts w:ascii="Times New Roman" w:hAnsi="Times New Roman"/>
                <w:spacing w:val="-2"/>
                <w:sz w:val="26"/>
                <w:szCs w:val="26"/>
                <w:lang w:val="vi"/>
              </w:rPr>
              <w:t>C.VIII</w:t>
            </w:r>
          </w:p>
          <w:p w14:paraId="77192F59" w14:textId="77777777" w:rsidR="00EB14F2" w:rsidRPr="00FC2B9D" w:rsidRDefault="00EB14F2" w:rsidP="00FC2B9D">
            <w:pPr>
              <w:widowControl w:val="0"/>
              <w:autoSpaceDE w:val="0"/>
              <w:autoSpaceDN w:val="0"/>
              <w:spacing w:line="258" w:lineRule="exact"/>
              <w:ind w:left="107"/>
              <w:rPr>
                <w:rFonts w:ascii="Times New Roman" w:hAnsi="Times New Roman"/>
                <w:sz w:val="26"/>
                <w:szCs w:val="26"/>
                <w:lang w:val="vi"/>
              </w:rPr>
            </w:pPr>
            <w:r w:rsidRPr="00FC2B9D">
              <w:rPr>
                <w:rFonts w:ascii="Times New Roman" w:hAnsi="Times New Roman"/>
                <w:spacing w:val="-5"/>
                <w:sz w:val="26"/>
                <w:szCs w:val="26"/>
                <w:lang w:val="vi"/>
              </w:rPr>
              <w:t>10t</w:t>
            </w:r>
          </w:p>
        </w:tc>
        <w:tc>
          <w:tcPr>
            <w:tcW w:w="694" w:type="dxa"/>
          </w:tcPr>
          <w:p w14:paraId="1C3A73E1"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097C2CAC" w14:textId="77777777" w:rsidR="00EB14F2" w:rsidRPr="00FC2B9D" w:rsidRDefault="00EB14F2" w:rsidP="00FC2B9D">
            <w:pPr>
              <w:widowControl w:val="0"/>
              <w:autoSpaceDE w:val="0"/>
              <w:autoSpaceDN w:val="0"/>
              <w:spacing w:line="274" w:lineRule="exact"/>
              <w:ind w:left="42" w:right="35"/>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7BCA8338" w14:textId="77777777" w:rsidR="00EB14F2" w:rsidRPr="00FC2B9D" w:rsidRDefault="00EB14F2" w:rsidP="00FC2B9D">
            <w:pPr>
              <w:widowControl w:val="0"/>
              <w:autoSpaceDE w:val="0"/>
              <w:autoSpaceDN w:val="0"/>
              <w:spacing w:line="274" w:lineRule="exact"/>
              <w:ind w:left="11" w:right="2"/>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2318F927" w14:textId="77777777" w:rsidR="00EB14F2" w:rsidRPr="00FC2B9D" w:rsidRDefault="00EB14F2" w:rsidP="00FC2B9D">
            <w:pPr>
              <w:widowControl w:val="0"/>
              <w:autoSpaceDE w:val="0"/>
              <w:autoSpaceDN w:val="0"/>
              <w:spacing w:line="274" w:lineRule="exact"/>
              <w:ind w:left="11" w:right="4"/>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101AFFBF"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76D20D2A"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96" w:type="dxa"/>
          </w:tcPr>
          <w:p w14:paraId="734FE8BC"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5BA06477"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333AFFEC" w14:textId="77777777" w:rsidR="00EB14F2" w:rsidRPr="00FC2B9D" w:rsidRDefault="00EB14F2" w:rsidP="00FC2B9D">
            <w:pPr>
              <w:widowControl w:val="0"/>
              <w:autoSpaceDE w:val="0"/>
              <w:autoSpaceDN w:val="0"/>
              <w:spacing w:line="274" w:lineRule="exact"/>
              <w:ind w:left="11" w:right="1"/>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96" w:type="dxa"/>
          </w:tcPr>
          <w:p w14:paraId="7978E0A4" w14:textId="77777777" w:rsidR="00EB14F2" w:rsidRPr="00FC2B9D" w:rsidRDefault="00EB14F2" w:rsidP="00FC2B9D">
            <w:pPr>
              <w:widowControl w:val="0"/>
              <w:autoSpaceDE w:val="0"/>
              <w:autoSpaceDN w:val="0"/>
              <w:spacing w:line="274" w:lineRule="exact"/>
              <w:ind w:left="11" w:right="3"/>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2D4EE09A" w14:textId="77777777" w:rsidR="00EB14F2" w:rsidRPr="00FC2B9D" w:rsidRDefault="00EB14F2" w:rsidP="00FC2B9D">
            <w:pPr>
              <w:widowControl w:val="0"/>
              <w:autoSpaceDE w:val="0"/>
              <w:autoSpaceDN w:val="0"/>
              <w:spacing w:line="274" w:lineRule="exact"/>
              <w:ind w:left="43" w:right="35"/>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766" w:type="dxa"/>
          </w:tcPr>
          <w:p w14:paraId="460B3283" w14:textId="77777777" w:rsidR="00EB14F2" w:rsidRPr="00FC2B9D" w:rsidRDefault="00EB14F2" w:rsidP="00FC2B9D">
            <w:pPr>
              <w:widowControl w:val="0"/>
              <w:autoSpaceDE w:val="0"/>
              <w:autoSpaceDN w:val="0"/>
              <w:spacing w:line="274" w:lineRule="exact"/>
              <w:ind w:left="11" w:right="1"/>
              <w:jc w:val="center"/>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96" w:type="dxa"/>
          </w:tcPr>
          <w:p w14:paraId="369D98C4" w14:textId="77777777" w:rsidR="00EB14F2" w:rsidRPr="00FC2B9D" w:rsidRDefault="00EB14F2" w:rsidP="00FC2B9D">
            <w:pPr>
              <w:widowControl w:val="0"/>
              <w:autoSpaceDE w:val="0"/>
              <w:autoSpaceDN w:val="0"/>
              <w:spacing w:line="274" w:lineRule="exact"/>
              <w:ind w:left="11" w:right="3"/>
              <w:jc w:val="center"/>
              <w:rPr>
                <w:rFonts w:ascii="Times New Roman" w:hAnsi="Times New Roman"/>
                <w:b/>
                <w:sz w:val="26"/>
                <w:szCs w:val="26"/>
                <w:lang w:val="vi"/>
              </w:rPr>
            </w:pPr>
            <w:r w:rsidRPr="00FC2B9D">
              <w:rPr>
                <w:rFonts w:ascii="Times New Roman" w:hAnsi="Times New Roman"/>
                <w:b/>
                <w:spacing w:val="-4"/>
                <w:sz w:val="26"/>
                <w:szCs w:val="26"/>
                <w:lang w:val="vi"/>
              </w:rPr>
              <w:t>0,25</w:t>
            </w:r>
          </w:p>
        </w:tc>
        <w:tc>
          <w:tcPr>
            <w:tcW w:w="677" w:type="dxa"/>
          </w:tcPr>
          <w:p w14:paraId="56FA747D" w14:textId="77777777" w:rsidR="00EB14F2" w:rsidRPr="00FC2B9D" w:rsidRDefault="00EB14F2" w:rsidP="00FC2B9D">
            <w:pPr>
              <w:widowControl w:val="0"/>
              <w:autoSpaceDE w:val="0"/>
              <w:autoSpaceDN w:val="0"/>
              <w:spacing w:line="274" w:lineRule="exact"/>
              <w:ind w:left="44" w:right="35"/>
              <w:jc w:val="center"/>
              <w:rPr>
                <w:rFonts w:ascii="Times New Roman" w:hAnsi="Times New Roman"/>
                <w:b/>
                <w:sz w:val="26"/>
                <w:szCs w:val="26"/>
                <w:lang w:val="vi"/>
              </w:rPr>
            </w:pPr>
            <w:r w:rsidRPr="00FC2B9D">
              <w:rPr>
                <w:rFonts w:ascii="Times New Roman" w:hAnsi="Times New Roman"/>
                <w:b/>
                <w:spacing w:val="-5"/>
                <w:sz w:val="26"/>
                <w:szCs w:val="26"/>
                <w:lang w:val="vi"/>
              </w:rPr>
              <w:t>0,5</w:t>
            </w:r>
          </w:p>
        </w:tc>
        <w:tc>
          <w:tcPr>
            <w:tcW w:w="766" w:type="dxa"/>
          </w:tcPr>
          <w:p w14:paraId="6153BEB8" w14:textId="77777777" w:rsidR="00EB14F2" w:rsidRPr="00FC2B9D" w:rsidRDefault="00EB14F2" w:rsidP="00FC2B9D">
            <w:pPr>
              <w:widowControl w:val="0"/>
              <w:autoSpaceDE w:val="0"/>
              <w:autoSpaceDN w:val="0"/>
              <w:spacing w:line="274" w:lineRule="exact"/>
              <w:ind w:left="11"/>
              <w:jc w:val="center"/>
              <w:rPr>
                <w:rFonts w:ascii="Times New Roman" w:hAnsi="Times New Roman"/>
                <w:b/>
                <w:sz w:val="26"/>
                <w:szCs w:val="26"/>
                <w:lang w:val="vi"/>
              </w:rPr>
            </w:pPr>
            <w:r w:rsidRPr="00FC2B9D">
              <w:rPr>
                <w:rFonts w:ascii="Times New Roman" w:hAnsi="Times New Roman"/>
                <w:b/>
                <w:spacing w:val="-5"/>
                <w:sz w:val="26"/>
                <w:szCs w:val="26"/>
                <w:lang w:val="vi"/>
              </w:rPr>
              <w:t>1,0</w:t>
            </w:r>
          </w:p>
        </w:tc>
        <w:tc>
          <w:tcPr>
            <w:tcW w:w="796" w:type="dxa"/>
          </w:tcPr>
          <w:p w14:paraId="64C8747B" w14:textId="77777777" w:rsidR="00EB14F2" w:rsidRPr="00FC2B9D" w:rsidRDefault="00EB14F2" w:rsidP="00FC2B9D">
            <w:pPr>
              <w:widowControl w:val="0"/>
              <w:autoSpaceDE w:val="0"/>
              <w:autoSpaceDN w:val="0"/>
              <w:spacing w:line="274" w:lineRule="exact"/>
              <w:ind w:left="11" w:right="2"/>
              <w:jc w:val="center"/>
              <w:rPr>
                <w:rFonts w:ascii="Times New Roman" w:hAnsi="Times New Roman"/>
                <w:b/>
                <w:sz w:val="26"/>
                <w:szCs w:val="26"/>
                <w:lang w:val="vi"/>
              </w:rPr>
            </w:pPr>
            <w:r w:rsidRPr="00FC2B9D">
              <w:rPr>
                <w:rFonts w:ascii="Times New Roman" w:hAnsi="Times New Roman"/>
                <w:b/>
                <w:spacing w:val="-4"/>
                <w:sz w:val="26"/>
                <w:szCs w:val="26"/>
                <w:lang w:val="vi"/>
              </w:rPr>
              <w:t>0,75</w:t>
            </w:r>
          </w:p>
        </w:tc>
        <w:tc>
          <w:tcPr>
            <w:tcW w:w="781" w:type="dxa"/>
          </w:tcPr>
          <w:p w14:paraId="79297224" w14:textId="77777777" w:rsidR="00EB14F2" w:rsidRPr="00FC2B9D" w:rsidRDefault="00EB14F2" w:rsidP="00FC2B9D">
            <w:pPr>
              <w:widowControl w:val="0"/>
              <w:autoSpaceDE w:val="0"/>
              <w:autoSpaceDN w:val="0"/>
              <w:spacing w:line="274" w:lineRule="exact"/>
              <w:ind w:left="8" w:right="2"/>
              <w:jc w:val="center"/>
              <w:rPr>
                <w:rFonts w:ascii="Times New Roman" w:hAnsi="Times New Roman"/>
                <w:sz w:val="26"/>
                <w:szCs w:val="26"/>
                <w:lang w:val="vi"/>
              </w:rPr>
            </w:pPr>
            <w:r w:rsidRPr="00FC2B9D">
              <w:rPr>
                <w:rFonts w:ascii="Times New Roman" w:hAnsi="Times New Roman"/>
                <w:spacing w:val="-4"/>
                <w:sz w:val="26"/>
                <w:szCs w:val="26"/>
                <w:lang w:val="vi"/>
              </w:rPr>
              <w:t>22,5</w:t>
            </w:r>
          </w:p>
        </w:tc>
      </w:tr>
      <w:tr w:rsidR="00EB14F2" w:rsidRPr="00FC2B9D" w14:paraId="5DD72A03" w14:textId="77777777" w:rsidTr="00FC2B9D">
        <w:trPr>
          <w:trHeight w:val="550"/>
        </w:trPr>
        <w:tc>
          <w:tcPr>
            <w:tcW w:w="315" w:type="dxa"/>
          </w:tcPr>
          <w:p w14:paraId="7114B5F5" w14:textId="77777777" w:rsidR="00EB14F2" w:rsidRPr="00FC2B9D" w:rsidRDefault="00EB14F2" w:rsidP="00FC2B9D">
            <w:pPr>
              <w:widowControl w:val="0"/>
              <w:autoSpaceDE w:val="0"/>
              <w:autoSpaceDN w:val="0"/>
              <w:spacing w:line="274" w:lineRule="exact"/>
              <w:ind w:left="28"/>
              <w:jc w:val="center"/>
              <w:rPr>
                <w:rFonts w:ascii="Times New Roman" w:hAnsi="Times New Roman"/>
                <w:b/>
                <w:sz w:val="26"/>
                <w:szCs w:val="26"/>
                <w:lang w:val="vi"/>
              </w:rPr>
            </w:pPr>
            <w:r w:rsidRPr="00FC2B9D">
              <w:rPr>
                <w:rFonts w:ascii="Times New Roman" w:hAnsi="Times New Roman"/>
                <w:b/>
                <w:spacing w:val="-10"/>
                <w:sz w:val="26"/>
                <w:szCs w:val="26"/>
                <w:lang w:val="vi"/>
              </w:rPr>
              <w:t>4</w:t>
            </w:r>
          </w:p>
        </w:tc>
        <w:tc>
          <w:tcPr>
            <w:tcW w:w="637" w:type="dxa"/>
            <w:vMerge w:val="restart"/>
          </w:tcPr>
          <w:p w14:paraId="4295694C" w14:textId="77777777" w:rsidR="00EB14F2" w:rsidRPr="00FC2B9D" w:rsidRDefault="00EB14F2" w:rsidP="00FC2B9D">
            <w:pPr>
              <w:widowControl w:val="0"/>
              <w:autoSpaceDE w:val="0"/>
              <w:autoSpaceDN w:val="0"/>
              <w:spacing w:before="274"/>
              <w:ind w:left="108" w:right="95"/>
              <w:rPr>
                <w:rFonts w:ascii="Times New Roman" w:hAnsi="Times New Roman"/>
                <w:b/>
                <w:sz w:val="26"/>
                <w:szCs w:val="26"/>
                <w:lang w:val="vi"/>
              </w:rPr>
            </w:pPr>
            <w:r w:rsidRPr="00FC2B9D">
              <w:rPr>
                <w:rFonts w:ascii="Times New Roman" w:hAnsi="Times New Roman"/>
                <w:b/>
                <w:color w:val="006FC0"/>
                <w:spacing w:val="-6"/>
                <w:sz w:val="26"/>
                <w:szCs w:val="26"/>
                <w:lang w:val="vi"/>
              </w:rPr>
              <w:t xml:space="preserve">Vs </w:t>
            </w:r>
            <w:r w:rsidRPr="00FC2B9D">
              <w:rPr>
                <w:rFonts w:ascii="Times New Roman" w:hAnsi="Times New Roman"/>
                <w:b/>
                <w:color w:val="006FC0"/>
                <w:spacing w:val="-4"/>
                <w:sz w:val="26"/>
                <w:szCs w:val="26"/>
                <w:lang w:val="vi"/>
              </w:rPr>
              <w:t>3,25</w:t>
            </w:r>
          </w:p>
        </w:tc>
        <w:tc>
          <w:tcPr>
            <w:tcW w:w="942" w:type="dxa"/>
          </w:tcPr>
          <w:p w14:paraId="78F554A9" w14:textId="77777777" w:rsidR="00EB14F2" w:rsidRPr="00FC2B9D" w:rsidRDefault="00EB14F2" w:rsidP="00FC2B9D">
            <w:pPr>
              <w:widowControl w:val="0"/>
              <w:autoSpaceDE w:val="0"/>
              <w:autoSpaceDN w:val="0"/>
              <w:spacing w:line="274" w:lineRule="exact"/>
              <w:ind w:left="107"/>
              <w:rPr>
                <w:rFonts w:ascii="Times New Roman" w:hAnsi="Times New Roman"/>
                <w:sz w:val="26"/>
                <w:szCs w:val="26"/>
                <w:lang w:val="vi"/>
              </w:rPr>
            </w:pPr>
            <w:r w:rsidRPr="00FC2B9D">
              <w:rPr>
                <w:rFonts w:ascii="Times New Roman" w:hAnsi="Times New Roman"/>
                <w:color w:val="006FC0"/>
                <w:sz w:val="26"/>
                <w:szCs w:val="26"/>
                <w:lang w:val="vi"/>
              </w:rPr>
              <w:t>C.</w:t>
            </w:r>
            <w:r w:rsidRPr="00FC2B9D">
              <w:rPr>
                <w:rFonts w:ascii="Times New Roman" w:hAnsi="Times New Roman"/>
                <w:color w:val="006FC0"/>
                <w:spacing w:val="31"/>
                <w:sz w:val="26"/>
                <w:szCs w:val="26"/>
                <w:lang w:val="vi"/>
              </w:rPr>
              <w:t xml:space="preserve"> </w:t>
            </w:r>
            <w:r w:rsidRPr="00FC2B9D">
              <w:rPr>
                <w:rFonts w:ascii="Times New Roman" w:hAnsi="Times New Roman"/>
                <w:color w:val="006FC0"/>
                <w:spacing w:val="-5"/>
                <w:sz w:val="26"/>
                <w:szCs w:val="26"/>
                <w:lang w:val="vi"/>
              </w:rPr>
              <w:t>XII</w:t>
            </w:r>
          </w:p>
          <w:p w14:paraId="76BDBF3E" w14:textId="77777777" w:rsidR="00EB14F2" w:rsidRPr="00FC2B9D" w:rsidRDefault="00EB14F2" w:rsidP="00FC2B9D">
            <w:pPr>
              <w:widowControl w:val="0"/>
              <w:autoSpaceDE w:val="0"/>
              <w:autoSpaceDN w:val="0"/>
              <w:spacing w:line="257" w:lineRule="exact"/>
              <w:ind w:left="107"/>
              <w:rPr>
                <w:rFonts w:ascii="Times New Roman" w:hAnsi="Times New Roman"/>
                <w:sz w:val="26"/>
                <w:szCs w:val="26"/>
                <w:lang w:val="vi"/>
              </w:rPr>
            </w:pPr>
            <w:r w:rsidRPr="00FC2B9D">
              <w:rPr>
                <w:rFonts w:ascii="Times New Roman" w:hAnsi="Times New Roman"/>
                <w:color w:val="006FC0"/>
                <w:spacing w:val="-5"/>
                <w:sz w:val="26"/>
                <w:szCs w:val="26"/>
                <w:lang w:val="vi"/>
              </w:rPr>
              <w:t>5t</w:t>
            </w:r>
          </w:p>
        </w:tc>
        <w:tc>
          <w:tcPr>
            <w:tcW w:w="694" w:type="dxa"/>
          </w:tcPr>
          <w:p w14:paraId="685EA46F"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11D71A5B" w14:textId="77777777" w:rsidR="00EB14F2" w:rsidRPr="00FC2B9D" w:rsidRDefault="00EB14F2" w:rsidP="00FC2B9D">
            <w:pPr>
              <w:widowControl w:val="0"/>
              <w:autoSpaceDE w:val="0"/>
              <w:autoSpaceDN w:val="0"/>
              <w:spacing w:line="274" w:lineRule="exact"/>
              <w:ind w:left="42" w:right="35"/>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766" w:type="dxa"/>
          </w:tcPr>
          <w:p w14:paraId="041ADB58"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796" w:type="dxa"/>
          </w:tcPr>
          <w:p w14:paraId="155D80FC" w14:textId="77777777" w:rsidR="00EB14F2" w:rsidRPr="00FC2B9D" w:rsidRDefault="00EB14F2" w:rsidP="00FC2B9D">
            <w:pPr>
              <w:widowControl w:val="0"/>
              <w:autoSpaceDE w:val="0"/>
              <w:autoSpaceDN w:val="0"/>
              <w:spacing w:line="274" w:lineRule="exact"/>
              <w:ind w:left="11" w:right="4"/>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677" w:type="dxa"/>
          </w:tcPr>
          <w:p w14:paraId="3F29F7FF"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0,5</w:t>
            </w:r>
          </w:p>
        </w:tc>
        <w:tc>
          <w:tcPr>
            <w:tcW w:w="766" w:type="dxa"/>
          </w:tcPr>
          <w:p w14:paraId="481BD12C"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0,25</w:t>
            </w:r>
          </w:p>
        </w:tc>
        <w:tc>
          <w:tcPr>
            <w:tcW w:w="796" w:type="dxa"/>
          </w:tcPr>
          <w:p w14:paraId="6E344F29"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0,25</w:t>
            </w:r>
          </w:p>
        </w:tc>
        <w:tc>
          <w:tcPr>
            <w:tcW w:w="677" w:type="dxa"/>
          </w:tcPr>
          <w:p w14:paraId="67CDD15A"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766" w:type="dxa"/>
          </w:tcPr>
          <w:p w14:paraId="5DE55477"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796" w:type="dxa"/>
          </w:tcPr>
          <w:p w14:paraId="41E65337" w14:textId="77777777" w:rsidR="00EB14F2" w:rsidRPr="00FC2B9D" w:rsidRDefault="00EB14F2" w:rsidP="00FC2B9D">
            <w:pPr>
              <w:widowControl w:val="0"/>
              <w:autoSpaceDE w:val="0"/>
              <w:autoSpaceDN w:val="0"/>
              <w:spacing w:line="274" w:lineRule="exact"/>
              <w:ind w:left="11" w:right="3"/>
              <w:jc w:val="center"/>
              <w:rPr>
                <w:rFonts w:ascii="Times New Roman" w:hAnsi="Times New Roman"/>
                <w:b/>
                <w:color w:val="FF0000"/>
                <w:sz w:val="26"/>
                <w:szCs w:val="26"/>
                <w:lang w:val="vi"/>
              </w:rPr>
            </w:pPr>
          </w:p>
        </w:tc>
        <w:tc>
          <w:tcPr>
            <w:tcW w:w="677" w:type="dxa"/>
          </w:tcPr>
          <w:p w14:paraId="3C1333BB" w14:textId="77777777" w:rsidR="00EB14F2" w:rsidRPr="00FC2B9D" w:rsidRDefault="00EB14F2" w:rsidP="00FC2B9D">
            <w:pPr>
              <w:widowControl w:val="0"/>
              <w:autoSpaceDE w:val="0"/>
              <w:autoSpaceDN w:val="0"/>
              <w:spacing w:line="274" w:lineRule="exact"/>
              <w:ind w:left="43" w:right="35"/>
              <w:jc w:val="center"/>
              <w:rPr>
                <w:rFonts w:ascii="Times New Roman" w:hAnsi="Times New Roman"/>
                <w:b/>
                <w:color w:val="FF0000"/>
                <w:sz w:val="26"/>
                <w:szCs w:val="26"/>
                <w:lang w:val="vi"/>
              </w:rPr>
            </w:pPr>
          </w:p>
        </w:tc>
        <w:tc>
          <w:tcPr>
            <w:tcW w:w="766" w:type="dxa"/>
          </w:tcPr>
          <w:p w14:paraId="47B4631A" w14:textId="77777777" w:rsidR="00EB14F2" w:rsidRPr="00FC2B9D" w:rsidRDefault="00EB14F2" w:rsidP="00FC2B9D">
            <w:pPr>
              <w:widowControl w:val="0"/>
              <w:autoSpaceDE w:val="0"/>
              <w:autoSpaceDN w:val="0"/>
              <w:spacing w:line="274" w:lineRule="exact"/>
              <w:ind w:left="11" w:right="1"/>
              <w:jc w:val="center"/>
              <w:rPr>
                <w:rFonts w:ascii="Times New Roman" w:hAnsi="Times New Roman"/>
                <w:b/>
                <w:color w:val="FF0000"/>
                <w:sz w:val="26"/>
                <w:szCs w:val="26"/>
                <w:lang w:val="vi"/>
              </w:rPr>
            </w:pPr>
          </w:p>
        </w:tc>
        <w:tc>
          <w:tcPr>
            <w:tcW w:w="796" w:type="dxa"/>
          </w:tcPr>
          <w:p w14:paraId="6E4AB1F0" w14:textId="77777777" w:rsidR="00EB14F2" w:rsidRPr="00FC2B9D" w:rsidRDefault="00EB14F2" w:rsidP="00FC2B9D">
            <w:pPr>
              <w:widowControl w:val="0"/>
              <w:autoSpaceDE w:val="0"/>
              <w:autoSpaceDN w:val="0"/>
              <w:spacing w:line="274" w:lineRule="exact"/>
              <w:ind w:left="11" w:right="3"/>
              <w:jc w:val="center"/>
              <w:rPr>
                <w:rFonts w:ascii="Times New Roman" w:hAnsi="Times New Roman"/>
                <w:b/>
                <w:color w:val="FF0000"/>
                <w:sz w:val="26"/>
                <w:szCs w:val="26"/>
                <w:lang w:val="vi"/>
              </w:rPr>
            </w:pPr>
          </w:p>
        </w:tc>
        <w:tc>
          <w:tcPr>
            <w:tcW w:w="677" w:type="dxa"/>
          </w:tcPr>
          <w:p w14:paraId="429927B1" w14:textId="77777777" w:rsidR="00EB14F2" w:rsidRPr="00FC2B9D" w:rsidRDefault="00EB14F2" w:rsidP="00FC2B9D">
            <w:pPr>
              <w:widowControl w:val="0"/>
              <w:autoSpaceDE w:val="0"/>
              <w:autoSpaceDN w:val="0"/>
              <w:spacing w:line="274" w:lineRule="exact"/>
              <w:ind w:left="44" w:right="35"/>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0,75</w:t>
            </w:r>
          </w:p>
        </w:tc>
        <w:tc>
          <w:tcPr>
            <w:tcW w:w="766" w:type="dxa"/>
          </w:tcPr>
          <w:p w14:paraId="08949389" w14:textId="77777777" w:rsidR="00EB14F2" w:rsidRPr="00FC2B9D" w:rsidRDefault="00EB14F2" w:rsidP="00FC2B9D">
            <w:pPr>
              <w:widowControl w:val="0"/>
              <w:autoSpaceDE w:val="0"/>
              <w:autoSpaceDN w:val="0"/>
              <w:spacing w:line="274" w:lineRule="exact"/>
              <w:ind w:left="11"/>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796" w:type="dxa"/>
          </w:tcPr>
          <w:p w14:paraId="46ECA744" w14:textId="77777777" w:rsidR="00EB14F2" w:rsidRPr="00FC2B9D" w:rsidRDefault="00EB14F2" w:rsidP="00FC2B9D">
            <w:pPr>
              <w:widowControl w:val="0"/>
              <w:autoSpaceDE w:val="0"/>
              <w:autoSpaceDN w:val="0"/>
              <w:spacing w:line="274" w:lineRule="exact"/>
              <w:ind w:left="11" w:right="2"/>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0,75</w:t>
            </w:r>
          </w:p>
        </w:tc>
        <w:tc>
          <w:tcPr>
            <w:tcW w:w="781" w:type="dxa"/>
          </w:tcPr>
          <w:p w14:paraId="7FD9B3E4" w14:textId="77777777" w:rsidR="00EB14F2" w:rsidRPr="00FC2B9D" w:rsidRDefault="00EB14F2" w:rsidP="00FC2B9D">
            <w:pPr>
              <w:widowControl w:val="0"/>
              <w:autoSpaceDE w:val="0"/>
              <w:autoSpaceDN w:val="0"/>
              <w:spacing w:line="274" w:lineRule="exact"/>
              <w:ind w:left="8" w:right="2"/>
              <w:jc w:val="center"/>
              <w:rPr>
                <w:rFonts w:ascii="Times New Roman" w:hAnsi="Times New Roman"/>
                <w:color w:val="FF0000"/>
                <w:sz w:val="26"/>
                <w:szCs w:val="26"/>
                <w:lang w:val="vi"/>
              </w:rPr>
            </w:pPr>
            <w:r w:rsidRPr="00FC2B9D">
              <w:rPr>
                <w:rFonts w:ascii="Times New Roman" w:hAnsi="Times New Roman"/>
                <w:color w:val="FF0000"/>
                <w:spacing w:val="-4"/>
                <w:sz w:val="26"/>
                <w:szCs w:val="26"/>
                <w:lang w:val="vi"/>
              </w:rPr>
              <w:t>15,0</w:t>
            </w:r>
          </w:p>
        </w:tc>
      </w:tr>
      <w:tr w:rsidR="00EB14F2" w:rsidRPr="00FC2B9D" w14:paraId="566CA88E" w14:textId="77777777" w:rsidTr="00FC2B9D">
        <w:trPr>
          <w:trHeight w:val="552"/>
        </w:trPr>
        <w:tc>
          <w:tcPr>
            <w:tcW w:w="315" w:type="dxa"/>
          </w:tcPr>
          <w:p w14:paraId="22739C6B" w14:textId="77777777" w:rsidR="00EB14F2" w:rsidRPr="00FC2B9D" w:rsidRDefault="00EB14F2" w:rsidP="00FC2B9D">
            <w:pPr>
              <w:widowControl w:val="0"/>
              <w:autoSpaceDE w:val="0"/>
              <w:autoSpaceDN w:val="0"/>
              <w:spacing w:before="1"/>
              <w:ind w:left="28"/>
              <w:jc w:val="center"/>
              <w:rPr>
                <w:rFonts w:ascii="Times New Roman" w:hAnsi="Times New Roman"/>
                <w:b/>
                <w:sz w:val="26"/>
                <w:szCs w:val="26"/>
                <w:lang w:val="vi"/>
              </w:rPr>
            </w:pPr>
            <w:r w:rsidRPr="00FC2B9D">
              <w:rPr>
                <w:rFonts w:ascii="Times New Roman" w:hAnsi="Times New Roman"/>
                <w:b/>
                <w:spacing w:val="-10"/>
                <w:sz w:val="26"/>
                <w:szCs w:val="26"/>
                <w:lang w:val="vi"/>
              </w:rPr>
              <w:t>5</w:t>
            </w:r>
          </w:p>
        </w:tc>
        <w:tc>
          <w:tcPr>
            <w:tcW w:w="637" w:type="dxa"/>
            <w:vMerge/>
            <w:tcBorders>
              <w:top w:val="nil"/>
            </w:tcBorders>
          </w:tcPr>
          <w:p w14:paraId="48447ADB" w14:textId="77777777" w:rsidR="00EB14F2" w:rsidRPr="00FC2B9D" w:rsidRDefault="00EB14F2" w:rsidP="00FC2B9D">
            <w:pPr>
              <w:widowControl w:val="0"/>
              <w:autoSpaceDE w:val="0"/>
              <w:autoSpaceDN w:val="0"/>
              <w:rPr>
                <w:rFonts w:ascii="Times New Roman" w:hAnsi="Times New Roman"/>
                <w:sz w:val="26"/>
                <w:szCs w:val="26"/>
                <w:lang w:val="vi"/>
              </w:rPr>
            </w:pPr>
          </w:p>
        </w:tc>
        <w:tc>
          <w:tcPr>
            <w:tcW w:w="942" w:type="dxa"/>
          </w:tcPr>
          <w:p w14:paraId="0629F010" w14:textId="77777777" w:rsidR="00EB14F2" w:rsidRPr="00FC2B9D" w:rsidRDefault="00EB14F2" w:rsidP="00FC2B9D">
            <w:pPr>
              <w:widowControl w:val="0"/>
              <w:autoSpaceDE w:val="0"/>
              <w:autoSpaceDN w:val="0"/>
              <w:spacing w:before="1" w:line="275" w:lineRule="exact"/>
              <w:ind w:left="107"/>
              <w:rPr>
                <w:rFonts w:ascii="Times New Roman" w:hAnsi="Times New Roman"/>
                <w:sz w:val="26"/>
                <w:szCs w:val="26"/>
                <w:lang w:val="vi"/>
              </w:rPr>
            </w:pPr>
            <w:r w:rsidRPr="00FC2B9D">
              <w:rPr>
                <w:rFonts w:ascii="Times New Roman" w:hAnsi="Times New Roman"/>
                <w:color w:val="006FC0"/>
                <w:spacing w:val="-2"/>
                <w:sz w:val="26"/>
                <w:szCs w:val="26"/>
                <w:lang w:val="vi"/>
              </w:rPr>
              <w:t>C.XIII</w:t>
            </w:r>
          </w:p>
          <w:p w14:paraId="11EB5AC0" w14:textId="77777777" w:rsidR="00EB14F2" w:rsidRPr="00FC2B9D" w:rsidRDefault="00EB14F2" w:rsidP="00FC2B9D">
            <w:pPr>
              <w:widowControl w:val="0"/>
              <w:autoSpaceDE w:val="0"/>
              <w:autoSpaceDN w:val="0"/>
              <w:spacing w:line="256" w:lineRule="exact"/>
              <w:ind w:left="107"/>
              <w:rPr>
                <w:rFonts w:ascii="Times New Roman" w:hAnsi="Times New Roman"/>
                <w:sz w:val="26"/>
                <w:szCs w:val="26"/>
                <w:lang w:val="vi"/>
              </w:rPr>
            </w:pPr>
            <w:r w:rsidRPr="00FC2B9D">
              <w:rPr>
                <w:rFonts w:ascii="Times New Roman" w:hAnsi="Times New Roman"/>
                <w:color w:val="006FC0"/>
                <w:spacing w:val="-5"/>
                <w:sz w:val="26"/>
                <w:szCs w:val="26"/>
                <w:lang w:val="vi"/>
              </w:rPr>
              <w:t>4t</w:t>
            </w:r>
          </w:p>
        </w:tc>
        <w:tc>
          <w:tcPr>
            <w:tcW w:w="694" w:type="dxa"/>
          </w:tcPr>
          <w:p w14:paraId="0D052F6D" w14:textId="77777777" w:rsidR="00EB14F2" w:rsidRPr="00FC2B9D" w:rsidRDefault="00EB14F2" w:rsidP="00FC2B9D">
            <w:pPr>
              <w:widowControl w:val="0"/>
              <w:autoSpaceDE w:val="0"/>
              <w:autoSpaceDN w:val="0"/>
              <w:rPr>
                <w:rFonts w:ascii="Times New Roman" w:hAnsi="Times New Roman"/>
                <w:sz w:val="26"/>
                <w:szCs w:val="26"/>
                <w:lang w:val="vi"/>
              </w:rPr>
            </w:pPr>
          </w:p>
        </w:tc>
        <w:tc>
          <w:tcPr>
            <w:tcW w:w="677" w:type="dxa"/>
          </w:tcPr>
          <w:p w14:paraId="1AF91A81" w14:textId="77777777" w:rsidR="00EB14F2" w:rsidRPr="00FC2B9D" w:rsidRDefault="00EB14F2" w:rsidP="00FC2B9D">
            <w:pPr>
              <w:widowControl w:val="0"/>
              <w:autoSpaceDE w:val="0"/>
              <w:autoSpaceDN w:val="0"/>
              <w:spacing w:before="1"/>
              <w:ind w:left="42" w:right="35"/>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766" w:type="dxa"/>
          </w:tcPr>
          <w:p w14:paraId="617A794A" w14:textId="77777777" w:rsidR="00EB14F2" w:rsidRPr="00FC2B9D" w:rsidRDefault="00EB14F2" w:rsidP="00FC2B9D">
            <w:pPr>
              <w:widowControl w:val="0"/>
              <w:autoSpaceDE w:val="0"/>
              <w:autoSpaceDN w:val="0"/>
              <w:spacing w:before="1"/>
              <w:ind w:left="11" w:right="2"/>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796" w:type="dxa"/>
          </w:tcPr>
          <w:p w14:paraId="328BEF17"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677" w:type="dxa"/>
          </w:tcPr>
          <w:p w14:paraId="3D600BB7" w14:textId="77777777" w:rsidR="00EB14F2" w:rsidRPr="00FC2B9D" w:rsidRDefault="00EB14F2" w:rsidP="00FC2B9D">
            <w:pPr>
              <w:widowControl w:val="0"/>
              <w:autoSpaceDE w:val="0"/>
              <w:autoSpaceDN w:val="0"/>
              <w:spacing w:before="1"/>
              <w:ind w:left="43" w:right="35"/>
              <w:jc w:val="center"/>
              <w:rPr>
                <w:rFonts w:ascii="Times New Roman" w:hAnsi="Times New Roman"/>
                <w:b/>
                <w:color w:val="FF0000"/>
                <w:sz w:val="26"/>
                <w:szCs w:val="26"/>
                <w:lang w:val="vi"/>
              </w:rPr>
            </w:pPr>
          </w:p>
        </w:tc>
        <w:tc>
          <w:tcPr>
            <w:tcW w:w="766" w:type="dxa"/>
          </w:tcPr>
          <w:p w14:paraId="28AE3476" w14:textId="77777777" w:rsidR="00EB14F2" w:rsidRPr="00FC2B9D" w:rsidRDefault="00EB14F2" w:rsidP="00FC2B9D">
            <w:pPr>
              <w:widowControl w:val="0"/>
              <w:autoSpaceDE w:val="0"/>
              <w:autoSpaceDN w:val="0"/>
              <w:spacing w:before="1"/>
              <w:ind w:left="11" w:right="2"/>
              <w:jc w:val="center"/>
              <w:rPr>
                <w:rFonts w:ascii="Times New Roman" w:hAnsi="Times New Roman"/>
                <w:b/>
                <w:color w:val="FF0000"/>
                <w:sz w:val="26"/>
                <w:szCs w:val="26"/>
                <w:lang w:val="vi"/>
              </w:rPr>
            </w:pPr>
          </w:p>
        </w:tc>
        <w:tc>
          <w:tcPr>
            <w:tcW w:w="796" w:type="dxa"/>
          </w:tcPr>
          <w:p w14:paraId="3E1F698F" w14:textId="77777777" w:rsidR="00EB14F2" w:rsidRPr="00FC2B9D" w:rsidRDefault="00EB14F2" w:rsidP="00FC2B9D">
            <w:pPr>
              <w:widowControl w:val="0"/>
              <w:autoSpaceDE w:val="0"/>
              <w:autoSpaceDN w:val="0"/>
              <w:spacing w:before="1"/>
              <w:ind w:left="11" w:right="4"/>
              <w:jc w:val="center"/>
              <w:rPr>
                <w:rFonts w:ascii="Times New Roman" w:hAnsi="Times New Roman"/>
                <w:b/>
                <w:color w:val="FF0000"/>
                <w:sz w:val="26"/>
                <w:szCs w:val="26"/>
                <w:lang w:val="vi"/>
              </w:rPr>
            </w:pPr>
          </w:p>
        </w:tc>
        <w:tc>
          <w:tcPr>
            <w:tcW w:w="677" w:type="dxa"/>
          </w:tcPr>
          <w:p w14:paraId="562172DB"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766" w:type="dxa"/>
          </w:tcPr>
          <w:p w14:paraId="5C402894" w14:textId="77777777" w:rsidR="00EB14F2" w:rsidRPr="00FC2B9D" w:rsidRDefault="00EB14F2" w:rsidP="00FC2B9D">
            <w:pPr>
              <w:widowControl w:val="0"/>
              <w:autoSpaceDE w:val="0"/>
              <w:autoSpaceDN w:val="0"/>
              <w:rPr>
                <w:rFonts w:ascii="Times New Roman" w:hAnsi="Times New Roman"/>
                <w:color w:val="FF0000"/>
                <w:sz w:val="26"/>
                <w:szCs w:val="26"/>
                <w:lang w:val="vi"/>
              </w:rPr>
            </w:pPr>
          </w:p>
        </w:tc>
        <w:tc>
          <w:tcPr>
            <w:tcW w:w="796" w:type="dxa"/>
          </w:tcPr>
          <w:p w14:paraId="24619A9F" w14:textId="77777777" w:rsidR="00EB14F2" w:rsidRPr="00FC2B9D" w:rsidRDefault="00EB14F2" w:rsidP="00FC2B9D">
            <w:pPr>
              <w:widowControl w:val="0"/>
              <w:autoSpaceDE w:val="0"/>
              <w:autoSpaceDN w:val="0"/>
              <w:rPr>
                <w:rFonts w:ascii="Times New Roman" w:hAnsi="Times New Roman"/>
                <w:color w:val="FF0000"/>
                <w:sz w:val="26"/>
                <w:szCs w:val="26"/>
                <w:lang w:val="vi"/>
              </w:rPr>
            </w:pPr>
            <w:r w:rsidRPr="00FC2B9D">
              <w:rPr>
                <w:rFonts w:ascii="Times New Roman" w:hAnsi="Times New Roman"/>
                <w:b/>
                <w:color w:val="FF0000"/>
                <w:spacing w:val="-4"/>
                <w:sz w:val="26"/>
                <w:szCs w:val="26"/>
                <w:lang w:val="vi"/>
              </w:rPr>
              <w:t>0,25</w:t>
            </w:r>
          </w:p>
        </w:tc>
        <w:tc>
          <w:tcPr>
            <w:tcW w:w="677" w:type="dxa"/>
          </w:tcPr>
          <w:p w14:paraId="4F758BF8"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0,5</w:t>
            </w:r>
          </w:p>
        </w:tc>
        <w:tc>
          <w:tcPr>
            <w:tcW w:w="766" w:type="dxa"/>
          </w:tcPr>
          <w:p w14:paraId="6B878A80"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0,25</w:t>
            </w:r>
          </w:p>
        </w:tc>
        <w:tc>
          <w:tcPr>
            <w:tcW w:w="796" w:type="dxa"/>
          </w:tcPr>
          <w:p w14:paraId="49D92F6F" w14:textId="77777777" w:rsidR="00EB14F2" w:rsidRPr="00FC2B9D" w:rsidRDefault="00EB14F2" w:rsidP="00FC2B9D">
            <w:pPr>
              <w:widowControl w:val="0"/>
              <w:autoSpaceDE w:val="0"/>
              <w:autoSpaceDN w:val="0"/>
              <w:jc w:val="center"/>
              <w:rPr>
                <w:rFonts w:ascii="Times New Roman" w:hAnsi="Times New Roman"/>
                <w:b/>
                <w:color w:val="FF0000"/>
                <w:sz w:val="26"/>
                <w:szCs w:val="26"/>
              </w:rPr>
            </w:pPr>
            <w:r w:rsidRPr="00FC2B9D">
              <w:rPr>
                <w:rFonts w:ascii="Times New Roman" w:hAnsi="Times New Roman"/>
                <w:b/>
                <w:color w:val="FF0000"/>
                <w:sz w:val="26"/>
                <w:szCs w:val="26"/>
              </w:rPr>
              <w:t>0,25</w:t>
            </w:r>
          </w:p>
        </w:tc>
        <w:tc>
          <w:tcPr>
            <w:tcW w:w="677" w:type="dxa"/>
          </w:tcPr>
          <w:p w14:paraId="2BFD948F" w14:textId="77777777" w:rsidR="00EB14F2" w:rsidRPr="00FC2B9D" w:rsidRDefault="00EB14F2" w:rsidP="00FC2B9D">
            <w:pPr>
              <w:widowControl w:val="0"/>
              <w:autoSpaceDE w:val="0"/>
              <w:autoSpaceDN w:val="0"/>
              <w:spacing w:before="1"/>
              <w:ind w:left="44" w:right="35"/>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0,75</w:t>
            </w:r>
          </w:p>
        </w:tc>
        <w:tc>
          <w:tcPr>
            <w:tcW w:w="766" w:type="dxa"/>
          </w:tcPr>
          <w:p w14:paraId="3A39069E" w14:textId="77777777" w:rsidR="00EB14F2" w:rsidRPr="00FC2B9D" w:rsidRDefault="00EB14F2" w:rsidP="00FC2B9D">
            <w:pPr>
              <w:widowControl w:val="0"/>
              <w:autoSpaceDE w:val="0"/>
              <w:autoSpaceDN w:val="0"/>
              <w:spacing w:before="1"/>
              <w:ind w:left="11"/>
              <w:jc w:val="center"/>
              <w:rPr>
                <w:rFonts w:ascii="Times New Roman" w:hAnsi="Times New Roman"/>
                <w:b/>
                <w:color w:val="FF0000"/>
                <w:sz w:val="26"/>
                <w:szCs w:val="26"/>
                <w:lang w:val="vi"/>
              </w:rPr>
            </w:pPr>
            <w:r w:rsidRPr="00FC2B9D">
              <w:rPr>
                <w:rFonts w:ascii="Times New Roman" w:hAnsi="Times New Roman"/>
                <w:b/>
                <w:color w:val="FF0000"/>
                <w:spacing w:val="-5"/>
                <w:sz w:val="26"/>
                <w:szCs w:val="26"/>
                <w:lang w:val="vi"/>
              </w:rPr>
              <w:t>0,5</w:t>
            </w:r>
          </w:p>
        </w:tc>
        <w:tc>
          <w:tcPr>
            <w:tcW w:w="796" w:type="dxa"/>
          </w:tcPr>
          <w:p w14:paraId="38BFBEFB" w14:textId="77777777" w:rsidR="00EB14F2" w:rsidRPr="00FC2B9D" w:rsidRDefault="00EB14F2" w:rsidP="00FC2B9D">
            <w:pPr>
              <w:widowControl w:val="0"/>
              <w:autoSpaceDE w:val="0"/>
              <w:autoSpaceDN w:val="0"/>
              <w:spacing w:before="1"/>
              <w:ind w:left="11" w:right="2"/>
              <w:jc w:val="center"/>
              <w:rPr>
                <w:rFonts w:ascii="Times New Roman" w:hAnsi="Times New Roman"/>
                <w:b/>
                <w:color w:val="FF0000"/>
                <w:sz w:val="26"/>
                <w:szCs w:val="26"/>
                <w:lang w:val="vi"/>
              </w:rPr>
            </w:pPr>
            <w:r w:rsidRPr="00FC2B9D">
              <w:rPr>
                <w:rFonts w:ascii="Times New Roman" w:hAnsi="Times New Roman"/>
                <w:b/>
                <w:color w:val="FF0000"/>
                <w:spacing w:val="-4"/>
                <w:sz w:val="26"/>
                <w:szCs w:val="26"/>
                <w:lang w:val="vi"/>
              </w:rPr>
              <w:t>0,25</w:t>
            </w:r>
          </w:p>
        </w:tc>
        <w:tc>
          <w:tcPr>
            <w:tcW w:w="781" w:type="dxa"/>
          </w:tcPr>
          <w:p w14:paraId="2F0E6605" w14:textId="77777777" w:rsidR="00EB14F2" w:rsidRPr="00FC2B9D" w:rsidRDefault="00EB14F2" w:rsidP="00FC2B9D">
            <w:pPr>
              <w:widowControl w:val="0"/>
              <w:autoSpaceDE w:val="0"/>
              <w:autoSpaceDN w:val="0"/>
              <w:spacing w:before="1"/>
              <w:ind w:left="8" w:right="2"/>
              <w:jc w:val="center"/>
              <w:rPr>
                <w:rFonts w:ascii="Times New Roman" w:hAnsi="Times New Roman"/>
                <w:color w:val="FF0000"/>
                <w:sz w:val="26"/>
                <w:szCs w:val="26"/>
                <w:lang w:val="vi"/>
              </w:rPr>
            </w:pPr>
            <w:r w:rsidRPr="00FC2B9D">
              <w:rPr>
                <w:rFonts w:ascii="Times New Roman" w:hAnsi="Times New Roman"/>
                <w:color w:val="FF0000"/>
                <w:spacing w:val="-5"/>
                <w:sz w:val="26"/>
                <w:szCs w:val="26"/>
                <w:lang w:val="vi"/>
              </w:rPr>
              <w:t>1</w:t>
            </w:r>
            <w:r w:rsidRPr="00FC2B9D">
              <w:rPr>
                <w:rFonts w:ascii="Times New Roman" w:hAnsi="Times New Roman"/>
                <w:color w:val="FF0000"/>
                <w:spacing w:val="-5"/>
                <w:sz w:val="26"/>
                <w:szCs w:val="26"/>
              </w:rPr>
              <w:t>7</w:t>
            </w:r>
            <w:r w:rsidRPr="00FC2B9D">
              <w:rPr>
                <w:rFonts w:ascii="Times New Roman" w:hAnsi="Times New Roman"/>
                <w:color w:val="FF0000"/>
                <w:spacing w:val="-5"/>
                <w:sz w:val="26"/>
                <w:szCs w:val="26"/>
                <w:lang w:val="vi"/>
              </w:rPr>
              <w:t>,5</w:t>
            </w:r>
          </w:p>
        </w:tc>
      </w:tr>
      <w:tr w:rsidR="00EB14F2" w:rsidRPr="00FC2B9D" w14:paraId="1E2F0426" w14:textId="77777777" w:rsidTr="00FC2B9D">
        <w:trPr>
          <w:trHeight w:val="276"/>
        </w:trPr>
        <w:tc>
          <w:tcPr>
            <w:tcW w:w="2588" w:type="dxa"/>
            <w:gridSpan w:val="4"/>
          </w:tcPr>
          <w:p w14:paraId="218B2827" w14:textId="77777777" w:rsidR="00EB14F2" w:rsidRPr="00FC2B9D" w:rsidRDefault="00EB14F2" w:rsidP="00FC2B9D">
            <w:pPr>
              <w:widowControl w:val="0"/>
              <w:autoSpaceDE w:val="0"/>
              <w:autoSpaceDN w:val="0"/>
              <w:spacing w:line="255" w:lineRule="exact"/>
              <w:ind w:left="449"/>
              <w:rPr>
                <w:rFonts w:ascii="Times New Roman" w:hAnsi="Times New Roman"/>
                <w:b/>
                <w:sz w:val="26"/>
                <w:szCs w:val="26"/>
                <w:lang w:val="vi"/>
              </w:rPr>
            </w:pPr>
            <w:r w:rsidRPr="00FC2B9D">
              <w:rPr>
                <w:rFonts w:ascii="Times New Roman" w:hAnsi="Times New Roman"/>
                <w:b/>
                <w:sz w:val="26"/>
                <w:szCs w:val="26"/>
                <w:lang w:val="vi"/>
              </w:rPr>
              <w:t>Tổng</w:t>
            </w:r>
            <w:r w:rsidRPr="00FC2B9D">
              <w:rPr>
                <w:rFonts w:ascii="Times New Roman" w:hAnsi="Times New Roman"/>
                <w:b/>
                <w:spacing w:val="-4"/>
                <w:sz w:val="26"/>
                <w:szCs w:val="26"/>
                <w:lang w:val="vi"/>
              </w:rPr>
              <w:t xml:space="preserve"> </w:t>
            </w:r>
            <w:r w:rsidRPr="00FC2B9D">
              <w:rPr>
                <w:rFonts w:ascii="Times New Roman" w:hAnsi="Times New Roman"/>
                <w:b/>
                <w:sz w:val="26"/>
                <w:szCs w:val="26"/>
                <w:lang w:val="vi"/>
              </w:rPr>
              <w:t xml:space="preserve">số câu/số </w:t>
            </w:r>
            <w:r w:rsidRPr="00FC2B9D">
              <w:rPr>
                <w:rFonts w:ascii="Times New Roman" w:hAnsi="Times New Roman"/>
                <w:b/>
                <w:spacing w:val="-10"/>
                <w:sz w:val="26"/>
                <w:szCs w:val="26"/>
                <w:lang w:val="vi"/>
              </w:rPr>
              <w:t>ý</w:t>
            </w:r>
          </w:p>
        </w:tc>
        <w:tc>
          <w:tcPr>
            <w:tcW w:w="677" w:type="dxa"/>
          </w:tcPr>
          <w:p w14:paraId="72902E77" w14:textId="77777777" w:rsidR="00EB14F2" w:rsidRPr="00FC2B9D" w:rsidRDefault="00EB14F2" w:rsidP="00FC2B9D">
            <w:pPr>
              <w:widowControl w:val="0"/>
              <w:autoSpaceDE w:val="0"/>
              <w:autoSpaceDN w:val="0"/>
              <w:spacing w:line="255" w:lineRule="exact"/>
              <w:ind w:left="45" w:right="35"/>
              <w:jc w:val="center"/>
              <w:rPr>
                <w:rFonts w:ascii="Times New Roman" w:hAnsi="Times New Roman"/>
                <w:b/>
                <w:sz w:val="26"/>
                <w:szCs w:val="26"/>
                <w:lang w:val="vi"/>
              </w:rPr>
            </w:pPr>
            <w:r w:rsidRPr="00FC2B9D">
              <w:rPr>
                <w:rFonts w:ascii="Times New Roman" w:hAnsi="Times New Roman"/>
                <w:b/>
                <w:spacing w:val="-10"/>
                <w:sz w:val="26"/>
                <w:szCs w:val="26"/>
                <w:lang w:val="vi"/>
              </w:rPr>
              <w:t>6</w:t>
            </w:r>
          </w:p>
        </w:tc>
        <w:tc>
          <w:tcPr>
            <w:tcW w:w="766" w:type="dxa"/>
          </w:tcPr>
          <w:p w14:paraId="20538451" w14:textId="77777777" w:rsidR="00EB14F2" w:rsidRPr="00FC2B9D" w:rsidRDefault="00EB14F2" w:rsidP="00FC2B9D">
            <w:pPr>
              <w:widowControl w:val="0"/>
              <w:autoSpaceDE w:val="0"/>
              <w:autoSpaceDN w:val="0"/>
              <w:spacing w:line="255" w:lineRule="exact"/>
              <w:ind w:left="11" w:right="4"/>
              <w:jc w:val="center"/>
              <w:rPr>
                <w:rFonts w:ascii="Times New Roman" w:hAnsi="Times New Roman"/>
                <w:b/>
                <w:sz w:val="26"/>
                <w:szCs w:val="26"/>
                <w:lang w:val="vi"/>
              </w:rPr>
            </w:pPr>
            <w:r w:rsidRPr="00FC2B9D">
              <w:rPr>
                <w:rFonts w:ascii="Times New Roman" w:hAnsi="Times New Roman"/>
                <w:b/>
                <w:spacing w:val="-10"/>
                <w:sz w:val="26"/>
                <w:szCs w:val="26"/>
                <w:lang w:val="vi"/>
              </w:rPr>
              <w:t>3</w:t>
            </w:r>
          </w:p>
        </w:tc>
        <w:tc>
          <w:tcPr>
            <w:tcW w:w="796" w:type="dxa"/>
          </w:tcPr>
          <w:p w14:paraId="3F07DF48" w14:textId="77777777" w:rsidR="00EB14F2" w:rsidRPr="00FC2B9D" w:rsidRDefault="00EB14F2" w:rsidP="00FC2B9D">
            <w:pPr>
              <w:widowControl w:val="0"/>
              <w:autoSpaceDE w:val="0"/>
              <w:autoSpaceDN w:val="0"/>
              <w:spacing w:line="255" w:lineRule="exact"/>
              <w:ind w:left="11" w:right="2"/>
              <w:jc w:val="center"/>
              <w:rPr>
                <w:rFonts w:ascii="Times New Roman" w:hAnsi="Times New Roman"/>
                <w:b/>
                <w:sz w:val="26"/>
                <w:szCs w:val="26"/>
                <w:lang w:val="vi"/>
              </w:rPr>
            </w:pPr>
            <w:r w:rsidRPr="00FC2B9D">
              <w:rPr>
                <w:rFonts w:ascii="Times New Roman" w:hAnsi="Times New Roman"/>
                <w:b/>
                <w:spacing w:val="-10"/>
                <w:sz w:val="26"/>
                <w:szCs w:val="26"/>
                <w:lang w:val="vi"/>
              </w:rPr>
              <w:t>3</w:t>
            </w:r>
          </w:p>
        </w:tc>
        <w:tc>
          <w:tcPr>
            <w:tcW w:w="677" w:type="dxa"/>
          </w:tcPr>
          <w:p w14:paraId="2C0DAE6A" w14:textId="77777777" w:rsidR="00EB14F2" w:rsidRPr="00FC2B9D" w:rsidRDefault="00EB14F2" w:rsidP="00FC2B9D">
            <w:pPr>
              <w:widowControl w:val="0"/>
              <w:autoSpaceDE w:val="0"/>
              <w:autoSpaceDN w:val="0"/>
              <w:spacing w:line="255" w:lineRule="exact"/>
              <w:ind w:left="45" w:right="35"/>
              <w:jc w:val="center"/>
              <w:rPr>
                <w:rFonts w:ascii="Times New Roman" w:hAnsi="Times New Roman"/>
                <w:b/>
                <w:sz w:val="26"/>
                <w:szCs w:val="26"/>
                <w:lang w:val="vi"/>
              </w:rPr>
            </w:pPr>
            <w:r w:rsidRPr="00FC2B9D">
              <w:rPr>
                <w:rFonts w:ascii="Times New Roman" w:hAnsi="Times New Roman"/>
                <w:b/>
                <w:spacing w:val="-10"/>
                <w:sz w:val="26"/>
                <w:szCs w:val="26"/>
                <w:lang w:val="vi"/>
              </w:rPr>
              <w:t>6</w:t>
            </w:r>
          </w:p>
        </w:tc>
        <w:tc>
          <w:tcPr>
            <w:tcW w:w="766" w:type="dxa"/>
          </w:tcPr>
          <w:p w14:paraId="23E8E982" w14:textId="77777777" w:rsidR="00EB14F2" w:rsidRPr="00FC2B9D" w:rsidRDefault="00EB14F2" w:rsidP="00FC2B9D">
            <w:pPr>
              <w:widowControl w:val="0"/>
              <w:autoSpaceDE w:val="0"/>
              <w:autoSpaceDN w:val="0"/>
              <w:spacing w:line="255" w:lineRule="exact"/>
              <w:ind w:left="11" w:right="4"/>
              <w:jc w:val="center"/>
              <w:rPr>
                <w:rFonts w:ascii="Times New Roman" w:hAnsi="Times New Roman"/>
                <w:b/>
                <w:sz w:val="26"/>
                <w:szCs w:val="26"/>
                <w:lang w:val="vi"/>
              </w:rPr>
            </w:pPr>
            <w:r w:rsidRPr="00FC2B9D">
              <w:rPr>
                <w:rFonts w:ascii="Times New Roman" w:hAnsi="Times New Roman"/>
                <w:b/>
                <w:spacing w:val="-10"/>
                <w:sz w:val="26"/>
                <w:szCs w:val="26"/>
                <w:lang w:val="vi"/>
              </w:rPr>
              <w:t>3</w:t>
            </w:r>
          </w:p>
        </w:tc>
        <w:tc>
          <w:tcPr>
            <w:tcW w:w="796" w:type="dxa"/>
          </w:tcPr>
          <w:p w14:paraId="3952E144" w14:textId="77777777" w:rsidR="00EB14F2" w:rsidRPr="00FC2B9D" w:rsidRDefault="00EB14F2" w:rsidP="00FC2B9D">
            <w:pPr>
              <w:widowControl w:val="0"/>
              <w:autoSpaceDE w:val="0"/>
              <w:autoSpaceDN w:val="0"/>
              <w:spacing w:line="255" w:lineRule="exact"/>
              <w:ind w:left="11" w:right="1"/>
              <w:jc w:val="center"/>
              <w:rPr>
                <w:rFonts w:ascii="Times New Roman" w:hAnsi="Times New Roman"/>
                <w:b/>
                <w:sz w:val="26"/>
                <w:szCs w:val="26"/>
                <w:lang w:val="vi"/>
              </w:rPr>
            </w:pPr>
            <w:r w:rsidRPr="00FC2B9D">
              <w:rPr>
                <w:rFonts w:ascii="Times New Roman" w:hAnsi="Times New Roman"/>
                <w:b/>
                <w:spacing w:val="-10"/>
                <w:sz w:val="26"/>
                <w:szCs w:val="26"/>
                <w:lang w:val="vi"/>
              </w:rPr>
              <w:t>3</w:t>
            </w:r>
          </w:p>
        </w:tc>
        <w:tc>
          <w:tcPr>
            <w:tcW w:w="677" w:type="dxa"/>
          </w:tcPr>
          <w:p w14:paraId="3B98BAA8" w14:textId="77777777" w:rsidR="00EB14F2" w:rsidRPr="00FC2B9D" w:rsidRDefault="00EB14F2" w:rsidP="00FC2B9D">
            <w:pPr>
              <w:widowControl w:val="0"/>
              <w:autoSpaceDE w:val="0"/>
              <w:autoSpaceDN w:val="0"/>
              <w:rPr>
                <w:rFonts w:ascii="Times New Roman" w:hAnsi="Times New Roman"/>
                <w:sz w:val="26"/>
                <w:szCs w:val="26"/>
                <w:lang w:val="vi"/>
              </w:rPr>
            </w:pPr>
          </w:p>
        </w:tc>
        <w:tc>
          <w:tcPr>
            <w:tcW w:w="766" w:type="dxa"/>
          </w:tcPr>
          <w:p w14:paraId="6D3D8769" w14:textId="77777777" w:rsidR="00EB14F2" w:rsidRPr="00FC2B9D" w:rsidRDefault="00EB14F2" w:rsidP="00FC2B9D">
            <w:pPr>
              <w:widowControl w:val="0"/>
              <w:autoSpaceDE w:val="0"/>
              <w:autoSpaceDN w:val="0"/>
              <w:spacing w:line="255" w:lineRule="exact"/>
              <w:ind w:left="11" w:right="4"/>
              <w:jc w:val="center"/>
              <w:rPr>
                <w:rFonts w:ascii="Times New Roman" w:hAnsi="Times New Roman"/>
                <w:b/>
                <w:sz w:val="26"/>
                <w:szCs w:val="26"/>
                <w:lang w:val="vi"/>
              </w:rPr>
            </w:pPr>
            <w:r w:rsidRPr="00FC2B9D">
              <w:rPr>
                <w:rFonts w:ascii="Times New Roman" w:hAnsi="Times New Roman"/>
                <w:b/>
                <w:spacing w:val="-10"/>
                <w:sz w:val="26"/>
                <w:szCs w:val="26"/>
                <w:lang w:val="vi"/>
              </w:rPr>
              <w:t>2</w:t>
            </w:r>
          </w:p>
        </w:tc>
        <w:tc>
          <w:tcPr>
            <w:tcW w:w="796" w:type="dxa"/>
          </w:tcPr>
          <w:p w14:paraId="6C80B2D0" w14:textId="77777777" w:rsidR="00EB14F2" w:rsidRPr="00FC2B9D" w:rsidRDefault="00EB14F2" w:rsidP="00FC2B9D">
            <w:pPr>
              <w:widowControl w:val="0"/>
              <w:autoSpaceDE w:val="0"/>
              <w:autoSpaceDN w:val="0"/>
              <w:spacing w:line="255" w:lineRule="exact"/>
              <w:ind w:left="11" w:right="1"/>
              <w:jc w:val="center"/>
              <w:rPr>
                <w:rFonts w:ascii="Times New Roman" w:hAnsi="Times New Roman"/>
                <w:b/>
                <w:sz w:val="26"/>
                <w:szCs w:val="26"/>
                <w:lang w:val="vi"/>
              </w:rPr>
            </w:pPr>
            <w:r w:rsidRPr="00FC2B9D">
              <w:rPr>
                <w:rFonts w:ascii="Times New Roman" w:hAnsi="Times New Roman"/>
                <w:b/>
                <w:spacing w:val="-10"/>
                <w:sz w:val="26"/>
                <w:szCs w:val="26"/>
                <w:lang w:val="vi"/>
              </w:rPr>
              <w:t>2</w:t>
            </w:r>
          </w:p>
        </w:tc>
        <w:tc>
          <w:tcPr>
            <w:tcW w:w="677" w:type="dxa"/>
          </w:tcPr>
          <w:p w14:paraId="2058D684" w14:textId="77777777" w:rsidR="00EB14F2" w:rsidRPr="00FC2B9D" w:rsidRDefault="00EB14F2" w:rsidP="00FC2B9D">
            <w:pPr>
              <w:widowControl w:val="0"/>
              <w:autoSpaceDE w:val="0"/>
              <w:autoSpaceDN w:val="0"/>
              <w:spacing w:line="255" w:lineRule="exact"/>
              <w:ind w:left="41" w:right="35"/>
              <w:jc w:val="center"/>
              <w:rPr>
                <w:rFonts w:ascii="Times New Roman" w:hAnsi="Times New Roman"/>
                <w:b/>
                <w:sz w:val="26"/>
                <w:szCs w:val="26"/>
                <w:lang w:val="vi"/>
              </w:rPr>
            </w:pPr>
            <w:r w:rsidRPr="00FC2B9D">
              <w:rPr>
                <w:rFonts w:ascii="Times New Roman" w:hAnsi="Times New Roman"/>
                <w:b/>
                <w:spacing w:val="-10"/>
                <w:sz w:val="26"/>
                <w:szCs w:val="26"/>
                <w:lang w:val="vi"/>
              </w:rPr>
              <w:t>4</w:t>
            </w:r>
          </w:p>
        </w:tc>
        <w:tc>
          <w:tcPr>
            <w:tcW w:w="766" w:type="dxa"/>
          </w:tcPr>
          <w:p w14:paraId="0B2A50A9" w14:textId="77777777" w:rsidR="00EB14F2" w:rsidRPr="00FC2B9D" w:rsidRDefault="00EB14F2" w:rsidP="00FC2B9D">
            <w:pPr>
              <w:widowControl w:val="0"/>
              <w:autoSpaceDE w:val="0"/>
              <w:autoSpaceDN w:val="0"/>
              <w:spacing w:line="255" w:lineRule="exact"/>
              <w:ind w:left="11" w:right="3"/>
              <w:jc w:val="center"/>
              <w:rPr>
                <w:rFonts w:ascii="Times New Roman" w:hAnsi="Times New Roman"/>
                <w:b/>
                <w:sz w:val="26"/>
                <w:szCs w:val="26"/>
                <w:lang w:val="vi"/>
              </w:rPr>
            </w:pPr>
            <w:r w:rsidRPr="00FC2B9D">
              <w:rPr>
                <w:rFonts w:ascii="Times New Roman" w:hAnsi="Times New Roman"/>
                <w:b/>
                <w:spacing w:val="-10"/>
                <w:sz w:val="26"/>
                <w:szCs w:val="26"/>
                <w:lang w:val="vi"/>
              </w:rPr>
              <w:t>4</w:t>
            </w:r>
          </w:p>
        </w:tc>
        <w:tc>
          <w:tcPr>
            <w:tcW w:w="796" w:type="dxa"/>
          </w:tcPr>
          <w:p w14:paraId="71651A8A" w14:textId="77777777" w:rsidR="00EB14F2" w:rsidRPr="00FC2B9D" w:rsidRDefault="00EB14F2" w:rsidP="00FC2B9D">
            <w:pPr>
              <w:widowControl w:val="0"/>
              <w:autoSpaceDE w:val="0"/>
              <w:autoSpaceDN w:val="0"/>
              <w:spacing w:line="255" w:lineRule="exact"/>
              <w:ind w:left="11"/>
              <w:jc w:val="center"/>
              <w:rPr>
                <w:rFonts w:ascii="Times New Roman" w:hAnsi="Times New Roman"/>
                <w:b/>
                <w:sz w:val="26"/>
                <w:szCs w:val="26"/>
                <w:lang w:val="vi"/>
              </w:rPr>
            </w:pPr>
            <w:r w:rsidRPr="00FC2B9D">
              <w:rPr>
                <w:rFonts w:ascii="Times New Roman" w:hAnsi="Times New Roman"/>
                <w:b/>
                <w:spacing w:val="-10"/>
                <w:sz w:val="26"/>
                <w:szCs w:val="26"/>
                <w:lang w:val="vi"/>
              </w:rPr>
              <w:t>4</w:t>
            </w:r>
          </w:p>
        </w:tc>
        <w:tc>
          <w:tcPr>
            <w:tcW w:w="677" w:type="dxa"/>
          </w:tcPr>
          <w:p w14:paraId="4EB81459" w14:textId="77777777" w:rsidR="00EB14F2" w:rsidRPr="00FC2B9D" w:rsidRDefault="00EB14F2" w:rsidP="00FC2B9D">
            <w:pPr>
              <w:widowControl w:val="0"/>
              <w:autoSpaceDE w:val="0"/>
              <w:autoSpaceDN w:val="0"/>
              <w:spacing w:line="255" w:lineRule="exact"/>
              <w:ind w:left="41" w:right="35"/>
              <w:jc w:val="center"/>
              <w:rPr>
                <w:rFonts w:ascii="Times New Roman" w:hAnsi="Times New Roman"/>
                <w:b/>
                <w:sz w:val="26"/>
                <w:szCs w:val="26"/>
                <w:lang w:val="vi"/>
              </w:rPr>
            </w:pPr>
            <w:r w:rsidRPr="00FC2B9D">
              <w:rPr>
                <w:rFonts w:ascii="Times New Roman" w:hAnsi="Times New Roman"/>
                <w:b/>
                <w:spacing w:val="-5"/>
                <w:sz w:val="26"/>
                <w:szCs w:val="26"/>
                <w:lang w:val="vi"/>
              </w:rPr>
              <w:t>16</w:t>
            </w:r>
          </w:p>
        </w:tc>
        <w:tc>
          <w:tcPr>
            <w:tcW w:w="766" w:type="dxa"/>
          </w:tcPr>
          <w:p w14:paraId="06F169AF" w14:textId="77777777" w:rsidR="00EB14F2" w:rsidRPr="00FC2B9D" w:rsidRDefault="00EB14F2" w:rsidP="00FC2B9D">
            <w:pPr>
              <w:widowControl w:val="0"/>
              <w:autoSpaceDE w:val="0"/>
              <w:autoSpaceDN w:val="0"/>
              <w:spacing w:line="255" w:lineRule="exact"/>
              <w:ind w:left="11" w:right="3"/>
              <w:jc w:val="center"/>
              <w:rPr>
                <w:rFonts w:ascii="Times New Roman" w:hAnsi="Times New Roman"/>
                <w:b/>
                <w:sz w:val="26"/>
                <w:szCs w:val="26"/>
                <w:lang w:val="vi"/>
              </w:rPr>
            </w:pPr>
            <w:r w:rsidRPr="00FC2B9D">
              <w:rPr>
                <w:rFonts w:ascii="Times New Roman" w:hAnsi="Times New Roman"/>
                <w:b/>
                <w:spacing w:val="-5"/>
                <w:sz w:val="26"/>
                <w:szCs w:val="26"/>
                <w:lang w:val="vi"/>
              </w:rPr>
              <w:t>12</w:t>
            </w:r>
          </w:p>
        </w:tc>
        <w:tc>
          <w:tcPr>
            <w:tcW w:w="796" w:type="dxa"/>
          </w:tcPr>
          <w:p w14:paraId="76701FC2" w14:textId="77777777" w:rsidR="00EB14F2" w:rsidRPr="00FC2B9D" w:rsidRDefault="00EB14F2" w:rsidP="00FC2B9D">
            <w:pPr>
              <w:widowControl w:val="0"/>
              <w:autoSpaceDE w:val="0"/>
              <w:autoSpaceDN w:val="0"/>
              <w:spacing w:line="255" w:lineRule="exact"/>
              <w:ind w:left="11"/>
              <w:jc w:val="center"/>
              <w:rPr>
                <w:rFonts w:ascii="Times New Roman" w:hAnsi="Times New Roman"/>
                <w:b/>
                <w:sz w:val="26"/>
                <w:szCs w:val="26"/>
                <w:lang w:val="vi"/>
              </w:rPr>
            </w:pPr>
            <w:r w:rsidRPr="00FC2B9D">
              <w:rPr>
                <w:rFonts w:ascii="Times New Roman" w:hAnsi="Times New Roman"/>
                <w:b/>
                <w:spacing w:val="-5"/>
                <w:sz w:val="26"/>
                <w:szCs w:val="26"/>
                <w:lang w:val="vi"/>
              </w:rPr>
              <w:t>12</w:t>
            </w:r>
          </w:p>
        </w:tc>
        <w:tc>
          <w:tcPr>
            <w:tcW w:w="781" w:type="dxa"/>
          </w:tcPr>
          <w:p w14:paraId="467F56BA" w14:textId="77777777" w:rsidR="00EB14F2" w:rsidRPr="00FC2B9D" w:rsidRDefault="00EB14F2" w:rsidP="00FC2B9D">
            <w:pPr>
              <w:widowControl w:val="0"/>
              <w:autoSpaceDE w:val="0"/>
              <w:autoSpaceDN w:val="0"/>
              <w:spacing w:line="255" w:lineRule="exact"/>
              <w:ind w:left="8"/>
              <w:jc w:val="center"/>
              <w:rPr>
                <w:rFonts w:ascii="Times New Roman" w:hAnsi="Times New Roman"/>
                <w:sz w:val="26"/>
                <w:szCs w:val="26"/>
                <w:lang w:val="vi"/>
              </w:rPr>
            </w:pPr>
            <w:r w:rsidRPr="00FC2B9D">
              <w:rPr>
                <w:rFonts w:ascii="Times New Roman" w:hAnsi="Times New Roman"/>
                <w:spacing w:val="-5"/>
                <w:sz w:val="26"/>
                <w:szCs w:val="26"/>
                <w:lang w:val="vi"/>
              </w:rPr>
              <w:t>40</w:t>
            </w:r>
          </w:p>
        </w:tc>
      </w:tr>
      <w:tr w:rsidR="00EB14F2" w:rsidRPr="00FC2B9D" w14:paraId="50308AF2" w14:textId="77777777" w:rsidTr="00FC2B9D">
        <w:trPr>
          <w:trHeight w:val="276"/>
        </w:trPr>
        <w:tc>
          <w:tcPr>
            <w:tcW w:w="2588" w:type="dxa"/>
            <w:gridSpan w:val="4"/>
          </w:tcPr>
          <w:p w14:paraId="0CBEF2D6" w14:textId="77777777" w:rsidR="00EB14F2" w:rsidRPr="00FC2B9D" w:rsidRDefault="00EB14F2" w:rsidP="00FC2B9D">
            <w:pPr>
              <w:widowControl w:val="0"/>
              <w:autoSpaceDE w:val="0"/>
              <w:autoSpaceDN w:val="0"/>
              <w:spacing w:line="256" w:lineRule="exact"/>
              <w:ind w:left="605"/>
              <w:rPr>
                <w:rFonts w:ascii="Times New Roman" w:hAnsi="Times New Roman"/>
                <w:b/>
                <w:sz w:val="26"/>
                <w:szCs w:val="26"/>
                <w:lang w:val="vi"/>
              </w:rPr>
            </w:pPr>
            <w:r w:rsidRPr="00FC2B9D">
              <w:rPr>
                <w:rFonts w:ascii="Times New Roman" w:hAnsi="Times New Roman"/>
                <w:b/>
                <w:sz w:val="26"/>
                <w:szCs w:val="26"/>
                <w:lang w:val="vi"/>
              </w:rPr>
              <w:t>Tổng</w:t>
            </w:r>
            <w:r w:rsidRPr="00FC2B9D">
              <w:rPr>
                <w:rFonts w:ascii="Times New Roman" w:hAnsi="Times New Roman"/>
                <w:b/>
                <w:spacing w:val="-3"/>
                <w:sz w:val="26"/>
                <w:szCs w:val="26"/>
                <w:lang w:val="vi"/>
              </w:rPr>
              <w:t xml:space="preserve"> </w:t>
            </w:r>
            <w:r w:rsidRPr="00FC2B9D">
              <w:rPr>
                <w:rFonts w:ascii="Times New Roman" w:hAnsi="Times New Roman"/>
                <w:b/>
                <w:sz w:val="26"/>
                <w:szCs w:val="26"/>
                <w:lang w:val="vi"/>
              </w:rPr>
              <w:t xml:space="preserve">số </w:t>
            </w:r>
            <w:r w:rsidRPr="00FC2B9D">
              <w:rPr>
                <w:rFonts w:ascii="Times New Roman" w:hAnsi="Times New Roman"/>
                <w:b/>
                <w:spacing w:val="-4"/>
                <w:sz w:val="26"/>
                <w:szCs w:val="26"/>
                <w:lang w:val="vi"/>
              </w:rPr>
              <w:t>điểm</w:t>
            </w:r>
          </w:p>
        </w:tc>
        <w:tc>
          <w:tcPr>
            <w:tcW w:w="2239" w:type="dxa"/>
            <w:gridSpan w:val="3"/>
          </w:tcPr>
          <w:p w14:paraId="1476A4BB" w14:textId="77777777" w:rsidR="00EB14F2" w:rsidRPr="00FC2B9D" w:rsidRDefault="00EB14F2" w:rsidP="00FC2B9D">
            <w:pPr>
              <w:widowControl w:val="0"/>
              <w:autoSpaceDE w:val="0"/>
              <w:autoSpaceDN w:val="0"/>
              <w:spacing w:line="256" w:lineRule="exact"/>
              <w:ind w:left="10"/>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269A5B20" w14:textId="77777777" w:rsidR="00EB14F2" w:rsidRPr="00FC2B9D" w:rsidRDefault="00EB14F2" w:rsidP="00FC2B9D">
            <w:pPr>
              <w:widowControl w:val="0"/>
              <w:autoSpaceDE w:val="0"/>
              <w:autoSpaceDN w:val="0"/>
              <w:spacing w:line="256" w:lineRule="exact"/>
              <w:ind w:left="10" w:right="4"/>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0AA68F27" w14:textId="77777777" w:rsidR="00EB14F2" w:rsidRPr="00FC2B9D" w:rsidRDefault="00EB14F2" w:rsidP="00FC2B9D">
            <w:pPr>
              <w:widowControl w:val="0"/>
              <w:autoSpaceDE w:val="0"/>
              <w:autoSpaceDN w:val="0"/>
              <w:spacing w:line="256" w:lineRule="exact"/>
              <w:ind w:left="10" w:right="4"/>
              <w:jc w:val="center"/>
              <w:rPr>
                <w:rFonts w:ascii="Times New Roman" w:hAnsi="Times New Roman"/>
                <w:sz w:val="26"/>
                <w:szCs w:val="26"/>
                <w:lang w:val="vi"/>
              </w:rPr>
            </w:pPr>
            <w:r w:rsidRPr="00FC2B9D">
              <w:rPr>
                <w:rFonts w:ascii="Times New Roman" w:hAnsi="Times New Roman"/>
                <w:spacing w:val="-5"/>
                <w:sz w:val="26"/>
                <w:szCs w:val="26"/>
                <w:lang w:val="vi"/>
              </w:rPr>
              <w:t>1,0</w:t>
            </w:r>
          </w:p>
        </w:tc>
        <w:tc>
          <w:tcPr>
            <w:tcW w:w="2239" w:type="dxa"/>
            <w:gridSpan w:val="3"/>
          </w:tcPr>
          <w:p w14:paraId="32CE8B4F" w14:textId="77777777" w:rsidR="00EB14F2" w:rsidRPr="00FC2B9D" w:rsidRDefault="00EB14F2" w:rsidP="00FC2B9D">
            <w:pPr>
              <w:widowControl w:val="0"/>
              <w:autoSpaceDE w:val="0"/>
              <w:autoSpaceDN w:val="0"/>
              <w:spacing w:line="256" w:lineRule="exact"/>
              <w:ind w:left="10" w:right="4"/>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677" w:type="dxa"/>
          </w:tcPr>
          <w:p w14:paraId="38C31BC2" w14:textId="77777777" w:rsidR="00EB14F2" w:rsidRPr="00FC2B9D" w:rsidRDefault="00EB14F2" w:rsidP="00FC2B9D">
            <w:pPr>
              <w:widowControl w:val="0"/>
              <w:autoSpaceDE w:val="0"/>
              <w:autoSpaceDN w:val="0"/>
              <w:spacing w:line="256" w:lineRule="exact"/>
              <w:ind w:left="44" w:right="35"/>
              <w:jc w:val="center"/>
              <w:rPr>
                <w:rFonts w:ascii="Times New Roman" w:hAnsi="Times New Roman"/>
                <w:sz w:val="26"/>
                <w:szCs w:val="26"/>
                <w:lang w:val="vi"/>
              </w:rPr>
            </w:pPr>
            <w:r w:rsidRPr="00FC2B9D">
              <w:rPr>
                <w:rFonts w:ascii="Times New Roman" w:hAnsi="Times New Roman"/>
                <w:spacing w:val="-5"/>
                <w:sz w:val="26"/>
                <w:szCs w:val="26"/>
                <w:lang w:val="vi"/>
              </w:rPr>
              <w:t>4,0</w:t>
            </w:r>
          </w:p>
        </w:tc>
        <w:tc>
          <w:tcPr>
            <w:tcW w:w="766" w:type="dxa"/>
          </w:tcPr>
          <w:p w14:paraId="300CB4F3" w14:textId="77777777" w:rsidR="00EB14F2" w:rsidRPr="00FC2B9D" w:rsidRDefault="00EB14F2" w:rsidP="00FC2B9D">
            <w:pPr>
              <w:widowControl w:val="0"/>
              <w:autoSpaceDE w:val="0"/>
              <w:autoSpaceDN w:val="0"/>
              <w:spacing w:line="256" w:lineRule="exact"/>
              <w:ind w:left="11"/>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796" w:type="dxa"/>
          </w:tcPr>
          <w:p w14:paraId="72868F16" w14:textId="77777777" w:rsidR="00EB14F2" w:rsidRPr="00FC2B9D" w:rsidRDefault="00EB14F2" w:rsidP="00FC2B9D">
            <w:pPr>
              <w:widowControl w:val="0"/>
              <w:autoSpaceDE w:val="0"/>
              <w:autoSpaceDN w:val="0"/>
              <w:spacing w:line="256" w:lineRule="exact"/>
              <w:ind w:left="11" w:right="2"/>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781" w:type="dxa"/>
          </w:tcPr>
          <w:p w14:paraId="2F2C43C4" w14:textId="77777777" w:rsidR="00EB14F2" w:rsidRPr="00FC2B9D" w:rsidRDefault="00EB14F2" w:rsidP="00FC2B9D">
            <w:pPr>
              <w:widowControl w:val="0"/>
              <w:autoSpaceDE w:val="0"/>
              <w:autoSpaceDN w:val="0"/>
              <w:spacing w:line="256" w:lineRule="exact"/>
              <w:ind w:left="8"/>
              <w:jc w:val="center"/>
              <w:rPr>
                <w:rFonts w:ascii="Times New Roman" w:hAnsi="Times New Roman"/>
                <w:sz w:val="26"/>
                <w:szCs w:val="26"/>
                <w:lang w:val="vi"/>
              </w:rPr>
            </w:pPr>
            <w:r w:rsidRPr="00FC2B9D">
              <w:rPr>
                <w:rFonts w:ascii="Times New Roman" w:hAnsi="Times New Roman"/>
                <w:spacing w:val="-5"/>
                <w:sz w:val="26"/>
                <w:szCs w:val="26"/>
                <w:lang w:val="vi"/>
              </w:rPr>
              <w:t>10</w:t>
            </w:r>
          </w:p>
        </w:tc>
      </w:tr>
      <w:tr w:rsidR="00EB14F2" w:rsidRPr="00FC2B9D" w14:paraId="24DDB03A" w14:textId="77777777" w:rsidTr="00FC2B9D">
        <w:trPr>
          <w:trHeight w:val="275"/>
        </w:trPr>
        <w:tc>
          <w:tcPr>
            <w:tcW w:w="2588" w:type="dxa"/>
            <w:gridSpan w:val="4"/>
          </w:tcPr>
          <w:p w14:paraId="714F5076" w14:textId="77777777" w:rsidR="00EB14F2" w:rsidRPr="00FC2B9D" w:rsidRDefault="00EB14F2" w:rsidP="00FC2B9D">
            <w:pPr>
              <w:widowControl w:val="0"/>
              <w:autoSpaceDE w:val="0"/>
              <w:autoSpaceDN w:val="0"/>
              <w:spacing w:line="256" w:lineRule="exact"/>
              <w:ind w:left="8"/>
              <w:jc w:val="center"/>
              <w:rPr>
                <w:rFonts w:ascii="Times New Roman" w:hAnsi="Times New Roman"/>
                <w:b/>
                <w:sz w:val="26"/>
                <w:szCs w:val="26"/>
                <w:lang w:val="vi"/>
              </w:rPr>
            </w:pPr>
            <w:r w:rsidRPr="00FC2B9D">
              <w:rPr>
                <w:rFonts w:ascii="Times New Roman" w:hAnsi="Times New Roman"/>
                <w:b/>
                <w:sz w:val="26"/>
                <w:szCs w:val="26"/>
                <w:lang w:val="vi"/>
              </w:rPr>
              <w:t>Tỉ</w:t>
            </w:r>
            <w:r w:rsidRPr="00FC2B9D">
              <w:rPr>
                <w:rFonts w:ascii="Times New Roman" w:hAnsi="Times New Roman"/>
                <w:b/>
                <w:spacing w:val="-2"/>
                <w:sz w:val="26"/>
                <w:szCs w:val="26"/>
                <w:lang w:val="vi"/>
              </w:rPr>
              <w:t xml:space="preserve"> </w:t>
            </w:r>
            <w:r w:rsidRPr="00FC2B9D">
              <w:rPr>
                <w:rFonts w:ascii="Times New Roman" w:hAnsi="Times New Roman"/>
                <w:b/>
                <w:sz w:val="26"/>
                <w:szCs w:val="26"/>
                <w:lang w:val="vi"/>
              </w:rPr>
              <w:t>lệ</w:t>
            </w:r>
            <w:r w:rsidRPr="00FC2B9D">
              <w:rPr>
                <w:rFonts w:ascii="Times New Roman" w:hAnsi="Times New Roman"/>
                <w:b/>
                <w:spacing w:val="1"/>
                <w:sz w:val="26"/>
                <w:szCs w:val="26"/>
                <w:lang w:val="vi"/>
              </w:rPr>
              <w:t xml:space="preserve"> </w:t>
            </w:r>
            <w:r w:rsidRPr="00FC2B9D">
              <w:rPr>
                <w:rFonts w:ascii="Times New Roman" w:hAnsi="Times New Roman"/>
                <w:b/>
                <w:spacing w:val="-10"/>
                <w:sz w:val="26"/>
                <w:szCs w:val="26"/>
                <w:lang w:val="vi"/>
              </w:rPr>
              <w:t>%</w:t>
            </w:r>
          </w:p>
        </w:tc>
        <w:tc>
          <w:tcPr>
            <w:tcW w:w="2239" w:type="dxa"/>
            <w:gridSpan w:val="3"/>
          </w:tcPr>
          <w:p w14:paraId="0ACEA3F3" w14:textId="77777777" w:rsidR="00EB14F2" w:rsidRPr="00FC2B9D" w:rsidRDefault="00EB14F2" w:rsidP="00FC2B9D">
            <w:pPr>
              <w:widowControl w:val="0"/>
              <w:autoSpaceDE w:val="0"/>
              <w:autoSpaceDN w:val="0"/>
              <w:spacing w:line="256" w:lineRule="exact"/>
              <w:ind w:left="10" w:right="4"/>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3474561A" w14:textId="77777777" w:rsidR="00EB14F2" w:rsidRPr="00FC2B9D" w:rsidRDefault="00EB14F2" w:rsidP="00FC2B9D">
            <w:pPr>
              <w:widowControl w:val="0"/>
              <w:autoSpaceDE w:val="0"/>
              <w:autoSpaceDN w:val="0"/>
              <w:spacing w:line="256" w:lineRule="exact"/>
              <w:ind w:left="10" w:right="4"/>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2239" w:type="dxa"/>
            <w:gridSpan w:val="3"/>
          </w:tcPr>
          <w:p w14:paraId="6E17FF74" w14:textId="77777777" w:rsidR="00EB14F2" w:rsidRPr="00FC2B9D" w:rsidRDefault="00EB14F2" w:rsidP="00FC2B9D">
            <w:pPr>
              <w:widowControl w:val="0"/>
              <w:autoSpaceDE w:val="0"/>
              <w:autoSpaceDN w:val="0"/>
              <w:spacing w:line="256" w:lineRule="exact"/>
              <w:ind w:left="10" w:right="3"/>
              <w:jc w:val="center"/>
              <w:rPr>
                <w:rFonts w:ascii="Times New Roman" w:hAnsi="Times New Roman"/>
                <w:sz w:val="26"/>
                <w:szCs w:val="26"/>
                <w:lang w:val="vi"/>
              </w:rPr>
            </w:pPr>
            <w:r w:rsidRPr="00FC2B9D">
              <w:rPr>
                <w:rFonts w:ascii="Times New Roman" w:hAnsi="Times New Roman"/>
                <w:spacing w:val="-5"/>
                <w:sz w:val="26"/>
                <w:szCs w:val="26"/>
                <w:lang w:val="vi"/>
              </w:rPr>
              <w:t>10%</w:t>
            </w:r>
          </w:p>
        </w:tc>
        <w:tc>
          <w:tcPr>
            <w:tcW w:w="2239" w:type="dxa"/>
            <w:gridSpan w:val="3"/>
          </w:tcPr>
          <w:p w14:paraId="29B00771" w14:textId="77777777" w:rsidR="00EB14F2" w:rsidRPr="00FC2B9D" w:rsidRDefault="00EB14F2" w:rsidP="00FC2B9D">
            <w:pPr>
              <w:widowControl w:val="0"/>
              <w:autoSpaceDE w:val="0"/>
              <w:autoSpaceDN w:val="0"/>
              <w:spacing w:line="256" w:lineRule="exact"/>
              <w:ind w:left="10" w:right="3"/>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677" w:type="dxa"/>
          </w:tcPr>
          <w:p w14:paraId="611A4F18" w14:textId="77777777" w:rsidR="00EB14F2" w:rsidRPr="00FC2B9D" w:rsidRDefault="00EB14F2" w:rsidP="00FC2B9D">
            <w:pPr>
              <w:widowControl w:val="0"/>
              <w:autoSpaceDE w:val="0"/>
              <w:autoSpaceDN w:val="0"/>
              <w:spacing w:line="256" w:lineRule="exact"/>
              <w:ind w:left="45" w:right="35"/>
              <w:jc w:val="center"/>
              <w:rPr>
                <w:rFonts w:ascii="Times New Roman" w:hAnsi="Times New Roman"/>
                <w:sz w:val="26"/>
                <w:szCs w:val="26"/>
                <w:lang w:val="vi"/>
              </w:rPr>
            </w:pPr>
            <w:r w:rsidRPr="00FC2B9D">
              <w:rPr>
                <w:rFonts w:ascii="Times New Roman" w:hAnsi="Times New Roman"/>
                <w:spacing w:val="-5"/>
                <w:sz w:val="26"/>
                <w:szCs w:val="26"/>
                <w:lang w:val="vi"/>
              </w:rPr>
              <w:t>40%</w:t>
            </w:r>
          </w:p>
        </w:tc>
        <w:tc>
          <w:tcPr>
            <w:tcW w:w="766" w:type="dxa"/>
          </w:tcPr>
          <w:p w14:paraId="49592BC7" w14:textId="77777777" w:rsidR="00EB14F2" w:rsidRPr="00FC2B9D" w:rsidRDefault="00EB14F2" w:rsidP="00FC2B9D">
            <w:pPr>
              <w:widowControl w:val="0"/>
              <w:autoSpaceDE w:val="0"/>
              <w:autoSpaceDN w:val="0"/>
              <w:spacing w:line="256" w:lineRule="exact"/>
              <w:ind w:left="11" w:right="4"/>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796" w:type="dxa"/>
          </w:tcPr>
          <w:p w14:paraId="7CF145E2" w14:textId="77777777" w:rsidR="00EB14F2" w:rsidRPr="00FC2B9D" w:rsidRDefault="00EB14F2" w:rsidP="00FC2B9D">
            <w:pPr>
              <w:widowControl w:val="0"/>
              <w:autoSpaceDE w:val="0"/>
              <w:autoSpaceDN w:val="0"/>
              <w:spacing w:line="256" w:lineRule="exact"/>
              <w:ind w:left="11" w:right="2"/>
              <w:jc w:val="center"/>
              <w:rPr>
                <w:rFonts w:ascii="Times New Roman" w:hAnsi="Times New Roman"/>
                <w:sz w:val="26"/>
                <w:szCs w:val="26"/>
                <w:lang w:val="vi"/>
              </w:rPr>
            </w:pPr>
            <w:r w:rsidRPr="00FC2B9D">
              <w:rPr>
                <w:rFonts w:ascii="Times New Roman" w:hAnsi="Times New Roman"/>
                <w:spacing w:val="-5"/>
                <w:sz w:val="26"/>
                <w:szCs w:val="26"/>
                <w:lang w:val="vi"/>
              </w:rPr>
              <w:t>30%</w:t>
            </w:r>
          </w:p>
        </w:tc>
        <w:tc>
          <w:tcPr>
            <w:tcW w:w="781" w:type="dxa"/>
          </w:tcPr>
          <w:p w14:paraId="4F12F213" w14:textId="77777777" w:rsidR="00EB14F2" w:rsidRPr="00FC2B9D" w:rsidRDefault="00EB14F2" w:rsidP="00FC2B9D">
            <w:pPr>
              <w:widowControl w:val="0"/>
              <w:autoSpaceDE w:val="0"/>
              <w:autoSpaceDN w:val="0"/>
              <w:spacing w:line="256" w:lineRule="exact"/>
              <w:ind w:left="8" w:right="1"/>
              <w:jc w:val="center"/>
              <w:rPr>
                <w:rFonts w:ascii="Times New Roman" w:hAnsi="Times New Roman"/>
                <w:sz w:val="26"/>
                <w:szCs w:val="26"/>
                <w:lang w:val="vi"/>
              </w:rPr>
            </w:pPr>
            <w:r w:rsidRPr="00FC2B9D">
              <w:rPr>
                <w:rFonts w:ascii="Times New Roman" w:hAnsi="Times New Roman"/>
                <w:spacing w:val="-4"/>
                <w:sz w:val="26"/>
                <w:szCs w:val="26"/>
                <w:lang w:val="vi"/>
              </w:rPr>
              <w:t>100%</w:t>
            </w:r>
          </w:p>
        </w:tc>
      </w:tr>
    </w:tbl>
    <w:p w14:paraId="67BE5512"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vi-VN"/>
        </w:rPr>
      </w:pPr>
    </w:p>
    <w:p w14:paraId="0BD26FA1"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vi-VN"/>
        </w:rPr>
      </w:pPr>
    </w:p>
    <w:p w14:paraId="0CA18C95" w14:textId="4B8F2CEB" w:rsidR="00EB14F2" w:rsidRPr="00FC2B9D" w:rsidRDefault="00EB14F2" w:rsidP="00A64575">
      <w:pPr>
        <w:spacing w:after="160" w:line="259" w:lineRule="auto"/>
        <w:rPr>
          <w:rFonts w:ascii="Times New Roman" w:eastAsia="Calibri" w:hAnsi="Times New Roman"/>
          <w:b/>
          <w:bCs/>
          <w:sz w:val="26"/>
          <w:szCs w:val="26"/>
          <w:lang w:val="vi-VN"/>
        </w:rPr>
      </w:pPr>
      <w:r w:rsidRPr="00FC2B9D">
        <w:rPr>
          <w:rFonts w:ascii="Times New Roman" w:eastAsia="Calibri" w:hAnsi="Times New Roman"/>
          <w:sz w:val="26"/>
          <w:szCs w:val="26"/>
        </w:rPr>
        <w:br w:type="page"/>
      </w:r>
      <w:r w:rsidRPr="00FC2B9D">
        <w:rPr>
          <w:rFonts w:ascii="Times New Roman" w:eastAsia="Calibri" w:hAnsi="Times New Roman"/>
          <w:b/>
          <w:bCs/>
          <w:sz w:val="26"/>
          <w:szCs w:val="26"/>
        </w:rPr>
        <w:lastRenderedPageBreak/>
        <w:t>b) B</w:t>
      </w:r>
      <w:r w:rsidRPr="00FC2B9D">
        <w:rPr>
          <w:rFonts w:ascii="Times New Roman" w:eastAsia="Calibri" w:hAnsi="Times New Roman"/>
          <w:b/>
          <w:bCs/>
          <w:sz w:val="26"/>
          <w:szCs w:val="26"/>
          <w:lang w:val="vi-VN"/>
        </w:rPr>
        <w:t>ản đặc tả</w:t>
      </w:r>
    </w:p>
    <w:tbl>
      <w:tblPr>
        <w:tblStyle w:val="BalloonTextChar"/>
        <w:tblW w:w="15019"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034"/>
        <w:gridCol w:w="2197"/>
        <w:gridCol w:w="2268"/>
        <w:gridCol w:w="5813"/>
        <w:gridCol w:w="992"/>
        <w:gridCol w:w="851"/>
        <w:gridCol w:w="992"/>
        <w:gridCol w:w="851"/>
        <w:gridCol w:w="21"/>
      </w:tblGrid>
      <w:tr w:rsidR="00EB14F2" w:rsidRPr="00FC2B9D" w14:paraId="6D7C4B4D" w14:textId="77777777" w:rsidTr="00283697">
        <w:trPr>
          <w:trHeight w:val="281"/>
          <w:tblHeader/>
        </w:trPr>
        <w:tc>
          <w:tcPr>
            <w:tcW w:w="1034" w:type="dxa"/>
            <w:vMerge w:val="restart"/>
            <w:vAlign w:val="center"/>
          </w:tcPr>
          <w:p w14:paraId="2C9ADEF6" w14:textId="77777777" w:rsidR="00EB14F2" w:rsidRPr="00FC2B9D" w:rsidRDefault="00EB14F2" w:rsidP="00FC2B9D">
            <w:pPr>
              <w:widowControl w:val="0"/>
              <w:spacing w:before="40" w:after="40" w:line="312" w:lineRule="auto"/>
              <w:ind w:left="112"/>
              <w:jc w:val="center"/>
              <w:rPr>
                <w:rFonts w:ascii="Times New Roman" w:hAnsi="Times New Roman"/>
                <w:b/>
                <w:spacing w:val="-8"/>
                <w:sz w:val="26"/>
                <w:szCs w:val="26"/>
              </w:rPr>
            </w:pPr>
            <w:r w:rsidRPr="00FC2B9D">
              <w:rPr>
                <w:rFonts w:ascii="Times New Roman" w:hAnsi="Times New Roman"/>
                <w:b/>
                <w:spacing w:val="-8"/>
                <w:sz w:val="26"/>
                <w:szCs w:val="26"/>
              </w:rPr>
              <w:t>TT</w:t>
            </w:r>
          </w:p>
        </w:tc>
        <w:tc>
          <w:tcPr>
            <w:tcW w:w="2197" w:type="dxa"/>
            <w:vMerge w:val="restart"/>
            <w:vAlign w:val="center"/>
          </w:tcPr>
          <w:p w14:paraId="4C684B00"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Nội dung</w:t>
            </w:r>
          </w:p>
        </w:tc>
        <w:tc>
          <w:tcPr>
            <w:tcW w:w="2268" w:type="dxa"/>
            <w:vMerge w:val="restart"/>
            <w:vAlign w:val="center"/>
          </w:tcPr>
          <w:p w14:paraId="58120B5A"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Đơn vị kiến thức</w:t>
            </w:r>
          </w:p>
        </w:tc>
        <w:tc>
          <w:tcPr>
            <w:tcW w:w="5813" w:type="dxa"/>
            <w:vMerge w:val="restart"/>
            <w:vAlign w:val="center"/>
          </w:tcPr>
          <w:p w14:paraId="474A590E"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Mức độ đánh giá</w:t>
            </w:r>
          </w:p>
        </w:tc>
        <w:tc>
          <w:tcPr>
            <w:tcW w:w="3707" w:type="dxa"/>
            <w:gridSpan w:val="5"/>
          </w:tcPr>
          <w:p w14:paraId="0A47545E" w14:textId="77777777" w:rsidR="00EB14F2" w:rsidRPr="00FC2B9D" w:rsidRDefault="00EB14F2" w:rsidP="00FC2B9D">
            <w:pPr>
              <w:widowControl w:val="0"/>
              <w:spacing w:before="40" w:after="40" w:line="312" w:lineRule="auto"/>
              <w:jc w:val="center"/>
              <w:rPr>
                <w:rFonts w:ascii="Times New Roman" w:hAnsi="Times New Roman"/>
                <w:b/>
                <w:spacing w:val="-8"/>
                <w:sz w:val="26"/>
                <w:szCs w:val="26"/>
                <w:lang w:val="vi-VN"/>
              </w:rPr>
            </w:pPr>
            <w:r w:rsidRPr="00FC2B9D">
              <w:rPr>
                <w:rFonts w:ascii="Times New Roman" w:hAnsi="Times New Roman"/>
                <w:b/>
                <w:spacing w:val="-8"/>
                <w:sz w:val="26"/>
                <w:szCs w:val="26"/>
              </w:rPr>
              <w:t>Câu</w:t>
            </w:r>
            <w:r w:rsidRPr="00FC2B9D">
              <w:rPr>
                <w:rFonts w:ascii="Times New Roman" w:hAnsi="Times New Roman"/>
                <w:b/>
                <w:spacing w:val="-8"/>
                <w:sz w:val="26"/>
                <w:szCs w:val="26"/>
                <w:lang w:val="vi-VN"/>
              </w:rPr>
              <w:t xml:space="preserve"> hỏi</w:t>
            </w:r>
          </w:p>
        </w:tc>
      </w:tr>
      <w:tr w:rsidR="00EB14F2" w:rsidRPr="00FC2B9D" w14:paraId="133925FD" w14:textId="77777777" w:rsidTr="00283697">
        <w:trPr>
          <w:gridAfter w:val="1"/>
          <w:wAfter w:w="21" w:type="dxa"/>
          <w:trHeight w:val="281"/>
          <w:tblHeader/>
        </w:trPr>
        <w:tc>
          <w:tcPr>
            <w:tcW w:w="1034" w:type="dxa"/>
            <w:vMerge/>
            <w:vAlign w:val="center"/>
          </w:tcPr>
          <w:p w14:paraId="5461A8CE" w14:textId="77777777" w:rsidR="00EB14F2" w:rsidRPr="00FC2B9D" w:rsidRDefault="00EB14F2" w:rsidP="00FC2B9D">
            <w:pPr>
              <w:widowControl w:val="0"/>
              <w:spacing w:before="40" w:after="40" w:line="312" w:lineRule="auto"/>
              <w:ind w:left="112"/>
              <w:rPr>
                <w:rFonts w:ascii="Times New Roman" w:hAnsi="Times New Roman"/>
                <w:b/>
                <w:spacing w:val="-8"/>
                <w:sz w:val="26"/>
                <w:szCs w:val="26"/>
              </w:rPr>
            </w:pPr>
          </w:p>
        </w:tc>
        <w:tc>
          <w:tcPr>
            <w:tcW w:w="2197" w:type="dxa"/>
            <w:vMerge/>
          </w:tcPr>
          <w:p w14:paraId="4195CCF7"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p>
        </w:tc>
        <w:tc>
          <w:tcPr>
            <w:tcW w:w="2268" w:type="dxa"/>
            <w:vMerge/>
          </w:tcPr>
          <w:p w14:paraId="2AE4E950"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p>
        </w:tc>
        <w:tc>
          <w:tcPr>
            <w:tcW w:w="5813" w:type="dxa"/>
            <w:vMerge/>
          </w:tcPr>
          <w:p w14:paraId="2AD763C7"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p>
        </w:tc>
        <w:tc>
          <w:tcPr>
            <w:tcW w:w="992" w:type="dxa"/>
          </w:tcPr>
          <w:p w14:paraId="241B883C"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PA</w:t>
            </w:r>
          </w:p>
        </w:tc>
        <w:tc>
          <w:tcPr>
            <w:tcW w:w="851" w:type="dxa"/>
          </w:tcPr>
          <w:p w14:paraId="4F462F73"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ĐS</w:t>
            </w:r>
          </w:p>
        </w:tc>
        <w:tc>
          <w:tcPr>
            <w:tcW w:w="992" w:type="dxa"/>
          </w:tcPr>
          <w:p w14:paraId="52973DD2"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TLN</w:t>
            </w:r>
          </w:p>
        </w:tc>
        <w:tc>
          <w:tcPr>
            <w:tcW w:w="851" w:type="dxa"/>
          </w:tcPr>
          <w:p w14:paraId="0F2B8279"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spacing w:val="-8"/>
                <w:sz w:val="26"/>
                <w:szCs w:val="26"/>
              </w:rPr>
              <w:t>TL</w:t>
            </w:r>
          </w:p>
        </w:tc>
      </w:tr>
      <w:tr w:rsidR="00EB14F2" w:rsidRPr="00FC2B9D" w14:paraId="3C92403C" w14:textId="77777777" w:rsidTr="00283697">
        <w:trPr>
          <w:gridAfter w:val="1"/>
          <w:wAfter w:w="21" w:type="dxa"/>
          <w:trHeight w:val="152"/>
        </w:trPr>
        <w:tc>
          <w:tcPr>
            <w:tcW w:w="1034" w:type="dxa"/>
          </w:tcPr>
          <w:p w14:paraId="12732012" w14:textId="77777777" w:rsidR="00EB14F2" w:rsidRPr="00FC2B9D" w:rsidRDefault="00EB14F2" w:rsidP="00FC2B9D">
            <w:pPr>
              <w:widowControl w:val="0"/>
              <w:spacing w:before="40" w:after="40" w:line="312" w:lineRule="auto"/>
              <w:ind w:left="113"/>
              <w:jc w:val="center"/>
              <w:rPr>
                <w:rFonts w:ascii="Times New Roman" w:hAnsi="Times New Roman"/>
                <w:b/>
                <w:bCs/>
                <w:spacing w:val="-8"/>
                <w:sz w:val="26"/>
                <w:szCs w:val="26"/>
              </w:rPr>
            </w:pPr>
            <w:r w:rsidRPr="00FC2B9D">
              <w:rPr>
                <w:rFonts w:ascii="Times New Roman" w:hAnsi="Times New Roman"/>
                <w:b/>
                <w:bCs/>
                <w:spacing w:val="-8"/>
                <w:sz w:val="26"/>
                <w:szCs w:val="26"/>
              </w:rPr>
              <w:t>1</w:t>
            </w:r>
            <w:r w:rsidRPr="00FC2B9D">
              <w:rPr>
                <w:rFonts w:ascii="Times New Roman" w:hAnsi="Times New Roman"/>
                <w:b/>
                <w:bCs/>
                <w:spacing w:val="-8"/>
                <w:sz w:val="26"/>
                <w:szCs w:val="26"/>
                <w:lang w:val="vi-VN"/>
              </w:rPr>
              <w:t>.</w:t>
            </w:r>
            <w:r w:rsidRPr="00FC2B9D">
              <w:rPr>
                <w:rFonts w:ascii="Times New Roman" w:hAnsi="Times New Roman"/>
                <w:b/>
                <w:bCs/>
                <w:spacing w:val="-8"/>
                <w:sz w:val="26"/>
                <w:szCs w:val="26"/>
              </w:rPr>
              <w:t xml:space="preserve"> Năng lượng</w:t>
            </w:r>
          </w:p>
        </w:tc>
        <w:tc>
          <w:tcPr>
            <w:tcW w:w="2197" w:type="dxa"/>
          </w:tcPr>
          <w:p w14:paraId="65A21F1D"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Điện</w:t>
            </w:r>
          </w:p>
        </w:tc>
        <w:tc>
          <w:tcPr>
            <w:tcW w:w="2268" w:type="dxa"/>
          </w:tcPr>
          <w:p w14:paraId="17908DCE" w14:textId="77777777" w:rsidR="00EB14F2" w:rsidRPr="00FC2B9D" w:rsidRDefault="00EB14F2" w:rsidP="00FC2B9D">
            <w:pPr>
              <w:widowControl w:val="0"/>
              <w:tabs>
                <w:tab w:val="left" w:pos="216"/>
              </w:tabs>
              <w:spacing w:before="40" w:after="40" w:line="312" w:lineRule="auto"/>
              <w:rPr>
                <w:rFonts w:ascii="Times New Roman" w:hAnsi="Times New Roman"/>
                <w:kern w:val="2"/>
                <w:sz w:val="26"/>
                <w:szCs w:val="26"/>
                <w14:ligatures w14:val="standardContextual"/>
              </w:rPr>
            </w:pPr>
            <w:r w:rsidRPr="00FC2B9D">
              <w:rPr>
                <w:rFonts w:ascii="Times New Roman" w:hAnsi="Times New Roman"/>
                <w:kern w:val="2"/>
                <w:sz w:val="26"/>
                <w:szCs w:val="26"/>
                <w:lang w:eastAsia="vi-VN" w:bidi="vi-VN"/>
                <w14:ligatures w14:val="standardContextual"/>
              </w:rPr>
              <w:t>1.</w:t>
            </w:r>
            <w:r w:rsidRPr="00FC2B9D">
              <w:rPr>
                <w:rFonts w:ascii="Times New Roman" w:hAnsi="Times New Roman"/>
                <w:kern w:val="2"/>
                <w:sz w:val="26"/>
                <w:szCs w:val="26"/>
                <w:lang w:val="vi-VN" w:eastAsia="vi-VN" w:bidi="vi-VN"/>
                <w14:ligatures w14:val="standardContextual"/>
              </w:rPr>
              <w:t>Điện trở</w:t>
            </w:r>
          </w:p>
          <w:p w14:paraId="1F9CCB64"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5813" w:type="dxa"/>
          </w:tcPr>
          <w:p w14:paraId="5D336D9B"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Nhận biết</w:t>
            </w:r>
          </w:p>
          <w:p w14:paraId="1900A894" w14:textId="77777777" w:rsidR="00EB14F2" w:rsidRPr="00FC2B9D" w:rsidRDefault="00EB14F2" w:rsidP="00FC2B9D">
            <w:pPr>
              <w:widowControl w:val="0"/>
              <w:spacing w:before="40" w:after="40" w:line="312" w:lineRule="auto"/>
              <w:jc w:val="both"/>
              <w:rPr>
                <w:rFonts w:ascii="Times New Roman" w:hAnsi="Times New Roman"/>
                <w:kern w:val="2"/>
                <w:sz w:val="26"/>
                <w:szCs w:val="26"/>
                <w:lang w:val="vi-VN" w:eastAsia="vi-VN" w:bidi="vi-VN"/>
                <w14:ligatures w14:val="standardContextual"/>
              </w:rPr>
            </w:pPr>
            <w:r w:rsidRPr="00FC2B9D">
              <w:rPr>
                <w:rFonts w:ascii="Times New Roman" w:hAnsi="Times New Roman"/>
                <w:kern w:val="2"/>
                <w:sz w:val="26"/>
                <w:szCs w:val="26"/>
                <w:lang w:val="vi-VN"/>
                <w14:ligatures w14:val="standardContextual"/>
              </w:rPr>
              <w:t xml:space="preserve">- </w:t>
            </w:r>
            <w:r w:rsidRPr="00FC2B9D">
              <w:rPr>
                <w:rFonts w:ascii="Times New Roman" w:hAnsi="Times New Roman"/>
                <w:kern w:val="2"/>
                <w:sz w:val="26"/>
                <w:szCs w:val="26"/>
                <w:lang w:val="vi-VN" w:eastAsia="vi-VN" w:bidi="vi-VN"/>
                <w14:ligatures w14:val="standardContextual"/>
              </w:rPr>
              <w:t>Nêu được (không yêu cầu thành lập): Công thức tính điện trở của một đoạn dây dẫn (theo độ dài, tiết diện, điện trở suất); công thức tính điện trở tương đương của đoạn mạch một chiều nối tiếp, song song.</w:t>
            </w:r>
          </w:p>
          <w:p w14:paraId="4950045D"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Thông hiểu:</w:t>
            </w:r>
          </w:p>
          <w:p w14:paraId="1DC45262"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 Hiểu điện trở dây dẫn không phụ thuộc vào yếu tố nào.</w:t>
            </w:r>
          </w:p>
          <w:p w14:paraId="0F9930FA"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 Hiểu cách mắc nối tiếp, song song.</w:t>
            </w:r>
          </w:p>
          <w:p w14:paraId="02F8A337"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179A37E5" w14:textId="77777777" w:rsidR="00EB14F2" w:rsidRPr="00FC2B9D" w:rsidRDefault="00EB14F2" w:rsidP="00FC2B9D">
            <w:pPr>
              <w:widowControl w:val="0"/>
              <w:tabs>
                <w:tab w:val="left" w:pos="216"/>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Thực hiện thí nghiệm đơn giản để nêu được điện trở có tác dụng cản trở dòng điện trong mạch.</w:t>
            </w:r>
          </w:p>
          <w:p w14:paraId="125F078A"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sz w:val="26"/>
                <w:szCs w:val="26"/>
                <w:lang w:val="vi-VN"/>
              </w:rPr>
              <w:t xml:space="preserve">- </w:t>
            </w:r>
            <w:r w:rsidRPr="00FC2B9D">
              <w:rPr>
                <w:rFonts w:ascii="Times New Roman" w:hAnsi="Times New Roman"/>
                <w:sz w:val="26"/>
                <w:szCs w:val="26"/>
                <w:lang w:val="vi-VN" w:eastAsia="vi-VN" w:bidi="vi-VN"/>
              </w:rPr>
              <w:t>Sử dụng công thức đã cho để tính được điện trở của một đoạn dây dẫn</w:t>
            </w:r>
          </w:p>
        </w:tc>
        <w:tc>
          <w:tcPr>
            <w:tcW w:w="992" w:type="dxa"/>
          </w:tcPr>
          <w:p w14:paraId="62B0FE37"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3B156FF4"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C1</w:t>
            </w:r>
          </w:p>
          <w:p w14:paraId="4074B3AA" w14:textId="77777777" w:rsidR="00EB14F2" w:rsidRPr="00FC2B9D" w:rsidRDefault="00EB14F2" w:rsidP="00FC2B9D">
            <w:pPr>
              <w:rPr>
                <w:rFonts w:ascii="Times New Roman" w:hAnsi="Times New Roman"/>
                <w:sz w:val="26"/>
                <w:szCs w:val="26"/>
              </w:rPr>
            </w:pPr>
          </w:p>
          <w:p w14:paraId="581D5A4C" w14:textId="77777777" w:rsidR="00EB14F2" w:rsidRPr="00FC2B9D" w:rsidRDefault="00EB14F2" w:rsidP="00FC2B9D">
            <w:pPr>
              <w:rPr>
                <w:rFonts w:ascii="Times New Roman" w:hAnsi="Times New Roman"/>
                <w:sz w:val="26"/>
                <w:szCs w:val="26"/>
              </w:rPr>
            </w:pPr>
          </w:p>
          <w:p w14:paraId="791DF1C5" w14:textId="77777777" w:rsidR="00EB14F2" w:rsidRPr="00FC2B9D" w:rsidRDefault="00EB14F2" w:rsidP="00FC2B9D">
            <w:pPr>
              <w:rPr>
                <w:rFonts w:ascii="Times New Roman" w:hAnsi="Times New Roman"/>
                <w:bCs/>
                <w:sz w:val="26"/>
                <w:szCs w:val="26"/>
              </w:rPr>
            </w:pPr>
          </w:p>
          <w:p w14:paraId="0CD0FC72" w14:textId="77777777" w:rsidR="00EB14F2" w:rsidRPr="00FC2B9D" w:rsidRDefault="00EB14F2" w:rsidP="00FC2B9D">
            <w:pPr>
              <w:rPr>
                <w:rFonts w:ascii="Times New Roman" w:hAnsi="Times New Roman"/>
                <w:bCs/>
                <w:sz w:val="26"/>
                <w:szCs w:val="26"/>
              </w:rPr>
            </w:pPr>
          </w:p>
          <w:p w14:paraId="487147DA" w14:textId="77777777" w:rsidR="00EB14F2" w:rsidRPr="00FC2B9D" w:rsidRDefault="00EB14F2" w:rsidP="00FC2B9D">
            <w:pPr>
              <w:rPr>
                <w:rFonts w:ascii="Times New Roman" w:hAnsi="Times New Roman"/>
                <w:bCs/>
                <w:sz w:val="26"/>
                <w:szCs w:val="26"/>
              </w:rPr>
            </w:pPr>
          </w:p>
          <w:p w14:paraId="3CDE5701" w14:textId="77777777" w:rsidR="00EB14F2" w:rsidRPr="00FC2B9D" w:rsidRDefault="00EB14F2" w:rsidP="00FC2B9D">
            <w:pPr>
              <w:rPr>
                <w:rFonts w:ascii="Times New Roman" w:hAnsi="Times New Roman"/>
                <w:sz w:val="26"/>
                <w:szCs w:val="26"/>
              </w:rPr>
            </w:pPr>
          </w:p>
          <w:p w14:paraId="38BC8EEA"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C2</w:t>
            </w:r>
          </w:p>
          <w:p w14:paraId="34C380C6" w14:textId="77777777" w:rsidR="00EB14F2" w:rsidRPr="00FC2B9D" w:rsidRDefault="00EB14F2" w:rsidP="00FC2B9D">
            <w:pPr>
              <w:rPr>
                <w:rFonts w:ascii="Times New Roman" w:hAnsi="Times New Roman"/>
                <w:sz w:val="26"/>
                <w:szCs w:val="26"/>
              </w:rPr>
            </w:pPr>
          </w:p>
          <w:p w14:paraId="4B2FF6A2" w14:textId="77777777" w:rsidR="00EB14F2" w:rsidRPr="00FC2B9D" w:rsidRDefault="00EB14F2" w:rsidP="00FC2B9D">
            <w:pPr>
              <w:rPr>
                <w:rFonts w:ascii="Times New Roman" w:hAnsi="Times New Roman"/>
                <w:sz w:val="26"/>
                <w:szCs w:val="26"/>
              </w:rPr>
            </w:pPr>
          </w:p>
          <w:p w14:paraId="0A15825E" w14:textId="77777777" w:rsidR="00EB14F2" w:rsidRPr="00FC2B9D" w:rsidRDefault="00EB14F2" w:rsidP="00FC2B9D">
            <w:pPr>
              <w:rPr>
                <w:rFonts w:ascii="Times New Roman" w:hAnsi="Times New Roman"/>
                <w:sz w:val="26"/>
                <w:szCs w:val="26"/>
              </w:rPr>
            </w:pPr>
          </w:p>
          <w:p w14:paraId="7636F7A2" w14:textId="77777777" w:rsidR="00EB14F2" w:rsidRPr="00FC2B9D" w:rsidRDefault="00EB14F2" w:rsidP="00FC2B9D">
            <w:pPr>
              <w:rPr>
                <w:rFonts w:ascii="Times New Roman" w:hAnsi="Times New Roman"/>
                <w:sz w:val="26"/>
                <w:szCs w:val="26"/>
              </w:rPr>
            </w:pPr>
          </w:p>
          <w:p w14:paraId="35C6F77D" w14:textId="77777777" w:rsidR="00EB14F2" w:rsidRPr="00FC2B9D" w:rsidRDefault="00EB14F2" w:rsidP="00FC2B9D">
            <w:pPr>
              <w:rPr>
                <w:rFonts w:ascii="Times New Roman" w:hAnsi="Times New Roman"/>
                <w:sz w:val="26"/>
                <w:szCs w:val="26"/>
              </w:rPr>
            </w:pPr>
          </w:p>
          <w:p w14:paraId="2D115725" w14:textId="77777777" w:rsidR="00EB14F2" w:rsidRPr="00FC2B9D" w:rsidRDefault="00EB14F2" w:rsidP="00FC2B9D">
            <w:pPr>
              <w:rPr>
                <w:rFonts w:ascii="Times New Roman" w:hAnsi="Times New Roman"/>
                <w:sz w:val="26"/>
                <w:szCs w:val="26"/>
              </w:rPr>
            </w:pPr>
          </w:p>
          <w:p w14:paraId="0D48ED07" w14:textId="77777777" w:rsidR="00EB14F2" w:rsidRPr="00FC2B9D" w:rsidRDefault="00EB14F2" w:rsidP="00FC2B9D">
            <w:pPr>
              <w:rPr>
                <w:rFonts w:ascii="Times New Roman" w:hAnsi="Times New Roman"/>
                <w:sz w:val="26"/>
                <w:szCs w:val="26"/>
              </w:rPr>
            </w:pPr>
          </w:p>
          <w:p w14:paraId="41B9DD11"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C4</w:t>
            </w:r>
          </w:p>
        </w:tc>
        <w:tc>
          <w:tcPr>
            <w:tcW w:w="851" w:type="dxa"/>
          </w:tcPr>
          <w:p w14:paraId="12629F82"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6C8DF8E5"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C13b</w:t>
            </w:r>
          </w:p>
          <w:p w14:paraId="1D924BA6" w14:textId="77777777" w:rsidR="00EB14F2" w:rsidRPr="00FC2B9D" w:rsidRDefault="00EB14F2" w:rsidP="00FC2B9D">
            <w:pPr>
              <w:rPr>
                <w:rFonts w:ascii="Times New Roman" w:hAnsi="Times New Roman"/>
                <w:sz w:val="26"/>
                <w:szCs w:val="26"/>
              </w:rPr>
            </w:pPr>
          </w:p>
          <w:p w14:paraId="106CECDC" w14:textId="77777777" w:rsidR="00EB14F2" w:rsidRPr="00FC2B9D" w:rsidRDefault="00EB14F2" w:rsidP="00FC2B9D">
            <w:pPr>
              <w:rPr>
                <w:rFonts w:ascii="Times New Roman" w:hAnsi="Times New Roman"/>
                <w:sz w:val="26"/>
                <w:szCs w:val="26"/>
              </w:rPr>
            </w:pPr>
          </w:p>
          <w:p w14:paraId="3DC76753" w14:textId="77777777" w:rsidR="00EB14F2" w:rsidRPr="00FC2B9D" w:rsidRDefault="00EB14F2" w:rsidP="00FC2B9D">
            <w:pPr>
              <w:rPr>
                <w:rFonts w:ascii="Times New Roman" w:hAnsi="Times New Roman"/>
                <w:sz w:val="26"/>
                <w:szCs w:val="26"/>
              </w:rPr>
            </w:pPr>
          </w:p>
          <w:p w14:paraId="25D3A5DC" w14:textId="77777777" w:rsidR="00EB14F2" w:rsidRPr="00FC2B9D" w:rsidRDefault="00EB14F2" w:rsidP="00FC2B9D">
            <w:pPr>
              <w:rPr>
                <w:rFonts w:ascii="Times New Roman" w:hAnsi="Times New Roman"/>
                <w:sz w:val="26"/>
                <w:szCs w:val="26"/>
              </w:rPr>
            </w:pPr>
          </w:p>
          <w:p w14:paraId="438EA012" w14:textId="77777777" w:rsidR="00EB14F2" w:rsidRPr="00FC2B9D" w:rsidRDefault="00EB14F2" w:rsidP="00FC2B9D">
            <w:pPr>
              <w:rPr>
                <w:rFonts w:ascii="Times New Roman" w:hAnsi="Times New Roman"/>
                <w:bCs/>
                <w:sz w:val="26"/>
                <w:szCs w:val="26"/>
              </w:rPr>
            </w:pPr>
          </w:p>
          <w:p w14:paraId="519FA064" w14:textId="77777777" w:rsidR="00EB14F2" w:rsidRPr="00FC2B9D" w:rsidRDefault="00EB14F2" w:rsidP="00FC2B9D">
            <w:pPr>
              <w:rPr>
                <w:rFonts w:ascii="Times New Roman" w:hAnsi="Times New Roman"/>
                <w:sz w:val="26"/>
                <w:szCs w:val="26"/>
              </w:rPr>
            </w:pPr>
          </w:p>
          <w:p w14:paraId="73D8EB99" w14:textId="77777777" w:rsidR="00EB14F2" w:rsidRPr="00FC2B9D" w:rsidRDefault="00EB14F2" w:rsidP="00FC2B9D">
            <w:pPr>
              <w:rPr>
                <w:rFonts w:ascii="Times New Roman" w:hAnsi="Times New Roman"/>
                <w:bCs/>
                <w:sz w:val="26"/>
                <w:szCs w:val="26"/>
              </w:rPr>
            </w:pPr>
          </w:p>
          <w:p w14:paraId="63D35387" w14:textId="77777777" w:rsidR="00EB14F2" w:rsidRPr="00FC2B9D" w:rsidRDefault="00EB14F2" w:rsidP="00FC2B9D">
            <w:pPr>
              <w:rPr>
                <w:rFonts w:ascii="Times New Roman" w:hAnsi="Times New Roman"/>
                <w:bCs/>
                <w:sz w:val="26"/>
                <w:szCs w:val="26"/>
              </w:rPr>
            </w:pPr>
          </w:p>
          <w:p w14:paraId="3D384121"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C13c</w:t>
            </w:r>
          </w:p>
          <w:p w14:paraId="322755B9" w14:textId="77777777" w:rsidR="00EB14F2" w:rsidRPr="00FC2B9D" w:rsidRDefault="00EB14F2" w:rsidP="00FC2B9D">
            <w:pPr>
              <w:rPr>
                <w:rFonts w:ascii="Times New Roman" w:hAnsi="Times New Roman"/>
                <w:sz w:val="26"/>
                <w:szCs w:val="26"/>
              </w:rPr>
            </w:pPr>
          </w:p>
          <w:p w14:paraId="2A105FAB" w14:textId="77777777" w:rsidR="00EB14F2" w:rsidRPr="00FC2B9D" w:rsidRDefault="00EB14F2" w:rsidP="00FC2B9D">
            <w:pPr>
              <w:rPr>
                <w:rFonts w:ascii="Times New Roman" w:hAnsi="Times New Roman"/>
                <w:sz w:val="26"/>
                <w:szCs w:val="26"/>
              </w:rPr>
            </w:pPr>
          </w:p>
          <w:p w14:paraId="5132E535" w14:textId="77777777" w:rsidR="00EB14F2" w:rsidRPr="00FC2B9D" w:rsidRDefault="00EB14F2" w:rsidP="00FC2B9D">
            <w:pPr>
              <w:rPr>
                <w:rFonts w:ascii="Times New Roman" w:hAnsi="Times New Roman"/>
                <w:sz w:val="26"/>
                <w:szCs w:val="26"/>
              </w:rPr>
            </w:pPr>
          </w:p>
          <w:p w14:paraId="28900409" w14:textId="77777777" w:rsidR="00EB14F2" w:rsidRPr="00FC2B9D" w:rsidRDefault="00EB14F2" w:rsidP="00FC2B9D">
            <w:pPr>
              <w:rPr>
                <w:rFonts w:ascii="Times New Roman" w:hAnsi="Times New Roman"/>
                <w:sz w:val="26"/>
                <w:szCs w:val="26"/>
              </w:rPr>
            </w:pPr>
          </w:p>
          <w:p w14:paraId="37F7A8AF" w14:textId="77777777" w:rsidR="00EB14F2" w:rsidRPr="00FC2B9D" w:rsidRDefault="00EB14F2" w:rsidP="00FC2B9D">
            <w:pPr>
              <w:rPr>
                <w:rFonts w:ascii="Times New Roman" w:hAnsi="Times New Roman"/>
                <w:sz w:val="26"/>
                <w:szCs w:val="26"/>
              </w:rPr>
            </w:pPr>
          </w:p>
          <w:p w14:paraId="330F0C21" w14:textId="77777777" w:rsidR="00EB14F2" w:rsidRPr="00FC2B9D" w:rsidRDefault="00EB14F2" w:rsidP="00FC2B9D">
            <w:pPr>
              <w:rPr>
                <w:rFonts w:ascii="Times New Roman" w:hAnsi="Times New Roman"/>
                <w:sz w:val="26"/>
                <w:szCs w:val="26"/>
              </w:rPr>
            </w:pPr>
          </w:p>
        </w:tc>
        <w:tc>
          <w:tcPr>
            <w:tcW w:w="992" w:type="dxa"/>
          </w:tcPr>
          <w:p w14:paraId="63511D8F"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39E7F368"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1271AB4F"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2DC5B6F7"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1508DD3A"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101BB617"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122556CB"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3D7F5355"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58ACB673"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74E03A0F"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59203AF2"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44824C87" w14:textId="77777777" w:rsidR="00EB14F2" w:rsidRPr="00FC2B9D" w:rsidRDefault="00EB14F2" w:rsidP="00FC2B9D">
            <w:pPr>
              <w:widowControl w:val="0"/>
              <w:spacing w:before="40" w:after="40" w:line="312" w:lineRule="auto"/>
              <w:jc w:val="center"/>
              <w:rPr>
                <w:rFonts w:ascii="Times New Roman" w:hAnsi="Times New Roman"/>
                <w:bCs/>
                <w:sz w:val="20"/>
                <w:lang w:val="vi-VN"/>
              </w:rPr>
            </w:pPr>
          </w:p>
          <w:p w14:paraId="55BE9F1F"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C16</w:t>
            </w:r>
          </w:p>
        </w:tc>
        <w:tc>
          <w:tcPr>
            <w:tcW w:w="851" w:type="dxa"/>
          </w:tcPr>
          <w:p w14:paraId="0CEB5E6D"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681FD4F8" w14:textId="77777777" w:rsidTr="00283697">
        <w:trPr>
          <w:gridAfter w:val="1"/>
          <w:wAfter w:w="21" w:type="dxa"/>
          <w:trHeight w:val="152"/>
        </w:trPr>
        <w:tc>
          <w:tcPr>
            <w:tcW w:w="1034" w:type="dxa"/>
          </w:tcPr>
          <w:p w14:paraId="51B6FFF5" w14:textId="77777777" w:rsidR="00EB14F2" w:rsidRPr="00FC2B9D" w:rsidRDefault="00EB14F2" w:rsidP="00FC2B9D">
            <w:pPr>
              <w:widowControl w:val="0"/>
              <w:spacing w:before="40" w:after="40" w:line="312" w:lineRule="auto"/>
              <w:ind w:left="113"/>
              <w:jc w:val="center"/>
              <w:rPr>
                <w:rFonts w:ascii="Times New Roman" w:hAnsi="Times New Roman"/>
                <w:spacing w:val="-8"/>
                <w:sz w:val="26"/>
                <w:szCs w:val="26"/>
              </w:rPr>
            </w:pPr>
          </w:p>
        </w:tc>
        <w:tc>
          <w:tcPr>
            <w:tcW w:w="2197" w:type="dxa"/>
          </w:tcPr>
          <w:p w14:paraId="748642C0"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5DBBBD67"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sz w:val="26"/>
                <w:szCs w:val="26"/>
                <w:lang w:val="vi-VN" w:eastAsia="vi-VN" w:bidi="vi-VN"/>
              </w:rPr>
              <w:t>2. Định luật Ohm</w:t>
            </w:r>
          </w:p>
        </w:tc>
        <w:tc>
          <w:tcPr>
            <w:tcW w:w="5813" w:type="dxa"/>
          </w:tcPr>
          <w:p w14:paraId="065E09CA"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Vận dụng</w:t>
            </w:r>
          </w:p>
          <w:p w14:paraId="60AA370A"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sz w:val="26"/>
                <w:szCs w:val="26"/>
                <w:lang w:val="vi-VN" w:eastAsia="vi-VN" w:bidi="vi-VN"/>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tc>
        <w:tc>
          <w:tcPr>
            <w:tcW w:w="992" w:type="dxa"/>
          </w:tcPr>
          <w:p w14:paraId="7D0E5E5C"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c>
          <w:tcPr>
            <w:tcW w:w="851" w:type="dxa"/>
          </w:tcPr>
          <w:p w14:paraId="2B46E68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5A07CE98"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c>
          <w:tcPr>
            <w:tcW w:w="851" w:type="dxa"/>
          </w:tcPr>
          <w:p w14:paraId="788D847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r>
      <w:tr w:rsidR="00EB14F2" w:rsidRPr="00FC2B9D" w14:paraId="00155A97" w14:textId="77777777" w:rsidTr="00283697">
        <w:trPr>
          <w:gridAfter w:val="1"/>
          <w:wAfter w:w="21" w:type="dxa"/>
          <w:trHeight w:val="152"/>
        </w:trPr>
        <w:tc>
          <w:tcPr>
            <w:tcW w:w="1034" w:type="dxa"/>
          </w:tcPr>
          <w:p w14:paraId="283A2528" w14:textId="77777777" w:rsidR="00EB14F2" w:rsidRPr="00FC2B9D" w:rsidRDefault="00EB14F2" w:rsidP="00FC2B9D">
            <w:pPr>
              <w:widowControl w:val="0"/>
              <w:spacing w:before="40" w:after="40" w:line="312" w:lineRule="auto"/>
              <w:ind w:left="113"/>
              <w:jc w:val="center"/>
              <w:rPr>
                <w:rFonts w:ascii="Times New Roman" w:hAnsi="Times New Roman"/>
                <w:spacing w:val="-8"/>
                <w:sz w:val="26"/>
                <w:szCs w:val="26"/>
              </w:rPr>
            </w:pPr>
          </w:p>
        </w:tc>
        <w:tc>
          <w:tcPr>
            <w:tcW w:w="2197" w:type="dxa"/>
          </w:tcPr>
          <w:p w14:paraId="59B03B0F"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58D68BE2"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sz w:val="26"/>
                <w:szCs w:val="26"/>
                <w:lang w:val="vi-VN" w:eastAsia="vi-VN" w:bidi="vi-VN"/>
              </w:rPr>
              <w:t>3. Đoạn mạch một chiều mắc nối tiếp, mắc song song</w:t>
            </w:r>
          </w:p>
        </w:tc>
        <w:tc>
          <w:tcPr>
            <w:tcW w:w="5813" w:type="dxa"/>
          </w:tcPr>
          <w:p w14:paraId="39C14A59"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Nhận biết:</w:t>
            </w:r>
          </w:p>
          <w:p w14:paraId="474E0BBA"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 Nhận biết đoạn mạch mắc nối tiếp, song song.</w:t>
            </w:r>
          </w:p>
          <w:p w14:paraId="1824BEC8"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 Nêu được tính chất đoạn mạch nối tiếp, song song.</w:t>
            </w:r>
          </w:p>
          <w:p w14:paraId="54B7BAD3"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27870506" w14:textId="77777777" w:rsidR="00EB14F2" w:rsidRPr="00FC2B9D" w:rsidRDefault="00EB14F2" w:rsidP="00FC2B9D">
            <w:pPr>
              <w:widowControl w:val="0"/>
              <w:tabs>
                <w:tab w:val="left" w:pos="235"/>
              </w:tabs>
              <w:spacing w:before="40" w:after="40" w:line="312" w:lineRule="auto"/>
              <w:jc w:val="both"/>
              <w:rPr>
                <w:rFonts w:ascii="Times New Roman" w:hAnsi="Times New Roman"/>
                <w:kern w:val="2"/>
                <w:sz w:val="26"/>
                <w:szCs w:val="26"/>
                <w14:ligatures w14:val="standardContextual"/>
              </w:rPr>
            </w:pPr>
            <w:r w:rsidRPr="00FC2B9D">
              <w:rPr>
                <w:rFonts w:ascii="Times New Roman" w:hAnsi="Times New Roman"/>
                <w:kern w:val="2"/>
                <w:sz w:val="26"/>
                <w:szCs w:val="26"/>
                <w:lang w:val="vi-VN"/>
                <w14:ligatures w14:val="standardContextual"/>
              </w:rPr>
              <w:t>- Lắp được mạch điện và đo được giá trị cường độ dòng điện trong một đoạn mạch điện mắc nối tiếp</w:t>
            </w:r>
            <w:r w:rsidRPr="00FC2B9D">
              <w:rPr>
                <w:rFonts w:ascii="Times New Roman" w:hAnsi="Times New Roman"/>
                <w:kern w:val="2"/>
                <w:sz w:val="26"/>
                <w:szCs w:val="26"/>
                <w14:ligatures w14:val="standardContextual"/>
              </w:rPr>
              <w:t>.</w:t>
            </w:r>
          </w:p>
          <w:p w14:paraId="01D87EE4"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lang w:val="vi-VN"/>
              </w:rPr>
              <w:t>- Lắp được mạch điện và đo được giá trị cường độ dòng điện trong một đoạn mạch điện mắc song song.</w:t>
            </w:r>
          </w:p>
          <w:p w14:paraId="69889DC8" w14:textId="77777777" w:rsidR="00EB14F2" w:rsidRPr="00FC2B9D" w:rsidRDefault="00EB14F2" w:rsidP="00FC2B9D">
            <w:pPr>
              <w:widowControl w:val="0"/>
              <w:tabs>
                <w:tab w:val="left" w:pos="235"/>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391A0143" w14:textId="77777777" w:rsidR="00EB14F2" w:rsidRPr="00FC2B9D" w:rsidRDefault="00EB14F2" w:rsidP="00FC2B9D">
            <w:pPr>
              <w:widowControl w:val="0"/>
              <w:tabs>
                <w:tab w:val="left" w:pos="235"/>
              </w:tabs>
              <w:spacing w:before="40" w:after="40" w:line="312" w:lineRule="auto"/>
              <w:jc w:val="both"/>
              <w:rPr>
                <w:rFonts w:ascii="Times New Roman" w:hAnsi="Times New Roman"/>
                <w:kern w:val="2"/>
                <w:sz w:val="26"/>
                <w:szCs w:val="26"/>
                <w:lang w:val="vi-VN" w:eastAsia="vi-VN" w:bidi="vi-VN"/>
                <w14:ligatures w14:val="standardContextual"/>
              </w:rPr>
            </w:pPr>
            <w:r w:rsidRPr="00FC2B9D">
              <w:rPr>
                <w:rFonts w:ascii="Times New Roman" w:hAnsi="Times New Roman"/>
                <w:kern w:val="2"/>
                <w:sz w:val="26"/>
                <w:szCs w:val="26"/>
                <w:lang w:val="vi-VN" w:eastAsia="vi-VN" w:bidi="vi-VN"/>
                <w14:ligatures w14:val="standardContextual"/>
              </w:rPr>
              <w:t xml:space="preserve">- Tính được cường độ dòng điện trong đoạn mạch </w:t>
            </w:r>
            <w:r w:rsidRPr="00FC2B9D">
              <w:rPr>
                <w:rFonts w:ascii="Times New Roman" w:hAnsi="Times New Roman"/>
                <w:kern w:val="2"/>
                <w:sz w:val="26"/>
                <w:szCs w:val="26"/>
                <w:lang w:val="vi-VN" w:eastAsia="vi-VN" w:bidi="vi-VN"/>
                <w14:ligatures w14:val="standardContextual"/>
              </w:rPr>
              <w:lastRenderedPageBreak/>
              <w:t>một chiều mắc nối tiếp, mắc song song, trong một số trường hợp đơn giản.</w:t>
            </w:r>
          </w:p>
          <w:p w14:paraId="35AF3EA2" w14:textId="77777777" w:rsidR="00EB14F2" w:rsidRPr="00FC2B9D" w:rsidRDefault="00EB14F2" w:rsidP="00FC2B9D">
            <w:pPr>
              <w:widowControl w:val="0"/>
              <w:autoSpaceDE w:val="0"/>
              <w:autoSpaceDN w:val="0"/>
              <w:adjustRightInd w:val="0"/>
              <w:spacing w:before="120"/>
              <w:rPr>
                <w:rFonts w:ascii="Times New Roman" w:hAnsi="Times New Roman"/>
                <w:sz w:val="26"/>
                <w:szCs w:val="26"/>
              </w:rPr>
            </w:pPr>
            <w:r w:rsidRPr="00FC2B9D">
              <w:rPr>
                <w:rFonts w:ascii="Times New Roman" w:hAnsi="Times New Roman"/>
                <w:sz w:val="26"/>
                <w:szCs w:val="26"/>
                <w:lang w:eastAsia="vi-VN" w:bidi="vi-VN"/>
              </w:rPr>
              <w:t>-</w:t>
            </w:r>
            <w:r w:rsidRPr="00FC2B9D">
              <w:rPr>
                <w:rFonts w:ascii="Times New Roman" w:hAnsi="Times New Roman"/>
                <w:sz w:val="26"/>
                <w:szCs w:val="26"/>
              </w:rPr>
              <w:t>Sử dụng công thức đã cho để tính được điện trở tương đương của đoạn mạch một chiều nối tiếp, song song trong một số trường hợp đơn giản.</w:t>
            </w:r>
          </w:p>
          <w:p w14:paraId="1F0297C8" w14:textId="77777777" w:rsidR="00EB14F2" w:rsidRPr="00FC2B9D" w:rsidRDefault="00EB14F2" w:rsidP="00FC2B9D">
            <w:pPr>
              <w:widowControl w:val="0"/>
              <w:spacing w:before="40" w:after="40" w:line="312" w:lineRule="auto"/>
              <w:jc w:val="both"/>
              <w:rPr>
                <w:rFonts w:ascii="Times New Roman" w:hAnsi="Times New Roman"/>
                <w:b/>
                <w:sz w:val="26"/>
                <w:szCs w:val="26"/>
              </w:rPr>
            </w:pPr>
          </w:p>
        </w:tc>
        <w:tc>
          <w:tcPr>
            <w:tcW w:w="992" w:type="dxa"/>
          </w:tcPr>
          <w:p w14:paraId="41859FB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E4CCA9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3056CB5"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C3</w:t>
            </w:r>
          </w:p>
        </w:tc>
        <w:tc>
          <w:tcPr>
            <w:tcW w:w="851" w:type="dxa"/>
          </w:tcPr>
          <w:p w14:paraId="222831C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B0A407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358C0C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EE90D6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DB30FB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96EB24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6BA1C9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CE8B68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6AF772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47A83F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B252CB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C3132B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674305D"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270202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28E2CC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35848A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CE8D6C9"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C13d</w:t>
            </w:r>
          </w:p>
        </w:tc>
        <w:tc>
          <w:tcPr>
            <w:tcW w:w="992" w:type="dxa"/>
          </w:tcPr>
          <w:p w14:paraId="1B84B0D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4C81F1F0"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302B745B"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C20a</w:t>
            </w:r>
          </w:p>
          <w:p w14:paraId="0E1B9DA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47CCEC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315E62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A2B9761"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55B079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03F94F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2425811"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6394E9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F886BC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F9B1C8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CA2A7E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7105DF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9F117F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131D6D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00AF993"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C20b</w:t>
            </w:r>
          </w:p>
        </w:tc>
      </w:tr>
      <w:tr w:rsidR="00EB14F2" w:rsidRPr="00FC2B9D" w14:paraId="53748696" w14:textId="77777777" w:rsidTr="00283697">
        <w:trPr>
          <w:gridAfter w:val="1"/>
          <w:wAfter w:w="21" w:type="dxa"/>
          <w:trHeight w:val="152"/>
        </w:trPr>
        <w:tc>
          <w:tcPr>
            <w:tcW w:w="1034" w:type="dxa"/>
          </w:tcPr>
          <w:p w14:paraId="4E4112B2"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31770737"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3E5C9435"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sz w:val="26"/>
                <w:szCs w:val="26"/>
                <w:lang w:val="vi-VN" w:eastAsia="vi-VN" w:bidi="vi-VN"/>
              </w:rPr>
              <w:t>4. Năng lượng của dòng điện và công suất điện</w:t>
            </w:r>
          </w:p>
        </w:tc>
        <w:tc>
          <w:tcPr>
            <w:tcW w:w="5813" w:type="dxa"/>
          </w:tcPr>
          <w:p w14:paraId="00AE9D2F"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Nhận biết</w:t>
            </w:r>
          </w:p>
          <w:p w14:paraId="45D0C514" w14:textId="77777777" w:rsidR="00EB14F2" w:rsidRPr="00FC2B9D" w:rsidRDefault="00EB14F2" w:rsidP="00FC2B9D">
            <w:pPr>
              <w:widowControl w:val="0"/>
              <w:tabs>
                <w:tab w:val="left" w:pos="235"/>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Nêu được công suất điện định mức của dụng cụ điện (công suất mà dụng cụ tiêu thụ khi hoạt động bình thường).</w:t>
            </w:r>
          </w:p>
          <w:p w14:paraId="75256229" w14:textId="77777777" w:rsidR="00EB14F2" w:rsidRPr="00FC2B9D" w:rsidRDefault="00EB14F2" w:rsidP="00FC2B9D">
            <w:pPr>
              <w:widowControl w:val="0"/>
              <w:tabs>
                <w:tab w:val="left" w:pos="211"/>
              </w:tabs>
              <w:spacing w:before="40" w:after="40" w:line="312" w:lineRule="auto"/>
              <w:jc w:val="both"/>
              <w:rPr>
                <w:rFonts w:ascii="Times New Roman" w:hAnsi="Times New Roman"/>
                <w:kern w:val="2"/>
                <w:sz w:val="26"/>
                <w:szCs w:val="26"/>
                <w:lang w:val="vi-VN"/>
                <w14:ligatures w14:val="standardContextual"/>
              </w:rPr>
            </w:pPr>
            <w:r w:rsidRPr="00FC2B9D">
              <w:rPr>
                <w:rFonts w:ascii="Times New Roman" w:hAnsi="Times New Roman"/>
                <w:kern w:val="2"/>
                <w:sz w:val="26"/>
                <w:szCs w:val="26"/>
                <w:lang w:eastAsia="vi-VN" w:bidi="vi-VN"/>
                <w14:ligatures w14:val="standardContextual"/>
              </w:rPr>
              <w:t>-</w:t>
            </w:r>
            <w:r w:rsidRPr="00FC2B9D">
              <w:rPr>
                <w:rFonts w:ascii="Times New Roman" w:hAnsi="Times New Roman"/>
                <w:kern w:val="2"/>
                <w:sz w:val="26"/>
                <w:szCs w:val="26"/>
                <w:lang w:val="vi-VN" w:eastAsia="vi-VN" w:bidi="vi-VN"/>
                <w14:ligatures w14:val="standardContextual"/>
              </w:rPr>
              <w:t>Lấy ví dụ để chứng tỏ được dòng điện có năng lượng.</w:t>
            </w:r>
          </w:p>
          <w:p w14:paraId="3633B8A7" w14:textId="77777777" w:rsidR="00EB14F2" w:rsidRPr="00FC2B9D" w:rsidRDefault="00EB14F2" w:rsidP="00FC2B9D">
            <w:pPr>
              <w:widowControl w:val="0"/>
              <w:spacing w:before="40" w:after="40" w:line="312" w:lineRule="auto"/>
              <w:rPr>
                <w:rFonts w:ascii="Times New Roman" w:hAnsi="Times New Roman"/>
                <w:b/>
                <w:sz w:val="26"/>
                <w:szCs w:val="26"/>
                <w:lang w:val="vi-VN"/>
              </w:rPr>
            </w:pPr>
            <w:r w:rsidRPr="00FC2B9D">
              <w:rPr>
                <w:rFonts w:ascii="Times New Roman" w:hAnsi="Times New Roman"/>
                <w:b/>
                <w:sz w:val="26"/>
                <w:szCs w:val="26"/>
                <w:lang w:val="vi-VN"/>
              </w:rPr>
              <w:t>Vận dụng</w:t>
            </w:r>
          </w:p>
          <w:p w14:paraId="793FBEF3"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sz w:val="26"/>
                <w:szCs w:val="26"/>
                <w:lang w:val="vi-VN"/>
              </w:rPr>
              <w:t xml:space="preserve">- </w:t>
            </w:r>
            <w:r w:rsidRPr="00FC2B9D">
              <w:rPr>
                <w:rFonts w:ascii="Times New Roman" w:hAnsi="Times New Roman"/>
                <w:sz w:val="26"/>
                <w:szCs w:val="26"/>
                <w:lang w:val="vi-VN" w:eastAsia="vi-VN" w:bidi="vi-VN"/>
              </w:rPr>
              <w:t>Tính được năng lượng của dòng điện và công suất điện trong trường hợp đơn giản.</w:t>
            </w:r>
          </w:p>
        </w:tc>
        <w:tc>
          <w:tcPr>
            <w:tcW w:w="992" w:type="dxa"/>
          </w:tcPr>
          <w:p w14:paraId="1D8D59C7"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tc>
        <w:tc>
          <w:tcPr>
            <w:tcW w:w="851" w:type="dxa"/>
          </w:tcPr>
          <w:p w14:paraId="52B9F78A"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435A5794"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7BDE9890"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C13a</w:t>
            </w:r>
          </w:p>
        </w:tc>
        <w:tc>
          <w:tcPr>
            <w:tcW w:w="992" w:type="dxa"/>
          </w:tcPr>
          <w:p w14:paraId="258FB750"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lang w:val="vi-VN"/>
              </w:rPr>
            </w:pPr>
          </w:p>
        </w:tc>
        <w:tc>
          <w:tcPr>
            <w:tcW w:w="851" w:type="dxa"/>
          </w:tcPr>
          <w:p w14:paraId="15783A3A"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405E8575"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0532B0CD"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04B54D0B"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3A5944B0"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0DACD56E"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p>
          <w:p w14:paraId="3A8486FF" w14:textId="77777777" w:rsidR="00EB14F2" w:rsidRPr="00FC2B9D" w:rsidRDefault="00EB14F2" w:rsidP="00FC2B9D">
            <w:pPr>
              <w:widowControl w:val="0"/>
              <w:spacing w:before="40" w:after="40" w:line="312" w:lineRule="auto"/>
              <w:contextualSpacing/>
              <w:jc w:val="center"/>
              <w:rPr>
                <w:rFonts w:ascii="Times New Roman" w:hAnsi="Times New Roman"/>
                <w:bCs/>
                <w:sz w:val="10"/>
                <w:szCs w:val="10"/>
              </w:rPr>
            </w:pPr>
          </w:p>
          <w:p w14:paraId="093BBAA8" w14:textId="77777777" w:rsidR="00EB14F2" w:rsidRPr="00FC2B9D" w:rsidRDefault="00EB14F2" w:rsidP="00FC2B9D">
            <w:pPr>
              <w:widowControl w:val="0"/>
              <w:spacing w:before="40" w:after="40" w:line="312" w:lineRule="auto"/>
              <w:contextualSpacing/>
              <w:jc w:val="center"/>
              <w:rPr>
                <w:rFonts w:ascii="Times New Roman" w:hAnsi="Times New Roman"/>
                <w:bCs/>
                <w:sz w:val="26"/>
                <w:szCs w:val="26"/>
              </w:rPr>
            </w:pPr>
            <w:r w:rsidRPr="00FC2B9D">
              <w:rPr>
                <w:rFonts w:ascii="Times New Roman" w:hAnsi="Times New Roman"/>
                <w:bCs/>
                <w:sz w:val="26"/>
                <w:szCs w:val="26"/>
              </w:rPr>
              <w:t>C20c, C20d</w:t>
            </w:r>
          </w:p>
        </w:tc>
      </w:tr>
      <w:tr w:rsidR="00EB14F2" w:rsidRPr="00FC2B9D" w14:paraId="7F9A6EC7" w14:textId="77777777" w:rsidTr="00283697">
        <w:trPr>
          <w:gridAfter w:val="1"/>
          <w:wAfter w:w="21" w:type="dxa"/>
          <w:trHeight w:val="152"/>
        </w:trPr>
        <w:tc>
          <w:tcPr>
            <w:tcW w:w="1034" w:type="dxa"/>
          </w:tcPr>
          <w:p w14:paraId="385C143D" w14:textId="77777777" w:rsidR="00EB14F2" w:rsidRPr="00FC2B9D" w:rsidRDefault="00EB14F2" w:rsidP="00FC2B9D">
            <w:pPr>
              <w:widowControl w:val="0"/>
              <w:spacing w:before="40" w:after="40" w:line="312" w:lineRule="auto"/>
              <w:ind w:left="113"/>
              <w:contextualSpacing/>
              <w:rPr>
                <w:rFonts w:ascii="Times New Roman" w:hAnsi="Times New Roman"/>
                <w:b/>
                <w:bCs/>
                <w:spacing w:val="-8"/>
                <w:sz w:val="26"/>
                <w:szCs w:val="26"/>
              </w:rPr>
            </w:pPr>
            <w:r w:rsidRPr="00FC2B9D">
              <w:rPr>
                <w:rFonts w:ascii="Times New Roman" w:hAnsi="Times New Roman"/>
                <w:b/>
                <w:bCs/>
                <w:spacing w:val="-8"/>
                <w:sz w:val="26"/>
                <w:szCs w:val="26"/>
              </w:rPr>
              <w:t>2</w:t>
            </w:r>
            <w:r w:rsidRPr="00FC2B9D">
              <w:rPr>
                <w:rFonts w:ascii="Times New Roman" w:hAnsi="Times New Roman"/>
                <w:b/>
                <w:bCs/>
                <w:spacing w:val="-8"/>
                <w:sz w:val="26"/>
                <w:szCs w:val="26"/>
                <w:lang w:val="vi-VN"/>
              </w:rPr>
              <w:t>.</w:t>
            </w:r>
            <w:r w:rsidRPr="00FC2B9D">
              <w:rPr>
                <w:rFonts w:ascii="Times New Roman" w:hAnsi="Times New Roman"/>
                <w:b/>
                <w:bCs/>
                <w:spacing w:val="-8"/>
                <w:sz w:val="26"/>
                <w:szCs w:val="26"/>
              </w:rPr>
              <w:t xml:space="preserve"> Chất</w:t>
            </w:r>
          </w:p>
        </w:tc>
        <w:tc>
          <w:tcPr>
            <w:tcW w:w="2197" w:type="dxa"/>
          </w:tcPr>
          <w:p w14:paraId="3F8149A4"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2.1. Ethylic alcohol (ancol etylic) và acetic acid (axit axetic)</w:t>
            </w:r>
          </w:p>
        </w:tc>
        <w:tc>
          <w:tcPr>
            <w:tcW w:w="2268" w:type="dxa"/>
          </w:tcPr>
          <w:p w14:paraId="5DF2FE7B"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sz w:val="26"/>
                <w:szCs w:val="26"/>
              </w:rPr>
              <w:t xml:space="preserve"> 1. Ethylic alcohol</w:t>
            </w:r>
          </w:p>
        </w:tc>
        <w:tc>
          <w:tcPr>
            <w:tcW w:w="5813" w:type="dxa"/>
          </w:tcPr>
          <w:p w14:paraId="4E198FB9"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45AB7A48"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và ý nghĩa của độ cồn.</w:t>
            </w:r>
          </w:p>
          <w:p w14:paraId="5E7F0055"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ứng dụng của ethylic alcohol (dung môi, nhiên liệu,…).</w:t>
            </w:r>
          </w:p>
          <w:p w14:paraId="493CB776"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tác hại của việc lạm dụng rượu bia.</w:t>
            </w:r>
          </w:p>
          <w:p w14:paraId="39570A00"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ethylic alcohol: trạng thái, màu sắc, mùi vị, tính tan, khối lượng riêng, nhiệt độ sôi.</w:t>
            </w:r>
            <w:r w:rsidRPr="00FC2B9D">
              <w:rPr>
                <w:rFonts w:ascii="Times New Roman" w:eastAsia="Calibri" w:hAnsi="Times New Roman"/>
                <w:sz w:val="26"/>
                <w:szCs w:val="26"/>
              </w:rPr>
              <w:t xml:space="preserve"> </w:t>
            </w:r>
          </w:p>
          <w:p w14:paraId="5B277D90"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w:t>
            </w:r>
            <w:r w:rsidRPr="00FC2B9D">
              <w:rPr>
                <w:rFonts w:ascii="Times New Roman" w:hAnsi="Times New Roman"/>
                <w:sz w:val="26"/>
                <w:szCs w:val="26"/>
              </w:rPr>
              <w:t xml:space="preserve">rình bày được tính chất hoá học của ethylic alcohol: phản ứng cháy, phản ứng với natri. </w:t>
            </w:r>
          </w:p>
          <w:p w14:paraId="1508D5CE"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phương pháp điều chế ethylic alcohol từ tinh bột và từ ethylene</w:t>
            </w:r>
          </w:p>
          <w:p w14:paraId="0EFF072C"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Viết được công thức phân tử, công thức cấu tạo và nêu được đặc điểm cấu tạo của ethylic alcohol.</w:t>
            </w:r>
          </w:p>
          <w:p w14:paraId="68C2D376" w14:textId="77777777" w:rsidR="00EB14F2" w:rsidRPr="00FC2B9D" w:rsidRDefault="00EB14F2" w:rsidP="00FC2B9D">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Thông hiểu</w:t>
            </w:r>
          </w:p>
          <w:p w14:paraId="153743B7"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Viết được các phương trình hoá học về tính chất hoá học của ethylic alcohol</w:t>
            </w:r>
          </w:p>
          <w:p w14:paraId="042D81E6" w14:textId="77777777" w:rsidR="00EB14F2" w:rsidRPr="00FC2B9D" w:rsidRDefault="00EB14F2" w:rsidP="00FC2B9D">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60DD13CB" w14:textId="77777777" w:rsidR="00EB14F2" w:rsidRPr="00FC2B9D" w:rsidRDefault="00EB14F2" w:rsidP="00FC2B9D">
            <w:pPr>
              <w:widowControl w:val="0"/>
              <w:autoSpaceDE w:val="0"/>
              <w:autoSpaceDN w:val="0"/>
              <w:adjustRightInd w:val="0"/>
              <w:spacing w:before="120"/>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 xml:space="preserve">Tiến hành </w:t>
            </w:r>
            <w:r w:rsidRPr="00FC2B9D">
              <w:rPr>
                <w:rFonts w:ascii="Times New Roman" w:hAnsi="Times New Roman"/>
                <w:sz w:val="26"/>
                <w:szCs w:val="26"/>
              </w:rPr>
              <w:t xml:space="preserve">được (hoặc quan sát qua video) thí </w:t>
            </w:r>
            <w:r w:rsidRPr="00FC2B9D">
              <w:rPr>
                <w:rFonts w:ascii="Times New Roman" w:hAnsi="Times New Roman"/>
                <w:sz w:val="26"/>
                <w:szCs w:val="26"/>
              </w:rPr>
              <w:lastRenderedPageBreak/>
              <w:t>nghiệm phản ứng cháy, phản ứng với natri của ethylic alcohol, nêu và giải thích hiện tượng thí nghiệm, nhận xét và rút ra kết luận về tính chất hoá học cơ bản của ethylic alcohol.</w:t>
            </w:r>
          </w:p>
        </w:tc>
        <w:tc>
          <w:tcPr>
            <w:tcW w:w="992" w:type="dxa"/>
          </w:tcPr>
          <w:p w14:paraId="1C4D384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5974B3FD"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D29D397"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C14b</w:t>
            </w:r>
          </w:p>
          <w:p w14:paraId="78A72A2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0094CB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FD1295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62C3ADC"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C14a</w:t>
            </w:r>
          </w:p>
          <w:p w14:paraId="79DAE99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E40B76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3C99B7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85D763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48D54D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CFC26F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070161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70D59C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63B3D09" w14:textId="77777777" w:rsidR="00EB14F2" w:rsidRPr="00FC2B9D" w:rsidRDefault="00EB14F2" w:rsidP="00FC2B9D">
            <w:pPr>
              <w:widowControl w:val="0"/>
              <w:spacing w:before="40" w:after="40" w:line="312" w:lineRule="auto"/>
              <w:jc w:val="center"/>
              <w:rPr>
                <w:rFonts w:ascii="Times New Roman" w:hAnsi="Times New Roman"/>
                <w:bCs/>
                <w:sz w:val="8"/>
                <w:szCs w:val="8"/>
              </w:rPr>
            </w:pPr>
          </w:p>
          <w:p w14:paraId="29A13140"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C14c</w:t>
            </w:r>
          </w:p>
          <w:p w14:paraId="27EB39D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615F167" w14:textId="77777777" w:rsidR="00EB14F2" w:rsidRPr="00FC2B9D" w:rsidRDefault="00EB14F2" w:rsidP="00FC2B9D">
            <w:pPr>
              <w:widowControl w:val="0"/>
              <w:spacing w:before="40" w:after="40" w:line="312" w:lineRule="auto"/>
              <w:rPr>
                <w:rFonts w:ascii="Times New Roman" w:hAnsi="Times New Roman"/>
                <w:bCs/>
                <w:sz w:val="26"/>
                <w:szCs w:val="26"/>
              </w:rPr>
            </w:pPr>
          </w:p>
          <w:p w14:paraId="12DAB42B"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C14d</w:t>
            </w:r>
          </w:p>
        </w:tc>
        <w:tc>
          <w:tcPr>
            <w:tcW w:w="992" w:type="dxa"/>
          </w:tcPr>
          <w:p w14:paraId="6B3E8E7D"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c>
          <w:tcPr>
            <w:tcW w:w="851" w:type="dxa"/>
          </w:tcPr>
          <w:p w14:paraId="59ED4C71"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06394446" w14:textId="77777777" w:rsidTr="00283697">
        <w:trPr>
          <w:gridAfter w:val="1"/>
          <w:wAfter w:w="21" w:type="dxa"/>
          <w:trHeight w:val="152"/>
        </w:trPr>
        <w:tc>
          <w:tcPr>
            <w:tcW w:w="1034" w:type="dxa"/>
          </w:tcPr>
          <w:p w14:paraId="6298BF6D"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18F4B19C"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7E4E6E8E"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 xml:space="preserve"> 2. Acetic acid</w:t>
            </w:r>
          </w:p>
        </w:tc>
        <w:tc>
          <w:tcPr>
            <w:tcW w:w="5813" w:type="dxa"/>
          </w:tcPr>
          <w:p w14:paraId="21F44954"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33ADEC37"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ester và phản ứng ester hoá.</w:t>
            </w:r>
          </w:p>
          <w:p w14:paraId="324BC582"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acetic acid (làm nguyên liệu, làm giấm).</w:t>
            </w:r>
          </w:p>
          <w:p w14:paraId="1FE4E9AA"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acetic acid: trạng thái, màu sắc, mùi vị, tính tan, khối lượng riêng, nhiệt độ sôi.</w:t>
            </w:r>
          </w:p>
          <w:p w14:paraId="2BE4E5A4"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w:t>
            </w:r>
            <w:r w:rsidRPr="00FC2B9D">
              <w:rPr>
                <w:rFonts w:ascii="Times New Roman" w:hAnsi="Times New Roman"/>
                <w:sz w:val="26"/>
                <w:szCs w:val="26"/>
                <w:lang w:val="vi-VN"/>
              </w:rPr>
              <w:t>T</w:t>
            </w:r>
            <w:r w:rsidRPr="00FC2B9D">
              <w:rPr>
                <w:rFonts w:ascii="Times New Roman" w:hAnsi="Times New Roman"/>
                <w:sz w:val="26"/>
                <w:szCs w:val="26"/>
              </w:rPr>
              <w:t>rình bày được tính chất hoá học của acetic acid: phản ứng với quỳ tím, đá vôi, kim loại, oxide kim loại, base, phản ứng cháy, phản ứng ester hoá</w:t>
            </w:r>
          </w:p>
          <w:p w14:paraId="074A97FA"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-Trình bày được phương pháp điều chế acetic acid bằng cách lên men ethylic alcohol</w:t>
            </w:r>
          </w:p>
          <w:p w14:paraId="53B50BAA"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Quan sát mô hình hoặc hình vẽ, viết được công thức phân tử, công thức cấu tạo; nêu được đặc điểm cấu tạo của acid acetic.</w:t>
            </w:r>
          </w:p>
          <w:p w14:paraId="638D5B49"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V</w:t>
            </w:r>
            <w:r w:rsidRPr="00FC2B9D">
              <w:rPr>
                <w:rFonts w:ascii="Times New Roman" w:hAnsi="Times New Roman"/>
                <w:spacing w:val="-8"/>
                <w:sz w:val="26"/>
                <w:szCs w:val="26"/>
              </w:rPr>
              <w:t>iết được các phương trình hoá học về tính chất hoá học của acetic acid</w:t>
            </w:r>
          </w:p>
          <w:p w14:paraId="40F3FA41" w14:textId="77777777" w:rsidR="00EB14F2" w:rsidRPr="00FC2B9D" w:rsidRDefault="00EB14F2" w:rsidP="00FC2B9D">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6AD45751"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xml:space="preserve">- </w:t>
            </w:r>
            <w:r w:rsidRPr="00FC2B9D">
              <w:rPr>
                <w:rFonts w:ascii="Times New Roman" w:hAnsi="Times New Roman"/>
                <w:sz w:val="26"/>
                <w:szCs w:val="26"/>
                <w:lang w:val="vi-VN"/>
              </w:rPr>
              <w:t xml:space="preserve">Tiến hành </w:t>
            </w:r>
            <w:r w:rsidRPr="00FC2B9D">
              <w:rPr>
                <w:rFonts w:ascii="Times New Roman" w:hAnsi="Times New Roman"/>
                <w:sz w:val="26"/>
                <w:szCs w:val="26"/>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992" w:type="dxa"/>
          </w:tcPr>
          <w:p w14:paraId="6F26B81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B71E36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B2E19E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2A35AF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FE5EFED"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3323F6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9B6FFE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C83FE3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EBC276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34130D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6FBF42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AD1AD7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8F99F40"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C5</w:t>
            </w:r>
          </w:p>
        </w:tc>
        <w:tc>
          <w:tcPr>
            <w:tcW w:w="851" w:type="dxa"/>
          </w:tcPr>
          <w:p w14:paraId="4B5F4A5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21B3E19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0CE34776"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75D1BD14" w14:textId="77777777" w:rsidTr="00283697">
        <w:trPr>
          <w:gridAfter w:val="1"/>
          <w:wAfter w:w="21" w:type="dxa"/>
          <w:trHeight w:val="152"/>
        </w:trPr>
        <w:tc>
          <w:tcPr>
            <w:tcW w:w="1034" w:type="dxa"/>
          </w:tcPr>
          <w:p w14:paraId="5DFCF311"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4C05B183"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2.2. Lipid (lipit) –carbohydrate (cacbohiđrat) – protein</w:t>
            </w:r>
          </w:p>
        </w:tc>
        <w:tc>
          <w:tcPr>
            <w:tcW w:w="2268" w:type="dxa"/>
          </w:tcPr>
          <w:p w14:paraId="1177BC5E"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 xml:space="preserve"> 1.Lipid (lipid) và chất béo</w:t>
            </w:r>
          </w:p>
        </w:tc>
        <w:tc>
          <w:tcPr>
            <w:tcW w:w="5813" w:type="dxa"/>
          </w:tcPr>
          <w:p w14:paraId="39822A74"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51A388D8"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lipid, khái niệm chất béo, trạng thái thiên nhiên, công thức tổng quát của chất béo đơn giản là (R</w:t>
            </w:r>
            <w:r w:rsidRPr="00FC2B9D">
              <w:rPr>
                <w:rFonts w:ascii="Times New Roman" w:hAnsi="Times New Roman"/>
                <w:bCs/>
                <w:sz w:val="26"/>
                <w:szCs w:val="26"/>
              </w:rPr>
              <w:t>–</w:t>
            </w:r>
            <w:r w:rsidRPr="00FC2B9D">
              <w:rPr>
                <w:rFonts w:ascii="Times New Roman" w:hAnsi="Times New Roman"/>
                <w:sz w:val="26"/>
                <w:szCs w:val="26"/>
              </w:rPr>
              <w:t>COO)</w:t>
            </w:r>
            <w:r w:rsidRPr="00FC2B9D">
              <w:rPr>
                <w:rFonts w:ascii="Times New Roman" w:hAnsi="Times New Roman"/>
                <w:sz w:val="26"/>
                <w:szCs w:val="26"/>
                <w:vertAlign w:val="subscript"/>
              </w:rPr>
              <w:t>3</w:t>
            </w:r>
            <w:r w:rsidRPr="00FC2B9D">
              <w:rPr>
                <w:rFonts w:ascii="Times New Roman" w:hAnsi="Times New Roman"/>
                <w:sz w:val="26"/>
                <w:szCs w:val="26"/>
              </w:rPr>
              <w:t>C</w:t>
            </w:r>
            <w:r w:rsidRPr="00FC2B9D">
              <w:rPr>
                <w:rFonts w:ascii="Times New Roman" w:hAnsi="Times New Roman"/>
                <w:sz w:val="26"/>
                <w:szCs w:val="26"/>
                <w:vertAlign w:val="subscript"/>
              </w:rPr>
              <w:t>3</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 đặc điểm cấu tạo.</w:t>
            </w:r>
          </w:p>
          <w:p w14:paraId="09C5A51B"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vật lí của chất béo (trạng thái, tính tan).</w:t>
            </w:r>
          </w:p>
          <w:p w14:paraId="7E5BC017" w14:textId="77777777" w:rsidR="00EB14F2" w:rsidRPr="00FC2B9D" w:rsidRDefault="00EB14F2" w:rsidP="00FC2B9D">
            <w:pPr>
              <w:widowControl w:val="0"/>
              <w:tabs>
                <w:tab w:val="left" w:pos="315"/>
              </w:tabs>
              <w:autoSpaceDE w:val="0"/>
              <w:autoSpaceDN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vai trò của lipid tham gia vào cấu tạo tế bào và tích lũy năng lượng trong cơ thể.</w:t>
            </w:r>
          </w:p>
          <w:p w14:paraId="20E536E8"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chất béo.</w:t>
            </w:r>
          </w:p>
          <w:p w14:paraId="14782233" w14:textId="77777777" w:rsidR="00EB14F2" w:rsidRPr="00FC2B9D" w:rsidRDefault="00EB14F2" w:rsidP="00FC2B9D">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lastRenderedPageBreak/>
              <w:t>Thông hiểu</w:t>
            </w:r>
          </w:p>
          <w:p w14:paraId="5FC4AFAE"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-Trình bày được tính chất hoá học (phản ứng xà phòng hoá).Viết được phương trình hoá học xảy ra.</w:t>
            </w:r>
          </w:p>
          <w:p w14:paraId="1794860C"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37E73A0D"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Đề xuất biện pháp sử dụng chất béo cho phù hợp trong việc ăn uống hàng ngày để có cơ thể khoẻ mạnh, tránh được bệnh béo phì.</w:t>
            </w:r>
          </w:p>
        </w:tc>
        <w:tc>
          <w:tcPr>
            <w:tcW w:w="992" w:type="dxa"/>
          </w:tcPr>
          <w:p w14:paraId="3CAAC75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EADF412"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C6</w:t>
            </w:r>
          </w:p>
          <w:p w14:paraId="727961D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5AAF5A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A9E05D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B52051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499CEA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B9A605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C6FE5B8" w14:textId="77777777" w:rsidR="00EB14F2" w:rsidRPr="00FC2B9D" w:rsidRDefault="00EB14F2" w:rsidP="00FC2B9D">
            <w:pPr>
              <w:widowControl w:val="0"/>
              <w:spacing w:before="40" w:after="40" w:line="312" w:lineRule="auto"/>
              <w:jc w:val="center"/>
              <w:rPr>
                <w:rFonts w:ascii="Times New Roman" w:hAnsi="Times New Roman"/>
                <w:bCs/>
                <w:sz w:val="18"/>
                <w:szCs w:val="18"/>
              </w:rPr>
            </w:pPr>
          </w:p>
          <w:p w14:paraId="2BCC891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0B397CF"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C7</w:t>
            </w:r>
          </w:p>
          <w:p w14:paraId="64D3CE5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C9FE04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C6B1919"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C8</w:t>
            </w:r>
          </w:p>
        </w:tc>
        <w:tc>
          <w:tcPr>
            <w:tcW w:w="851" w:type="dxa"/>
          </w:tcPr>
          <w:p w14:paraId="03AE94C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5B8D33D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530B5BE8"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6C43039E" w14:textId="77777777" w:rsidTr="00283697">
        <w:trPr>
          <w:gridAfter w:val="1"/>
          <w:wAfter w:w="21" w:type="dxa"/>
          <w:trHeight w:val="152"/>
        </w:trPr>
        <w:tc>
          <w:tcPr>
            <w:tcW w:w="1034" w:type="dxa"/>
          </w:tcPr>
          <w:p w14:paraId="0A4F9464"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29FC7800"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55947044" w14:textId="77777777" w:rsidR="00EB14F2" w:rsidRPr="00FC2B9D" w:rsidRDefault="00EB14F2" w:rsidP="00FC2B9D">
            <w:pPr>
              <w:widowControl w:val="0"/>
              <w:tabs>
                <w:tab w:val="left" w:pos="290"/>
                <w:tab w:val="left" w:pos="483"/>
                <w:tab w:val="left" w:pos="784"/>
              </w:tabs>
              <w:spacing w:before="40" w:after="40" w:line="312" w:lineRule="auto"/>
              <w:jc w:val="both"/>
              <w:rPr>
                <w:rFonts w:ascii="Times New Roman" w:hAnsi="Times New Roman"/>
                <w:spacing w:val="-4"/>
                <w:sz w:val="26"/>
                <w:szCs w:val="26"/>
              </w:rPr>
            </w:pPr>
            <w:r w:rsidRPr="00FC2B9D">
              <w:rPr>
                <w:rFonts w:ascii="Times New Roman" w:hAnsi="Times New Roman"/>
                <w:spacing w:val="-4"/>
                <w:sz w:val="26"/>
                <w:szCs w:val="26"/>
              </w:rPr>
              <w:t>2.Carbohydrate(cacbohiđrat).</w:t>
            </w:r>
          </w:p>
          <w:p w14:paraId="3AA3B97E"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 xml:space="preserve"> Glucose (glucozơ) và saccharose (saccarozơ).</w:t>
            </w:r>
          </w:p>
        </w:tc>
        <w:tc>
          <w:tcPr>
            <w:tcW w:w="5813" w:type="dxa"/>
          </w:tcPr>
          <w:p w14:paraId="360FF9FB"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1DF5D88B"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thành phần nguyên tố, công thức chung của carbohydrate.</w:t>
            </w:r>
          </w:p>
          <w:p w14:paraId="7B811579"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công thức phân tử, trạng thái tự nhiên, tính chất vật lí (trạng thái, màu sắc, mùi, vị, tính tan, khối lượng riêng) của glucose và saccharose.</w:t>
            </w:r>
          </w:p>
          <w:p w14:paraId="2221C004"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Trình bày được vai trò và ứng dụng của glucose (chất dinh dưỡng quan trọng của nguời và động vật) và của saccharose (nguyên liệu quan trọng trong công nghiệp thực phẩm). </w:t>
            </w:r>
          </w:p>
          <w:p w14:paraId="03D01314"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Nhận biết được các loại thực phẩm giàu saccharose và hoa quả giàu glucose.</w:t>
            </w:r>
          </w:p>
          <w:p w14:paraId="60788D87"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hoá học của glucose (phản ứng tráng bạc, phản ứng lên men rượu), của saccharose (phản ứng thuỷ phân có xúc tác axit hoặc enzyme), viết được các phương trình hoá học xảy ra dưới dạng công thức phân tử.</w:t>
            </w:r>
          </w:p>
          <w:p w14:paraId="0BDA54C7"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Thông hiểu</w:t>
            </w:r>
          </w:p>
          <w:p w14:paraId="51F31CE0"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bCs/>
                <w:sz w:val="26"/>
                <w:szCs w:val="26"/>
              </w:rPr>
              <w:t>- Phân biệt được công thức thuộc loại carbohydrate.</w:t>
            </w:r>
          </w:p>
          <w:p w14:paraId="76A79B42"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16FC23AC"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Tiến hành</w:t>
            </w:r>
            <w:r w:rsidRPr="00FC2B9D">
              <w:rPr>
                <w:rFonts w:ascii="Times New Roman" w:hAnsi="Times New Roman"/>
                <w:sz w:val="26"/>
                <w:szCs w:val="26"/>
              </w:rPr>
              <w:t xml:space="preserve"> được thí nghiệm (hoặc quan sát thí nghiệm) phản ứng tráng bạc của glucose.</w:t>
            </w:r>
          </w:p>
          <w:p w14:paraId="61F13827"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xml:space="preserve">- Ý thức được tầm quan trọng của việc sử dụng hợp lí saccharose. </w:t>
            </w:r>
          </w:p>
        </w:tc>
        <w:tc>
          <w:tcPr>
            <w:tcW w:w="992" w:type="dxa"/>
          </w:tcPr>
          <w:p w14:paraId="7E04129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7D4B518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4D8373F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703E4E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B71518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5517931"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1A31BD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97045D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335676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2CBFF9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719B17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FB9884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BAEF80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26DAFE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5032EA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6228E4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6B9BF3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EE9975D"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260CAB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64C9E2D"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C17</w:t>
            </w:r>
          </w:p>
        </w:tc>
        <w:tc>
          <w:tcPr>
            <w:tcW w:w="851" w:type="dxa"/>
          </w:tcPr>
          <w:p w14:paraId="345CEED4"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6C6889C7" w14:textId="77777777" w:rsidTr="00283697">
        <w:trPr>
          <w:gridAfter w:val="1"/>
          <w:wAfter w:w="21" w:type="dxa"/>
          <w:trHeight w:val="152"/>
        </w:trPr>
        <w:tc>
          <w:tcPr>
            <w:tcW w:w="1034" w:type="dxa"/>
          </w:tcPr>
          <w:p w14:paraId="61EEC4F9"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200778F9"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59B8AD3D"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3.Tinh bột và cellulose (xenlulozơ)</w:t>
            </w:r>
          </w:p>
        </w:tc>
        <w:tc>
          <w:tcPr>
            <w:tcW w:w="5813" w:type="dxa"/>
          </w:tcPr>
          <w:p w14:paraId="1CDAF3A0"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16C0FB46"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Nêu được trạng thái tự nhiên, tính chất vật lí của tinh bột và cellulose. </w:t>
            </w:r>
          </w:p>
          <w:p w14:paraId="04745E1C"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lastRenderedPageBreak/>
              <w:t>- Nêu được tầm quan trọng của sự tạo thành tinh bột, cellulose trong cây xanh.</w:t>
            </w:r>
          </w:p>
          <w:p w14:paraId="7F4B1C0E"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ứng dụng của tinh bột và cellulose trong đời sống và sản xuất, sự tạo thành tinh bột, cellulose và vai trò của chúng trong cây xanh.</w:t>
            </w:r>
          </w:p>
          <w:p w14:paraId="7F8034A7"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hoá học của tinh bột và cellulose (xenlulozơ): phản ứng thuỷ phân; hồ tinh bột có phản ứng màu với iodine (iot), viết được các phương trình hoá học của phản ứng thuỷ phân dưới dạng công thức phân tử.</w:t>
            </w:r>
          </w:p>
          <w:p w14:paraId="7470D656"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 Nhận biết được các loại lương thực, thực phẩm giàu tinh bột và biết cách sử dụng hợp lí tinh bột.</w:t>
            </w:r>
          </w:p>
          <w:p w14:paraId="27DBA232"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Vận dụng</w:t>
            </w:r>
          </w:p>
          <w:p w14:paraId="2FEA22DE"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bCs/>
                <w:sz w:val="26"/>
                <w:szCs w:val="26"/>
              </w:rPr>
              <w:t xml:space="preserve">- </w:t>
            </w:r>
            <w:r w:rsidRPr="00FC2B9D">
              <w:rPr>
                <w:rFonts w:ascii="Times New Roman" w:hAnsi="Times New Roman"/>
                <w:bCs/>
                <w:sz w:val="26"/>
                <w:szCs w:val="26"/>
                <w:lang w:val="vi-VN"/>
              </w:rPr>
              <w:t xml:space="preserve">Tiến hành </w:t>
            </w:r>
            <w:r w:rsidRPr="00FC2B9D">
              <w:rPr>
                <w:rFonts w:ascii="Times New Roman" w:hAnsi="Times New Roman"/>
                <w:bCs/>
                <w:sz w:val="26"/>
                <w:szCs w:val="26"/>
              </w:rPr>
              <w:t>được (hoặc quan sát qua video) thí nghiệm phản ứng thuỷ phân; phản ứng màu với iodine; nêu được hiện tượng thí nghiệm, nhận xét và rút ra kết luận về tính chất hoá học của tinh bột và cellulose (xenlulozơ).</w:t>
            </w:r>
          </w:p>
        </w:tc>
        <w:tc>
          <w:tcPr>
            <w:tcW w:w="992" w:type="dxa"/>
          </w:tcPr>
          <w:p w14:paraId="44487C2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2BCFFEB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656CB4A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65B97F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2E230D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A781B2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CB6240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290BBE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584FF3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A3F64F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D10B02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4433F1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2D6E969"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9C5152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8C9088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35905F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9460C2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F4C011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1D2A48D"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C18</w:t>
            </w:r>
          </w:p>
        </w:tc>
        <w:tc>
          <w:tcPr>
            <w:tcW w:w="851" w:type="dxa"/>
          </w:tcPr>
          <w:p w14:paraId="28FF7CEE"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2185B3E2" w14:textId="77777777" w:rsidTr="00283697">
        <w:trPr>
          <w:gridAfter w:val="1"/>
          <w:wAfter w:w="21" w:type="dxa"/>
          <w:trHeight w:val="152"/>
        </w:trPr>
        <w:tc>
          <w:tcPr>
            <w:tcW w:w="1034" w:type="dxa"/>
          </w:tcPr>
          <w:p w14:paraId="017A96E6"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56FBB5EB"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117ED357"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 xml:space="preserve"> Protein</w:t>
            </w:r>
          </w:p>
        </w:tc>
        <w:tc>
          <w:tcPr>
            <w:tcW w:w="5813" w:type="dxa"/>
          </w:tcPr>
          <w:p w14:paraId="497E5CD0"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0FBB77D9"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đặc điểm cấu tạo phân tử (do nhiều amino acid tạo nên, liên kết peptit) và khối lượng phân tử của protein.</w:t>
            </w:r>
          </w:p>
          <w:p w14:paraId="25F182F8"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vai trò của protein đối với cơ thể con người.</w:t>
            </w:r>
          </w:p>
          <w:p w14:paraId="3D3A3458"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xml:space="preserve">– </w:t>
            </w:r>
            <w:r w:rsidRPr="00FC2B9D">
              <w:rPr>
                <w:rFonts w:ascii="Times New Roman" w:hAnsi="Times New Roman"/>
                <w:sz w:val="26"/>
                <w:szCs w:val="26"/>
                <w:lang w:val="vi-VN"/>
              </w:rPr>
              <w:t>T</w:t>
            </w:r>
            <w:r w:rsidRPr="00FC2B9D">
              <w:rPr>
                <w:rFonts w:ascii="Times New Roman" w:hAnsi="Times New Roman"/>
                <w:sz w:val="26"/>
                <w:szCs w:val="26"/>
              </w:rPr>
              <w:t>rình bày được tính chất hoá học của protein: Phản ứng thuỷ phân có xúc tác acid, base hoặc enzyme, bị đông tụ khi có tác dụng của acid, base hoặc nhiệt độ; dễ bị phân huỷ khi đun nóng mạnh.</w:t>
            </w:r>
          </w:p>
          <w:p w14:paraId="7CF6DC0C"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Thông hiểu</w:t>
            </w:r>
          </w:p>
          <w:p w14:paraId="2564AE86"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Phân biệt được protein (len lông cừu, tơ tằm) với chất khác (tơ nylon).</w:t>
            </w:r>
          </w:p>
          <w:p w14:paraId="22880F64" w14:textId="77777777" w:rsidR="00EB14F2" w:rsidRPr="00FC2B9D" w:rsidRDefault="00EB14F2" w:rsidP="00FC2B9D">
            <w:pPr>
              <w:widowControl w:val="0"/>
              <w:spacing w:before="40" w:after="40" w:line="312" w:lineRule="auto"/>
              <w:jc w:val="both"/>
              <w:rPr>
                <w:rFonts w:ascii="Times New Roman" w:hAnsi="Times New Roman"/>
                <w:b/>
                <w:bCs/>
                <w:sz w:val="26"/>
                <w:szCs w:val="26"/>
              </w:rPr>
            </w:pPr>
            <w:r w:rsidRPr="00FC2B9D">
              <w:rPr>
                <w:rFonts w:ascii="Times New Roman" w:hAnsi="Times New Roman"/>
                <w:b/>
                <w:bCs/>
                <w:sz w:val="26"/>
                <w:szCs w:val="26"/>
              </w:rPr>
              <w:t>Vận dụng</w:t>
            </w:r>
          </w:p>
          <w:p w14:paraId="58C33875"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xml:space="preserve">– </w:t>
            </w:r>
            <w:r w:rsidRPr="00FC2B9D">
              <w:rPr>
                <w:rFonts w:ascii="Times New Roman" w:hAnsi="Times New Roman"/>
                <w:sz w:val="26"/>
                <w:szCs w:val="26"/>
                <w:lang w:val="vi-VN"/>
              </w:rPr>
              <w:t>Tiến hành</w:t>
            </w:r>
            <w:r w:rsidRPr="00FC2B9D">
              <w:rPr>
                <w:rFonts w:ascii="Times New Roman" w:hAnsi="Times New Roman"/>
                <w:sz w:val="26"/>
                <w:szCs w:val="26"/>
              </w:rPr>
              <w:t xml:space="preserve"> được (hoặc quan sát qua video) thí nghiệm của protein: bị đông tụ khi có tác dụng của HCl, nhiệt độ, dễ bị phân huỷ khi đun nóng mạnh.</w:t>
            </w:r>
          </w:p>
        </w:tc>
        <w:tc>
          <w:tcPr>
            <w:tcW w:w="992" w:type="dxa"/>
          </w:tcPr>
          <w:p w14:paraId="5459C52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12EC810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161E643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26F7BC85"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0907FDAE"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p w14:paraId="129BBB01" w14:textId="77777777" w:rsidR="00EB14F2" w:rsidRPr="00FC2B9D" w:rsidRDefault="00EB14F2" w:rsidP="00FC2B9D">
            <w:pPr>
              <w:widowControl w:val="0"/>
              <w:spacing w:before="40" w:after="40" w:line="312" w:lineRule="auto"/>
              <w:jc w:val="center"/>
              <w:rPr>
                <w:rFonts w:ascii="Times New Roman" w:hAnsi="Times New Roman"/>
                <w:bCs/>
                <w:sz w:val="26"/>
                <w:szCs w:val="26"/>
              </w:rPr>
            </w:pPr>
            <w:r w:rsidRPr="00FC2B9D">
              <w:rPr>
                <w:rFonts w:ascii="Times New Roman" w:hAnsi="Times New Roman"/>
                <w:bCs/>
                <w:sz w:val="26"/>
                <w:szCs w:val="26"/>
              </w:rPr>
              <w:t>C21a</w:t>
            </w:r>
          </w:p>
          <w:p w14:paraId="7B61D11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729EE38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48C78A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BFD962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A7731B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09B9F1A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D78366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7CD24F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40F7C4F"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C21b</w:t>
            </w:r>
          </w:p>
          <w:p w14:paraId="0120AA1C" w14:textId="77777777" w:rsidR="00EB14F2" w:rsidRPr="00FC2B9D" w:rsidRDefault="00EB14F2" w:rsidP="00FC2B9D">
            <w:pPr>
              <w:widowControl w:val="0"/>
              <w:spacing w:before="40" w:after="40" w:line="312" w:lineRule="auto"/>
              <w:rPr>
                <w:rFonts w:ascii="Times New Roman" w:hAnsi="Times New Roman"/>
                <w:bCs/>
                <w:sz w:val="26"/>
                <w:szCs w:val="26"/>
              </w:rPr>
            </w:pPr>
          </w:p>
          <w:p w14:paraId="5D2AAB9E" w14:textId="77777777" w:rsidR="00EB14F2" w:rsidRPr="00FC2B9D" w:rsidRDefault="00EB14F2" w:rsidP="00FC2B9D">
            <w:pPr>
              <w:widowControl w:val="0"/>
              <w:spacing w:before="40" w:after="40" w:line="312" w:lineRule="auto"/>
              <w:rPr>
                <w:rFonts w:ascii="Times New Roman" w:hAnsi="Times New Roman"/>
                <w:bCs/>
                <w:sz w:val="26"/>
                <w:szCs w:val="26"/>
              </w:rPr>
            </w:pPr>
          </w:p>
          <w:p w14:paraId="4906B620"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C21c</w:t>
            </w:r>
          </w:p>
        </w:tc>
      </w:tr>
      <w:tr w:rsidR="00EB14F2" w:rsidRPr="00FC2B9D" w14:paraId="63BA199E" w14:textId="77777777" w:rsidTr="00283697">
        <w:trPr>
          <w:gridAfter w:val="1"/>
          <w:wAfter w:w="21" w:type="dxa"/>
          <w:trHeight w:val="152"/>
        </w:trPr>
        <w:tc>
          <w:tcPr>
            <w:tcW w:w="1034" w:type="dxa"/>
          </w:tcPr>
          <w:p w14:paraId="215298CE"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tcPr>
          <w:p w14:paraId="78BCD70C"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2.3. Polymer (polime)</w:t>
            </w:r>
          </w:p>
          <w:p w14:paraId="7F92DABF"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3FDEC719"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sz w:val="26"/>
                <w:szCs w:val="26"/>
              </w:rPr>
              <w:t>1.Polymer (polime)</w:t>
            </w:r>
          </w:p>
        </w:tc>
        <w:tc>
          <w:tcPr>
            <w:tcW w:w="5813" w:type="dxa"/>
          </w:tcPr>
          <w:p w14:paraId="6088F1B5" w14:textId="77777777" w:rsidR="00EB14F2" w:rsidRPr="00FC2B9D" w:rsidRDefault="00EB14F2" w:rsidP="00FC2B9D">
            <w:pPr>
              <w:widowControl w:val="0"/>
              <w:spacing w:before="40" w:after="40" w:line="312" w:lineRule="auto"/>
              <w:jc w:val="both"/>
              <w:rPr>
                <w:rFonts w:ascii="Times New Roman" w:hAnsi="Times New Roman"/>
                <w:b/>
                <w:sz w:val="26"/>
                <w:szCs w:val="26"/>
              </w:rPr>
            </w:pPr>
            <w:r w:rsidRPr="00FC2B9D">
              <w:rPr>
                <w:rFonts w:ascii="Times New Roman" w:hAnsi="Times New Roman"/>
                <w:b/>
                <w:sz w:val="26"/>
                <w:szCs w:val="26"/>
              </w:rPr>
              <w:t>Nhận biết</w:t>
            </w:r>
          </w:p>
          <w:p w14:paraId="00AD8E9D"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polymer, monomer, mắt xích…, cấu tạo, phân loại polymer (polymer thiên nhiên và polymer tổng hợp).</w:t>
            </w:r>
          </w:p>
          <w:p w14:paraId="1D44D90E"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Trình bày được tính chất vật lí chung của polymer (trạng thái, khả năng tan).</w:t>
            </w:r>
          </w:p>
          <w:p w14:paraId="7547B484"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rPr>
              <w:t>– Nêu được khái niệm chất dẻo, tơ, cao su, vật liệu composite và cách sử dụng, bảo quản một số vật dụng làm bằng chất dẻo, tơ, cao su trong gia đình an toàn, hiệu quả.</w:t>
            </w:r>
          </w:p>
          <w:p w14:paraId="5AE52DC4"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T</w:t>
            </w:r>
            <w:r w:rsidRPr="00FC2B9D">
              <w:rPr>
                <w:rFonts w:ascii="Times New Roman" w:hAnsi="Times New Roman"/>
                <w:sz w:val="26"/>
                <w:szCs w:val="26"/>
              </w:rPr>
              <w:t xml:space="preserve">rình bày được ứng dụng của polyethylene. </w:t>
            </w:r>
          </w:p>
          <w:p w14:paraId="25199989"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de-DE"/>
              </w:rPr>
              <w:t>–</w:t>
            </w:r>
            <w:r w:rsidRPr="00FC2B9D">
              <w:rPr>
                <w:rFonts w:ascii="Times New Roman" w:hAnsi="Times New Roman"/>
                <w:sz w:val="26"/>
                <w:szCs w:val="26"/>
              </w:rPr>
              <w:t>Trình bày được vấn đề ô nhiễm môi trường khi sử dụng polymer không phân huỷ sinh học (polyethylene) và các cách hạn chế gây ô nhiễm môi trường khi sử dụng vật liệu polymer trong đời sống.</w:t>
            </w:r>
          </w:p>
          <w:p w14:paraId="6223F4BC" w14:textId="77777777" w:rsidR="00EB14F2" w:rsidRPr="00FC2B9D" w:rsidRDefault="00EB14F2" w:rsidP="00FC2B9D">
            <w:pPr>
              <w:widowControl w:val="0"/>
              <w:spacing w:before="40" w:after="40" w:line="312" w:lineRule="auto"/>
              <w:jc w:val="both"/>
              <w:rPr>
                <w:rFonts w:ascii="Times New Roman" w:hAnsi="Times New Roman"/>
                <w:sz w:val="26"/>
                <w:szCs w:val="26"/>
              </w:rPr>
            </w:pPr>
            <w:r w:rsidRPr="00FC2B9D">
              <w:rPr>
                <w:rFonts w:ascii="Times New Roman" w:hAnsi="Times New Roman"/>
                <w:sz w:val="26"/>
                <w:szCs w:val="26"/>
                <w:lang w:val="de-DE"/>
              </w:rPr>
              <w:t xml:space="preserve">– </w:t>
            </w:r>
            <w:r w:rsidRPr="00FC2B9D">
              <w:rPr>
                <w:rFonts w:ascii="Times New Roman" w:hAnsi="Times New Roman"/>
                <w:sz w:val="26"/>
                <w:szCs w:val="26"/>
              </w:rPr>
              <w:t>Viết được các phương trình hoá học của phản ứng điều chế PE, PP từ các monomer.</w:t>
            </w:r>
          </w:p>
          <w:p w14:paraId="1870B394" w14:textId="77777777" w:rsidR="00EB14F2" w:rsidRPr="00FC2B9D" w:rsidRDefault="00EB14F2" w:rsidP="00FC2B9D">
            <w:pPr>
              <w:widowControl w:val="0"/>
              <w:spacing w:before="40" w:after="40" w:line="312" w:lineRule="auto"/>
              <w:rPr>
                <w:rFonts w:ascii="Times New Roman" w:hAnsi="Times New Roman"/>
                <w:sz w:val="26"/>
                <w:szCs w:val="26"/>
                <w:lang w:val="vi-VN"/>
              </w:rPr>
            </w:pPr>
          </w:p>
        </w:tc>
        <w:tc>
          <w:tcPr>
            <w:tcW w:w="992" w:type="dxa"/>
          </w:tcPr>
          <w:p w14:paraId="36A6021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19AB179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53B45FD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49CD4AC4"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774E5AAF" w14:textId="77777777" w:rsidTr="00283697">
        <w:trPr>
          <w:gridAfter w:val="1"/>
          <w:wAfter w:w="21" w:type="dxa"/>
          <w:trHeight w:val="2100"/>
        </w:trPr>
        <w:tc>
          <w:tcPr>
            <w:tcW w:w="1034" w:type="dxa"/>
            <w:vMerge w:val="restart"/>
          </w:tcPr>
          <w:p w14:paraId="7575A91F" w14:textId="77777777" w:rsidR="00EB14F2" w:rsidRPr="00FC2B9D" w:rsidRDefault="00EB14F2" w:rsidP="00FC2B9D">
            <w:pPr>
              <w:widowControl w:val="0"/>
              <w:spacing w:before="40" w:after="40" w:line="312" w:lineRule="auto"/>
              <w:jc w:val="center"/>
              <w:rPr>
                <w:rFonts w:ascii="Times New Roman" w:hAnsi="Times New Roman"/>
                <w:b/>
                <w:spacing w:val="-8"/>
                <w:sz w:val="26"/>
                <w:szCs w:val="26"/>
              </w:rPr>
            </w:pPr>
            <w:r w:rsidRPr="00FC2B9D">
              <w:rPr>
                <w:rFonts w:ascii="Times New Roman" w:hAnsi="Times New Roman"/>
                <w:b/>
                <w:bCs/>
                <w:sz w:val="26"/>
                <w:szCs w:val="26"/>
              </w:rPr>
              <w:t>3</w:t>
            </w:r>
          </w:p>
        </w:tc>
        <w:tc>
          <w:tcPr>
            <w:tcW w:w="2197" w:type="dxa"/>
            <w:vMerge w:val="restart"/>
          </w:tcPr>
          <w:p w14:paraId="3DE60B97"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Chương XII. Di truyền nhiễm sắc thể (5 tiết)</w:t>
            </w:r>
          </w:p>
        </w:tc>
        <w:tc>
          <w:tcPr>
            <w:tcW w:w="2268" w:type="dxa"/>
            <w:vMerge w:val="restart"/>
          </w:tcPr>
          <w:p w14:paraId="3D57671D"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eastAsia="Calibri" w:hAnsi="Times New Roman"/>
                <w:bCs/>
                <w:sz w:val="26"/>
                <w:szCs w:val="26"/>
              </w:rPr>
              <w:t xml:space="preserve">Cơ chế xác định giới tính </w:t>
            </w:r>
          </w:p>
        </w:tc>
        <w:tc>
          <w:tcPr>
            <w:tcW w:w="5813" w:type="dxa"/>
          </w:tcPr>
          <w:p w14:paraId="5D1B9368"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05F2EEC0"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khái niệm nhiễm sắc thể giới tính và nhiễm sắc thể thường.</w:t>
            </w:r>
          </w:p>
          <w:p w14:paraId="53BDF9CA"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cơ chế xác định giới tính. Nêu được một số yếu tố ảnh hưởng đến sự phân hoá giới tính.</w:t>
            </w:r>
          </w:p>
          <w:p w14:paraId="3A24A382" w14:textId="77777777" w:rsidR="00EB14F2" w:rsidRPr="00FC2B9D" w:rsidRDefault="00EB14F2" w:rsidP="00FC2B9D">
            <w:pPr>
              <w:widowControl w:val="0"/>
              <w:spacing w:before="40" w:after="40" w:line="312" w:lineRule="auto"/>
              <w:rPr>
                <w:rFonts w:ascii="Times New Roman" w:hAnsi="Times New Roman"/>
                <w:b/>
                <w:bCs/>
                <w:sz w:val="26"/>
                <w:szCs w:val="26"/>
              </w:rPr>
            </w:pPr>
          </w:p>
        </w:tc>
        <w:tc>
          <w:tcPr>
            <w:tcW w:w="992" w:type="dxa"/>
          </w:tcPr>
          <w:p w14:paraId="2AA185FF"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C10</w:t>
            </w:r>
          </w:p>
        </w:tc>
        <w:tc>
          <w:tcPr>
            <w:tcW w:w="851" w:type="dxa"/>
          </w:tcPr>
          <w:p w14:paraId="119E6454"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C15a,b</w:t>
            </w:r>
          </w:p>
        </w:tc>
        <w:tc>
          <w:tcPr>
            <w:tcW w:w="992" w:type="dxa"/>
          </w:tcPr>
          <w:p w14:paraId="047B921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139FDF83"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5260D981" w14:textId="77777777" w:rsidTr="00283697">
        <w:trPr>
          <w:gridAfter w:val="1"/>
          <w:wAfter w:w="21" w:type="dxa"/>
          <w:trHeight w:val="1989"/>
        </w:trPr>
        <w:tc>
          <w:tcPr>
            <w:tcW w:w="1034" w:type="dxa"/>
            <w:vMerge/>
          </w:tcPr>
          <w:p w14:paraId="13F9F153" w14:textId="77777777" w:rsidR="00EB14F2" w:rsidRPr="00FC2B9D" w:rsidRDefault="00EB14F2" w:rsidP="00FC2B9D">
            <w:pPr>
              <w:widowControl w:val="0"/>
              <w:spacing w:before="40" w:after="40" w:line="312" w:lineRule="auto"/>
              <w:rPr>
                <w:rFonts w:ascii="Times New Roman" w:hAnsi="Times New Roman"/>
                <w:bCs/>
                <w:sz w:val="26"/>
                <w:szCs w:val="26"/>
              </w:rPr>
            </w:pPr>
          </w:p>
        </w:tc>
        <w:tc>
          <w:tcPr>
            <w:tcW w:w="2197" w:type="dxa"/>
            <w:vMerge/>
          </w:tcPr>
          <w:p w14:paraId="76ABB977"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vMerge/>
          </w:tcPr>
          <w:p w14:paraId="34F712E7" w14:textId="77777777" w:rsidR="00EB14F2" w:rsidRPr="00FC2B9D" w:rsidRDefault="00EB14F2" w:rsidP="00FC2B9D">
            <w:pPr>
              <w:widowControl w:val="0"/>
              <w:spacing w:before="40" w:after="40" w:line="312" w:lineRule="auto"/>
              <w:jc w:val="both"/>
              <w:rPr>
                <w:rFonts w:ascii="Times New Roman" w:eastAsia="Calibri" w:hAnsi="Times New Roman"/>
                <w:b/>
                <w:bCs/>
                <w:sz w:val="26"/>
                <w:szCs w:val="26"/>
              </w:rPr>
            </w:pPr>
          </w:p>
        </w:tc>
        <w:tc>
          <w:tcPr>
            <w:tcW w:w="5813" w:type="dxa"/>
          </w:tcPr>
          <w:p w14:paraId="059CE763"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 xml:space="preserve">Thông hiểu: </w:t>
            </w:r>
          </w:p>
          <w:p w14:paraId="6F656EAB"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Hiểu được các yếu tố ảnh hưởng đến sự phân hoá giới tính để có biện pháp tác động thay đổi giới tính ở cá</w:t>
            </w:r>
          </w:p>
          <w:p w14:paraId="21538EAF" w14:textId="77777777" w:rsidR="00EB14F2" w:rsidRPr="00FC2B9D" w:rsidRDefault="00EB14F2" w:rsidP="00FC2B9D">
            <w:pPr>
              <w:widowControl w:val="0"/>
              <w:spacing w:before="40" w:after="40" w:line="312" w:lineRule="auto"/>
              <w:rPr>
                <w:rFonts w:ascii="Times New Roman" w:hAnsi="Times New Roman"/>
                <w:b/>
                <w:bCs/>
                <w:sz w:val="26"/>
                <w:szCs w:val="26"/>
              </w:rPr>
            </w:pPr>
          </w:p>
          <w:p w14:paraId="1D958D18"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p>
        </w:tc>
        <w:tc>
          <w:tcPr>
            <w:tcW w:w="992" w:type="dxa"/>
          </w:tcPr>
          <w:p w14:paraId="0D528A11" w14:textId="77777777" w:rsidR="00EB14F2" w:rsidRPr="00FC2B9D" w:rsidRDefault="00EB14F2" w:rsidP="00FC2B9D">
            <w:pPr>
              <w:widowControl w:val="0"/>
              <w:spacing w:before="40" w:after="40" w:line="312" w:lineRule="auto"/>
              <w:jc w:val="center"/>
              <w:rPr>
                <w:rFonts w:ascii="Times New Roman" w:hAnsi="Times New Roman"/>
                <w:b/>
                <w:bCs/>
                <w:sz w:val="26"/>
                <w:szCs w:val="26"/>
              </w:rPr>
            </w:pPr>
          </w:p>
        </w:tc>
        <w:tc>
          <w:tcPr>
            <w:tcW w:w="851" w:type="dxa"/>
          </w:tcPr>
          <w:p w14:paraId="3287786E"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C15c</w:t>
            </w:r>
          </w:p>
        </w:tc>
        <w:tc>
          <w:tcPr>
            <w:tcW w:w="992" w:type="dxa"/>
          </w:tcPr>
          <w:p w14:paraId="1223EE0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076F42C3"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7BF9E7A8" w14:textId="77777777" w:rsidTr="00283697">
        <w:trPr>
          <w:gridAfter w:val="1"/>
          <w:wAfter w:w="21" w:type="dxa"/>
          <w:trHeight w:val="2130"/>
        </w:trPr>
        <w:tc>
          <w:tcPr>
            <w:tcW w:w="1034" w:type="dxa"/>
            <w:vMerge/>
          </w:tcPr>
          <w:p w14:paraId="6884F936" w14:textId="77777777" w:rsidR="00EB14F2" w:rsidRPr="00FC2B9D" w:rsidRDefault="00EB14F2" w:rsidP="00FC2B9D">
            <w:pPr>
              <w:widowControl w:val="0"/>
              <w:spacing w:before="40" w:after="40" w:line="312" w:lineRule="auto"/>
              <w:rPr>
                <w:rFonts w:ascii="Times New Roman" w:hAnsi="Times New Roman"/>
                <w:bCs/>
                <w:sz w:val="26"/>
                <w:szCs w:val="26"/>
              </w:rPr>
            </w:pPr>
          </w:p>
        </w:tc>
        <w:tc>
          <w:tcPr>
            <w:tcW w:w="2197" w:type="dxa"/>
            <w:vMerge/>
          </w:tcPr>
          <w:p w14:paraId="5059742B"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vMerge/>
          </w:tcPr>
          <w:p w14:paraId="12CA7083" w14:textId="77777777" w:rsidR="00EB14F2" w:rsidRPr="00FC2B9D" w:rsidRDefault="00EB14F2" w:rsidP="00FC2B9D">
            <w:pPr>
              <w:widowControl w:val="0"/>
              <w:spacing w:before="40" w:after="40" w:line="312" w:lineRule="auto"/>
              <w:jc w:val="both"/>
              <w:rPr>
                <w:rFonts w:ascii="Times New Roman" w:eastAsia="Calibri" w:hAnsi="Times New Roman"/>
                <w:b/>
                <w:bCs/>
                <w:sz w:val="26"/>
                <w:szCs w:val="26"/>
              </w:rPr>
            </w:pPr>
          </w:p>
        </w:tc>
        <w:tc>
          <w:tcPr>
            <w:tcW w:w="5813" w:type="dxa"/>
          </w:tcPr>
          <w:p w14:paraId="7B4B11BA"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b/>
                <w:bCs/>
                <w:sz w:val="26"/>
                <w:szCs w:val="26"/>
              </w:rPr>
              <w:t xml:space="preserve">Vận dụng: </w:t>
            </w:r>
            <w:r w:rsidRPr="00FC2B9D">
              <w:rPr>
                <w:rFonts w:ascii="Times New Roman" w:hAnsi="Times New Roman"/>
                <w:sz w:val="26"/>
                <w:szCs w:val="26"/>
              </w:rPr>
              <w:t>Hiểu được các yếu tố ảnh hưởng đến sự phân hoá giới tính để có biện pháp tác động thay đổigiới tính ở cá cho phù hợp.</w:t>
            </w:r>
          </w:p>
          <w:p w14:paraId="09F3F8FF"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sz w:val="26"/>
                <w:szCs w:val="26"/>
              </w:rPr>
              <w:t xml:space="preserve"> </w:t>
            </w:r>
          </w:p>
        </w:tc>
        <w:tc>
          <w:tcPr>
            <w:tcW w:w="992" w:type="dxa"/>
          </w:tcPr>
          <w:p w14:paraId="6FA3FBD1" w14:textId="77777777" w:rsidR="00EB14F2" w:rsidRPr="00FC2B9D" w:rsidRDefault="00EB14F2" w:rsidP="00FC2B9D">
            <w:pPr>
              <w:widowControl w:val="0"/>
              <w:spacing w:before="40" w:after="40" w:line="312" w:lineRule="auto"/>
              <w:jc w:val="center"/>
              <w:rPr>
                <w:rFonts w:ascii="Times New Roman" w:hAnsi="Times New Roman"/>
                <w:b/>
                <w:bCs/>
                <w:sz w:val="26"/>
                <w:szCs w:val="26"/>
              </w:rPr>
            </w:pPr>
          </w:p>
        </w:tc>
        <w:tc>
          <w:tcPr>
            <w:tcW w:w="851" w:type="dxa"/>
          </w:tcPr>
          <w:p w14:paraId="01006F13"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C15d</w:t>
            </w:r>
          </w:p>
        </w:tc>
        <w:tc>
          <w:tcPr>
            <w:tcW w:w="992" w:type="dxa"/>
          </w:tcPr>
          <w:p w14:paraId="08B1DFF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2AEA5CE1"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64F2A2A8" w14:textId="77777777" w:rsidTr="00283697">
        <w:trPr>
          <w:gridAfter w:val="1"/>
          <w:wAfter w:w="21" w:type="dxa"/>
          <w:trHeight w:val="152"/>
        </w:trPr>
        <w:tc>
          <w:tcPr>
            <w:tcW w:w="1034" w:type="dxa"/>
            <w:vMerge/>
          </w:tcPr>
          <w:p w14:paraId="3D391E44"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534AED18"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7C769C1D"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bCs/>
                <w:sz w:val="26"/>
                <w:szCs w:val="26"/>
              </w:rPr>
              <w:t>Di truyền liên kết</w:t>
            </w:r>
          </w:p>
        </w:tc>
        <w:tc>
          <w:tcPr>
            <w:tcW w:w="5813" w:type="dxa"/>
          </w:tcPr>
          <w:p w14:paraId="6D50020A"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b/>
                <w:bCs/>
                <w:sz w:val="26"/>
                <w:szCs w:val="26"/>
              </w:rPr>
              <w:t xml:space="preserve">Vận dụng: </w:t>
            </w:r>
            <w:r w:rsidRPr="00FC2B9D">
              <w:rPr>
                <w:rFonts w:ascii="Times New Roman" w:hAnsi="Times New Roman"/>
                <w:bCs/>
                <w:sz w:val="26"/>
                <w:szCs w:val="26"/>
              </w:rPr>
              <w:t>Giải thích thí nghiệm di truyền liên kết</w:t>
            </w:r>
          </w:p>
        </w:tc>
        <w:tc>
          <w:tcPr>
            <w:tcW w:w="992" w:type="dxa"/>
          </w:tcPr>
          <w:p w14:paraId="316B1D1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7546CA2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37C5FDC1" w14:textId="77777777" w:rsidR="00EB14F2" w:rsidRPr="00FC2B9D" w:rsidRDefault="00EB14F2" w:rsidP="00FC2B9D">
            <w:pPr>
              <w:widowControl w:val="0"/>
              <w:spacing w:before="40" w:after="40" w:line="312" w:lineRule="auto"/>
              <w:jc w:val="center"/>
              <w:rPr>
                <w:rFonts w:ascii="Times New Roman" w:hAnsi="Times New Roman"/>
                <w:b/>
                <w:bCs/>
                <w:sz w:val="26"/>
                <w:szCs w:val="26"/>
              </w:rPr>
            </w:pPr>
          </w:p>
        </w:tc>
        <w:tc>
          <w:tcPr>
            <w:tcW w:w="851" w:type="dxa"/>
          </w:tcPr>
          <w:p w14:paraId="41A4A8F5"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3D3DB988" w14:textId="77777777" w:rsidTr="00283697">
        <w:trPr>
          <w:gridAfter w:val="1"/>
          <w:wAfter w:w="21" w:type="dxa"/>
          <w:trHeight w:val="152"/>
        </w:trPr>
        <w:tc>
          <w:tcPr>
            <w:tcW w:w="1034" w:type="dxa"/>
            <w:vMerge/>
          </w:tcPr>
          <w:p w14:paraId="4B56F733"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62563625"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vMerge w:val="restart"/>
          </w:tcPr>
          <w:p w14:paraId="20680262"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eastAsia="Calibri" w:hAnsi="Times New Roman"/>
                <w:bCs/>
                <w:sz w:val="26"/>
                <w:szCs w:val="26"/>
              </w:rPr>
              <w:t>Đột biến nhiễm sắc thể</w:t>
            </w:r>
          </w:p>
        </w:tc>
        <w:tc>
          <w:tcPr>
            <w:tcW w:w="5813" w:type="dxa"/>
          </w:tcPr>
          <w:p w14:paraId="51303461"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415651B8"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khái niệm đột biến nhiễm sắc thể.</w:t>
            </w:r>
          </w:p>
          <w:p w14:paraId="2789C993"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r w:rsidRPr="00FC2B9D">
              <w:rPr>
                <w:rFonts w:ascii="Times New Roman" w:hAnsi="Times New Roman"/>
                <w:sz w:val="26"/>
                <w:szCs w:val="26"/>
              </w:rPr>
              <w:t>– Trình bày được ý nghĩa và tác hại của đột biến nhiễm sắc thể.</w:t>
            </w:r>
          </w:p>
          <w:p w14:paraId="6C06DC0C"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Lấy được ví dụ minh hoạ về đột biến nhiễm sắc thể.</w:t>
            </w:r>
          </w:p>
        </w:tc>
        <w:tc>
          <w:tcPr>
            <w:tcW w:w="992" w:type="dxa"/>
          </w:tcPr>
          <w:p w14:paraId="5E34BBC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2814D89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42C54EFA"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2673A2EA"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608F2E10" w14:textId="77777777" w:rsidTr="00283697">
        <w:trPr>
          <w:gridAfter w:val="1"/>
          <w:wAfter w:w="21" w:type="dxa"/>
          <w:trHeight w:val="152"/>
        </w:trPr>
        <w:tc>
          <w:tcPr>
            <w:tcW w:w="1034" w:type="dxa"/>
            <w:vMerge/>
          </w:tcPr>
          <w:p w14:paraId="04037E09"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1506DAC4"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vMerge/>
          </w:tcPr>
          <w:p w14:paraId="43034D39" w14:textId="77777777" w:rsidR="00EB14F2" w:rsidRPr="00FC2B9D" w:rsidRDefault="00EB14F2" w:rsidP="00FC2B9D">
            <w:pPr>
              <w:widowControl w:val="0"/>
              <w:spacing w:before="40" w:after="40" w:line="312" w:lineRule="auto"/>
              <w:jc w:val="both"/>
              <w:rPr>
                <w:rFonts w:ascii="Times New Roman" w:hAnsi="Times New Roman"/>
                <w:bCs/>
                <w:sz w:val="26"/>
                <w:szCs w:val="26"/>
              </w:rPr>
            </w:pPr>
          </w:p>
        </w:tc>
        <w:tc>
          <w:tcPr>
            <w:tcW w:w="5813" w:type="dxa"/>
          </w:tcPr>
          <w:p w14:paraId="70B64A23"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b/>
                <w:sz w:val="26"/>
                <w:szCs w:val="26"/>
              </w:rPr>
              <w:t>Vận dụng:</w:t>
            </w:r>
          </w:p>
          <w:p w14:paraId="1C471707"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Làm bài tập</w:t>
            </w:r>
          </w:p>
        </w:tc>
        <w:tc>
          <w:tcPr>
            <w:tcW w:w="992" w:type="dxa"/>
          </w:tcPr>
          <w:p w14:paraId="6E4B3A30"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C12</w:t>
            </w:r>
          </w:p>
        </w:tc>
        <w:tc>
          <w:tcPr>
            <w:tcW w:w="851" w:type="dxa"/>
          </w:tcPr>
          <w:p w14:paraId="57042AB0"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55E6877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07E7BECB"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r w:rsidR="00EB14F2" w:rsidRPr="00FC2B9D" w14:paraId="4FA94F4C" w14:textId="77777777" w:rsidTr="00283697">
        <w:trPr>
          <w:gridAfter w:val="1"/>
          <w:wAfter w:w="21" w:type="dxa"/>
          <w:trHeight w:val="5546"/>
        </w:trPr>
        <w:tc>
          <w:tcPr>
            <w:tcW w:w="1034" w:type="dxa"/>
            <w:vMerge/>
          </w:tcPr>
          <w:p w14:paraId="6FE6FE1E"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val="restart"/>
          </w:tcPr>
          <w:p w14:paraId="0BAFAABB"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Chương XIII: Di truyền học với con người và đời sống</w:t>
            </w:r>
          </w:p>
          <w:p w14:paraId="6D3575B6"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eastAsia="Calibri" w:hAnsi="Times New Roman"/>
                <w:b/>
                <w:bCs/>
                <w:sz w:val="26"/>
                <w:szCs w:val="26"/>
              </w:rPr>
              <w:t>(4 tiết)</w:t>
            </w:r>
          </w:p>
        </w:tc>
        <w:tc>
          <w:tcPr>
            <w:tcW w:w="2268" w:type="dxa"/>
            <w:vMerge w:val="restart"/>
          </w:tcPr>
          <w:p w14:paraId="36F1C6A5"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eastAsia="Calibri" w:hAnsi="Times New Roman"/>
                <w:bCs/>
                <w:sz w:val="26"/>
                <w:szCs w:val="26"/>
              </w:rPr>
              <w:t>Di truyền học với con người</w:t>
            </w:r>
            <w:bookmarkStart w:id="22" w:name="_GoBack"/>
            <w:bookmarkEnd w:id="22"/>
          </w:p>
        </w:tc>
        <w:tc>
          <w:tcPr>
            <w:tcW w:w="5813" w:type="dxa"/>
          </w:tcPr>
          <w:p w14:paraId="745E87C6"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r w:rsidRPr="00FC2B9D">
              <w:rPr>
                <w:rFonts w:ascii="Times New Roman" w:eastAsia="Calibri" w:hAnsi="Times New Roman"/>
                <w:b/>
                <w:bCs/>
                <w:sz w:val="26"/>
                <w:szCs w:val="26"/>
              </w:rPr>
              <w:t xml:space="preserve">Nhận biết: </w:t>
            </w:r>
          </w:p>
          <w:p w14:paraId="698B9CFB"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một số ví dụ về tính trạng ở người.– Nêu được khái niệm về bệnh và tật di truyền ở người.</w:t>
            </w:r>
          </w:p>
          <w:p w14:paraId="2C12324F"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Kể tên được một số hội chứng và bệnh di truyền ở người (Down (Đao), Turner (Tơcnơ), bệnh câm điếc bẩm sinh, bạch tạng).</w:t>
            </w:r>
          </w:p>
          <w:p w14:paraId="5120D478"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Trình bày được một số tác nhân gây bệnh di truyền như: các chất phóng xạ từ các vụ nổ, thử vũ khí hạt nhân, hoá chất do công nghiệp, thuốc trừ sâu, diệt cỏ.</w:t>
            </w:r>
          </w:p>
          <w:p w14:paraId="7383DC47" w14:textId="77777777" w:rsidR="00EB14F2" w:rsidRPr="00FC2B9D" w:rsidRDefault="00EB14F2" w:rsidP="00FC2B9D">
            <w:pPr>
              <w:widowControl w:val="0"/>
              <w:spacing w:before="40" w:after="40" w:line="312" w:lineRule="auto"/>
              <w:rPr>
                <w:rFonts w:ascii="Times New Roman" w:eastAsia="Calibri" w:hAnsi="Times New Roman"/>
                <w:sz w:val="26"/>
                <w:szCs w:val="26"/>
              </w:rPr>
            </w:pPr>
            <w:r w:rsidRPr="00FC2B9D">
              <w:rPr>
                <w:rFonts w:ascii="Times New Roman" w:hAnsi="Times New Roman"/>
                <w:sz w:val="26"/>
                <w:szCs w:val="26"/>
              </w:rPr>
              <w:t xml:space="preserve">– Dựa vào ảnh (hoặc học liệu điện tử) kể tên được một số tật di truyền ở người </w:t>
            </w:r>
            <w:r w:rsidRPr="00FC2B9D">
              <w:rPr>
                <w:rFonts w:ascii="Times New Roman" w:eastAsia="Calibri" w:hAnsi="Times New Roman"/>
                <w:sz w:val="26"/>
                <w:szCs w:val="26"/>
              </w:rPr>
              <w:t>(hở khe môi, hàm; dính ngón tay).</w:t>
            </w:r>
          </w:p>
          <w:p w14:paraId="24A68415"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vai trò của di truyền học với hôn nhân.</w:t>
            </w:r>
          </w:p>
          <w:p w14:paraId="2325EFE0"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ý nghĩa của việc cấm kết hôn gần huyết thống.</w:t>
            </w:r>
          </w:p>
        </w:tc>
        <w:tc>
          <w:tcPr>
            <w:tcW w:w="992" w:type="dxa"/>
          </w:tcPr>
          <w:p w14:paraId="01701A7A"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C9</w:t>
            </w:r>
          </w:p>
          <w:p w14:paraId="44B4735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9B9B336"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41D056B"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2865BBC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61E290D2"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4BDAB0F7"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FC3C40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34451C2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5A553664" w14:textId="77777777" w:rsidR="00EB14F2" w:rsidRPr="00FC2B9D" w:rsidRDefault="00EB14F2" w:rsidP="00FC2B9D">
            <w:pPr>
              <w:widowControl w:val="0"/>
              <w:spacing w:before="40" w:after="40" w:line="312" w:lineRule="auto"/>
              <w:jc w:val="center"/>
              <w:rPr>
                <w:rFonts w:ascii="Times New Roman" w:hAnsi="Times New Roman"/>
                <w:bCs/>
                <w:sz w:val="26"/>
                <w:szCs w:val="26"/>
              </w:rPr>
            </w:pPr>
          </w:p>
          <w:p w14:paraId="121485B4" w14:textId="77777777" w:rsidR="00EB14F2" w:rsidRPr="00FC2B9D" w:rsidRDefault="00EB14F2" w:rsidP="00FC2B9D">
            <w:pPr>
              <w:widowControl w:val="0"/>
              <w:spacing w:before="40" w:after="40" w:line="312" w:lineRule="auto"/>
              <w:rPr>
                <w:rFonts w:ascii="Times New Roman" w:hAnsi="Times New Roman"/>
                <w:b/>
                <w:bCs/>
                <w:sz w:val="26"/>
                <w:szCs w:val="26"/>
              </w:rPr>
            </w:pPr>
          </w:p>
        </w:tc>
        <w:tc>
          <w:tcPr>
            <w:tcW w:w="851" w:type="dxa"/>
          </w:tcPr>
          <w:p w14:paraId="385A0908"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71194C0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728767E2"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C22a</w:t>
            </w:r>
          </w:p>
        </w:tc>
      </w:tr>
      <w:tr w:rsidR="00EB14F2" w:rsidRPr="00FC2B9D" w14:paraId="490CADF2" w14:textId="77777777" w:rsidTr="00283697">
        <w:trPr>
          <w:gridAfter w:val="1"/>
          <w:wAfter w:w="21" w:type="dxa"/>
          <w:trHeight w:val="1215"/>
        </w:trPr>
        <w:tc>
          <w:tcPr>
            <w:tcW w:w="1034" w:type="dxa"/>
            <w:vMerge/>
          </w:tcPr>
          <w:p w14:paraId="2D53FCBD"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0A13A83E"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p>
        </w:tc>
        <w:tc>
          <w:tcPr>
            <w:tcW w:w="2268" w:type="dxa"/>
            <w:vMerge/>
          </w:tcPr>
          <w:p w14:paraId="2F2A143D" w14:textId="77777777" w:rsidR="00EB14F2" w:rsidRPr="00FC2B9D" w:rsidRDefault="00EB14F2" w:rsidP="00FC2B9D">
            <w:pPr>
              <w:widowControl w:val="0"/>
              <w:spacing w:before="40" w:after="40" w:line="312" w:lineRule="auto"/>
              <w:jc w:val="both"/>
              <w:rPr>
                <w:rFonts w:ascii="Times New Roman" w:eastAsia="Calibri" w:hAnsi="Times New Roman"/>
                <w:b/>
                <w:bCs/>
                <w:sz w:val="26"/>
                <w:szCs w:val="26"/>
              </w:rPr>
            </w:pPr>
          </w:p>
        </w:tc>
        <w:tc>
          <w:tcPr>
            <w:tcW w:w="5813" w:type="dxa"/>
          </w:tcPr>
          <w:p w14:paraId="7C572719"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b/>
                <w:sz w:val="26"/>
                <w:szCs w:val="26"/>
              </w:rPr>
              <w:t xml:space="preserve">Thông hiểu: </w:t>
            </w:r>
            <w:r w:rsidRPr="00FC2B9D">
              <w:rPr>
                <w:rFonts w:ascii="Times New Roman" w:hAnsi="Times New Roman"/>
                <w:sz w:val="26"/>
                <w:szCs w:val="26"/>
              </w:rPr>
              <w:t>Dựa vào</w:t>
            </w:r>
            <w:r w:rsidRPr="00FC2B9D">
              <w:rPr>
                <w:rFonts w:ascii="Times New Roman" w:hAnsi="Times New Roman"/>
                <w:b/>
                <w:sz w:val="26"/>
                <w:szCs w:val="26"/>
              </w:rPr>
              <w:t xml:space="preserve"> </w:t>
            </w:r>
            <w:r w:rsidRPr="00FC2B9D">
              <w:rPr>
                <w:rFonts w:ascii="Times New Roman" w:hAnsi="Times New Roman"/>
                <w:sz w:val="26"/>
                <w:szCs w:val="26"/>
              </w:rPr>
              <w:t xml:space="preserve">vai trò của di truyền học với hôn nhân và  ý nghĩa của việc cấm kết hôn gần huyết thống để </w:t>
            </w:r>
          </w:p>
          <w:p w14:paraId="3683DA1A" w14:textId="77777777" w:rsidR="00EB14F2" w:rsidRPr="00FC2B9D" w:rsidRDefault="00EB14F2" w:rsidP="00FC2B9D">
            <w:pPr>
              <w:widowControl w:val="0"/>
              <w:spacing w:before="40" w:after="40" w:line="312" w:lineRule="auto"/>
              <w:rPr>
                <w:rFonts w:ascii="Times New Roman" w:hAnsi="Times New Roman"/>
                <w:bCs/>
                <w:sz w:val="26"/>
                <w:szCs w:val="26"/>
              </w:rPr>
            </w:pPr>
            <w:r w:rsidRPr="00FC2B9D">
              <w:rPr>
                <w:rFonts w:ascii="Times New Roman" w:hAnsi="Times New Roman"/>
                <w:bCs/>
                <w:sz w:val="26"/>
                <w:szCs w:val="26"/>
              </w:rPr>
              <w:t>biết được quy định của hôn nhân một vợ một chồng</w:t>
            </w:r>
          </w:p>
        </w:tc>
        <w:tc>
          <w:tcPr>
            <w:tcW w:w="992" w:type="dxa"/>
          </w:tcPr>
          <w:p w14:paraId="7B52E033"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C11</w:t>
            </w:r>
          </w:p>
        </w:tc>
        <w:tc>
          <w:tcPr>
            <w:tcW w:w="851" w:type="dxa"/>
          </w:tcPr>
          <w:p w14:paraId="356FECAE"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21D79545"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66864B89"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r w:rsidRPr="00FC2B9D">
              <w:rPr>
                <w:rFonts w:ascii="Times New Roman" w:hAnsi="Times New Roman"/>
                <w:b/>
                <w:bCs/>
                <w:sz w:val="26"/>
                <w:szCs w:val="26"/>
              </w:rPr>
              <w:t>C22b</w:t>
            </w:r>
          </w:p>
        </w:tc>
      </w:tr>
      <w:tr w:rsidR="00EB14F2" w:rsidRPr="00FC2B9D" w14:paraId="719921E9" w14:textId="77777777" w:rsidTr="00283697">
        <w:trPr>
          <w:gridAfter w:val="1"/>
          <w:wAfter w:w="21" w:type="dxa"/>
          <w:trHeight w:val="830"/>
        </w:trPr>
        <w:tc>
          <w:tcPr>
            <w:tcW w:w="1034" w:type="dxa"/>
            <w:vMerge/>
          </w:tcPr>
          <w:p w14:paraId="0679FB54"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10AB73E6" w14:textId="77777777" w:rsidR="00EB14F2" w:rsidRPr="00FC2B9D" w:rsidRDefault="00EB14F2" w:rsidP="00FC2B9D">
            <w:pPr>
              <w:widowControl w:val="0"/>
              <w:spacing w:before="40" w:after="40" w:line="312" w:lineRule="auto"/>
              <w:rPr>
                <w:rFonts w:ascii="Times New Roman" w:eastAsia="Calibri" w:hAnsi="Times New Roman"/>
                <w:b/>
                <w:bCs/>
                <w:sz w:val="26"/>
                <w:szCs w:val="26"/>
              </w:rPr>
            </w:pPr>
          </w:p>
        </w:tc>
        <w:tc>
          <w:tcPr>
            <w:tcW w:w="2268" w:type="dxa"/>
            <w:vMerge/>
          </w:tcPr>
          <w:p w14:paraId="1C8A02BE" w14:textId="77777777" w:rsidR="00EB14F2" w:rsidRPr="00FC2B9D" w:rsidRDefault="00EB14F2" w:rsidP="00FC2B9D">
            <w:pPr>
              <w:widowControl w:val="0"/>
              <w:spacing w:before="40" w:after="40" w:line="312" w:lineRule="auto"/>
              <w:jc w:val="both"/>
              <w:rPr>
                <w:rFonts w:ascii="Times New Roman" w:eastAsia="Calibri" w:hAnsi="Times New Roman"/>
                <w:b/>
                <w:bCs/>
                <w:sz w:val="26"/>
                <w:szCs w:val="26"/>
              </w:rPr>
            </w:pPr>
          </w:p>
        </w:tc>
        <w:tc>
          <w:tcPr>
            <w:tcW w:w="5813" w:type="dxa"/>
          </w:tcPr>
          <w:p w14:paraId="7597F1BC" w14:textId="77777777" w:rsidR="00EB14F2" w:rsidRPr="00FC2B9D" w:rsidRDefault="00EB14F2" w:rsidP="00FC2B9D">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Vận dụng: </w:t>
            </w:r>
          </w:p>
          <w:p w14:paraId="6121BAC5" w14:textId="77777777" w:rsidR="00EB14F2" w:rsidRPr="00FC2B9D" w:rsidRDefault="00EB14F2" w:rsidP="00FC2B9D">
            <w:pPr>
              <w:widowControl w:val="0"/>
              <w:spacing w:before="40" w:after="40" w:line="312" w:lineRule="auto"/>
              <w:rPr>
                <w:rFonts w:ascii="Times New Roman" w:hAnsi="Times New Roman"/>
                <w:b/>
                <w:sz w:val="26"/>
                <w:szCs w:val="26"/>
              </w:rPr>
            </w:pPr>
            <w:r w:rsidRPr="00FC2B9D">
              <w:rPr>
                <w:rFonts w:ascii="Times New Roman" w:hAnsi="Times New Roman"/>
                <w:sz w:val="26"/>
                <w:szCs w:val="26"/>
              </w:rPr>
              <w:t xml:space="preserve">– Tìm hiểu được một số biện pháp </w:t>
            </w:r>
            <w:r w:rsidRPr="00FC2B9D">
              <w:rPr>
                <w:rFonts w:ascii="Times New Roman" w:eastAsia="Arial" w:hAnsi="Times New Roman"/>
                <w:sz w:val="26"/>
                <w:szCs w:val="26"/>
                <w:lang w:val="pt-BR"/>
              </w:rPr>
              <w:t>hạn chế tác nhân gây bệnh và tật di truyền ở người</w:t>
            </w:r>
            <w:r w:rsidRPr="00FC2B9D">
              <w:rPr>
                <w:rFonts w:ascii="Times New Roman" w:hAnsi="Times New Roman"/>
                <w:sz w:val="26"/>
                <w:szCs w:val="26"/>
              </w:rPr>
              <w:t xml:space="preserve"> </w:t>
            </w:r>
          </w:p>
        </w:tc>
        <w:tc>
          <w:tcPr>
            <w:tcW w:w="992" w:type="dxa"/>
          </w:tcPr>
          <w:p w14:paraId="660712F9" w14:textId="77777777" w:rsidR="00EB14F2" w:rsidRPr="00FC2B9D" w:rsidRDefault="00EB14F2" w:rsidP="00FC2B9D">
            <w:pPr>
              <w:widowControl w:val="0"/>
              <w:spacing w:before="40" w:after="40" w:line="312" w:lineRule="auto"/>
              <w:jc w:val="center"/>
              <w:rPr>
                <w:rFonts w:ascii="Times New Roman" w:hAnsi="Times New Roman"/>
                <w:b/>
                <w:bCs/>
                <w:sz w:val="26"/>
                <w:szCs w:val="26"/>
              </w:rPr>
            </w:pPr>
          </w:p>
        </w:tc>
        <w:tc>
          <w:tcPr>
            <w:tcW w:w="851" w:type="dxa"/>
          </w:tcPr>
          <w:p w14:paraId="386FBA84"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C19</w:t>
            </w:r>
          </w:p>
        </w:tc>
        <w:tc>
          <w:tcPr>
            <w:tcW w:w="992" w:type="dxa"/>
          </w:tcPr>
          <w:p w14:paraId="31532E8C"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5F2D8D78" w14:textId="77777777" w:rsidR="00EB14F2" w:rsidRPr="00FC2B9D" w:rsidRDefault="00EB14F2" w:rsidP="00FC2B9D">
            <w:pPr>
              <w:widowControl w:val="0"/>
              <w:spacing w:before="40" w:after="40" w:line="312" w:lineRule="auto"/>
              <w:jc w:val="center"/>
              <w:rPr>
                <w:rFonts w:ascii="Times New Roman" w:hAnsi="Times New Roman"/>
                <w:b/>
                <w:bCs/>
                <w:sz w:val="26"/>
                <w:szCs w:val="26"/>
              </w:rPr>
            </w:pPr>
            <w:r w:rsidRPr="00FC2B9D">
              <w:rPr>
                <w:rFonts w:ascii="Times New Roman" w:hAnsi="Times New Roman"/>
                <w:b/>
                <w:bCs/>
                <w:sz w:val="26"/>
                <w:szCs w:val="26"/>
              </w:rPr>
              <w:t>C22c</w:t>
            </w:r>
          </w:p>
        </w:tc>
      </w:tr>
      <w:tr w:rsidR="00EB14F2" w:rsidRPr="00FC2B9D" w14:paraId="38CCA45F" w14:textId="77777777" w:rsidTr="00283697">
        <w:trPr>
          <w:gridAfter w:val="1"/>
          <w:wAfter w:w="21" w:type="dxa"/>
          <w:trHeight w:val="152"/>
        </w:trPr>
        <w:tc>
          <w:tcPr>
            <w:tcW w:w="1034" w:type="dxa"/>
            <w:vMerge/>
          </w:tcPr>
          <w:p w14:paraId="1AB6E860" w14:textId="77777777" w:rsidR="00EB14F2" w:rsidRPr="00FC2B9D" w:rsidRDefault="00EB14F2" w:rsidP="00FC2B9D">
            <w:pPr>
              <w:widowControl w:val="0"/>
              <w:spacing w:before="40" w:after="40" w:line="312" w:lineRule="auto"/>
              <w:rPr>
                <w:rFonts w:ascii="Times New Roman" w:hAnsi="Times New Roman"/>
                <w:spacing w:val="-8"/>
                <w:sz w:val="26"/>
                <w:szCs w:val="26"/>
              </w:rPr>
            </w:pPr>
          </w:p>
        </w:tc>
        <w:tc>
          <w:tcPr>
            <w:tcW w:w="2197" w:type="dxa"/>
            <w:vMerge/>
          </w:tcPr>
          <w:p w14:paraId="75FD60BF" w14:textId="77777777" w:rsidR="00EB14F2" w:rsidRPr="00FC2B9D" w:rsidRDefault="00EB14F2" w:rsidP="00FC2B9D">
            <w:pPr>
              <w:widowControl w:val="0"/>
              <w:spacing w:before="40" w:after="40" w:line="312" w:lineRule="auto"/>
              <w:rPr>
                <w:rFonts w:ascii="Times New Roman" w:hAnsi="Times New Roman"/>
                <w:b/>
                <w:sz w:val="26"/>
                <w:szCs w:val="26"/>
              </w:rPr>
            </w:pPr>
          </w:p>
        </w:tc>
        <w:tc>
          <w:tcPr>
            <w:tcW w:w="2268" w:type="dxa"/>
          </w:tcPr>
          <w:p w14:paraId="1475703B" w14:textId="77777777" w:rsidR="00EB14F2" w:rsidRPr="00FC2B9D" w:rsidRDefault="00EB14F2" w:rsidP="00FC2B9D">
            <w:pPr>
              <w:widowControl w:val="0"/>
              <w:spacing w:before="40" w:after="40" w:line="312" w:lineRule="auto"/>
              <w:jc w:val="both"/>
              <w:rPr>
                <w:rFonts w:ascii="Times New Roman" w:hAnsi="Times New Roman"/>
                <w:bCs/>
                <w:sz w:val="26"/>
                <w:szCs w:val="26"/>
              </w:rPr>
            </w:pPr>
            <w:r w:rsidRPr="00FC2B9D">
              <w:rPr>
                <w:rFonts w:ascii="Times New Roman" w:hAnsi="Times New Roman"/>
                <w:bCs/>
                <w:sz w:val="26"/>
                <w:szCs w:val="26"/>
              </w:rPr>
              <w:t>Ứng dụng công nghệ di truyền vào đời sống</w:t>
            </w:r>
          </w:p>
        </w:tc>
        <w:tc>
          <w:tcPr>
            <w:tcW w:w="5813" w:type="dxa"/>
          </w:tcPr>
          <w:p w14:paraId="785F5030" w14:textId="77777777" w:rsidR="00EB14F2" w:rsidRPr="00FC2B9D" w:rsidRDefault="00EB14F2" w:rsidP="00FC2B9D">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Nhận biết</w:t>
            </w:r>
          </w:p>
          <w:p w14:paraId="7B942996"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một số ứng dụng công nghệ di truyền trong y học, pháp y, làm sạch môi trường, nông nghiệp, an toàn sinh học.</w:t>
            </w:r>
          </w:p>
          <w:p w14:paraId="7E0C4BE9" w14:textId="77777777" w:rsidR="00EB14F2" w:rsidRPr="00FC2B9D" w:rsidRDefault="00EB14F2" w:rsidP="00FC2B9D">
            <w:pPr>
              <w:widowControl w:val="0"/>
              <w:spacing w:before="40" w:after="40" w:line="312" w:lineRule="auto"/>
              <w:rPr>
                <w:rFonts w:ascii="Times New Roman" w:hAnsi="Times New Roman"/>
                <w:sz w:val="26"/>
                <w:szCs w:val="26"/>
              </w:rPr>
            </w:pPr>
            <w:r w:rsidRPr="00FC2B9D">
              <w:rPr>
                <w:rFonts w:ascii="Times New Roman" w:hAnsi="Times New Roman"/>
                <w:sz w:val="26"/>
                <w:szCs w:val="26"/>
              </w:rPr>
              <w:t>– Nêu được một số vấn đề về đạo đức sinh học trong nghiên cứu và ứng dụng công nghệ di truyền.</w:t>
            </w:r>
          </w:p>
          <w:p w14:paraId="38C9238E" w14:textId="77777777" w:rsidR="00EB14F2" w:rsidRPr="00FC2B9D" w:rsidRDefault="00EB14F2" w:rsidP="00FC2B9D">
            <w:pPr>
              <w:widowControl w:val="0"/>
              <w:spacing w:before="40" w:after="40" w:line="312" w:lineRule="auto"/>
              <w:rPr>
                <w:rFonts w:ascii="Times New Roman" w:hAnsi="Times New Roman"/>
                <w:b/>
                <w:bCs/>
                <w:sz w:val="26"/>
                <w:szCs w:val="26"/>
              </w:rPr>
            </w:pPr>
            <w:r w:rsidRPr="00FC2B9D">
              <w:rPr>
                <w:rFonts w:ascii="Times New Roman" w:hAnsi="Times New Roman"/>
                <w:b/>
                <w:bCs/>
                <w:sz w:val="26"/>
                <w:szCs w:val="26"/>
              </w:rPr>
              <w:t xml:space="preserve">Vận dụng: </w:t>
            </w:r>
          </w:p>
          <w:p w14:paraId="1765C672" w14:textId="77777777" w:rsidR="00EB14F2" w:rsidRPr="00FC2B9D" w:rsidRDefault="00EB14F2" w:rsidP="00FC2B9D">
            <w:pPr>
              <w:widowControl w:val="0"/>
              <w:spacing w:before="40" w:after="40" w:line="312" w:lineRule="auto"/>
              <w:rPr>
                <w:rFonts w:ascii="Times New Roman" w:hAnsi="Times New Roman"/>
                <w:sz w:val="26"/>
                <w:szCs w:val="26"/>
                <w:lang w:val="vi-VN"/>
              </w:rPr>
            </w:pPr>
            <w:r w:rsidRPr="00FC2B9D">
              <w:rPr>
                <w:rFonts w:ascii="Times New Roman" w:hAnsi="Times New Roman"/>
                <w:sz w:val="26"/>
                <w:szCs w:val="26"/>
              </w:rPr>
              <w:t>– Tìm hiểu được một số sản phẩm ứng dụng công nghệ di truyền tại địa phương.</w:t>
            </w:r>
          </w:p>
        </w:tc>
        <w:tc>
          <w:tcPr>
            <w:tcW w:w="992" w:type="dxa"/>
          </w:tcPr>
          <w:p w14:paraId="367ABE4F"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1DE3ADB3"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992" w:type="dxa"/>
          </w:tcPr>
          <w:p w14:paraId="428B6D11" w14:textId="77777777" w:rsidR="00EB14F2" w:rsidRPr="00FC2B9D" w:rsidRDefault="00EB14F2" w:rsidP="00FC2B9D">
            <w:pPr>
              <w:widowControl w:val="0"/>
              <w:spacing w:before="40" w:after="40" w:line="312" w:lineRule="auto"/>
              <w:jc w:val="center"/>
              <w:rPr>
                <w:rFonts w:ascii="Times New Roman" w:hAnsi="Times New Roman"/>
                <w:bCs/>
                <w:sz w:val="26"/>
                <w:szCs w:val="26"/>
              </w:rPr>
            </w:pPr>
          </w:p>
        </w:tc>
        <w:tc>
          <w:tcPr>
            <w:tcW w:w="851" w:type="dxa"/>
          </w:tcPr>
          <w:p w14:paraId="79E3F220" w14:textId="77777777" w:rsidR="00EB14F2" w:rsidRPr="00FC2B9D" w:rsidRDefault="00EB14F2" w:rsidP="00FC2B9D">
            <w:pPr>
              <w:widowControl w:val="0"/>
              <w:spacing w:before="40" w:after="40" w:line="312" w:lineRule="auto"/>
              <w:jc w:val="center"/>
              <w:rPr>
                <w:rFonts w:ascii="Times New Roman" w:hAnsi="Times New Roman"/>
                <w:bCs/>
                <w:sz w:val="26"/>
                <w:szCs w:val="26"/>
                <w:lang w:val="vi-VN"/>
              </w:rPr>
            </w:pPr>
          </w:p>
        </w:tc>
      </w:tr>
    </w:tbl>
    <w:p w14:paraId="1DCA95F9" w14:textId="77777777" w:rsidR="00EB14F2" w:rsidRPr="00FC2B9D" w:rsidRDefault="00EB14F2" w:rsidP="00FC2B9D">
      <w:pPr>
        <w:spacing w:after="160" w:line="259" w:lineRule="auto"/>
        <w:rPr>
          <w:rFonts w:ascii="Times New Roman" w:eastAsia="Calibri" w:hAnsi="Times New Roman"/>
          <w:sz w:val="26"/>
          <w:szCs w:val="26"/>
        </w:rPr>
      </w:pPr>
    </w:p>
    <w:p w14:paraId="7FE8338A" w14:textId="77777777" w:rsidR="00EB14F2" w:rsidRPr="00FC2B9D" w:rsidRDefault="00EB14F2" w:rsidP="00FC2B9D">
      <w:pPr>
        <w:widowControl w:val="0"/>
        <w:spacing w:line="276" w:lineRule="auto"/>
        <w:rPr>
          <w:rFonts w:ascii="Times New Roman" w:eastAsia="Calibri" w:hAnsi="Times New Roman"/>
          <w:b/>
          <w:bCs/>
          <w:sz w:val="26"/>
          <w:szCs w:val="26"/>
          <w:lang w:val="vi-VN"/>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D1C24D5" w14:textId="77777777" w:rsidTr="00FC2B9D">
        <w:trPr>
          <w:jc w:val="center"/>
        </w:trPr>
        <w:tc>
          <w:tcPr>
            <w:tcW w:w="2660" w:type="dxa"/>
          </w:tcPr>
          <w:p w14:paraId="4EBB20C4" w14:textId="3EA1BB3D"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5</w:t>
            </w:r>
          </w:p>
        </w:tc>
        <w:tc>
          <w:tcPr>
            <w:tcW w:w="5986" w:type="dxa"/>
          </w:tcPr>
          <w:p w14:paraId="7BE4E088"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1686BFBD"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4A7672BA"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5AB1A3AD" w14:textId="77777777" w:rsidR="00EB14F2" w:rsidRPr="00FC2B9D" w:rsidRDefault="00EB14F2" w:rsidP="00FC2B9D">
      <w:pPr>
        <w:spacing w:line="276" w:lineRule="auto"/>
        <w:jc w:val="both"/>
        <w:rPr>
          <w:rFonts w:ascii="Times New Roman" w:hAnsi="Times New Roman"/>
          <w:w w:val="105"/>
          <w:sz w:val="26"/>
          <w:szCs w:val="26"/>
          <w:lang w:val="vi-VN"/>
        </w:rPr>
      </w:pPr>
    </w:p>
    <w:p w14:paraId="33C18FB4"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t xml:space="preserve">PHẦN I: Trắc nghiệm nhiều phương án lựa chọn. </w:t>
      </w:r>
      <w:r w:rsidRPr="00FC2B9D">
        <w:rPr>
          <w:rFonts w:ascii="Times New Roman" w:hAnsi="Times New Roman"/>
          <w:sz w:val="26"/>
          <w:szCs w:val="26"/>
        </w:rPr>
        <w:t>Thí sinh trả lời từ câu 1 đến câu 12. Mỗi câu hỏi thí sinh chỉ chọn một phương án trả lời</w:t>
      </w:r>
    </w:p>
    <w:p w14:paraId="23B2CBC7"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t>Câu 1:</w:t>
      </w:r>
      <w:r w:rsidRPr="00FC2B9D">
        <w:rPr>
          <w:rFonts w:ascii="Times New Roman" w:hAnsi="Times New Roman"/>
          <w:sz w:val="26"/>
          <w:szCs w:val="26"/>
        </w:rPr>
        <w:t xml:space="preserve"> Công suất điện cho biết:</w:t>
      </w:r>
    </w:p>
    <w:p w14:paraId="1D404D8A"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A.khả năng thực hiện công của dòng điện</w:t>
      </w:r>
    </w:p>
    <w:p w14:paraId="46EB5C1B"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B. năng lượng của dòng điện</w:t>
      </w:r>
    </w:p>
    <w:p w14:paraId="4E3961C2"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C. lượng điện năng sử dụng trong một đơn vị thời gian</w:t>
      </w:r>
    </w:p>
    <w:p w14:paraId="0A68232D"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D. Mức độ mạnh, yếu của dòng điện</w:t>
      </w:r>
    </w:p>
    <w:p w14:paraId="581A24B4" w14:textId="77777777" w:rsidR="00EB14F2" w:rsidRPr="00FC2B9D" w:rsidRDefault="00EB14F2" w:rsidP="00FC2B9D">
      <w:pPr>
        <w:spacing w:line="276" w:lineRule="auto"/>
        <w:rPr>
          <w:rFonts w:ascii="Times New Roman" w:hAnsi="Times New Roman"/>
          <w:color w:val="000000"/>
          <w:sz w:val="26"/>
          <w:szCs w:val="26"/>
          <w:shd w:val="clear" w:color="auto" w:fill="FFFFFF"/>
        </w:rPr>
      </w:pPr>
      <w:r w:rsidRPr="00FC2B9D">
        <w:rPr>
          <w:rFonts w:ascii="Times New Roman" w:hAnsi="Times New Roman"/>
          <w:b/>
          <w:bCs/>
          <w:color w:val="000000"/>
          <w:sz w:val="26"/>
          <w:szCs w:val="26"/>
          <w:shd w:val="clear" w:color="auto" w:fill="FFFFFF"/>
        </w:rPr>
        <w:t>Câu 2:</w:t>
      </w:r>
      <w:r w:rsidRPr="00FC2B9D">
        <w:rPr>
          <w:rFonts w:ascii="Times New Roman" w:hAnsi="Times New Roman"/>
          <w:color w:val="000000"/>
          <w:sz w:val="26"/>
          <w:szCs w:val="26"/>
          <w:shd w:val="clear" w:color="auto" w:fill="FFFFFF"/>
        </w:rPr>
        <w:t xml:space="preserve"> Hệ thức nào dưới đây biểu thị mối quan hệ giữa điện trở R của dây dẫn với chiều dài l, tiết diện S của dây dẫn và với điện trở suất ρ của vật liệu làm dây dẫn</w:t>
      </w:r>
    </w:p>
    <w:p w14:paraId="7DFEDF6F" w14:textId="44BC8850" w:rsidR="00EB14F2" w:rsidRPr="00FC2B9D" w:rsidRDefault="00A64575" w:rsidP="00A64575">
      <w:pPr>
        <w:spacing w:line="276" w:lineRule="auto"/>
        <w:ind w:hanging="284"/>
        <w:rPr>
          <w:rFonts w:ascii="Times New Roman" w:hAnsi="Times New Roman"/>
          <w:color w:val="000000"/>
          <w:sz w:val="26"/>
          <w:szCs w:val="26"/>
          <w:shd w:val="clear" w:color="auto" w:fill="FFFFFF"/>
        </w:rPr>
      </w:pPr>
      <w:r w:rsidRPr="00FC2B9D">
        <w:rPr>
          <w:rFonts w:ascii="Times New Roman" w:eastAsiaTheme="minorHAnsi" w:hAnsi="Times New Roman"/>
          <w:color w:val="000000"/>
          <w:sz w:val="26"/>
          <w:szCs w:val="26"/>
          <w:lang w:val="vi-VN"/>
          <w14:ligatures w14:val="standardContextual"/>
        </w:rPr>
        <w:t>A.</w:t>
      </w:r>
      <w:r w:rsidRPr="00FC2B9D">
        <w:rPr>
          <w:rFonts w:ascii="Times New Roman" w:eastAsiaTheme="minorHAnsi" w:hAnsi="Times New Roman"/>
          <w:color w:val="000000"/>
          <w:sz w:val="26"/>
          <w:szCs w:val="26"/>
          <w:lang w:val="vi-VN"/>
          <w14:ligatures w14:val="standardContextual"/>
        </w:rPr>
        <w:tab/>
      </w:r>
      <w:r w:rsidR="00EB14F2" w:rsidRPr="00FC2B9D">
        <w:rPr>
          <w:rFonts w:ascii="Times New Roman" w:hAnsi="Times New Roman"/>
          <w:color w:val="000000"/>
          <w:sz w:val="26"/>
          <w:szCs w:val="26"/>
          <w:shd w:val="clear" w:color="auto" w:fill="FFFFFF"/>
        </w:rPr>
        <w:t xml:space="preserve">R = </w:t>
      </w:r>
      <w:r w:rsidR="00EB14F2" w:rsidRPr="00FC2B9D">
        <w:rPr>
          <w:rFonts w:ascii="Times New Roman" w:hAnsi="Times New Roman"/>
          <w:color w:val="000000"/>
          <w:sz w:val="26"/>
          <w:szCs w:val="26"/>
          <w:shd w:val="clear" w:color="auto" w:fill="FFFFFF"/>
        </w:rPr>
        <w:fldChar w:fldCharType="begin"/>
      </w:r>
      <w:r w:rsidR="00EB14F2" w:rsidRPr="00FC2B9D">
        <w:rPr>
          <w:rFonts w:ascii="Times New Roman" w:hAnsi="Times New Roman"/>
          <w:color w:val="000000"/>
          <w:sz w:val="26"/>
          <w:szCs w:val="26"/>
          <w:shd w:val="clear" w:color="auto" w:fill="FFFFFF"/>
        </w:rPr>
        <w:instrText xml:space="preserve"> QUOTE </w:instrText>
      </w:r>
      <w:r w:rsidR="00EB14F2" w:rsidRPr="00FC2B9D">
        <w:rPr>
          <w:rFonts w:ascii="Times New Roman" w:hAnsi="Times New Roman"/>
          <w:position w:val="-18"/>
        </w:rPr>
        <w:pict w14:anchorId="05C1CC04">
          <v:shape id="_x0000_i1047" type="#_x0000_t75" style="width:5.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611FE&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9611FE&quot; wsp:rsidRDefault=&quot;009611FE&quot; wsp:rsidP=&quot;009611FE&quot;&gt;&lt;m:oMathPara&gt;&lt;m:oMath&gt;&lt;m:f&gt;&lt;m:fPr&gt;&lt;m:ctrlPr&gt;&lt;w:rPr&gt;&lt;w:rFonts w:ascii=&quot;Cambria Math&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h-ansi=&quot;Cambria Math&quot;/&gt;&lt;wx:font wx:val=&quot;Cambria Math&quot;/&gt;&lt;w:i/&gt;&lt;w:color w:val=&quot;000000&quot;/&gt;&lt;w:sz w:val=&quot;26&quot;/&gt;&lt;w:sz-cs w:val=&quot;26&quot;/&gt;&lt;w:shd w:val=&quot;clear&quot; w:color=&quot;auto&quot; w:fill=&quot;FFFFFF&quot;/&gt;&lt;/w:rPr&gt;&lt;m:t&gt;S&lt;/m:t&gt;&lt;/m:r&gt;&lt;/m:num&gt;&lt;m:den&gt;&lt;m:r&gt;&lt;w:rPr&gt;&lt;w:rFonts w:ascii=&quot;Cambria Math&quot; w:h-ansi=&quot;Cambria Math&quot;/&gt;&lt;wx:font wx:val=&quot;Cambria Math&quot;/&gt;&lt;w:i/&gt;&lt;w:color w:val=&quot;000000&quot;/&gt;&lt;w:sz w:val=&quot;26&quot;/&gt;&lt;w:sz-cs w:val=&quot;26&quot;/&gt;&lt;w:shd w:val=&quot;clear&quot; w:color=&quot;auto&quot; w:fill=&quot;FFFFFF&quot;/&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bookmarkStart w:id="23" w:name="_Hlk188366423"/>
      <w:r w:rsidR="00EB14F2" w:rsidRPr="00FC2B9D">
        <w:rPr>
          <w:rFonts w:ascii="Times New Roman" w:hAnsi="Times New Roman"/>
          <w:color w:val="000000"/>
          <w:sz w:val="26"/>
          <w:szCs w:val="26"/>
          <w:shd w:val="clear" w:color="auto" w:fill="FFFFFF"/>
        </w:rPr>
        <w:instrText xml:space="preserve"> </w:instrText>
      </w:r>
      <w:r w:rsidR="00EB14F2" w:rsidRPr="00FC2B9D">
        <w:rPr>
          <w:rFonts w:ascii="Times New Roman" w:hAnsi="Times New Roman"/>
          <w:color w:val="000000"/>
          <w:sz w:val="26"/>
          <w:szCs w:val="26"/>
          <w:shd w:val="clear" w:color="auto" w:fill="FFFFFF"/>
        </w:rPr>
        <w:fldChar w:fldCharType="separate"/>
      </w:r>
      <w:r w:rsidR="00EB14F2" w:rsidRPr="00FC2B9D">
        <w:rPr>
          <w:rFonts w:ascii="Times New Roman" w:hAnsi="Times New Roman"/>
          <w:position w:val="-18"/>
        </w:rPr>
        <w:pict w14:anchorId="76BC7271">
          <v:shape id="_x0000_i1048" type="#_x0000_t75" style="width:5.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611FE&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9611FE&quot; wsp:rsidRDefault=&quot;009611FE&quot; wsp:rsidP=&quot;009611FE&quot;&gt;&lt;m:oMathPara&gt;&lt;m:oMath&gt;&lt;m:f&gt;&lt;m:fPr&gt;&lt;m:ctrlPr&gt;&lt;w:rPr&gt;&lt;w:rFonts w:ascii=&quot;Cambria Math&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h-ansi=&quot;Cambria Math&quot;/&gt;&lt;wx:font wx:val=&quot;Cambria Math&quot;/&gt;&lt;w:i/&gt;&lt;w:color w:val=&quot;000000&quot;/&gt;&lt;w:sz w:val=&quot;26&quot;/&gt;&lt;w:sz-cs w:val=&quot;26&quot;/&gt;&lt;w:shd w:val=&quot;clear&quot; w:color=&quot;auto&quot; w:fill=&quot;FFFFFF&quot;/&gt;&lt;/w:rPr&gt;&lt;m:t&gt;S&lt;/m:t&gt;&lt;/m:r&gt;&lt;/m:num&gt;&lt;m:den&gt;&lt;m:r&gt;&lt;w:rPr&gt;&lt;w:rFonts w:ascii=&quot;Cambria Math&quot; w:h-ansi=&quot;Cambria Math&quot;/&gt;&lt;wx:font wx:val=&quot;Cambria Math&quot;/&gt;&lt;w:i/&gt;&lt;w:color w:val=&quot;000000&quot;/&gt;&lt;w:sz w:val=&quot;26&quot;/&gt;&lt;w:sz-cs w:val=&quot;26&quot;/&gt;&lt;w:shd w:val=&quot;clear&quot; w:color=&quot;auto&quot; w:fill=&quot;FFFFFF&quot;/&gt;&lt;/w:rPr&gt;&lt;m:t&gt;l&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EB14F2" w:rsidRPr="00FC2B9D">
        <w:rPr>
          <w:rFonts w:ascii="Times New Roman" w:hAnsi="Times New Roman"/>
          <w:color w:val="000000"/>
          <w:sz w:val="26"/>
          <w:szCs w:val="26"/>
          <w:shd w:val="clear" w:color="auto" w:fill="FFFFFF"/>
        </w:rPr>
        <w:fldChar w:fldCharType="end"/>
      </w:r>
      <w:r w:rsidR="00EB14F2" w:rsidRPr="00FC2B9D">
        <w:rPr>
          <w:rFonts w:ascii="Times New Roman" w:hAnsi="Times New Roman"/>
          <w:color w:val="000000"/>
          <w:sz w:val="26"/>
          <w:szCs w:val="26"/>
          <w:shd w:val="clear" w:color="auto" w:fill="FFFFFF"/>
        </w:rPr>
        <w:t>ρ</w:t>
      </w:r>
      <w:bookmarkEnd w:id="23"/>
      <w:r w:rsidR="00EB14F2" w:rsidRPr="00FC2B9D">
        <w:rPr>
          <w:rFonts w:ascii="Times New Roman" w:hAnsi="Times New Roman"/>
          <w:color w:val="000000"/>
          <w:sz w:val="26"/>
          <w:szCs w:val="26"/>
          <w:shd w:val="clear" w:color="auto" w:fill="FFFFFF"/>
        </w:rPr>
        <w:t xml:space="preserve">                 B. R = </w:t>
      </w:r>
      <w:r w:rsidR="00EB14F2" w:rsidRPr="00FC2B9D">
        <w:rPr>
          <w:rFonts w:ascii="Times New Roman" w:hAnsi="Times New Roman"/>
          <w:color w:val="000000"/>
          <w:sz w:val="26"/>
          <w:szCs w:val="26"/>
          <w:shd w:val="clear" w:color="auto" w:fill="FFFFFF"/>
        </w:rPr>
        <w:fldChar w:fldCharType="begin"/>
      </w:r>
      <w:r w:rsidR="00EB14F2" w:rsidRPr="00FC2B9D">
        <w:rPr>
          <w:rFonts w:ascii="Times New Roman" w:hAnsi="Times New Roman"/>
          <w:color w:val="000000"/>
          <w:sz w:val="26"/>
          <w:szCs w:val="26"/>
          <w:shd w:val="clear" w:color="auto" w:fill="FFFFFF"/>
        </w:rPr>
        <w:instrText xml:space="preserve"> QUOTE </w:instrText>
      </w:r>
      <w:r w:rsidR="00EB14F2" w:rsidRPr="00FC2B9D">
        <w:rPr>
          <w:rFonts w:ascii="Times New Roman" w:hAnsi="Times New Roman"/>
          <w:position w:val="-22"/>
        </w:rPr>
        <w:pict w14:anchorId="367F53B6">
          <v:shape id="_x0000_i1049" type="#_x0000_t75" style="width:12.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10FD&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110FD&quot; wsp:rsidRDefault=&quot;00D110FD&quot; wsp:rsidP=&quot;00D110FD&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Ï.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EB14F2" w:rsidRPr="00FC2B9D">
        <w:rPr>
          <w:rFonts w:ascii="Times New Roman" w:hAnsi="Times New Roman"/>
          <w:color w:val="000000"/>
          <w:sz w:val="26"/>
          <w:szCs w:val="26"/>
          <w:shd w:val="clear" w:color="auto" w:fill="FFFFFF"/>
        </w:rPr>
        <w:instrText xml:space="preserve"> </w:instrText>
      </w:r>
      <w:r w:rsidR="00EB14F2" w:rsidRPr="00FC2B9D">
        <w:rPr>
          <w:rFonts w:ascii="Times New Roman" w:hAnsi="Times New Roman"/>
          <w:color w:val="000000"/>
          <w:sz w:val="26"/>
          <w:szCs w:val="26"/>
          <w:shd w:val="clear" w:color="auto" w:fill="FFFFFF"/>
        </w:rPr>
        <w:fldChar w:fldCharType="separate"/>
      </w:r>
      <w:r w:rsidR="00EB14F2" w:rsidRPr="00FC2B9D">
        <w:rPr>
          <w:rFonts w:ascii="Times New Roman" w:hAnsi="Times New Roman"/>
          <w:position w:val="-22"/>
        </w:rPr>
        <w:pict w14:anchorId="4DBB2DEE">
          <v:shape id="_x0000_i1050" type="#_x0000_t75" style="width:12.7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10FD&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110FD&quot; wsp:rsidRDefault=&quot;00D110FD&quot; wsp:rsidP=&quot;00D110FD&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Ï.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EB14F2" w:rsidRPr="00FC2B9D">
        <w:rPr>
          <w:rFonts w:ascii="Times New Roman" w:hAnsi="Times New Roman"/>
          <w:color w:val="000000"/>
          <w:sz w:val="26"/>
          <w:szCs w:val="26"/>
          <w:shd w:val="clear" w:color="auto" w:fill="FFFFFF"/>
        </w:rPr>
        <w:fldChar w:fldCharType="end"/>
      </w:r>
      <w:r w:rsidR="00EB14F2" w:rsidRPr="00FC2B9D">
        <w:rPr>
          <w:rFonts w:ascii="Times New Roman" w:hAnsi="Times New Roman"/>
          <w:color w:val="000000"/>
          <w:sz w:val="26"/>
          <w:szCs w:val="26"/>
          <w:shd w:val="clear" w:color="auto" w:fill="FFFFFF"/>
        </w:rPr>
        <w:t xml:space="preserve">                  C. R = </w:t>
      </w:r>
      <w:r w:rsidR="00EB14F2" w:rsidRPr="00FC2B9D">
        <w:rPr>
          <w:rFonts w:ascii="Times New Roman" w:hAnsi="Times New Roman"/>
          <w:color w:val="000000"/>
          <w:sz w:val="26"/>
          <w:szCs w:val="26"/>
          <w:shd w:val="clear" w:color="auto" w:fill="FFFFFF"/>
        </w:rPr>
        <w:fldChar w:fldCharType="begin"/>
      </w:r>
      <w:r w:rsidR="00EB14F2" w:rsidRPr="00FC2B9D">
        <w:rPr>
          <w:rFonts w:ascii="Times New Roman" w:hAnsi="Times New Roman"/>
          <w:color w:val="000000"/>
          <w:sz w:val="26"/>
          <w:szCs w:val="26"/>
          <w:shd w:val="clear" w:color="auto" w:fill="FFFFFF"/>
        </w:rPr>
        <w:instrText xml:space="preserve"> QUOTE </w:instrText>
      </w:r>
      <w:r w:rsidR="00EB14F2" w:rsidRPr="00FC2B9D">
        <w:rPr>
          <w:rFonts w:ascii="Times New Roman" w:hAnsi="Times New Roman"/>
          <w:position w:val="-22"/>
        </w:rPr>
        <w:pict w14:anchorId="20DDE1DF">
          <v:shape id="_x0000_i1051" type="#_x0000_t75" style="width:8.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80ABC&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A80ABC&quot; wsp:rsidRDefault=&quot;00A80ABC&quot; wsp:rsidP=&quot;00A80ABC&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S&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EB14F2" w:rsidRPr="00FC2B9D">
        <w:rPr>
          <w:rFonts w:ascii="Times New Roman" w:hAnsi="Times New Roman"/>
          <w:color w:val="000000"/>
          <w:sz w:val="26"/>
          <w:szCs w:val="26"/>
          <w:shd w:val="clear" w:color="auto" w:fill="FFFFFF"/>
        </w:rPr>
        <w:instrText xml:space="preserve"> </w:instrText>
      </w:r>
      <w:r w:rsidR="00EB14F2" w:rsidRPr="00FC2B9D">
        <w:rPr>
          <w:rFonts w:ascii="Times New Roman" w:hAnsi="Times New Roman"/>
          <w:color w:val="000000"/>
          <w:sz w:val="26"/>
          <w:szCs w:val="26"/>
          <w:shd w:val="clear" w:color="auto" w:fill="FFFFFF"/>
        </w:rPr>
        <w:fldChar w:fldCharType="separate"/>
      </w:r>
      <w:r w:rsidR="00EB14F2" w:rsidRPr="00FC2B9D">
        <w:rPr>
          <w:rFonts w:ascii="Times New Roman" w:hAnsi="Times New Roman"/>
          <w:position w:val="-22"/>
        </w:rPr>
        <w:pict w14:anchorId="7B2EFCC1">
          <v:shape id="_x0000_i1052" type="#_x0000_t75" style="width:8.25pt;height:26.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80ABC&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A80ABC&quot; wsp:rsidRDefault=&quot;00A80ABC&quot; wsp:rsidP=&quot;00A80ABC&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S&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Ï&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EB14F2" w:rsidRPr="00FC2B9D">
        <w:rPr>
          <w:rFonts w:ascii="Times New Roman" w:hAnsi="Times New Roman"/>
          <w:color w:val="000000"/>
          <w:sz w:val="26"/>
          <w:szCs w:val="26"/>
          <w:shd w:val="clear" w:color="auto" w:fill="FFFFFF"/>
        </w:rPr>
        <w:fldChar w:fldCharType="end"/>
      </w:r>
      <w:r w:rsidR="00EB14F2" w:rsidRPr="00FC2B9D">
        <w:rPr>
          <w:rFonts w:ascii="Times New Roman" w:hAnsi="Times New Roman"/>
          <w:color w:val="000000"/>
          <w:sz w:val="26"/>
          <w:szCs w:val="26"/>
          <w:shd w:val="clear" w:color="auto" w:fill="FFFFFF"/>
        </w:rPr>
        <w:t xml:space="preserve">                 D. R = ρ</w:t>
      </w:r>
      <w:r w:rsidR="00EB14F2" w:rsidRPr="00FC2B9D">
        <w:rPr>
          <w:rFonts w:ascii="Times New Roman" w:hAnsi="Times New Roman"/>
          <w:color w:val="000000"/>
          <w:sz w:val="26"/>
          <w:szCs w:val="26"/>
          <w:shd w:val="clear" w:color="auto" w:fill="FFFFFF"/>
        </w:rPr>
        <w:fldChar w:fldCharType="begin"/>
      </w:r>
      <w:r w:rsidR="00EB14F2" w:rsidRPr="00FC2B9D">
        <w:rPr>
          <w:rFonts w:ascii="Times New Roman" w:hAnsi="Times New Roman"/>
          <w:color w:val="000000"/>
          <w:sz w:val="26"/>
          <w:szCs w:val="26"/>
          <w:shd w:val="clear" w:color="auto" w:fill="FFFFFF"/>
        </w:rPr>
        <w:instrText xml:space="preserve"> QUOTE </w:instrText>
      </w:r>
      <w:r w:rsidR="00EB14F2" w:rsidRPr="00FC2B9D">
        <w:rPr>
          <w:rFonts w:ascii="Times New Roman" w:hAnsi="Times New Roman"/>
          <w:position w:val="-18"/>
        </w:rPr>
        <w:pict w14:anchorId="54A362A9">
          <v:shape id="_x0000_i1053" type="#_x0000_t75" style="width:5.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E50CB&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7E50CB&quot; wsp:rsidRDefault=&quot;007E50CB&quot; wsp:rsidP=&quot;007E50CB&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EB14F2" w:rsidRPr="00FC2B9D">
        <w:rPr>
          <w:rFonts w:ascii="Times New Roman" w:hAnsi="Times New Roman"/>
          <w:color w:val="000000"/>
          <w:sz w:val="26"/>
          <w:szCs w:val="26"/>
          <w:shd w:val="clear" w:color="auto" w:fill="FFFFFF"/>
        </w:rPr>
        <w:instrText xml:space="preserve"> </w:instrText>
      </w:r>
      <w:r w:rsidR="00EB14F2" w:rsidRPr="00FC2B9D">
        <w:rPr>
          <w:rFonts w:ascii="Times New Roman" w:hAnsi="Times New Roman"/>
          <w:color w:val="000000"/>
          <w:sz w:val="26"/>
          <w:szCs w:val="26"/>
          <w:shd w:val="clear" w:color="auto" w:fill="FFFFFF"/>
        </w:rPr>
        <w:fldChar w:fldCharType="separate"/>
      </w:r>
      <w:r w:rsidR="00EB14F2" w:rsidRPr="00FC2B9D">
        <w:rPr>
          <w:rFonts w:ascii="Times New Roman" w:hAnsi="Times New Roman"/>
          <w:position w:val="-18"/>
        </w:rPr>
        <w:pict w14:anchorId="1B0CD2A0">
          <v:shape id="_x0000_i1054" type="#_x0000_t75" style="width:5.25pt;height:24.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5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E50CB&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7E50CB&quot; wsp:rsidRDefault=&quot;007E50CB&quot; wsp:rsidP=&quot;007E50CB&quot;&gt;&lt;m:oMathPara&gt;&lt;m:oMath&gt;&lt;m:f&gt;&lt;m:fPr&gt;&lt;m:ctrlP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ctrlPr&gt;&lt;/m:fPr&gt;&lt;m:num&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l&lt;/m:t&gt;&lt;/m:r&gt;&lt;/m:num&gt;&lt;m:den&gt;&lt;m:r&gt;&lt;w:rPr&gt;&lt;w:rFonts w:ascii=&quot;Cambria Math&quot; w:fareast=&quot;Times New Roman&quot; w:h-ansi=&quot;Cambria Math&quot;/&gt;&lt;wx:font wx:val=&quot;Cambria Math&quot;/&gt;&lt;w:i/&gt;&lt;w:color w:val=&quot;000000&quot;/&gt;&lt;w:sz w:val=&quot;26&quot;/&gt;&lt;w:sz-cs w:val=&quot;26&quot;/&gt;&lt;w:shd w:val=&quot;clear&quot; w:color=&quot;auto&quot; w:fill=&quot;FFFFFF&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EB14F2" w:rsidRPr="00FC2B9D">
        <w:rPr>
          <w:rFonts w:ascii="Times New Roman" w:hAnsi="Times New Roman"/>
          <w:color w:val="000000"/>
          <w:sz w:val="26"/>
          <w:szCs w:val="26"/>
          <w:shd w:val="clear" w:color="auto" w:fill="FFFFFF"/>
        </w:rPr>
        <w:fldChar w:fldCharType="end"/>
      </w:r>
    </w:p>
    <w:p w14:paraId="35CEA18E" w14:textId="77777777" w:rsidR="00EB14F2" w:rsidRPr="00FC2B9D" w:rsidRDefault="00EB14F2" w:rsidP="00FC2B9D">
      <w:pPr>
        <w:spacing w:line="276" w:lineRule="auto"/>
        <w:rPr>
          <w:rFonts w:ascii="Times New Roman" w:hAnsi="Times New Roman"/>
          <w:color w:val="000000"/>
          <w:sz w:val="26"/>
          <w:szCs w:val="26"/>
          <w:shd w:val="clear" w:color="auto" w:fill="FFFFFF"/>
        </w:rPr>
      </w:pPr>
      <w:r w:rsidRPr="00FC2B9D">
        <w:rPr>
          <w:rFonts w:ascii="Times New Roman" w:hAnsi="Times New Roman"/>
          <w:b/>
          <w:bCs/>
          <w:color w:val="000000"/>
          <w:sz w:val="26"/>
          <w:szCs w:val="26"/>
          <w:shd w:val="clear" w:color="auto" w:fill="FFFFFF"/>
        </w:rPr>
        <w:t>Câu 3:</w:t>
      </w:r>
      <w:r w:rsidRPr="00FC2B9D">
        <w:rPr>
          <w:rFonts w:ascii="Times New Roman" w:hAnsi="Times New Roman"/>
          <w:color w:val="000000"/>
          <w:sz w:val="26"/>
          <w:szCs w:val="26"/>
          <w:shd w:val="clear" w:color="auto" w:fill="FFFFFF"/>
        </w:rPr>
        <w:t xml:space="preserve"> Trường hợp nào dưới đây, trong cuộn dây dẫn kín xuất hiện dòng điện cảm ứng?</w:t>
      </w:r>
    </w:p>
    <w:p w14:paraId="5318A4B8"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rPr>
        <w:t>A. Số đường sức từ qua tiết diện S của cuộn dây dẫn kín lớn.</w:t>
      </w:r>
    </w:p>
    <w:p w14:paraId="73740267"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rPr>
        <w:t>B. Số đường sức từ qua tiết diện S của cuộn dây dẫn kín được giữ không thay đổi</w:t>
      </w:r>
    </w:p>
    <w:p w14:paraId="448D2846"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rPr>
        <w:t>C. Số đường sức từ qua tiết diện S của cuộn dây dẫn kín biến thiên</w:t>
      </w:r>
    </w:p>
    <w:p w14:paraId="764ECCD5"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rPr>
        <w:t>D. Từ trường xuyên qua tiết diện S của dây dẫn kín mạch</w:t>
      </w:r>
    </w:p>
    <w:p w14:paraId="48150B8D" w14:textId="77777777" w:rsidR="00EB14F2" w:rsidRPr="00FC2B9D" w:rsidRDefault="00EB14F2" w:rsidP="00FC2B9D">
      <w:pPr>
        <w:spacing w:line="276" w:lineRule="auto"/>
        <w:rPr>
          <w:rFonts w:ascii="Times New Roman" w:hAnsi="Times New Roman"/>
          <w:color w:val="000000"/>
          <w:sz w:val="26"/>
          <w:szCs w:val="26"/>
          <w:shd w:val="clear" w:color="auto" w:fill="FFFFFF"/>
        </w:rPr>
      </w:pPr>
      <w:r w:rsidRPr="00FC2B9D">
        <w:rPr>
          <w:rFonts w:ascii="Times New Roman" w:hAnsi="Times New Roman"/>
          <w:b/>
          <w:bCs/>
          <w:color w:val="000000"/>
          <w:sz w:val="26"/>
          <w:szCs w:val="26"/>
          <w:shd w:val="clear" w:color="auto" w:fill="FFFFFF"/>
        </w:rPr>
        <w:t>Câu 4:</w:t>
      </w:r>
      <w:r w:rsidRPr="00FC2B9D">
        <w:rPr>
          <w:rFonts w:ascii="Times New Roman" w:hAnsi="Times New Roman"/>
          <w:color w:val="000000"/>
          <w:sz w:val="26"/>
          <w:szCs w:val="26"/>
          <w:shd w:val="clear" w:color="auto" w:fill="FFFFFF"/>
        </w:rPr>
        <w:t xml:space="preserve"> Một sợi dây đồng dài 100m có tiết diện là 2mm</w:t>
      </w:r>
      <w:r w:rsidRPr="00FC2B9D">
        <w:rPr>
          <w:rFonts w:ascii="Times New Roman" w:hAnsi="Times New Roman"/>
          <w:color w:val="000000"/>
          <w:sz w:val="26"/>
          <w:szCs w:val="26"/>
          <w:shd w:val="clear" w:color="auto" w:fill="FFFFFF"/>
          <w:vertAlign w:val="superscript"/>
        </w:rPr>
        <w:t>2</w:t>
      </w:r>
      <w:r w:rsidRPr="00FC2B9D">
        <w:rPr>
          <w:rFonts w:ascii="Times New Roman" w:hAnsi="Times New Roman"/>
          <w:color w:val="000000"/>
          <w:sz w:val="26"/>
          <w:szCs w:val="26"/>
          <w:shd w:val="clear" w:color="auto" w:fill="FFFFFF"/>
        </w:rPr>
        <w:t>. Tính điện trở của sợi dây đồng này, biết điện trở suất của đồng là 1,7.10</w:t>
      </w:r>
      <w:r w:rsidRPr="00FC2B9D">
        <w:rPr>
          <w:rFonts w:ascii="Times New Roman" w:hAnsi="Times New Roman"/>
          <w:color w:val="000000"/>
          <w:sz w:val="26"/>
          <w:szCs w:val="26"/>
          <w:shd w:val="clear" w:color="auto" w:fill="FFFFFF"/>
          <w:vertAlign w:val="superscript"/>
        </w:rPr>
        <w:t>-8</w:t>
      </w:r>
      <w:r w:rsidRPr="00FC2B9D">
        <w:rPr>
          <w:rFonts w:ascii="Times New Roman" w:hAnsi="Times New Roman"/>
          <w:color w:val="000000"/>
          <w:sz w:val="26"/>
          <w:szCs w:val="26"/>
          <w:shd w:val="clear" w:color="auto" w:fill="FFFFFF"/>
        </w:rPr>
        <w:t>Ω.m</w:t>
      </w:r>
    </w:p>
    <w:p w14:paraId="6A6909F2" w14:textId="77777777" w:rsidR="00EB14F2" w:rsidRPr="00FC2B9D" w:rsidRDefault="00EB14F2" w:rsidP="00FC2B9D">
      <w:pPr>
        <w:spacing w:line="276" w:lineRule="auto"/>
        <w:rPr>
          <w:rFonts w:ascii="Times New Roman" w:hAnsi="Times New Roman"/>
          <w:color w:val="000000"/>
          <w:sz w:val="26"/>
          <w:szCs w:val="26"/>
          <w:shd w:val="clear" w:color="auto" w:fill="FFFFFF"/>
        </w:rPr>
      </w:pPr>
      <w:r w:rsidRPr="00FC2B9D">
        <w:rPr>
          <w:rFonts w:ascii="Times New Roman" w:hAnsi="Times New Roman"/>
          <w:color w:val="000000"/>
          <w:sz w:val="26"/>
          <w:szCs w:val="26"/>
          <w:shd w:val="clear" w:color="auto" w:fill="FFFFFF"/>
        </w:rPr>
        <w:t>A.   8,5Ω                 B. 0,85Ω                     C. 34Ω                   D. 1,2Ω</w:t>
      </w:r>
    </w:p>
    <w:p w14:paraId="5AAF6E11" w14:textId="77777777" w:rsidR="00EB14F2" w:rsidRPr="00FC2B9D" w:rsidRDefault="00EB14F2" w:rsidP="00FC2B9D">
      <w:pPr>
        <w:tabs>
          <w:tab w:val="left" w:pos="283"/>
          <w:tab w:val="left" w:pos="2835"/>
          <w:tab w:val="left" w:pos="5386"/>
          <w:tab w:val="left" w:pos="7937"/>
        </w:tabs>
        <w:spacing w:line="276" w:lineRule="auto"/>
        <w:jc w:val="both"/>
        <w:rPr>
          <w:rFonts w:ascii="Times New Roman" w:hAnsi="Times New Roman"/>
          <w:bCs/>
          <w:color w:val="000000"/>
          <w:sz w:val="26"/>
          <w:szCs w:val="26"/>
        </w:rPr>
      </w:pPr>
      <w:r w:rsidRPr="00FC2B9D">
        <w:rPr>
          <w:rFonts w:ascii="Times New Roman" w:hAnsi="Times New Roman"/>
          <w:b/>
          <w:color w:val="000000"/>
          <w:sz w:val="26"/>
          <w:szCs w:val="26"/>
          <w:lang w:val="fr-FR"/>
        </w:rPr>
        <w:t xml:space="preserve">Câu 5. </w:t>
      </w:r>
      <w:r w:rsidRPr="00FC2B9D">
        <w:rPr>
          <w:rFonts w:ascii="Times New Roman" w:hAnsi="Times New Roman"/>
          <w:bCs/>
          <w:color w:val="000000"/>
          <w:sz w:val="26"/>
          <w:szCs w:val="26"/>
        </w:rPr>
        <w:t>Nhóm nào sau đây gây nên tính chất đặc trưng của ethylic alcohol?</w:t>
      </w:r>
    </w:p>
    <w:p w14:paraId="171E6442" w14:textId="77777777" w:rsidR="00EB14F2" w:rsidRPr="00FC2B9D" w:rsidRDefault="00EB14F2" w:rsidP="00FC2B9D">
      <w:pPr>
        <w:tabs>
          <w:tab w:val="left" w:pos="284"/>
          <w:tab w:val="left" w:pos="2835"/>
          <w:tab w:val="left" w:pos="5387"/>
          <w:tab w:val="left" w:pos="7938"/>
        </w:tabs>
        <w:spacing w:line="276" w:lineRule="auto"/>
        <w:jc w:val="both"/>
        <w:rPr>
          <w:rFonts w:ascii="Times New Roman" w:hAnsi="Times New Roman"/>
          <w:bCs/>
          <w:sz w:val="26"/>
          <w:szCs w:val="26"/>
        </w:rPr>
      </w:pPr>
      <w:r w:rsidRPr="00FC2B9D">
        <w:rPr>
          <w:rFonts w:ascii="Times New Roman" w:hAnsi="Times New Roman"/>
          <w:bCs/>
          <w:sz w:val="26"/>
          <w:szCs w:val="26"/>
          <w:lang w:val="es-ES"/>
        </w:rPr>
        <w:tab/>
        <w:t>A. Nhóm CH</w:t>
      </w:r>
      <w:r w:rsidRPr="00FC2B9D">
        <w:rPr>
          <w:rFonts w:ascii="Times New Roman" w:hAnsi="Times New Roman"/>
          <w:bCs/>
          <w:sz w:val="26"/>
          <w:szCs w:val="26"/>
          <w:vertAlign w:val="subscript"/>
          <w:lang w:val="es-ES"/>
        </w:rPr>
        <w:t>3</w:t>
      </w:r>
      <w:r w:rsidRPr="00FC2B9D">
        <w:rPr>
          <w:rFonts w:ascii="Times New Roman" w:hAnsi="Times New Roman"/>
          <w:bCs/>
          <w:sz w:val="26"/>
          <w:szCs w:val="26"/>
          <w:lang w:val="es-ES"/>
        </w:rPr>
        <w:t>–.</w:t>
      </w:r>
      <w:r w:rsidRPr="00FC2B9D">
        <w:rPr>
          <w:rFonts w:ascii="Times New Roman" w:hAnsi="Times New Roman"/>
          <w:bCs/>
          <w:sz w:val="26"/>
          <w:szCs w:val="26"/>
        </w:rPr>
        <w:tab/>
      </w:r>
      <w:r w:rsidRPr="00FC2B9D">
        <w:rPr>
          <w:rFonts w:ascii="Times New Roman" w:hAnsi="Times New Roman"/>
          <w:bCs/>
          <w:sz w:val="26"/>
          <w:szCs w:val="26"/>
          <w:lang w:val="vi-VN"/>
        </w:rPr>
        <w:t xml:space="preserve">B. </w:t>
      </w:r>
      <w:r w:rsidRPr="00FC2B9D">
        <w:rPr>
          <w:rFonts w:ascii="Times New Roman" w:hAnsi="Times New Roman"/>
          <w:bCs/>
          <w:sz w:val="26"/>
          <w:szCs w:val="26"/>
        </w:rPr>
        <w:t>Nhóm CH</w:t>
      </w:r>
      <w:r w:rsidRPr="00FC2B9D">
        <w:rPr>
          <w:rFonts w:ascii="Times New Roman" w:hAnsi="Times New Roman"/>
          <w:bCs/>
          <w:sz w:val="26"/>
          <w:szCs w:val="26"/>
          <w:vertAlign w:val="subscript"/>
        </w:rPr>
        <w:t>3</w:t>
      </w:r>
      <w:r w:rsidRPr="00FC2B9D">
        <w:rPr>
          <w:rFonts w:ascii="Times New Roman" w:hAnsi="Times New Roman"/>
          <w:bCs/>
          <w:sz w:val="26"/>
          <w:szCs w:val="26"/>
        </w:rPr>
        <w:t>–CH</w:t>
      </w:r>
      <w:r w:rsidRPr="00FC2B9D">
        <w:rPr>
          <w:rFonts w:ascii="Times New Roman" w:hAnsi="Times New Roman"/>
          <w:bCs/>
          <w:sz w:val="26"/>
          <w:szCs w:val="26"/>
          <w:vertAlign w:val="subscript"/>
        </w:rPr>
        <w:t>2</w:t>
      </w:r>
      <w:r w:rsidRPr="00FC2B9D">
        <w:rPr>
          <w:rFonts w:ascii="Times New Roman" w:hAnsi="Times New Roman"/>
          <w:bCs/>
          <w:sz w:val="26"/>
          <w:szCs w:val="26"/>
        </w:rPr>
        <w:t>–.</w:t>
      </w:r>
      <w:r w:rsidRPr="00FC2B9D">
        <w:rPr>
          <w:rFonts w:ascii="Times New Roman" w:hAnsi="Times New Roman"/>
          <w:bCs/>
          <w:sz w:val="26"/>
          <w:szCs w:val="26"/>
        </w:rPr>
        <w:tab/>
      </w:r>
      <w:r w:rsidRPr="00FC2B9D">
        <w:rPr>
          <w:rFonts w:ascii="Times New Roman" w:hAnsi="Times New Roman"/>
          <w:bCs/>
          <w:sz w:val="26"/>
          <w:szCs w:val="26"/>
          <w:lang w:val="vi-VN"/>
        </w:rPr>
        <w:t xml:space="preserve">C. </w:t>
      </w:r>
      <w:r w:rsidRPr="00FC2B9D">
        <w:rPr>
          <w:rFonts w:ascii="Times New Roman" w:hAnsi="Times New Roman"/>
          <w:bCs/>
          <w:sz w:val="26"/>
          <w:szCs w:val="26"/>
        </w:rPr>
        <w:t>Nhóm –OH.</w:t>
      </w:r>
      <w:r w:rsidRPr="00FC2B9D">
        <w:rPr>
          <w:rFonts w:ascii="Times New Roman" w:hAnsi="Times New Roman"/>
          <w:bCs/>
          <w:sz w:val="26"/>
          <w:szCs w:val="26"/>
          <w:lang w:val="vi-VN"/>
        </w:rPr>
        <w:tab/>
      </w:r>
      <w:r w:rsidRPr="00FC2B9D">
        <w:rPr>
          <w:rFonts w:ascii="Times New Roman" w:hAnsi="Times New Roman"/>
          <w:bCs/>
          <w:sz w:val="26"/>
          <w:szCs w:val="26"/>
        </w:rPr>
        <w:tab/>
      </w:r>
      <w:r w:rsidRPr="00FC2B9D">
        <w:rPr>
          <w:rFonts w:ascii="Times New Roman" w:hAnsi="Times New Roman"/>
          <w:bCs/>
          <w:sz w:val="26"/>
          <w:szCs w:val="26"/>
          <w:lang w:val="vi-VN"/>
        </w:rPr>
        <w:t>D.</w:t>
      </w:r>
      <w:r w:rsidRPr="00FC2B9D">
        <w:rPr>
          <w:rFonts w:ascii="Times New Roman" w:hAnsi="Times New Roman"/>
          <w:bCs/>
          <w:sz w:val="26"/>
          <w:szCs w:val="26"/>
        </w:rPr>
        <w:t xml:space="preserve"> Cả phân tử.</w:t>
      </w:r>
    </w:p>
    <w:p w14:paraId="03F908E7" w14:textId="77777777" w:rsidR="00EB14F2" w:rsidRPr="00FC2B9D" w:rsidRDefault="00EB14F2" w:rsidP="00FC2B9D">
      <w:pPr>
        <w:tabs>
          <w:tab w:val="left" w:pos="284"/>
          <w:tab w:val="left" w:pos="2694"/>
          <w:tab w:val="left" w:pos="4820"/>
          <w:tab w:val="left" w:pos="7088"/>
        </w:tabs>
        <w:spacing w:line="276" w:lineRule="auto"/>
        <w:jc w:val="both"/>
        <w:rPr>
          <w:rFonts w:ascii="Times New Roman" w:hAnsi="Times New Roman"/>
          <w:b/>
          <w:color w:val="000000"/>
          <w:sz w:val="26"/>
          <w:szCs w:val="26"/>
        </w:rPr>
      </w:pPr>
      <w:r w:rsidRPr="00FC2B9D">
        <w:rPr>
          <w:rFonts w:ascii="Times New Roman" w:hAnsi="Times New Roman"/>
          <w:b/>
          <w:sz w:val="26"/>
          <w:szCs w:val="26"/>
          <w:lang w:val="fr-FR"/>
        </w:rPr>
        <w:lastRenderedPageBreak/>
        <w:t xml:space="preserve">Câu 6. </w:t>
      </w:r>
      <w:r w:rsidRPr="00FC2B9D">
        <w:rPr>
          <w:rFonts w:ascii="Times New Roman" w:hAnsi="Times New Roman"/>
          <w:b/>
          <w:color w:val="000000"/>
          <w:sz w:val="26"/>
          <w:szCs w:val="26"/>
        </w:rPr>
        <w:t xml:space="preserve">. </w:t>
      </w:r>
      <w:r w:rsidRPr="00FC2B9D">
        <w:rPr>
          <w:rFonts w:ascii="Times New Roman" w:hAnsi="Times New Roman"/>
          <w:color w:val="000000"/>
          <w:sz w:val="26"/>
          <w:szCs w:val="26"/>
        </w:rPr>
        <w:t>Hiện tượng quan sát được khi cho</w:t>
      </w:r>
      <w:r w:rsidRPr="00FC2B9D">
        <w:rPr>
          <w:rFonts w:ascii="Times New Roman" w:hAnsi="Times New Roman"/>
          <w:b/>
          <w:color w:val="000000"/>
          <w:sz w:val="26"/>
          <w:szCs w:val="26"/>
        </w:rPr>
        <w:t xml:space="preserve"> </w:t>
      </w:r>
      <w:r w:rsidRPr="00FC2B9D">
        <w:rPr>
          <w:rFonts w:ascii="Times New Roman" w:hAnsi="Times New Roman"/>
          <w:color w:val="000000"/>
          <w:sz w:val="26"/>
          <w:szCs w:val="26"/>
        </w:rPr>
        <w:t>dung dịch iodine vào hồ tinh bột</w:t>
      </w:r>
    </w:p>
    <w:p w14:paraId="03D73FFE" w14:textId="77777777" w:rsidR="00EB14F2" w:rsidRPr="00FC2B9D" w:rsidRDefault="00EB14F2" w:rsidP="00FC2B9D">
      <w:pPr>
        <w:tabs>
          <w:tab w:val="left" w:pos="284"/>
          <w:tab w:val="left" w:pos="2694"/>
          <w:tab w:val="left" w:pos="4820"/>
          <w:tab w:val="left" w:pos="7088"/>
        </w:tabs>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ab/>
        <w:t>A. Tạo dung dịch màu xanh tím.</w:t>
      </w:r>
      <w:r w:rsidRPr="00FC2B9D">
        <w:rPr>
          <w:rFonts w:ascii="Times New Roman" w:hAnsi="Times New Roman"/>
          <w:bCs/>
          <w:color w:val="000000"/>
          <w:sz w:val="26"/>
          <w:szCs w:val="26"/>
        </w:rPr>
        <w:tab/>
        <w:t xml:space="preserve">B. Tạo dung dịch màu xanh lam. </w:t>
      </w:r>
      <w:r w:rsidRPr="00FC2B9D">
        <w:rPr>
          <w:rFonts w:ascii="Times New Roman" w:hAnsi="Times New Roman"/>
          <w:bCs/>
          <w:color w:val="000000"/>
          <w:sz w:val="26"/>
          <w:szCs w:val="26"/>
        </w:rPr>
        <w:tab/>
      </w:r>
    </w:p>
    <w:p w14:paraId="73BE9DFB" w14:textId="77777777" w:rsidR="00EB14F2" w:rsidRPr="00FC2B9D" w:rsidRDefault="00EB14F2" w:rsidP="00FC2B9D">
      <w:pPr>
        <w:tabs>
          <w:tab w:val="left" w:pos="284"/>
          <w:tab w:val="left" w:pos="2694"/>
          <w:tab w:val="left" w:pos="4820"/>
          <w:tab w:val="left" w:pos="7088"/>
        </w:tabs>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ab/>
        <w:t xml:space="preserve">C. Tạo kết tủa màu tím xanh. </w:t>
      </w:r>
      <w:r w:rsidRPr="00FC2B9D">
        <w:rPr>
          <w:rFonts w:ascii="Times New Roman" w:hAnsi="Times New Roman"/>
          <w:bCs/>
          <w:color w:val="000000"/>
          <w:sz w:val="26"/>
          <w:szCs w:val="26"/>
        </w:rPr>
        <w:tab/>
        <w:t>D. Sủi bọt và tạo dung dịch xanh tím.</w:t>
      </w:r>
    </w:p>
    <w:p w14:paraId="72BF948D" w14:textId="77777777" w:rsidR="00EB14F2" w:rsidRPr="00FC2B9D" w:rsidRDefault="00EB14F2" w:rsidP="00FC2B9D">
      <w:pPr>
        <w:autoSpaceDE w:val="0"/>
        <w:autoSpaceDN w:val="0"/>
        <w:adjustRightInd w:val="0"/>
        <w:spacing w:line="276" w:lineRule="auto"/>
        <w:jc w:val="both"/>
        <w:rPr>
          <w:rFonts w:ascii="Times New Roman" w:hAnsi="Times New Roman"/>
          <w:bCs/>
          <w:sz w:val="26"/>
          <w:szCs w:val="26"/>
        </w:rPr>
      </w:pPr>
      <w:r w:rsidRPr="00FC2B9D">
        <w:rPr>
          <w:rFonts w:ascii="Times New Roman" w:hAnsi="Times New Roman"/>
          <w:b/>
          <w:color w:val="000000"/>
          <w:sz w:val="26"/>
          <w:szCs w:val="26"/>
          <w:lang w:val="vi-VN"/>
        </w:rPr>
        <w:t xml:space="preserve">Câu 7. </w:t>
      </w:r>
      <w:r w:rsidRPr="00FC2B9D">
        <w:rPr>
          <w:rFonts w:ascii="Times New Roman" w:hAnsi="Times New Roman"/>
          <w:bCs/>
          <w:sz w:val="26"/>
          <w:szCs w:val="26"/>
        </w:rPr>
        <w:t>Công thức phân tử của acetic acid là</w:t>
      </w:r>
    </w:p>
    <w:p w14:paraId="3AB2D47E" w14:textId="77777777" w:rsidR="00EB14F2" w:rsidRPr="00FC2B9D" w:rsidRDefault="00EB14F2" w:rsidP="00FC2B9D">
      <w:pPr>
        <w:tabs>
          <w:tab w:val="left" w:pos="284"/>
          <w:tab w:val="left" w:pos="2835"/>
          <w:tab w:val="left" w:pos="5387"/>
          <w:tab w:val="left" w:pos="7938"/>
        </w:tabs>
        <w:spacing w:line="276" w:lineRule="auto"/>
        <w:jc w:val="both"/>
        <w:rPr>
          <w:rFonts w:ascii="Times New Roman" w:hAnsi="Times New Roman"/>
          <w:bCs/>
          <w:sz w:val="26"/>
          <w:szCs w:val="26"/>
        </w:rPr>
      </w:pPr>
      <w:r w:rsidRPr="00FC2B9D">
        <w:rPr>
          <w:rFonts w:ascii="Times New Roman" w:hAnsi="Times New Roman"/>
          <w:bCs/>
          <w:sz w:val="26"/>
          <w:szCs w:val="26"/>
          <w:lang w:val="es-ES"/>
        </w:rPr>
        <w:tab/>
        <w:t>A. C</w:t>
      </w:r>
      <w:r w:rsidRPr="00FC2B9D">
        <w:rPr>
          <w:rFonts w:ascii="Times New Roman" w:hAnsi="Times New Roman"/>
          <w:bCs/>
          <w:sz w:val="26"/>
          <w:szCs w:val="26"/>
          <w:vertAlign w:val="subscript"/>
          <w:lang w:val="es-ES"/>
        </w:rPr>
        <w:t>2</w:t>
      </w:r>
      <w:r w:rsidRPr="00FC2B9D">
        <w:rPr>
          <w:rFonts w:ascii="Times New Roman" w:hAnsi="Times New Roman"/>
          <w:bCs/>
          <w:sz w:val="26"/>
          <w:szCs w:val="26"/>
          <w:lang w:val="es-ES"/>
        </w:rPr>
        <w:t>H</w:t>
      </w:r>
      <w:r w:rsidRPr="00FC2B9D">
        <w:rPr>
          <w:rFonts w:ascii="Times New Roman" w:hAnsi="Times New Roman"/>
          <w:bCs/>
          <w:sz w:val="26"/>
          <w:szCs w:val="26"/>
          <w:vertAlign w:val="subscript"/>
          <w:lang w:val="es-ES"/>
        </w:rPr>
        <w:t>4</w:t>
      </w:r>
      <w:r w:rsidRPr="00FC2B9D">
        <w:rPr>
          <w:rFonts w:ascii="Times New Roman" w:hAnsi="Times New Roman"/>
          <w:bCs/>
          <w:sz w:val="26"/>
          <w:szCs w:val="26"/>
          <w:lang w:val="es-ES"/>
        </w:rPr>
        <w:t>O</w:t>
      </w:r>
      <w:r w:rsidRPr="00FC2B9D">
        <w:rPr>
          <w:rFonts w:ascii="Times New Roman" w:hAnsi="Times New Roman"/>
          <w:bCs/>
          <w:sz w:val="26"/>
          <w:szCs w:val="26"/>
          <w:vertAlign w:val="subscript"/>
          <w:lang w:val="es-ES"/>
        </w:rPr>
        <w:t>2</w:t>
      </w:r>
      <w:r w:rsidRPr="00FC2B9D">
        <w:rPr>
          <w:rFonts w:ascii="Times New Roman" w:hAnsi="Times New Roman"/>
          <w:bCs/>
          <w:sz w:val="26"/>
          <w:szCs w:val="26"/>
          <w:lang w:val="es-ES"/>
        </w:rPr>
        <w:t>.</w:t>
      </w:r>
      <w:r w:rsidRPr="00FC2B9D">
        <w:rPr>
          <w:rFonts w:ascii="Times New Roman" w:hAnsi="Times New Roman"/>
          <w:bCs/>
          <w:sz w:val="26"/>
          <w:szCs w:val="26"/>
        </w:rPr>
        <w:tab/>
      </w:r>
      <w:r w:rsidRPr="00FC2B9D">
        <w:rPr>
          <w:rFonts w:ascii="Times New Roman" w:hAnsi="Times New Roman"/>
          <w:bCs/>
          <w:sz w:val="26"/>
          <w:szCs w:val="26"/>
          <w:lang w:val="vi-VN"/>
        </w:rPr>
        <w:t xml:space="preserve">B. </w:t>
      </w:r>
      <w:r w:rsidRPr="00FC2B9D">
        <w:rPr>
          <w:rFonts w:ascii="Times New Roman" w:hAnsi="Times New Roman"/>
          <w:bCs/>
          <w:sz w:val="26"/>
          <w:szCs w:val="26"/>
        </w:rPr>
        <w:t>C</w:t>
      </w:r>
      <w:r w:rsidRPr="00FC2B9D">
        <w:rPr>
          <w:rFonts w:ascii="Times New Roman" w:hAnsi="Times New Roman"/>
          <w:bCs/>
          <w:sz w:val="26"/>
          <w:szCs w:val="26"/>
          <w:vertAlign w:val="subscript"/>
        </w:rPr>
        <w:t>2</w:t>
      </w:r>
      <w:r w:rsidRPr="00FC2B9D">
        <w:rPr>
          <w:rFonts w:ascii="Times New Roman" w:hAnsi="Times New Roman"/>
          <w:bCs/>
          <w:sz w:val="26"/>
          <w:szCs w:val="26"/>
        </w:rPr>
        <w:t>H</w:t>
      </w:r>
      <w:r w:rsidRPr="00FC2B9D">
        <w:rPr>
          <w:rFonts w:ascii="Times New Roman" w:hAnsi="Times New Roman"/>
          <w:bCs/>
          <w:sz w:val="26"/>
          <w:szCs w:val="26"/>
          <w:vertAlign w:val="subscript"/>
        </w:rPr>
        <w:t>6</w:t>
      </w:r>
      <w:r w:rsidRPr="00FC2B9D">
        <w:rPr>
          <w:rFonts w:ascii="Times New Roman" w:hAnsi="Times New Roman"/>
          <w:bCs/>
          <w:sz w:val="26"/>
          <w:szCs w:val="26"/>
        </w:rPr>
        <w:t>O.</w:t>
      </w:r>
      <w:r w:rsidRPr="00FC2B9D">
        <w:rPr>
          <w:rFonts w:ascii="Times New Roman" w:hAnsi="Times New Roman"/>
          <w:bCs/>
          <w:sz w:val="26"/>
          <w:szCs w:val="26"/>
        </w:rPr>
        <w:tab/>
      </w:r>
      <w:r w:rsidRPr="00FC2B9D">
        <w:rPr>
          <w:rFonts w:ascii="Times New Roman" w:hAnsi="Times New Roman"/>
          <w:bCs/>
          <w:sz w:val="26"/>
          <w:szCs w:val="26"/>
          <w:lang w:val="vi-VN"/>
        </w:rPr>
        <w:t xml:space="preserve">C. </w:t>
      </w:r>
      <w:r w:rsidRPr="00FC2B9D">
        <w:rPr>
          <w:rFonts w:ascii="Times New Roman" w:hAnsi="Times New Roman"/>
          <w:bCs/>
          <w:sz w:val="26"/>
          <w:szCs w:val="26"/>
        </w:rPr>
        <w:t>C</w:t>
      </w:r>
      <w:r w:rsidRPr="00FC2B9D">
        <w:rPr>
          <w:rFonts w:ascii="Times New Roman" w:hAnsi="Times New Roman"/>
          <w:bCs/>
          <w:sz w:val="26"/>
          <w:szCs w:val="26"/>
          <w:vertAlign w:val="subscript"/>
        </w:rPr>
        <w:t>2</w:t>
      </w:r>
      <w:r w:rsidRPr="00FC2B9D">
        <w:rPr>
          <w:rFonts w:ascii="Times New Roman" w:hAnsi="Times New Roman"/>
          <w:bCs/>
          <w:sz w:val="26"/>
          <w:szCs w:val="26"/>
        </w:rPr>
        <w:t>H</w:t>
      </w:r>
      <w:r w:rsidRPr="00FC2B9D">
        <w:rPr>
          <w:rFonts w:ascii="Times New Roman" w:hAnsi="Times New Roman"/>
          <w:bCs/>
          <w:sz w:val="26"/>
          <w:szCs w:val="26"/>
          <w:vertAlign w:val="subscript"/>
        </w:rPr>
        <w:t>4</w:t>
      </w:r>
      <w:r w:rsidRPr="00FC2B9D">
        <w:rPr>
          <w:rFonts w:ascii="Times New Roman" w:hAnsi="Times New Roman"/>
          <w:bCs/>
          <w:sz w:val="26"/>
          <w:szCs w:val="26"/>
        </w:rPr>
        <w:t>O.</w:t>
      </w:r>
      <w:r w:rsidRPr="00FC2B9D">
        <w:rPr>
          <w:rFonts w:ascii="Times New Roman" w:hAnsi="Times New Roman"/>
          <w:bCs/>
          <w:sz w:val="26"/>
          <w:szCs w:val="26"/>
          <w:lang w:val="vi-VN"/>
        </w:rPr>
        <w:tab/>
      </w:r>
      <w:r w:rsidRPr="00FC2B9D">
        <w:rPr>
          <w:rFonts w:ascii="Times New Roman" w:hAnsi="Times New Roman"/>
          <w:bCs/>
          <w:sz w:val="26"/>
          <w:szCs w:val="26"/>
        </w:rPr>
        <w:tab/>
      </w:r>
      <w:r w:rsidRPr="00FC2B9D">
        <w:rPr>
          <w:rFonts w:ascii="Times New Roman" w:hAnsi="Times New Roman"/>
          <w:bCs/>
          <w:sz w:val="26"/>
          <w:szCs w:val="26"/>
          <w:lang w:val="vi-VN"/>
        </w:rPr>
        <w:t xml:space="preserve">D. </w:t>
      </w:r>
      <w:r w:rsidRPr="00FC2B9D">
        <w:rPr>
          <w:rFonts w:ascii="Times New Roman" w:hAnsi="Times New Roman"/>
          <w:bCs/>
          <w:sz w:val="26"/>
          <w:szCs w:val="26"/>
        </w:rPr>
        <w:t>C</w:t>
      </w:r>
      <w:r w:rsidRPr="00FC2B9D">
        <w:rPr>
          <w:rFonts w:ascii="Times New Roman" w:hAnsi="Times New Roman"/>
          <w:bCs/>
          <w:sz w:val="26"/>
          <w:szCs w:val="26"/>
          <w:vertAlign w:val="subscript"/>
        </w:rPr>
        <w:t>3</w:t>
      </w:r>
      <w:r w:rsidRPr="00FC2B9D">
        <w:rPr>
          <w:rFonts w:ascii="Times New Roman" w:hAnsi="Times New Roman"/>
          <w:bCs/>
          <w:sz w:val="26"/>
          <w:szCs w:val="26"/>
        </w:rPr>
        <w:t>H</w:t>
      </w:r>
      <w:r w:rsidRPr="00FC2B9D">
        <w:rPr>
          <w:rFonts w:ascii="Times New Roman" w:hAnsi="Times New Roman"/>
          <w:bCs/>
          <w:sz w:val="26"/>
          <w:szCs w:val="26"/>
          <w:vertAlign w:val="subscript"/>
        </w:rPr>
        <w:t>6</w:t>
      </w:r>
      <w:r w:rsidRPr="00FC2B9D">
        <w:rPr>
          <w:rFonts w:ascii="Times New Roman" w:hAnsi="Times New Roman"/>
          <w:bCs/>
          <w:sz w:val="26"/>
          <w:szCs w:val="26"/>
        </w:rPr>
        <w:t>O</w:t>
      </w:r>
      <w:r w:rsidRPr="00FC2B9D">
        <w:rPr>
          <w:rFonts w:ascii="Times New Roman" w:hAnsi="Times New Roman"/>
          <w:bCs/>
          <w:sz w:val="26"/>
          <w:szCs w:val="26"/>
          <w:vertAlign w:val="subscript"/>
        </w:rPr>
        <w:t>2</w:t>
      </w:r>
      <w:r w:rsidRPr="00FC2B9D">
        <w:rPr>
          <w:rFonts w:ascii="Times New Roman" w:hAnsi="Times New Roman"/>
          <w:bCs/>
          <w:sz w:val="26"/>
          <w:szCs w:val="26"/>
        </w:rPr>
        <w:t>.</w:t>
      </w:r>
    </w:p>
    <w:p w14:paraId="798EB592" w14:textId="77777777" w:rsidR="00EB14F2" w:rsidRPr="00FC2B9D" w:rsidRDefault="00EB14F2" w:rsidP="00FC2B9D">
      <w:pPr>
        <w:pStyle w:val="Heading4"/>
        <w:keepNext w:val="0"/>
        <w:widowControl w:val="0"/>
        <w:tabs>
          <w:tab w:val="left" w:pos="5387"/>
        </w:tabs>
        <w:spacing w:before="0" w:after="0" w:line="276" w:lineRule="auto"/>
        <w:rPr>
          <w:rFonts w:ascii="Times New Roman" w:hAnsi="Times New Roman" w:cs="Times New Roman"/>
          <w:b/>
          <w:bCs/>
          <w:sz w:val="26"/>
          <w:szCs w:val="26"/>
        </w:rPr>
      </w:pPr>
      <w:r w:rsidRPr="00FC2B9D">
        <w:rPr>
          <w:rFonts w:ascii="Times New Roman" w:hAnsi="Times New Roman" w:cs="Times New Roman"/>
          <w:bCs/>
          <w:color w:val="000000"/>
          <w:sz w:val="26"/>
          <w:szCs w:val="26"/>
          <w:lang w:val="pt-BR"/>
        </w:rPr>
        <w:t>Câu 8.</w:t>
      </w:r>
      <w:r w:rsidRPr="00FC2B9D">
        <w:rPr>
          <w:rFonts w:ascii="Times New Roman" w:hAnsi="Times New Roman" w:cs="Times New Roman"/>
          <w:b/>
          <w:color w:val="000000"/>
          <w:sz w:val="26"/>
          <w:szCs w:val="26"/>
          <w:lang w:val="pt-BR"/>
        </w:rPr>
        <w:t xml:space="preserve"> </w:t>
      </w:r>
      <w:r w:rsidRPr="00FC2B9D">
        <w:rPr>
          <w:rFonts w:ascii="Times New Roman" w:hAnsi="Times New Roman" w:cs="Times New Roman"/>
          <w:b/>
          <w:bCs/>
          <w:sz w:val="26"/>
          <w:szCs w:val="26"/>
        </w:rPr>
        <w:t>Dãy gồm các chất đều tác dụng với acetic acid là</w:t>
      </w:r>
    </w:p>
    <w:p w14:paraId="72D88D09" w14:textId="77777777" w:rsidR="00EB14F2" w:rsidRPr="00FC2B9D" w:rsidRDefault="00EB14F2" w:rsidP="00FC2B9D">
      <w:pPr>
        <w:widowControl w:val="0"/>
        <w:tabs>
          <w:tab w:val="left" w:pos="284"/>
          <w:tab w:val="left" w:pos="567"/>
          <w:tab w:val="left" w:pos="1985"/>
          <w:tab w:val="left" w:pos="3544"/>
          <w:tab w:val="left" w:pos="5387"/>
        </w:tabs>
        <w:spacing w:line="276" w:lineRule="auto"/>
        <w:rPr>
          <w:rFonts w:ascii="Times New Roman" w:hAnsi="Times New Roman"/>
          <w:sz w:val="26"/>
          <w:szCs w:val="26"/>
        </w:rPr>
      </w:pPr>
      <w:r w:rsidRPr="00FC2B9D">
        <w:rPr>
          <w:rFonts w:ascii="Times New Roman" w:hAnsi="Times New Roman"/>
          <w:sz w:val="26"/>
          <w:szCs w:val="26"/>
        </w:rPr>
        <w:tab/>
        <w:t>A. Cu, CuO, CaCO</w:t>
      </w:r>
      <w:r w:rsidRPr="00FC2B9D">
        <w:rPr>
          <w:rFonts w:ascii="Times New Roman" w:hAnsi="Times New Roman"/>
          <w:sz w:val="26"/>
          <w:szCs w:val="26"/>
          <w:vertAlign w:val="subscript"/>
        </w:rPr>
        <w:t>3</w:t>
      </w:r>
      <w:r w:rsidRPr="00FC2B9D">
        <w:rPr>
          <w:rFonts w:ascii="Times New Roman" w:hAnsi="Times New Roman"/>
          <w:sz w:val="26"/>
          <w:szCs w:val="26"/>
        </w:rPr>
        <w:t>, KHCO</w:t>
      </w:r>
      <w:r w:rsidRPr="00FC2B9D">
        <w:rPr>
          <w:rFonts w:ascii="Times New Roman" w:hAnsi="Times New Roman"/>
          <w:sz w:val="26"/>
          <w:szCs w:val="26"/>
          <w:vertAlign w:val="subscript"/>
        </w:rPr>
        <w:t>3</w:t>
      </w:r>
      <w:r w:rsidRPr="00FC2B9D">
        <w:rPr>
          <w:rFonts w:ascii="Times New Roman" w:hAnsi="Times New Roman"/>
          <w:sz w:val="26"/>
          <w:szCs w:val="26"/>
        </w:rPr>
        <w:t>.</w:t>
      </w:r>
      <w:r w:rsidRPr="00FC2B9D">
        <w:rPr>
          <w:rFonts w:ascii="Times New Roman" w:hAnsi="Times New Roman"/>
          <w:sz w:val="26"/>
          <w:szCs w:val="26"/>
        </w:rPr>
        <w:tab/>
        <w:t xml:space="preserve">                             B. Fe</w:t>
      </w:r>
      <w:r w:rsidRPr="00FC2B9D">
        <w:rPr>
          <w:rFonts w:ascii="Times New Roman" w:hAnsi="Times New Roman"/>
          <w:sz w:val="26"/>
          <w:szCs w:val="26"/>
          <w:vertAlign w:val="subscript"/>
        </w:rPr>
        <w:t>2</w:t>
      </w:r>
      <w:r w:rsidRPr="00FC2B9D">
        <w:rPr>
          <w:rFonts w:ascii="Times New Roman" w:hAnsi="Times New Roman"/>
          <w:sz w:val="26"/>
          <w:szCs w:val="26"/>
        </w:rPr>
        <w:t>O</w:t>
      </w:r>
      <w:r w:rsidRPr="00FC2B9D">
        <w:rPr>
          <w:rFonts w:ascii="Times New Roman" w:hAnsi="Times New Roman"/>
          <w:sz w:val="26"/>
          <w:szCs w:val="26"/>
          <w:vertAlign w:val="subscript"/>
        </w:rPr>
        <w:t>3</w:t>
      </w:r>
      <w:r w:rsidRPr="00FC2B9D">
        <w:rPr>
          <w:rFonts w:ascii="Times New Roman" w:hAnsi="Times New Roman"/>
          <w:sz w:val="26"/>
          <w:szCs w:val="26"/>
        </w:rPr>
        <w:t>, CaO, H</w:t>
      </w:r>
      <w:r w:rsidRPr="00FC2B9D">
        <w:rPr>
          <w:rFonts w:ascii="Times New Roman" w:hAnsi="Times New Roman"/>
          <w:sz w:val="26"/>
          <w:szCs w:val="26"/>
          <w:vertAlign w:val="subscript"/>
        </w:rPr>
        <w:t>2</w:t>
      </w:r>
      <w:r w:rsidRPr="00FC2B9D">
        <w:rPr>
          <w:rFonts w:ascii="Times New Roman" w:hAnsi="Times New Roman"/>
          <w:sz w:val="26"/>
          <w:szCs w:val="26"/>
        </w:rPr>
        <w:t>SO</w:t>
      </w:r>
      <w:r w:rsidRPr="00FC2B9D">
        <w:rPr>
          <w:rFonts w:ascii="Times New Roman" w:hAnsi="Times New Roman"/>
          <w:sz w:val="26"/>
          <w:szCs w:val="26"/>
          <w:vertAlign w:val="subscript"/>
        </w:rPr>
        <w:t>4</w:t>
      </w:r>
      <w:r w:rsidRPr="00FC2B9D">
        <w:rPr>
          <w:rFonts w:ascii="Times New Roman" w:hAnsi="Times New Roman"/>
          <w:sz w:val="26"/>
          <w:szCs w:val="26"/>
        </w:rPr>
        <w:t>, Mg.</w:t>
      </w:r>
      <w:r w:rsidRPr="00FC2B9D">
        <w:rPr>
          <w:rFonts w:ascii="Times New Roman" w:hAnsi="Times New Roman"/>
          <w:sz w:val="26"/>
          <w:szCs w:val="26"/>
        </w:rPr>
        <w:tab/>
      </w:r>
    </w:p>
    <w:p w14:paraId="78A77ACB" w14:textId="77777777" w:rsidR="00EB14F2" w:rsidRPr="00FC2B9D" w:rsidRDefault="00EB14F2" w:rsidP="00FC2B9D">
      <w:pPr>
        <w:widowControl w:val="0"/>
        <w:tabs>
          <w:tab w:val="left" w:pos="284"/>
          <w:tab w:val="left" w:pos="567"/>
          <w:tab w:val="left" w:pos="1985"/>
          <w:tab w:val="left" w:pos="3544"/>
          <w:tab w:val="left" w:pos="5387"/>
        </w:tabs>
        <w:spacing w:line="276" w:lineRule="auto"/>
        <w:rPr>
          <w:rFonts w:ascii="Times New Roman" w:hAnsi="Times New Roman"/>
          <w:sz w:val="26"/>
          <w:szCs w:val="26"/>
        </w:rPr>
      </w:pPr>
      <w:r w:rsidRPr="00FC2B9D">
        <w:rPr>
          <w:rFonts w:ascii="Times New Roman" w:hAnsi="Times New Roman"/>
          <w:sz w:val="26"/>
          <w:szCs w:val="26"/>
        </w:rPr>
        <w:tab/>
        <w:t>C. KOH, CaCl</w:t>
      </w:r>
      <w:r w:rsidRPr="00FC2B9D">
        <w:rPr>
          <w:rFonts w:ascii="Times New Roman" w:hAnsi="Times New Roman"/>
          <w:sz w:val="26"/>
          <w:szCs w:val="26"/>
          <w:vertAlign w:val="subscript"/>
        </w:rPr>
        <w:t>2</w:t>
      </w:r>
      <w:r w:rsidRPr="00FC2B9D">
        <w:rPr>
          <w:rFonts w:ascii="Times New Roman" w:hAnsi="Times New Roman"/>
          <w:sz w:val="26"/>
          <w:szCs w:val="26"/>
        </w:rPr>
        <w:t>, Fe, K</w:t>
      </w:r>
      <w:r w:rsidRPr="00FC2B9D">
        <w:rPr>
          <w:rFonts w:ascii="Times New Roman" w:hAnsi="Times New Roman"/>
          <w:sz w:val="26"/>
          <w:szCs w:val="26"/>
          <w:vertAlign w:val="subscript"/>
        </w:rPr>
        <w:t>2</w:t>
      </w:r>
      <w:r w:rsidRPr="00FC2B9D">
        <w:rPr>
          <w:rFonts w:ascii="Times New Roman" w:hAnsi="Times New Roman"/>
          <w:sz w:val="26"/>
          <w:szCs w:val="26"/>
        </w:rPr>
        <w:t>O.</w:t>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sz w:val="26"/>
          <w:szCs w:val="26"/>
          <w:lang w:val="es-ES"/>
        </w:rPr>
        <w:t>D.</w:t>
      </w:r>
      <w:r w:rsidRPr="00FC2B9D">
        <w:rPr>
          <w:rFonts w:ascii="Times New Roman" w:hAnsi="Times New Roman"/>
          <w:sz w:val="26"/>
          <w:szCs w:val="26"/>
        </w:rPr>
        <w:t xml:space="preserve"> Fe</w:t>
      </w:r>
      <w:r w:rsidRPr="00FC2B9D">
        <w:rPr>
          <w:rFonts w:ascii="Times New Roman" w:hAnsi="Times New Roman"/>
          <w:sz w:val="26"/>
          <w:szCs w:val="26"/>
          <w:vertAlign w:val="subscript"/>
        </w:rPr>
        <w:t>2</w:t>
      </w:r>
      <w:r w:rsidRPr="00FC2B9D">
        <w:rPr>
          <w:rFonts w:ascii="Times New Roman" w:hAnsi="Times New Roman"/>
          <w:sz w:val="26"/>
          <w:szCs w:val="26"/>
        </w:rPr>
        <w:t>O</w:t>
      </w:r>
      <w:r w:rsidRPr="00FC2B9D">
        <w:rPr>
          <w:rFonts w:ascii="Times New Roman" w:hAnsi="Times New Roman"/>
          <w:sz w:val="26"/>
          <w:szCs w:val="26"/>
          <w:vertAlign w:val="subscript"/>
        </w:rPr>
        <w:t>3</w:t>
      </w:r>
      <w:r w:rsidRPr="00FC2B9D">
        <w:rPr>
          <w:rFonts w:ascii="Times New Roman" w:hAnsi="Times New Roman"/>
          <w:sz w:val="26"/>
          <w:szCs w:val="26"/>
        </w:rPr>
        <w:t>, Mg, K</w:t>
      </w:r>
      <w:r w:rsidRPr="00FC2B9D">
        <w:rPr>
          <w:rFonts w:ascii="Times New Roman" w:hAnsi="Times New Roman"/>
          <w:sz w:val="26"/>
          <w:szCs w:val="26"/>
          <w:vertAlign w:val="subscript"/>
        </w:rPr>
        <w:t>2</w:t>
      </w:r>
      <w:r w:rsidRPr="00FC2B9D">
        <w:rPr>
          <w:rFonts w:ascii="Times New Roman" w:hAnsi="Times New Roman"/>
          <w:sz w:val="26"/>
          <w:szCs w:val="26"/>
        </w:rPr>
        <w:t>O, KHCO</w:t>
      </w:r>
      <w:r w:rsidRPr="00FC2B9D">
        <w:rPr>
          <w:rFonts w:ascii="Times New Roman" w:hAnsi="Times New Roman"/>
          <w:sz w:val="26"/>
          <w:szCs w:val="26"/>
          <w:vertAlign w:val="subscript"/>
        </w:rPr>
        <w:t>3</w:t>
      </w:r>
      <w:r w:rsidRPr="00FC2B9D">
        <w:rPr>
          <w:rFonts w:ascii="Times New Roman" w:hAnsi="Times New Roman"/>
          <w:sz w:val="26"/>
          <w:szCs w:val="26"/>
        </w:rPr>
        <w:t>.</w:t>
      </w:r>
    </w:p>
    <w:p w14:paraId="4C1EA692" w14:textId="77777777" w:rsidR="00EB14F2" w:rsidRPr="00FC2B9D" w:rsidRDefault="00EB14F2" w:rsidP="00FC2B9D">
      <w:pPr>
        <w:spacing w:line="276" w:lineRule="auto"/>
        <w:rPr>
          <w:rFonts w:ascii="Times New Roman" w:eastAsia="Aptos" w:hAnsi="Times New Roman"/>
          <w:sz w:val="26"/>
          <w:szCs w:val="26"/>
        </w:rPr>
      </w:pPr>
      <w:r w:rsidRPr="00FC2B9D">
        <w:rPr>
          <w:rFonts w:ascii="Times New Roman" w:hAnsi="Times New Roman"/>
          <w:b/>
          <w:sz w:val="26"/>
          <w:szCs w:val="26"/>
        </w:rPr>
        <w:t>Câu 9.</w:t>
      </w:r>
      <w:r w:rsidRPr="00FC2B9D">
        <w:rPr>
          <w:rFonts w:ascii="Times New Roman" w:eastAsia="Aptos" w:hAnsi="Times New Roman"/>
          <w:bCs/>
          <w:sz w:val="26"/>
          <w:szCs w:val="26"/>
        </w:rPr>
        <w:t> </w:t>
      </w:r>
      <w:r w:rsidRPr="00FC2B9D">
        <w:rPr>
          <w:rFonts w:ascii="Times New Roman" w:eastAsia="Aptos" w:hAnsi="Times New Roman"/>
          <w:sz w:val="26"/>
          <w:szCs w:val="26"/>
        </w:rPr>
        <w:t>Trong tế bào 2n ở người, kí hiệu của cặp NST giới tính là</w:t>
      </w:r>
    </w:p>
    <w:p w14:paraId="4EE90D60" w14:textId="77777777" w:rsidR="00EB14F2" w:rsidRPr="00FC2B9D" w:rsidRDefault="00EB14F2" w:rsidP="00FC2B9D">
      <w:pPr>
        <w:tabs>
          <w:tab w:val="left" w:pos="720"/>
        </w:tabs>
        <w:spacing w:line="276" w:lineRule="auto"/>
        <w:rPr>
          <w:rFonts w:ascii="Times New Roman" w:eastAsia="Aptos" w:hAnsi="Times New Roman"/>
          <w:bCs/>
          <w:sz w:val="26"/>
          <w:szCs w:val="26"/>
        </w:rPr>
      </w:pPr>
      <w:r w:rsidRPr="00FC2B9D">
        <w:rPr>
          <w:rFonts w:ascii="Times New Roman" w:eastAsia="Aptos" w:hAnsi="Times New Roman"/>
          <w:bCs/>
          <w:sz w:val="26"/>
          <w:szCs w:val="26"/>
        </w:rPr>
        <w:t xml:space="preserve">    </w:t>
      </w:r>
      <w:r w:rsidRPr="00FC2B9D">
        <w:rPr>
          <w:rFonts w:ascii="Times New Roman" w:eastAsia="Aptos" w:hAnsi="Times New Roman"/>
          <w:b/>
          <w:bCs/>
          <w:sz w:val="26"/>
          <w:szCs w:val="26"/>
        </w:rPr>
        <w:t>A.</w:t>
      </w:r>
      <w:r w:rsidRPr="00FC2B9D">
        <w:rPr>
          <w:rFonts w:ascii="Times New Roman" w:eastAsia="Aptos" w:hAnsi="Times New Roman"/>
          <w:bCs/>
          <w:sz w:val="26"/>
          <w:szCs w:val="26"/>
        </w:rPr>
        <w:t xml:space="preserve"> XX ở nữ và XY ở nam.                                         </w:t>
      </w:r>
    </w:p>
    <w:p w14:paraId="5DB2E9A6" w14:textId="77777777" w:rsidR="00EB14F2" w:rsidRPr="00FC2B9D" w:rsidRDefault="00EB14F2" w:rsidP="00FC2B9D">
      <w:pPr>
        <w:tabs>
          <w:tab w:val="left" w:pos="720"/>
        </w:tabs>
        <w:spacing w:line="276" w:lineRule="auto"/>
        <w:rPr>
          <w:rFonts w:ascii="Times New Roman" w:eastAsia="Aptos" w:hAnsi="Times New Roman"/>
          <w:bCs/>
          <w:sz w:val="26"/>
          <w:szCs w:val="26"/>
        </w:rPr>
      </w:pPr>
      <w:r w:rsidRPr="00FC2B9D">
        <w:rPr>
          <w:rFonts w:ascii="Times New Roman" w:eastAsia="Aptos" w:hAnsi="Times New Roman"/>
          <w:sz w:val="26"/>
          <w:szCs w:val="26"/>
        </w:rPr>
        <w:t xml:space="preserve">    B. XX ở nam và XY ở nữ.</w:t>
      </w:r>
    </w:p>
    <w:p w14:paraId="33BA73FA" w14:textId="77777777" w:rsidR="00EB14F2" w:rsidRPr="00FC2B9D" w:rsidRDefault="00EB14F2" w:rsidP="00FC2B9D">
      <w:pPr>
        <w:tabs>
          <w:tab w:val="left" w:pos="720"/>
        </w:tabs>
        <w:spacing w:line="276" w:lineRule="auto"/>
        <w:rPr>
          <w:rFonts w:ascii="Times New Roman" w:eastAsia="Aptos" w:hAnsi="Times New Roman"/>
          <w:sz w:val="26"/>
          <w:szCs w:val="26"/>
        </w:rPr>
      </w:pPr>
      <w:r w:rsidRPr="00FC2B9D">
        <w:rPr>
          <w:rFonts w:ascii="Times New Roman" w:eastAsia="Aptos" w:hAnsi="Times New Roman"/>
          <w:sz w:val="26"/>
          <w:szCs w:val="26"/>
        </w:rPr>
        <w:t xml:space="preserve">    C. ở nữ và nam đều có cặp tương đồng XX.              </w:t>
      </w:r>
    </w:p>
    <w:p w14:paraId="12FFFC2A" w14:textId="77777777" w:rsidR="00EB14F2" w:rsidRPr="00FC2B9D" w:rsidRDefault="00EB14F2" w:rsidP="00FC2B9D">
      <w:pPr>
        <w:tabs>
          <w:tab w:val="left" w:pos="720"/>
        </w:tabs>
        <w:spacing w:line="276" w:lineRule="auto"/>
        <w:rPr>
          <w:rFonts w:ascii="Times New Roman" w:eastAsia="Aptos" w:hAnsi="Times New Roman"/>
          <w:sz w:val="26"/>
          <w:szCs w:val="26"/>
        </w:rPr>
      </w:pPr>
      <w:r w:rsidRPr="00FC2B9D">
        <w:rPr>
          <w:rFonts w:ascii="Times New Roman" w:eastAsia="Aptos" w:hAnsi="Times New Roman"/>
          <w:sz w:val="26"/>
          <w:szCs w:val="26"/>
        </w:rPr>
        <w:t xml:space="preserve">    D. ở nữ và nam đều có cặp không tương đồng XY.</w:t>
      </w:r>
    </w:p>
    <w:p w14:paraId="01798F88" w14:textId="77777777" w:rsidR="00EB14F2" w:rsidRPr="00FC2B9D" w:rsidRDefault="00EB14F2" w:rsidP="00FC2B9D">
      <w:pPr>
        <w:spacing w:line="276" w:lineRule="auto"/>
        <w:rPr>
          <w:rFonts w:ascii="Times New Roman" w:eastAsia="Aptos" w:hAnsi="Times New Roman"/>
          <w:sz w:val="26"/>
          <w:szCs w:val="26"/>
        </w:rPr>
      </w:pPr>
      <w:r w:rsidRPr="00FC2B9D">
        <w:rPr>
          <w:rFonts w:ascii="Times New Roman" w:hAnsi="Times New Roman"/>
          <w:b/>
          <w:sz w:val="26"/>
          <w:szCs w:val="26"/>
        </w:rPr>
        <w:t>Câu 10.</w:t>
      </w:r>
      <w:r w:rsidRPr="00FC2B9D">
        <w:rPr>
          <w:rFonts w:ascii="Times New Roman" w:eastAsia="Aptos" w:hAnsi="Times New Roman"/>
          <w:sz w:val="26"/>
          <w:szCs w:val="26"/>
        </w:rPr>
        <w:t> Hiện tượng di truyền liên kết là do</w:t>
      </w:r>
    </w:p>
    <w:p w14:paraId="2F8417B1" w14:textId="77777777" w:rsidR="00EB14F2" w:rsidRPr="00FC2B9D" w:rsidRDefault="00EB14F2" w:rsidP="00FC2B9D">
      <w:pPr>
        <w:tabs>
          <w:tab w:val="left" w:pos="360"/>
        </w:tabs>
        <w:spacing w:line="276" w:lineRule="auto"/>
        <w:rPr>
          <w:rFonts w:ascii="Times New Roman" w:eastAsia="Aptos" w:hAnsi="Times New Roman"/>
          <w:sz w:val="26"/>
          <w:szCs w:val="26"/>
        </w:rPr>
      </w:pPr>
      <w:r w:rsidRPr="00FC2B9D">
        <w:rPr>
          <w:rFonts w:ascii="Times New Roman" w:eastAsia="Aptos" w:hAnsi="Times New Roman"/>
          <w:sz w:val="26"/>
          <w:szCs w:val="26"/>
        </w:rPr>
        <w:tab/>
        <w:t>A. Các cặp gene qui định các cặp tính trạng nằm trên các cặp NST khác nhau.</w:t>
      </w:r>
    </w:p>
    <w:p w14:paraId="798DBF7C" w14:textId="77777777" w:rsidR="00EB14F2" w:rsidRPr="00FC2B9D" w:rsidRDefault="00EB14F2" w:rsidP="00FC2B9D">
      <w:pPr>
        <w:tabs>
          <w:tab w:val="left" w:pos="360"/>
        </w:tabs>
        <w:spacing w:line="276" w:lineRule="auto"/>
        <w:rPr>
          <w:rFonts w:ascii="Times New Roman" w:eastAsia="Aptos" w:hAnsi="Times New Roman"/>
          <w:bCs/>
          <w:sz w:val="26"/>
          <w:szCs w:val="26"/>
        </w:rPr>
      </w:pPr>
      <w:r w:rsidRPr="00FC2B9D">
        <w:rPr>
          <w:rFonts w:ascii="Times New Roman" w:eastAsia="Aptos" w:hAnsi="Times New Roman"/>
          <w:bCs/>
          <w:sz w:val="26"/>
          <w:szCs w:val="26"/>
        </w:rPr>
        <w:tab/>
        <w:t>B. Các cặp gene qui định các cặp tính trạng nằm trên cung một cặp NST.</w:t>
      </w:r>
    </w:p>
    <w:p w14:paraId="4DF7E9C0" w14:textId="77777777" w:rsidR="00EB14F2" w:rsidRPr="00FC2B9D" w:rsidRDefault="00EB14F2" w:rsidP="00FC2B9D">
      <w:pPr>
        <w:tabs>
          <w:tab w:val="left" w:pos="360"/>
        </w:tabs>
        <w:spacing w:line="276" w:lineRule="auto"/>
        <w:rPr>
          <w:rFonts w:ascii="Times New Roman" w:eastAsia="Aptos" w:hAnsi="Times New Roman"/>
          <w:sz w:val="26"/>
          <w:szCs w:val="26"/>
        </w:rPr>
      </w:pPr>
      <w:r w:rsidRPr="00FC2B9D">
        <w:rPr>
          <w:rFonts w:ascii="Times New Roman" w:eastAsia="Aptos" w:hAnsi="Times New Roman"/>
          <w:sz w:val="26"/>
          <w:szCs w:val="26"/>
        </w:rPr>
        <w:tab/>
        <w:t>C. Các gene phân li độc lập trong giảm phân.</w:t>
      </w:r>
    </w:p>
    <w:p w14:paraId="3ACF49FC" w14:textId="77777777" w:rsidR="00EB14F2" w:rsidRPr="00FC2B9D" w:rsidRDefault="00EB14F2" w:rsidP="00FC2B9D">
      <w:pPr>
        <w:tabs>
          <w:tab w:val="left" w:pos="360"/>
        </w:tabs>
        <w:spacing w:line="276" w:lineRule="auto"/>
        <w:rPr>
          <w:rFonts w:ascii="Times New Roman" w:eastAsia="Aptos" w:hAnsi="Times New Roman"/>
          <w:sz w:val="26"/>
          <w:szCs w:val="26"/>
        </w:rPr>
      </w:pPr>
      <w:r w:rsidRPr="00FC2B9D">
        <w:rPr>
          <w:rFonts w:ascii="Times New Roman" w:eastAsia="Aptos" w:hAnsi="Times New Roman"/>
          <w:sz w:val="26"/>
          <w:szCs w:val="26"/>
        </w:rPr>
        <w:tab/>
        <w:t>D. Các gene tự do tổ hợp trong thụ tinh.</w:t>
      </w:r>
    </w:p>
    <w:p w14:paraId="3D561D37" w14:textId="77777777" w:rsidR="00EB14F2" w:rsidRPr="00FC2B9D" w:rsidRDefault="00EB14F2" w:rsidP="00FC2B9D">
      <w:pPr>
        <w:spacing w:line="276" w:lineRule="auto"/>
        <w:rPr>
          <w:rFonts w:ascii="Times New Roman" w:eastAsia="Aptos" w:hAnsi="Times New Roman"/>
          <w:sz w:val="26"/>
          <w:szCs w:val="26"/>
        </w:rPr>
      </w:pPr>
    </w:p>
    <w:p w14:paraId="2BABAA90" w14:textId="77777777" w:rsidR="00EB14F2" w:rsidRPr="00FC2B9D" w:rsidRDefault="00EB14F2" w:rsidP="00FC2B9D">
      <w:pPr>
        <w:tabs>
          <w:tab w:val="left" w:pos="720"/>
        </w:tabs>
        <w:spacing w:line="276" w:lineRule="auto"/>
        <w:ind w:hanging="360"/>
        <w:rPr>
          <w:rFonts w:ascii="Times New Roman" w:eastAsia="Aptos" w:hAnsi="Times New Roman"/>
          <w:sz w:val="26"/>
          <w:szCs w:val="26"/>
        </w:rPr>
      </w:pPr>
      <w:r w:rsidRPr="00FC2B9D">
        <w:rPr>
          <w:rFonts w:ascii="Times New Roman" w:eastAsia="Aptos" w:hAnsi="Times New Roman"/>
          <w:sz w:val="26"/>
          <w:szCs w:val="26"/>
        </w:rPr>
        <w:t>.</w:t>
      </w:r>
    </w:p>
    <w:p w14:paraId="73BB1925" w14:textId="77777777" w:rsidR="00EB14F2" w:rsidRPr="00FC2B9D" w:rsidRDefault="00EB14F2" w:rsidP="00FC2B9D">
      <w:pPr>
        <w:spacing w:line="276" w:lineRule="auto"/>
        <w:rPr>
          <w:rFonts w:ascii="Times New Roman" w:eastAsia="Aptos" w:hAnsi="Times New Roman"/>
          <w:sz w:val="26"/>
          <w:szCs w:val="26"/>
        </w:rPr>
      </w:pPr>
      <w:r w:rsidRPr="00FC2B9D">
        <w:rPr>
          <w:rFonts w:ascii="Times New Roman" w:hAnsi="Times New Roman"/>
          <w:b/>
          <w:sz w:val="26"/>
          <w:szCs w:val="26"/>
        </w:rPr>
        <w:t>Câu 11.</w:t>
      </w:r>
      <w:r w:rsidRPr="00FC2B9D">
        <w:rPr>
          <w:rFonts w:ascii="Times New Roman" w:eastAsia="Aptos" w:hAnsi="Times New Roman"/>
          <w:sz w:val="26"/>
          <w:szCs w:val="26"/>
        </w:rPr>
        <w:t xml:space="preserve"> Đâu</w:t>
      </w:r>
      <w:r w:rsidRPr="00FC2B9D">
        <w:rPr>
          <w:rFonts w:ascii="Times New Roman" w:eastAsia="Aptos" w:hAnsi="Times New Roman"/>
          <w:b/>
          <w:bCs/>
          <w:sz w:val="26"/>
          <w:szCs w:val="26"/>
        </w:rPr>
        <w:t> không </w:t>
      </w:r>
      <w:r w:rsidRPr="00FC2B9D">
        <w:rPr>
          <w:rFonts w:ascii="Times New Roman" w:eastAsia="Aptos" w:hAnsi="Times New Roman"/>
          <w:sz w:val="26"/>
          <w:szCs w:val="26"/>
        </w:rPr>
        <w:t>phải ứng dụng của công nghệ di truyền vào trong nông nghiệp?</w:t>
      </w:r>
    </w:p>
    <w:p w14:paraId="6BC0A18A" w14:textId="77777777" w:rsidR="00EB14F2" w:rsidRPr="00FC2B9D" w:rsidRDefault="00EB14F2" w:rsidP="00FC2B9D">
      <w:pPr>
        <w:tabs>
          <w:tab w:val="left" w:pos="360"/>
        </w:tabs>
        <w:spacing w:line="276" w:lineRule="auto"/>
        <w:ind w:firstLine="180"/>
        <w:rPr>
          <w:rFonts w:ascii="Times New Roman" w:eastAsia="Aptos" w:hAnsi="Times New Roman"/>
          <w:bCs/>
          <w:sz w:val="26"/>
          <w:szCs w:val="26"/>
        </w:rPr>
      </w:pPr>
      <w:r w:rsidRPr="00FC2B9D">
        <w:rPr>
          <w:rFonts w:ascii="Times New Roman" w:eastAsia="Aptos" w:hAnsi="Times New Roman"/>
          <w:bCs/>
          <w:sz w:val="26"/>
          <w:szCs w:val="26"/>
        </w:rPr>
        <w:tab/>
        <w:t>A. Điều trị các bệnh di truyền do gene sai hỏng gây ra trên cơ thể người.</w:t>
      </w:r>
    </w:p>
    <w:p w14:paraId="58022A23"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B. Công nghệ tạo giống cây trồng biến đổi gene.</w:t>
      </w:r>
    </w:p>
    <w:p w14:paraId="6617560E"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C. Công nghệ tạo giống vật nuôi biến đổi gene.</w:t>
      </w:r>
    </w:p>
    <w:p w14:paraId="284D5305"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D. Công nghệ lai tạo giống cây mới có nhiều đặc tính tốt.</w:t>
      </w:r>
    </w:p>
    <w:p w14:paraId="3976AAED" w14:textId="77777777" w:rsidR="00EB14F2" w:rsidRPr="00FC2B9D" w:rsidRDefault="00EB14F2" w:rsidP="00FC2B9D">
      <w:pPr>
        <w:tabs>
          <w:tab w:val="left" w:pos="360"/>
        </w:tabs>
        <w:spacing w:line="276" w:lineRule="auto"/>
        <w:rPr>
          <w:rFonts w:ascii="Times New Roman" w:eastAsia="Aptos" w:hAnsi="Times New Roman"/>
          <w:sz w:val="26"/>
          <w:szCs w:val="26"/>
        </w:rPr>
      </w:pPr>
      <w:r w:rsidRPr="00FC2B9D">
        <w:rPr>
          <w:rFonts w:ascii="Times New Roman" w:hAnsi="Times New Roman"/>
          <w:b/>
          <w:sz w:val="26"/>
          <w:szCs w:val="26"/>
        </w:rPr>
        <w:t>Câu 12.</w:t>
      </w:r>
      <w:r w:rsidRPr="00FC2B9D">
        <w:rPr>
          <w:rFonts w:ascii="Times New Roman" w:hAnsi="Times New Roman"/>
          <w:sz w:val="26"/>
          <w:szCs w:val="26"/>
        </w:rPr>
        <w:t xml:space="preserve"> </w:t>
      </w:r>
      <w:r w:rsidRPr="00FC2B9D">
        <w:rPr>
          <w:rFonts w:ascii="Times New Roman" w:eastAsia="Aptos" w:hAnsi="Times New Roman"/>
          <w:sz w:val="26"/>
          <w:szCs w:val="26"/>
        </w:rPr>
        <w:t>Đâu là ứng dụng của công nghệ di truyền trong pháp y?</w:t>
      </w:r>
    </w:p>
    <w:p w14:paraId="18882436" w14:textId="77777777" w:rsidR="00EB14F2" w:rsidRPr="00FC2B9D" w:rsidRDefault="00EB14F2" w:rsidP="00FC2B9D">
      <w:pPr>
        <w:tabs>
          <w:tab w:val="left" w:pos="360"/>
        </w:tabs>
        <w:spacing w:line="276" w:lineRule="auto"/>
        <w:ind w:firstLine="180"/>
        <w:rPr>
          <w:rFonts w:ascii="Times New Roman" w:eastAsia="Aptos" w:hAnsi="Times New Roman"/>
          <w:bCs/>
          <w:sz w:val="26"/>
          <w:szCs w:val="26"/>
        </w:rPr>
      </w:pPr>
      <w:r w:rsidRPr="00FC2B9D">
        <w:rPr>
          <w:rFonts w:ascii="Times New Roman" w:eastAsia="Aptos" w:hAnsi="Times New Roman"/>
          <w:bCs/>
          <w:sz w:val="26"/>
          <w:szCs w:val="26"/>
        </w:rPr>
        <w:tab/>
        <w:t>A. Xác định danh tính hài cốt liệt sĩ trong chiến tranh từ lâu.</w:t>
      </w:r>
    </w:p>
    <w:p w14:paraId="39E1E47D"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B. Điều trị các bệnh di truyền do gene sai hỏng gây ra trên cơ thể người.</w:t>
      </w:r>
    </w:p>
    <w:p w14:paraId="2A076415"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C. Công nghệ tạo giống cây trồng biến đổi gene.</w:t>
      </w:r>
    </w:p>
    <w:p w14:paraId="789736D8" w14:textId="77777777" w:rsidR="00EB14F2" w:rsidRPr="00FC2B9D" w:rsidRDefault="00EB14F2" w:rsidP="00FC2B9D">
      <w:pPr>
        <w:tabs>
          <w:tab w:val="left" w:pos="360"/>
        </w:tabs>
        <w:spacing w:line="276" w:lineRule="auto"/>
        <w:ind w:firstLine="180"/>
        <w:rPr>
          <w:rFonts w:ascii="Times New Roman" w:eastAsia="Aptos" w:hAnsi="Times New Roman"/>
          <w:sz w:val="26"/>
          <w:szCs w:val="26"/>
        </w:rPr>
      </w:pPr>
      <w:r w:rsidRPr="00FC2B9D">
        <w:rPr>
          <w:rFonts w:ascii="Times New Roman" w:eastAsia="Aptos" w:hAnsi="Times New Roman"/>
          <w:sz w:val="26"/>
          <w:szCs w:val="26"/>
        </w:rPr>
        <w:tab/>
        <w:t>D. Công nghệ tạo giống động vật biến đổi gene.</w:t>
      </w:r>
    </w:p>
    <w:p w14:paraId="5C1FE5AB" w14:textId="77777777" w:rsidR="00EB14F2" w:rsidRPr="00FC2B9D" w:rsidRDefault="00EB14F2" w:rsidP="00FC2B9D">
      <w:pPr>
        <w:widowControl w:val="0"/>
        <w:spacing w:line="276" w:lineRule="auto"/>
        <w:jc w:val="both"/>
        <w:rPr>
          <w:rFonts w:ascii="Times New Roman" w:hAnsi="Times New Roman"/>
          <w:b/>
          <w:i/>
          <w:sz w:val="26"/>
          <w:szCs w:val="26"/>
          <w:lang w:val="fr-FR"/>
        </w:rPr>
      </w:pPr>
      <w:r w:rsidRPr="00FC2B9D">
        <w:rPr>
          <w:rFonts w:ascii="Times New Roman" w:hAnsi="Times New Roman"/>
          <w:b/>
          <w:sz w:val="26"/>
          <w:szCs w:val="26"/>
          <w:lang w:val="fr-FR"/>
        </w:rPr>
        <w:t>PHẦN II</w:t>
      </w:r>
      <w:r w:rsidRPr="00FC2B9D">
        <w:rPr>
          <w:rFonts w:ascii="Times New Roman" w:hAnsi="Times New Roman"/>
          <w:b/>
          <w:i/>
          <w:sz w:val="26"/>
          <w:szCs w:val="26"/>
          <w:lang w:val="fr-FR"/>
        </w:rPr>
        <w:t xml:space="preserve">. </w:t>
      </w:r>
      <w:r w:rsidRPr="00FC2B9D">
        <w:rPr>
          <w:rFonts w:ascii="Times New Roman" w:hAnsi="Times New Roman"/>
          <w:b/>
          <w:sz w:val="26"/>
          <w:szCs w:val="26"/>
          <w:lang w:val="fr-FR"/>
        </w:rPr>
        <w:t>Câu trắc nghiệm đúng sai</w:t>
      </w:r>
      <w:r w:rsidRPr="00FC2B9D">
        <w:rPr>
          <w:rFonts w:ascii="Times New Roman" w:hAnsi="Times New Roman"/>
          <w:sz w:val="26"/>
          <w:szCs w:val="26"/>
          <w:lang w:val="fr-FR"/>
        </w:rPr>
        <w:t xml:space="preserve">. Thí sinh trả lời từ câu 13 đến câu 15. Trong mỗi ý </w:t>
      </w:r>
      <w:r w:rsidRPr="00FC2B9D">
        <w:rPr>
          <w:rFonts w:ascii="Times New Roman" w:hAnsi="Times New Roman"/>
          <w:b/>
          <w:sz w:val="26"/>
          <w:szCs w:val="26"/>
          <w:lang w:val="fr-FR"/>
        </w:rPr>
        <w:t>a), b), c), d)</w:t>
      </w:r>
      <w:r w:rsidRPr="00FC2B9D">
        <w:rPr>
          <w:rFonts w:ascii="Times New Roman" w:hAnsi="Times New Roman"/>
          <w:sz w:val="26"/>
          <w:szCs w:val="26"/>
          <w:lang w:val="fr-FR"/>
        </w:rPr>
        <w:t xml:space="preserve"> ở mỗi câu, thí sinh chọn </w:t>
      </w:r>
      <w:r w:rsidRPr="00FC2B9D">
        <w:rPr>
          <w:rFonts w:ascii="Times New Roman" w:hAnsi="Times New Roman"/>
          <w:b/>
          <w:i/>
          <w:sz w:val="26"/>
          <w:szCs w:val="26"/>
          <w:lang w:val="fr-FR"/>
        </w:rPr>
        <w:t>đúng</w:t>
      </w:r>
      <w:r w:rsidRPr="00FC2B9D">
        <w:rPr>
          <w:rFonts w:ascii="Times New Roman" w:hAnsi="Times New Roman"/>
          <w:sz w:val="26"/>
          <w:szCs w:val="26"/>
          <w:lang w:val="fr-FR"/>
        </w:rPr>
        <w:t xml:space="preserve"> (</w:t>
      </w:r>
      <w:r w:rsidRPr="00FC2B9D">
        <w:rPr>
          <w:rFonts w:ascii="Times New Roman" w:hAnsi="Times New Roman"/>
          <w:b/>
          <w:sz w:val="26"/>
          <w:szCs w:val="26"/>
          <w:lang w:val="fr-FR"/>
        </w:rPr>
        <w:t>Đ)</w:t>
      </w:r>
      <w:r w:rsidRPr="00FC2B9D">
        <w:rPr>
          <w:rFonts w:ascii="Times New Roman" w:hAnsi="Times New Roman"/>
          <w:sz w:val="26"/>
          <w:szCs w:val="26"/>
          <w:lang w:val="fr-FR"/>
        </w:rPr>
        <w:t xml:space="preserve"> hoặc</w:t>
      </w:r>
      <w:r w:rsidRPr="00FC2B9D">
        <w:rPr>
          <w:rFonts w:ascii="Times New Roman" w:hAnsi="Times New Roman"/>
          <w:b/>
          <w:i/>
          <w:sz w:val="26"/>
          <w:szCs w:val="26"/>
          <w:lang w:val="fr-FR"/>
        </w:rPr>
        <w:t xml:space="preserve"> sai (S).</w:t>
      </w:r>
    </w:p>
    <w:p w14:paraId="4EBAABDC" w14:textId="77777777" w:rsidR="00EB14F2" w:rsidRPr="00FC2B9D" w:rsidRDefault="00EB14F2" w:rsidP="00FC2B9D">
      <w:pPr>
        <w:pStyle w:val="NormalWeb"/>
        <w:shd w:val="clear" w:color="auto" w:fill="FFFFFF"/>
        <w:spacing w:before="0" w:beforeAutospacing="0" w:after="0" w:afterAutospacing="0" w:line="276" w:lineRule="auto"/>
        <w:rPr>
          <w:color w:val="000000"/>
          <w:sz w:val="26"/>
          <w:szCs w:val="26"/>
        </w:rPr>
      </w:pPr>
      <w:r w:rsidRPr="00FC2B9D">
        <w:rPr>
          <w:rStyle w:val="Strong"/>
          <w:rFonts w:eastAsiaTheme="majorEastAsia"/>
          <w:color w:val="000000"/>
          <w:sz w:val="26"/>
          <w:szCs w:val="26"/>
        </w:rPr>
        <w:t>Câu 13:</w:t>
      </w:r>
      <w:r w:rsidRPr="00FC2B9D">
        <w:rPr>
          <w:color w:val="000000"/>
          <w:sz w:val="26"/>
          <w:szCs w:val="26"/>
          <w:shd w:val="clear" w:color="auto" w:fill="FFFFFF"/>
        </w:rPr>
        <w:t> </w:t>
      </w:r>
      <w:r w:rsidRPr="00FC2B9D">
        <w:rPr>
          <w:color w:val="000000"/>
          <w:sz w:val="26"/>
          <w:szCs w:val="26"/>
        </w:rPr>
        <w:t>Một đoạn mạch gồm hai điện trở R</w:t>
      </w:r>
      <w:r w:rsidRPr="00FC2B9D">
        <w:rPr>
          <w:color w:val="000000"/>
          <w:sz w:val="26"/>
          <w:szCs w:val="26"/>
          <w:vertAlign w:val="subscript"/>
        </w:rPr>
        <w:t>1</w:t>
      </w:r>
      <w:r w:rsidRPr="00FC2B9D">
        <w:rPr>
          <w:color w:val="000000"/>
          <w:sz w:val="26"/>
          <w:szCs w:val="26"/>
        </w:rPr>
        <w:t> = 9 Ω; R</w:t>
      </w:r>
      <w:r w:rsidRPr="00FC2B9D">
        <w:rPr>
          <w:color w:val="000000"/>
          <w:sz w:val="26"/>
          <w:szCs w:val="26"/>
          <w:vertAlign w:val="subscript"/>
        </w:rPr>
        <w:t>2</w:t>
      </w:r>
      <w:r w:rsidRPr="00FC2B9D">
        <w:rPr>
          <w:color w:val="000000"/>
          <w:sz w:val="26"/>
          <w:szCs w:val="26"/>
        </w:rPr>
        <w:t xml:space="preserve"> = 6 Ω được mắc song song với nhau vào hiệu điện thế U = 7,2V. </w:t>
      </w:r>
    </w:p>
    <w:p w14:paraId="6A5FEF7C" w14:textId="77777777" w:rsidR="00EB14F2" w:rsidRPr="00FC2B9D" w:rsidRDefault="00EB14F2" w:rsidP="00FC2B9D">
      <w:pPr>
        <w:pStyle w:val="NormalWeb"/>
        <w:shd w:val="clear" w:color="auto" w:fill="FFFFFF"/>
        <w:spacing w:before="0" w:beforeAutospacing="0" w:after="0" w:afterAutospacing="0" w:line="276" w:lineRule="auto"/>
        <w:rPr>
          <w:color w:val="000000"/>
          <w:sz w:val="26"/>
          <w:szCs w:val="26"/>
        </w:rPr>
      </w:pPr>
      <w:r w:rsidRPr="00FC2B9D">
        <w:rPr>
          <w:color w:val="000000"/>
          <w:sz w:val="26"/>
          <w:szCs w:val="26"/>
        </w:rPr>
        <w:t>a) Cường độ dòng điện trong mạch chính là 3A.</w:t>
      </w:r>
    </w:p>
    <w:p w14:paraId="7D735CB5" w14:textId="77777777" w:rsidR="00EB14F2" w:rsidRPr="00FC2B9D" w:rsidRDefault="00EB14F2" w:rsidP="00FC2B9D">
      <w:pPr>
        <w:pStyle w:val="NormalWeb"/>
        <w:shd w:val="clear" w:color="auto" w:fill="FFFFFF"/>
        <w:spacing w:before="0" w:beforeAutospacing="0" w:after="0" w:afterAutospacing="0" w:line="276" w:lineRule="auto"/>
        <w:rPr>
          <w:color w:val="000000"/>
          <w:sz w:val="26"/>
          <w:szCs w:val="26"/>
        </w:rPr>
      </w:pPr>
      <w:r w:rsidRPr="00FC2B9D">
        <w:rPr>
          <w:color w:val="000000"/>
          <w:sz w:val="26"/>
          <w:szCs w:val="26"/>
        </w:rPr>
        <w:t>b) Điện trở tương đương của đoạn mạch là 3,6</w:t>
      </w:r>
      <w:r w:rsidRPr="00FC2B9D">
        <w:rPr>
          <w:noProof/>
          <w:color w:val="000000"/>
          <w:sz w:val="26"/>
          <w:szCs w:val="26"/>
        </w:rPr>
        <w:t>Ω</w:t>
      </w:r>
      <w:r w:rsidRPr="00FC2B9D">
        <w:rPr>
          <w:color w:val="000000"/>
          <w:sz w:val="26"/>
          <w:szCs w:val="26"/>
        </w:rPr>
        <w:t>.</w:t>
      </w:r>
    </w:p>
    <w:p w14:paraId="4DB884D6" w14:textId="77777777" w:rsidR="00EB14F2" w:rsidRPr="00FC2B9D" w:rsidRDefault="00EB14F2" w:rsidP="00FC2B9D">
      <w:pPr>
        <w:pStyle w:val="NormalWeb"/>
        <w:shd w:val="clear" w:color="auto" w:fill="FFFFFF"/>
        <w:spacing w:before="0" w:beforeAutospacing="0" w:after="0" w:afterAutospacing="0" w:line="276" w:lineRule="auto"/>
        <w:rPr>
          <w:color w:val="000000"/>
          <w:sz w:val="26"/>
          <w:szCs w:val="26"/>
        </w:rPr>
      </w:pPr>
      <w:r w:rsidRPr="00FC2B9D">
        <w:rPr>
          <w:color w:val="000000"/>
          <w:sz w:val="26"/>
          <w:szCs w:val="26"/>
        </w:rPr>
        <w:t>c)</w:t>
      </w:r>
      <w:r w:rsidRPr="00FC2B9D">
        <w:rPr>
          <w:rStyle w:val="Strong"/>
          <w:rFonts w:eastAsiaTheme="majorEastAsia"/>
          <w:color w:val="000000"/>
          <w:sz w:val="26"/>
          <w:szCs w:val="26"/>
        </w:rPr>
        <w:t> </w:t>
      </w:r>
      <w:r w:rsidRPr="00FC2B9D">
        <w:rPr>
          <w:color w:val="000000"/>
          <w:sz w:val="26"/>
          <w:szCs w:val="26"/>
        </w:rPr>
        <w:t>Cường độ dòng điện qua R</w:t>
      </w:r>
      <w:r w:rsidRPr="00FC2B9D">
        <w:rPr>
          <w:color w:val="000000"/>
          <w:sz w:val="26"/>
          <w:szCs w:val="26"/>
          <w:vertAlign w:val="subscript"/>
        </w:rPr>
        <w:t>1</w:t>
      </w:r>
      <w:r w:rsidRPr="00FC2B9D">
        <w:rPr>
          <w:color w:val="000000"/>
          <w:sz w:val="26"/>
          <w:szCs w:val="26"/>
        </w:rPr>
        <w:t> là 0,2A.</w:t>
      </w:r>
    </w:p>
    <w:p w14:paraId="3ACCF3F6" w14:textId="77777777" w:rsidR="00EB14F2" w:rsidRPr="00FC2B9D" w:rsidRDefault="00EB14F2" w:rsidP="00FC2B9D">
      <w:pPr>
        <w:pStyle w:val="NormalWeb"/>
        <w:shd w:val="clear" w:color="auto" w:fill="FFFFFF"/>
        <w:spacing w:before="0" w:beforeAutospacing="0" w:after="0" w:afterAutospacing="0" w:line="276" w:lineRule="auto"/>
        <w:rPr>
          <w:color w:val="000000"/>
          <w:sz w:val="26"/>
          <w:szCs w:val="26"/>
        </w:rPr>
      </w:pPr>
      <w:r w:rsidRPr="00FC2B9D">
        <w:rPr>
          <w:color w:val="000000"/>
          <w:sz w:val="26"/>
          <w:szCs w:val="26"/>
        </w:rPr>
        <w:t>d) Cường độ dòng điện qua R</w:t>
      </w:r>
      <w:r w:rsidRPr="00FC2B9D">
        <w:rPr>
          <w:color w:val="000000"/>
          <w:sz w:val="26"/>
          <w:szCs w:val="26"/>
          <w:vertAlign w:val="subscript"/>
        </w:rPr>
        <w:t>2</w:t>
      </w:r>
      <w:r w:rsidRPr="00FC2B9D">
        <w:rPr>
          <w:color w:val="000000"/>
          <w:sz w:val="26"/>
          <w:szCs w:val="26"/>
        </w:rPr>
        <w:t> là 1,2A.</w:t>
      </w:r>
    </w:p>
    <w:p w14:paraId="63B8059F" w14:textId="77777777" w:rsidR="00EB14F2" w:rsidRPr="00FC2B9D" w:rsidRDefault="00EB14F2" w:rsidP="00FC2B9D">
      <w:pPr>
        <w:tabs>
          <w:tab w:val="left" w:pos="283"/>
          <w:tab w:val="left" w:pos="2835"/>
          <w:tab w:val="left" w:pos="5386"/>
          <w:tab w:val="left" w:pos="7937"/>
        </w:tabs>
        <w:spacing w:line="276" w:lineRule="auto"/>
        <w:jc w:val="both"/>
        <w:rPr>
          <w:rFonts w:ascii="Times New Roman" w:hAnsi="Times New Roman"/>
          <w:bCs/>
          <w:sz w:val="26"/>
          <w:szCs w:val="26"/>
        </w:rPr>
      </w:pPr>
      <w:r w:rsidRPr="00FC2B9D">
        <w:rPr>
          <w:rStyle w:val="Strong"/>
          <w:rFonts w:ascii="Times New Roman" w:eastAsiaTheme="majorEastAsia" w:hAnsi="Times New Roman"/>
          <w:color w:val="000000"/>
          <w:sz w:val="26"/>
          <w:szCs w:val="26"/>
        </w:rPr>
        <w:t>Câu 14:</w:t>
      </w:r>
      <w:r w:rsidRPr="00FC2B9D">
        <w:rPr>
          <w:rFonts w:ascii="Times New Roman" w:hAnsi="Times New Roman"/>
          <w:color w:val="000000"/>
          <w:sz w:val="26"/>
          <w:szCs w:val="26"/>
          <w:shd w:val="clear" w:color="auto" w:fill="FFFFFF"/>
        </w:rPr>
        <w:t> </w:t>
      </w:r>
      <w:r w:rsidRPr="00FC2B9D">
        <w:rPr>
          <w:rFonts w:ascii="Times New Roman" w:hAnsi="Times New Roman"/>
          <w:bCs/>
          <w:sz w:val="26"/>
          <w:szCs w:val="26"/>
        </w:rPr>
        <w:t>Trong các câu phát biểu sau, câu nào đúng, câu nào sai?</w:t>
      </w:r>
    </w:p>
    <w:p w14:paraId="25BC9C20" w14:textId="77777777" w:rsidR="00EB14F2" w:rsidRPr="00FC2B9D" w:rsidRDefault="00EB14F2" w:rsidP="00FC2B9D">
      <w:pPr>
        <w:tabs>
          <w:tab w:val="left" w:pos="284"/>
        </w:tabs>
        <w:spacing w:line="276" w:lineRule="auto"/>
        <w:jc w:val="both"/>
        <w:rPr>
          <w:rFonts w:ascii="Times New Roman" w:hAnsi="Times New Roman"/>
          <w:bCs/>
          <w:sz w:val="26"/>
          <w:szCs w:val="26"/>
          <w:lang w:val="es-ES"/>
        </w:rPr>
      </w:pPr>
      <w:r w:rsidRPr="00FC2B9D">
        <w:rPr>
          <w:rFonts w:ascii="Times New Roman" w:hAnsi="Times New Roman"/>
          <w:bCs/>
          <w:sz w:val="26"/>
          <w:szCs w:val="26"/>
          <w:lang w:val="es-ES"/>
        </w:rPr>
        <w:t>a. Ethylic alcohol ít tan trong nước.</w:t>
      </w:r>
    </w:p>
    <w:p w14:paraId="4FBE38AA" w14:textId="77777777" w:rsidR="00EB14F2" w:rsidRPr="00FC2B9D" w:rsidRDefault="00EB14F2" w:rsidP="00FC2B9D">
      <w:pPr>
        <w:tabs>
          <w:tab w:val="left" w:pos="283"/>
        </w:tabs>
        <w:spacing w:line="276" w:lineRule="auto"/>
        <w:jc w:val="both"/>
        <w:rPr>
          <w:rFonts w:ascii="Times New Roman" w:hAnsi="Times New Roman"/>
          <w:bCs/>
          <w:sz w:val="26"/>
          <w:szCs w:val="26"/>
        </w:rPr>
      </w:pPr>
      <w:r w:rsidRPr="00FC2B9D">
        <w:rPr>
          <w:rFonts w:ascii="Times New Roman" w:hAnsi="Times New Roman"/>
          <w:bCs/>
          <w:sz w:val="26"/>
          <w:szCs w:val="26"/>
          <w:lang w:val="es-ES"/>
        </w:rPr>
        <w:t>b.</w:t>
      </w:r>
      <w:r w:rsidRPr="00FC2B9D">
        <w:rPr>
          <w:rFonts w:ascii="Times New Roman" w:hAnsi="Times New Roman"/>
          <w:bCs/>
          <w:sz w:val="26"/>
          <w:szCs w:val="26"/>
        </w:rPr>
        <w:t>Acetic acid có tính acid vì trong phân tử có chứa nhóm – COOH.</w:t>
      </w:r>
    </w:p>
    <w:p w14:paraId="4F909EB5" w14:textId="77777777" w:rsidR="00EB14F2" w:rsidRPr="00FC2B9D" w:rsidRDefault="00EB14F2" w:rsidP="00FC2B9D">
      <w:pPr>
        <w:spacing w:line="276" w:lineRule="auto"/>
        <w:jc w:val="both"/>
        <w:rPr>
          <w:rFonts w:ascii="Times New Roman" w:hAnsi="Times New Roman"/>
          <w:bCs/>
          <w:sz w:val="26"/>
          <w:szCs w:val="26"/>
        </w:rPr>
      </w:pPr>
      <w:r w:rsidRPr="00FC2B9D">
        <w:rPr>
          <w:rFonts w:ascii="Times New Roman" w:hAnsi="Times New Roman"/>
          <w:bCs/>
          <w:sz w:val="26"/>
          <w:szCs w:val="26"/>
        </w:rPr>
        <w:t>c. Saccharose được dùng làm nguyên liệu cho phản ứng tráng gương, tráng ruột phích.</w:t>
      </w:r>
    </w:p>
    <w:p w14:paraId="7A25747F" w14:textId="77777777" w:rsidR="00EB14F2" w:rsidRPr="00FC2B9D" w:rsidRDefault="00EB14F2" w:rsidP="00FC2B9D">
      <w:pPr>
        <w:tabs>
          <w:tab w:val="left" w:pos="283"/>
        </w:tabs>
        <w:spacing w:line="276" w:lineRule="auto"/>
        <w:jc w:val="both"/>
        <w:rPr>
          <w:rFonts w:ascii="Times New Roman" w:hAnsi="Times New Roman"/>
          <w:bCs/>
          <w:sz w:val="26"/>
          <w:szCs w:val="26"/>
          <w:lang w:val="es-ES"/>
        </w:rPr>
      </w:pPr>
      <w:r w:rsidRPr="00FC2B9D">
        <w:rPr>
          <w:rFonts w:ascii="Times New Roman" w:hAnsi="Times New Roman"/>
          <w:bCs/>
          <w:sz w:val="26"/>
          <w:szCs w:val="26"/>
          <w:lang w:val="es-ES"/>
        </w:rPr>
        <w:t>d. Phản ứng cháy của ethylic alcohol là phản ứng tỏa nhiệt.</w:t>
      </w:r>
    </w:p>
    <w:p w14:paraId="09F317D0" w14:textId="77777777" w:rsidR="00EB14F2" w:rsidRPr="00FC2B9D" w:rsidRDefault="00EB14F2" w:rsidP="00FC2B9D">
      <w:pPr>
        <w:spacing w:line="276" w:lineRule="auto"/>
        <w:rPr>
          <w:rStyle w:val="Strong"/>
          <w:rFonts w:ascii="Times New Roman" w:eastAsia="Aptos" w:hAnsi="Times New Roman"/>
          <w:b w:val="0"/>
          <w:bCs w:val="0"/>
          <w:sz w:val="26"/>
          <w:szCs w:val="26"/>
        </w:rPr>
      </w:pPr>
      <w:r w:rsidRPr="00FC2B9D">
        <w:rPr>
          <w:rStyle w:val="Strong"/>
          <w:rFonts w:ascii="Times New Roman" w:eastAsiaTheme="majorEastAsia" w:hAnsi="Times New Roman"/>
          <w:color w:val="000000"/>
          <w:sz w:val="26"/>
          <w:szCs w:val="26"/>
        </w:rPr>
        <w:t xml:space="preserve">Câu 15: </w:t>
      </w:r>
    </w:p>
    <w:p w14:paraId="4DE53AC9" w14:textId="77777777" w:rsidR="00EB14F2" w:rsidRPr="00FC2B9D" w:rsidRDefault="00EB14F2" w:rsidP="00FC2B9D">
      <w:pPr>
        <w:tabs>
          <w:tab w:val="left" w:pos="720"/>
        </w:tabs>
        <w:spacing w:line="276" w:lineRule="auto"/>
        <w:jc w:val="both"/>
        <w:rPr>
          <w:rFonts w:ascii="Times New Roman" w:eastAsia="Aptos" w:hAnsi="Times New Roman"/>
          <w:bCs/>
          <w:sz w:val="26"/>
          <w:szCs w:val="26"/>
        </w:rPr>
      </w:pPr>
      <w:r w:rsidRPr="00FC2B9D">
        <w:rPr>
          <w:rFonts w:ascii="Times New Roman" w:eastAsia="Aptos" w:hAnsi="Times New Roman"/>
          <w:b/>
          <w:bCs/>
          <w:sz w:val="26"/>
          <w:szCs w:val="26"/>
        </w:rPr>
        <w:lastRenderedPageBreak/>
        <w:t>a)</w:t>
      </w:r>
      <w:r w:rsidRPr="00FC2B9D">
        <w:rPr>
          <w:rFonts w:ascii="Times New Roman" w:eastAsia="Aptos" w:hAnsi="Times New Roman"/>
          <w:sz w:val="26"/>
          <w:szCs w:val="26"/>
        </w:rPr>
        <w:t xml:space="preserve"> Nguyên nhân chủ yếu gây ô nhiễm môi trường làm gia tăng tỉ lệ người mắc các bệnh, tật di truyền là do </w:t>
      </w:r>
      <w:r w:rsidRPr="00FC2B9D">
        <w:rPr>
          <w:rFonts w:ascii="Times New Roman" w:eastAsia="Aptos" w:hAnsi="Times New Roman"/>
          <w:bCs/>
          <w:sz w:val="26"/>
          <w:szCs w:val="26"/>
        </w:rPr>
        <w:t>các chất phóng xạ,tia UV và hóa chất có trong tự nhiên hoặc do con người tạo ra.</w:t>
      </w:r>
    </w:p>
    <w:p w14:paraId="6E0D2202" w14:textId="77777777" w:rsidR="00EB14F2" w:rsidRPr="00FC2B9D" w:rsidRDefault="00EB14F2" w:rsidP="00FC2B9D">
      <w:pPr>
        <w:spacing w:line="276" w:lineRule="auto"/>
        <w:jc w:val="both"/>
        <w:rPr>
          <w:rFonts w:ascii="Times New Roman" w:eastAsia="Aptos" w:hAnsi="Times New Roman"/>
          <w:sz w:val="26"/>
          <w:szCs w:val="26"/>
        </w:rPr>
      </w:pPr>
      <w:r w:rsidRPr="00FC2B9D">
        <w:rPr>
          <w:rFonts w:ascii="Times New Roman" w:eastAsia="Aptos" w:hAnsi="Times New Roman"/>
          <w:b/>
          <w:bCs/>
          <w:sz w:val="26"/>
          <w:szCs w:val="26"/>
        </w:rPr>
        <w:t>b)</w:t>
      </w:r>
      <w:r w:rsidRPr="00FC2B9D">
        <w:rPr>
          <w:rFonts w:ascii="Times New Roman" w:eastAsia="Aptos" w:hAnsi="Times New Roman"/>
          <w:sz w:val="26"/>
          <w:szCs w:val="26"/>
        </w:rPr>
        <w:t>  Trên 90% bệnh nhân mắc hội chứng Down là do thừa một NST số 21. Đây là dạng đột biến lệch bội.</w:t>
      </w:r>
    </w:p>
    <w:p w14:paraId="08DEA3A3" w14:textId="77777777" w:rsidR="00EB14F2" w:rsidRPr="00FC2B9D" w:rsidRDefault="00EB14F2" w:rsidP="00FC2B9D">
      <w:pPr>
        <w:tabs>
          <w:tab w:val="left" w:pos="720"/>
        </w:tabs>
        <w:spacing w:line="276" w:lineRule="auto"/>
        <w:jc w:val="both"/>
        <w:rPr>
          <w:rFonts w:ascii="Times New Roman" w:eastAsia="Aptos" w:hAnsi="Times New Roman"/>
          <w:sz w:val="26"/>
          <w:szCs w:val="26"/>
        </w:rPr>
      </w:pPr>
      <w:r w:rsidRPr="00FC2B9D">
        <w:rPr>
          <w:rFonts w:ascii="Times New Roman" w:eastAsia="Aptos" w:hAnsi="Times New Roman"/>
          <w:b/>
          <w:bCs/>
          <w:sz w:val="26"/>
          <w:szCs w:val="26"/>
        </w:rPr>
        <w:t xml:space="preserve">c) </w:t>
      </w:r>
      <w:r w:rsidRPr="00FC2B9D">
        <w:rPr>
          <w:rFonts w:ascii="Times New Roman" w:eastAsia="Aptos" w:hAnsi="Times New Roman"/>
          <w:sz w:val="26"/>
          <w:szCs w:val="26"/>
        </w:rPr>
        <w:t>Không nên sinh con quá sớm hoặc quá muộn. </w:t>
      </w:r>
    </w:p>
    <w:p w14:paraId="60384FE5" w14:textId="77777777" w:rsidR="00EB14F2" w:rsidRPr="00FC2B9D" w:rsidRDefault="00EB14F2" w:rsidP="00FC2B9D">
      <w:pPr>
        <w:tabs>
          <w:tab w:val="left" w:pos="720"/>
        </w:tabs>
        <w:spacing w:line="276" w:lineRule="auto"/>
        <w:jc w:val="both"/>
        <w:rPr>
          <w:rFonts w:ascii="Times New Roman" w:eastAsia="Aptos" w:hAnsi="Times New Roman"/>
          <w:b/>
          <w:bCs/>
          <w:sz w:val="26"/>
          <w:szCs w:val="26"/>
        </w:rPr>
      </w:pPr>
      <w:r w:rsidRPr="00FC2B9D">
        <w:rPr>
          <w:rFonts w:ascii="Times New Roman" w:eastAsia="Aptos" w:hAnsi="Times New Roman"/>
          <w:b/>
          <w:bCs/>
          <w:sz w:val="26"/>
          <w:szCs w:val="26"/>
        </w:rPr>
        <w:t xml:space="preserve">d) </w:t>
      </w:r>
      <w:r w:rsidRPr="00FC2B9D">
        <w:rPr>
          <w:rFonts w:ascii="Times New Roman" w:eastAsia="Aptos" w:hAnsi="Times New Roman"/>
          <w:sz w:val="26"/>
          <w:szCs w:val="26"/>
        </w:rPr>
        <w:t>Luật Hôn nhân và gia đình của nước ta không cấm lựa chọn giới tính thai nhi dưới mọi hình thức.</w:t>
      </w:r>
    </w:p>
    <w:p w14:paraId="6B5E006C" w14:textId="77777777" w:rsidR="00EB14F2" w:rsidRPr="00FC2B9D" w:rsidRDefault="00EB14F2" w:rsidP="00FC2B9D">
      <w:pPr>
        <w:spacing w:line="276" w:lineRule="auto"/>
        <w:rPr>
          <w:rFonts w:ascii="Times New Roman" w:hAnsi="Times New Roman"/>
          <w:b/>
          <w:bCs/>
          <w:sz w:val="26"/>
          <w:szCs w:val="26"/>
        </w:rPr>
      </w:pPr>
      <w:r w:rsidRPr="00FC2B9D">
        <w:rPr>
          <w:rFonts w:ascii="Times New Roman" w:hAnsi="Times New Roman"/>
          <w:b/>
          <w:bCs/>
          <w:sz w:val="26"/>
          <w:szCs w:val="26"/>
        </w:rPr>
        <w:t>PHẦN III: Trắc nghiệm trả lời ngắn. Thí sinh trả lời từ câu 16 đến câu 19</w:t>
      </w:r>
    </w:p>
    <w:p w14:paraId="10430F39"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color w:val="000000"/>
          <w:sz w:val="26"/>
          <w:szCs w:val="26"/>
          <w:shd w:val="clear" w:color="auto" w:fill="FFFFFF"/>
        </w:rPr>
        <w:t>Câu 16:</w:t>
      </w:r>
      <w:r w:rsidRPr="00FC2B9D">
        <w:rPr>
          <w:rFonts w:ascii="Times New Roman" w:hAnsi="Times New Roman"/>
          <w:color w:val="000000"/>
          <w:sz w:val="26"/>
          <w:szCs w:val="26"/>
          <w:shd w:val="clear" w:color="auto" w:fill="FFFFFF"/>
        </w:rPr>
        <w:t xml:space="preserve"> Đặt hiệu điện thế U = 12V vào hai đầu đoạn mạch gồm điện trở R</w:t>
      </w:r>
      <w:r w:rsidRPr="00FC2B9D">
        <w:rPr>
          <w:rFonts w:ascii="Times New Roman" w:hAnsi="Times New Roman"/>
          <w:color w:val="000000"/>
          <w:sz w:val="26"/>
          <w:szCs w:val="26"/>
          <w:shd w:val="clear" w:color="auto" w:fill="FFFFFF"/>
          <w:vertAlign w:val="subscript"/>
        </w:rPr>
        <w:t>1</w:t>
      </w:r>
      <w:r w:rsidRPr="00FC2B9D">
        <w:rPr>
          <w:rFonts w:ascii="Times New Roman" w:hAnsi="Times New Roman"/>
          <w:color w:val="000000"/>
          <w:sz w:val="26"/>
          <w:szCs w:val="26"/>
          <w:shd w:val="clear" w:color="auto" w:fill="FFFFFF"/>
        </w:rPr>
        <w:t> = 40Ω và R</w:t>
      </w:r>
      <w:r w:rsidRPr="00FC2B9D">
        <w:rPr>
          <w:rFonts w:ascii="Times New Roman" w:hAnsi="Times New Roman"/>
          <w:color w:val="000000"/>
          <w:sz w:val="26"/>
          <w:szCs w:val="26"/>
          <w:shd w:val="clear" w:color="auto" w:fill="FFFFFF"/>
          <w:vertAlign w:val="subscript"/>
        </w:rPr>
        <w:t>2</w:t>
      </w:r>
      <w:r w:rsidRPr="00FC2B9D">
        <w:rPr>
          <w:rFonts w:ascii="Times New Roman" w:hAnsi="Times New Roman"/>
          <w:color w:val="000000"/>
          <w:sz w:val="26"/>
          <w:szCs w:val="26"/>
          <w:shd w:val="clear" w:color="auto" w:fill="FFFFFF"/>
        </w:rPr>
        <w:t> = 80Ω mắc nối tiếp. Hỏi cường độ dòng điện chạy qua mạch này là bao nhiêu?</w:t>
      </w:r>
    </w:p>
    <w:p w14:paraId="77ABA50B" w14:textId="77777777" w:rsidR="00EB14F2" w:rsidRPr="00FC2B9D" w:rsidRDefault="00EB14F2" w:rsidP="00FC2B9D">
      <w:pPr>
        <w:tabs>
          <w:tab w:val="left" w:pos="284"/>
          <w:tab w:val="left" w:pos="2552"/>
          <w:tab w:val="left" w:pos="5103"/>
          <w:tab w:val="left" w:pos="7655"/>
        </w:tabs>
        <w:spacing w:line="276" w:lineRule="auto"/>
        <w:jc w:val="both"/>
        <w:rPr>
          <w:rFonts w:ascii="Times New Roman" w:hAnsi="Times New Roman"/>
          <w:sz w:val="26"/>
          <w:szCs w:val="26"/>
          <w:vertAlign w:val="subscript"/>
        </w:rPr>
      </w:pPr>
      <w:r w:rsidRPr="00FC2B9D">
        <w:rPr>
          <w:rFonts w:ascii="Times New Roman" w:hAnsi="Times New Roman"/>
          <w:b/>
          <w:bCs/>
          <w:color w:val="000000"/>
          <w:sz w:val="26"/>
          <w:szCs w:val="26"/>
          <w:shd w:val="clear" w:color="auto" w:fill="FFFFFF"/>
        </w:rPr>
        <w:t>Câu 17:</w:t>
      </w:r>
      <w:r w:rsidRPr="00FC2B9D">
        <w:rPr>
          <w:rFonts w:ascii="Times New Roman" w:hAnsi="Times New Roman"/>
          <w:color w:val="000000"/>
          <w:sz w:val="26"/>
          <w:szCs w:val="26"/>
          <w:shd w:val="clear" w:color="auto" w:fill="FFFFFF"/>
        </w:rPr>
        <w:t xml:space="preserve"> </w:t>
      </w:r>
      <w:r w:rsidRPr="00FC2B9D">
        <w:rPr>
          <w:rFonts w:ascii="Times New Roman" w:hAnsi="Times New Roman"/>
          <w:color w:val="212529"/>
          <w:sz w:val="26"/>
          <w:szCs w:val="26"/>
        </w:rPr>
        <w:t xml:space="preserve">Cho sơ đồ phản ứng sau: </w:t>
      </w:r>
      <w:r w:rsidRPr="00FC2B9D">
        <w:rPr>
          <w:rFonts w:ascii="Times New Roman" w:hAnsi="Times New Roman"/>
          <w:sz w:val="26"/>
          <w:szCs w:val="26"/>
        </w:rPr>
        <w:t>(RCOO)</w:t>
      </w:r>
      <w:r w:rsidRPr="00FC2B9D">
        <w:rPr>
          <w:rFonts w:ascii="Times New Roman" w:hAnsi="Times New Roman"/>
          <w:sz w:val="26"/>
          <w:szCs w:val="26"/>
          <w:vertAlign w:val="subscript"/>
        </w:rPr>
        <w:t>3</w:t>
      </w:r>
      <w:r w:rsidRPr="00FC2B9D">
        <w:rPr>
          <w:rFonts w:ascii="Times New Roman" w:hAnsi="Times New Roman"/>
          <w:sz w:val="26"/>
          <w:szCs w:val="26"/>
        </w:rPr>
        <w:t>C</w:t>
      </w:r>
      <w:r w:rsidRPr="00FC2B9D">
        <w:rPr>
          <w:rFonts w:ascii="Times New Roman" w:hAnsi="Times New Roman"/>
          <w:sz w:val="26"/>
          <w:szCs w:val="26"/>
          <w:vertAlign w:val="subscript"/>
        </w:rPr>
        <w:t>3</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 xml:space="preserve"> + 3NaOH </w:t>
      </w:r>
      <w:r w:rsidRPr="00FC2B9D">
        <w:rPr>
          <w:rFonts w:ascii="Times New Roman" w:hAnsi="Times New Roman"/>
          <w:position w:val="-6"/>
          <w:sz w:val="26"/>
          <w:szCs w:val="26"/>
        </w:rPr>
        <w:object w:dxaOrig="760" w:dyaOrig="420" w14:anchorId="55F906CF">
          <v:shape id="_x0000_i1055" type="#_x0000_t75" style="width:38.25pt;height:22.5pt" o:ole="">
            <v:imagedata r:id="rId42" o:title=""/>
          </v:shape>
          <o:OLEObject Type="Embed" ProgID="Equation.DSMT4" ShapeID="_x0000_i1055" DrawAspect="Content" ObjectID="_1802117659" r:id="rId43"/>
        </w:object>
      </w:r>
      <w:r w:rsidRPr="00FC2B9D">
        <w:rPr>
          <w:rFonts w:ascii="Times New Roman" w:hAnsi="Times New Roman"/>
          <w:sz w:val="26"/>
          <w:szCs w:val="26"/>
        </w:rPr>
        <w:t>3RCOONa + C</w:t>
      </w:r>
      <w:r w:rsidRPr="00FC2B9D">
        <w:rPr>
          <w:rFonts w:ascii="Times New Roman" w:hAnsi="Times New Roman"/>
          <w:sz w:val="26"/>
          <w:szCs w:val="26"/>
          <w:vertAlign w:val="subscript"/>
        </w:rPr>
        <w:t>3</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(OH)</w:t>
      </w:r>
      <w:r w:rsidRPr="00FC2B9D">
        <w:rPr>
          <w:rFonts w:ascii="Times New Roman" w:hAnsi="Times New Roman"/>
          <w:sz w:val="26"/>
          <w:szCs w:val="26"/>
          <w:vertAlign w:val="subscript"/>
        </w:rPr>
        <w:t>3</w:t>
      </w:r>
    </w:p>
    <w:p w14:paraId="0EE77EB3" w14:textId="77777777" w:rsidR="00EB14F2" w:rsidRPr="00FC2B9D" w:rsidRDefault="00EB14F2" w:rsidP="00FC2B9D">
      <w:pPr>
        <w:pStyle w:val="NormalWeb"/>
        <w:shd w:val="clear" w:color="auto" w:fill="FFFFFF"/>
        <w:spacing w:before="0" w:beforeAutospacing="0" w:after="0" w:afterAutospacing="0" w:line="276" w:lineRule="auto"/>
        <w:rPr>
          <w:color w:val="212529"/>
          <w:sz w:val="26"/>
          <w:szCs w:val="26"/>
        </w:rPr>
      </w:pPr>
      <w:r w:rsidRPr="00FC2B9D">
        <w:rPr>
          <w:color w:val="212529"/>
          <w:sz w:val="26"/>
          <w:szCs w:val="26"/>
        </w:rPr>
        <w:t>Tổng hệ số các chất (là các số nguyên, tối giản) trong phản ứng trên là bao nhiêu?</w:t>
      </w:r>
    </w:p>
    <w:p w14:paraId="61F45B7D" w14:textId="77777777" w:rsidR="00EB14F2" w:rsidRPr="00FC2B9D" w:rsidRDefault="00EB14F2" w:rsidP="00FC2B9D">
      <w:pPr>
        <w:widowControl w:val="0"/>
        <w:tabs>
          <w:tab w:val="left" w:pos="669"/>
        </w:tabs>
        <w:spacing w:line="276" w:lineRule="auto"/>
        <w:jc w:val="both"/>
        <w:rPr>
          <w:rFonts w:ascii="Times New Roman" w:hAnsi="Times New Roman"/>
          <w:color w:val="0000FF"/>
          <w:sz w:val="26"/>
          <w:szCs w:val="26"/>
        </w:rPr>
      </w:pPr>
      <w:r w:rsidRPr="00FC2B9D">
        <w:rPr>
          <w:rFonts w:ascii="Times New Roman" w:hAnsi="Times New Roman"/>
          <w:b/>
          <w:bCs/>
          <w:color w:val="000000"/>
          <w:sz w:val="26"/>
          <w:szCs w:val="26"/>
          <w:shd w:val="clear" w:color="auto" w:fill="FFFFFF"/>
        </w:rPr>
        <w:t>Câu 18:</w:t>
      </w:r>
      <w:r w:rsidRPr="00FC2B9D">
        <w:rPr>
          <w:rFonts w:ascii="Times New Roman" w:hAnsi="Times New Roman"/>
          <w:color w:val="000000"/>
          <w:sz w:val="26"/>
          <w:szCs w:val="26"/>
          <w:shd w:val="clear" w:color="auto" w:fill="FFFFFF"/>
        </w:rPr>
        <w:t xml:space="preserve"> </w:t>
      </w:r>
      <w:r w:rsidRPr="00FC2B9D">
        <w:rPr>
          <w:rFonts w:ascii="Times New Roman" w:hAnsi="Times New Roman"/>
          <w:sz w:val="26"/>
          <w:szCs w:val="26"/>
        </w:rPr>
        <w:t>Trong các chất sau: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OH, CH</w:t>
      </w:r>
      <w:r w:rsidRPr="00FC2B9D">
        <w:rPr>
          <w:rFonts w:ascii="Times New Roman" w:hAnsi="Times New Roman"/>
          <w:sz w:val="26"/>
          <w:szCs w:val="26"/>
          <w:vertAlign w:val="subscript"/>
        </w:rPr>
        <w:t>3</w:t>
      </w:r>
      <w:r w:rsidRPr="00FC2B9D">
        <w:rPr>
          <w:rFonts w:ascii="Times New Roman" w:hAnsi="Times New Roman"/>
          <w:sz w:val="26"/>
          <w:szCs w:val="26"/>
        </w:rPr>
        <w:t>COOH,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OH,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COOH,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OCH</w:t>
      </w:r>
      <w:r w:rsidRPr="00FC2B9D">
        <w:rPr>
          <w:rFonts w:ascii="Times New Roman" w:hAnsi="Times New Roman"/>
          <w:sz w:val="26"/>
          <w:szCs w:val="26"/>
          <w:vertAlign w:val="subscript"/>
        </w:rPr>
        <w:t>3</w:t>
      </w:r>
      <w:r w:rsidRPr="00FC2B9D">
        <w:rPr>
          <w:rFonts w:ascii="Times New Roman" w:hAnsi="Times New Roman"/>
          <w:sz w:val="26"/>
          <w:szCs w:val="26"/>
        </w:rPr>
        <w:t>. Số chất tác dụng với Na là</w:t>
      </w:r>
    </w:p>
    <w:p w14:paraId="7666A8AB" w14:textId="77777777" w:rsidR="00EB14F2" w:rsidRPr="00FC2B9D" w:rsidRDefault="00EB14F2" w:rsidP="00FC2B9D">
      <w:pPr>
        <w:spacing w:line="276" w:lineRule="auto"/>
        <w:jc w:val="both"/>
        <w:rPr>
          <w:rFonts w:ascii="Times New Roman" w:eastAsia="Aptos" w:hAnsi="Times New Roman"/>
          <w:sz w:val="26"/>
          <w:szCs w:val="26"/>
        </w:rPr>
      </w:pPr>
      <w:r w:rsidRPr="00FC2B9D">
        <w:rPr>
          <w:rFonts w:ascii="Times New Roman" w:hAnsi="Times New Roman"/>
          <w:b/>
          <w:bCs/>
          <w:color w:val="000000"/>
          <w:sz w:val="26"/>
          <w:szCs w:val="26"/>
          <w:shd w:val="clear" w:color="auto" w:fill="FFFFFF"/>
        </w:rPr>
        <w:t>Câu 19:</w:t>
      </w:r>
      <w:r w:rsidRPr="00FC2B9D">
        <w:rPr>
          <w:rFonts w:ascii="Times New Roman" w:eastAsia="Aptos" w:hAnsi="Times New Roman"/>
          <w:b/>
          <w:bCs/>
          <w:sz w:val="26"/>
          <w:szCs w:val="26"/>
        </w:rPr>
        <w:t> </w:t>
      </w:r>
      <w:r w:rsidRPr="00FC2B9D">
        <w:rPr>
          <w:rFonts w:ascii="Times New Roman" w:eastAsia="Aptos" w:hAnsi="Times New Roman"/>
          <w:sz w:val="26"/>
          <w:szCs w:val="26"/>
        </w:rPr>
        <w:t>Ruồi giấm đực có kiểu gene Bv/bv (di truyền liên kết) khi phát sinh giao tử sẽ cho mấy loại giao tử?</w:t>
      </w:r>
    </w:p>
    <w:p w14:paraId="5B61954A" w14:textId="77777777" w:rsidR="00EB14F2" w:rsidRPr="00FC2B9D" w:rsidRDefault="00EB14F2" w:rsidP="00FC2B9D">
      <w:pPr>
        <w:spacing w:line="276" w:lineRule="auto"/>
        <w:rPr>
          <w:rFonts w:ascii="Times New Roman" w:hAnsi="Times New Roman"/>
          <w:i/>
          <w:iCs/>
          <w:sz w:val="26"/>
          <w:szCs w:val="26"/>
        </w:rPr>
      </w:pPr>
      <w:r w:rsidRPr="00FC2B9D">
        <w:rPr>
          <w:rFonts w:ascii="Times New Roman" w:hAnsi="Times New Roman"/>
          <w:b/>
          <w:bCs/>
          <w:sz w:val="26"/>
          <w:szCs w:val="26"/>
        </w:rPr>
        <w:t xml:space="preserve">PHẦN IV: Tự luận. </w:t>
      </w:r>
      <w:r w:rsidRPr="00FC2B9D">
        <w:rPr>
          <w:rFonts w:ascii="Times New Roman" w:hAnsi="Times New Roman"/>
          <w:i/>
          <w:iCs/>
          <w:sz w:val="26"/>
          <w:szCs w:val="26"/>
        </w:rPr>
        <w:t>Viết câu trả lời hoặc lời giải cho các bài tập sau</w:t>
      </w:r>
    </w:p>
    <w:p w14:paraId="49A92ABF"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b/>
          <w:bCs/>
          <w:color w:val="000000"/>
          <w:sz w:val="26"/>
          <w:szCs w:val="26"/>
        </w:rPr>
        <w:t>Câu 20:</w:t>
      </w:r>
      <w:r w:rsidRPr="00FC2B9D">
        <w:rPr>
          <w:color w:val="000000"/>
          <w:sz w:val="26"/>
          <w:szCs w:val="26"/>
        </w:rPr>
        <w:t xml:space="preserve"> Trên một bóng đèn có ghi 12V – 6W. Đèn này được sử dụng đúng với hiệu điện thế định mức. Hãy tính.</w:t>
      </w:r>
    </w:p>
    <w:p w14:paraId="79D9CCAE"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rPr>
        <w:t>a, Điện trở của đèn khi đó</w:t>
      </w:r>
    </w:p>
    <w:p w14:paraId="338E339C" w14:textId="77777777" w:rsidR="00EB14F2" w:rsidRPr="00FC2B9D" w:rsidRDefault="00EB14F2" w:rsidP="00FC2B9D">
      <w:pPr>
        <w:pStyle w:val="NormalWeb"/>
        <w:spacing w:before="0" w:beforeAutospacing="0" w:after="0" w:afterAutospacing="0" w:line="276" w:lineRule="auto"/>
        <w:jc w:val="both"/>
        <w:rPr>
          <w:color w:val="000000"/>
          <w:sz w:val="26"/>
          <w:szCs w:val="26"/>
        </w:rPr>
      </w:pPr>
      <w:r w:rsidRPr="00FC2B9D">
        <w:rPr>
          <w:color w:val="000000"/>
          <w:sz w:val="26"/>
          <w:szCs w:val="26"/>
          <w:shd w:val="clear" w:color="auto" w:fill="FFFFFF"/>
        </w:rPr>
        <w:t>b, Điện năng mà đèn sử dụng trong 1 giờ</w:t>
      </w:r>
    </w:p>
    <w:p w14:paraId="715EC002" w14:textId="77777777" w:rsidR="00EB14F2" w:rsidRPr="00FC2B9D" w:rsidRDefault="00EB14F2" w:rsidP="00FC2B9D">
      <w:pPr>
        <w:tabs>
          <w:tab w:val="left" w:pos="750"/>
        </w:tabs>
        <w:spacing w:line="276" w:lineRule="auto"/>
        <w:rPr>
          <w:rFonts w:ascii="Times New Roman" w:hAnsi="Times New Roman"/>
          <w:color w:val="000000"/>
          <w:sz w:val="26"/>
          <w:szCs w:val="26"/>
          <w:shd w:val="clear" w:color="auto" w:fill="FFFFFF"/>
        </w:rPr>
      </w:pPr>
      <w:r w:rsidRPr="00FC2B9D">
        <w:rPr>
          <w:rFonts w:ascii="Times New Roman" w:hAnsi="Times New Roman"/>
          <w:b/>
          <w:bCs/>
          <w:color w:val="000000"/>
          <w:sz w:val="26"/>
          <w:szCs w:val="26"/>
        </w:rPr>
        <w:t>Câu 21:</w:t>
      </w:r>
      <w:r w:rsidRPr="00FC2B9D">
        <w:rPr>
          <w:rFonts w:ascii="Times New Roman" w:hAnsi="Times New Roman"/>
          <w:b/>
          <w:bCs/>
          <w:color w:val="000000"/>
          <w:sz w:val="26"/>
          <w:szCs w:val="26"/>
          <w:shd w:val="clear" w:color="auto" w:fill="FFFFFF"/>
        </w:rPr>
        <w:t xml:space="preserve"> </w:t>
      </w:r>
      <w:r w:rsidRPr="00FC2B9D">
        <w:rPr>
          <w:rFonts w:ascii="Times New Roman" w:hAnsi="Times New Roman"/>
          <w:color w:val="000000"/>
          <w:sz w:val="26"/>
          <w:szCs w:val="26"/>
          <w:shd w:val="clear" w:color="auto" w:fill="FFFFFF"/>
        </w:rPr>
        <w:t>Hòa tan hoàn toàn 2,4 gam Mg vào dung dịch CH</w:t>
      </w:r>
      <w:r w:rsidRPr="00FC2B9D">
        <w:rPr>
          <w:rFonts w:ascii="Times New Roman" w:hAnsi="Times New Roman"/>
          <w:color w:val="000000"/>
          <w:sz w:val="26"/>
          <w:szCs w:val="26"/>
          <w:shd w:val="clear" w:color="auto" w:fill="FFFFFF"/>
          <w:vertAlign w:val="subscript"/>
        </w:rPr>
        <w:t>3</w:t>
      </w:r>
      <w:r w:rsidRPr="00FC2B9D">
        <w:rPr>
          <w:rFonts w:ascii="Times New Roman" w:hAnsi="Times New Roman"/>
          <w:color w:val="000000"/>
          <w:sz w:val="26"/>
          <w:szCs w:val="26"/>
          <w:shd w:val="clear" w:color="auto" w:fill="FFFFFF"/>
        </w:rPr>
        <w:t>COOH. Thể tích khí H</w:t>
      </w:r>
      <w:r w:rsidRPr="00FC2B9D">
        <w:rPr>
          <w:rFonts w:ascii="Times New Roman" w:hAnsi="Times New Roman"/>
          <w:color w:val="000000"/>
          <w:sz w:val="26"/>
          <w:szCs w:val="26"/>
          <w:shd w:val="clear" w:color="auto" w:fill="FFFFFF"/>
          <w:vertAlign w:val="subscript"/>
        </w:rPr>
        <w:t>2</w:t>
      </w:r>
      <w:r w:rsidRPr="00FC2B9D">
        <w:rPr>
          <w:rFonts w:ascii="Times New Roman" w:hAnsi="Times New Roman"/>
          <w:color w:val="000000"/>
          <w:sz w:val="26"/>
          <w:szCs w:val="26"/>
          <w:shd w:val="clear" w:color="auto" w:fill="FFFFFF"/>
        </w:rPr>
        <w:t xml:space="preserve"> thoát ra (ở đkc) là bao nhiêu lít? </w:t>
      </w:r>
    </w:p>
    <w:p w14:paraId="5AF912D9" w14:textId="77777777" w:rsidR="00EB14F2" w:rsidRPr="00FC2B9D" w:rsidRDefault="00EB14F2" w:rsidP="00FC2B9D">
      <w:pPr>
        <w:spacing w:line="276" w:lineRule="auto"/>
        <w:rPr>
          <w:rFonts w:ascii="Times New Roman" w:hAnsi="Times New Roman"/>
          <w:bCs/>
          <w:color w:val="000000"/>
          <w:sz w:val="26"/>
          <w:szCs w:val="26"/>
        </w:rPr>
      </w:pPr>
      <w:r w:rsidRPr="00FC2B9D">
        <w:rPr>
          <w:rFonts w:ascii="Times New Roman" w:hAnsi="Times New Roman"/>
          <w:b/>
          <w:bCs/>
          <w:color w:val="000000"/>
          <w:sz w:val="26"/>
          <w:szCs w:val="26"/>
        </w:rPr>
        <w:t>Câu 22:a)</w:t>
      </w:r>
      <w:r w:rsidRPr="00FC2B9D">
        <w:rPr>
          <w:rFonts w:ascii="Times New Roman" w:hAnsi="Times New Roman"/>
          <w:bCs/>
          <w:color w:val="000000"/>
          <w:sz w:val="26"/>
          <w:szCs w:val="26"/>
        </w:rPr>
        <w:t xml:space="preserve"> Vì sao Luật Hôn nhân và Gia đình ở nước ta cấm kết hôn giữa những người có họ trong phạm vi ba đời?</w:t>
      </w:r>
    </w:p>
    <w:p w14:paraId="2054EE11" w14:textId="77777777" w:rsidR="00EB14F2" w:rsidRPr="00FC2B9D" w:rsidRDefault="00EB14F2" w:rsidP="00FC2B9D">
      <w:pPr>
        <w:spacing w:line="276" w:lineRule="auto"/>
        <w:rPr>
          <w:rFonts w:ascii="Times New Roman" w:hAnsi="Times New Roman"/>
          <w:bCs/>
          <w:color w:val="000000"/>
          <w:sz w:val="26"/>
          <w:szCs w:val="26"/>
        </w:rPr>
      </w:pPr>
      <w:r w:rsidRPr="00FC2B9D">
        <w:rPr>
          <w:rFonts w:ascii="Times New Roman" w:hAnsi="Times New Roman"/>
          <w:bCs/>
          <w:color w:val="000000"/>
          <w:sz w:val="26"/>
          <w:szCs w:val="26"/>
        </w:rPr>
        <w:t>b) Hãy nêu một số bệnh và tật di truyền ở người mà em biết. Theo em,nguyên nhân nào gây ra các bệnh,tật đó?</w:t>
      </w:r>
    </w:p>
    <w:p w14:paraId="753DD6D8" w14:textId="77777777" w:rsidR="00EB14F2" w:rsidRPr="00FC2B9D" w:rsidRDefault="00EB14F2" w:rsidP="00FC2B9D">
      <w:pPr>
        <w:tabs>
          <w:tab w:val="left" w:pos="284"/>
        </w:tabs>
        <w:spacing w:line="276" w:lineRule="auto"/>
        <w:jc w:val="center"/>
        <w:rPr>
          <w:rFonts w:ascii="Times New Roman" w:hAnsi="Times New Roman"/>
          <w:sz w:val="26"/>
          <w:szCs w:val="26"/>
          <w:lang w:val="vi-VN"/>
        </w:rPr>
      </w:pPr>
      <w:r w:rsidRPr="00FC2B9D">
        <w:rPr>
          <w:rFonts w:ascii="Times New Roman" w:hAnsi="Times New Roman"/>
          <w:sz w:val="26"/>
          <w:szCs w:val="26"/>
          <w:lang w:val="vi-VN"/>
        </w:rPr>
        <w:t>-------- HẾT -------</w:t>
      </w:r>
    </w:p>
    <w:p w14:paraId="6068000C" w14:textId="77777777" w:rsidR="00EB14F2" w:rsidRPr="00FC2B9D" w:rsidRDefault="00EB14F2" w:rsidP="00FC2B9D">
      <w:pPr>
        <w:tabs>
          <w:tab w:val="left" w:pos="284"/>
        </w:tabs>
        <w:spacing w:line="276" w:lineRule="auto"/>
        <w:rPr>
          <w:rFonts w:ascii="Times New Roman" w:hAnsi="Times New Roman"/>
          <w:sz w:val="26"/>
          <w:szCs w:val="26"/>
          <w:lang w:val="nl-NL"/>
        </w:rPr>
      </w:pPr>
      <w:r w:rsidRPr="00FC2B9D">
        <w:rPr>
          <w:rFonts w:ascii="Times New Roman" w:hAnsi="Times New Roman"/>
          <w:sz w:val="26"/>
          <w:szCs w:val="26"/>
          <w:lang w:val="nl-NL"/>
        </w:rPr>
        <w:t>Họ và tên thí sinh: .................................</w:t>
      </w:r>
      <w:r w:rsidRPr="00FC2B9D">
        <w:rPr>
          <w:rFonts w:ascii="Times New Roman" w:hAnsi="Times New Roman"/>
          <w:sz w:val="26"/>
          <w:szCs w:val="26"/>
          <w:lang w:val="nl-NL"/>
        </w:rPr>
        <w:tab/>
        <w:t>Họ tên, chữ ký GT 1: ....................................</w:t>
      </w:r>
    </w:p>
    <w:p w14:paraId="10D6B5A3" w14:textId="77777777" w:rsidR="00EB14F2" w:rsidRPr="00FC2B9D" w:rsidRDefault="00EB14F2" w:rsidP="00FC2B9D">
      <w:pPr>
        <w:tabs>
          <w:tab w:val="left" w:pos="284"/>
        </w:tabs>
        <w:spacing w:line="276" w:lineRule="auto"/>
        <w:rPr>
          <w:rFonts w:ascii="Times New Roman" w:hAnsi="Times New Roman"/>
          <w:sz w:val="26"/>
          <w:szCs w:val="26"/>
          <w:lang w:val="nl-NL"/>
        </w:rPr>
      </w:pPr>
      <w:r w:rsidRPr="00FC2B9D">
        <w:rPr>
          <w:rFonts w:ascii="Times New Roman" w:hAnsi="Times New Roman"/>
          <w:sz w:val="26"/>
          <w:szCs w:val="26"/>
          <w:lang w:val="nl-NL"/>
        </w:rPr>
        <w:t>Số báo danh: .................... ....................  Họ tên, chữ ký GT 2: ....................................</w:t>
      </w:r>
    </w:p>
    <w:p w14:paraId="1802E990" w14:textId="77777777" w:rsidR="00EB14F2" w:rsidRPr="00FC2B9D" w:rsidRDefault="00EB14F2" w:rsidP="00FC2B9D">
      <w:pPr>
        <w:tabs>
          <w:tab w:val="left" w:pos="284"/>
        </w:tabs>
        <w:spacing w:line="276" w:lineRule="auto"/>
        <w:rPr>
          <w:rFonts w:ascii="Times New Roman" w:hAnsi="Times New Roman"/>
          <w:sz w:val="26"/>
          <w:szCs w:val="26"/>
          <w:lang w:val="nl-NL"/>
        </w:rPr>
      </w:pPr>
    </w:p>
    <w:p w14:paraId="1CFF6A76"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0DA3F9ED"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66B7B065"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7D248BB3" w14:textId="77777777" w:rsidR="00EB14F2" w:rsidRPr="00FC2B9D" w:rsidRDefault="00EB14F2" w:rsidP="00FC2B9D">
      <w:pPr>
        <w:tabs>
          <w:tab w:val="left" w:pos="284"/>
        </w:tabs>
        <w:spacing w:line="276" w:lineRule="auto"/>
        <w:rPr>
          <w:rFonts w:ascii="Times New Roman" w:hAnsi="Times New Roman"/>
          <w:sz w:val="26"/>
          <w:szCs w:val="26"/>
        </w:rPr>
      </w:pPr>
      <w:r w:rsidRPr="00FC2B9D">
        <w:rPr>
          <w:rFonts w:ascii="Times New Roman" w:hAnsi="Times New Roman"/>
          <w:b/>
          <w:sz w:val="26"/>
          <w:lang w:val="vi-VN"/>
        </w:rPr>
        <w:t xml:space="preserve">PHẦN I: </w:t>
      </w:r>
      <w:r w:rsidRPr="00FC2B9D">
        <w:rPr>
          <w:rFonts w:ascii="Times New Roman" w:hAnsi="Times New Roman"/>
          <w:b/>
          <w:sz w:val="26"/>
          <w:szCs w:val="26"/>
          <w:lang w:val="vi-VN"/>
        </w:rPr>
        <w:t>Câu trắc nghiệm nhiều phương án lựa chọn</w:t>
      </w:r>
      <w:r w:rsidRPr="00FC2B9D">
        <w:rPr>
          <w:rFonts w:ascii="Times New Roman" w:hAnsi="Times New Roman"/>
          <w:sz w:val="26"/>
          <w:szCs w:val="26"/>
          <w:lang w:val="vi-VN"/>
        </w:rPr>
        <w:t xml:space="preserve">. </w:t>
      </w:r>
    </w:p>
    <w:p w14:paraId="7E104DBB"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Mỗi câu trả lời đúng 0,25 điểm.</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
        <w:gridCol w:w="716"/>
        <w:gridCol w:w="761"/>
        <w:gridCol w:w="760"/>
        <w:gridCol w:w="759"/>
        <w:gridCol w:w="760"/>
        <w:gridCol w:w="759"/>
        <w:gridCol w:w="759"/>
        <w:gridCol w:w="759"/>
        <w:gridCol w:w="839"/>
        <w:gridCol w:w="770"/>
        <w:gridCol w:w="770"/>
        <w:gridCol w:w="724"/>
      </w:tblGrid>
      <w:tr w:rsidR="00EB14F2" w:rsidRPr="00FC2B9D" w14:paraId="6DD6C313" w14:textId="77777777" w:rsidTr="00FC2B9D">
        <w:tc>
          <w:tcPr>
            <w:tcW w:w="718" w:type="dxa"/>
            <w:shd w:val="clear" w:color="auto" w:fill="auto"/>
          </w:tcPr>
          <w:p w14:paraId="5282FAF0"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Câu</w:t>
            </w:r>
          </w:p>
        </w:tc>
        <w:tc>
          <w:tcPr>
            <w:tcW w:w="716" w:type="dxa"/>
            <w:shd w:val="clear" w:color="auto" w:fill="auto"/>
          </w:tcPr>
          <w:p w14:paraId="05E1BAB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w:t>
            </w:r>
          </w:p>
        </w:tc>
        <w:tc>
          <w:tcPr>
            <w:tcW w:w="761" w:type="dxa"/>
            <w:shd w:val="clear" w:color="auto" w:fill="auto"/>
          </w:tcPr>
          <w:p w14:paraId="3FC46C59"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2</w:t>
            </w:r>
          </w:p>
        </w:tc>
        <w:tc>
          <w:tcPr>
            <w:tcW w:w="760" w:type="dxa"/>
            <w:shd w:val="clear" w:color="auto" w:fill="auto"/>
          </w:tcPr>
          <w:p w14:paraId="6D7D6DD1"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3</w:t>
            </w:r>
          </w:p>
        </w:tc>
        <w:tc>
          <w:tcPr>
            <w:tcW w:w="759" w:type="dxa"/>
            <w:shd w:val="clear" w:color="auto" w:fill="auto"/>
          </w:tcPr>
          <w:p w14:paraId="7FEAE2C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4</w:t>
            </w:r>
          </w:p>
        </w:tc>
        <w:tc>
          <w:tcPr>
            <w:tcW w:w="760" w:type="dxa"/>
            <w:shd w:val="clear" w:color="auto" w:fill="auto"/>
          </w:tcPr>
          <w:p w14:paraId="710C1103"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5</w:t>
            </w:r>
          </w:p>
        </w:tc>
        <w:tc>
          <w:tcPr>
            <w:tcW w:w="759" w:type="dxa"/>
            <w:shd w:val="clear" w:color="auto" w:fill="auto"/>
          </w:tcPr>
          <w:p w14:paraId="76F59CFE"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6</w:t>
            </w:r>
          </w:p>
        </w:tc>
        <w:tc>
          <w:tcPr>
            <w:tcW w:w="759" w:type="dxa"/>
            <w:shd w:val="clear" w:color="auto" w:fill="auto"/>
          </w:tcPr>
          <w:p w14:paraId="4794B4A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7</w:t>
            </w:r>
          </w:p>
        </w:tc>
        <w:tc>
          <w:tcPr>
            <w:tcW w:w="759" w:type="dxa"/>
            <w:shd w:val="clear" w:color="auto" w:fill="auto"/>
          </w:tcPr>
          <w:p w14:paraId="2EE4738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8</w:t>
            </w:r>
          </w:p>
        </w:tc>
        <w:tc>
          <w:tcPr>
            <w:tcW w:w="839" w:type="dxa"/>
            <w:shd w:val="clear" w:color="auto" w:fill="auto"/>
          </w:tcPr>
          <w:p w14:paraId="0D3075E8"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9</w:t>
            </w:r>
          </w:p>
        </w:tc>
        <w:tc>
          <w:tcPr>
            <w:tcW w:w="770" w:type="dxa"/>
          </w:tcPr>
          <w:p w14:paraId="17280ECA"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w:t>
            </w:r>
          </w:p>
        </w:tc>
        <w:tc>
          <w:tcPr>
            <w:tcW w:w="770" w:type="dxa"/>
          </w:tcPr>
          <w:p w14:paraId="76CC1620"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11</w:t>
            </w:r>
          </w:p>
        </w:tc>
        <w:tc>
          <w:tcPr>
            <w:tcW w:w="724" w:type="dxa"/>
          </w:tcPr>
          <w:p w14:paraId="0E79B30D"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12</w:t>
            </w:r>
          </w:p>
        </w:tc>
      </w:tr>
      <w:tr w:rsidR="00EB14F2" w:rsidRPr="00FC2B9D" w14:paraId="6C1BB6F6" w14:textId="77777777" w:rsidTr="00FC2B9D">
        <w:tc>
          <w:tcPr>
            <w:tcW w:w="718" w:type="dxa"/>
            <w:shd w:val="clear" w:color="auto" w:fill="auto"/>
          </w:tcPr>
          <w:p w14:paraId="6306A96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Đ/A</w:t>
            </w:r>
          </w:p>
        </w:tc>
        <w:tc>
          <w:tcPr>
            <w:tcW w:w="716" w:type="dxa"/>
            <w:shd w:val="clear" w:color="auto" w:fill="auto"/>
          </w:tcPr>
          <w:p w14:paraId="119EF92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p>
        </w:tc>
        <w:tc>
          <w:tcPr>
            <w:tcW w:w="761" w:type="dxa"/>
            <w:shd w:val="clear" w:color="auto" w:fill="auto"/>
          </w:tcPr>
          <w:p w14:paraId="1AC8B08C"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D</w:t>
            </w:r>
          </w:p>
        </w:tc>
        <w:tc>
          <w:tcPr>
            <w:tcW w:w="760" w:type="dxa"/>
            <w:shd w:val="clear" w:color="auto" w:fill="auto"/>
          </w:tcPr>
          <w:p w14:paraId="2029B5DD"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p>
        </w:tc>
        <w:tc>
          <w:tcPr>
            <w:tcW w:w="759" w:type="dxa"/>
            <w:shd w:val="clear" w:color="auto" w:fill="auto"/>
          </w:tcPr>
          <w:p w14:paraId="7B32B24D"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p>
        </w:tc>
        <w:tc>
          <w:tcPr>
            <w:tcW w:w="760" w:type="dxa"/>
            <w:shd w:val="clear" w:color="auto" w:fill="auto"/>
          </w:tcPr>
          <w:p w14:paraId="62EF3E10"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p>
        </w:tc>
        <w:tc>
          <w:tcPr>
            <w:tcW w:w="759" w:type="dxa"/>
            <w:shd w:val="clear" w:color="auto" w:fill="auto"/>
          </w:tcPr>
          <w:p w14:paraId="0F2CE307"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759" w:type="dxa"/>
            <w:shd w:val="clear" w:color="auto" w:fill="auto"/>
          </w:tcPr>
          <w:p w14:paraId="480E36A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759" w:type="dxa"/>
            <w:shd w:val="clear" w:color="auto" w:fill="auto"/>
          </w:tcPr>
          <w:p w14:paraId="64532D22"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D</w:t>
            </w:r>
          </w:p>
        </w:tc>
        <w:tc>
          <w:tcPr>
            <w:tcW w:w="839" w:type="dxa"/>
            <w:shd w:val="clear" w:color="auto" w:fill="auto"/>
          </w:tcPr>
          <w:p w14:paraId="65F75F58"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770" w:type="dxa"/>
          </w:tcPr>
          <w:p w14:paraId="5E11A5A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p>
        </w:tc>
        <w:tc>
          <w:tcPr>
            <w:tcW w:w="770" w:type="dxa"/>
          </w:tcPr>
          <w:p w14:paraId="660E07E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724" w:type="dxa"/>
          </w:tcPr>
          <w:p w14:paraId="4353421A"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r>
    </w:tbl>
    <w:p w14:paraId="7E46DB32" w14:textId="77777777" w:rsidR="00EB14F2" w:rsidRPr="00FC2B9D" w:rsidRDefault="00EB14F2" w:rsidP="00FC2B9D">
      <w:pPr>
        <w:shd w:val="clear" w:color="auto" w:fill="FFFFFF"/>
        <w:spacing w:line="276" w:lineRule="auto"/>
        <w:rPr>
          <w:rFonts w:ascii="Times New Roman" w:hAnsi="Times New Roman"/>
          <w:b/>
          <w:color w:val="000000"/>
          <w:sz w:val="26"/>
          <w:szCs w:val="26"/>
          <w:lang w:eastAsia="vi-VN"/>
        </w:rPr>
      </w:pPr>
      <w:r w:rsidRPr="00FC2B9D">
        <w:rPr>
          <w:rFonts w:ascii="Times New Roman" w:hAnsi="Times New Roman"/>
          <w:b/>
          <w:color w:val="000000"/>
          <w:sz w:val="26"/>
          <w:szCs w:val="26"/>
          <w:lang w:val="vi-VN" w:eastAsia="vi-VN"/>
        </w:rPr>
        <w:t xml:space="preserve">PHẦN II: </w:t>
      </w:r>
      <w:r w:rsidRPr="00FC2B9D">
        <w:rPr>
          <w:rFonts w:ascii="Times New Roman" w:hAnsi="Times New Roman"/>
          <w:b/>
          <w:sz w:val="26"/>
          <w:szCs w:val="26"/>
        </w:rPr>
        <w:t>Câu trắc nghiệm đúng sai</w:t>
      </w:r>
      <w:r w:rsidRPr="00FC2B9D">
        <w:rPr>
          <w:rFonts w:ascii="Times New Roman" w:hAnsi="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46"/>
        <w:gridCol w:w="6946"/>
        <w:gridCol w:w="1302"/>
      </w:tblGrid>
      <w:tr w:rsidR="00EB14F2" w:rsidRPr="00FC2B9D" w14:paraId="74E99973" w14:textId="77777777" w:rsidTr="00FC2B9D">
        <w:tc>
          <w:tcPr>
            <w:tcW w:w="1446" w:type="dxa"/>
          </w:tcPr>
          <w:p w14:paraId="7F5419A7"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Câu</w:t>
            </w:r>
          </w:p>
        </w:tc>
        <w:tc>
          <w:tcPr>
            <w:tcW w:w="6946" w:type="dxa"/>
            <w:tcBorders>
              <w:bottom w:val="single" w:sz="4" w:space="0" w:color="000000"/>
            </w:tcBorders>
          </w:tcPr>
          <w:p w14:paraId="58690BAF"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Nội dung</w:t>
            </w:r>
          </w:p>
        </w:tc>
        <w:tc>
          <w:tcPr>
            <w:tcW w:w="1302" w:type="dxa"/>
            <w:tcBorders>
              <w:bottom w:val="single" w:sz="4" w:space="0" w:color="000000"/>
            </w:tcBorders>
            <w:vAlign w:val="bottom"/>
          </w:tcPr>
          <w:p w14:paraId="50F227B1"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Điểm</w:t>
            </w:r>
          </w:p>
        </w:tc>
      </w:tr>
      <w:tr w:rsidR="00EB14F2" w:rsidRPr="00FC2B9D" w14:paraId="2220FA95" w14:textId="77777777" w:rsidTr="00FC2B9D">
        <w:tc>
          <w:tcPr>
            <w:tcW w:w="1446" w:type="dxa"/>
            <w:vMerge w:val="restart"/>
          </w:tcPr>
          <w:p w14:paraId="40B0BD0D"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13.</w:t>
            </w:r>
          </w:p>
          <w:p w14:paraId="57516154"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(1,0 điểm)</w:t>
            </w:r>
          </w:p>
        </w:tc>
        <w:tc>
          <w:tcPr>
            <w:tcW w:w="6946" w:type="dxa"/>
          </w:tcPr>
          <w:p w14:paraId="680FC9E6"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a) Sai</w:t>
            </w:r>
          </w:p>
        </w:tc>
        <w:tc>
          <w:tcPr>
            <w:tcW w:w="1302" w:type="dxa"/>
            <w:vMerge w:val="restart"/>
            <w:vAlign w:val="bottom"/>
          </w:tcPr>
          <w:p w14:paraId="40C17C75"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1,00</w:t>
            </w:r>
          </w:p>
          <w:p w14:paraId="59D070AA" w14:textId="77777777" w:rsidR="00EB14F2" w:rsidRPr="00FC2B9D" w:rsidRDefault="00EB14F2" w:rsidP="00FC2B9D">
            <w:pPr>
              <w:tabs>
                <w:tab w:val="left" w:pos="284"/>
              </w:tabs>
              <w:spacing w:line="276" w:lineRule="auto"/>
              <w:jc w:val="center"/>
              <w:rPr>
                <w:rFonts w:ascii="Times New Roman" w:hAnsi="Times New Roman"/>
                <w:sz w:val="26"/>
              </w:rPr>
            </w:pPr>
          </w:p>
          <w:p w14:paraId="2C7F13A2"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261093A1" w14:textId="77777777" w:rsidTr="00FC2B9D">
        <w:tc>
          <w:tcPr>
            <w:tcW w:w="1446" w:type="dxa"/>
            <w:vMerge/>
          </w:tcPr>
          <w:p w14:paraId="6639D99A"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545DE0FB"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b) Đúng</w:t>
            </w:r>
          </w:p>
        </w:tc>
        <w:tc>
          <w:tcPr>
            <w:tcW w:w="1302" w:type="dxa"/>
            <w:vMerge/>
            <w:vAlign w:val="bottom"/>
          </w:tcPr>
          <w:p w14:paraId="308CD693"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3755DC1F" w14:textId="77777777" w:rsidTr="00FC2B9D">
        <w:tc>
          <w:tcPr>
            <w:tcW w:w="1446" w:type="dxa"/>
            <w:vMerge/>
          </w:tcPr>
          <w:p w14:paraId="64FC533D"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3F123D80"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c) Sai</w:t>
            </w:r>
          </w:p>
        </w:tc>
        <w:tc>
          <w:tcPr>
            <w:tcW w:w="1302" w:type="dxa"/>
            <w:vMerge/>
            <w:vAlign w:val="bottom"/>
          </w:tcPr>
          <w:p w14:paraId="39CE3862"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032FD780" w14:textId="77777777" w:rsidTr="00FC2B9D">
        <w:tc>
          <w:tcPr>
            <w:tcW w:w="1446" w:type="dxa"/>
            <w:vMerge/>
          </w:tcPr>
          <w:p w14:paraId="73EA66E7"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027A9D5D"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d) Đúng</w:t>
            </w:r>
          </w:p>
        </w:tc>
        <w:tc>
          <w:tcPr>
            <w:tcW w:w="1302" w:type="dxa"/>
            <w:vMerge/>
            <w:vAlign w:val="bottom"/>
          </w:tcPr>
          <w:p w14:paraId="34F3AC90"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22418404" w14:textId="77777777" w:rsidTr="00FC2B9D">
        <w:tc>
          <w:tcPr>
            <w:tcW w:w="1446" w:type="dxa"/>
            <w:vMerge w:val="restart"/>
          </w:tcPr>
          <w:p w14:paraId="5D6B030B"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lastRenderedPageBreak/>
              <w:t>Câu 14.</w:t>
            </w:r>
          </w:p>
          <w:p w14:paraId="6D60AA04"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(1,0 điểm)</w:t>
            </w:r>
          </w:p>
        </w:tc>
        <w:tc>
          <w:tcPr>
            <w:tcW w:w="6946" w:type="dxa"/>
          </w:tcPr>
          <w:p w14:paraId="30675750"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a) Sai</w:t>
            </w:r>
          </w:p>
        </w:tc>
        <w:tc>
          <w:tcPr>
            <w:tcW w:w="1302" w:type="dxa"/>
            <w:vMerge w:val="restart"/>
            <w:vAlign w:val="bottom"/>
          </w:tcPr>
          <w:p w14:paraId="078D5548"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1,00</w:t>
            </w:r>
          </w:p>
          <w:p w14:paraId="540D6DFE"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6D3B1CCD" w14:textId="77777777" w:rsidTr="00FC2B9D">
        <w:tc>
          <w:tcPr>
            <w:tcW w:w="1446" w:type="dxa"/>
            <w:vMerge/>
          </w:tcPr>
          <w:p w14:paraId="46723FA8"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2800DE55"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b) Đúng</w:t>
            </w:r>
          </w:p>
        </w:tc>
        <w:tc>
          <w:tcPr>
            <w:tcW w:w="1302" w:type="dxa"/>
            <w:vMerge/>
            <w:vAlign w:val="bottom"/>
          </w:tcPr>
          <w:p w14:paraId="445E359A"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58DB4B04" w14:textId="77777777" w:rsidTr="00FC2B9D">
        <w:tc>
          <w:tcPr>
            <w:tcW w:w="1446" w:type="dxa"/>
            <w:vMerge/>
          </w:tcPr>
          <w:p w14:paraId="0FCCC5BC"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3DCA6815"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c) Sai</w:t>
            </w:r>
          </w:p>
        </w:tc>
        <w:tc>
          <w:tcPr>
            <w:tcW w:w="1302" w:type="dxa"/>
            <w:vMerge/>
            <w:vAlign w:val="bottom"/>
          </w:tcPr>
          <w:p w14:paraId="1907BC9B"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49B2B989" w14:textId="77777777" w:rsidTr="00FC2B9D">
        <w:tc>
          <w:tcPr>
            <w:tcW w:w="1446" w:type="dxa"/>
            <w:vMerge/>
          </w:tcPr>
          <w:p w14:paraId="6FD9C7F2"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10D8738C"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d) Đúng</w:t>
            </w:r>
          </w:p>
        </w:tc>
        <w:tc>
          <w:tcPr>
            <w:tcW w:w="1302" w:type="dxa"/>
            <w:vMerge/>
            <w:vAlign w:val="bottom"/>
          </w:tcPr>
          <w:p w14:paraId="5AD5733C"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3406FD2C" w14:textId="77777777" w:rsidTr="00FC2B9D">
        <w:tc>
          <w:tcPr>
            <w:tcW w:w="1446" w:type="dxa"/>
            <w:vMerge w:val="restart"/>
          </w:tcPr>
          <w:p w14:paraId="68849675"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15.</w:t>
            </w:r>
          </w:p>
          <w:p w14:paraId="418CF09A"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(1,0 điểm)</w:t>
            </w:r>
          </w:p>
        </w:tc>
        <w:tc>
          <w:tcPr>
            <w:tcW w:w="6946" w:type="dxa"/>
          </w:tcPr>
          <w:p w14:paraId="56F72593"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a) Đúng</w:t>
            </w:r>
          </w:p>
        </w:tc>
        <w:tc>
          <w:tcPr>
            <w:tcW w:w="1302" w:type="dxa"/>
            <w:vMerge w:val="restart"/>
            <w:vAlign w:val="bottom"/>
          </w:tcPr>
          <w:p w14:paraId="62696C3D"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1,00</w:t>
            </w:r>
          </w:p>
          <w:p w14:paraId="016A5953" w14:textId="77777777" w:rsidR="00EB14F2" w:rsidRPr="00FC2B9D" w:rsidRDefault="00EB14F2" w:rsidP="00FC2B9D">
            <w:pPr>
              <w:tabs>
                <w:tab w:val="left" w:pos="284"/>
              </w:tabs>
              <w:spacing w:line="276" w:lineRule="auto"/>
              <w:jc w:val="center"/>
              <w:rPr>
                <w:rFonts w:ascii="Times New Roman" w:hAnsi="Times New Roman"/>
                <w:sz w:val="26"/>
              </w:rPr>
            </w:pPr>
          </w:p>
          <w:p w14:paraId="67F16D9D"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30D061D5" w14:textId="77777777" w:rsidTr="00FC2B9D">
        <w:tc>
          <w:tcPr>
            <w:tcW w:w="1446" w:type="dxa"/>
            <w:vMerge/>
          </w:tcPr>
          <w:p w14:paraId="0B2B5DD3"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19BB1D27"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b) Đúng</w:t>
            </w:r>
          </w:p>
        </w:tc>
        <w:tc>
          <w:tcPr>
            <w:tcW w:w="1302" w:type="dxa"/>
            <w:vMerge/>
            <w:vAlign w:val="bottom"/>
          </w:tcPr>
          <w:p w14:paraId="3A5A2F2B"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1478C2A4" w14:textId="77777777" w:rsidTr="00FC2B9D">
        <w:tc>
          <w:tcPr>
            <w:tcW w:w="1446" w:type="dxa"/>
            <w:vMerge/>
          </w:tcPr>
          <w:p w14:paraId="454600B8"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2996729B"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c) Đúng</w:t>
            </w:r>
          </w:p>
        </w:tc>
        <w:tc>
          <w:tcPr>
            <w:tcW w:w="1302" w:type="dxa"/>
            <w:vMerge/>
            <w:vAlign w:val="bottom"/>
          </w:tcPr>
          <w:p w14:paraId="0BB75D08"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5A29E15A" w14:textId="77777777" w:rsidTr="00FC2B9D">
        <w:tc>
          <w:tcPr>
            <w:tcW w:w="1446" w:type="dxa"/>
            <w:vMerge/>
          </w:tcPr>
          <w:p w14:paraId="77CFD309" w14:textId="77777777" w:rsidR="00EB14F2" w:rsidRPr="00FC2B9D" w:rsidRDefault="00EB14F2" w:rsidP="00FC2B9D">
            <w:pPr>
              <w:tabs>
                <w:tab w:val="left" w:pos="284"/>
              </w:tabs>
              <w:spacing w:line="276" w:lineRule="auto"/>
              <w:rPr>
                <w:rFonts w:ascii="Times New Roman" w:hAnsi="Times New Roman"/>
                <w:sz w:val="26"/>
              </w:rPr>
            </w:pPr>
          </w:p>
        </w:tc>
        <w:tc>
          <w:tcPr>
            <w:tcW w:w="6946" w:type="dxa"/>
          </w:tcPr>
          <w:p w14:paraId="7ADFE8B7"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d) Sai</w:t>
            </w:r>
          </w:p>
        </w:tc>
        <w:tc>
          <w:tcPr>
            <w:tcW w:w="1302" w:type="dxa"/>
            <w:vMerge/>
            <w:vAlign w:val="bottom"/>
          </w:tcPr>
          <w:p w14:paraId="7AEFBCC6"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74BC9AAD" w14:textId="77777777" w:rsidTr="00FC2B9D">
        <w:tc>
          <w:tcPr>
            <w:tcW w:w="9694" w:type="dxa"/>
            <w:gridSpan w:val="3"/>
          </w:tcPr>
          <w:p w14:paraId="13B7296B"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b/>
                <w:sz w:val="26"/>
              </w:rPr>
              <w:t>Chú ý:</w:t>
            </w:r>
            <w:r w:rsidRPr="00FC2B9D">
              <w:rPr>
                <w:rFonts w:ascii="Times New Roman" w:hAnsi="Times New Roman"/>
                <w:sz w:val="26"/>
              </w:rPr>
              <w:t xml:space="preserve"> </w:t>
            </w:r>
            <w:r w:rsidRPr="00FC2B9D">
              <w:rPr>
                <w:rFonts w:ascii="Times New Roman" w:eastAsia="Calibri" w:hAnsi="Times New Roman"/>
                <w:kern w:val="2"/>
                <w:sz w:val="26"/>
                <w:szCs w:val="26"/>
              </w:rPr>
              <w:t>Mỗi câu làm đúng 1 ý chỉ được 0,1 điểm, đúng 2 ý được 0,25 điểm, đúng 3 ý được 0,5 điểm và đúng cả 4 ý thì được 1 điểm.</w:t>
            </w:r>
          </w:p>
        </w:tc>
      </w:tr>
    </w:tbl>
    <w:p w14:paraId="0286D085" w14:textId="77777777" w:rsidR="00EB14F2" w:rsidRPr="00FC2B9D" w:rsidRDefault="00EB14F2" w:rsidP="00FC2B9D">
      <w:pPr>
        <w:shd w:val="clear" w:color="auto" w:fill="FFFFFF"/>
        <w:spacing w:line="276" w:lineRule="auto"/>
        <w:rPr>
          <w:rFonts w:ascii="Times New Roman" w:hAnsi="Times New Roman"/>
          <w:sz w:val="26"/>
          <w:szCs w:val="26"/>
        </w:rPr>
      </w:pPr>
      <w:r w:rsidRPr="00FC2B9D">
        <w:rPr>
          <w:rFonts w:ascii="Times New Roman" w:hAnsi="Times New Roman"/>
          <w:b/>
          <w:color w:val="000000"/>
          <w:sz w:val="26"/>
          <w:szCs w:val="26"/>
          <w:lang w:val="vi-VN" w:eastAsia="en-GB"/>
        </w:rPr>
        <w:t xml:space="preserve">PHẦN III: </w:t>
      </w:r>
      <w:r w:rsidRPr="00FC2B9D">
        <w:rPr>
          <w:rFonts w:ascii="Times New Roman" w:hAnsi="Times New Roman"/>
          <w:b/>
          <w:sz w:val="26"/>
          <w:szCs w:val="26"/>
          <w:lang w:val="vi-VN"/>
        </w:rPr>
        <w:t>Câu trắc nghiệm yêu cầu trả lời ngắn</w:t>
      </w:r>
      <w:r w:rsidRPr="00FC2B9D">
        <w:rPr>
          <w:rFonts w:ascii="Times New Roman" w:hAnsi="Times New Roman"/>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296"/>
        <w:gridCol w:w="6096"/>
        <w:gridCol w:w="1302"/>
      </w:tblGrid>
      <w:tr w:rsidR="00EB14F2" w:rsidRPr="00FC2B9D" w14:paraId="1529DA5E" w14:textId="77777777" w:rsidTr="00FC2B9D">
        <w:tc>
          <w:tcPr>
            <w:tcW w:w="2296" w:type="dxa"/>
          </w:tcPr>
          <w:p w14:paraId="08FA2090"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Câu</w:t>
            </w:r>
          </w:p>
        </w:tc>
        <w:tc>
          <w:tcPr>
            <w:tcW w:w="6096" w:type="dxa"/>
            <w:tcBorders>
              <w:bottom w:val="single" w:sz="4" w:space="0" w:color="000000"/>
            </w:tcBorders>
          </w:tcPr>
          <w:p w14:paraId="7EBFE829"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Nội dung</w:t>
            </w:r>
          </w:p>
        </w:tc>
        <w:tc>
          <w:tcPr>
            <w:tcW w:w="1302" w:type="dxa"/>
            <w:tcBorders>
              <w:bottom w:val="single" w:sz="4" w:space="0" w:color="000000"/>
            </w:tcBorders>
            <w:vAlign w:val="bottom"/>
          </w:tcPr>
          <w:p w14:paraId="233A7867"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Điểm</w:t>
            </w:r>
          </w:p>
        </w:tc>
      </w:tr>
      <w:tr w:rsidR="00EB14F2" w:rsidRPr="00FC2B9D" w14:paraId="589974A3" w14:textId="77777777" w:rsidTr="00FC2B9D">
        <w:tc>
          <w:tcPr>
            <w:tcW w:w="2296" w:type="dxa"/>
          </w:tcPr>
          <w:p w14:paraId="01AAFE8D"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16. (0,25 điểm)</w:t>
            </w:r>
          </w:p>
        </w:tc>
        <w:tc>
          <w:tcPr>
            <w:tcW w:w="6096" w:type="dxa"/>
          </w:tcPr>
          <w:p w14:paraId="17F415C2"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eastAsia="Calibri" w:hAnsi="Times New Roman"/>
                <w:color w:val="000000"/>
                <w:kern w:val="2"/>
                <w:sz w:val="26"/>
                <w:szCs w:val="26"/>
              </w:rPr>
              <w:t>0,1V</w:t>
            </w:r>
          </w:p>
        </w:tc>
        <w:tc>
          <w:tcPr>
            <w:tcW w:w="1302" w:type="dxa"/>
            <w:vAlign w:val="bottom"/>
          </w:tcPr>
          <w:p w14:paraId="09F35F3E"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r w:rsidR="00EB14F2" w:rsidRPr="00FC2B9D" w14:paraId="12E2CFD1" w14:textId="77777777" w:rsidTr="00FC2B9D">
        <w:tc>
          <w:tcPr>
            <w:tcW w:w="2296" w:type="dxa"/>
          </w:tcPr>
          <w:p w14:paraId="121C6404"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17. (0,25 điểm)</w:t>
            </w:r>
          </w:p>
        </w:tc>
        <w:tc>
          <w:tcPr>
            <w:tcW w:w="6096" w:type="dxa"/>
          </w:tcPr>
          <w:p w14:paraId="663595EA" w14:textId="77777777" w:rsidR="00EB14F2" w:rsidRPr="00FC2B9D" w:rsidRDefault="00EB14F2" w:rsidP="00FC2B9D">
            <w:pPr>
              <w:shd w:val="clear" w:color="auto" w:fill="E2EFD9"/>
              <w:spacing w:line="276" w:lineRule="auto"/>
              <w:jc w:val="both"/>
              <w:rPr>
                <w:rFonts w:ascii="Times New Roman" w:hAnsi="Times New Roman"/>
                <w:sz w:val="26"/>
                <w:szCs w:val="26"/>
                <w:highlight w:val="yellow"/>
              </w:rPr>
            </w:pPr>
            <w:r w:rsidRPr="00FC2B9D">
              <w:rPr>
                <w:rFonts w:ascii="Times New Roman" w:hAnsi="Times New Roman"/>
                <w:sz w:val="26"/>
                <w:szCs w:val="26"/>
                <w:lang w:val="pl-PL"/>
              </w:rPr>
              <w:t>8</w:t>
            </w:r>
          </w:p>
        </w:tc>
        <w:tc>
          <w:tcPr>
            <w:tcW w:w="1302" w:type="dxa"/>
            <w:vAlign w:val="bottom"/>
          </w:tcPr>
          <w:p w14:paraId="30C50F25"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r w:rsidR="00EB14F2" w:rsidRPr="00FC2B9D" w14:paraId="508CC8C8" w14:textId="77777777" w:rsidTr="00FC2B9D">
        <w:tc>
          <w:tcPr>
            <w:tcW w:w="2296" w:type="dxa"/>
          </w:tcPr>
          <w:p w14:paraId="224B4272"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18. (0,25 điểm)</w:t>
            </w:r>
          </w:p>
        </w:tc>
        <w:tc>
          <w:tcPr>
            <w:tcW w:w="6096" w:type="dxa"/>
          </w:tcPr>
          <w:p w14:paraId="3C40C7C3"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4</w:t>
            </w:r>
          </w:p>
        </w:tc>
        <w:tc>
          <w:tcPr>
            <w:tcW w:w="1302" w:type="dxa"/>
            <w:vAlign w:val="bottom"/>
          </w:tcPr>
          <w:p w14:paraId="1C3C4E19"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r w:rsidR="00EB14F2" w:rsidRPr="00FC2B9D" w14:paraId="5D381A8D" w14:textId="77777777" w:rsidTr="00FC2B9D">
        <w:tc>
          <w:tcPr>
            <w:tcW w:w="2296" w:type="dxa"/>
          </w:tcPr>
          <w:p w14:paraId="43FF873C"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19. (0,25 điểm)</w:t>
            </w:r>
          </w:p>
        </w:tc>
        <w:tc>
          <w:tcPr>
            <w:tcW w:w="6096" w:type="dxa"/>
          </w:tcPr>
          <w:p w14:paraId="3CF3D5D3"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2</w:t>
            </w:r>
          </w:p>
        </w:tc>
        <w:tc>
          <w:tcPr>
            <w:tcW w:w="1302" w:type="dxa"/>
            <w:vAlign w:val="bottom"/>
          </w:tcPr>
          <w:p w14:paraId="715ECF00"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bl>
    <w:p w14:paraId="4C5F6E43" w14:textId="77777777" w:rsidR="00EB14F2" w:rsidRPr="00FC2B9D" w:rsidRDefault="00EB14F2" w:rsidP="00FC2B9D">
      <w:pPr>
        <w:spacing w:line="259" w:lineRule="auto"/>
        <w:ind w:left="-5" w:right="3049" w:hanging="10"/>
        <w:rPr>
          <w:rFonts w:ascii="Times New Roman" w:hAnsi="Times New Roman"/>
          <w:color w:val="000000"/>
          <w:sz w:val="26"/>
          <w:szCs w:val="26"/>
        </w:rPr>
      </w:pPr>
      <w:r w:rsidRPr="00FC2B9D">
        <w:rPr>
          <w:rFonts w:ascii="Times New Roman" w:hAnsi="Times New Roman"/>
          <w:b/>
          <w:bCs/>
          <w:sz w:val="26"/>
          <w:szCs w:val="26"/>
        </w:rPr>
        <w:t>PHẦN IV: Tự luận.</w:t>
      </w:r>
    </w:p>
    <w:p w14:paraId="0415CE6B" w14:textId="77777777" w:rsidR="00EB14F2" w:rsidRPr="00FC2B9D" w:rsidRDefault="00EB14F2" w:rsidP="00FC2B9D">
      <w:pPr>
        <w:spacing w:line="259" w:lineRule="auto"/>
        <w:ind w:left="-5" w:right="3049" w:hanging="10"/>
        <w:rPr>
          <w:rFonts w:ascii="Times New Roman" w:eastAsia="Calibri" w:hAnsi="Times New Roman"/>
          <w:color w:val="000000"/>
          <w:sz w:val="26"/>
          <w:szCs w:val="26"/>
        </w:rPr>
      </w:pPr>
      <w:r w:rsidRPr="00FC2B9D">
        <w:rPr>
          <w:rFonts w:ascii="Times New Roman" w:hAnsi="Times New Roman"/>
          <w:color w:val="000000"/>
          <w:sz w:val="26"/>
          <w:szCs w:val="26"/>
        </w:rPr>
        <w:t xml:space="preserve">Câu 20: 1 điểm </w:t>
      </w:r>
    </w:p>
    <w:tbl>
      <w:tblPr>
        <w:tblW w:w="9789" w:type="dxa"/>
        <w:tblInd w:w="-102" w:type="dxa"/>
        <w:tblCellMar>
          <w:top w:w="56" w:type="dxa"/>
          <w:left w:w="102" w:type="dxa"/>
          <w:right w:w="191" w:type="dxa"/>
        </w:tblCellMar>
        <w:tblLook w:val="04A0" w:firstRow="1" w:lastRow="0" w:firstColumn="1" w:lastColumn="0" w:noHBand="0" w:noVBand="1"/>
      </w:tblPr>
      <w:tblGrid>
        <w:gridCol w:w="6898"/>
        <w:gridCol w:w="1583"/>
        <w:gridCol w:w="1308"/>
      </w:tblGrid>
      <w:tr w:rsidR="00EB14F2" w:rsidRPr="00FC2B9D" w14:paraId="5D0FDB52" w14:textId="77777777" w:rsidTr="00FC2B9D">
        <w:trPr>
          <w:trHeight w:val="275"/>
        </w:trPr>
        <w:tc>
          <w:tcPr>
            <w:tcW w:w="6898" w:type="dxa"/>
            <w:tcBorders>
              <w:top w:val="single" w:sz="4" w:space="0" w:color="000000"/>
              <w:left w:val="single" w:sz="3" w:space="0" w:color="000000"/>
              <w:bottom w:val="single" w:sz="3" w:space="0" w:color="000000"/>
              <w:right w:val="single" w:sz="4" w:space="0" w:color="000000"/>
            </w:tcBorders>
            <w:shd w:val="clear" w:color="auto" w:fill="auto"/>
          </w:tcPr>
          <w:p w14:paraId="539C9CB0" w14:textId="77777777" w:rsidR="00EB14F2" w:rsidRPr="00FC2B9D" w:rsidRDefault="00EB14F2" w:rsidP="00FC2B9D">
            <w:pPr>
              <w:spacing w:line="259" w:lineRule="auto"/>
              <w:ind w:left="90"/>
              <w:jc w:val="center"/>
              <w:rPr>
                <w:rFonts w:ascii="Times New Roman" w:eastAsia="Calibri" w:hAnsi="Times New Roman"/>
                <w:color w:val="000000"/>
                <w:kern w:val="2"/>
                <w:sz w:val="26"/>
                <w:szCs w:val="26"/>
              </w:rPr>
            </w:pPr>
            <w:r w:rsidRPr="00FC2B9D">
              <w:rPr>
                <w:rFonts w:ascii="Times New Roman" w:hAnsi="Times New Roman"/>
                <w:color w:val="000000"/>
                <w:kern w:val="2"/>
                <w:sz w:val="26"/>
                <w:szCs w:val="26"/>
              </w:rPr>
              <w:t xml:space="preserve">Hướng dẫn chấm </w:t>
            </w:r>
          </w:p>
        </w:tc>
        <w:tc>
          <w:tcPr>
            <w:tcW w:w="1583" w:type="dxa"/>
            <w:tcBorders>
              <w:top w:val="single" w:sz="4" w:space="0" w:color="000000"/>
              <w:left w:val="single" w:sz="4" w:space="0" w:color="000000"/>
              <w:bottom w:val="single" w:sz="3" w:space="0" w:color="000000"/>
              <w:right w:val="single" w:sz="4" w:space="0" w:color="000000"/>
            </w:tcBorders>
            <w:shd w:val="clear" w:color="auto" w:fill="auto"/>
          </w:tcPr>
          <w:p w14:paraId="3A33E028" w14:textId="77777777" w:rsidR="00EB14F2" w:rsidRPr="00FC2B9D" w:rsidRDefault="00EB14F2" w:rsidP="00FC2B9D">
            <w:pPr>
              <w:spacing w:line="259" w:lineRule="auto"/>
              <w:ind w:left="82"/>
              <w:jc w:val="center"/>
              <w:rPr>
                <w:rFonts w:ascii="Times New Roman" w:eastAsia="Calibri" w:hAnsi="Times New Roman"/>
                <w:color w:val="000000"/>
                <w:kern w:val="2"/>
                <w:sz w:val="26"/>
                <w:szCs w:val="26"/>
              </w:rPr>
            </w:pPr>
            <w:r w:rsidRPr="00FC2B9D">
              <w:rPr>
                <w:rFonts w:ascii="Times New Roman" w:hAnsi="Times New Roman"/>
                <w:color w:val="000000"/>
                <w:kern w:val="2"/>
                <w:sz w:val="26"/>
                <w:szCs w:val="26"/>
              </w:rPr>
              <w:t xml:space="preserve">Điểm </w:t>
            </w:r>
          </w:p>
        </w:tc>
        <w:tc>
          <w:tcPr>
            <w:tcW w:w="1308" w:type="dxa"/>
            <w:tcBorders>
              <w:top w:val="single" w:sz="4" w:space="0" w:color="000000"/>
              <w:left w:val="single" w:sz="4" w:space="0" w:color="000000"/>
              <w:bottom w:val="single" w:sz="3" w:space="0" w:color="000000"/>
              <w:right w:val="single" w:sz="4" w:space="0" w:color="000000"/>
            </w:tcBorders>
            <w:shd w:val="clear" w:color="auto" w:fill="auto"/>
          </w:tcPr>
          <w:p w14:paraId="732B3EA9" w14:textId="77777777" w:rsidR="00EB14F2" w:rsidRPr="00FC2B9D" w:rsidRDefault="00EB14F2" w:rsidP="00FC2B9D">
            <w:pPr>
              <w:spacing w:line="259" w:lineRule="auto"/>
              <w:ind w:left="77"/>
              <w:jc w:val="center"/>
              <w:rPr>
                <w:rFonts w:ascii="Times New Roman" w:eastAsia="Calibri" w:hAnsi="Times New Roman"/>
                <w:color w:val="000000"/>
                <w:kern w:val="2"/>
                <w:sz w:val="26"/>
                <w:szCs w:val="26"/>
              </w:rPr>
            </w:pPr>
            <w:r w:rsidRPr="00FC2B9D">
              <w:rPr>
                <w:rFonts w:ascii="Times New Roman" w:hAnsi="Times New Roman"/>
                <w:color w:val="000000"/>
                <w:kern w:val="2"/>
                <w:sz w:val="26"/>
                <w:szCs w:val="26"/>
              </w:rPr>
              <w:t xml:space="preserve">Ghi chú </w:t>
            </w:r>
          </w:p>
        </w:tc>
      </w:tr>
      <w:tr w:rsidR="00EB14F2" w:rsidRPr="00FC2B9D" w14:paraId="006D5103" w14:textId="77777777" w:rsidTr="00FC2B9D">
        <w:trPr>
          <w:trHeight w:val="533"/>
        </w:trPr>
        <w:tc>
          <w:tcPr>
            <w:tcW w:w="6898" w:type="dxa"/>
            <w:tcBorders>
              <w:top w:val="single" w:sz="3" w:space="0" w:color="000000"/>
              <w:left w:val="single" w:sz="3" w:space="0" w:color="000000"/>
              <w:bottom w:val="single" w:sz="4" w:space="0" w:color="000000"/>
              <w:right w:val="single" w:sz="4" w:space="0" w:color="000000"/>
            </w:tcBorders>
            <w:shd w:val="clear" w:color="auto" w:fill="auto"/>
          </w:tcPr>
          <w:p w14:paraId="445DB16E" w14:textId="77777777" w:rsidR="00EB14F2" w:rsidRPr="00FC2B9D" w:rsidRDefault="00EB14F2" w:rsidP="00FC2B9D">
            <w:pPr>
              <w:spacing w:line="259" w:lineRule="auto"/>
              <w:ind w:right="2334"/>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 xml:space="preserve">Cường độ dòng điện qua bóng đèn: </w:t>
            </w:r>
          </w:p>
          <w:p w14:paraId="596C9E3A" w14:textId="77777777" w:rsidR="00EB14F2" w:rsidRPr="00FC2B9D" w:rsidRDefault="00EB14F2" w:rsidP="00FC2B9D">
            <w:pPr>
              <w:spacing w:line="259" w:lineRule="auto"/>
              <w:ind w:right="2334"/>
              <w:jc w:val="center"/>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 xml:space="preserve">I = </w:t>
            </w:r>
            <w:r w:rsidRPr="00FC2B9D">
              <w:rPr>
                <w:rFonts w:ascii="Times New Roman" w:eastAsia="Calibri" w:hAnsi="Times New Roman"/>
                <w:color w:val="000000"/>
                <w:kern w:val="2"/>
                <w:sz w:val="26"/>
                <w:szCs w:val="26"/>
              </w:rPr>
              <w:fldChar w:fldCharType="begin"/>
            </w:r>
            <w:r w:rsidRPr="00FC2B9D">
              <w:rPr>
                <w:rFonts w:ascii="Times New Roman" w:eastAsia="Calibri" w:hAnsi="Times New Roman"/>
                <w:color w:val="000000"/>
                <w:kern w:val="2"/>
                <w:sz w:val="26"/>
                <w:szCs w:val="26"/>
              </w:rPr>
              <w:instrText xml:space="preserve"> QUOTE </w:instrText>
            </w:r>
            <w:r w:rsidRPr="00FC2B9D">
              <w:rPr>
                <w:rFonts w:ascii="Times New Roman" w:eastAsia="Calibri" w:hAnsi="Times New Roman"/>
                <w:kern w:val="2"/>
                <w:position w:val="-13"/>
              </w:rPr>
              <w:pict w14:anchorId="4D87265D">
                <v:shape id="_x0000_i1056" type="#_x0000_t75" style="width: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56167&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56167&quot; wsp:rsidRDefault=&quot;00D56167&quot; wsp:rsidP=&quot;00D56167&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P&lt;/m:t&gt;&lt;/m:r&gt;&lt;/m:num&gt;&lt;m:den&gt;&lt;m:r&gt;&lt;w:rPr&gt;&lt;w:rFonts w:ascii=&quot;Cambria Math&quot; w:fareast=&quot;Calibri&quot; w:h-ansi=&quot;Cambria Math&quot;/&gt;&lt;wx:font wx:val=&quot;Cambria Math&quot;/&gt;&lt;w:i/&gt;&lt;w:color w:val=&quot;000000&quot;/&gt;&lt;w:sz w:val=&quot;26&quot;/&gt;&lt;w:sz-cs w:val=&quot;26&quot;/&gt;&lt;/w:rPr&gt;&lt;m:t&gt;U&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C2B9D">
              <w:rPr>
                <w:rFonts w:ascii="Times New Roman" w:eastAsia="Calibri" w:hAnsi="Times New Roman"/>
                <w:color w:val="000000"/>
                <w:kern w:val="2"/>
                <w:sz w:val="26"/>
                <w:szCs w:val="26"/>
              </w:rPr>
              <w:instrText xml:space="preserve"> </w:instrText>
            </w:r>
            <w:r w:rsidRPr="00FC2B9D">
              <w:rPr>
                <w:rFonts w:ascii="Times New Roman" w:eastAsia="Calibri" w:hAnsi="Times New Roman"/>
                <w:color w:val="000000"/>
                <w:kern w:val="2"/>
                <w:sz w:val="26"/>
                <w:szCs w:val="26"/>
              </w:rPr>
              <w:fldChar w:fldCharType="separate"/>
            </w:r>
            <w:r w:rsidRPr="00FC2B9D">
              <w:rPr>
                <w:rFonts w:ascii="Times New Roman" w:eastAsia="Calibri" w:hAnsi="Times New Roman"/>
                <w:kern w:val="2"/>
                <w:position w:val="-13"/>
              </w:rPr>
              <w:pict w14:anchorId="54D79E97">
                <v:shape id="_x0000_i1057" type="#_x0000_t75" style="width: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56167&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56167&quot; wsp:rsidRDefault=&quot;00D56167&quot; wsp:rsidP=&quot;00D56167&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P&lt;/m:t&gt;&lt;/m:r&gt;&lt;/m:num&gt;&lt;m:den&gt;&lt;m:r&gt;&lt;w:rPr&gt;&lt;w:rFonts w:ascii=&quot;Cambria Math&quot; w:fareast=&quot;Calibri&quot; w:h-ansi=&quot;Cambria Math&quot;/&gt;&lt;wx:font wx:val=&quot;Cambria Math&quot;/&gt;&lt;w:i/&gt;&lt;w:color w:val=&quot;000000&quot;/&gt;&lt;w:sz w:val=&quot;26&quot;/&gt;&lt;w:sz-cs w:val=&quot;26&quot;/&gt;&lt;/w:rPr&gt;&lt;m:t&gt;U&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FC2B9D">
              <w:rPr>
                <w:rFonts w:ascii="Times New Roman" w:eastAsia="Calibri" w:hAnsi="Times New Roman"/>
                <w:color w:val="000000"/>
                <w:kern w:val="2"/>
                <w:sz w:val="26"/>
                <w:szCs w:val="26"/>
              </w:rPr>
              <w:fldChar w:fldCharType="end"/>
            </w:r>
            <w:r w:rsidRPr="00FC2B9D">
              <w:rPr>
                <w:rFonts w:ascii="Times New Roman" w:eastAsia="Calibri" w:hAnsi="Times New Roman"/>
                <w:color w:val="000000"/>
                <w:kern w:val="2"/>
                <w:sz w:val="26"/>
                <w:szCs w:val="26"/>
              </w:rPr>
              <w:t xml:space="preserve"> = </w:t>
            </w:r>
            <w:r w:rsidRPr="00FC2B9D">
              <w:rPr>
                <w:rFonts w:ascii="Times New Roman" w:eastAsia="Calibri" w:hAnsi="Times New Roman"/>
                <w:color w:val="000000"/>
                <w:kern w:val="2"/>
                <w:sz w:val="26"/>
                <w:szCs w:val="26"/>
              </w:rPr>
              <w:fldChar w:fldCharType="begin"/>
            </w:r>
            <w:r w:rsidRPr="00FC2B9D">
              <w:rPr>
                <w:rFonts w:ascii="Times New Roman" w:eastAsia="Calibri" w:hAnsi="Times New Roman"/>
                <w:color w:val="000000"/>
                <w:kern w:val="2"/>
                <w:sz w:val="26"/>
                <w:szCs w:val="26"/>
              </w:rPr>
              <w:instrText xml:space="preserve"> QUOTE </w:instrText>
            </w:r>
            <w:r w:rsidRPr="00FC2B9D">
              <w:rPr>
                <w:rFonts w:ascii="Times New Roman" w:eastAsia="Calibri" w:hAnsi="Times New Roman"/>
                <w:kern w:val="2"/>
                <w:position w:val="-13"/>
              </w:rPr>
              <w:pict w14:anchorId="6EEBFAC4">
                <v:shape id="_x0000_i1058" type="#_x0000_t75" style="width:10.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C5345&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0C5345&quot; wsp:rsidRDefault=&quot;000C5345&quot; wsp:rsidP=&quot;000C5345&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6&lt;/m:t&gt;&lt;/m:r&gt;&lt;/m:num&gt;&lt;m:den&gt;&lt;m:r&gt;&lt;w:rPr&gt;&lt;w:rFonts w:ascii=&quot;Cambria Math&quot; w:fareast=&quot;Calibri&quot; w:h-ansi=&quot;Cambria Math&quot;/&gt;&lt;wx:font wx:val=&quot;Cambria Math&quot;/&gt;&lt;w:i/&gt;&lt;w:color w:val=&quot;000000&quot;/&gt;&lt;w:sz w:val=&quot;26&quot;/&gt;&lt;w:sz-cs w:val=&quot;26&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C2B9D">
              <w:rPr>
                <w:rFonts w:ascii="Times New Roman" w:eastAsia="Calibri" w:hAnsi="Times New Roman"/>
                <w:color w:val="000000"/>
                <w:kern w:val="2"/>
                <w:sz w:val="26"/>
                <w:szCs w:val="26"/>
              </w:rPr>
              <w:instrText xml:space="preserve"> </w:instrText>
            </w:r>
            <w:r w:rsidRPr="00FC2B9D">
              <w:rPr>
                <w:rFonts w:ascii="Times New Roman" w:eastAsia="Calibri" w:hAnsi="Times New Roman"/>
                <w:color w:val="000000"/>
                <w:kern w:val="2"/>
                <w:sz w:val="26"/>
                <w:szCs w:val="26"/>
              </w:rPr>
              <w:fldChar w:fldCharType="separate"/>
            </w:r>
            <w:r w:rsidRPr="00FC2B9D">
              <w:rPr>
                <w:rFonts w:ascii="Times New Roman" w:eastAsia="Calibri" w:hAnsi="Times New Roman"/>
                <w:kern w:val="2"/>
                <w:position w:val="-13"/>
              </w:rPr>
              <w:pict w14:anchorId="6E003154">
                <v:shape id="_x0000_i1059" type="#_x0000_t75" style="width:10.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C5345&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0C5345&quot; wsp:rsidRDefault=&quot;000C5345&quot; wsp:rsidP=&quot;000C5345&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6&lt;/m:t&gt;&lt;/m:r&gt;&lt;/m:num&gt;&lt;m:den&gt;&lt;m:r&gt;&lt;w:rPr&gt;&lt;w:rFonts w:ascii=&quot;Cambria Math&quot; w:fareast=&quot;Calibri&quot; w:h-ansi=&quot;Cambria Math&quot;/&gt;&lt;wx:font wx:val=&quot;Cambria Math&quot;/&gt;&lt;w:i/&gt;&lt;w:color w:val=&quot;000000&quot;/&gt;&lt;w:sz w:val=&quot;26&quot;/&gt;&lt;w:sz-cs w:val=&quot;26&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FC2B9D">
              <w:rPr>
                <w:rFonts w:ascii="Times New Roman" w:eastAsia="Calibri" w:hAnsi="Times New Roman"/>
                <w:color w:val="000000"/>
                <w:kern w:val="2"/>
                <w:sz w:val="26"/>
                <w:szCs w:val="26"/>
              </w:rPr>
              <w:fldChar w:fldCharType="end"/>
            </w:r>
            <w:r w:rsidRPr="00FC2B9D">
              <w:rPr>
                <w:rFonts w:ascii="Times New Roman" w:eastAsia="Calibri" w:hAnsi="Times New Roman"/>
                <w:color w:val="000000"/>
                <w:kern w:val="2"/>
                <w:sz w:val="26"/>
                <w:szCs w:val="26"/>
              </w:rPr>
              <w:t xml:space="preserve"> = 0,5(A)</w:t>
            </w:r>
          </w:p>
          <w:p w14:paraId="36FF0C09" w14:textId="77777777" w:rsidR="00EB14F2" w:rsidRPr="00FC2B9D" w:rsidRDefault="00EB14F2" w:rsidP="00FC2B9D">
            <w:pPr>
              <w:spacing w:line="259" w:lineRule="auto"/>
              <w:ind w:right="2334"/>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 xml:space="preserve"> Điện trở của đèn: R = </w:t>
            </w:r>
            <w:r w:rsidRPr="00FC2B9D">
              <w:rPr>
                <w:rFonts w:ascii="Times New Roman" w:eastAsia="Calibri" w:hAnsi="Times New Roman"/>
                <w:color w:val="000000"/>
                <w:kern w:val="2"/>
                <w:sz w:val="26"/>
                <w:szCs w:val="26"/>
              </w:rPr>
              <w:fldChar w:fldCharType="begin"/>
            </w:r>
            <w:r w:rsidRPr="00FC2B9D">
              <w:rPr>
                <w:rFonts w:ascii="Times New Roman" w:eastAsia="Calibri" w:hAnsi="Times New Roman"/>
                <w:color w:val="000000"/>
                <w:kern w:val="2"/>
                <w:sz w:val="26"/>
                <w:szCs w:val="26"/>
              </w:rPr>
              <w:instrText xml:space="preserve"> QUOTE </w:instrText>
            </w:r>
            <w:r w:rsidRPr="00FC2B9D">
              <w:rPr>
                <w:rFonts w:ascii="Times New Roman" w:eastAsia="Calibri" w:hAnsi="Times New Roman"/>
                <w:kern w:val="2"/>
                <w:position w:val="-13"/>
              </w:rPr>
              <w:pict w14:anchorId="187154BC">
                <v:shape id="_x0000_i1060" type="#_x0000_t75" style="width: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01C7F&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01C7F&quot; wsp:rsidRDefault=&quot;00D01C7F&quot; wsp:rsidP=&quot;00D01C7F&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U&lt;/m:t&gt;&lt;/m:r&gt;&lt;/m:num&gt;&lt;m:den&gt;&lt;m:r&gt;&lt;w:rPr&gt;&lt;w:rFonts w:ascii=&quot;Cambria Math&quot; w:fareast=&quot;Calibri&quot; w:h-ansi=&quot;Cambria Math&quot;/&gt;&lt;wx:font wx:val=&quot;Cambria Math&quot;/&gt;&lt;w:i/&gt;&lt;w:color w:val=&quot;000000&quot;/&gt;&lt;w:sz w:val=&quot;26&quot;/&gt;&lt;w:sz-cs w:val=&quot;26&quot;/&gt;&lt;/w:rPr&gt;&lt;m:t&gt;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C2B9D">
              <w:rPr>
                <w:rFonts w:ascii="Times New Roman" w:eastAsia="Calibri" w:hAnsi="Times New Roman"/>
                <w:color w:val="000000"/>
                <w:kern w:val="2"/>
                <w:sz w:val="26"/>
                <w:szCs w:val="26"/>
              </w:rPr>
              <w:instrText xml:space="preserve"> </w:instrText>
            </w:r>
            <w:r w:rsidRPr="00FC2B9D">
              <w:rPr>
                <w:rFonts w:ascii="Times New Roman" w:eastAsia="Calibri" w:hAnsi="Times New Roman"/>
                <w:color w:val="000000"/>
                <w:kern w:val="2"/>
                <w:sz w:val="26"/>
                <w:szCs w:val="26"/>
              </w:rPr>
              <w:fldChar w:fldCharType="separate"/>
            </w:r>
            <w:r w:rsidRPr="00FC2B9D">
              <w:rPr>
                <w:rFonts w:ascii="Times New Roman" w:eastAsia="Calibri" w:hAnsi="Times New Roman"/>
                <w:kern w:val="2"/>
                <w:position w:val="-13"/>
              </w:rPr>
              <w:pict w14:anchorId="4ECC7575">
                <v:shape id="_x0000_i1061" type="#_x0000_t75" style="width:6.75pt;height:21.7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01C7F&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D01C7F&quot; wsp:rsidRDefault=&quot;00D01C7F&quot; wsp:rsidP=&quot;00D01C7F&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U&lt;/m:t&gt;&lt;/m:r&gt;&lt;/m:num&gt;&lt;m:den&gt;&lt;m:r&gt;&lt;w:rPr&gt;&lt;w:rFonts w:ascii=&quot;Cambria Math&quot; w:fareast=&quot;Calibri&quot; w:h-ansi=&quot;Cambria Math&quot;/&gt;&lt;wx:font wx:val=&quot;Cambria Math&quot;/&gt;&lt;w:i/&gt;&lt;w:color w:val=&quot;000000&quot;/&gt;&lt;w:sz w:val=&quot;26&quot;/&gt;&lt;w:sz-cs w:val=&quot;26&quot;/&gt;&lt;/w:rPr&gt;&lt;m:t&gt;I&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FC2B9D">
              <w:rPr>
                <w:rFonts w:ascii="Times New Roman" w:eastAsia="Calibri" w:hAnsi="Times New Roman"/>
                <w:color w:val="000000"/>
                <w:kern w:val="2"/>
                <w:sz w:val="26"/>
                <w:szCs w:val="26"/>
              </w:rPr>
              <w:fldChar w:fldCharType="end"/>
            </w:r>
            <w:r w:rsidRPr="00FC2B9D">
              <w:rPr>
                <w:rFonts w:ascii="Times New Roman" w:eastAsia="Calibri" w:hAnsi="Times New Roman"/>
                <w:color w:val="000000"/>
                <w:kern w:val="2"/>
                <w:sz w:val="26"/>
                <w:szCs w:val="26"/>
              </w:rPr>
              <w:t xml:space="preserve"> = </w:t>
            </w:r>
            <w:r w:rsidRPr="00FC2B9D">
              <w:rPr>
                <w:rFonts w:ascii="Times New Roman" w:eastAsia="Calibri" w:hAnsi="Times New Roman"/>
                <w:color w:val="000000"/>
                <w:kern w:val="2"/>
                <w:sz w:val="26"/>
                <w:szCs w:val="26"/>
              </w:rPr>
              <w:fldChar w:fldCharType="begin"/>
            </w:r>
            <w:r w:rsidRPr="00FC2B9D">
              <w:rPr>
                <w:rFonts w:ascii="Times New Roman" w:eastAsia="Calibri" w:hAnsi="Times New Roman"/>
                <w:color w:val="000000"/>
                <w:kern w:val="2"/>
                <w:sz w:val="26"/>
                <w:szCs w:val="26"/>
              </w:rPr>
              <w:instrText xml:space="preserve"> QUOTE </w:instrText>
            </w:r>
            <w:r w:rsidRPr="00FC2B9D">
              <w:rPr>
                <w:rFonts w:ascii="Times New Roman" w:eastAsia="Calibri" w:hAnsi="Times New Roman"/>
                <w:kern w:val="2"/>
                <w:position w:val="-16"/>
              </w:rPr>
              <w:pict w14:anchorId="14C2D615">
                <v:shape id="_x0000_i1062"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9D5245&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9D5245&quot; wsp:rsidRDefault=&quot;009D5245&quot; wsp:rsidP=&quot;009D5245&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12&lt;/m:t&gt;&lt;/m:r&gt;&lt;/m:num&gt;&lt;m:den&gt;&lt;m:r&gt;&lt;w:rPr&gt;&lt;w:rFonts w:ascii=&quot;Cambria Math&quot; w:fareast=&quot;Calibri&quot; w:h-ansi=&quot;Cambria Math&quot;/&gt;&lt;wx:font wx:val=&quot;Cambria Math&quot;/&gt;&lt;w:i/&gt;&lt;w:color w:val=&quot;000000&quot;/&gt;&lt;w:sz w:val=&quot;26&quot;/&gt;&lt;w:sz-cs w:val=&quot;26&quot;/&gt;&lt;/w:rPr&gt;&lt;m:t&gt;0,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FC2B9D">
              <w:rPr>
                <w:rFonts w:ascii="Times New Roman" w:eastAsia="Calibri" w:hAnsi="Times New Roman"/>
                <w:color w:val="000000"/>
                <w:kern w:val="2"/>
                <w:sz w:val="26"/>
                <w:szCs w:val="26"/>
              </w:rPr>
              <w:instrText xml:space="preserve"> </w:instrText>
            </w:r>
            <w:r w:rsidRPr="00FC2B9D">
              <w:rPr>
                <w:rFonts w:ascii="Times New Roman" w:eastAsia="Calibri" w:hAnsi="Times New Roman"/>
                <w:color w:val="000000"/>
                <w:kern w:val="2"/>
                <w:sz w:val="26"/>
                <w:szCs w:val="26"/>
              </w:rPr>
              <w:fldChar w:fldCharType="separate"/>
            </w:r>
            <w:r w:rsidRPr="00FC2B9D">
              <w:rPr>
                <w:rFonts w:ascii="Times New Roman" w:eastAsia="Calibri" w:hAnsi="Times New Roman"/>
                <w:kern w:val="2"/>
                <w:position w:val="-16"/>
              </w:rPr>
              <w:pict w14:anchorId="119BAF89">
                <v:shape id="_x0000_i1063" type="#_x0000_t75" style="width:12.75pt;height:23.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2711C&quot;/&gt;&lt;wsp:rsid wsp:val=&quot;00031792&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A2131&quot;/&gt;&lt;wsp:rsid wsp:val=&quot;000A4965&quot;/&gt;&lt;wsp:rsid wsp:val=&quot;000B38CF&quot;/&gt;&lt;wsp:rsid wsp:val=&quot;000C2D84&quot;/&gt;&lt;wsp:rsid wsp:val=&quot;000C45C0&quot;/&gt;&lt;wsp:rsid wsp:val=&quot;000D3F81&quot;/&gt;&lt;wsp:rsid wsp:val=&quot;000E00DC&quot;/&gt;&lt;wsp:rsid wsp:val=&quot;00103B0C&quot;/&gt;&lt;wsp:rsid wsp:val=&quot;001116EC&quot;/&gt;&lt;wsp:rsid wsp:val=&quot;00125EA4&quot;/&gt;&lt;wsp:rsid wsp:val=&quot;001351DF&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7598C&quot;/&gt;&lt;wsp:rsid wsp:val=&quot;00380B30&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F41B4&quot;/&gt;&lt;wsp:rsid wsp:val=&quot;0040386B&quot;/&gt;&lt;wsp:rsid wsp:val=&quot;00405265&quot;/&gt;&lt;wsp:rsid wsp:val=&quot;00405984&quot;/&gt;&lt;wsp:rsid wsp:val=&quot;00420B85&quot;/&gt;&lt;wsp:rsid wsp:val=&quot;00423651&quot;/&gt;&lt;wsp:rsid wsp:val=&quot;00424B4E&quot;/&gt;&lt;wsp:rsid wsp:val=&quot;004415B0&quot;/&gt;&lt;wsp:rsid wsp:val=&quot;0044474B&quot;/&gt;&lt;wsp:rsid wsp:val=&quot;00465D6F&quot;/&gt;&lt;wsp:rsid wsp:val=&quot;0047444D&quot;/&gt;&lt;wsp:rsid wsp:val=&quot;004A6AA7&quot;/&gt;&lt;wsp:rsid wsp:val=&quot;004B5367&quot;/&gt;&lt;wsp:rsid wsp:val=&quot;004B66A2&quot;/&gt;&lt;wsp:rsid wsp:val=&quot;004C20F8&quot;/&gt;&lt;wsp:rsid wsp:val=&quot;004C4F61&quot;/&gt;&lt;wsp:rsid wsp:val=&quot;004C52AE&quot;/&gt;&lt;wsp:rsid wsp:val=&quot;004F05C1&quot;/&gt;&lt;wsp:rsid wsp:val=&quot;00510CA7&quot;/&gt;&lt;wsp:rsid wsp:val=&quot;00512849&quot;/&gt;&lt;wsp:rsid wsp:val=&quot;005210CE&quot;/&gt;&lt;wsp:rsid wsp:val=&quot;005341CA&quot;/&gt;&lt;wsp:rsid wsp:val=&quot;00536558&quot;/&gt;&lt;wsp:rsid wsp:val=&quot;00547DC2&quot;/&gt;&lt;wsp:rsid wsp:val=&quot;005509A8&quot;/&gt;&lt;wsp:rsid wsp:val=&quot;00556930&quot;/&gt;&lt;wsp:rsid wsp:val=&quot;005619A3&quot;/&gt;&lt;wsp:rsid wsp:val=&quot;00566D72&quot;/&gt;&lt;wsp:rsid wsp:val=&quot;00571117&quot;/&gt;&lt;wsp:rsid wsp:val=&quot;0058376B&quot;/&gt;&lt;wsp:rsid wsp:val=&quot;00583ECF&quot;/&gt;&lt;wsp:rsid wsp:val=&quot;005D1DD9&quot;/&gt;&lt;wsp:rsid wsp:val=&quot;005D6E9F&quot;/&gt;&lt;wsp:rsid wsp:val=&quot;00616B23&quot;/&gt;&lt;wsp:rsid wsp:val=&quot;00646C0B&quot;/&gt;&lt;wsp:rsid wsp:val=&quot;00654DA9&quot;/&gt;&lt;wsp:rsid wsp:val=&quot;00660A27&quot;/&gt;&lt;wsp:rsid wsp:val=&quot;00662407&quot;/&gt;&lt;wsp:rsid wsp:val=&quot;00680196&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577B&quot;/&gt;&lt;wsp:rsid wsp:val=&quot;008E79A3&quot;/&gt;&lt;wsp:rsid wsp:val=&quot;00901605&quot;/&gt;&lt;wsp:rsid wsp:val=&quot;00902CC3&quot;/&gt;&lt;wsp:rsid wsp:val=&quot;009078EF&quot;/&gt;&lt;wsp:rsid wsp:val=&quot;00910438&quot;/&gt;&lt;wsp:rsid wsp:val=&quot;00912758&quot;/&gt;&lt;wsp:rsid wsp:val=&quot;009132F0&quot;/&gt;&lt;wsp:rsid wsp:val=&quot;0091724C&quot;/&gt;&lt;wsp:rsid wsp:val=&quot;00920C6E&quot;/&gt;&lt;wsp:rsid wsp:val=&quot;00934148&quot;/&gt;&lt;wsp:rsid wsp:val=&quot;00945D8C&quot;/&gt;&lt;wsp:rsid wsp:val=&quot;00954B65&quot;/&gt;&lt;wsp:rsid wsp:val=&quot;00954B84&quot;/&gt;&lt;wsp:rsid wsp:val=&quot;00955DCB&quot;/&gt;&lt;wsp:rsid wsp:val=&quot;00971B5A&quot;/&gt;&lt;wsp:rsid wsp:val=&quot;00972902&quot;/&gt;&lt;wsp:rsid wsp:val=&quot;00972B63&quot;/&gt;&lt;wsp:rsid wsp:val=&quot;0099420B&quot;/&gt;&lt;wsp:rsid wsp:val=&quot;00995396&quot;/&gt;&lt;wsp:rsid wsp:val=&quot;009972E8&quot;/&gt;&lt;wsp:rsid wsp:val=&quot;009A176E&quot;/&gt;&lt;wsp:rsid wsp:val=&quot;009A18A1&quot;/&gt;&lt;wsp:rsid wsp:val=&quot;009D146A&quot;/&gt;&lt;wsp:rsid wsp:val=&quot;009D2E76&quot;/&gt;&lt;wsp:rsid wsp:val=&quot;009D3EB6&quot;/&gt;&lt;wsp:rsid wsp:val=&quot;009D5245&quot;/&gt;&lt;wsp:rsid wsp:val=&quot;00A11750&quot;/&gt;&lt;wsp:rsid wsp:val=&quot;00A16177&quot;/&gt;&lt;wsp:rsid wsp:val=&quot;00A33042&quot;/&gt;&lt;wsp:rsid wsp:val=&quot;00A33B92&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69B0&quot;/&gt;&lt;wsp:rsid wsp:val=&quot;00AB2601&quot;/&gt;&lt;wsp:rsid wsp:val=&quot;00AB3734&quot;/&gt;&lt;wsp:rsid wsp:val=&quot;00AC6BA2&quot;/&gt;&lt;wsp:rsid wsp:val=&quot;00AE61E8&quot;/&gt;&lt;wsp:rsid wsp:val=&quot;00B01B3C&quot;/&gt;&lt;wsp:rsid wsp:val=&quot;00B124A8&quot;/&gt;&lt;wsp:rsid wsp:val=&quot;00B331E7&quot;/&gt;&lt;wsp:rsid wsp:val=&quot;00B47604&quot;/&gt;&lt;wsp:rsid wsp:val=&quot;00B572DB&quot;/&gt;&lt;wsp:rsid wsp:val=&quot;00B64103&quot;/&gt;&lt;wsp:rsid wsp:val=&quot;00B66932&quot;/&gt;&lt;wsp:rsid wsp:val=&quot;00B701EA&quot;/&gt;&lt;wsp:rsid wsp:val=&quot;00B70E55&quot;/&gt;&lt;wsp:rsid wsp:val=&quot;00B75649&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6F5B&quot;/&gt;&lt;wsp:rsid wsp:val=&quot;00C342BB&quot;/&gt;&lt;wsp:rsid wsp:val=&quot;00C3557C&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215E9&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976F6&quot;/&gt;&lt;wsp:rsid wsp:val=&quot;00EB6929&quot;/&gt;&lt;wsp:rsid wsp:val=&quot;00ED0905&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6CC9&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61B9&quot;/&gt;&lt;/wsp:rsids&gt;&lt;/w:docPr&gt;&lt;w:body&gt;&lt;wx:sect&gt;&lt;w:p wsp:rsidR=&quot;009D5245&quot; wsp:rsidRDefault=&quot;009D5245&quot; wsp:rsidP=&quot;009D5245&quot;&gt;&lt;m:oMathPara&gt;&lt;m:oMath&gt;&lt;m:f&gt;&lt;m:fPr&gt;&lt;m:ctrlPr&gt;&lt;w:rPr&gt;&lt;w:rFonts w:ascii=&quot;Cambria Math&quot; w:fareast=&quot;Calibri&quot; w:h-ansi=&quot;Cambria Math&quot;/&gt;&lt;wx:font wx:val=&quot;Cambria Math&quot;/&gt;&lt;w:i/&gt;&lt;w:color w:val=&quot;000000&quot;/&gt;&lt;w:sz w:val=&quot;26&quot;/&gt;&lt;w:sz-cs w:val=&quot;26&quot;/&gt;&lt;/w:rPr&gt;&lt;/m:ctrlPr&gt;&lt;/m:fPr&gt;&lt;m:num&gt;&lt;m:r&gt;&lt;w:rPr&gt;&lt;w:rFonts w:ascii=&quot;Cambria Math&quot; w:fareast=&quot;Calibri&quot; w:h-ansi=&quot;Cambria Math&quot;/&gt;&lt;wx:font wx:val=&quot;Cambria Math&quot;/&gt;&lt;w:i/&gt;&lt;w:color w:val=&quot;000000&quot;/&gt;&lt;w:sz w:val=&quot;26&quot;/&gt;&lt;w:sz-cs w:val=&quot;26&quot;/&gt;&lt;/w:rPr&gt;&lt;m:t&gt;12&lt;/m:t&gt;&lt;/m:r&gt;&lt;/m:num&gt;&lt;m:den&gt;&lt;m:r&gt;&lt;w:rPr&gt;&lt;w:rFonts w:ascii=&quot;Cambria Math&quot; w:fareast=&quot;Calibri&quot; w:h-ansi=&quot;Cambria Math&quot;/&gt;&lt;wx:font wx:val=&quot;Cambria Math&quot;/&gt;&lt;w:i/&gt;&lt;w:color w:val=&quot;000000&quot;/&gt;&lt;w:sz w:val=&quot;26&quot;/&gt;&lt;w:sz-cs w:val=&quot;26&quot;/&gt;&lt;/w:rPr&gt;&lt;m:t&gt;0,5&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FC2B9D">
              <w:rPr>
                <w:rFonts w:ascii="Times New Roman" w:eastAsia="Calibri" w:hAnsi="Times New Roman"/>
                <w:color w:val="000000"/>
                <w:kern w:val="2"/>
                <w:sz w:val="26"/>
                <w:szCs w:val="26"/>
              </w:rPr>
              <w:fldChar w:fldCharType="end"/>
            </w:r>
            <w:r w:rsidRPr="00FC2B9D">
              <w:rPr>
                <w:rFonts w:ascii="Times New Roman" w:eastAsia="Calibri" w:hAnsi="Times New Roman"/>
                <w:color w:val="000000"/>
                <w:kern w:val="2"/>
                <w:sz w:val="26"/>
                <w:szCs w:val="26"/>
              </w:rPr>
              <w:t xml:space="preserve"> = 24(Ω)</w:t>
            </w:r>
          </w:p>
        </w:tc>
        <w:tc>
          <w:tcPr>
            <w:tcW w:w="1583" w:type="dxa"/>
            <w:tcBorders>
              <w:top w:val="single" w:sz="3" w:space="0" w:color="000000"/>
              <w:left w:val="single" w:sz="4" w:space="0" w:color="000000"/>
              <w:bottom w:val="single" w:sz="4" w:space="0" w:color="000000"/>
              <w:right w:val="single" w:sz="4" w:space="0" w:color="000000"/>
            </w:tcBorders>
            <w:shd w:val="clear" w:color="auto" w:fill="auto"/>
          </w:tcPr>
          <w:p w14:paraId="717D7D7F" w14:textId="77777777" w:rsidR="00EB14F2" w:rsidRPr="00FC2B9D" w:rsidRDefault="00EB14F2" w:rsidP="00FC2B9D">
            <w:pPr>
              <w:spacing w:line="259" w:lineRule="auto"/>
              <w:ind w:left="81"/>
              <w:jc w:val="center"/>
              <w:rPr>
                <w:rFonts w:ascii="Times New Roman" w:eastAsia="Calibri" w:hAnsi="Times New Roman"/>
                <w:color w:val="000000"/>
                <w:kern w:val="2"/>
                <w:sz w:val="26"/>
                <w:szCs w:val="26"/>
              </w:rPr>
            </w:pPr>
          </w:p>
          <w:p w14:paraId="7644753B" w14:textId="77777777" w:rsidR="00EB14F2" w:rsidRPr="00FC2B9D" w:rsidRDefault="00EB14F2" w:rsidP="00FC2B9D">
            <w:pPr>
              <w:spacing w:line="259" w:lineRule="auto"/>
              <w:ind w:left="81"/>
              <w:jc w:val="center"/>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0,25</w:t>
            </w:r>
          </w:p>
          <w:p w14:paraId="3B5261A1" w14:textId="77777777" w:rsidR="00EB14F2" w:rsidRPr="00FC2B9D" w:rsidRDefault="00EB14F2" w:rsidP="00FC2B9D">
            <w:pPr>
              <w:spacing w:line="259" w:lineRule="auto"/>
              <w:ind w:left="81"/>
              <w:jc w:val="center"/>
              <w:rPr>
                <w:rFonts w:ascii="Times New Roman" w:eastAsia="Calibri" w:hAnsi="Times New Roman"/>
                <w:color w:val="000000"/>
                <w:kern w:val="2"/>
                <w:sz w:val="26"/>
                <w:szCs w:val="26"/>
              </w:rPr>
            </w:pPr>
          </w:p>
          <w:p w14:paraId="62782771" w14:textId="77777777" w:rsidR="00EB14F2" w:rsidRPr="00FC2B9D" w:rsidRDefault="00EB14F2" w:rsidP="00FC2B9D">
            <w:pPr>
              <w:spacing w:line="259" w:lineRule="auto"/>
              <w:ind w:left="81"/>
              <w:jc w:val="center"/>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0,25</w:t>
            </w:r>
          </w:p>
        </w:tc>
        <w:tc>
          <w:tcPr>
            <w:tcW w:w="1308" w:type="dxa"/>
            <w:tcBorders>
              <w:top w:val="single" w:sz="3" w:space="0" w:color="000000"/>
              <w:left w:val="single" w:sz="4" w:space="0" w:color="000000"/>
              <w:bottom w:val="single" w:sz="4" w:space="0" w:color="000000"/>
              <w:right w:val="single" w:sz="4" w:space="0" w:color="000000"/>
            </w:tcBorders>
            <w:shd w:val="clear" w:color="auto" w:fill="auto"/>
          </w:tcPr>
          <w:p w14:paraId="368DFE9B" w14:textId="77777777" w:rsidR="00EB14F2" w:rsidRPr="00FC2B9D" w:rsidRDefault="00EB14F2" w:rsidP="00FC2B9D">
            <w:pPr>
              <w:spacing w:line="259" w:lineRule="auto"/>
              <w:ind w:left="143"/>
              <w:jc w:val="center"/>
              <w:rPr>
                <w:rFonts w:ascii="Times New Roman" w:eastAsia="Calibri" w:hAnsi="Times New Roman"/>
                <w:color w:val="000000"/>
                <w:kern w:val="2"/>
                <w:sz w:val="26"/>
                <w:szCs w:val="26"/>
              </w:rPr>
            </w:pPr>
            <w:r w:rsidRPr="00FC2B9D">
              <w:rPr>
                <w:rFonts w:ascii="Times New Roman" w:hAnsi="Times New Roman"/>
                <w:color w:val="000000"/>
                <w:kern w:val="2"/>
                <w:sz w:val="26"/>
                <w:szCs w:val="26"/>
              </w:rPr>
              <w:t xml:space="preserve"> </w:t>
            </w:r>
          </w:p>
        </w:tc>
      </w:tr>
      <w:tr w:rsidR="00EB14F2" w:rsidRPr="00FC2B9D" w14:paraId="21BB857D" w14:textId="77777777" w:rsidTr="00FC2B9D">
        <w:trPr>
          <w:trHeight w:val="497"/>
        </w:trPr>
        <w:tc>
          <w:tcPr>
            <w:tcW w:w="6898" w:type="dxa"/>
            <w:tcBorders>
              <w:top w:val="single" w:sz="4" w:space="0" w:color="000000"/>
              <w:left w:val="single" w:sz="3" w:space="0" w:color="000000"/>
              <w:bottom w:val="single" w:sz="4" w:space="0" w:color="000000"/>
              <w:right w:val="single" w:sz="4" w:space="0" w:color="000000"/>
            </w:tcBorders>
            <w:shd w:val="clear" w:color="auto" w:fill="auto"/>
          </w:tcPr>
          <w:p w14:paraId="7CC98540" w14:textId="77777777" w:rsidR="00EB14F2" w:rsidRPr="00FC2B9D" w:rsidRDefault="00EB14F2" w:rsidP="00FC2B9D">
            <w:pPr>
              <w:spacing w:line="259" w:lineRule="auto"/>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Đổi 1h = 3600s</w:t>
            </w:r>
          </w:p>
          <w:p w14:paraId="5A09EC0C" w14:textId="77777777" w:rsidR="00EB14F2" w:rsidRPr="00FC2B9D" w:rsidRDefault="00EB14F2" w:rsidP="00FC2B9D">
            <w:pPr>
              <w:spacing w:line="259" w:lineRule="auto"/>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Điện năng mà đèn sử dụng là:</w:t>
            </w:r>
          </w:p>
          <w:p w14:paraId="49B18138" w14:textId="77777777" w:rsidR="00EB14F2" w:rsidRPr="00FC2B9D" w:rsidRDefault="00EB14F2" w:rsidP="00FC2B9D">
            <w:pPr>
              <w:spacing w:line="259" w:lineRule="auto"/>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W = UIt = 12.0,5.3600 = 21600(J)</w:t>
            </w:r>
          </w:p>
        </w:tc>
        <w:tc>
          <w:tcPr>
            <w:tcW w:w="1583" w:type="dxa"/>
            <w:tcBorders>
              <w:top w:val="single" w:sz="4" w:space="0" w:color="000000"/>
              <w:left w:val="single" w:sz="4" w:space="0" w:color="000000"/>
              <w:bottom w:val="single" w:sz="4" w:space="0" w:color="000000"/>
              <w:right w:val="single" w:sz="4" w:space="0" w:color="000000"/>
            </w:tcBorders>
            <w:shd w:val="clear" w:color="auto" w:fill="auto"/>
          </w:tcPr>
          <w:p w14:paraId="39B71AA9" w14:textId="77777777" w:rsidR="00EB14F2" w:rsidRPr="00FC2B9D" w:rsidRDefault="00EB14F2" w:rsidP="00FC2B9D">
            <w:pPr>
              <w:spacing w:line="259" w:lineRule="auto"/>
              <w:ind w:left="83"/>
              <w:jc w:val="center"/>
              <w:rPr>
                <w:rFonts w:ascii="Times New Roman" w:eastAsia="Calibri" w:hAnsi="Times New Roman"/>
                <w:color w:val="000000"/>
                <w:kern w:val="2"/>
                <w:sz w:val="26"/>
                <w:szCs w:val="26"/>
              </w:rPr>
            </w:pPr>
          </w:p>
          <w:p w14:paraId="40868CA7" w14:textId="77777777" w:rsidR="00EB14F2" w:rsidRPr="00FC2B9D" w:rsidRDefault="00EB14F2" w:rsidP="00FC2B9D">
            <w:pPr>
              <w:spacing w:line="259" w:lineRule="auto"/>
              <w:ind w:left="83"/>
              <w:jc w:val="center"/>
              <w:rPr>
                <w:rFonts w:ascii="Times New Roman" w:eastAsia="Calibri" w:hAnsi="Times New Roman"/>
                <w:color w:val="000000"/>
                <w:kern w:val="2"/>
                <w:sz w:val="26"/>
                <w:szCs w:val="26"/>
              </w:rPr>
            </w:pPr>
          </w:p>
          <w:p w14:paraId="04CEB28C" w14:textId="77777777" w:rsidR="00EB14F2" w:rsidRPr="00FC2B9D" w:rsidRDefault="00EB14F2" w:rsidP="00FC2B9D">
            <w:pPr>
              <w:spacing w:line="259" w:lineRule="auto"/>
              <w:ind w:left="83"/>
              <w:jc w:val="center"/>
              <w:rPr>
                <w:rFonts w:ascii="Times New Roman" w:eastAsia="Calibri" w:hAnsi="Times New Roman"/>
                <w:color w:val="000000"/>
                <w:kern w:val="2"/>
                <w:sz w:val="26"/>
                <w:szCs w:val="26"/>
              </w:rPr>
            </w:pPr>
            <w:r w:rsidRPr="00FC2B9D">
              <w:rPr>
                <w:rFonts w:ascii="Times New Roman" w:eastAsia="Calibri" w:hAnsi="Times New Roman"/>
                <w:color w:val="000000"/>
                <w:kern w:val="2"/>
                <w:sz w:val="26"/>
                <w:szCs w:val="26"/>
              </w:rPr>
              <w:t>0,5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14:paraId="08A44A1A" w14:textId="77777777" w:rsidR="00EB14F2" w:rsidRPr="00FC2B9D" w:rsidRDefault="00EB14F2" w:rsidP="00FC2B9D">
            <w:pPr>
              <w:spacing w:line="259" w:lineRule="auto"/>
              <w:ind w:left="143"/>
              <w:jc w:val="center"/>
              <w:rPr>
                <w:rFonts w:ascii="Times New Roman" w:eastAsia="Calibri" w:hAnsi="Times New Roman"/>
                <w:color w:val="000000"/>
                <w:kern w:val="2"/>
                <w:sz w:val="26"/>
                <w:szCs w:val="26"/>
              </w:rPr>
            </w:pPr>
            <w:r w:rsidRPr="00FC2B9D">
              <w:rPr>
                <w:rFonts w:ascii="Times New Roman" w:hAnsi="Times New Roman"/>
                <w:color w:val="000000"/>
                <w:kern w:val="2"/>
                <w:sz w:val="26"/>
                <w:szCs w:val="26"/>
              </w:rPr>
              <w:t xml:space="preserve"> </w:t>
            </w:r>
          </w:p>
        </w:tc>
      </w:tr>
    </w:tbl>
    <w:p w14:paraId="31FCCF2C" w14:textId="77777777" w:rsidR="00EB14F2" w:rsidRPr="00FC2B9D" w:rsidRDefault="00EB14F2" w:rsidP="00FC2B9D">
      <w:pPr>
        <w:spacing w:line="259" w:lineRule="auto"/>
        <w:ind w:left="-5" w:right="3049" w:hanging="10"/>
        <w:rPr>
          <w:rFonts w:ascii="Times New Roman" w:eastAsia="Calibri" w:hAnsi="Times New Roman"/>
          <w:color w:val="000000"/>
          <w:sz w:val="26"/>
          <w:szCs w:val="26"/>
        </w:rPr>
      </w:pPr>
      <w:r w:rsidRPr="00FC2B9D">
        <w:rPr>
          <w:rFonts w:ascii="Times New Roman" w:hAnsi="Times New Roman"/>
          <w:b/>
          <w:bCs/>
          <w:color w:val="000000"/>
          <w:sz w:val="26"/>
          <w:szCs w:val="26"/>
        </w:rPr>
        <w:t>Câu 21:</w:t>
      </w:r>
      <w:r w:rsidRPr="00FC2B9D">
        <w:rPr>
          <w:rFonts w:ascii="Times New Roman" w:hAnsi="Times New Roman"/>
          <w:color w:val="000000"/>
          <w:sz w:val="26"/>
          <w:szCs w:val="26"/>
        </w:rPr>
        <w:t xml:space="preserve"> 1 điểm </w:t>
      </w:r>
    </w:p>
    <w:p w14:paraId="4AA49EC1"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sz w:val="26"/>
          <w:szCs w:val="26"/>
        </w:rPr>
        <w:t>n</w:t>
      </w:r>
      <w:r w:rsidRPr="00FC2B9D">
        <w:rPr>
          <w:rFonts w:ascii="Times New Roman" w:hAnsi="Times New Roman"/>
          <w:sz w:val="26"/>
          <w:szCs w:val="26"/>
          <w:vertAlign w:val="subscript"/>
        </w:rPr>
        <w:t>Mg</w:t>
      </w:r>
      <w:r w:rsidRPr="00FC2B9D">
        <w:rPr>
          <w:rFonts w:ascii="Times New Roman" w:hAnsi="Times New Roman"/>
          <w:sz w:val="26"/>
          <w:szCs w:val="26"/>
        </w:rPr>
        <w:t xml:space="preserve"> = 2,4 : 24 = 0,1 mol</w:t>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b/>
          <w:bCs/>
          <w:color w:val="000000"/>
          <w:sz w:val="26"/>
          <w:szCs w:val="26"/>
        </w:rPr>
        <w:t>0,25đ</w:t>
      </w:r>
    </w:p>
    <w:p w14:paraId="286B2ECD"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eastAsia="Calibri" w:hAnsi="Times New Roman"/>
          <w:noProof/>
          <w:position w:val="-34"/>
          <w:sz w:val="26"/>
          <w:szCs w:val="26"/>
        </w:rPr>
        <w:object w:dxaOrig="5600" w:dyaOrig="800" w14:anchorId="1CA9CE53">
          <v:shape id="_x0000_i1064" type="#_x0000_t75" style="width:281.25pt;height:39.75pt" o:ole="">
            <v:imagedata r:id="rId48" o:title=""/>
          </v:shape>
          <o:OLEObject Type="Embed" ProgID="Equation.DSMT4" ShapeID="_x0000_i1064" DrawAspect="Content" ObjectID="_1802117660" r:id="rId49"/>
        </w:object>
      </w:r>
      <w:r w:rsidRPr="00FC2B9D">
        <w:rPr>
          <w:rFonts w:ascii="Times New Roman" w:eastAsia="Calibri" w:hAnsi="Times New Roman"/>
          <w:noProof/>
          <w:sz w:val="26"/>
          <w:szCs w:val="26"/>
        </w:rPr>
        <w:t xml:space="preserve">      </w:t>
      </w:r>
      <w:r w:rsidRPr="00FC2B9D">
        <w:rPr>
          <w:rFonts w:ascii="Times New Roman" w:eastAsia="Calibri" w:hAnsi="Times New Roman"/>
          <w:noProof/>
          <w:sz w:val="26"/>
          <w:szCs w:val="26"/>
        </w:rPr>
        <w:tab/>
      </w:r>
      <w:r w:rsidRPr="00FC2B9D">
        <w:rPr>
          <w:rFonts w:ascii="Times New Roman" w:hAnsi="Times New Roman"/>
          <w:b/>
          <w:bCs/>
          <w:color w:val="000000"/>
          <w:sz w:val="26"/>
          <w:szCs w:val="26"/>
        </w:rPr>
        <w:t>0,5đ</w:t>
      </w:r>
    </w:p>
    <w:p w14:paraId="32EF3C66"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eastAsia="Calibri" w:hAnsi="Times New Roman"/>
          <w:noProof/>
          <w:sz w:val="26"/>
          <w:szCs w:val="26"/>
        </w:rPr>
        <w:t>Vkhí = 0,1.24,79 = 2,479 lít.</w:t>
      </w:r>
      <w:r w:rsidRPr="00FC2B9D">
        <w:rPr>
          <w:rFonts w:ascii="Times New Roman" w:eastAsia="Calibri" w:hAnsi="Times New Roman"/>
          <w:noProof/>
          <w:sz w:val="26"/>
          <w:szCs w:val="26"/>
        </w:rPr>
        <w:tab/>
      </w:r>
      <w:r w:rsidRPr="00FC2B9D">
        <w:rPr>
          <w:rFonts w:ascii="Times New Roman" w:hAnsi="Times New Roman"/>
          <w:b/>
          <w:bCs/>
          <w:color w:val="000000"/>
          <w:sz w:val="26"/>
          <w:szCs w:val="26"/>
        </w:rPr>
        <w:t>0,25đ</w:t>
      </w:r>
    </w:p>
    <w:p w14:paraId="1EECEB4D" w14:textId="77777777" w:rsidR="00EB14F2" w:rsidRPr="00FC2B9D" w:rsidRDefault="00EB14F2" w:rsidP="00FC2B9D">
      <w:pPr>
        <w:spacing w:line="259" w:lineRule="auto"/>
        <w:ind w:left="-5" w:right="3049" w:hanging="10"/>
        <w:rPr>
          <w:rFonts w:ascii="Times New Roman" w:eastAsia="Calibri" w:hAnsi="Times New Roman"/>
          <w:color w:val="000000"/>
          <w:sz w:val="26"/>
          <w:szCs w:val="26"/>
        </w:rPr>
      </w:pPr>
      <w:r w:rsidRPr="00FC2B9D">
        <w:rPr>
          <w:rFonts w:ascii="Times New Roman" w:hAnsi="Times New Roman"/>
          <w:b/>
          <w:bCs/>
          <w:color w:val="000000"/>
          <w:sz w:val="26"/>
          <w:szCs w:val="26"/>
        </w:rPr>
        <w:t>Câu 22:</w:t>
      </w:r>
      <w:r w:rsidRPr="00FC2B9D">
        <w:rPr>
          <w:rFonts w:ascii="Times New Roman" w:hAnsi="Times New Roman"/>
          <w:color w:val="000000"/>
          <w:sz w:val="26"/>
          <w:szCs w:val="26"/>
        </w:rPr>
        <w:t xml:space="preserve"> 1 điểm </w:t>
      </w:r>
    </w:p>
    <w:p w14:paraId="020B9F13"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 xml:space="preserve"> a) -Kết hôn gần làm các đột biến lặn có hại được biểu hiển ở thể đồng hợp cao hơn so với tự nhiên.                                                                                                                          </w:t>
      </w:r>
      <w:r w:rsidRPr="00FC2B9D">
        <w:rPr>
          <w:rFonts w:ascii="Times New Roman" w:hAnsi="Times New Roman"/>
          <w:b/>
          <w:bCs/>
          <w:color w:val="000000"/>
          <w:sz w:val="26"/>
          <w:szCs w:val="26"/>
        </w:rPr>
        <w:t>0,25đ</w:t>
      </w:r>
    </w:p>
    <w:p w14:paraId="12E254ED" w14:textId="77777777" w:rsidR="00EB14F2" w:rsidRPr="00FC2B9D" w:rsidRDefault="00EB14F2" w:rsidP="00FC2B9D">
      <w:pPr>
        <w:shd w:val="clear" w:color="auto" w:fill="FFFFFF"/>
        <w:spacing w:line="276" w:lineRule="auto"/>
        <w:jc w:val="both"/>
        <w:rPr>
          <w:rFonts w:ascii="Times New Roman" w:hAnsi="Times New Roman"/>
          <w:b/>
          <w:bCs/>
          <w:color w:val="000000"/>
          <w:sz w:val="26"/>
          <w:szCs w:val="26"/>
        </w:rPr>
      </w:pPr>
      <w:r w:rsidRPr="00FC2B9D">
        <w:rPr>
          <w:rFonts w:ascii="Times New Roman" w:hAnsi="Times New Roman"/>
          <w:bCs/>
          <w:color w:val="000000"/>
          <w:sz w:val="26"/>
          <w:szCs w:val="26"/>
        </w:rPr>
        <w:t xml:space="preserve">- Con cháu của các cặp vợ chồng kết hôn gần huyết thống có tỉ lệ chết non hoặc mắc các bệnh,tật di truyền cao hơn tự nhiên.                                                                               </w:t>
      </w:r>
      <w:r w:rsidRPr="00FC2B9D">
        <w:rPr>
          <w:rFonts w:ascii="Times New Roman" w:hAnsi="Times New Roman"/>
          <w:b/>
          <w:bCs/>
          <w:color w:val="000000"/>
          <w:sz w:val="26"/>
          <w:szCs w:val="26"/>
        </w:rPr>
        <w:t>0,25đ</w:t>
      </w:r>
    </w:p>
    <w:p w14:paraId="0FE0C458"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b) – Bệnh di truyền: Câm điếc bẩm sinh, bệnh bạch tạng…</w:t>
      </w:r>
    </w:p>
    <w:p w14:paraId="3CD92FF2"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 xml:space="preserve">- Tật di truyền: Tật hở khe môi,hàm; tật dính hoặc thừa ngón chân,ngón tay;…           </w:t>
      </w:r>
      <w:r w:rsidRPr="00FC2B9D">
        <w:rPr>
          <w:rFonts w:ascii="Times New Roman" w:hAnsi="Times New Roman"/>
          <w:b/>
          <w:bCs/>
          <w:color w:val="000000"/>
          <w:sz w:val="26"/>
          <w:szCs w:val="26"/>
        </w:rPr>
        <w:t>0,25đ</w:t>
      </w:r>
    </w:p>
    <w:p w14:paraId="731137CB"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 Nguyên nhân:</w:t>
      </w:r>
    </w:p>
    <w:p w14:paraId="769661A0" w14:textId="77777777" w:rsidR="00EB14F2" w:rsidRPr="00FC2B9D" w:rsidRDefault="00EB14F2" w:rsidP="00FC2B9D">
      <w:pPr>
        <w:shd w:val="clear" w:color="auto" w:fill="FFFFFF"/>
        <w:spacing w:line="276" w:lineRule="auto"/>
        <w:jc w:val="both"/>
        <w:rPr>
          <w:rFonts w:ascii="Times New Roman" w:hAnsi="Times New Roman"/>
          <w:bCs/>
          <w:color w:val="000000"/>
          <w:sz w:val="26"/>
          <w:szCs w:val="26"/>
        </w:rPr>
      </w:pPr>
      <w:r w:rsidRPr="00FC2B9D">
        <w:rPr>
          <w:rFonts w:ascii="Times New Roman" w:hAnsi="Times New Roman"/>
          <w:bCs/>
          <w:color w:val="000000"/>
          <w:sz w:val="26"/>
          <w:szCs w:val="26"/>
        </w:rPr>
        <w:t>+ Do đột biến NST hoặc do ĐBG</w:t>
      </w:r>
    </w:p>
    <w:p w14:paraId="022C3323" w14:textId="77777777" w:rsidR="00EB14F2" w:rsidRPr="00FC2B9D" w:rsidRDefault="00EB14F2" w:rsidP="00FC2B9D">
      <w:pPr>
        <w:shd w:val="clear" w:color="auto" w:fill="FFFFFF"/>
        <w:spacing w:line="276" w:lineRule="auto"/>
        <w:jc w:val="both"/>
        <w:rPr>
          <w:rFonts w:ascii="Times New Roman" w:hAnsi="Times New Roman"/>
          <w:b/>
          <w:bCs/>
          <w:color w:val="000000"/>
          <w:sz w:val="26"/>
          <w:szCs w:val="26"/>
        </w:rPr>
      </w:pPr>
      <w:r w:rsidRPr="00FC2B9D">
        <w:rPr>
          <w:rFonts w:ascii="Times New Roman" w:hAnsi="Times New Roman"/>
          <w:bCs/>
          <w:color w:val="000000"/>
          <w:sz w:val="26"/>
          <w:szCs w:val="26"/>
        </w:rPr>
        <w:t>+ Do các tác nhân từ môi trường như các tác nhân vật lí,hóa học,chất phóng xạ,tia UV,…</w:t>
      </w:r>
      <w:r w:rsidRPr="00FC2B9D">
        <w:rPr>
          <w:rFonts w:ascii="Times New Roman" w:hAnsi="Times New Roman"/>
          <w:b/>
          <w:bCs/>
          <w:color w:val="000000"/>
          <w:sz w:val="26"/>
          <w:szCs w:val="26"/>
        </w:rPr>
        <w:t xml:space="preserve"> 0,25đ</w:t>
      </w:r>
    </w:p>
    <w:p w14:paraId="74B26A80" w14:textId="77777777" w:rsidR="00EB14F2" w:rsidRPr="00FC2B9D" w:rsidRDefault="00EB14F2" w:rsidP="00FC2B9D">
      <w:pPr>
        <w:shd w:val="clear" w:color="auto" w:fill="FFFFFF"/>
        <w:spacing w:line="276" w:lineRule="auto"/>
        <w:jc w:val="both"/>
        <w:rPr>
          <w:rFonts w:ascii="Times New Roman" w:hAnsi="Times New Roman"/>
          <w:b/>
          <w:bCs/>
          <w:color w:val="000000"/>
          <w:sz w:val="26"/>
          <w:szCs w:val="26"/>
        </w:rPr>
      </w:pPr>
    </w:p>
    <w:p w14:paraId="7BACB7D2" w14:textId="77777777" w:rsidR="00EB14F2" w:rsidRPr="00FC2B9D" w:rsidRDefault="00EB14F2" w:rsidP="00FC2B9D">
      <w:pPr>
        <w:shd w:val="clear" w:color="auto" w:fill="FFFFFF"/>
        <w:spacing w:line="276" w:lineRule="auto"/>
        <w:jc w:val="both"/>
        <w:rPr>
          <w:rFonts w:ascii="Times New Roman" w:hAnsi="Times New Roman"/>
          <w:color w:val="000000"/>
          <w:sz w:val="26"/>
          <w:szCs w:val="26"/>
          <w:lang w:eastAsia="en-GB"/>
        </w:rPr>
      </w:pPr>
    </w:p>
    <w:p w14:paraId="2C14E5DB" w14:textId="77777777" w:rsidR="00EB14F2" w:rsidRPr="00FC2B9D" w:rsidRDefault="00EB14F2" w:rsidP="00FC2B9D">
      <w:pPr>
        <w:keepNext/>
        <w:keepLines/>
        <w:widowControl w:val="0"/>
        <w:spacing w:line="276" w:lineRule="auto"/>
        <w:jc w:val="center"/>
        <w:outlineLvl w:val="1"/>
        <w:rPr>
          <w:rFonts w:ascii="Times New Roman" w:hAnsi="Times New Roman"/>
          <w:b/>
          <w:bCs/>
          <w:kern w:val="2"/>
          <w:sz w:val="26"/>
          <w:szCs w:val="26"/>
          <w:lang w:val="vi-VN"/>
        </w:rPr>
      </w:pPr>
      <w:r w:rsidRPr="00FC2B9D">
        <w:rPr>
          <w:rFonts w:ascii="Times New Roman" w:hAnsi="Times New Roman"/>
          <w:b/>
          <w:bCs/>
          <w:kern w:val="2"/>
          <w:sz w:val="26"/>
          <w:szCs w:val="26"/>
          <w:lang w:val="vi-VN"/>
        </w:rPr>
        <w:t xml:space="preserve">KHUNG MA TRẬN VÀ ĐẶC TẢ ĐỀ KHẢO SÁT </w:t>
      </w:r>
      <w:r w:rsidRPr="00FC2B9D">
        <w:rPr>
          <w:rFonts w:ascii="Times New Roman" w:hAnsi="Times New Roman"/>
          <w:b/>
          <w:bCs/>
          <w:kern w:val="2"/>
          <w:sz w:val="26"/>
          <w:szCs w:val="26"/>
        </w:rPr>
        <w:t xml:space="preserve">GIỮA </w:t>
      </w:r>
      <w:r w:rsidRPr="00FC2B9D">
        <w:rPr>
          <w:rFonts w:ascii="Times New Roman" w:hAnsi="Times New Roman"/>
          <w:b/>
          <w:bCs/>
          <w:kern w:val="2"/>
          <w:sz w:val="26"/>
          <w:szCs w:val="26"/>
          <w:lang w:val="vi-VN"/>
        </w:rPr>
        <w:t>HỌC KÌ II</w:t>
      </w:r>
    </w:p>
    <w:p w14:paraId="38C2D20F" w14:textId="77777777" w:rsidR="00EB14F2" w:rsidRPr="00FC2B9D" w:rsidRDefault="00EB14F2" w:rsidP="00FC2B9D">
      <w:pPr>
        <w:spacing w:line="276" w:lineRule="auto"/>
        <w:jc w:val="center"/>
        <w:rPr>
          <w:rFonts w:ascii="Times New Roman" w:eastAsia="Calibri" w:hAnsi="Times New Roman"/>
          <w:b/>
          <w:bCs/>
          <w:kern w:val="2"/>
          <w:sz w:val="26"/>
          <w:szCs w:val="26"/>
        </w:rPr>
      </w:pPr>
      <w:r w:rsidRPr="00FC2B9D">
        <w:rPr>
          <w:rFonts w:ascii="Times New Roman" w:eastAsia="Calibri" w:hAnsi="Times New Roman"/>
          <w:b/>
          <w:bCs/>
          <w:kern w:val="2"/>
          <w:sz w:val="26"/>
          <w:szCs w:val="26"/>
          <w:lang w:val="vi-VN"/>
        </w:rPr>
        <w:t xml:space="preserve">MÔN KHOA HỌC TỰ NHIÊN, LỚP </w:t>
      </w:r>
      <w:r w:rsidRPr="00FC2B9D">
        <w:rPr>
          <w:rFonts w:ascii="Times New Roman" w:eastAsia="Calibri" w:hAnsi="Times New Roman"/>
          <w:b/>
          <w:bCs/>
          <w:kern w:val="2"/>
          <w:sz w:val="26"/>
          <w:szCs w:val="26"/>
        </w:rPr>
        <w:t>9</w:t>
      </w:r>
    </w:p>
    <w:p w14:paraId="25015893" w14:textId="77777777" w:rsidR="00EB14F2" w:rsidRPr="00FC2B9D" w:rsidRDefault="00EB14F2" w:rsidP="00FC2B9D">
      <w:pPr>
        <w:widowControl w:val="0"/>
        <w:spacing w:line="276" w:lineRule="auto"/>
        <w:rPr>
          <w:rFonts w:ascii="Times New Roman" w:eastAsia="Calibri" w:hAnsi="Times New Roman"/>
          <w:b/>
          <w:bCs/>
          <w:kern w:val="2"/>
          <w:sz w:val="26"/>
          <w:szCs w:val="26"/>
          <w:lang w:val="vi-VN"/>
        </w:rPr>
      </w:pPr>
      <w:r w:rsidRPr="00FC2B9D">
        <w:rPr>
          <w:rFonts w:ascii="Times New Roman" w:eastAsia="Calibri" w:hAnsi="Times New Roman"/>
          <w:b/>
          <w:bCs/>
          <w:kern w:val="2"/>
          <w:sz w:val="26"/>
          <w:szCs w:val="26"/>
          <w:lang w:val="vi-VN"/>
        </w:rPr>
        <w:t xml:space="preserve">a) </w:t>
      </w:r>
      <w:r w:rsidRPr="00FC2B9D">
        <w:rPr>
          <w:rFonts w:ascii="Times New Roman" w:eastAsia="Calibri" w:hAnsi="Times New Roman"/>
          <w:b/>
          <w:bCs/>
          <w:kern w:val="2"/>
          <w:sz w:val="26"/>
          <w:szCs w:val="26"/>
        </w:rPr>
        <w:t>K</w:t>
      </w:r>
      <w:r w:rsidRPr="00FC2B9D">
        <w:rPr>
          <w:rFonts w:ascii="Times New Roman" w:eastAsia="Calibri" w:hAnsi="Times New Roman"/>
          <w:b/>
          <w:bCs/>
          <w:kern w:val="2"/>
          <w:sz w:val="26"/>
          <w:szCs w:val="26"/>
          <w:lang w:val="vi-VN"/>
        </w:rPr>
        <w:t>hung ma trận</w:t>
      </w:r>
    </w:p>
    <w:p w14:paraId="3FAFD20C" w14:textId="77777777" w:rsidR="00EB14F2" w:rsidRPr="00FC2B9D" w:rsidRDefault="00EB14F2" w:rsidP="00FC2B9D">
      <w:pPr>
        <w:widowControl w:val="0"/>
        <w:spacing w:line="276" w:lineRule="auto"/>
        <w:jc w:val="both"/>
        <w:rPr>
          <w:rFonts w:ascii="Times New Roman" w:eastAsia="Calibri" w:hAnsi="Times New Roman"/>
          <w:i/>
          <w:iCs/>
          <w:kern w:val="2"/>
          <w:sz w:val="26"/>
          <w:szCs w:val="26"/>
          <w:lang w:val="vi-VN" w:eastAsia="fr-FR"/>
        </w:rPr>
      </w:pPr>
      <w:r w:rsidRPr="00FC2B9D">
        <w:rPr>
          <w:rFonts w:ascii="Times New Roman" w:eastAsia="Calibri" w:hAnsi="Times New Roman"/>
          <w:b/>
          <w:kern w:val="2"/>
          <w:sz w:val="26"/>
          <w:szCs w:val="26"/>
          <w:lang w:val="vi-VN"/>
        </w:rPr>
        <w:t xml:space="preserve">- Thời điểm kiểm tra: </w:t>
      </w:r>
      <w:r w:rsidRPr="00FC2B9D">
        <w:rPr>
          <w:rFonts w:ascii="Times New Roman" w:eastAsia="Calibri" w:hAnsi="Times New Roman"/>
          <w:i/>
          <w:kern w:val="2"/>
          <w:sz w:val="26"/>
          <w:szCs w:val="26"/>
          <w:lang w:val="vi-VN"/>
        </w:rPr>
        <w:t xml:space="preserve">Kiểm tra giữa học kì </w:t>
      </w:r>
      <w:r w:rsidRPr="00FC2B9D">
        <w:rPr>
          <w:rFonts w:ascii="Times New Roman" w:eastAsia="Calibri" w:hAnsi="Times New Roman"/>
          <w:i/>
          <w:kern w:val="2"/>
          <w:sz w:val="26"/>
          <w:szCs w:val="26"/>
        </w:rPr>
        <w:t>2</w:t>
      </w:r>
      <w:r w:rsidRPr="00FC2B9D">
        <w:rPr>
          <w:rFonts w:ascii="Times New Roman" w:eastAsia="Calibri" w:hAnsi="Times New Roman"/>
          <w:i/>
          <w:kern w:val="2"/>
          <w:sz w:val="26"/>
          <w:szCs w:val="26"/>
          <w:lang w:val="vi-VN"/>
        </w:rPr>
        <w:t>.</w:t>
      </w:r>
    </w:p>
    <w:p w14:paraId="5719FD9C" w14:textId="77777777" w:rsidR="00EB14F2" w:rsidRPr="00FC2B9D" w:rsidRDefault="00EB14F2" w:rsidP="00FC2B9D">
      <w:pPr>
        <w:widowControl w:val="0"/>
        <w:spacing w:line="276" w:lineRule="auto"/>
        <w:jc w:val="both"/>
        <w:rPr>
          <w:rFonts w:ascii="Times New Roman" w:eastAsia="Calibri" w:hAnsi="Times New Roman"/>
          <w:bCs/>
          <w:i/>
          <w:kern w:val="2"/>
          <w:sz w:val="26"/>
          <w:szCs w:val="26"/>
          <w:lang w:val="vi-VN"/>
        </w:rPr>
      </w:pPr>
      <w:r w:rsidRPr="00FC2B9D">
        <w:rPr>
          <w:rFonts w:ascii="Times New Roman" w:eastAsia="Calibri" w:hAnsi="Times New Roman"/>
          <w:b/>
          <w:kern w:val="2"/>
          <w:sz w:val="26"/>
          <w:szCs w:val="26"/>
          <w:lang w:val="vi-VN"/>
        </w:rPr>
        <w:t>- Thời gian làm bài:</w:t>
      </w:r>
      <w:r w:rsidRPr="00FC2B9D">
        <w:rPr>
          <w:rFonts w:ascii="Times New Roman" w:eastAsia="Calibri" w:hAnsi="Times New Roman"/>
          <w:bCs/>
          <w:i/>
          <w:kern w:val="2"/>
          <w:sz w:val="26"/>
          <w:szCs w:val="26"/>
          <w:lang w:val="vi-VN"/>
        </w:rPr>
        <w:t xml:space="preserve"> </w:t>
      </w:r>
      <w:r w:rsidRPr="00FC2B9D">
        <w:rPr>
          <w:rFonts w:ascii="Times New Roman" w:eastAsia="Calibri" w:hAnsi="Times New Roman"/>
          <w:bCs/>
          <w:kern w:val="2"/>
          <w:sz w:val="26"/>
          <w:szCs w:val="26"/>
          <w:lang w:val="vi-VN"/>
        </w:rPr>
        <w:t>60 phút.</w:t>
      </w:r>
    </w:p>
    <w:p w14:paraId="1B232F0D" w14:textId="77777777" w:rsidR="00EB14F2" w:rsidRPr="00FC2B9D" w:rsidRDefault="00EB14F2" w:rsidP="00FC2B9D">
      <w:pPr>
        <w:widowControl w:val="0"/>
        <w:spacing w:line="276" w:lineRule="auto"/>
        <w:jc w:val="both"/>
        <w:rPr>
          <w:rFonts w:ascii="Times New Roman" w:eastAsia="Calibri" w:hAnsi="Times New Roman"/>
          <w:i/>
          <w:iCs/>
          <w:kern w:val="2"/>
          <w:sz w:val="26"/>
          <w:szCs w:val="26"/>
          <w:bdr w:val="none" w:sz="0" w:space="0" w:color="auto" w:frame="1"/>
          <w:lang w:val="vi-VN"/>
        </w:rPr>
      </w:pPr>
      <w:r w:rsidRPr="00FC2B9D">
        <w:rPr>
          <w:rFonts w:ascii="Times New Roman" w:eastAsia="Calibri" w:hAnsi="Times New Roman"/>
          <w:b/>
          <w:kern w:val="2"/>
          <w:sz w:val="26"/>
          <w:szCs w:val="26"/>
          <w:lang w:val="vi-VN"/>
        </w:rPr>
        <w:t>- Hình thức kiểm tra:</w:t>
      </w:r>
      <w:r w:rsidRPr="00FC2B9D">
        <w:rPr>
          <w:rFonts w:ascii="Times New Roman" w:eastAsia="Calibri" w:hAnsi="Times New Roman"/>
          <w:kern w:val="2"/>
          <w:sz w:val="26"/>
          <w:szCs w:val="26"/>
          <w:lang w:val="vi-VN"/>
        </w:rPr>
        <w:t xml:space="preserve"> </w:t>
      </w:r>
      <w:r w:rsidRPr="00FC2B9D">
        <w:rPr>
          <w:rFonts w:ascii="Times New Roman" w:eastAsia="Calibri" w:hAnsi="Times New Roman"/>
          <w:i/>
          <w:iCs/>
          <w:kern w:val="2"/>
          <w:sz w:val="26"/>
          <w:szCs w:val="26"/>
          <w:bdr w:val="none" w:sz="0" w:space="0" w:color="auto" w:frame="1"/>
          <w:lang w:val="nl-NL"/>
        </w:rPr>
        <w:t>60% trắc nghiệm</w:t>
      </w:r>
      <w:r w:rsidRPr="00FC2B9D">
        <w:rPr>
          <w:rFonts w:ascii="Times New Roman" w:eastAsia="Calibri" w:hAnsi="Times New Roman"/>
          <w:i/>
          <w:iCs/>
          <w:kern w:val="2"/>
          <w:sz w:val="26"/>
          <w:szCs w:val="26"/>
          <w:bdr w:val="none" w:sz="0" w:space="0" w:color="auto" w:frame="1"/>
          <w:lang w:val="vi-VN"/>
        </w:rPr>
        <w:t xml:space="preserve">, </w:t>
      </w:r>
      <w:r w:rsidRPr="00FC2B9D">
        <w:rPr>
          <w:rFonts w:ascii="Times New Roman" w:eastAsia="Calibri" w:hAnsi="Times New Roman"/>
          <w:i/>
          <w:iCs/>
          <w:kern w:val="2"/>
          <w:sz w:val="26"/>
          <w:szCs w:val="26"/>
          <w:bdr w:val="none" w:sz="0" w:space="0" w:color="auto" w:frame="1"/>
        </w:rPr>
        <w:t>4</w:t>
      </w:r>
      <w:r w:rsidRPr="00FC2B9D">
        <w:rPr>
          <w:rFonts w:ascii="Times New Roman" w:eastAsia="Calibri" w:hAnsi="Times New Roman"/>
          <w:i/>
          <w:iCs/>
          <w:kern w:val="2"/>
          <w:sz w:val="26"/>
          <w:szCs w:val="26"/>
          <w:bdr w:val="none" w:sz="0" w:space="0" w:color="auto" w:frame="1"/>
          <w:lang w:val="vi-VN"/>
        </w:rPr>
        <w:t>0% tự luận</w:t>
      </w:r>
    </w:p>
    <w:p w14:paraId="2FD0D659" w14:textId="77777777" w:rsidR="00EB14F2" w:rsidRPr="00FC2B9D" w:rsidRDefault="00EB14F2" w:rsidP="00FC2B9D">
      <w:pPr>
        <w:widowControl w:val="0"/>
        <w:spacing w:line="276" w:lineRule="auto"/>
        <w:jc w:val="both"/>
        <w:rPr>
          <w:rFonts w:ascii="Times New Roman" w:eastAsia="Calibri" w:hAnsi="Times New Roman"/>
          <w:b/>
          <w:kern w:val="2"/>
          <w:sz w:val="26"/>
          <w:szCs w:val="26"/>
          <w:lang w:val="nl-NL"/>
        </w:rPr>
      </w:pPr>
      <w:r w:rsidRPr="00FC2B9D">
        <w:rPr>
          <w:rFonts w:ascii="Times New Roman" w:eastAsia="Calibri" w:hAnsi="Times New Roman"/>
          <w:b/>
          <w:kern w:val="2"/>
          <w:sz w:val="26"/>
          <w:szCs w:val="26"/>
          <w:lang w:val="nl-NL"/>
        </w:rPr>
        <w:t>- Cấu trúc:</w:t>
      </w:r>
    </w:p>
    <w:p w14:paraId="79BBD8E3" w14:textId="77777777" w:rsidR="00EB14F2" w:rsidRPr="00FC2B9D" w:rsidRDefault="00EB14F2" w:rsidP="00FC2B9D">
      <w:pPr>
        <w:widowControl w:val="0"/>
        <w:spacing w:line="276" w:lineRule="auto"/>
        <w:ind w:firstLine="720"/>
        <w:jc w:val="both"/>
        <w:rPr>
          <w:rFonts w:ascii="Times New Roman" w:eastAsia="Calibri" w:hAnsi="Times New Roman"/>
          <w:i/>
          <w:iCs/>
          <w:kern w:val="2"/>
          <w:sz w:val="26"/>
          <w:szCs w:val="26"/>
          <w:bdr w:val="none" w:sz="0" w:space="0" w:color="auto" w:frame="1"/>
          <w:lang w:val="nl-NL"/>
        </w:rPr>
      </w:pPr>
      <w:r w:rsidRPr="00FC2B9D">
        <w:rPr>
          <w:rFonts w:ascii="Times New Roman" w:eastAsia="Calibri" w:hAnsi="Times New Roman"/>
          <w:kern w:val="2"/>
          <w:sz w:val="26"/>
          <w:szCs w:val="26"/>
          <w:lang w:val="nl-NL"/>
        </w:rPr>
        <w:t>- Mức độ đề:</w:t>
      </w:r>
      <w:r w:rsidRPr="00FC2B9D">
        <w:rPr>
          <w:rFonts w:ascii="Times New Roman" w:eastAsia="Calibri" w:hAnsi="Times New Roman"/>
          <w:b/>
          <w:kern w:val="2"/>
          <w:sz w:val="26"/>
          <w:szCs w:val="26"/>
          <w:lang w:val="nl-NL"/>
        </w:rPr>
        <w:t xml:space="preserve"> </w:t>
      </w:r>
      <w:r w:rsidRPr="00FC2B9D">
        <w:rPr>
          <w:rFonts w:ascii="Times New Roman" w:eastAsia="Calibri" w:hAnsi="Times New Roman"/>
          <w:i/>
          <w:iCs/>
          <w:kern w:val="2"/>
          <w:sz w:val="26"/>
          <w:szCs w:val="26"/>
          <w:bdr w:val="none" w:sz="0" w:space="0" w:color="auto" w:frame="1"/>
          <w:lang w:val="nl-NL"/>
        </w:rPr>
        <w:t>25% Nhận biết; 35% Thông hiểu; 35% Vận dụng; 5% Vận dụng cao.</w:t>
      </w:r>
    </w:p>
    <w:p w14:paraId="367C8463" w14:textId="77777777" w:rsidR="00EB14F2" w:rsidRPr="00FC2B9D" w:rsidRDefault="00EB14F2" w:rsidP="00FC2B9D">
      <w:pPr>
        <w:widowControl w:val="0"/>
        <w:spacing w:line="276" w:lineRule="auto"/>
        <w:ind w:firstLine="720"/>
        <w:jc w:val="both"/>
        <w:rPr>
          <w:rFonts w:ascii="Times New Roman" w:eastAsia="Calibri" w:hAnsi="Times New Roman"/>
          <w:bCs/>
          <w:iCs/>
          <w:kern w:val="2"/>
          <w:sz w:val="26"/>
          <w:szCs w:val="26"/>
          <w:lang w:val="vi-VN"/>
        </w:rPr>
      </w:pPr>
      <w:r w:rsidRPr="00FC2B9D">
        <w:rPr>
          <w:rFonts w:ascii="Times New Roman" w:eastAsia="Calibri" w:hAnsi="Times New Roman"/>
          <w:iCs/>
          <w:kern w:val="2"/>
          <w:sz w:val="26"/>
          <w:szCs w:val="26"/>
          <w:bdr w:val="none" w:sz="0" w:space="0" w:color="auto" w:frame="1"/>
          <w:lang w:val="nl-NL"/>
        </w:rPr>
        <w:t xml:space="preserve">- Phần trắc nghiệm gồm 3 phần </w:t>
      </w:r>
    </w:p>
    <w:p w14:paraId="61EF909F"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bCs/>
          <w:iCs/>
          <w:kern w:val="2"/>
          <w:sz w:val="26"/>
          <w:szCs w:val="26"/>
          <w:lang w:val="nl-NL"/>
        </w:rPr>
        <w:t>+ Phần I:</w:t>
      </w:r>
      <w:r w:rsidRPr="00FC2B9D">
        <w:rPr>
          <w:rFonts w:ascii="Times New Roman" w:eastAsia="Calibri" w:hAnsi="Times New Roman"/>
          <w:bCs/>
          <w:spacing w:val="-6"/>
          <w:kern w:val="2"/>
          <w:sz w:val="26"/>
          <w:szCs w:val="26"/>
          <w:lang w:val="nl-NL"/>
        </w:rPr>
        <w:t xml:space="preserve"> </w:t>
      </w:r>
      <w:r w:rsidRPr="00FC2B9D">
        <w:rPr>
          <w:rFonts w:ascii="Times New Roman" w:eastAsia="Calibri" w:hAnsi="Times New Roman"/>
          <w:spacing w:val="-6"/>
          <w:kern w:val="2"/>
          <w:sz w:val="26"/>
          <w:szCs w:val="26"/>
          <w:lang w:val="nl-NL"/>
        </w:rPr>
        <w:t xml:space="preserve">Câu trắc nghiệm nhiều phương án lựa chọn </w:t>
      </w:r>
      <w:r w:rsidRPr="00FC2B9D">
        <w:rPr>
          <w:rFonts w:ascii="Times New Roman" w:eastAsia="Calibri" w:hAnsi="Times New Roman"/>
          <w:spacing w:val="-6"/>
          <w:kern w:val="2"/>
          <w:sz w:val="26"/>
          <w:szCs w:val="26"/>
          <w:lang w:val="vi-VN"/>
        </w:rPr>
        <w:t xml:space="preserve">(3 điểm). </w:t>
      </w:r>
      <w:r w:rsidRPr="00FC2B9D">
        <w:rPr>
          <w:rFonts w:ascii="Times New Roman" w:eastAsia="Calibri" w:hAnsi="Times New Roman"/>
          <w:i/>
          <w:iCs/>
          <w:spacing w:val="-6"/>
          <w:kern w:val="2"/>
          <w:sz w:val="26"/>
          <w:szCs w:val="26"/>
          <w:lang w:val="nl-NL"/>
        </w:rPr>
        <w:t xml:space="preserve">(4 phương án chọn 1 đáp án đúng) </w:t>
      </w:r>
      <w:r w:rsidRPr="00FC2B9D">
        <w:rPr>
          <w:rFonts w:ascii="Times New Roman" w:eastAsia="Calibri" w:hAnsi="Times New Roman"/>
          <w:iCs/>
          <w:spacing w:val="-6"/>
          <w:kern w:val="2"/>
          <w:sz w:val="26"/>
          <w:szCs w:val="26"/>
          <w:lang w:val="nl-NL"/>
        </w:rPr>
        <w:t>gồm</w:t>
      </w:r>
      <w:r w:rsidRPr="00FC2B9D">
        <w:rPr>
          <w:rFonts w:ascii="Times New Roman" w:eastAsia="Calibri" w:hAnsi="Times New Roman"/>
          <w:kern w:val="2"/>
          <w:sz w:val="26"/>
          <w:szCs w:val="26"/>
          <w:lang w:val="nl-NL"/>
        </w:rPr>
        <w:t xml:space="preserve"> 12 câu; mỗi câu đúng 0,25 điểm.</w:t>
      </w:r>
    </w:p>
    <w:p w14:paraId="3E8C089E"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nl-NL"/>
        </w:rPr>
      </w:pPr>
      <w:r w:rsidRPr="00FC2B9D">
        <w:rPr>
          <w:rFonts w:ascii="Times New Roman" w:eastAsia="Calibri" w:hAnsi="Times New Roman"/>
          <w:kern w:val="2"/>
          <w:sz w:val="26"/>
          <w:szCs w:val="26"/>
          <w:lang w:val="nl-NL"/>
        </w:rPr>
        <w:t xml:space="preserve">+ Phần II: Câu trắc nghiệm đúng, sai </w:t>
      </w:r>
      <w:r w:rsidRPr="00FC2B9D">
        <w:rPr>
          <w:rFonts w:ascii="Times New Roman" w:eastAsia="Calibri" w:hAnsi="Times New Roman"/>
          <w:kern w:val="2"/>
          <w:sz w:val="26"/>
          <w:szCs w:val="26"/>
          <w:lang w:val="vi-VN"/>
        </w:rPr>
        <w:t>(</w:t>
      </w:r>
      <w:r w:rsidRPr="00FC2B9D">
        <w:rPr>
          <w:rFonts w:ascii="Times New Roman" w:eastAsia="Calibri" w:hAnsi="Times New Roman"/>
          <w:kern w:val="2"/>
          <w:sz w:val="26"/>
          <w:szCs w:val="26"/>
        </w:rPr>
        <w:t>3</w:t>
      </w:r>
      <w:r w:rsidRPr="00FC2B9D">
        <w:rPr>
          <w:rFonts w:ascii="Times New Roman" w:eastAsia="Calibri" w:hAnsi="Times New Roman"/>
          <w:kern w:val="2"/>
          <w:sz w:val="26"/>
          <w:szCs w:val="26"/>
          <w:lang w:val="vi-VN"/>
        </w:rPr>
        <w:t xml:space="preserve"> điểm). </w:t>
      </w:r>
      <w:r w:rsidRPr="00FC2B9D">
        <w:rPr>
          <w:rFonts w:ascii="Times New Roman" w:eastAsia="Calibri" w:hAnsi="Times New Roman"/>
          <w:kern w:val="2"/>
          <w:sz w:val="26"/>
          <w:szCs w:val="26"/>
          <w:lang w:val="nl-NL"/>
        </w:rPr>
        <w:t>Gồm 3 câu, mỗi câu gồm 4</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ý</w:t>
      </w:r>
      <w:r w:rsidRPr="00FC2B9D">
        <w:rPr>
          <w:rFonts w:ascii="Times New Roman" w:eastAsia="Calibri" w:hAnsi="Times New Roman"/>
          <w:b/>
          <w:bCs/>
          <w:kern w:val="2"/>
          <w:sz w:val="26"/>
          <w:szCs w:val="26"/>
          <w:lang w:val="nl-NL"/>
        </w:rPr>
        <w:t xml:space="preserve"> </w:t>
      </w:r>
      <w:r w:rsidRPr="00FC2B9D">
        <w:rPr>
          <w:rFonts w:ascii="Times New Roman" w:eastAsia="Calibri" w:hAnsi="Times New Roman"/>
          <w:kern w:val="2"/>
          <w:sz w:val="26"/>
          <w:szCs w:val="26"/>
          <w:lang w:val="nl-NL"/>
        </w:rPr>
        <w:t>a, b, c, d. Chọn “Đúng” hoặc “Sai”. Trong một câu đúng 1 ý chỉ được 0,1 điểm, đúng 2 ý được 0,25 điểm, đúng 3 ý được 0,5 điểm và đúng cả 4 ý được 1 điểm.</w:t>
      </w:r>
    </w:p>
    <w:p w14:paraId="1D335B9C"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nl-NL"/>
        </w:rPr>
        <w:t>+ Phần III: Câu trắc nghiệm trả lời ngắn</w:t>
      </w:r>
      <w:r w:rsidRPr="00FC2B9D">
        <w:rPr>
          <w:rFonts w:ascii="Times New Roman" w:eastAsia="Calibri" w:hAnsi="Times New Roman"/>
          <w:kern w:val="2"/>
          <w:sz w:val="26"/>
          <w:szCs w:val="26"/>
          <w:lang w:val="vi-VN"/>
        </w:rPr>
        <w:t xml:space="preserve"> (</w:t>
      </w:r>
      <w:r w:rsidRPr="00FC2B9D">
        <w:rPr>
          <w:rFonts w:ascii="Times New Roman" w:eastAsia="Calibri" w:hAnsi="Times New Roman"/>
          <w:kern w:val="2"/>
          <w:sz w:val="26"/>
          <w:szCs w:val="26"/>
        </w:rPr>
        <w:t>1</w:t>
      </w:r>
      <w:r w:rsidRPr="00FC2B9D">
        <w:rPr>
          <w:rFonts w:ascii="Times New Roman" w:eastAsia="Calibri" w:hAnsi="Times New Roman"/>
          <w:kern w:val="2"/>
          <w:sz w:val="26"/>
          <w:szCs w:val="26"/>
          <w:lang w:val="vi-VN"/>
        </w:rPr>
        <w:t xml:space="preserve"> điểm)</w:t>
      </w:r>
      <w:r w:rsidRPr="00FC2B9D">
        <w:rPr>
          <w:rFonts w:ascii="Times New Roman" w:eastAsia="Calibri" w:hAnsi="Times New Roman"/>
          <w:kern w:val="2"/>
          <w:sz w:val="26"/>
          <w:szCs w:val="26"/>
          <w:lang w:val="nl-NL"/>
        </w:rPr>
        <w:t>. Gồm 4 câu, đúng mỗi ý 0,25 điểm</w:t>
      </w:r>
      <w:r w:rsidRPr="00FC2B9D">
        <w:rPr>
          <w:rFonts w:ascii="Times New Roman" w:eastAsia="Calibri" w:hAnsi="Times New Roman"/>
          <w:kern w:val="2"/>
          <w:sz w:val="26"/>
          <w:szCs w:val="26"/>
          <w:lang w:val="vi-VN"/>
        </w:rPr>
        <w:t>.</w:t>
      </w:r>
    </w:p>
    <w:p w14:paraId="564E2AB7"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tự luận gồm 3 câu</w:t>
      </w:r>
    </w:p>
    <w:p w14:paraId="0FC98D6B" w14:textId="77777777" w:rsidR="00EB14F2" w:rsidRPr="00FC2B9D" w:rsidRDefault="00EB14F2" w:rsidP="00FC2B9D">
      <w:pPr>
        <w:spacing w:line="276" w:lineRule="auto"/>
        <w:ind w:firstLine="720"/>
        <w:contextualSpacing/>
        <w:jc w:val="both"/>
        <w:rPr>
          <w:rFonts w:ascii="Times New Roman" w:eastAsia="Calibri" w:hAnsi="Times New Roman"/>
          <w:kern w:val="2"/>
          <w:sz w:val="26"/>
          <w:szCs w:val="26"/>
          <w:lang w:val="vi-VN"/>
        </w:rPr>
      </w:pPr>
      <w:r w:rsidRPr="00FC2B9D">
        <w:rPr>
          <w:rFonts w:ascii="Times New Roman" w:eastAsia="Calibri" w:hAnsi="Times New Roman"/>
          <w:kern w:val="2"/>
          <w:sz w:val="26"/>
          <w:szCs w:val="26"/>
          <w:lang w:val="vi-VN"/>
        </w:rPr>
        <w:t>+ Phần IV: Tự luận (3 điểm)</w:t>
      </w:r>
    </w:p>
    <w:p w14:paraId="4242FAAB" w14:textId="77777777" w:rsidR="00EB14F2" w:rsidRPr="00FC2B9D" w:rsidRDefault="00EB14F2" w:rsidP="00FC2B9D">
      <w:pPr>
        <w:spacing w:line="276" w:lineRule="auto"/>
        <w:ind w:firstLine="720"/>
        <w:contextualSpacing/>
        <w:jc w:val="both"/>
        <w:rPr>
          <w:rFonts w:ascii="Times New Roman" w:eastAsia="Calibri" w:hAnsi="Times New Roman"/>
          <w:i/>
          <w:kern w:val="2"/>
          <w:sz w:val="26"/>
          <w:szCs w:val="26"/>
          <w:lang w:val="vi-VN"/>
        </w:rPr>
      </w:pPr>
      <w:r w:rsidRPr="00FC2B9D">
        <w:rPr>
          <w:rFonts w:ascii="Times New Roman" w:eastAsia="Calibri" w:hAnsi="Times New Roman"/>
          <w:i/>
          <w:kern w:val="2"/>
          <w:sz w:val="26"/>
          <w:szCs w:val="26"/>
          <w:lang w:val="nl-NL"/>
        </w:rPr>
        <w:t xml:space="preserve">(Chú thích các kí hiệu trong khung ma trận và bản đặc tả: PA là </w:t>
      </w:r>
      <w:r w:rsidRPr="00FC2B9D">
        <w:rPr>
          <w:rFonts w:ascii="Times New Roman" w:eastAsia="Calibri" w:hAnsi="Times New Roman"/>
          <w:i/>
          <w:spacing w:val="-6"/>
          <w:kern w:val="2"/>
          <w:sz w:val="26"/>
          <w:szCs w:val="26"/>
          <w:lang w:val="nl-NL"/>
        </w:rPr>
        <w:t xml:space="preserve">trắc nghiệm nhiều phương án lựa chọn </w:t>
      </w:r>
      <w:r w:rsidRPr="00FC2B9D">
        <w:rPr>
          <w:rFonts w:ascii="Times New Roman" w:eastAsia="Calibri" w:hAnsi="Times New Roman"/>
          <w:i/>
          <w:iCs/>
          <w:spacing w:val="-6"/>
          <w:kern w:val="2"/>
          <w:sz w:val="26"/>
          <w:szCs w:val="26"/>
          <w:lang w:val="nl-NL"/>
        </w:rPr>
        <w:t>(4 phương án chọn 1 đáp án đúng)</w:t>
      </w:r>
      <w:r w:rsidRPr="00FC2B9D">
        <w:rPr>
          <w:rFonts w:ascii="Times New Roman" w:eastAsia="Calibri" w:hAnsi="Times New Roman"/>
          <w:i/>
          <w:spacing w:val="-6"/>
          <w:kern w:val="2"/>
          <w:sz w:val="26"/>
          <w:szCs w:val="26"/>
          <w:lang w:val="nl-NL"/>
        </w:rPr>
        <w:t xml:space="preserve">; ĐS là </w:t>
      </w:r>
      <w:r w:rsidRPr="00FC2B9D">
        <w:rPr>
          <w:rFonts w:ascii="Times New Roman" w:eastAsia="Calibri" w:hAnsi="Times New Roman"/>
          <w:i/>
          <w:kern w:val="2"/>
          <w:sz w:val="26"/>
          <w:szCs w:val="26"/>
          <w:lang w:val="nl-NL"/>
        </w:rPr>
        <w:t>trắc nghiệm lựa chọn đúng, sai; TLN là trắc nghiệm trả lời ngắn)</w:t>
      </w:r>
    </w:p>
    <w:p w14:paraId="1E973FD3" w14:textId="77777777" w:rsidR="00EB14F2" w:rsidRPr="00FC2B9D" w:rsidRDefault="00EB14F2" w:rsidP="00FC2B9D">
      <w:pPr>
        <w:spacing w:after="160" w:line="278" w:lineRule="auto"/>
        <w:rPr>
          <w:rFonts w:ascii="Times New Roman" w:eastAsia="Calibri" w:hAnsi="Times New Roman"/>
          <w:kern w:val="2"/>
          <w:sz w:val="26"/>
          <w:szCs w:val="26"/>
        </w:rPr>
      </w:pPr>
    </w:p>
    <w:tbl>
      <w:tblPr>
        <w:tblW w:w="14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3"/>
        <w:gridCol w:w="901"/>
        <w:gridCol w:w="1040"/>
        <w:gridCol w:w="1065"/>
        <w:gridCol w:w="1180"/>
        <w:gridCol w:w="984"/>
        <w:gridCol w:w="1040"/>
        <w:gridCol w:w="1003"/>
        <w:gridCol w:w="1040"/>
        <w:gridCol w:w="998"/>
        <w:gridCol w:w="1040"/>
        <w:gridCol w:w="1229"/>
      </w:tblGrid>
      <w:tr w:rsidR="00EB14F2" w:rsidRPr="00FC2B9D" w14:paraId="11B398E8" w14:textId="77777777" w:rsidTr="00FC2B9D">
        <w:trPr>
          <w:trHeight w:val="353"/>
          <w:tblHeader/>
          <w:jc w:val="center"/>
        </w:trPr>
        <w:tc>
          <w:tcPr>
            <w:tcW w:w="3253" w:type="dxa"/>
            <w:vMerge w:val="restart"/>
            <w:shd w:val="clear" w:color="auto" w:fill="CCFFCC"/>
            <w:vAlign w:val="center"/>
          </w:tcPr>
          <w:p w14:paraId="2B7842FE" w14:textId="77777777" w:rsidR="00EB14F2" w:rsidRPr="00FC2B9D" w:rsidRDefault="00EB14F2" w:rsidP="00FC2B9D">
            <w:pPr>
              <w:widowControl w:val="0"/>
              <w:jc w:val="center"/>
              <w:rPr>
                <w:rFonts w:ascii="Times New Roman" w:eastAsia="Calibri" w:hAnsi="Times New Roman"/>
                <w:b/>
                <w:iCs/>
                <w:sz w:val="26"/>
                <w:szCs w:val="26"/>
                <w:lang w:val="nl-NL"/>
              </w:rPr>
            </w:pPr>
            <w:r w:rsidRPr="00FC2B9D">
              <w:rPr>
                <w:rFonts w:ascii="Times New Roman" w:eastAsia="Calibri" w:hAnsi="Times New Roman"/>
                <w:b/>
                <w:iCs/>
                <w:sz w:val="26"/>
                <w:szCs w:val="26"/>
                <w:lang w:val="nl-NL"/>
              </w:rPr>
              <w:t>Chủ đề</w:t>
            </w:r>
          </w:p>
        </w:tc>
        <w:tc>
          <w:tcPr>
            <w:tcW w:w="8253" w:type="dxa"/>
            <w:gridSpan w:val="8"/>
            <w:shd w:val="clear" w:color="auto" w:fill="CCFFCC"/>
            <w:vAlign w:val="center"/>
          </w:tcPr>
          <w:p w14:paraId="3FAECCBC" w14:textId="77777777" w:rsidR="00EB14F2" w:rsidRPr="00FC2B9D" w:rsidRDefault="00EB14F2" w:rsidP="00FC2B9D">
            <w:pPr>
              <w:widowControl w:val="0"/>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MỨC ĐỘ</w:t>
            </w:r>
          </w:p>
        </w:tc>
        <w:tc>
          <w:tcPr>
            <w:tcW w:w="2038" w:type="dxa"/>
            <w:gridSpan w:val="2"/>
            <w:vMerge w:val="restart"/>
            <w:shd w:val="clear" w:color="auto" w:fill="CCFFCC"/>
            <w:vAlign w:val="center"/>
          </w:tcPr>
          <w:p w14:paraId="2FF1268F" w14:textId="77777777" w:rsidR="00EB14F2" w:rsidRPr="00FC2B9D" w:rsidRDefault="00EB14F2" w:rsidP="00FC2B9D">
            <w:pPr>
              <w:widowControl w:val="0"/>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 xml:space="preserve">Tổng số </w:t>
            </w:r>
          </w:p>
        </w:tc>
        <w:tc>
          <w:tcPr>
            <w:tcW w:w="1229" w:type="dxa"/>
            <w:vMerge w:val="restart"/>
            <w:shd w:val="clear" w:color="auto" w:fill="CCFFCC"/>
            <w:vAlign w:val="center"/>
          </w:tcPr>
          <w:p w14:paraId="516102C1" w14:textId="77777777" w:rsidR="00EB14F2" w:rsidRPr="00FC2B9D" w:rsidRDefault="00EB14F2" w:rsidP="00FC2B9D">
            <w:pPr>
              <w:widowControl w:val="0"/>
              <w:contextualSpacing/>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Điểm số</w:t>
            </w:r>
          </w:p>
        </w:tc>
      </w:tr>
      <w:tr w:rsidR="00EB14F2" w:rsidRPr="00FC2B9D" w14:paraId="432FDEEC" w14:textId="77777777" w:rsidTr="00FC2B9D">
        <w:trPr>
          <w:trHeight w:val="168"/>
          <w:tblHeader/>
          <w:jc w:val="center"/>
        </w:trPr>
        <w:tc>
          <w:tcPr>
            <w:tcW w:w="3253" w:type="dxa"/>
            <w:vMerge/>
            <w:shd w:val="clear" w:color="auto" w:fill="FFFFCC"/>
            <w:vAlign w:val="center"/>
          </w:tcPr>
          <w:p w14:paraId="31FDBA40" w14:textId="77777777" w:rsidR="00EB14F2" w:rsidRPr="00FC2B9D" w:rsidRDefault="00EB14F2" w:rsidP="00FC2B9D">
            <w:pPr>
              <w:widowControl w:val="0"/>
              <w:jc w:val="center"/>
              <w:rPr>
                <w:rFonts w:ascii="Times New Roman" w:eastAsia="Calibri" w:hAnsi="Times New Roman"/>
                <w:iCs/>
                <w:sz w:val="26"/>
                <w:szCs w:val="26"/>
                <w:lang w:val="nl-NL"/>
              </w:rPr>
            </w:pPr>
          </w:p>
        </w:tc>
        <w:tc>
          <w:tcPr>
            <w:tcW w:w="1941" w:type="dxa"/>
            <w:gridSpan w:val="2"/>
            <w:shd w:val="clear" w:color="auto" w:fill="CCFFCC"/>
            <w:vAlign w:val="center"/>
          </w:tcPr>
          <w:p w14:paraId="6DDEE50A"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Nhận biết</w:t>
            </w:r>
          </w:p>
        </w:tc>
        <w:tc>
          <w:tcPr>
            <w:tcW w:w="2245" w:type="dxa"/>
            <w:gridSpan w:val="2"/>
            <w:shd w:val="clear" w:color="auto" w:fill="CCFFCC"/>
            <w:vAlign w:val="center"/>
          </w:tcPr>
          <w:p w14:paraId="1B05AEE4" w14:textId="77777777" w:rsidR="00EB14F2" w:rsidRPr="00FC2B9D" w:rsidRDefault="00EB14F2" w:rsidP="00FC2B9D">
            <w:pPr>
              <w:widowControl w:val="0"/>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Thông hiểu</w:t>
            </w:r>
          </w:p>
        </w:tc>
        <w:tc>
          <w:tcPr>
            <w:tcW w:w="2024" w:type="dxa"/>
            <w:gridSpan w:val="2"/>
            <w:shd w:val="clear" w:color="auto" w:fill="CCFFCC"/>
            <w:vAlign w:val="center"/>
          </w:tcPr>
          <w:p w14:paraId="441316DA"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Vận dụng</w:t>
            </w:r>
          </w:p>
        </w:tc>
        <w:tc>
          <w:tcPr>
            <w:tcW w:w="2043" w:type="dxa"/>
            <w:gridSpan w:val="2"/>
            <w:shd w:val="clear" w:color="auto" w:fill="CCFFCC"/>
            <w:vAlign w:val="center"/>
          </w:tcPr>
          <w:p w14:paraId="2B60819D" w14:textId="77777777" w:rsidR="00EB14F2" w:rsidRPr="00FC2B9D" w:rsidRDefault="00EB14F2" w:rsidP="00FC2B9D">
            <w:pPr>
              <w:widowControl w:val="0"/>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Vận dụng cao</w:t>
            </w:r>
          </w:p>
        </w:tc>
        <w:tc>
          <w:tcPr>
            <w:tcW w:w="2038" w:type="dxa"/>
            <w:gridSpan w:val="2"/>
            <w:vMerge/>
            <w:shd w:val="clear" w:color="auto" w:fill="CCFFCC"/>
            <w:vAlign w:val="center"/>
          </w:tcPr>
          <w:p w14:paraId="30592466" w14:textId="77777777" w:rsidR="00EB14F2" w:rsidRPr="00FC2B9D" w:rsidRDefault="00EB14F2" w:rsidP="00FC2B9D">
            <w:pPr>
              <w:widowControl w:val="0"/>
              <w:jc w:val="center"/>
              <w:rPr>
                <w:rFonts w:ascii="Times New Roman" w:eastAsia="Calibri" w:hAnsi="Times New Roman"/>
                <w:b/>
                <w:sz w:val="26"/>
                <w:szCs w:val="26"/>
                <w:lang w:val="nl-NL"/>
              </w:rPr>
            </w:pPr>
          </w:p>
        </w:tc>
        <w:tc>
          <w:tcPr>
            <w:tcW w:w="1229" w:type="dxa"/>
            <w:vMerge/>
            <w:shd w:val="clear" w:color="auto" w:fill="FFFFCC"/>
            <w:vAlign w:val="center"/>
          </w:tcPr>
          <w:p w14:paraId="66D63804" w14:textId="77777777" w:rsidR="00EB14F2" w:rsidRPr="00FC2B9D" w:rsidRDefault="00EB14F2" w:rsidP="00FC2B9D">
            <w:pPr>
              <w:widowControl w:val="0"/>
              <w:jc w:val="center"/>
              <w:rPr>
                <w:rFonts w:ascii="Times New Roman" w:eastAsia="Calibri" w:hAnsi="Times New Roman"/>
                <w:b/>
                <w:sz w:val="26"/>
                <w:szCs w:val="26"/>
                <w:lang w:val="nl-NL"/>
              </w:rPr>
            </w:pPr>
          </w:p>
        </w:tc>
      </w:tr>
      <w:tr w:rsidR="00EB14F2" w:rsidRPr="00FC2B9D" w14:paraId="2D1049CF" w14:textId="77777777" w:rsidTr="00FC2B9D">
        <w:trPr>
          <w:trHeight w:val="287"/>
          <w:tblHeader/>
          <w:jc w:val="center"/>
        </w:trPr>
        <w:tc>
          <w:tcPr>
            <w:tcW w:w="3253" w:type="dxa"/>
            <w:vMerge/>
            <w:shd w:val="clear" w:color="auto" w:fill="FFFFCC"/>
            <w:vAlign w:val="center"/>
          </w:tcPr>
          <w:p w14:paraId="1E87EC09" w14:textId="77777777" w:rsidR="00EB14F2" w:rsidRPr="00FC2B9D" w:rsidRDefault="00EB14F2" w:rsidP="00FC2B9D">
            <w:pPr>
              <w:widowControl w:val="0"/>
              <w:jc w:val="center"/>
              <w:rPr>
                <w:rFonts w:ascii="Times New Roman" w:eastAsia="Calibri" w:hAnsi="Times New Roman"/>
                <w:iCs/>
                <w:sz w:val="26"/>
                <w:szCs w:val="26"/>
                <w:lang w:val="nl-NL"/>
              </w:rPr>
            </w:pPr>
          </w:p>
        </w:tc>
        <w:tc>
          <w:tcPr>
            <w:tcW w:w="901" w:type="dxa"/>
            <w:shd w:val="clear" w:color="auto" w:fill="CCFFCC"/>
            <w:vAlign w:val="center"/>
          </w:tcPr>
          <w:p w14:paraId="5F76E91D"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TL</w:t>
            </w:r>
          </w:p>
        </w:tc>
        <w:tc>
          <w:tcPr>
            <w:tcW w:w="1040" w:type="dxa"/>
            <w:shd w:val="clear" w:color="auto" w:fill="CCFFCC"/>
            <w:vAlign w:val="center"/>
          </w:tcPr>
          <w:p w14:paraId="6FD9E130"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TN</w:t>
            </w:r>
          </w:p>
        </w:tc>
        <w:tc>
          <w:tcPr>
            <w:tcW w:w="1065" w:type="dxa"/>
            <w:shd w:val="clear" w:color="auto" w:fill="CCFFCC"/>
            <w:vAlign w:val="center"/>
          </w:tcPr>
          <w:p w14:paraId="14A0DE9C"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TL</w:t>
            </w:r>
          </w:p>
        </w:tc>
        <w:tc>
          <w:tcPr>
            <w:tcW w:w="1180" w:type="dxa"/>
            <w:shd w:val="clear" w:color="auto" w:fill="CCFFCC"/>
            <w:vAlign w:val="center"/>
          </w:tcPr>
          <w:p w14:paraId="7A88B6FF"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TN</w:t>
            </w:r>
          </w:p>
        </w:tc>
        <w:tc>
          <w:tcPr>
            <w:tcW w:w="984" w:type="dxa"/>
            <w:shd w:val="clear" w:color="auto" w:fill="CCFFCC"/>
            <w:vAlign w:val="center"/>
          </w:tcPr>
          <w:p w14:paraId="69E15AE8"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TL</w:t>
            </w:r>
          </w:p>
        </w:tc>
        <w:tc>
          <w:tcPr>
            <w:tcW w:w="1040" w:type="dxa"/>
            <w:shd w:val="clear" w:color="auto" w:fill="CCFFCC"/>
            <w:vAlign w:val="center"/>
          </w:tcPr>
          <w:p w14:paraId="0569634E"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TN</w:t>
            </w:r>
          </w:p>
        </w:tc>
        <w:tc>
          <w:tcPr>
            <w:tcW w:w="1003" w:type="dxa"/>
            <w:shd w:val="clear" w:color="auto" w:fill="CCFFCC"/>
            <w:vAlign w:val="center"/>
          </w:tcPr>
          <w:p w14:paraId="371365D4"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TL</w:t>
            </w:r>
          </w:p>
        </w:tc>
        <w:tc>
          <w:tcPr>
            <w:tcW w:w="1040" w:type="dxa"/>
            <w:shd w:val="clear" w:color="auto" w:fill="CCFFCC"/>
            <w:vAlign w:val="center"/>
          </w:tcPr>
          <w:p w14:paraId="7E363C38"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TN</w:t>
            </w:r>
          </w:p>
        </w:tc>
        <w:tc>
          <w:tcPr>
            <w:tcW w:w="998" w:type="dxa"/>
            <w:shd w:val="clear" w:color="auto" w:fill="CCFFCC"/>
            <w:vAlign w:val="center"/>
          </w:tcPr>
          <w:p w14:paraId="01B1381E" w14:textId="77777777" w:rsidR="00EB14F2" w:rsidRPr="00FC2B9D" w:rsidRDefault="00EB14F2" w:rsidP="00FC2B9D">
            <w:pPr>
              <w:widowControl w:val="0"/>
              <w:jc w:val="center"/>
              <w:rPr>
                <w:rFonts w:ascii="Times New Roman" w:eastAsia="Calibri" w:hAnsi="Times New Roman"/>
                <w:iCs/>
                <w:sz w:val="26"/>
                <w:szCs w:val="26"/>
                <w:lang w:val="nl-NL"/>
              </w:rPr>
            </w:pPr>
            <w:r w:rsidRPr="00FC2B9D">
              <w:rPr>
                <w:rFonts w:ascii="Times New Roman" w:eastAsia="Calibri" w:hAnsi="Times New Roman"/>
                <w:b/>
                <w:sz w:val="26"/>
                <w:szCs w:val="26"/>
              </w:rPr>
              <w:t>TL</w:t>
            </w:r>
          </w:p>
        </w:tc>
        <w:tc>
          <w:tcPr>
            <w:tcW w:w="1040" w:type="dxa"/>
            <w:shd w:val="clear" w:color="auto" w:fill="CCFFCC"/>
            <w:vAlign w:val="center"/>
          </w:tcPr>
          <w:p w14:paraId="06C28F79" w14:textId="77777777" w:rsidR="00EB14F2" w:rsidRPr="00FC2B9D" w:rsidRDefault="00EB14F2" w:rsidP="00FC2B9D">
            <w:pPr>
              <w:widowControl w:val="0"/>
              <w:jc w:val="center"/>
              <w:rPr>
                <w:rFonts w:ascii="Times New Roman" w:eastAsia="Calibri" w:hAnsi="Times New Roman"/>
                <w:b/>
                <w:sz w:val="26"/>
                <w:szCs w:val="26"/>
              </w:rPr>
            </w:pPr>
            <w:r w:rsidRPr="00FC2B9D">
              <w:rPr>
                <w:rFonts w:ascii="Times New Roman" w:eastAsia="Calibri" w:hAnsi="Times New Roman"/>
                <w:b/>
                <w:sz w:val="26"/>
                <w:szCs w:val="26"/>
              </w:rPr>
              <w:t>TN</w:t>
            </w:r>
          </w:p>
        </w:tc>
        <w:tc>
          <w:tcPr>
            <w:tcW w:w="1229" w:type="dxa"/>
            <w:vMerge/>
            <w:shd w:val="clear" w:color="auto" w:fill="FFFF00"/>
            <w:vAlign w:val="center"/>
          </w:tcPr>
          <w:p w14:paraId="7106CDC1" w14:textId="77777777" w:rsidR="00EB14F2" w:rsidRPr="00FC2B9D" w:rsidRDefault="00EB14F2" w:rsidP="00FC2B9D">
            <w:pPr>
              <w:widowControl w:val="0"/>
              <w:jc w:val="center"/>
              <w:rPr>
                <w:rFonts w:ascii="Times New Roman" w:eastAsia="Calibri" w:hAnsi="Times New Roman"/>
                <w:b/>
                <w:sz w:val="26"/>
                <w:szCs w:val="26"/>
              </w:rPr>
            </w:pPr>
          </w:p>
        </w:tc>
      </w:tr>
      <w:tr w:rsidR="00EB14F2" w:rsidRPr="00FC2B9D" w14:paraId="772DB534" w14:textId="77777777" w:rsidTr="00FC2B9D">
        <w:trPr>
          <w:trHeight w:val="654"/>
          <w:jc w:val="center"/>
        </w:trPr>
        <w:tc>
          <w:tcPr>
            <w:tcW w:w="3253" w:type="dxa"/>
            <w:shd w:val="clear" w:color="auto" w:fill="CCFFCC"/>
            <w:vAlign w:val="center"/>
          </w:tcPr>
          <w:p w14:paraId="64EC59B2"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b/>
                <w:bCs/>
                <w:color w:val="FF0000"/>
                <w:sz w:val="26"/>
                <w:szCs w:val="26"/>
              </w:rPr>
              <w:t>Điện trở. Định luật Ohm</w:t>
            </w:r>
            <w:r w:rsidRPr="00FC2B9D">
              <w:rPr>
                <w:rFonts w:ascii="Times New Roman" w:hAnsi="Times New Roman"/>
                <w:b/>
                <w:bCs/>
                <w:color w:val="FF0000"/>
                <w:sz w:val="26"/>
                <w:szCs w:val="26"/>
                <w:lang w:val="vi-VN"/>
              </w:rPr>
              <w:t>.</w:t>
            </w:r>
            <w:r w:rsidRPr="00FC2B9D">
              <w:rPr>
                <w:rFonts w:ascii="Times New Roman" w:hAnsi="Times New Roman"/>
                <w:b/>
                <w:bCs/>
                <w:color w:val="FF0000"/>
                <w:sz w:val="26"/>
                <w:szCs w:val="26"/>
              </w:rPr>
              <w:t>(4 tiết)</w:t>
            </w:r>
          </w:p>
          <w:p w14:paraId="5A39F726" w14:textId="77777777" w:rsidR="00EB14F2" w:rsidRPr="00FC2B9D" w:rsidRDefault="00EB14F2" w:rsidP="00FC2B9D">
            <w:pPr>
              <w:widowControl w:val="0"/>
              <w:jc w:val="center"/>
              <w:rPr>
                <w:rFonts w:ascii="Times New Roman" w:eastAsia="Calibri" w:hAnsi="Times New Roman"/>
                <w:b/>
                <w:bCs/>
                <w:i/>
                <w:iCs/>
                <w:color w:val="FF0000"/>
                <w:sz w:val="26"/>
                <w:szCs w:val="26"/>
                <w:lang w:val="fr-FR" w:eastAsia="fr-FR"/>
              </w:rPr>
            </w:pPr>
          </w:p>
        </w:tc>
        <w:tc>
          <w:tcPr>
            <w:tcW w:w="901" w:type="dxa"/>
            <w:shd w:val="clear" w:color="auto" w:fill="FFCCFF"/>
            <w:vAlign w:val="center"/>
          </w:tcPr>
          <w:p w14:paraId="7CCB65CF"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220DC3D1"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65" w:type="dxa"/>
            <w:shd w:val="clear" w:color="auto" w:fill="FFCCFF"/>
            <w:vAlign w:val="center"/>
          </w:tcPr>
          <w:p w14:paraId="051DE818"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180" w:type="dxa"/>
            <w:shd w:val="clear" w:color="auto" w:fill="FDE9D9"/>
            <w:vAlign w:val="center"/>
          </w:tcPr>
          <w:p w14:paraId="675D98EA"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84" w:type="dxa"/>
            <w:shd w:val="clear" w:color="auto" w:fill="FFCCFF"/>
            <w:vAlign w:val="center"/>
          </w:tcPr>
          <w:p w14:paraId="0CC02BB1"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4358E13E"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03" w:type="dxa"/>
            <w:shd w:val="clear" w:color="auto" w:fill="FFCCFF"/>
            <w:vAlign w:val="center"/>
          </w:tcPr>
          <w:p w14:paraId="43C5ED5A"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1B2F69C4"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98" w:type="dxa"/>
            <w:shd w:val="clear" w:color="auto" w:fill="FFCCFF"/>
            <w:vAlign w:val="center"/>
          </w:tcPr>
          <w:p w14:paraId="04F95667"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6C746ADB"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b/>
                <w:bCs/>
                <w:color w:val="FF0000"/>
                <w:sz w:val="26"/>
                <w:szCs w:val="26"/>
                <w:lang w:val="fr-FR" w:eastAsia="fr-FR"/>
              </w:rPr>
              <w:t>2</w:t>
            </w:r>
          </w:p>
        </w:tc>
        <w:tc>
          <w:tcPr>
            <w:tcW w:w="1229" w:type="dxa"/>
            <w:shd w:val="clear" w:color="auto" w:fill="CCFFCC"/>
            <w:vAlign w:val="center"/>
          </w:tcPr>
          <w:p w14:paraId="493451AA"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r w:rsidRPr="00FC2B9D">
              <w:rPr>
                <w:rFonts w:ascii="Times New Roman" w:eastAsia="Calibri" w:hAnsi="Times New Roman"/>
                <w:b/>
                <w:bCs/>
                <w:color w:val="FF0000"/>
                <w:sz w:val="26"/>
                <w:szCs w:val="26"/>
                <w:lang w:val="fr-FR" w:eastAsia="fr-FR"/>
              </w:rPr>
              <w:t>0,5</w:t>
            </w:r>
          </w:p>
        </w:tc>
      </w:tr>
      <w:tr w:rsidR="00EB14F2" w:rsidRPr="00FC2B9D" w14:paraId="1E53B307" w14:textId="77777777" w:rsidTr="00FC2B9D">
        <w:trPr>
          <w:trHeight w:val="654"/>
          <w:jc w:val="center"/>
        </w:trPr>
        <w:tc>
          <w:tcPr>
            <w:tcW w:w="3253" w:type="dxa"/>
            <w:shd w:val="clear" w:color="auto" w:fill="CCFFCC"/>
            <w:vAlign w:val="center"/>
          </w:tcPr>
          <w:p w14:paraId="2F8D92EA"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b/>
                <w:bCs/>
                <w:color w:val="FF0000"/>
                <w:sz w:val="26"/>
                <w:szCs w:val="26"/>
              </w:rPr>
              <w:t>Đoạn mạch nối tiếp, song</w:t>
            </w:r>
            <w:r w:rsidRPr="00FC2B9D">
              <w:rPr>
                <w:rFonts w:ascii="Times New Roman" w:hAnsi="Times New Roman"/>
                <w:b/>
                <w:bCs/>
                <w:color w:val="FF0000"/>
                <w:sz w:val="26"/>
                <w:szCs w:val="26"/>
                <w:lang w:val="vi-VN"/>
              </w:rPr>
              <w:t xml:space="preserve"> song.</w:t>
            </w:r>
            <w:r w:rsidRPr="00FC2B9D">
              <w:rPr>
                <w:rFonts w:ascii="Times New Roman" w:hAnsi="Times New Roman"/>
                <w:b/>
                <w:bCs/>
                <w:color w:val="FF0000"/>
                <w:sz w:val="26"/>
                <w:szCs w:val="26"/>
              </w:rPr>
              <w:t>(4 tiết)</w:t>
            </w:r>
          </w:p>
          <w:p w14:paraId="6549DAC5" w14:textId="77777777" w:rsidR="00EB14F2" w:rsidRPr="00FC2B9D" w:rsidRDefault="00EB14F2" w:rsidP="00FC2B9D">
            <w:pPr>
              <w:widowControl w:val="0"/>
              <w:jc w:val="center"/>
              <w:rPr>
                <w:rFonts w:ascii="Times New Roman" w:eastAsia="Calibri" w:hAnsi="Times New Roman"/>
                <w:b/>
                <w:bCs/>
                <w:i/>
                <w:iCs/>
                <w:color w:val="FF0000"/>
                <w:sz w:val="26"/>
                <w:szCs w:val="26"/>
                <w:lang w:val="fr-FR" w:eastAsia="fr-FR"/>
              </w:rPr>
            </w:pPr>
          </w:p>
        </w:tc>
        <w:tc>
          <w:tcPr>
            <w:tcW w:w="901" w:type="dxa"/>
            <w:shd w:val="clear" w:color="auto" w:fill="FFCCFF"/>
            <w:vAlign w:val="center"/>
          </w:tcPr>
          <w:p w14:paraId="5D5AA782"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79D90E4C"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1065" w:type="dxa"/>
            <w:shd w:val="clear" w:color="auto" w:fill="FFCCFF"/>
            <w:vAlign w:val="center"/>
          </w:tcPr>
          <w:p w14:paraId="17068547"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180" w:type="dxa"/>
            <w:shd w:val="clear" w:color="auto" w:fill="FDE9D9"/>
            <w:vAlign w:val="center"/>
          </w:tcPr>
          <w:p w14:paraId="7033BE72"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84" w:type="dxa"/>
            <w:shd w:val="clear" w:color="auto" w:fill="FFCCFF"/>
            <w:vAlign w:val="center"/>
          </w:tcPr>
          <w:p w14:paraId="0C1E0A76"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40" w:type="dxa"/>
            <w:shd w:val="clear" w:color="auto" w:fill="FDE9D9"/>
            <w:vAlign w:val="center"/>
          </w:tcPr>
          <w:p w14:paraId="77840BD5"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03" w:type="dxa"/>
            <w:shd w:val="clear" w:color="auto" w:fill="FFCCFF"/>
            <w:vAlign w:val="center"/>
          </w:tcPr>
          <w:p w14:paraId="1FC6E8B6"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2CDA4B2F"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98" w:type="dxa"/>
            <w:shd w:val="clear" w:color="auto" w:fill="FFCCFF"/>
            <w:vAlign w:val="center"/>
          </w:tcPr>
          <w:p w14:paraId="4D832556"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40" w:type="dxa"/>
            <w:shd w:val="clear" w:color="auto" w:fill="FDE9D9"/>
            <w:vAlign w:val="center"/>
          </w:tcPr>
          <w:p w14:paraId="3B3C3739"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b/>
                <w:bCs/>
                <w:color w:val="FF0000"/>
                <w:sz w:val="26"/>
                <w:szCs w:val="26"/>
                <w:lang w:val="fr-FR" w:eastAsia="fr-FR"/>
              </w:rPr>
              <w:t>1</w:t>
            </w:r>
          </w:p>
        </w:tc>
        <w:tc>
          <w:tcPr>
            <w:tcW w:w="1229" w:type="dxa"/>
            <w:shd w:val="clear" w:color="auto" w:fill="CCFFCC"/>
            <w:vAlign w:val="center"/>
          </w:tcPr>
          <w:p w14:paraId="101F5D87"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r w:rsidRPr="00FC2B9D">
              <w:rPr>
                <w:rFonts w:ascii="Times New Roman" w:eastAsia="Calibri" w:hAnsi="Times New Roman"/>
                <w:b/>
                <w:bCs/>
                <w:color w:val="FF0000"/>
                <w:sz w:val="26"/>
                <w:szCs w:val="26"/>
                <w:lang w:val="fr-FR" w:eastAsia="fr-FR"/>
              </w:rPr>
              <w:t>1,25</w:t>
            </w:r>
          </w:p>
        </w:tc>
      </w:tr>
      <w:tr w:rsidR="00EB14F2" w:rsidRPr="00FC2B9D" w14:paraId="2B424999" w14:textId="77777777" w:rsidTr="00FC2B9D">
        <w:trPr>
          <w:trHeight w:val="654"/>
          <w:jc w:val="center"/>
        </w:trPr>
        <w:tc>
          <w:tcPr>
            <w:tcW w:w="3253" w:type="dxa"/>
            <w:shd w:val="clear" w:color="auto" w:fill="CCFFCC"/>
            <w:vAlign w:val="center"/>
          </w:tcPr>
          <w:p w14:paraId="0C07C2C0" w14:textId="77777777" w:rsidR="00EB14F2" w:rsidRPr="00FC2B9D" w:rsidRDefault="00EB14F2" w:rsidP="00FC2B9D">
            <w:pPr>
              <w:rPr>
                <w:rFonts w:ascii="Times New Roman" w:hAnsi="Times New Roman"/>
                <w:b/>
                <w:bCs/>
                <w:color w:val="FF0000"/>
                <w:sz w:val="26"/>
                <w:szCs w:val="26"/>
              </w:rPr>
            </w:pPr>
            <w:r w:rsidRPr="00FC2B9D">
              <w:rPr>
                <w:rFonts w:ascii="Times New Roman" w:hAnsi="Times New Roman"/>
                <w:b/>
                <w:bCs/>
                <w:color w:val="FF0000"/>
                <w:sz w:val="26"/>
                <w:szCs w:val="26"/>
              </w:rPr>
              <w:t>Năng lượng của dòng điện</w:t>
            </w:r>
            <w:r w:rsidRPr="00FC2B9D">
              <w:rPr>
                <w:rFonts w:ascii="Times New Roman" w:hAnsi="Times New Roman"/>
                <w:b/>
                <w:bCs/>
                <w:color w:val="FF0000"/>
                <w:sz w:val="26"/>
                <w:szCs w:val="26"/>
                <w:lang w:val="vi-VN"/>
              </w:rPr>
              <w:t xml:space="preserve"> và công suất điện.</w:t>
            </w:r>
          </w:p>
          <w:p w14:paraId="20C703DD" w14:textId="77777777" w:rsidR="00EB14F2" w:rsidRPr="00FC2B9D" w:rsidRDefault="00EB14F2" w:rsidP="00FC2B9D">
            <w:pPr>
              <w:widowControl w:val="0"/>
              <w:jc w:val="center"/>
              <w:rPr>
                <w:rFonts w:ascii="Times New Roman" w:eastAsia="Calibri" w:hAnsi="Times New Roman"/>
                <w:b/>
                <w:bCs/>
                <w:iCs/>
                <w:color w:val="FF0000"/>
                <w:sz w:val="26"/>
                <w:szCs w:val="26"/>
              </w:rPr>
            </w:pPr>
            <w:r w:rsidRPr="00FC2B9D">
              <w:rPr>
                <w:rFonts w:ascii="Times New Roman" w:eastAsia="Calibri" w:hAnsi="Times New Roman"/>
                <w:b/>
                <w:bCs/>
                <w:iCs/>
                <w:color w:val="FF0000"/>
                <w:sz w:val="26"/>
                <w:szCs w:val="26"/>
              </w:rPr>
              <w:t>(4 tiết)</w:t>
            </w:r>
          </w:p>
        </w:tc>
        <w:tc>
          <w:tcPr>
            <w:tcW w:w="901" w:type="dxa"/>
            <w:shd w:val="clear" w:color="auto" w:fill="FFCCFF"/>
            <w:vAlign w:val="center"/>
          </w:tcPr>
          <w:p w14:paraId="0DEBED09"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2EF12B24"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65" w:type="dxa"/>
            <w:shd w:val="clear" w:color="auto" w:fill="FFCCFF"/>
            <w:vAlign w:val="center"/>
          </w:tcPr>
          <w:p w14:paraId="7510D8BF"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180" w:type="dxa"/>
            <w:shd w:val="clear" w:color="auto" w:fill="FDE9D9"/>
            <w:vAlign w:val="center"/>
          </w:tcPr>
          <w:p w14:paraId="2257FAF8"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84" w:type="dxa"/>
            <w:shd w:val="clear" w:color="auto" w:fill="FFCCFF"/>
            <w:vAlign w:val="center"/>
          </w:tcPr>
          <w:p w14:paraId="2443BF02"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40" w:type="dxa"/>
            <w:shd w:val="clear" w:color="auto" w:fill="FDE9D9"/>
            <w:vAlign w:val="center"/>
          </w:tcPr>
          <w:p w14:paraId="56036B12"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03" w:type="dxa"/>
            <w:shd w:val="clear" w:color="auto" w:fill="FFCCFF"/>
            <w:vAlign w:val="center"/>
          </w:tcPr>
          <w:p w14:paraId="5C2F65FB"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21684339"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98" w:type="dxa"/>
            <w:shd w:val="clear" w:color="auto" w:fill="FFCCFF"/>
            <w:vAlign w:val="center"/>
          </w:tcPr>
          <w:p w14:paraId="37E7B0E8"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p w14:paraId="4E7A8DE5"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40" w:type="dxa"/>
            <w:shd w:val="clear" w:color="auto" w:fill="FDE9D9"/>
            <w:vAlign w:val="center"/>
          </w:tcPr>
          <w:p w14:paraId="4EA26D52"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229" w:type="dxa"/>
            <w:shd w:val="clear" w:color="auto" w:fill="CCFFCC"/>
            <w:vAlign w:val="center"/>
          </w:tcPr>
          <w:p w14:paraId="4848C88B"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r w:rsidRPr="00FC2B9D">
              <w:rPr>
                <w:rFonts w:ascii="Times New Roman" w:eastAsia="Calibri" w:hAnsi="Times New Roman"/>
                <w:b/>
                <w:bCs/>
                <w:color w:val="FF0000"/>
                <w:sz w:val="26"/>
                <w:szCs w:val="26"/>
                <w:lang w:val="fr-FR" w:eastAsia="fr-FR"/>
              </w:rPr>
              <w:t>1,25</w:t>
            </w:r>
          </w:p>
        </w:tc>
      </w:tr>
      <w:tr w:rsidR="00EB14F2" w:rsidRPr="00FC2B9D" w14:paraId="4BF9B060" w14:textId="77777777" w:rsidTr="00FC2B9D">
        <w:trPr>
          <w:trHeight w:val="654"/>
          <w:jc w:val="center"/>
        </w:trPr>
        <w:tc>
          <w:tcPr>
            <w:tcW w:w="3253" w:type="dxa"/>
            <w:shd w:val="clear" w:color="auto" w:fill="CCFFCC"/>
            <w:vAlign w:val="center"/>
          </w:tcPr>
          <w:p w14:paraId="290E48E7" w14:textId="77777777" w:rsidR="00EB14F2" w:rsidRPr="00FC2B9D" w:rsidRDefault="00EB14F2" w:rsidP="00FC2B9D">
            <w:pPr>
              <w:rPr>
                <w:rFonts w:ascii="Times New Roman" w:hAnsi="Times New Roman"/>
                <w:b/>
                <w:bCs/>
                <w:color w:val="FF0000"/>
                <w:sz w:val="26"/>
                <w:szCs w:val="26"/>
              </w:rPr>
            </w:pPr>
            <w:r w:rsidRPr="00FC2B9D">
              <w:rPr>
                <w:rFonts w:ascii="Times New Roman" w:eastAsia="Calibri" w:hAnsi="Times New Roman"/>
                <w:b/>
                <w:bCs/>
                <w:color w:val="FF0000"/>
                <w:sz w:val="26"/>
                <w:szCs w:val="26"/>
                <w:lang w:val="vi-VN" w:eastAsia="vi-VN" w:bidi="vi-VN"/>
              </w:rPr>
              <w:t>Cảm ứng điện từ</w:t>
            </w:r>
            <w:r w:rsidRPr="00FC2B9D">
              <w:rPr>
                <w:rFonts w:ascii="Times New Roman" w:eastAsia="Calibri" w:hAnsi="Times New Roman"/>
                <w:b/>
                <w:bCs/>
                <w:color w:val="FF0000"/>
                <w:sz w:val="26"/>
                <w:szCs w:val="26"/>
                <w:lang w:eastAsia="vi-VN" w:bidi="vi-VN"/>
              </w:rPr>
              <w:t xml:space="preserve"> (5 tiết)</w:t>
            </w:r>
          </w:p>
        </w:tc>
        <w:tc>
          <w:tcPr>
            <w:tcW w:w="901" w:type="dxa"/>
            <w:shd w:val="clear" w:color="auto" w:fill="FFCCFF"/>
            <w:vAlign w:val="center"/>
          </w:tcPr>
          <w:p w14:paraId="240F82FD"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0220D8D0"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r w:rsidRPr="00FC2B9D">
              <w:rPr>
                <w:rFonts w:ascii="Times New Roman" w:eastAsia="Calibri" w:hAnsi="Times New Roman"/>
                <w:color w:val="FF0000"/>
                <w:sz w:val="26"/>
                <w:szCs w:val="26"/>
                <w:lang w:val="fr-FR" w:eastAsia="fr-FR"/>
              </w:rPr>
              <w:t>1</w:t>
            </w:r>
          </w:p>
        </w:tc>
        <w:tc>
          <w:tcPr>
            <w:tcW w:w="1065" w:type="dxa"/>
            <w:shd w:val="clear" w:color="auto" w:fill="FFCCFF"/>
            <w:vAlign w:val="center"/>
          </w:tcPr>
          <w:p w14:paraId="412A602E"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180" w:type="dxa"/>
            <w:shd w:val="clear" w:color="auto" w:fill="FDE9D9"/>
            <w:vAlign w:val="center"/>
          </w:tcPr>
          <w:p w14:paraId="11B89C88"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84" w:type="dxa"/>
            <w:shd w:val="clear" w:color="auto" w:fill="FFCCFF"/>
            <w:vAlign w:val="center"/>
          </w:tcPr>
          <w:p w14:paraId="7259D363"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7B0F6FD4"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03" w:type="dxa"/>
            <w:shd w:val="clear" w:color="auto" w:fill="FFCCFF"/>
            <w:vAlign w:val="center"/>
          </w:tcPr>
          <w:p w14:paraId="1A420364"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7188D20A"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p>
        </w:tc>
        <w:tc>
          <w:tcPr>
            <w:tcW w:w="998" w:type="dxa"/>
            <w:shd w:val="clear" w:color="auto" w:fill="FFCCFF"/>
            <w:vAlign w:val="center"/>
          </w:tcPr>
          <w:p w14:paraId="28EECB1C"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040" w:type="dxa"/>
            <w:shd w:val="clear" w:color="auto" w:fill="FDE9D9"/>
            <w:vAlign w:val="center"/>
          </w:tcPr>
          <w:p w14:paraId="6BF2C637" w14:textId="77777777" w:rsidR="00EB14F2" w:rsidRPr="00FC2B9D" w:rsidRDefault="00EB14F2" w:rsidP="00FC2B9D">
            <w:pPr>
              <w:widowControl w:val="0"/>
              <w:jc w:val="center"/>
              <w:rPr>
                <w:rFonts w:ascii="Times New Roman" w:eastAsia="Calibri" w:hAnsi="Times New Roman"/>
                <w:color w:val="FF0000"/>
                <w:sz w:val="26"/>
                <w:szCs w:val="26"/>
                <w:lang w:val="fr-FR" w:eastAsia="fr-FR"/>
              </w:rPr>
            </w:pPr>
          </w:p>
        </w:tc>
        <w:tc>
          <w:tcPr>
            <w:tcW w:w="1229" w:type="dxa"/>
            <w:shd w:val="clear" w:color="auto" w:fill="CCFFCC"/>
            <w:vAlign w:val="center"/>
          </w:tcPr>
          <w:p w14:paraId="5BAB0C0A" w14:textId="77777777" w:rsidR="00EB14F2" w:rsidRPr="00FC2B9D" w:rsidRDefault="00EB14F2" w:rsidP="00FC2B9D">
            <w:pPr>
              <w:widowControl w:val="0"/>
              <w:jc w:val="center"/>
              <w:rPr>
                <w:rFonts w:ascii="Times New Roman" w:eastAsia="Calibri" w:hAnsi="Times New Roman"/>
                <w:b/>
                <w:bCs/>
                <w:color w:val="FF0000"/>
                <w:sz w:val="26"/>
                <w:szCs w:val="26"/>
                <w:lang w:val="fr-FR" w:eastAsia="fr-FR"/>
              </w:rPr>
            </w:pPr>
            <w:r w:rsidRPr="00FC2B9D">
              <w:rPr>
                <w:rFonts w:ascii="Times New Roman" w:eastAsia="Calibri" w:hAnsi="Times New Roman"/>
                <w:b/>
                <w:bCs/>
                <w:color w:val="FF0000"/>
                <w:sz w:val="26"/>
                <w:szCs w:val="26"/>
                <w:lang w:val="fr-FR" w:eastAsia="fr-FR"/>
              </w:rPr>
              <w:t>0,25</w:t>
            </w:r>
          </w:p>
        </w:tc>
      </w:tr>
      <w:tr w:rsidR="00EB14F2" w:rsidRPr="00FC2B9D" w14:paraId="6FA59835" w14:textId="77777777" w:rsidTr="00FC2B9D">
        <w:trPr>
          <w:trHeight w:val="654"/>
          <w:jc w:val="center"/>
        </w:trPr>
        <w:tc>
          <w:tcPr>
            <w:tcW w:w="3253" w:type="dxa"/>
            <w:shd w:val="clear" w:color="auto" w:fill="CCFFCC"/>
            <w:vAlign w:val="center"/>
          </w:tcPr>
          <w:p w14:paraId="44F03D6C" w14:textId="77777777" w:rsidR="00EB14F2" w:rsidRPr="00FC2B9D" w:rsidRDefault="00EB14F2" w:rsidP="00FC2B9D">
            <w:pPr>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26. Ethylic alcohol </w:t>
            </w:r>
          </w:p>
          <w:p w14:paraId="4F713D50" w14:textId="77777777" w:rsidR="00EB14F2" w:rsidRPr="00FC2B9D" w:rsidRDefault="00EB14F2" w:rsidP="00FC2B9D">
            <w:pPr>
              <w:jc w:val="center"/>
              <w:rPr>
                <w:rFonts w:ascii="Times New Roman" w:eastAsia="Calibri" w:hAnsi="Times New Roman"/>
                <w:b/>
                <w:color w:val="000000"/>
                <w:sz w:val="26"/>
                <w:szCs w:val="26"/>
                <w:lang w:val="vi-VN" w:eastAsia="vi-VN" w:bidi="vi-VN"/>
              </w:rPr>
            </w:pPr>
            <w:r w:rsidRPr="00FC2B9D">
              <w:rPr>
                <w:rFonts w:ascii="Times New Roman" w:eastAsia="Calibri" w:hAnsi="Times New Roman"/>
                <w:b/>
                <w:color w:val="000000"/>
                <w:sz w:val="26"/>
                <w:szCs w:val="26"/>
                <w:lang w:eastAsia="vi-VN" w:bidi="vi-VN"/>
              </w:rPr>
              <w:t>(3 tiết)</w:t>
            </w:r>
          </w:p>
        </w:tc>
        <w:tc>
          <w:tcPr>
            <w:tcW w:w="901" w:type="dxa"/>
            <w:shd w:val="clear" w:color="auto" w:fill="FFCCFF"/>
            <w:vAlign w:val="center"/>
          </w:tcPr>
          <w:p w14:paraId="464A012D"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201BF065"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3</w:t>
            </w:r>
          </w:p>
        </w:tc>
        <w:tc>
          <w:tcPr>
            <w:tcW w:w="1065" w:type="dxa"/>
            <w:shd w:val="clear" w:color="auto" w:fill="FFCCFF"/>
            <w:vAlign w:val="center"/>
          </w:tcPr>
          <w:p w14:paraId="6AE20C62"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180" w:type="dxa"/>
            <w:shd w:val="clear" w:color="auto" w:fill="FDE9D9"/>
            <w:vAlign w:val="center"/>
          </w:tcPr>
          <w:p w14:paraId="7D02068E"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84" w:type="dxa"/>
            <w:shd w:val="clear" w:color="auto" w:fill="FFCCFF"/>
            <w:vAlign w:val="center"/>
          </w:tcPr>
          <w:p w14:paraId="51C278A2"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2C9AD33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03" w:type="dxa"/>
            <w:shd w:val="clear" w:color="auto" w:fill="FFCCFF"/>
            <w:vAlign w:val="center"/>
          </w:tcPr>
          <w:p w14:paraId="4AA5C231"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5417AA24"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2AE706D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7BFE1ED3"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229" w:type="dxa"/>
            <w:shd w:val="clear" w:color="auto" w:fill="CCFFCC"/>
            <w:vAlign w:val="center"/>
          </w:tcPr>
          <w:p w14:paraId="5EF171BF"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0,75</w:t>
            </w:r>
          </w:p>
        </w:tc>
      </w:tr>
      <w:tr w:rsidR="00EB14F2" w:rsidRPr="00FC2B9D" w14:paraId="48E93853" w14:textId="77777777" w:rsidTr="00FC2B9D">
        <w:trPr>
          <w:trHeight w:val="654"/>
          <w:jc w:val="center"/>
        </w:trPr>
        <w:tc>
          <w:tcPr>
            <w:tcW w:w="3253" w:type="dxa"/>
            <w:shd w:val="clear" w:color="auto" w:fill="CCFFCC"/>
            <w:vAlign w:val="center"/>
          </w:tcPr>
          <w:p w14:paraId="3ECD11B4" w14:textId="77777777" w:rsidR="00EB14F2" w:rsidRPr="00FC2B9D" w:rsidRDefault="00EB14F2" w:rsidP="00FC2B9D">
            <w:pPr>
              <w:jc w:val="both"/>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27. Acetic acid </w:t>
            </w:r>
            <w:r w:rsidRPr="00FC2B9D">
              <w:rPr>
                <w:rFonts w:ascii="Times New Roman" w:eastAsia="Calibri" w:hAnsi="Times New Roman"/>
                <w:b/>
                <w:color w:val="000000"/>
                <w:sz w:val="26"/>
                <w:szCs w:val="26"/>
                <w:lang w:eastAsia="vi-VN" w:bidi="vi-VN"/>
              </w:rPr>
              <w:t>(3 tiết)</w:t>
            </w:r>
          </w:p>
        </w:tc>
        <w:tc>
          <w:tcPr>
            <w:tcW w:w="901" w:type="dxa"/>
            <w:shd w:val="clear" w:color="auto" w:fill="FFCCFF"/>
            <w:vAlign w:val="center"/>
          </w:tcPr>
          <w:p w14:paraId="5C2D0852"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46A51B23"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2</w:t>
            </w:r>
          </w:p>
        </w:tc>
        <w:tc>
          <w:tcPr>
            <w:tcW w:w="1065" w:type="dxa"/>
            <w:shd w:val="clear" w:color="auto" w:fill="FFCCFF"/>
            <w:vAlign w:val="center"/>
          </w:tcPr>
          <w:p w14:paraId="470EF664"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180" w:type="dxa"/>
            <w:shd w:val="clear" w:color="auto" w:fill="FDE9D9"/>
            <w:vAlign w:val="center"/>
          </w:tcPr>
          <w:p w14:paraId="240F2AA7"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2</w:t>
            </w:r>
          </w:p>
        </w:tc>
        <w:tc>
          <w:tcPr>
            <w:tcW w:w="984" w:type="dxa"/>
            <w:shd w:val="clear" w:color="auto" w:fill="FFCCFF"/>
            <w:vAlign w:val="center"/>
          </w:tcPr>
          <w:p w14:paraId="74E417B7"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040" w:type="dxa"/>
            <w:shd w:val="clear" w:color="auto" w:fill="FDE9D9"/>
            <w:vAlign w:val="center"/>
          </w:tcPr>
          <w:p w14:paraId="6D6EB985"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03" w:type="dxa"/>
            <w:shd w:val="clear" w:color="auto" w:fill="FFCCFF"/>
            <w:vAlign w:val="center"/>
          </w:tcPr>
          <w:p w14:paraId="4BD00ED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07D61AC3"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3BCD5759"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040" w:type="dxa"/>
            <w:shd w:val="clear" w:color="auto" w:fill="FDE9D9"/>
            <w:vAlign w:val="center"/>
          </w:tcPr>
          <w:p w14:paraId="4F9CC720"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4</w:t>
            </w:r>
          </w:p>
        </w:tc>
        <w:tc>
          <w:tcPr>
            <w:tcW w:w="1229" w:type="dxa"/>
            <w:shd w:val="clear" w:color="auto" w:fill="CCFFCC"/>
            <w:vAlign w:val="center"/>
          </w:tcPr>
          <w:p w14:paraId="4C8FEFA4"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2,0</w:t>
            </w:r>
          </w:p>
        </w:tc>
      </w:tr>
      <w:tr w:rsidR="00EB14F2" w:rsidRPr="00FC2B9D" w14:paraId="05B8F8B7" w14:textId="77777777" w:rsidTr="00FC2B9D">
        <w:trPr>
          <w:trHeight w:val="654"/>
          <w:jc w:val="center"/>
        </w:trPr>
        <w:tc>
          <w:tcPr>
            <w:tcW w:w="3253" w:type="dxa"/>
            <w:shd w:val="clear" w:color="auto" w:fill="CCFFCC"/>
            <w:vAlign w:val="center"/>
          </w:tcPr>
          <w:p w14:paraId="3622A883" w14:textId="77777777" w:rsidR="00EB14F2" w:rsidRPr="00FC2B9D" w:rsidRDefault="00EB14F2" w:rsidP="00FC2B9D">
            <w:pPr>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28. Lipid </w:t>
            </w:r>
            <w:r w:rsidRPr="00FC2B9D">
              <w:rPr>
                <w:rFonts w:ascii="Times New Roman" w:eastAsia="Calibri" w:hAnsi="Times New Roman"/>
                <w:b/>
                <w:color w:val="000000"/>
                <w:sz w:val="26"/>
                <w:szCs w:val="26"/>
                <w:lang w:eastAsia="vi-VN" w:bidi="vi-VN"/>
              </w:rPr>
              <w:t>(2 tiết)</w:t>
            </w:r>
          </w:p>
        </w:tc>
        <w:tc>
          <w:tcPr>
            <w:tcW w:w="901" w:type="dxa"/>
            <w:shd w:val="clear" w:color="auto" w:fill="FFCCFF"/>
            <w:vAlign w:val="center"/>
          </w:tcPr>
          <w:p w14:paraId="6AA773B1"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350E3FCB"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065" w:type="dxa"/>
            <w:shd w:val="clear" w:color="auto" w:fill="FFCCFF"/>
            <w:vAlign w:val="center"/>
          </w:tcPr>
          <w:p w14:paraId="7EB21733"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180" w:type="dxa"/>
            <w:shd w:val="clear" w:color="auto" w:fill="FDE9D9"/>
            <w:vAlign w:val="center"/>
          </w:tcPr>
          <w:p w14:paraId="1130F22C"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84" w:type="dxa"/>
            <w:shd w:val="clear" w:color="auto" w:fill="FFCCFF"/>
            <w:vAlign w:val="center"/>
          </w:tcPr>
          <w:p w14:paraId="1DC7322A"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7DDC473A"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03" w:type="dxa"/>
            <w:shd w:val="clear" w:color="auto" w:fill="FFCCFF"/>
            <w:vAlign w:val="center"/>
          </w:tcPr>
          <w:p w14:paraId="06A57156"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13F9AE10"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6C9749AB"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02F20542"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229" w:type="dxa"/>
            <w:shd w:val="clear" w:color="auto" w:fill="CCFFCC"/>
            <w:vAlign w:val="center"/>
          </w:tcPr>
          <w:p w14:paraId="19C06A41"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0,25</w:t>
            </w:r>
          </w:p>
        </w:tc>
      </w:tr>
      <w:tr w:rsidR="00EB14F2" w:rsidRPr="00FC2B9D" w14:paraId="14A3D2AA" w14:textId="77777777" w:rsidTr="00FC2B9D">
        <w:trPr>
          <w:trHeight w:val="654"/>
          <w:jc w:val="center"/>
        </w:trPr>
        <w:tc>
          <w:tcPr>
            <w:tcW w:w="3253" w:type="dxa"/>
            <w:shd w:val="clear" w:color="auto" w:fill="CCFFCC"/>
            <w:vAlign w:val="center"/>
          </w:tcPr>
          <w:p w14:paraId="242A3855" w14:textId="77777777" w:rsidR="00EB14F2" w:rsidRPr="00FC2B9D" w:rsidRDefault="00EB14F2" w:rsidP="00FC2B9D">
            <w:pPr>
              <w:jc w:val="both"/>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29. Carbohydrate (cacbohiđrat) + Glucose </w:t>
            </w:r>
            <w:r w:rsidRPr="00FC2B9D">
              <w:rPr>
                <w:rFonts w:ascii="Times New Roman" w:eastAsia="Calibri" w:hAnsi="Times New Roman"/>
                <w:b/>
                <w:kern w:val="2"/>
                <w:sz w:val="26"/>
                <w:szCs w:val="26"/>
              </w:rPr>
              <w:lastRenderedPageBreak/>
              <w:t xml:space="preserve">(glucozơ) và saccharose (saccarozơ) </w:t>
            </w:r>
            <w:r w:rsidRPr="00FC2B9D">
              <w:rPr>
                <w:rFonts w:ascii="Times New Roman" w:eastAsia="Calibri" w:hAnsi="Times New Roman"/>
                <w:b/>
                <w:color w:val="000000"/>
                <w:sz w:val="26"/>
                <w:szCs w:val="26"/>
                <w:lang w:eastAsia="vi-VN" w:bidi="vi-VN"/>
              </w:rPr>
              <w:t>(2 tiết)</w:t>
            </w:r>
          </w:p>
        </w:tc>
        <w:tc>
          <w:tcPr>
            <w:tcW w:w="901" w:type="dxa"/>
            <w:shd w:val="clear" w:color="auto" w:fill="FFCCFF"/>
            <w:vAlign w:val="center"/>
          </w:tcPr>
          <w:p w14:paraId="02BFE308"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16756EB1"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65" w:type="dxa"/>
            <w:shd w:val="clear" w:color="auto" w:fill="FFCCFF"/>
            <w:vAlign w:val="center"/>
          </w:tcPr>
          <w:p w14:paraId="32244C6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180" w:type="dxa"/>
            <w:shd w:val="clear" w:color="auto" w:fill="FDE9D9"/>
            <w:vAlign w:val="center"/>
          </w:tcPr>
          <w:p w14:paraId="3593DC91"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984" w:type="dxa"/>
            <w:shd w:val="clear" w:color="auto" w:fill="FFCCFF"/>
            <w:vAlign w:val="center"/>
          </w:tcPr>
          <w:p w14:paraId="048175A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758B4C60"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03" w:type="dxa"/>
            <w:shd w:val="clear" w:color="auto" w:fill="FFCCFF"/>
            <w:vAlign w:val="center"/>
          </w:tcPr>
          <w:p w14:paraId="7BFDEE5D"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57AE70C7"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5A295A08"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7F6FD9A4"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229" w:type="dxa"/>
            <w:shd w:val="clear" w:color="auto" w:fill="CCFFCC"/>
            <w:vAlign w:val="center"/>
          </w:tcPr>
          <w:p w14:paraId="00FD68A2"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0,25</w:t>
            </w:r>
          </w:p>
        </w:tc>
      </w:tr>
      <w:tr w:rsidR="00EB14F2" w:rsidRPr="00FC2B9D" w14:paraId="0E854438" w14:textId="77777777" w:rsidTr="00FC2B9D">
        <w:trPr>
          <w:trHeight w:val="654"/>
          <w:jc w:val="center"/>
        </w:trPr>
        <w:tc>
          <w:tcPr>
            <w:tcW w:w="3253" w:type="dxa"/>
            <w:shd w:val="clear" w:color="auto" w:fill="CCFFCC"/>
            <w:vAlign w:val="center"/>
          </w:tcPr>
          <w:p w14:paraId="6BD585FE" w14:textId="77777777" w:rsidR="00EB14F2" w:rsidRPr="00FC2B9D" w:rsidRDefault="00EB14F2" w:rsidP="00FC2B9D">
            <w:pPr>
              <w:jc w:val="both"/>
              <w:rPr>
                <w:rFonts w:ascii="Times New Roman" w:eastAsia="Calibri" w:hAnsi="Times New Roman"/>
                <w:b/>
                <w:kern w:val="2"/>
                <w:sz w:val="26"/>
                <w:szCs w:val="26"/>
              </w:rPr>
            </w:pPr>
            <w:r w:rsidRPr="00FC2B9D">
              <w:rPr>
                <w:rFonts w:ascii="Times New Roman" w:eastAsia="Calibri" w:hAnsi="Times New Roman"/>
                <w:b/>
                <w:kern w:val="2"/>
                <w:sz w:val="26"/>
                <w:szCs w:val="26"/>
              </w:rPr>
              <w:lastRenderedPageBreak/>
              <w:t>Bài  30. Tinh bột và cellulose (xenlulozơ)</w:t>
            </w:r>
            <w:r w:rsidRPr="00FC2B9D">
              <w:rPr>
                <w:rFonts w:ascii="Times New Roman" w:eastAsia="Calibri" w:hAnsi="Times New Roman"/>
                <w:b/>
                <w:color w:val="000000"/>
                <w:sz w:val="26"/>
                <w:szCs w:val="26"/>
                <w:lang w:eastAsia="vi-VN" w:bidi="vi-VN"/>
              </w:rPr>
              <w:t xml:space="preserve"> (2 tiết)</w:t>
            </w:r>
          </w:p>
        </w:tc>
        <w:tc>
          <w:tcPr>
            <w:tcW w:w="901" w:type="dxa"/>
            <w:shd w:val="clear" w:color="auto" w:fill="FFCCFF"/>
            <w:vAlign w:val="center"/>
          </w:tcPr>
          <w:p w14:paraId="79825C7D"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19232FB5"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65" w:type="dxa"/>
            <w:shd w:val="clear" w:color="auto" w:fill="FFCCFF"/>
            <w:vAlign w:val="center"/>
          </w:tcPr>
          <w:p w14:paraId="75E9F5D0"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180" w:type="dxa"/>
            <w:shd w:val="clear" w:color="auto" w:fill="FDE9D9"/>
            <w:vAlign w:val="center"/>
          </w:tcPr>
          <w:p w14:paraId="2B881C35"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984" w:type="dxa"/>
            <w:shd w:val="clear" w:color="auto" w:fill="FFCCFF"/>
            <w:vAlign w:val="center"/>
          </w:tcPr>
          <w:p w14:paraId="1FAEE99C"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1444BCAC"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03" w:type="dxa"/>
            <w:shd w:val="clear" w:color="auto" w:fill="FFCCFF"/>
            <w:vAlign w:val="center"/>
          </w:tcPr>
          <w:p w14:paraId="2C06D266"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1CC26A93"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697F42DF"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52354B10"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229" w:type="dxa"/>
            <w:shd w:val="clear" w:color="auto" w:fill="CCFFCC"/>
            <w:vAlign w:val="center"/>
          </w:tcPr>
          <w:p w14:paraId="618D8DC9"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0,25</w:t>
            </w:r>
          </w:p>
        </w:tc>
      </w:tr>
      <w:tr w:rsidR="00EB14F2" w:rsidRPr="00FC2B9D" w14:paraId="6FA334A7" w14:textId="77777777" w:rsidTr="00FC2B9D">
        <w:trPr>
          <w:trHeight w:val="654"/>
          <w:jc w:val="center"/>
        </w:trPr>
        <w:tc>
          <w:tcPr>
            <w:tcW w:w="3253" w:type="dxa"/>
            <w:shd w:val="clear" w:color="auto" w:fill="CCFFCC"/>
            <w:vAlign w:val="center"/>
          </w:tcPr>
          <w:p w14:paraId="2996D6E9" w14:textId="77777777" w:rsidR="00EB14F2" w:rsidRPr="00FC2B9D" w:rsidRDefault="00EB14F2" w:rsidP="00FC2B9D">
            <w:pPr>
              <w:jc w:val="both"/>
              <w:rPr>
                <w:rFonts w:ascii="Times New Roman" w:eastAsia="Calibri" w:hAnsi="Times New Roman"/>
                <w:b/>
                <w:color w:val="0070C0"/>
                <w:kern w:val="2"/>
                <w:sz w:val="26"/>
                <w:szCs w:val="26"/>
              </w:rPr>
            </w:pPr>
            <w:r w:rsidRPr="00FC2B9D">
              <w:rPr>
                <w:rFonts w:ascii="Times New Roman" w:eastAsia="Calibri" w:hAnsi="Times New Roman"/>
                <w:b/>
                <w:color w:val="0070C0"/>
                <w:kern w:val="2"/>
                <w:sz w:val="26"/>
                <w:szCs w:val="26"/>
              </w:rPr>
              <w:t>Bài 44: NST giới tính và cơ chế xác định giới tính</w:t>
            </w:r>
          </w:p>
        </w:tc>
        <w:tc>
          <w:tcPr>
            <w:tcW w:w="901" w:type="dxa"/>
            <w:shd w:val="clear" w:color="auto" w:fill="FFCCFF"/>
            <w:vAlign w:val="center"/>
          </w:tcPr>
          <w:p w14:paraId="1ABF75D3"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3E17D693"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065" w:type="dxa"/>
            <w:shd w:val="clear" w:color="auto" w:fill="FFCCFF"/>
            <w:vAlign w:val="center"/>
          </w:tcPr>
          <w:p w14:paraId="338FA4B6"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180" w:type="dxa"/>
            <w:shd w:val="clear" w:color="auto" w:fill="FDE9D9"/>
            <w:vAlign w:val="center"/>
          </w:tcPr>
          <w:p w14:paraId="28AEB5C2"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84" w:type="dxa"/>
            <w:shd w:val="clear" w:color="auto" w:fill="FFCCFF"/>
            <w:vAlign w:val="center"/>
          </w:tcPr>
          <w:p w14:paraId="517F8C92"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2540A69D"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03" w:type="dxa"/>
            <w:shd w:val="clear" w:color="auto" w:fill="FFCCFF"/>
            <w:vAlign w:val="center"/>
          </w:tcPr>
          <w:p w14:paraId="3C44AC41"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3190FD93"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98" w:type="dxa"/>
            <w:shd w:val="clear" w:color="auto" w:fill="FFCCFF"/>
            <w:vAlign w:val="center"/>
          </w:tcPr>
          <w:p w14:paraId="225CC094"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5B54AEE1"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229" w:type="dxa"/>
            <w:shd w:val="clear" w:color="auto" w:fill="CCFFCC"/>
            <w:vAlign w:val="center"/>
          </w:tcPr>
          <w:p w14:paraId="5AC5C1A8"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0,25</w:t>
            </w:r>
          </w:p>
        </w:tc>
      </w:tr>
      <w:tr w:rsidR="00EB14F2" w:rsidRPr="00FC2B9D" w14:paraId="4CFCF9C8" w14:textId="77777777" w:rsidTr="00FC2B9D">
        <w:trPr>
          <w:trHeight w:val="654"/>
          <w:jc w:val="center"/>
        </w:trPr>
        <w:tc>
          <w:tcPr>
            <w:tcW w:w="3253" w:type="dxa"/>
            <w:shd w:val="clear" w:color="auto" w:fill="CCFFCC"/>
            <w:vAlign w:val="center"/>
          </w:tcPr>
          <w:p w14:paraId="6327D6B6" w14:textId="77777777" w:rsidR="00EB14F2" w:rsidRPr="00FC2B9D" w:rsidRDefault="00EB14F2" w:rsidP="00FC2B9D">
            <w:pPr>
              <w:jc w:val="both"/>
              <w:rPr>
                <w:rFonts w:ascii="Times New Roman" w:eastAsia="Calibri" w:hAnsi="Times New Roman"/>
                <w:b/>
                <w:color w:val="0070C0"/>
                <w:kern w:val="2"/>
                <w:sz w:val="26"/>
                <w:szCs w:val="26"/>
              </w:rPr>
            </w:pPr>
            <w:r w:rsidRPr="00FC2B9D">
              <w:rPr>
                <w:rFonts w:ascii="Times New Roman" w:eastAsia="Calibri" w:hAnsi="Times New Roman"/>
                <w:b/>
                <w:color w:val="0070C0"/>
                <w:kern w:val="2"/>
                <w:sz w:val="26"/>
                <w:szCs w:val="26"/>
              </w:rPr>
              <w:t>Bài 45.Di truyền liên kết</w:t>
            </w:r>
          </w:p>
        </w:tc>
        <w:tc>
          <w:tcPr>
            <w:tcW w:w="901" w:type="dxa"/>
            <w:shd w:val="clear" w:color="auto" w:fill="FFCCFF"/>
            <w:vAlign w:val="center"/>
          </w:tcPr>
          <w:p w14:paraId="0A6501A0"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5FFC141D"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65" w:type="dxa"/>
            <w:shd w:val="clear" w:color="auto" w:fill="FFCCFF"/>
            <w:vAlign w:val="center"/>
          </w:tcPr>
          <w:p w14:paraId="649C9731"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180" w:type="dxa"/>
            <w:shd w:val="clear" w:color="auto" w:fill="FDE9D9"/>
            <w:vAlign w:val="center"/>
          </w:tcPr>
          <w:p w14:paraId="666119E6"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2</w:t>
            </w:r>
          </w:p>
        </w:tc>
        <w:tc>
          <w:tcPr>
            <w:tcW w:w="984" w:type="dxa"/>
            <w:shd w:val="clear" w:color="auto" w:fill="FFCCFF"/>
            <w:vAlign w:val="center"/>
          </w:tcPr>
          <w:p w14:paraId="362B8A5C"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3F67C44A"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03" w:type="dxa"/>
            <w:shd w:val="clear" w:color="auto" w:fill="FFCCFF"/>
            <w:vAlign w:val="center"/>
          </w:tcPr>
          <w:p w14:paraId="0AE20EB2"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1D5A84E7"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98" w:type="dxa"/>
            <w:shd w:val="clear" w:color="auto" w:fill="FFCCFF"/>
            <w:vAlign w:val="center"/>
          </w:tcPr>
          <w:p w14:paraId="34A95B46"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601F5F99"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2</w:t>
            </w:r>
          </w:p>
        </w:tc>
        <w:tc>
          <w:tcPr>
            <w:tcW w:w="1229" w:type="dxa"/>
            <w:shd w:val="clear" w:color="auto" w:fill="CCFFCC"/>
            <w:vAlign w:val="center"/>
          </w:tcPr>
          <w:p w14:paraId="2EA36240"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0,5</w:t>
            </w:r>
          </w:p>
        </w:tc>
      </w:tr>
      <w:tr w:rsidR="00EB14F2" w:rsidRPr="00FC2B9D" w14:paraId="615C4FC7" w14:textId="77777777" w:rsidTr="00FC2B9D">
        <w:trPr>
          <w:trHeight w:val="654"/>
          <w:jc w:val="center"/>
        </w:trPr>
        <w:tc>
          <w:tcPr>
            <w:tcW w:w="3253" w:type="dxa"/>
            <w:shd w:val="clear" w:color="auto" w:fill="CCFFCC"/>
            <w:vAlign w:val="center"/>
          </w:tcPr>
          <w:p w14:paraId="200740E7" w14:textId="77777777" w:rsidR="00EB14F2" w:rsidRPr="00FC2B9D" w:rsidRDefault="00EB14F2" w:rsidP="00FC2B9D">
            <w:pPr>
              <w:jc w:val="both"/>
              <w:rPr>
                <w:rFonts w:ascii="Times New Roman" w:eastAsia="Calibri" w:hAnsi="Times New Roman"/>
                <w:b/>
                <w:color w:val="0070C0"/>
                <w:kern w:val="2"/>
                <w:sz w:val="26"/>
                <w:szCs w:val="26"/>
              </w:rPr>
            </w:pPr>
            <w:r w:rsidRPr="00FC2B9D">
              <w:rPr>
                <w:rFonts w:ascii="Times New Roman" w:eastAsia="Calibri" w:hAnsi="Times New Roman"/>
                <w:b/>
                <w:color w:val="0070C0"/>
                <w:kern w:val="2"/>
                <w:sz w:val="26"/>
                <w:szCs w:val="26"/>
              </w:rPr>
              <w:t>Bài 46.Đột biến NST</w:t>
            </w:r>
          </w:p>
        </w:tc>
        <w:tc>
          <w:tcPr>
            <w:tcW w:w="901" w:type="dxa"/>
            <w:shd w:val="clear" w:color="auto" w:fill="FFCCFF"/>
            <w:vAlign w:val="center"/>
          </w:tcPr>
          <w:p w14:paraId="5151B030"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45E10C36"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65" w:type="dxa"/>
            <w:shd w:val="clear" w:color="auto" w:fill="FFCCFF"/>
            <w:vAlign w:val="center"/>
          </w:tcPr>
          <w:p w14:paraId="659E473C"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180" w:type="dxa"/>
            <w:shd w:val="clear" w:color="auto" w:fill="FDE9D9"/>
            <w:vAlign w:val="center"/>
          </w:tcPr>
          <w:p w14:paraId="041FBDEA"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1</w:t>
            </w:r>
          </w:p>
        </w:tc>
        <w:tc>
          <w:tcPr>
            <w:tcW w:w="984" w:type="dxa"/>
            <w:shd w:val="clear" w:color="auto" w:fill="FFCCFF"/>
            <w:vAlign w:val="center"/>
          </w:tcPr>
          <w:p w14:paraId="50C569D0"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4079260E"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03" w:type="dxa"/>
            <w:shd w:val="clear" w:color="auto" w:fill="FFCCFF"/>
            <w:vAlign w:val="center"/>
          </w:tcPr>
          <w:p w14:paraId="02B5CA98"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1329E517"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98" w:type="dxa"/>
            <w:shd w:val="clear" w:color="auto" w:fill="FFCCFF"/>
            <w:vAlign w:val="center"/>
          </w:tcPr>
          <w:p w14:paraId="49465BDA"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040" w:type="dxa"/>
            <w:shd w:val="clear" w:color="auto" w:fill="FDE9D9"/>
            <w:vAlign w:val="center"/>
          </w:tcPr>
          <w:p w14:paraId="2B3EA964"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229" w:type="dxa"/>
            <w:shd w:val="clear" w:color="auto" w:fill="CCFFCC"/>
            <w:vAlign w:val="center"/>
          </w:tcPr>
          <w:p w14:paraId="1DF52A16"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0,75</w:t>
            </w:r>
          </w:p>
        </w:tc>
      </w:tr>
      <w:tr w:rsidR="00EB14F2" w:rsidRPr="00FC2B9D" w14:paraId="349032A7" w14:textId="77777777" w:rsidTr="00FC2B9D">
        <w:trPr>
          <w:trHeight w:val="654"/>
          <w:jc w:val="center"/>
        </w:trPr>
        <w:tc>
          <w:tcPr>
            <w:tcW w:w="3253" w:type="dxa"/>
            <w:shd w:val="clear" w:color="auto" w:fill="CCFFCC"/>
            <w:vAlign w:val="center"/>
          </w:tcPr>
          <w:p w14:paraId="2D6D7191" w14:textId="77777777" w:rsidR="00EB14F2" w:rsidRPr="00FC2B9D" w:rsidRDefault="00EB14F2" w:rsidP="00FC2B9D">
            <w:pPr>
              <w:jc w:val="both"/>
              <w:rPr>
                <w:rFonts w:ascii="Times New Roman" w:eastAsia="Calibri" w:hAnsi="Times New Roman"/>
                <w:b/>
                <w:color w:val="0070C0"/>
                <w:kern w:val="2"/>
                <w:sz w:val="26"/>
                <w:szCs w:val="26"/>
              </w:rPr>
            </w:pPr>
            <w:r w:rsidRPr="00FC2B9D">
              <w:rPr>
                <w:rFonts w:ascii="Times New Roman" w:eastAsia="Calibri" w:hAnsi="Times New Roman"/>
                <w:b/>
                <w:color w:val="0070C0"/>
                <w:kern w:val="2"/>
                <w:sz w:val="26"/>
                <w:szCs w:val="26"/>
              </w:rPr>
              <w:t>Bài 47.Di truyền học với con người</w:t>
            </w:r>
          </w:p>
        </w:tc>
        <w:tc>
          <w:tcPr>
            <w:tcW w:w="901" w:type="dxa"/>
            <w:shd w:val="clear" w:color="auto" w:fill="FFCCFF"/>
            <w:vAlign w:val="center"/>
          </w:tcPr>
          <w:p w14:paraId="5AAA8D35"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5BF819AC"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65" w:type="dxa"/>
            <w:shd w:val="clear" w:color="auto" w:fill="FFCCFF"/>
            <w:vAlign w:val="center"/>
          </w:tcPr>
          <w:p w14:paraId="57FDB925"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180" w:type="dxa"/>
            <w:shd w:val="clear" w:color="auto" w:fill="FDE9D9"/>
            <w:vAlign w:val="center"/>
          </w:tcPr>
          <w:p w14:paraId="3BB49C3B"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1</w:t>
            </w:r>
          </w:p>
        </w:tc>
        <w:tc>
          <w:tcPr>
            <w:tcW w:w="984" w:type="dxa"/>
            <w:shd w:val="clear" w:color="auto" w:fill="FFCCFF"/>
            <w:vAlign w:val="center"/>
          </w:tcPr>
          <w:p w14:paraId="1ADA4A78"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43679890"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03" w:type="dxa"/>
            <w:shd w:val="clear" w:color="auto" w:fill="FFCCFF"/>
            <w:vAlign w:val="center"/>
          </w:tcPr>
          <w:p w14:paraId="7854A446"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040" w:type="dxa"/>
            <w:shd w:val="clear" w:color="auto" w:fill="FDE9D9"/>
            <w:vAlign w:val="center"/>
          </w:tcPr>
          <w:p w14:paraId="622F1B12"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98" w:type="dxa"/>
            <w:shd w:val="clear" w:color="auto" w:fill="FFCCFF"/>
            <w:vAlign w:val="center"/>
          </w:tcPr>
          <w:p w14:paraId="442E754E"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040" w:type="dxa"/>
            <w:shd w:val="clear" w:color="auto" w:fill="FDE9D9"/>
            <w:vAlign w:val="center"/>
          </w:tcPr>
          <w:p w14:paraId="4556FD2A"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1</w:t>
            </w:r>
          </w:p>
        </w:tc>
        <w:tc>
          <w:tcPr>
            <w:tcW w:w="1229" w:type="dxa"/>
            <w:shd w:val="clear" w:color="auto" w:fill="CCFFCC"/>
            <w:vAlign w:val="center"/>
          </w:tcPr>
          <w:p w14:paraId="353B0734"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1,25</w:t>
            </w:r>
          </w:p>
        </w:tc>
      </w:tr>
      <w:tr w:rsidR="00EB14F2" w:rsidRPr="00FC2B9D" w14:paraId="4AEE081F" w14:textId="77777777" w:rsidTr="00FC2B9D">
        <w:trPr>
          <w:trHeight w:val="654"/>
          <w:jc w:val="center"/>
        </w:trPr>
        <w:tc>
          <w:tcPr>
            <w:tcW w:w="3253" w:type="dxa"/>
            <w:shd w:val="clear" w:color="auto" w:fill="CCFFCC"/>
            <w:vAlign w:val="center"/>
          </w:tcPr>
          <w:p w14:paraId="1AF40590" w14:textId="77777777" w:rsidR="00EB14F2" w:rsidRPr="00FC2B9D" w:rsidRDefault="00EB14F2" w:rsidP="00FC2B9D">
            <w:pPr>
              <w:jc w:val="both"/>
              <w:rPr>
                <w:rFonts w:ascii="Times New Roman" w:eastAsia="Calibri" w:hAnsi="Times New Roman"/>
                <w:b/>
                <w:color w:val="0070C0"/>
                <w:kern w:val="2"/>
                <w:sz w:val="26"/>
                <w:szCs w:val="26"/>
              </w:rPr>
            </w:pPr>
            <w:r w:rsidRPr="00FC2B9D">
              <w:rPr>
                <w:rFonts w:ascii="Times New Roman" w:eastAsia="Calibri" w:hAnsi="Times New Roman"/>
                <w:b/>
                <w:color w:val="0070C0"/>
                <w:kern w:val="2"/>
                <w:sz w:val="26"/>
                <w:szCs w:val="26"/>
              </w:rPr>
              <w:t>Bài 48.Ứng dụng công nghệ di truyền vào đời sống</w:t>
            </w:r>
          </w:p>
        </w:tc>
        <w:tc>
          <w:tcPr>
            <w:tcW w:w="901" w:type="dxa"/>
            <w:shd w:val="clear" w:color="auto" w:fill="FFCCFF"/>
            <w:vAlign w:val="center"/>
          </w:tcPr>
          <w:p w14:paraId="1E863770"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1E097A2A"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65" w:type="dxa"/>
            <w:shd w:val="clear" w:color="auto" w:fill="FFCCFF"/>
            <w:vAlign w:val="center"/>
          </w:tcPr>
          <w:p w14:paraId="6CA052C1"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180" w:type="dxa"/>
            <w:shd w:val="clear" w:color="auto" w:fill="FDE9D9"/>
            <w:vAlign w:val="center"/>
          </w:tcPr>
          <w:p w14:paraId="5D93AA7A"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2</w:t>
            </w:r>
          </w:p>
        </w:tc>
        <w:tc>
          <w:tcPr>
            <w:tcW w:w="984" w:type="dxa"/>
            <w:shd w:val="clear" w:color="auto" w:fill="FFCCFF"/>
            <w:vAlign w:val="center"/>
          </w:tcPr>
          <w:p w14:paraId="04FFE79C"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6865049E"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03" w:type="dxa"/>
            <w:shd w:val="clear" w:color="auto" w:fill="FFCCFF"/>
            <w:vAlign w:val="center"/>
          </w:tcPr>
          <w:p w14:paraId="066EFD0A"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6AEE21BA"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p>
        </w:tc>
        <w:tc>
          <w:tcPr>
            <w:tcW w:w="998" w:type="dxa"/>
            <w:shd w:val="clear" w:color="auto" w:fill="FFCCFF"/>
            <w:vAlign w:val="center"/>
          </w:tcPr>
          <w:p w14:paraId="4C90C625"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p>
        </w:tc>
        <w:tc>
          <w:tcPr>
            <w:tcW w:w="1040" w:type="dxa"/>
            <w:shd w:val="clear" w:color="auto" w:fill="FDE9D9"/>
            <w:vAlign w:val="center"/>
          </w:tcPr>
          <w:p w14:paraId="690E50BB" w14:textId="77777777" w:rsidR="00EB14F2" w:rsidRPr="00FC2B9D" w:rsidRDefault="00EB14F2" w:rsidP="00FC2B9D">
            <w:pPr>
              <w:widowControl w:val="0"/>
              <w:jc w:val="center"/>
              <w:rPr>
                <w:rFonts w:ascii="Times New Roman" w:eastAsia="Calibri" w:hAnsi="Times New Roman"/>
                <w:color w:val="0070C0"/>
                <w:sz w:val="26"/>
                <w:szCs w:val="26"/>
                <w:lang w:val="fr-FR" w:eastAsia="fr-FR"/>
              </w:rPr>
            </w:pPr>
            <w:r w:rsidRPr="00FC2B9D">
              <w:rPr>
                <w:rFonts w:ascii="Times New Roman" w:eastAsia="Calibri" w:hAnsi="Times New Roman"/>
                <w:color w:val="0070C0"/>
                <w:sz w:val="26"/>
                <w:szCs w:val="26"/>
                <w:lang w:val="fr-FR" w:eastAsia="fr-FR"/>
              </w:rPr>
              <w:t>2</w:t>
            </w:r>
          </w:p>
        </w:tc>
        <w:tc>
          <w:tcPr>
            <w:tcW w:w="1229" w:type="dxa"/>
            <w:shd w:val="clear" w:color="auto" w:fill="CCFFCC"/>
            <w:vAlign w:val="center"/>
          </w:tcPr>
          <w:p w14:paraId="653C0739" w14:textId="77777777" w:rsidR="00EB14F2" w:rsidRPr="00FC2B9D" w:rsidRDefault="00EB14F2" w:rsidP="00FC2B9D">
            <w:pPr>
              <w:widowControl w:val="0"/>
              <w:jc w:val="center"/>
              <w:rPr>
                <w:rFonts w:ascii="Times New Roman" w:eastAsia="Calibri" w:hAnsi="Times New Roman"/>
                <w:b/>
                <w:bCs/>
                <w:color w:val="0070C0"/>
                <w:sz w:val="26"/>
                <w:szCs w:val="26"/>
                <w:lang w:val="fr-FR" w:eastAsia="fr-FR"/>
              </w:rPr>
            </w:pPr>
            <w:r w:rsidRPr="00FC2B9D">
              <w:rPr>
                <w:rFonts w:ascii="Times New Roman" w:eastAsia="Calibri" w:hAnsi="Times New Roman"/>
                <w:b/>
                <w:bCs/>
                <w:color w:val="0070C0"/>
                <w:sz w:val="26"/>
                <w:szCs w:val="26"/>
                <w:lang w:val="fr-FR" w:eastAsia="fr-FR"/>
              </w:rPr>
              <w:t>0,5</w:t>
            </w:r>
          </w:p>
        </w:tc>
      </w:tr>
      <w:tr w:rsidR="00EB14F2" w:rsidRPr="00FC2B9D" w14:paraId="30985A53" w14:textId="77777777" w:rsidTr="00FC2B9D">
        <w:trPr>
          <w:trHeight w:val="654"/>
          <w:jc w:val="center"/>
        </w:trPr>
        <w:tc>
          <w:tcPr>
            <w:tcW w:w="3253" w:type="dxa"/>
            <w:shd w:val="clear" w:color="auto" w:fill="CCFFCC"/>
            <w:vAlign w:val="center"/>
          </w:tcPr>
          <w:p w14:paraId="28BA751D" w14:textId="77777777" w:rsidR="00EB14F2" w:rsidRPr="00FC2B9D" w:rsidRDefault="00EB14F2" w:rsidP="00FC2B9D">
            <w:pPr>
              <w:widowControl w:val="0"/>
              <w:jc w:val="center"/>
              <w:rPr>
                <w:rFonts w:ascii="Times New Roman" w:eastAsia="Calibri" w:hAnsi="Times New Roman"/>
                <w:b/>
                <w:bCs/>
                <w:color w:val="FF0000"/>
                <w:sz w:val="26"/>
                <w:szCs w:val="26"/>
                <w:lang w:val="nl-NL" w:eastAsia="fr-FR"/>
              </w:rPr>
            </w:pPr>
            <w:r w:rsidRPr="00FC2B9D">
              <w:rPr>
                <w:rFonts w:ascii="Times New Roman" w:eastAsia="Calibri" w:hAnsi="Times New Roman"/>
                <w:b/>
                <w:bCs/>
                <w:sz w:val="26"/>
                <w:szCs w:val="26"/>
                <w:lang w:val="nl-NL" w:eastAsia="fr-FR"/>
              </w:rPr>
              <w:t>Số ý</w:t>
            </w:r>
          </w:p>
        </w:tc>
        <w:tc>
          <w:tcPr>
            <w:tcW w:w="901" w:type="dxa"/>
            <w:shd w:val="clear" w:color="auto" w:fill="FFCCFF"/>
            <w:vAlign w:val="center"/>
          </w:tcPr>
          <w:p w14:paraId="142BA9F0"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6A230BD7"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10</w:t>
            </w:r>
          </w:p>
        </w:tc>
        <w:tc>
          <w:tcPr>
            <w:tcW w:w="1065" w:type="dxa"/>
            <w:shd w:val="clear" w:color="auto" w:fill="FFCCFF"/>
            <w:vAlign w:val="center"/>
          </w:tcPr>
          <w:p w14:paraId="5D8A2506"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180" w:type="dxa"/>
            <w:shd w:val="clear" w:color="auto" w:fill="FDE9D9"/>
            <w:vAlign w:val="center"/>
          </w:tcPr>
          <w:p w14:paraId="17BB42EE"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12</w:t>
            </w:r>
          </w:p>
        </w:tc>
        <w:tc>
          <w:tcPr>
            <w:tcW w:w="984" w:type="dxa"/>
            <w:shd w:val="clear" w:color="auto" w:fill="FFCCFF"/>
            <w:vAlign w:val="center"/>
          </w:tcPr>
          <w:p w14:paraId="06035F95"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3</w:t>
            </w:r>
          </w:p>
        </w:tc>
        <w:tc>
          <w:tcPr>
            <w:tcW w:w="1040" w:type="dxa"/>
            <w:shd w:val="clear" w:color="auto" w:fill="FDE9D9"/>
            <w:vAlign w:val="center"/>
          </w:tcPr>
          <w:p w14:paraId="4A7696AB"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2</w:t>
            </w:r>
          </w:p>
        </w:tc>
        <w:tc>
          <w:tcPr>
            <w:tcW w:w="1003" w:type="dxa"/>
            <w:shd w:val="clear" w:color="auto" w:fill="FFCCFF"/>
            <w:vAlign w:val="center"/>
          </w:tcPr>
          <w:p w14:paraId="427EF929"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1</w:t>
            </w:r>
          </w:p>
        </w:tc>
        <w:tc>
          <w:tcPr>
            <w:tcW w:w="1040" w:type="dxa"/>
            <w:shd w:val="clear" w:color="auto" w:fill="FDE9D9"/>
            <w:vAlign w:val="center"/>
          </w:tcPr>
          <w:p w14:paraId="1C2967F9" w14:textId="77777777" w:rsidR="00EB14F2" w:rsidRPr="00FC2B9D" w:rsidRDefault="00EB14F2" w:rsidP="00FC2B9D">
            <w:pPr>
              <w:widowControl w:val="0"/>
              <w:jc w:val="center"/>
              <w:rPr>
                <w:rFonts w:ascii="Times New Roman" w:eastAsia="Calibri" w:hAnsi="Times New Roman"/>
                <w:b/>
                <w:bCs/>
                <w:sz w:val="26"/>
                <w:szCs w:val="26"/>
                <w:lang w:val="fr-FR" w:eastAsia="fr-FR"/>
              </w:rPr>
            </w:pPr>
          </w:p>
        </w:tc>
        <w:tc>
          <w:tcPr>
            <w:tcW w:w="998" w:type="dxa"/>
            <w:shd w:val="clear" w:color="auto" w:fill="FFCCFF"/>
            <w:vAlign w:val="center"/>
          </w:tcPr>
          <w:p w14:paraId="7B867945"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5</w:t>
            </w:r>
          </w:p>
        </w:tc>
        <w:tc>
          <w:tcPr>
            <w:tcW w:w="1040" w:type="dxa"/>
            <w:shd w:val="clear" w:color="auto" w:fill="FDE9D9"/>
            <w:vAlign w:val="center"/>
          </w:tcPr>
          <w:p w14:paraId="70E746A5"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24</w:t>
            </w:r>
          </w:p>
        </w:tc>
        <w:tc>
          <w:tcPr>
            <w:tcW w:w="1229" w:type="dxa"/>
            <w:shd w:val="clear" w:color="auto" w:fill="CCFFCC"/>
            <w:vAlign w:val="center"/>
          </w:tcPr>
          <w:p w14:paraId="738E2E6F"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29</w:t>
            </w:r>
          </w:p>
        </w:tc>
      </w:tr>
      <w:tr w:rsidR="00EB14F2" w:rsidRPr="00FC2B9D" w14:paraId="6ECEDC6E" w14:textId="77777777" w:rsidTr="00FC2B9D">
        <w:trPr>
          <w:trHeight w:val="654"/>
          <w:jc w:val="center"/>
        </w:trPr>
        <w:tc>
          <w:tcPr>
            <w:tcW w:w="3253" w:type="dxa"/>
            <w:shd w:val="clear" w:color="auto" w:fill="CCFFCC"/>
            <w:vAlign w:val="center"/>
          </w:tcPr>
          <w:p w14:paraId="5FCE01AF" w14:textId="77777777" w:rsidR="00EB14F2" w:rsidRPr="00FC2B9D" w:rsidRDefault="00EB14F2" w:rsidP="00FC2B9D">
            <w:pPr>
              <w:widowControl w:val="0"/>
              <w:jc w:val="center"/>
              <w:rPr>
                <w:rFonts w:ascii="Times New Roman" w:eastAsia="Calibri" w:hAnsi="Times New Roman"/>
                <w:b/>
                <w:sz w:val="26"/>
                <w:szCs w:val="26"/>
                <w:lang w:val="nl-NL"/>
              </w:rPr>
            </w:pPr>
            <w:r w:rsidRPr="00FC2B9D">
              <w:rPr>
                <w:rFonts w:ascii="Times New Roman" w:eastAsia="Calibri" w:hAnsi="Times New Roman"/>
                <w:b/>
                <w:sz w:val="26"/>
                <w:szCs w:val="26"/>
                <w:lang w:val="nl-NL"/>
              </w:rPr>
              <w:t>Điểm số</w:t>
            </w:r>
          </w:p>
        </w:tc>
        <w:tc>
          <w:tcPr>
            <w:tcW w:w="901" w:type="dxa"/>
            <w:shd w:val="clear" w:color="auto" w:fill="FFCCFF"/>
            <w:vAlign w:val="center"/>
          </w:tcPr>
          <w:p w14:paraId="7D23871D"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1040" w:type="dxa"/>
            <w:shd w:val="clear" w:color="auto" w:fill="FDE9D9"/>
            <w:vAlign w:val="center"/>
          </w:tcPr>
          <w:p w14:paraId="57035CFE"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2,5</w:t>
            </w:r>
          </w:p>
        </w:tc>
        <w:tc>
          <w:tcPr>
            <w:tcW w:w="1065" w:type="dxa"/>
            <w:shd w:val="clear" w:color="auto" w:fill="FFCCFF"/>
            <w:vAlign w:val="center"/>
          </w:tcPr>
          <w:p w14:paraId="3713670C"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0,5</w:t>
            </w:r>
          </w:p>
        </w:tc>
        <w:tc>
          <w:tcPr>
            <w:tcW w:w="1180" w:type="dxa"/>
            <w:shd w:val="clear" w:color="auto" w:fill="FDE9D9"/>
            <w:vAlign w:val="center"/>
          </w:tcPr>
          <w:p w14:paraId="7E650AFA"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3,0</w:t>
            </w:r>
          </w:p>
        </w:tc>
        <w:tc>
          <w:tcPr>
            <w:tcW w:w="984" w:type="dxa"/>
            <w:shd w:val="clear" w:color="auto" w:fill="FFCCFF"/>
            <w:vAlign w:val="center"/>
          </w:tcPr>
          <w:p w14:paraId="05630DF0"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3,0</w:t>
            </w:r>
          </w:p>
        </w:tc>
        <w:tc>
          <w:tcPr>
            <w:tcW w:w="1040" w:type="dxa"/>
            <w:shd w:val="clear" w:color="auto" w:fill="FDE9D9"/>
            <w:vAlign w:val="center"/>
          </w:tcPr>
          <w:p w14:paraId="441A6011"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0,5</w:t>
            </w:r>
          </w:p>
        </w:tc>
        <w:tc>
          <w:tcPr>
            <w:tcW w:w="1003" w:type="dxa"/>
            <w:shd w:val="clear" w:color="auto" w:fill="FFCCFF"/>
            <w:vAlign w:val="center"/>
          </w:tcPr>
          <w:p w14:paraId="42E448A3" w14:textId="77777777" w:rsidR="00EB14F2" w:rsidRPr="00FC2B9D" w:rsidRDefault="00EB14F2" w:rsidP="00FC2B9D">
            <w:pPr>
              <w:widowControl w:val="0"/>
              <w:jc w:val="center"/>
              <w:rPr>
                <w:rFonts w:ascii="Times New Roman" w:eastAsia="Calibri" w:hAnsi="Times New Roman"/>
                <w:sz w:val="26"/>
                <w:szCs w:val="26"/>
                <w:lang w:val="fr-FR" w:eastAsia="fr-FR"/>
              </w:rPr>
            </w:pPr>
            <w:r w:rsidRPr="00FC2B9D">
              <w:rPr>
                <w:rFonts w:ascii="Times New Roman" w:eastAsia="Calibri" w:hAnsi="Times New Roman"/>
                <w:sz w:val="26"/>
                <w:szCs w:val="26"/>
                <w:lang w:val="fr-FR" w:eastAsia="fr-FR"/>
              </w:rPr>
              <w:t>0,5</w:t>
            </w:r>
          </w:p>
        </w:tc>
        <w:tc>
          <w:tcPr>
            <w:tcW w:w="1040" w:type="dxa"/>
            <w:shd w:val="clear" w:color="auto" w:fill="FDE9D9"/>
            <w:vAlign w:val="center"/>
          </w:tcPr>
          <w:p w14:paraId="4AC37499" w14:textId="77777777" w:rsidR="00EB14F2" w:rsidRPr="00FC2B9D" w:rsidRDefault="00EB14F2" w:rsidP="00FC2B9D">
            <w:pPr>
              <w:widowControl w:val="0"/>
              <w:jc w:val="center"/>
              <w:rPr>
                <w:rFonts w:ascii="Times New Roman" w:eastAsia="Calibri" w:hAnsi="Times New Roman"/>
                <w:sz w:val="26"/>
                <w:szCs w:val="26"/>
                <w:lang w:val="fr-FR" w:eastAsia="fr-FR"/>
              </w:rPr>
            </w:pPr>
          </w:p>
        </w:tc>
        <w:tc>
          <w:tcPr>
            <w:tcW w:w="998" w:type="dxa"/>
            <w:shd w:val="clear" w:color="auto" w:fill="FFCCFF"/>
            <w:vAlign w:val="center"/>
          </w:tcPr>
          <w:p w14:paraId="475CF430" w14:textId="77777777" w:rsidR="00EB14F2" w:rsidRPr="00FC2B9D" w:rsidRDefault="00EB14F2" w:rsidP="00FC2B9D">
            <w:pPr>
              <w:widowControl w:val="0"/>
              <w:jc w:val="center"/>
              <w:rPr>
                <w:rFonts w:ascii="Times New Roman" w:eastAsia="Calibri" w:hAnsi="Times New Roman"/>
                <w:b/>
                <w:sz w:val="26"/>
                <w:szCs w:val="26"/>
                <w:lang w:val="fr-FR" w:eastAsia="fr-FR"/>
              </w:rPr>
            </w:pPr>
            <w:r w:rsidRPr="00FC2B9D">
              <w:rPr>
                <w:rFonts w:ascii="Times New Roman" w:eastAsia="Calibri" w:hAnsi="Times New Roman"/>
                <w:b/>
                <w:sz w:val="26"/>
                <w:szCs w:val="26"/>
                <w:lang w:val="fr-FR" w:eastAsia="fr-FR"/>
              </w:rPr>
              <w:t>4,0</w:t>
            </w:r>
          </w:p>
        </w:tc>
        <w:tc>
          <w:tcPr>
            <w:tcW w:w="1040" w:type="dxa"/>
            <w:shd w:val="clear" w:color="auto" w:fill="FDE9D9"/>
            <w:vAlign w:val="center"/>
          </w:tcPr>
          <w:p w14:paraId="5410B0C6" w14:textId="77777777" w:rsidR="00EB14F2" w:rsidRPr="00FC2B9D" w:rsidRDefault="00EB14F2" w:rsidP="00FC2B9D">
            <w:pPr>
              <w:widowControl w:val="0"/>
              <w:jc w:val="center"/>
              <w:rPr>
                <w:rFonts w:ascii="Times New Roman" w:eastAsia="Calibri" w:hAnsi="Times New Roman"/>
                <w:b/>
                <w:sz w:val="26"/>
                <w:szCs w:val="26"/>
                <w:lang w:val="fr-FR" w:eastAsia="fr-FR"/>
              </w:rPr>
            </w:pPr>
            <w:r w:rsidRPr="00FC2B9D">
              <w:rPr>
                <w:rFonts w:ascii="Times New Roman" w:eastAsia="Calibri" w:hAnsi="Times New Roman"/>
                <w:b/>
                <w:sz w:val="26"/>
                <w:szCs w:val="26"/>
                <w:lang w:val="fr-FR" w:eastAsia="fr-FR"/>
              </w:rPr>
              <w:t>6,0</w:t>
            </w:r>
          </w:p>
        </w:tc>
        <w:tc>
          <w:tcPr>
            <w:tcW w:w="1229" w:type="dxa"/>
            <w:shd w:val="clear" w:color="auto" w:fill="CCFFCC"/>
            <w:vAlign w:val="center"/>
          </w:tcPr>
          <w:p w14:paraId="1F5A85E1" w14:textId="77777777" w:rsidR="00EB14F2" w:rsidRPr="00FC2B9D" w:rsidRDefault="00EB14F2" w:rsidP="00FC2B9D">
            <w:pPr>
              <w:widowControl w:val="0"/>
              <w:jc w:val="center"/>
              <w:rPr>
                <w:rFonts w:ascii="Times New Roman" w:eastAsia="Calibri" w:hAnsi="Times New Roman"/>
                <w:b/>
                <w:bCs/>
                <w:sz w:val="26"/>
                <w:szCs w:val="26"/>
                <w:lang w:val="fr-FR" w:eastAsia="fr-FR"/>
              </w:rPr>
            </w:pPr>
            <w:r w:rsidRPr="00FC2B9D">
              <w:rPr>
                <w:rFonts w:ascii="Times New Roman" w:eastAsia="Calibri" w:hAnsi="Times New Roman"/>
                <w:b/>
                <w:bCs/>
                <w:sz w:val="26"/>
                <w:szCs w:val="26"/>
                <w:lang w:val="fr-FR" w:eastAsia="fr-FR"/>
              </w:rPr>
              <w:t>10</w:t>
            </w:r>
          </w:p>
        </w:tc>
      </w:tr>
      <w:tr w:rsidR="00EB14F2" w:rsidRPr="00FC2B9D" w14:paraId="429F57F5" w14:textId="77777777" w:rsidTr="00FC2B9D">
        <w:trPr>
          <w:trHeight w:val="654"/>
          <w:jc w:val="center"/>
        </w:trPr>
        <w:tc>
          <w:tcPr>
            <w:tcW w:w="3253" w:type="dxa"/>
            <w:shd w:val="clear" w:color="auto" w:fill="CCFFCC"/>
            <w:vAlign w:val="center"/>
          </w:tcPr>
          <w:p w14:paraId="10EB640C" w14:textId="77777777" w:rsidR="00EB14F2" w:rsidRPr="00FC2B9D" w:rsidRDefault="00EB14F2" w:rsidP="00FC2B9D">
            <w:pPr>
              <w:widowControl w:val="0"/>
              <w:jc w:val="center"/>
              <w:rPr>
                <w:rFonts w:ascii="Times New Roman" w:eastAsia="Calibri" w:hAnsi="Times New Roman"/>
                <w:b/>
                <w:color w:val="C00000"/>
                <w:sz w:val="26"/>
                <w:szCs w:val="26"/>
                <w:lang w:val="nl-NL"/>
              </w:rPr>
            </w:pPr>
            <w:r w:rsidRPr="00FC2B9D">
              <w:rPr>
                <w:rFonts w:ascii="Times New Roman" w:eastAsia="Calibri" w:hAnsi="Times New Roman"/>
                <w:b/>
                <w:color w:val="C00000"/>
                <w:sz w:val="26"/>
                <w:szCs w:val="26"/>
                <w:lang w:val="nl-NL"/>
              </w:rPr>
              <w:t>Tổng số điểm</w:t>
            </w:r>
          </w:p>
          <w:p w14:paraId="3169CC0B" w14:textId="77777777" w:rsidR="00EB14F2" w:rsidRPr="00FC2B9D" w:rsidRDefault="00EB14F2" w:rsidP="00FC2B9D">
            <w:pPr>
              <w:spacing w:after="160" w:line="278" w:lineRule="auto"/>
              <w:rPr>
                <w:rFonts w:ascii="Times New Roman" w:eastAsia="Calibri" w:hAnsi="Times New Roman"/>
                <w:kern w:val="2"/>
                <w:sz w:val="26"/>
                <w:szCs w:val="26"/>
                <w:lang w:val="nl-NL"/>
              </w:rPr>
            </w:pPr>
          </w:p>
        </w:tc>
        <w:tc>
          <w:tcPr>
            <w:tcW w:w="1941" w:type="dxa"/>
            <w:gridSpan w:val="2"/>
            <w:shd w:val="clear" w:color="auto" w:fill="CCFFCC"/>
            <w:vAlign w:val="center"/>
          </w:tcPr>
          <w:p w14:paraId="42C597DD"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2,5</w:t>
            </w:r>
          </w:p>
        </w:tc>
        <w:tc>
          <w:tcPr>
            <w:tcW w:w="2245" w:type="dxa"/>
            <w:gridSpan w:val="2"/>
            <w:shd w:val="clear" w:color="auto" w:fill="CCFFCC"/>
            <w:vAlign w:val="center"/>
          </w:tcPr>
          <w:p w14:paraId="315FD945"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3,5</w:t>
            </w:r>
          </w:p>
        </w:tc>
        <w:tc>
          <w:tcPr>
            <w:tcW w:w="2024" w:type="dxa"/>
            <w:gridSpan w:val="2"/>
            <w:shd w:val="clear" w:color="auto" w:fill="CCFFCC"/>
            <w:vAlign w:val="center"/>
          </w:tcPr>
          <w:p w14:paraId="451EF9B1"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3,5</w:t>
            </w:r>
          </w:p>
        </w:tc>
        <w:tc>
          <w:tcPr>
            <w:tcW w:w="2043" w:type="dxa"/>
            <w:gridSpan w:val="2"/>
            <w:shd w:val="clear" w:color="auto" w:fill="CCFFCC"/>
            <w:vAlign w:val="center"/>
          </w:tcPr>
          <w:p w14:paraId="505DDC08"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0,5</w:t>
            </w:r>
          </w:p>
        </w:tc>
        <w:tc>
          <w:tcPr>
            <w:tcW w:w="2038" w:type="dxa"/>
            <w:gridSpan w:val="2"/>
            <w:shd w:val="clear" w:color="auto" w:fill="CCFFCC"/>
            <w:vAlign w:val="center"/>
          </w:tcPr>
          <w:p w14:paraId="3BCF0BDA"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10</w:t>
            </w:r>
          </w:p>
        </w:tc>
        <w:tc>
          <w:tcPr>
            <w:tcW w:w="1229" w:type="dxa"/>
            <w:shd w:val="clear" w:color="auto" w:fill="CCFFCC"/>
            <w:vAlign w:val="center"/>
          </w:tcPr>
          <w:p w14:paraId="11068815" w14:textId="77777777" w:rsidR="00EB14F2" w:rsidRPr="00FC2B9D" w:rsidRDefault="00EB14F2" w:rsidP="00FC2B9D">
            <w:pPr>
              <w:widowControl w:val="0"/>
              <w:jc w:val="center"/>
              <w:rPr>
                <w:rFonts w:ascii="Times New Roman" w:eastAsia="Calibri" w:hAnsi="Times New Roman"/>
                <w:b/>
                <w:color w:val="C00000"/>
                <w:sz w:val="26"/>
                <w:szCs w:val="26"/>
                <w:lang w:val="fr-FR" w:eastAsia="fr-FR"/>
              </w:rPr>
            </w:pPr>
            <w:r w:rsidRPr="00FC2B9D">
              <w:rPr>
                <w:rFonts w:ascii="Times New Roman" w:eastAsia="Calibri" w:hAnsi="Times New Roman"/>
                <w:b/>
                <w:color w:val="C00000"/>
                <w:sz w:val="26"/>
                <w:szCs w:val="26"/>
                <w:lang w:val="fr-FR" w:eastAsia="fr-FR"/>
              </w:rPr>
              <w:t>10</w:t>
            </w:r>
          </w:p>
        </w:tc>
      </w:tr>
    </w:tbl>
    <w:p w14:paraId="75FE3308" w14:textId="77777777" w:rsidR="00EB14F2" w:rsidRPr="00FC2B9D" w:rsidRDefault="00EB14F2" w:rsidP="00FC2B9D">
      <w:pPr>
        <w:spacing w:before="40" w:after="40" w:line="312" w:lineRule="auto"/>
        <w:jc w:val="both"/>
        <w:outlineLvl w:val="1"/>
        <w:rPr>
          <w:rFonts w:ascii="Times New Roman" w:eastAsia="Calibri" w:hAnsi="Times New Roman"/>
          <w:b/>
          <w:color w:val="0000FF"/>
          <w:sz w:val="26"/>
          <w:szCs w:val="26"/>
        </w:rPr>
      </w:pPr>
      <w:r w:rsidRPr="00FC2B9D">
        <w:rPr>
          <w:rFonts w:ascii="Times New Roman" w:eastAsia="Calibri" w:hAnsi="Times New Roman"/>
          <w:b/>
          <w:color w:val="0000FF"/>
          <w:sz w:val="26"/>
          <w:szCs w:val="26"/>
        </w:rPr>
        <w:t xml:space="preserve">2. Bản đặc tả </w:t>
      </w:r>
    </w:p>
    <w:tbl>
      <w:tblPr>
        <w:tblW w:w="141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620"/>
        <w:gridCol w:w="5381"/>
        <w:gridCol w:w="991"/>
        <w:gridCol w:w="851"/>
        <w:gridCol w:w="850"/>
        <w:gridCol w:w="1287"/>
      </w:tblGrid>
      <w:tr w:rsidR="00EB14F2" w:rsidRPr="00FC2B9D" w14:paraId="51868DE8" w14:textId="77777777" w:rsidTr="00FC2B9D">
        <w:tc>
          <w:tcPr>
            <w:tcW w:w="3164" w:type="dxa"/>
            <w:tcBorders>
              <w:top w:val="single" w:sz="4" w:space="0" w:color="auto"/>
              <w:left w:val="single" w:sz="4" w:space="0" w:color="auto"/>
              <w:right w:val="single" w:sz="4" w:space="0" w:color="auto"/>
            </w:tcBorders>
            <w:shd w:val="clear" w:color="auto" w:fill="FFFFFF"/>
            <w:vAlign w:val="center"/>
          </w:tcPr>
          <w:p w14:paraId="33F8C2BA"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lang w:val="fr-FR"/>
              </w:rPr>
              <w:br w:type="page"/>
            </w:r>
            <w:r w:rsidRPr="00FC2B9D">
              <w:rPr>
                <w:rFonts w:ascii="Times New Roman" w:eastAsia="Calibri" w:hAnsi="Times New Roman"/>
                <w:b/>
                <w:kern w:val="2"/>
                <w:sz w:val="26"/>
                <w:szCs w:val="26"/>
              </w:rPr>
              <w:t>Nội dung</w:t>
            </w:r>
          </w:p>
        </w:tc>
        <w:tc>
          <w:tcPr>
            <w:tcW w:w="1620" w:type="dxa"/>
            <w:tcBorders>
              <w:top w:val="single" w:sz="4" w:space="0" w:color="auto"/>
              <w:left w:val="single" w:sz="4" w:space="0" w:color="auto"/>
              <w:right w:val="single" w:sz="4" w:space="0" w:color="auto"/>
            </w:tcBorders>
            <w:shd w:val="clear" w:color="auto" w:fill="FFFFFF"/>
            <w:vAlign w:val="center"/>
          </w:tcPr>
          <w:p w14:paraId="6953271E"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Mức độ</w:t>
            </w:r>
          </w:p>
        </w:tc>
        <w:tc>
          <w:tcPr>
            <w:tcW w:w="5381" w:type="dxa"/>
            <w:tcBorders>
              <w:top w:val="single" w:sz="4" w:space="0" w:color="auto"/>
              <w:left w:val="single" w:sz="4" w:space="0" w:color="auto"/>
              <w:right w:val="single" w:sz="4" w:space="0" w:color="auto"/>
            </w:tcBorders>
            <w:shd w:val="clear" w:color="auto" w:fill="FFFFFF"/>
            <w:vAlign w:val="center"/>
          </w:tcPr>
          <w:p w14:paraId="3610AA07"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Yêu cầu cần đạt</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57993F"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Số câu hỏi</w:t>
            </w:r>
          </w:p>
        </w:tc>
        <w:tc>
          <w:tcPr>
            <w:tcW w:w="213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9EE366"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Câu hỏi</w:t>
            </w:r>
          </w:p>
        </w:tc>
      </w:tr>
      <w:tr w:rsidR="00EB14F2" w:rsidRPr="00FC2B9D" w14:paraId="71DE6C58" w14:textId="77777777" w:rsidTr="00FC2B9D">
        <w:tc>
          <w:tcPr>
            <w:tcW w:w="3164" w:type="dxa"/>
            <w:tcBorders>
              <w:left w:val="single" w:sz="4" w:space="0" w:color="auto"/>
              <w:bottom w:val="single" w:sz="4" w:space="0" w:color="auto"/>
              <w:right w:val="single" w:sz="4" w:space="0" w:color="auto"/>
            </w:tcBorders>
            <w:shd w:val="clear" w:color="auto" w:fill="FFFFFF"/>
            <w:vAlign w:val="center"/>
          </w:tcPr>
          <w:p w14:paraId="31FECC8E"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620" w:type="dxa"/>
            <w:tcBorders>
              <w:left w:val="single" w:sz="4" w:space="0" w:color="auto"/>
              <w:bottom w:val="single" w:sz="4" w:space="0" w:color="auto"/>
              <w:right w:val="single" w:sz="4" w:space="0" w:color="auto"/>
            </w:tcBorders>
            <w:shd w:val="clear" w:color="auto" w:fill="FFFFFF"/>
          </w:tcPr>
          <w:p w14:paraId="16FA442C"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5381" w:type="dxa"/>
            <w:tcBorders>
              <w:left w:val="single" w:sz="4" w:space="0" w:color="auto"/>
              <w:bottom w:val="single" w:sz="4" w:space="0" w:color="auto"/>
              <w:right w:val="single" w:sz="4" w:space="0" w:color="auto"/>
            </w:tcBorders>
            <w:shd w:val="clear" w:color="auto" w:fill="FFFFFF"/>
            <w:vAlign w:val="center"/>
          </w:tcPr>
          <w:p w14:paraId="1A1604A2"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991" w:type="dxa"/>
            <w:tcBorders>
              <w:top w:val="single" w:sz="4" w:space="0" w:color="auto"/>
              <w:left w:val="single" w:sz="4" w:space="0" w:color="auto"/>
              <w:bottom w:val="single" w:sz="4" w:space="0" w:color="auto"/>
              <w:right w:val="single" w:sz="4" w:space="0" w:color="auto"/>
            </w:tcBorders>
            <w:shd w:val="clear" w:color="auto" w:fill="FFFFFF"/>
            <w:vAlign w:val="center"/>
          </w:tcPr>
          <w:p w14:paraId="59BC7A9D" w14:textId="77777777" w:rsidR="00EB14F2" w:rsidRPr="00FC2B9D" w:rsidRDefault="00EB14F2" w:rsidP="00FC2B9D">
            <w:pPr>
              <w:widowControl w:val="0"/>
              <w:spacing w:before="40" w:after="40"/>
              <w:jc w:val="center"/>
              <w:rPr>
                <w:rFonts w:ascii="Times New Roman" w:eastAsia="Calibri" w:hAnsi="Times New Roman"/>
                <w:kern w:val="2"/>
                <w:sz w:val="26"/>
                <w:szCs w:val="26"/>
              </w:rPr>
            </w:pPr>
            <w:r w:rsidRPr="00FC2B9D">
              <w:rPr>
                <w:rFonts w:ascii="Times New Roman" w:eastAsia="Calibri" w:hAnsi="Times New Roman"/>
                <w:kern w:val="2"/>
                <w:sz w:val="26"/>
                <w:szCs w:val="26"/>
              </w:rPr>
              <w:t>TL</w:t>
            </w:r>
          </w:p>
          <w:p w14:paraId="2EB8C8FB"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kern w:val="2"/>
                <w:sz w:val="26"/>
                <w:szCs w:val="26"/>
              </w:rPr>
              <w:t>( Số ý)</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20306E6" w14:textId="77777777" w:rsidR="00EB14F2" w:rsidRPr="00FC2B9D" w:rsidRDefault="00EB14F2" w:rsidP="00FC2B9D">
            <w:pPr>
              <w:widowControl w:val="0"/>
              <w:spacing w:before="40" w:after="40"/>
              <w:ind w:left="-116"/>
              <w:jc w:val="center"/>
              <w:rPr>
                <w:rFonts w:ascii="Times New Roman" w:eastAsia="Calibri" w:hAnsi="Times New Roman"/>
                <w:kern w:val="2"/>
                <w:sz w:val="26"/>
                <w:szCs w:val="26"/>
              </w:rPr>
            </w:pPr>
            <w:r w:rsidRPr="00FC2B9D">
              <w:rPr>
                <w:rFonts w:ascii="Times New Roman" w:eastAsia="Calibri" w:hAnsi="Times New Roman"/>
                <w:kern w:val="2"/>
                <w:sz w:val="26"/>
                <w:szCs w:val="26"/>
              </w:rPr>
              <w:t>TN</w:t>
            </w:r>
          </w:p>
          <w:p w14:paraId="492C647F"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kern w:val="2"/>
                <w:sz w:val="26"/>
                <w:szCs w:val="26"/>
              </w:rPr>
              <w:t>(Số câu)</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71825CB" w14:textId="77777777" w:rsidR="00EB14F2" w:rsidRPr="00FC2B9D" w:rsidRDefault="00EB14F2" w:rsidP="00FC2B9D">
            <w:pPr>
              <w:widowControl w:val="0"/>
              <w:spacing w:before="40" w:after="40"/>
              <w:jc w:val="center"/>
              <w:rPr>
                <w:rFonts w:ascii="Times New Roman" w:eastAsia="Calibri" w:hAnsi="Times New Roman"/>
                <w:kern w:val="2"/>
                <w:sz w:val="26"/>
                <w:szCs w:val="26"/>
              </w:rPr>
            </w:pPr>
            <w:r w:rsidRPr="00FC2B9D">
              <w:rPr>
                <w:rFonts w:ascii="Times New Roman" w:eastAsia="Calibri" w:hAnsi="Times New Roman"/>
                <w:kern w:val="2"/>
                <w:sz w:val="26"/>
                <w:szCs w:val="26"/>
              </w:rPr>
              <w:t>TL</w:t>
            </w:r>
          </w:p>
          <w:p w14:paraId="046EBC6F"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kern w:val="2"/>
                <w:sz w:val="26"/>
                <w:szCs w:val="26"/>
              </w:rPr>
              <w:t>(ý số)</w:t>
            </w:r>
          </w:p>
        </w:tc>
        <w:tc>
          <w:tcPr>
            <w:tcW w:w="1287" w:type="dxa"/>
            <w:tcBorders>
              <w:top w:val="single" w:sz="4" w:space="0" w:color="auto"/>
              <w:left w:val="single" w:sz="4" w:space="0" w:color="auto"/>
              <w:bottom w:val="single" w:sz="4" w:space="0" w:color="auto"/>
              <w:right w:val="single" w:sz="4" w:space="0" w:color="auto"/>
            </w:tcBorders>
            <w:shd w:val="clear" w:color="auto" w:fill="FFFFFF"/>
            <w:vAlign w:val="center"/>
          </w:tcPr>
          <w:p w14:paraId="273FA014" w14:textId="77777777" w:rsidR="00EB14F2" w:rsidRPr="00FC2B9D" w:rsidRDefault="00EB14F2" w:rsidP="00FC2B9D">
            <w:pPr>
              <w:widowControl w:val="0"/>
              <w:spacing w:before="40" w:after="40"/>
              <w:ind w:left="-116"/>
              <w:jc w:val="center"/>
              <w:rPr>
                <w:rFonts w:ascii="Times New Roman" w:eastAsia="Calibri" w:hAnsi="Times New Roman"/>
                <w:kern w:val="2"/>
                <w:sz w:val="26"/>
                <w:szCs w:val="26"/>
              </w:rPr>
            </w:pPr>
            <w:r w:rsidRPr="00FC2B9D">
              <w:rPr>
                <w:rFonts w:ascii="Times New Roman" w:eastAsia="Calibri" w:hAnsi="Times New Roman"/>
                <w:kern w:val="2"/>
                <w:sz w:val="26"/>
                <w:szCs w:val="26"/>
              </w:rPr>
              <w:t>TN</w:t>
            </w:r>
          </w:p>
          <w:p w14:paraId="4EECEA1E"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kern w:val="2"/>
                <w:sz w:val="26"/>
                <w:szCs w:val="26"/>
              </w:rPr>
              <w:t>(câu số)</w:t>
            </w:r>
          </w:p>
        </w:tc>
      </w:tr>
      <w:tr w:rsidR="00EB14F2" w:rsidRPr="00FC2B9D" w14:paraId="026007E5" w14:textId="77777777" w:rsidTr="00FC2B9D">
        <w:tc>
          <w:tcPr>
            <w:tcW w:w="3164" w:type="dxa"/>
            <w:vMerge w:val="restart"/>
            <w:shd w:val="clear" w:color="auto" w:fill="auto"/>
          </w:tcPr>
          <w:p w14:paraId="7CEF57F0" w14:textId="77777777" w:rsidR="00EB14F2" w:rsidRPr="00FC2B9D" w:rsidRDefault="00EB14F2" w:rsidP="00FC2B9D">
            <w:pPr>
              <w:rPr>
                <w:rFonts w:ascii="Times New Roman" w:eastAsia="Calibri" w:hAnsi="Times New Roman"/>
                <w:b/>
                <w:bCs/>
                <w:kern w:val="2"/>
                <w:sz w:val="26"/>
                <w:szCs w:val="26"/>
              </w:rPr>
            </w:pPr>
            <w:r w:rsidRPr="00FC2B9D">
              <w:rPr>
                <w:rFonts w:ascii="Times New Roman" w:eastAsia="Calibri" w:hAnsi="Times New Roman"/>
                <w:b/>
                <w:bCs/>
                <w:kern w:val="2"/>
                <w:sz w:val="26"/>
                <w:szCs w:val="26"/>
              </w:rPr>
              <w:t>Điện trở. Định luật Ohm</w:t>
            </w:r>
            <w:r w:rsidRPr="00FC2B9D">
              <w:rPr>
                <w:rFonts w:ascii="Times New Roman" w:eastAsia="Calibri" w:hAnsi="Times New Roman"/>
                <w:b/>
                <w:bCs/>
                <w:kern w:val="2"/>
                <w:sz w:val="26"/>
                <w:szCs w:val="26"/>
                <w:lang w:val="vi-VN"/>
              </w:rPr>
              <w:t>.</w:t>
            </w:r>
            <w:r w:rsidRPr="00FC2B9D">
              <w:rPr>
                <w:rFonts w:ascii="Times New Roman" w:eastAsia="Calibri" w:hAnsi="Times New Roman"/>
                <w:b/>
                <w:bCs/>
                <w:kern w:val="2"/>
                <w:sz w:val="26"/>
                <w:szCs w:val="26"/>
              </w:rPr>
              <w:t>(4 tiết)</w:t>
            </w:r>
          </w:p>
          <w:p w14:paraId="050D88A7"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620" w:type="dxa"/>
            <w:shd w:val="clear" w:color="auto" w:fill="auto"/>
          </w:tcPr>
          <w:p w14:paraId="734028E2"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Nhận biết</w:t>
            </w:r>
          </w:p>
        </w:tc>
        <w:tc>
          <w:tcPr>
            <w:tcW w:w="5381" w:type="dxa"/>
            <w:shd w:val="clear" w:color="auto" w:fill="auto"/>
          </w:tcPr>
          <w:p w14:paraId="7F6D6B78" w14:textId="77777777" w:rsidR="00EB14F2" w:rsidRPr="00FC2B9D" w:rsidRDefault="00EB14F2" w:rsidP="00FC2B9D">
            <w:pPr>
              <w:widowControl w:val="0"/>
              <w:spacing w:before="40" w:after="40" w:line="312" w:lineRule="auto"/>
              <w:jc w:val="both"/>
              <w:rPr>
                <w:rFonts w:ascii="Times New Roman" w:eastAsia="Calibri" w:hAnsi="Times New Roman"/>
                <w:color w:val="000000"/>
                <w:kern w:val="2"/>
                <w:sz w:val="26"/>
                <w:szCs w:val="26"/>
                <w:lang w:val="vi-VN" w:eastAsia="vi-VN" w:bidi="vi-VN"/>
              </w:rPr>
            </w:pPr>
            <w:r w:rsidRPr="00FC2B9D">
              <w:rPr>
                <w:rFonts w:ascii="Times New Roman" w:eastAsia="Calibri" w:hAnsi="Times New Roman"/>
                <w:color w:val="000000"/>
                <w:kern w:val="2"/>
                <w:sz w:val="26"/>
                <w:szCs w:val="26"/>
                <w:lang w:val="vi-VN"/>
              </w:rPr>
              <w:t xml:space="preserve">- </w:t>
            </w:r>
            <w:r w:rsidRPr="00FC2B9D">
              <w:rPr>
                <w:rFonts w:ascii="Times New Roman" w:eastAsia="Calibri" w:hAnsi="Times New Roman"/>
                <w:color w:val="000000"/>
                <w:kern w:val="2"/>
                <w:sz w:val="26"/>
                <w:szCs w:val="26"/>
                <w:lang w:val="vi-VN" w:eastAsia="vi-VN" w:bidi="vi-VN"/>
              </w:rPr>
              <w:t>Nêu được (không yêu cầu thành lập): Công thức tính điện trở của một đoạn dây dẫn (theo độ dài, tiết diện, điện trở suất); công thức tính điện trở tương đương của đoạn mạch một chiều nối tiếp, song song.</w:t>
            </w:r>
          </w:p>
          <w:p w14:paraId="23C0E716" w14:textId="77777777" w:rsidR="00EB14F2" w:rsidRPr="00FC2B9D" w:rsidRDefault="00EB14F2" w:rsidP="00FC2B9D">
            <w:pPr>
              <w:spacing w:before="40" w:after="40" w:line="312" w:lineRule="auto"/>
              <w:rPr>
                <w:rFonts w:ascii="Times New Roman" w:eastAsia="Calibri" w:hAnsi="Times New Roman"/>
                <w:color w:val="000000"/>
                <w:kern w:val="2"/>
                <w:sz w:val="26"/>
                <w:szCs w:val="26"/>
              </w:rPr>
            </w:pPr>
          </w:p>
        </w:tc>
        <w:tc>
          <w:tcPr>
            <w:tcW w:w="991" w:type="dxa"/>
            <w:shd w:val="clear" w:color="auto" w:fill="auto"/>
          </w:tcPr>
          <w:p w14:paraId="3A6E00A6"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1" w:type="dxa"/>
            <w:shd w:val="clear" w:color="auto" w:fill="auto"/>
          </w:tcPr>
          <w:p w14:paraId="291BA8FD"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252EACBB"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0AA54BF7"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C2</w:t>
            </w:r>
          </w:p>
        </w:tc>
      </w:tr>
      <w:tr w:rsidR="00EB14F2" w:rsidRPr="00FC2B9D" w14:paraId="36753FB1" w14:textId="77777777" w:rsidTr="00FC2B9D">
        <w:tc>
          <w:tcPr>
            <w:tcW w:w="3164" w:type="dxa"/>
            <w:vMerge/>
            <w:shd w:val="clear" w:color="auto" w:fill="auto"/>
          </w:tcPr>
          <w:p w14:paraId="391B8268"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620" w:type="dxa"/>
            <w:shd w:val="clear" w:color="auto" w:fill="auto"/>
          </w:tcPr>
          <w:p w14:paraId="6F669BAF"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Vận dụng</w:t>
            </w:r>
          </w:p>
        </w:tc>
        <w:tc>
          <w:tcPr>
            <w:tcW w:w="5381" w:type="dxa"/>
            <w:shd w:val="clear" w:color="auto" w:fill="auto"/>
          </w:tcPr>
          <w:p w14:paraId="4E6F797E" w14:textId="77777777" w:rsidR="00EB14F2" w:rsidRPr="00FC2B9D" w:rsidRDefault="00EB14F2" w:rsidP="00FC2B9D">
            <w:pPr>
              <w:spacing w:before="40" w:after="40" w:line="312" w:lineRule="auto"/>
              <w:rPr>
                <w:rFonts w:ascii="Times New Roman" w:eastAsia="Calibri" w:hAnsi="Times New Roman"/>
                <w:color w:val="000000"/>
                <w:kern w:val="2"/>
                <w:sz w:val="26"/>
                <w:szCs w:val="26"/>
                <w:lang w:eastAsia="vi-VN" w:bidi="vi-VN"/>
              </w:rPr>
            </w:pPr>
            <w:r w:rsidRPr="00FC2B9D">
              <w:rPr>
                <w:rFonts w:ascii="Times New Roman" w:eastAsia="Calibri" w:hAnsi="Times New Roman"/>
                <w:color w:val="000000"/>
                <w:kern w:val="2"/>
                <w:sz w:val="26"/>
                <w:szCs w:val="26"/>
                <w:lang w:val="vi-VN"/>
              </w:rPr>
              <w:t xml:space="preserve">- </w:t>
            </w:r>
            <w:r w:rsidRPr="00FC2B9D">
              <w:rPr>
                <w:rFonts w:ascii="Times New Roman" w:eastAsia="Calibri" w:hAnsi="Times New Roman"/>
                <w:color w:val="000000"/>
                <w:kern w:val="2"/>
                <w:sz w:val="26"/>
                <w:szCs w:val="26"/>
                <w:lang w:val="vi-VN" w:eastAsia="vi-VN" w:bidi="vi-VN"/>
              </w:rPr>
              <w:t xml:space="preserve">Sử dụng công thức đã cho để tính được điện trở của một đoạn </w:t>
            </w:r>
            <w:r w:rsidRPr="00FC2B9D">
              <w:rPr>
                <w:rFonts w:ascii="Times New Roman" w:eastAsia="Calibri" w:hAnsi="Times New Roman"/>
                <w:color w:val="000000"/>
                <w:kern w:val="2"/>
                <w:sz w:val="26"/>
                <w:szCs w:val="26"/>
                <w:lang w:eastAsia="vi-VN" w:bidi="vi-VN"/>
              </w:rPr>
              <w:t>dây dẫn</w:t>
            </w:r>
          </w:p>
        </w:tc>
        <w:tc>
          <w:tcPr>
            <w:tcW w:w="991" w:type="dxa"/>
            <w:shd w:val="clear" w:color="auto" w:fill="auto"/>
          </w:tcPr>
          <w:p w14:paraId="2594A66D"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1" w:type="dxa"/>
            <w:shd w:val="clear" w:color="auto" w:fill="auto"/>
          </w:tcPr>
          <w:p w14:paraId="52C15A4B"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5EB1E00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68EBBB17"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C4</w:t>
            </w:r>
          </w:p>
        </w:tc>
      </w:tr>
      <w:tr w:rsidR="00EB14F2" w:rsidRPr="00FC2B9D" w14:paraId="279C8C6E" w14:textId="77777777" w:rsidTr="00FC2B9D">
        <w:tc>
          <w:tcPr>
            <w:tcW w:w="3164" w:type="dxa"/>
            <w:shd w:val="clear" w:color="auto" w:fill="auto"/>
          </w:tcPr>
          <w:p w14:paraId="4B193713" w14:textId="77777777" w:rsidR="00EB14F2" w:rsidRPr="00FC2B9D" w:rsidRDefault="00EB14F2" w:rsidP="00FC2B9D">
            <w:pPr>
              <w:rPr>
                <w:rFonts w:ascii="Times New Roman" w:eastAsia="Calibri" w:hAnsi="Times New Roman"/>
                <w:b/>
                <w:bCs/>
                <w:kern w:val="2"/>
                <w:sz w:val="26"/>
                <w:szCs w:val="26"/>
              </w:rPr>
            </w:pPr>
            <w:r w:rsidRPr="00FC2B9D">
              <w:rPr>
                <w:rFonts w:ascii="Times New Roman" w:eastAsia="Calibri" w:hAnsi="Times New Roman"/>
                <w:b/>
                <w:bCs/>
                <w:kern w:val="2"/>
                <w:sz w:val="26"/>
                <w:szCs w:val="26"/>
              </w:rPr>
              <w:t>Đoạn mạch nối tiếp, song</w:t>
            </w:r>
            <w:r w:rsidRPr="00FC2B9D">
              <w:rPr>
                <w:rFonts w:ascii="Times New Roman" w:eastAsia="Calibri" w:hAnsi="Times New Roman"/>
                <w:b/>
                <w:bCs/>
                <w:kern w:val="2"/>
                <w:sz w:val="26"/>
                <w:szCs w:val="26"/>
                <w:lang w:val="vi-VN"/>
              </w:rPr>
              <w:t xml:space="preserve"> song.</w:t>
            </w:r>
            <w:r w:rsidRPr="00FC2B9D">
              <w:rPr>
                <w:rFonts w:ascii="Times New Roman" w:eastAsia="Calibri" w:hAnsi="Times New Roman"/>
                <w:b/>
                <w:bCs/>
                <w:kern w:val="2"/>
                <w:sz w:val="26"/>
                <w:szCs w:val="26"/>
              </w:rPr>
              <w:t>(4 tiết)</w:t>
            </w:r>
          </w:p>
          <w:p w14:paraId="2162C29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620" w:type="dxa"/>
            <w:shd w:val="clear" w:color="auto" w:fill="auto"/>
          </w:tcPr>
          <w:p w14:paraId="64CF3FBE"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kern w:val="2"/>
                <w:sz w:val="26"/>
                <w:szCs w:val="26"/>
              </w:rPr>
              <w:t>Vận dụng</w:t>
            </w:r>
          </w:p>
        </w:tc>
        <w:tc>
          <w:tcPr>
            <w:tcW w:w="5381" w:type="dxa"/>
            <w:shd w:val="clear" w:color="auto" w:fill="auto"/>
          </w:tcPr>
          <w:p w14:paraId="7DCD3AA8" w14:textId="1C37DBB6" w:rsidR="00EB14F2" w:rsidRPr="00FC2B9D" w:rsidRDefault="00A64575" w:rsidP="00A64575">
            <w:pPr>
              <w:widowControl w:val="0"/>
              <w:tabs>
                <w:tab w:val="left" w:pos="235"/>
              </w:tabs>
              <w:spacing w:before="40" w:after="40" w:line="312" w:lineRule="auto"/>
              <w:jc w:val="both"/>
              <w:rPr>
                <w:rFonts w:ascii="Times New Roman" w:eastAsia="Calibri" w:hAnsi="Times New Roman"/>
                <w:color w:val="000000"/>
                <w:kern w:val="2"/>
                <w:sz w:val="26"/>
                <w:szCs w:val="26"/>
                <w:lang w:val="vi-VN"/>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color w:val="000000"/>
                <w:kern w:val="2"/>
                <w:sz w:val="26"/>
                <w:szCs w:val="26"/>
                <w:lang w:eastAsia="vi-VN" w:bidi="vi-VN"/>
              </w:rPr>
              <w:t xml:space="preserve">Sử dụng công thức đã cho để tính được điện trở tương đương của đoạn mạch một chiều mắc nối tiếp, mắc song song trong một số trường hợp </w:t>
            </w:r>
            <w:r w:rsidR="00EB14F2" w:rsidRPr="00FC2B9D">
              <w:rPr>
                <w:rFonts w:ascii="Times New Roman" w:eastAsia="Calibri" w:hAnsi="Times New Roman"/>
                <w:color w:val="000000"/>
                <w:kern w:val="2"/>
                <w:sz w:val="26"/>
                <w:szCs w:val="26"/>
                <w:lang w:eastAsia="vi-VN" w:bidi="vi-VN"/>
              </w:rPr>
              <w:lastRenderedPageBreak/>
              <w:t>đơn giản.</w:t>
            </w:r>
          </w:p>
          <w:p w14:paraId="455028AE" w14:textId="77777777" w:rsidR="00EB14F2" w:rsidRPr="00FC2B9D" w:rsidRDefault="00EB14F2" w:rsidP="00FC2B9D">
            <w:pPr>
              <w:widowControl w:val="0"/>
              <w:tabs>
                <w:tab w:val="left" w:pos="235"/>
              </w:tabs>
              <w:spacing w:before="40" w:after="40" w:line="312" w:lineRule="auto"/>
              <w:jc w:val="both"/>
              <w:rPr>
                <w:rFonts w:ascii="Times New Roman" w:eastAsia="Calibri" w:hAnsi="Times New Roman"/>
                <w:color w:val="000000"/>
                <w:kern w:val="2"/>
                <w:sz w:val="26"/>
                <w:szCs w:val="26"/>
                <w:lang w:val="vi-VN" w:eastAsia="vi-VN" w:bidi="vi-VN"/>
              </w:rPr>
            </w:pPr>
            <w:r w:rsidRPr="00FC2B9D">
              <w:rPr>
                <w:rFonts w:ascii="Times New Roman" w:eastAsia="Calibri" w:hAnsi="Times New Roman"/>
                <w:color w:val="000000"/>
                <w:kern w:val="2"/>
                <w:sz w:val="26"/>
                <w:szCs w:val="26"/>
                <w:lang w:val="vi-VN" w:eastAsia="vi-VN" w:bidi="vi-VN"/>
              </w:rPr>
              <w:t>- Tính được cường độ dòng điện trong đoạn mạch một chiều mắc nối tiếp, mắc song song, trong một số trường hợp đơn giản.</w:t>
            </w:r>
          </w:p>
          <w:p w14:paraId="2F35798C"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991" w:type="dxa"/>
            <w:shd w:val="clear" w:color="auto" w:fill="auto"/>
          </w:tcPr>
          <w:p w14:paraId="3184BDA3"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4C6BDE85"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850" w:type="dxa"/>
            <w:shd w:val="clear" w:color="auto" w:fill="auto"/>
          </w:tcPr>
          <w:p w14:paraId="61447905"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1287" w:type="dxa"/>
            <w:shd w:val="clear" w:color="auto" w:fill="auto"/>
          </w:tcPr>
          <w:p w14:paraId="1AE39374"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C13, C16</w:t>
            </w:r>
          </w:p>
        </w:tc>
      </w:tr>
      <w:tr w:rsidR="00EB14F2" w:rsidRPr="00FC2B9D" w14:paraId="639FCE5E" w14:textId="77777777" w:rsidTr="00FC2B9D">
        <w:trPr>
          <w:trHeight w:val="1265"/>
        </w:trPr>
        <w:tc>
          <w:tcPr>
            <w:tcW w:w="3164" w:type="dxa"/>
            <w:vMerge w:val="restart"/>
            <w:tcBorders>
              <w:bottom w:val="single" w:sz="4" w:space="0" w:color="auto"/>
            </w:tcBorders>
            <w:shd w:val="clear" w:color="auto" w:fill="auto"/>
          </w:tcPr>
          <w:p w14:paraId="3BC40FC8" w14:textId="77777777" w:rsidR="00EB14F2" w:rsidRPr="00FC2B9D" w:rsidRDefault="00EB14F2" w:rsidP="00FC2B9D">
            <w:pPr>
              <w:rPr>
                <w:rFonts w:ascii="Times New Roman" w:eastAsia="Calibri" w:hAnsi="Times New Roman"/>
                <w:b/>
                <w:bCs/>
                <w:kern w:val="2"/>
                <w:sz w:val="26"/>
                <w:szCs w:val="26"/>
              </w:rPr>
            </w:pPr>
            <w:r w:rsidRPr="00FC2B9D">
              <w:rPr>
                <w:rFonts w:ascii="Times New Roman" w:eastAsia="Calibri" w:hAnsi="Times New Roman"/>
                <w:b/>
                <w:bCs/>
                <w:kern w:val="2"/>
                <w:sz w:val="26"/>
                <w:szCs w:val="26"/>
              </w:rPr>
              <w:lastRenderedPageBreak/>
              <w:t>Năng lượng của dòng điện</w:t>
            </w:r>
            <w:r w:rsidRPr="00FC2B9D">
              <w:rPr>
                <w:rFonts w:ascii="Times New Roman" w:eastAsia="Calibri" w:hAnsi="Times New Roman"/>
                <w:b/>
                <w:bCs/>
                <w:kern w:val="2"/>
                <w:sz w:val="26"/>
                <w:szCs w:val="26"/>
                <w:lang w:val="vi-VN"/>
              </w:rPr>
              <w:t xml:space="preserve"> và công suất điện.</w:t>
            </w:r>
          </w:p>
          <w:p w14:paraId="6B9E51DB"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bCs/>
                <w:iCs/>
                <w:color w:val="141414"/>
                <w:kern w:val="2"/>
                <w:sz w:val="26"/>
                <w:szCs w:val="26"/>
              </w:rPr>
              <w:t>(4 tiết)</w:t>
            </w:r>
          </w:p>
        </w:tc>
        <w:tc>
          <w:tcPr>
            <w:tcW w:w="1620" w:type="dxa"/>
            <w:tcBorders>
              <w:bottom w:val="single" w:sz="4" w:space="0" w:color="auto"/>
            </w:tcBorders>
            <w:shd w:val="clear" w:color="auto" w:fill="auto"/>
          </w:tcPr>
          <w:p w14:paraId="33B73579"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r w:rsidRPr="00FC2B9D">
              <w:rPr>
                <w:rFonts w:ascii="Times New Roman" w:eastAsia="Calibri" w:hAnsi="Times New Roman"/>
                <w:b/>
                <w:i/>
                <w:color w:val="000000"/>
                <w:kern w:val="2"/>
                <w:sz w:val="26"/>
                <w:szCs w:val="26"/>
                <w:lang w:val="vi-VN"/>
              </w:rPr>
              <w:t>Nhận biết</w:t>
            </w:r>
          </w:p>
          <w:p w14:paraId="168B20A0"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5381" w:type="dxa"/>
            <w:tcBorders>
              <w:bottom w:val="single" w:sz="4" w:space="0" w:color="auto"/>
            </w:tcBorders>
            <w:shd w:val="clear" w:color="auto" w:fill="auto"/>
          </w:tcPr>
          <w:p w14:paraId="726F6068" w14:textId="0AE55D45" w:rsidR="00EB14F2" w:rsidRPr="00FC2B9D" w:rsidRDefault="00A64575" w:rsidP="00A64575">
            <w:pPr>
              <w:widowControl w:val="0"/>
              <w:tabs>
                <w:tab w:val="left" w:pos="235"/>
              </w:tabs>
              <w:spacing w:before="40" w:after="40" w:line="312" w:lineRule="auto"/>
              <w:jc w:val="both"/>
              <w:rPr>
                <w:rFonts w:ascii="Times New Roman" w:eastAsia="Calibri" w:hAnsi="Times New Roman"/>
                <w:color w:val="000000"/>
                <w:kern w:val="2"/>
                <w:sz w:val="26"/>
                <w:szCs w:val="26"/>
                <w:lang w:val="vi-VN"/>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color w:val="000000"/>
                <w:kern w:val="2"/>
                <w:sz w:val="26"/>
                <w:szCs w:val="26"/>
                <w:lang w:val="vi-VN" w:eastAsia="vi-VN" w:bidi="vi-VN"/>
              </w:rPr>
              <w:t>Nêu được công suất điện định mức của dụng cụ điện (công suất mà dụng cụ tiêu thụ khi hoạt động bình thường).</w:t>
            </w:r>
          </w:p>
        </w:tc>
        <w:tc>
          <w:tcPr>
            <w:tcW w:w="991" w:type="dxa"/>
            <w:tcBorders>
              <w:bottom w:val="single" w:sz="4" w:space="0" w:color="auto"/>
            </w:tcBorders>
            <w:shd w:val="clear" w:color="auto" w:fill="auto"/>
          </w:tcPr>
          <w:p w14:paraId="35D25E28"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tcBorders>
              <w:bottom w:val="single" w:sz="4" w:space="0" w:color="auto"/>
            </w:tcBorders>
            <w:shd w:val="clear" w:color="auto" w:fill="auto"/>
          </w:tcPr>
          <w:p w14:paraId="6272FF6B"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tcBorders>
              <w:bottom w:val="single" w:sz="4" w:space="0" w:color="auto"/>
            </w:tcBorders>
            <w:shd w:val="clear" w:color="auto" w:fill="auto"/>
          </w:tcPr>
          <w:p w14:paraId="70BD925F"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tcBorders>
              <w:bottom w:val="single" w:sz="4" w:space="0" w:color="auto"/>
            </w:tcBorders>
            <w:shd w:val="clear" w:color="auto" w:fill="auto"/>
          </w:tcPr>
          <w:p w14:paraId="33A532EF"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w:t>
            </w:r>
          </w:p>
        </w:tc>
      </w:tr>
      <w:tr w:rsidR="00EB14F2" w:rsidRPr="00FC2B9D" w14:paraId="66FC0E0B" w14:textId="77777777" w:rsidTr="00FC2B9D">
        <w:tc>
          <w:tcPr>
            <w:tcW w:w="3164" w:type="dxa"/>
            <w:vMerge/>
            <w:shd w:val="clear" w:color="auto" w:fill="auto"/>
          </w:tcPr>
          <w:p w14:paraId="04BCDA4C"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620" w:type="dxa"/>
            <w:shd w:val="clear" w:color="auto" w:fill="auto"/>
          </w:tcPr>
          <w:p w14:paraId="5C0F4989"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r w:rsidRPr="00FC2B9D">
              <w:rPr>
                <w:rFonts w:ascii="Times New Roman" w:eastAsia="Calibri" w:hAnsi="Times New Roman"/>
                <w:b/>
                <w:i/>
                <w:color w:val="000000"/>
                <w:kern w:val="2"/>
                <w:sz w:val="26"/>
                <w:szCs w:val="26"/>
                <w:lang w:val="vi-VN"/>
              </w:rPr>
              <w:t>Vận dụng</w:t>
            </w:r>
          </w:p>
          <w:p w14:paraId="5184E1E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5381" w:type="dxa"/>
            <w:shd w:val="clear" w:color="auto" w:fill="auto"/>
          </w:tcPr>
          <w:p w14:paraId="71DAA87D"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color w:val="000000"/>
                <w:kern w:val="2"/>
                <w:sz w:val="26"/>
                <w:szCs w:val="26"/>
                <w:lang w:val="vi-VN"/>
              </w:rPr>
              <w:t xml:space="preserve">- </w:t>
            </w:r>
            <w:r w:rsidRPr="00FC2B9D">
              <w:rPr>
                <w:rFonts w:ascii="Times New Roman" w:eastAsia="Calibri" w:hAnsi="Times New Roman"/>
                <w:color w:val="000000"/>
                <w:kern w:val="2"/>
                <w:sz w:val="26"/>
                <w:szCs w:val="26"/>
                <w:lang w:val="vi-VN" w:eastAsia="vi-VN" w:bidi="vi-VN"/>
              </w:rPr>
              <w:t>Tính được năng lượng của dòng điện và công suất điện trong trường hợp đơn giản.</w:t>
            </w:r>
          </w:p>
        </w:tc>
        <w:tc>
          <w:tcPr>
            <w:tcW w:w="991" w:type="dxa"/>
            <w:shd w:val="clear" w:color="auto" w:fill="auto"/>
          </w:tcPr>
          <w:p w14:paraId="6C7EBA3E"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1" w:type="dxa"/>
            <w:shd w:val="clear" w:color="auto" w:fill="auto"/>
          </w:tcPr>
          <w:p w14:paraId="54BBE006"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0" w:type="dxa"/>
            <w:shd w:val="clear" w:color="auto" w:fill="auto"/>
          </w:tcPr>
          <w:p w14:paraId="468E17A0"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C20</w:t>
            </w:r>
          </w:p>
        </w:tc>
        <w:tc>
          <w:tcPr>
            <w:tcW w:w="1287" w:type="dxa"/>
            <w:shd w:val="clear" w:color="auto" w:fill="auto"/>
          </w:tcPr>
          <w:p w14:paraId="542D3FF9"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r>
      <w:tr w:rsidR="00EB14F2" w:rsidRPr="00FC2B9D" w14:paraId="406AF29A" w14:textId="77777777" w:rsidTr="00FC2B9D">
        <w:tc>
          <w:tcPr>
            <w:tcW w:w="3164" w:type="dxa"/>
            <w:shd w:val="clear" w:color="auto" w:fill="auto"/>
          </w:tcPr>
          <w:p w14:paraId="6EB3ACFC" w14:textId="77777777" w:rsidR="00EB14F2" w:rsidRPr="00FC2B9D" w:rsidRDefault="00EB14F2" w:rsidP="00FC2B9D">
            <w:pPr>
              <w:spacing w:before="40" w:after="40" w:line="312" w:lineRule="auto"/>
              <w:jc w:val="both"/>
              <w:outlineLvl w:val="1"/>
              <w:rPr>
                <w:rFonts w:ascii="Times New Roman" w:eastAsia="Calibri" w:hAnsi="Times New Roman"/>
                <w:b/>
                <w:bCs/>
                <w:color w:val="0000FF"/>
                <w:kern w:val="2"/>
                <w:sz w:val="26"/>
                <w:szCs w:val="26"/>
              </w:rPr>
            </w:pPr>
            <w:r w:rsidRPr="00FC2B9D">
              <w:rPr>
                <w:rFonts w:ascii="Times New Roman" w:eastAsia="Calibri" w:hAnsi="Times New Roman"/>
                <w:b/>
                <w:bCs/>
                <w:color w:val="000000"/>
                <w:kern w:val="2"/>
                <w:sz w:val="26"/>
                <w:szCs w:val="26"/>
                <w:lang w:val="vi-VN" w:eastAsia="vi-VN" w:bidi="vi-VN"/>
              </w:rPr>
              <w:t>Cảm ứng điện từ</w:t>
            </w:r>
          </w:p>
        </w:tc>
        <w:tc>
          <w:tcPr>
            <w:tcW w:w="1620" w:type="dxa"/>
            <w:shd w:val="clear" w:color="auto" w:fill="auto"/>
          </w:tcPr>
          <w:p w14:paraId="7E003C73"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r w:rsidRPr="00FC2B9D">
              <w:rPr>
                <w:rFonts w:ascii="Times New Roman" w:eastAsia="Calibri" w:hAnsi="Times New Roman"/>
                <w:b/>
                <w:i/>
                <w:color w:val="000000"/>
                <w:kern w:val="2"/>
                <w:sz w:val="26"/>
                <w:szCs w:val="26"/>
                <w:lang w:val="vi-VN"/>
              </w:rPr>
              <w:t>Nhận biết</w:t>
            </w:r>
          </w:p>
          <w:p w14:paraId="6A1C002F"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p>
        </w:tc>
        <w:tc>
          <w:tcPr>
            <w:tcW w:w="5381" w:type="dxa"/>
            <w:shd w:val="clear" w:color="auto" w:fill="auto"/>
          </w:tcPr>
          <w:p w14:paraId="4F400761" w14:textId="77777777" w:rsidR="00EB14F2" w:rsidRPr="00FC2B9D" w:rsidRDefault="00EB14F2" w:rsidP="00FC2B9D">
            <w:pPr>
              <w:spacing w:before="40" w:after="40" w:line="312" w:lineRule="auto"/>
              <w:rPr>
                <w:rFonts w:ascii="Times New Roman" w:eastAsia="Calibri" w:hAnsi="Times New Roman"/>
                <w:color w:val="000000"/>
                <w:kern w:val="2"/>
                <w:sz w:val="26"/>
                <w:szCs w:val="26"/>
                <w:vertAlign w:val="superscript"/>
              </w:rPr>
            </w:pPr>
            <w:r w:rsidRPr="00FC2B9D">
              <w:rPr>
                <w:rFonts w:ascii="Times New Roman" w:eastAsia="Calibri" w:hAnsi="Times New Roman"/>
                <w:color w:val="000000"/>
                <w:kern w:val="2"/>
                <w:sz w:val="26"/>
                <w:szCs w:val="26"/>
                <w:lang w:val="vi-VN"/>
              </w:rPr>
              <w:t>- Biết rằng khi số đường sức từ xuyên qua tiết diện của cuộn dây</w:t>
            </w:r>
            <w:r w:rsidRPr="00FC2B9D">
              <w:rPr>
                <w:rFonts w:ascii="Times New Roman" w:eastAsia="Calibri" w:hAnsi="Times New Roman"/>
                <w:color w:val="000000"/>
                <w:kern w:val="2"/>
                <w:sz w:val="26"/>
                <w:szCs w:val="26"/>
                <w:lang w:val="vi-VN" w:eastAsia="vi-VN" w:bidi="vi-VN"/>
              </w:rPr>
              <w:t xml:space="preserve"> dẫn kín biến thiên thì trong cuộn dây đó xuất hiện dòng điện cảm ứng.</w:t>
            </w:r>
          </w:p>
        </w:tc>
        <w:tc>
          <w:tcPr>
            <w:tcW w:w="991" w:type="dxa"/>
            <w:shd w:val="clear" w:color="auto" w:fill="auto"/>
          </w:tcPr>
          <w:p w14:paraId="6667FB30"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3E1C504E"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5F41A171"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73DB5579"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C3</w:t>
            </w:r>
          </w:p>
        </w:tc>
      </w:tr>
      <w:tr w:rsidR="00EB14F2" w:rsidRPr="00FC2B9D" w14:paraId="7C43443E" w14:textId="77777777" w:rsidTr="00FC2B9D">
        <w:tc>
          <w:tcPr>
            <w:tcW w:w="3164" w:type="dxa"/>
            <w:shd w:val="clear" w:color="auto" w:fill="auto"/>
            <w:vAlign w:val="center"/>
          </w:tcPr>
          <w:p w14:paraId="61E9CA4C" w14:textId="77777777" w:rsidR="00EB14F2" w:rsidRPr="00FC2B9D" w:rsidRDefault="00EB14F2" w:rsidP="00FC2B9D">
            <w:pPr>
              <w:jc w:val="both"/>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26. Ethylic alcohol </w:t>
            </w:r>
            <w:r w:rsidRPr="00FC2B9D">
              <w:rPr>
                <w:rFonts w:ascii="Times New Roman" w:eastAsia="Calibri" w:hAnsi="Times New Roman"/>
                <w:b/>
                <w:color w:val="000000"/>
                <w:kern w:val="2"/>
                <w:sz w:val="26"/>
                <w:szCs w:val="26"/>
                <w:lang w:eastAsia="vi-VN" w:bidi="vi-VN"/>
              </w:rPr>
              <w:t>(3 tiết)</w:t>
            </w:r>
          </w:p>
        </w:tc>
        <w:tc>
          <w:tcPr>
            <w:tcW w:w="1620" w:type="dxa"/>
            <w:shd w:val="clear" w:color="auto" w:fill="auto"/>
          </w:tcPr>
          <w:p w14:paraId="6102A2F8" w14:textId="77777777" w:rsidR="00EB14F2" w:rsidRPr="00FC2B9D" w:rsidRDefault="00EB14F2" w:rsidP="00FC2B9D">
            <w:pPr>
              <w:spacing w:before="40" w:after="40" w:line="312" w:lineRule="auto"/>
              <w:rPr>
                <w:rFonts w:ascii="Times New Roman" w:eastAsia="Calibri" w:hAnsi="Times New Roman"/>
                <w:b/>
                <w:i/>
                <w:color w:val="000000"/>
                <w:kern w:val="2"/>
                <w:sz w:val="26"/>
                <w:szCs w:val="26"/>
              </w:rPr>
            </w:pPr>
            <w:r w:rsidRPr="00FC2B9D">
              <w:rPr>
                <w:rFonts w:ascii="Times New Roman" w:eastAsia="Calibri" w:hAnsi="Times New Roman"/>
                <w:b/>
                <w:i/>
                <w:color w:val="000000"/>
                <w:kern w:val="2"/>
                <w:sz w:val="26"/>
                <w:szCs w:val="26"/>
                <w:lang w:val="vi-VN"/>
              </w:rPr>
              <w:t>Nhận biết</w:t>
            </w:r>
          </w:p>
        </w:tc>
        <w:tc>
          <w:tcPr>
            <w:tcW w:w="5381" w:type="dxa"/>
            <w:shd w:val="clear" w:color="auto" w:fill="auto"/>
          </w:tcPr>
          <w:p w14:paraId="3D32EA5F" w14:textId="3F2F0BD2" w:rsidR="00EB14F2" w:rsidRPr="00FC2B9D" w:rsidRDefault="00A64575" w:rsidP="00A64575">
            <w:pPr>
              <w:widowControl w:val="0"/>
              <w:tabs>
                <w:tab w:val="left" w:pos="294"/>
              </w:tabs>
              <w:autoSpaceDE w:val="0"/>
              <w:autoSpaceDN w:val="0"/>
              <w:spacing w:line="276" w:lineRule="auto"/>
              <w:ind w:left="107" w:hanging="190"/>
              <w:jc w:val="both"/>
              <w:rPr>
                <w:rFonts w:ascii="Times New Roman" w:eastAsia="Calibri" w:hAnsi="Times New Roman"/>
                <w:kern w:val="2"/>
                <w:sz w:val="26"/>
                <w:szCs w:val="26"/>
                <w:lang w:val="vi"/>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kern w:val="2"/>
                <w:sz w:val="26"/>
                <w:szCs w:val="26"/>
              </w:rPr>
              <w:t>N</w:t>
            </w:r>
            <w:r w:rsidR="00EB14F2" w:rsidRPr="00FC2B9D">
              <w:rPr>
                <w:rFonts w:ascii="Times New Roman" w:eastAsia="Calibri" w:hAnsi="Times New Roman"/>
                <w:kern w:val="2"/>
                <w:sz w:val="26"/>
                <w:szCs w:val="26"/>
                <w:lang w:val="vi"/>
              </w:rPr>
              <w:t>êu được đặc điểm cấu tạo của ethylic alcohol.</w:t>
            </w:r>
          </w:p>
          <w:p w14:paraId="65561607" w14:textId="7EB6A042" w:rsidR="00EB14F2" w:rsidRPr="00FC2B9D" w:rsidRDefault="00A64575" w:rsidP="00A64575">
            <w:pPr>
              <w:widowControl w:val="0"/>
              <w:tabs>
                <w:tab w:val="left" w:pos="107"/>
                <w:tab w:val="left" w:pos="309"/>
              </w:tabs>
              <w:autoSpaceDE w:val="0"/>
              <w:autoSpaceDN w:val="0"/>
              <w:spacing w:line="276" w:lineRule="auto"/>
              <w:ind w:left="107" w:hanging="190"/>
              <w:jc w:val="both"/>
              <w:rPr>
                <w:rFonts w:ascii="Times New Roman" w:eastAsia="Calibri" w:hAnsi="Times New Roman"/>
                <w:kern w:val="2"/>
                <w:sz w:val="26"/>
                <w:szCs w:val="26"/>
                <w:lang w:val="vi"/>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kern w:val="2"/>
                <w:sz w:val="26"/>
                <w:szCs w:val="26"/>
              </w:rPr>
              <w:t>T</w:t>
            </w:r>
            <w:r w:rsidR="00EB14F2" w:rsidRPr="00FC2B9D">
              <w:rPr>
                <w:rFonts w:ascii="Times New Roman" w:eastAsia="Calibri" w:hAnsi="Times New Roman"/>
                <w:kern w:val="2"/>
                <w:sz w:val="26"/>
                <w:szCs w:val="26"/>
                <w:lang w:val="vi"/>
              </w:rPr>
              <w:t>rình bày được một số</w:t>
            </w:r>
            <w:r w:rsidR="00EB14F2" w:rsidRPr="00FC2B9D">
              <w:rPr>
                <w:rFonts w:ascii="Times New Roman" w:eastAsia="Calibri" w:hAnsi="Times New Roman"/>
                <w:spacing w:val="-17"/>
                <w:kern w:val="2"/>
                <w:sz w:val="26"/>
                <w:szCs w:val="26"/>
                <w:lang w:val="vi"/>
              </w:rPr>
              <w:t xml:space="preserve"> </w:t>
            </w:r>
            <w:r w:rsidR="00EB14F2" w:rsidRPr="00FC2B9D">
              <w:rPr>
                <w:rFonts w:ascii="Times New Roman" w:eastAsia="Calibri" w:hAnsi="Times New Roman"/>
                <w:kern w:val="2"/>
                <w:sz w:val="26"/>
                <w:szCs w:val="26"/>
                <w:lang w:val="vi"/>
              </w:rPr>
              <w:t>tính</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chất</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vật</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lí</w:t>
            </w:r>
            <w:r w:rsidR="00EB14F2" w:rsidRPr="00FC2B9D">
              <w:rPr>
                <w:rFonts w:ascii="Times New Roman" w:eastAsia="Calibri" w:hAnsi="Times New Roman"/>
                <w:spacing w:val="-17"/>
                <w:kern w:val="2"/>
                <w:sz w:val="26"/>
                <w:szCs w:val="26"/>
                <w:lang w:val="vi"/>
              </w:rPr>
              <w:t xml:space="preserve"> </w:t>
            </w:r>
            <w:r w:rsidR="00EB14F2" w:rsidRPr="00FC2B9D">
              <w:rPr>
                <w:rFonts w:ascii="Times New Roman" w:eastAsia="Calibri" w:hAnsi="Times New Roman"/>
                <w:kern w:val="2"/>
                <w:sz w:val="26"/>
                <w:szCs w:val="26"/>
                <w:lang w:val="vi"/>
              </w:rPr>
              <w:t>của</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ethylic</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alcohol:</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trạng</w:t>
            </w:r>
            <w:r w:rsidR="00EB14F2" w:rsidRPr="00FC2B9D">
              <w:rPr>
                <w:rFonts w:ascii="Times New Roman" w:eastAsia="Calibri" w:hAnsi="Times New Roman"/>
                <w:spacing w:val="-17"/>
                <w:kern w:val="2"/>
                <w:sz w:val="26"/>
                <w:szCs w:val="26"/>
                <w:lang w:val="vi"/>
              </w:rPr>
              <w:t xml:space="preserve"> </w:t>
            </w:r>
            <w:r w:rsidR="00EB14F2" w:rsidRPr="00FC2B9D">
              <w:rPr>
                <w:rFonts w:ascii="Times New Roman" w:eastAsia="Calibri" w:hAnsi="Times New Roman"/>
                <w:kern w:val="2"/>
                <w:sz w:val="26"/>
                <w:szCs w:val="26"/>
                <w:lang w:val="vi"/>
              </w:rPr>
              <w:t>thái,</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màu</w:t>
            </w:r>
            <w:r w:rsidR="00EB14F2" w:rsidRPr="00FC2B9D">
              <w:rPr>
                <w:rFonts w:ascii="Times New Roman" w:eastAsia="Calibri" w:hAnsi="Times New Roman"/>
                <w:spacing w:val="-16"/>
                <w:kern w:val="2"/>
                <w:sz w:val="26"/>
                <w:szCs w:val="26"/>
                <w:lang w:val="vi"/>
              </w:rPr>
              <w:t xml:space="preserve"> </w:t>
            </w:r>
            <w:r w:rsidR="00EB14F2" w:rsidRPr="00FC2B9D">
              <w:rPr>
                <w:rFonts w:ascii="Times New Roman" w:eastAsia="Calibri" w:hAnsi="Times New Roman"/>
                <w:kern w:val="2"/>
                <w:sz w:val="26"/>
                <w:szCs w:val="26"/>
                <w:lang w:val="vi"/>
              </w:rPr>
              <w:t>sắc, mùi vị, tính tan, khối lượng riêng, nhiệt độ sôi.</w:t>
            </w:r>
          </w:p>
          <w:p w14:paraId="3297EA61" w14:textId="5643B654" w:rsidR="00EB14F2" w:rsidRPr="00FC2B9D" w:rsidRDefault="00A64575" w:rsidP="00A64575">
            <w:pPr>
              <w:widowControl w:val="0"/>
              <w:tabs>
                <w:tab w:val="left" w:pos="294"/>
              </w:tabs>
              <w:autoSpaceDE w:val="0"/>
              <w:autoSpaceDN w:val="0"/>
              <w:spacing w:line="276" w:lineRule="auto"/>
              <w:ind w:left="107" w:hanging="190"/>
              <w:jc w:val="both"/>
              <w:rPr>
                <w:rFonts w:ascii="Times New Roman" w:eastAsia="Calibri" w:hAnsi="Times New Roman"/>
                <w:kern w:val="2"/>
                <w:sz w:val="26"/>
                <w:szCs w:val="26"/>
                <w:lang w:val="vi"/>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kern w:val="2"/>
                <w:sz w:val="26"/>
                <w:szCs w:val="26"/>
                <w:lang w:val="vi"/>
              </w:rPr>
              <w:t>Trình bày được tính chất hoá học của ethylic alcohol: phản ứng cháy, phản ứng với sodium. Viết được các phương trình hoá học xảy ra.</w:t>
            </w:r>
          </w:p>
        </w:tc>
        <w:tc>
          <w:tcPr>
            <w:tcW w:w="991" w:type="dxa"/>
            <w:shd w:val="clear" w:color="auto" w:fill="auto"/>
          </w:tcPr>
          <w:p w14:paraId="09074AEE"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77D24F12"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3</w:t>
            </w:r>
          </w:p>
        </w:tc>
        <w:tc>
          <w:tcPr>
            <w:tcW w:w="850" w:type="dxa"/>
            <w:shd w:val="clear" w:color="auto" w:fill="auto"/>
          </w:tcPr>
          <w:p w14:paraId="5A3051BC"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0ABC7E3B"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C5, 14</w:t>
            </w:r>
          </w:p>
        </w:tc>
      </w:tr>
      <w:tr w:rsidR="00EB14F2" w:rsidRPr="00FC2B9D" w14:paraId="1E674B49" w14:textId="77777777" w:rsidTr="00FC2B9D">
        <w:tc>
          <w:tcPr>
            <w:tcW w:w="3164" w:type="dxa"/>
            <w:shd w:val="clear" w:color="auto" w:fill="auto"/>
          </w:tcPr>
          <w:p w14:paraId="3B9E022C"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kern w:val="2"/>
                <w:sz w:val="26"/>
                <w:szCs w:val="26"/>
              </w:rPr>
              <w:t xml:space="preserve">Bài 27. Acetic acid </w:t>
            </w:r>
            <w:r w:rsidRPr="00FC2B9D">
              <w:rPr>
                <w:rFonts w:ascii="Times New Roman" w:eastAsia="Calibri" w:hAnsi="Times New Roman"/>
                <w:b/>
                <w:color w:val="000000"/>
                <w:kern w:val="2"/>
                <w:sz w:val="26"/>
                <w:szCs w:val="26"/>
                <w:lang w:eastAsia="vi-VN" w:bidi="vi-VN"/>
              </w:rPr>
              <w:t>(3 tiết)</w:t>
            </w:r>
          </w:p>
        </w:tc>
        <w:tc>
          <w:tcPr>
            <w:tcW w:w="1620" w:type="dxa"/>
            <w:shd w:val="clear" w:color="auto" w:fill="auto"/>
          </w:tcPr>
          <w:p w14:paraId="37C6315E" w14:textId="77777777" w:rsidR="00EB14F2" w:rsidRPr="00FC2B9D" w:rsidRDefault="00EB14F2" w:rsidP="00FC2B9D">
            <w:pPr>
              <w:spacing w:before="40" w:after="40" w:line="312" w:lineRule="auto"/>
              <w:rPr>
                <w:rFonts w:ascii="Times New Roman" w:eastAsia="Calibri" w:hAnsi="Times New Roman"/>
                <w:b/>
                <w:i/>
                <w:color w:val="000000"/>
                <w:kern w:val="2"/>
                <w:sz w:val="26"/>
                <w:szCs w:val="26"/>
              </w:rPr>
            </w:pPr>
            <w:r w:rsidRPr="00FC2B9D">
              <w:rPr>
                <w:rFonts w:ascii="Times New Roman" w:eastAsia="Calibri" w:hAnsi="Times New Roman"/>
                <w:b/>
                <w:i/>
                <w:color w:val="000000"/>
                <w:kern w:val="2"/>
                <w:sz w:val="26"/>
                <w:szCs w:val="26"/>
                <w:lang w:val="vi-VN"/>
              </w:rPr>
              <w:t>Nhận biết</w:t>
            </w:r>
          </w:p>
        </w:tc>
        <w:tc>
          <w:tcPr>
            <w:tcW w:w="5381" w:type="dxa"/>
            <w:shd w:val="clear" w:color="auto" w:fill="auto"/>
          </w:tcPr>
          <w:p w14:paraId="4960C5C1" w14:textId="77777777" w:rsidR="00EB14F2" w:rsidRPr="00FC2B9D" w:rsidRDefault="00EB14F2" w:rsidP="00FC2B9D">
            <w:pPr>
              <w:widowControl w:val="0"/>
              <w:autoSpaceDE w:val="0"/>
              <w:autoSpaceDN w:val="0"/>
              <w:spacing w:line="276" w:lineRule="auto"/>
              <w:jc w:val="both"/>
              <w:rPr>
                <w:rFonts w:ascii="Times New Roman" w:eastAsia="Calibri" w:hAnsi="Times New Roman"/>
                <w:spacing w:val="-2"/>
                <w:kern w:val="2"/>
                <w:sz w:val="26"/>
                <w:szCs w:val="26"/>
              </w:rPr>
            </w:pPr>
            <w:r w:rsidRPr="00FC2B9D">
              <w:rPr>
                <w:rFonts w:ascii="Times New Roman" w:eastAsia="Calibri" w:hAnsi="Times New Roman"/>
                <w:kern w:val="2"/>
                <w:sz w:val="26"/>
                <w:szCs w:val="26"/>
              </w:rPr>
              <w:t xml:space="preserve">-- </w:t>
            </w:r>
            <w:r w:rsidRPr="00FC2B9D">
              <w:rPr>
                <w:rFonts w:ascii="Times New Roman" w:eastAsia="Calibri" w:hAnsi="Times New Roman"/>
                <w:kern w:val="2"/>
                <w:sz w:val="26"/>
                <w:szCs w:val="26"/>
                <w:lang w:val="vi"/>
              </w:rPr>
              <w:t>Quan sát mô hình hoặc hình vẽ, viết được công thức phân</w:t>
            </w:r>
            <w:r w:rsidRPr="00FC2B9D">
              <w:rPr>
                <w:rFonts w:ascii="Times New Roman" w:eastAsia="Calibri" w:hAnsi="Times New Roman"/>
                <w:spacing w:val="10"/>
                <w:kern w:val="2"/>
                <w:sz w:val="26"/>
                <w:szCs w:val="26"/>
                <w:lang w:val="vi"/>
              </w:rPr>
              <w:t xml:space="preserve"> </w:t>
            </w:r>
            <w:r w:rsidRPr="00FC2B9D">
              <w:rPr>
                <w:rFonts w:ascii="Times New Roman" w:eastAsia="Calibri" w:hAnsi="Times New Roman"/>
                <w:kern w:val="2"/>
                <w:sz w:val="26"/>
                <w:szCs w:val="26"/>
                <w:lang w:val="vi"/>
              </w:rPr>
              <w:t>tử,</w:t>
            </w:r>
            <w:r w:rsidRPr="00FC2B9D">
              <w:rPr>
                <w:rFonts w:ascii="Times New Roman" w:eastAsia="Calibri" w:hAnsi="Times New Roman"/>
                <w:spacing w:val="11"/>
                <w:kern w:val="2"/>
                <w:sz w:val="26"/>
                <w:szCs w:val="26"/>
                <w:lang w:val="vi"/>
              </w:rPr>
              <w:t xml:space="preserve"> </w:t>
            </w:r>
            <w:r w:rsidRPr="00FC2B9D">
              <w:rPr>
                <w:rFonts w:ascii="Times New Roman" w:eastAsia="Calibri" w:hAnsi="Times New Roman"/>
                <w:kern w:val="2"/>
                <w:sz w:val="26"/>
                <w:szCs w:val="26"/>
                <w:lang w:val="vi"/>
              </w:rPr>
              <w:t>công</w:t>
            </w:r>
            <w:r w:rsidRPr="00FC2B9D">
              <w:rPr>
                <w:rFonts w:ascii="Times New Roman" w:eastAsia="Calibri" w:hAnsi="Times New Roman"/>
                <w:spacing w:val="11"/>
                <w:kern w:val="2"/>
                <w:sz w:val="26"/>
                <w:szCs w:val="26"/>
                <w:lang w:val="vi"/>
              </w:rPr>
              <w:t xml:space="preserve"> </w:t>
            </w:r>
            <w:r w:rsidRPr="00FC2B9D">
              <w:rPr>
                <w:rFonts w:ascii="Times New Roman" w:eastAsia="Calibri" w:hAnsi="Times New Roman"/>
                <w:kern w:val="2"/>
                <w:sz w:val="26"/>
                <w:szCs w:val="26"/>
                <w:lang w:val="vi"/>
              </w:rPr>
              <w:t>thức</w:t>
            </w:r>
            <w:r w:rsidRPr="00FC2B9D">
              <w:rPr>
                <w:rFonts w:ascii="Times New Roman" w:eastAsia="Calibri" w:hAnsi="Times New Roman"/>
                <w:spacing w:val="11"/>
                <w:kern w:val="2"/>
                <w:sz w:val="26"/>
                <w:szCs w:val="26"/>
                <w:lang w:val="vi"/>
              </w:rPr>
              <w:t xml:space="preserve"> </w:t>
            </w:r>
            <w:r w:rsidRPr="00FC2B9D">
              <w:rPr>
                <w:rFonts w:ascii="Times New Roman" w:eastAsia="Calibri" w:hAnsi="Times New Roman"/>
                <w:kern w:val="2"/>
                <w:sz w:val="26"/>
                <w:szCs w:val="26"/>
                <w:lang w:val="vi"/>
              </w:rPr>
              <w:t>cấu</w:t>
            </w:r>
            <w:r w:rsidRPr="00FC2B9D">
              <w:rPr>
                <w:rFonts w:ascii="Times New Roman" w:eastAsia="Calibri" w:hAnsi="Times New Roman"/>
                <w:spacing w:val="10"/>
                <w:kern w:val="2"/>
                <w:sz w:val="26"/>
                <w:szCs w:val="26"/>
                <w:lang w:val="vi"/>
              </w:rPr>
              <w:t xml:space="preserve"> </w:t>
            </w:r>
            <w:r w:rsidRPr="00FC2B9D">
              <w:rPr>
                <w:rFonts w:ascii="Times New Roman" w:eastAsia="Calibri" w:hAnsi="Times New Roman"/>
                <w:kern w:val="2"/>
                <w:sz w:val="26"/>
                <w:szCs w:val="26"/>
                <w:lang w:val="vi"/>
              </w:rPr>
              <w:t>tạo;</w:t>
            </w:r>
            <w:r w:rsidRPr="00FC2B9D">
              <w:rPr>
                <w:rFonts w:ascii="Times New Roman" w:eastAsia="Calibri" w:hAnsi="Times New Roman"/>
                <w:spacing w:val="11"/>
                <w:kern w:val="2"/>
                <w:sz w:val="26"/>
                <w:szCs w:val="26"/>
                <w:lang w:val="vi"/>
              </w:rPr>
              <w:t xml:space="preserve"> </w:t>
            </w:r>
            <w:r w:rsidRPr="00FC2B9D">
              <w:rPr>
                <w:rFonts w:ascii="Times New Roman" w:eastAsia="Calibri" w:hAnsi="Times New Roman"/>
                <w:kern w:val="2"/>
                <w:sz w:val="26"/>
                <w:szCs w:val="26"/>
                <w:lang w:val="vi"/>
              </w:rPr>
              <w:t>nêu</w:t>
            </w:r>
            <w:r w:rsidRPr="00FC2B9D">
              <w:rPr>
                <w:rFonts w:ascii="Times New Roman" w:eastAsia="Calibri" w:hAnsi="Times New Roman"/>
                <w:spacing w:val="9"/>
                <w:kern w:val="2"/>
                <w:sz w:val="26"/>
                <w:szCs w:val="26"/>
                <w:lang w:val="vi"/>
              </w:rPr>
              <w:t xml:space="preserve"> </w:t>
            </w:r>
            <w:r w:rsidRPr="00FC2B9D">
              <w:rPr>
                <w:rFonts w:ascii="Times New Roman" w:eastAsia="Calibri" w:hAnsi="Times New Roman"/>
                <w:kern w:val="2"/>
                <w:sz w:val="26"/>
                <w:szCs w:val="26"/>
                <w:lang w:val="vi"/>
              </w:rPr>
              <w:t>được</w:t>
            </w:r>
            <w:r w:rsidRPr="00FC2B9D">
              <w:rPr>
                <w:rFonts w:ascii="Times New Roman" w:eastAsia="Calibri" w:hAnsi="Times New Roman"/>
                <w:spacing w:val="11"/>
                <w:kern w:val="2"/>
                <w:sz w:val="26"/>
                <w:szCs w:val="26"/>
                <w:lang w:val="vi"/>
              </w:rPr>
              <w:t xml:space="preserve"> </w:t>
            </w:r>
            <w:r w:rsidRPr="00FC2B9D">
              <w:rPr>
                <w:rFonts w:ascii="Times New Roman" w:eastAsia="Calibri" w:hAnsi="Times New Roman"/>
                <w:kern w:val="2"/>
                <w:sz w:val="26"/>
                <w:szCs w:val="26"/>
                <w:lang w:val="vi"/>
              </w:rPr>
              <w:t>đặc</w:t>
            </w:r>
            <w:r w:rsidRPr="00FC2B9D">
              <w:rPr>
                <w:rFonts w:ascii="Times New Roman" w:eastAsia="Calibri" w:hAnsi="Times New Roman"/>
                <w:spacing w:val="12"/>
                <w:kern w:val="2"/>
                <w:sz w:val="26"/>
                <w:szCs w:val="26"/>
                <w:lang w:val="vi"/>
              </w:rPr>
              <w:t xml:space="preserve"> </w:t>
            </w:r>
            <w:r w:rsidRPr="00FC2B9D">
              <w:rPr>
                <w:rFonts w:ascii="Times New Roman" w:eastAsia="Calibri" w:hAnsi="Times New Roman"/>
                <w:kern w:val="2"/>
                <w:sz w:val="26"/>
                <w:szCs w:val="26"/>
                <w:lang w:val="vi"/>
              </w:rPr>
              <w:t>điểm</w:t>
            </w:r>
            <w:r w:rsidRPr="00FC2B9D">
              <w:rPr>
                <w:rFonts w:ascii="Times New Roman" w:eastAsia="Calibri" w:hAnsi="Times New Roman"/>
                <w:spacing w:val="9"/>
                <w:kern w:val="2"/>
                <w:sz w:val="26"/>
                <w:szCs w:val="26"/>
                <w:lang w:val="vi"/>
              </w:rPr>
              <w:t xml:space="preserve"> </w:t>
            </w:r>
            <w:r w:rsidRPr="00FC2B9D">
              <w:rPr>
                <w:rFonts w:ascii="Times New Roman" w:eastAsia="Calibri" w:hAnsi="Times New Roman"/>
                <w:kern w:val="2"/>
                <w:sz w:val="26"/>
                <w:szCs w:val="26"/>
                <w:lang w:val="vi"/>
              </w:rPr>
              <w:t>cấu</w:t>
            </w:r>
            <w:r w:rsidRPr="00FC2B9D">
              <w:rPr>
                <w:rFonts w:ascii="Times New Roman" w:eastAsia="Calibri" w:hAnsi="Times New Roman"/>
                <w:spacing w:val="9"/>
                <w:kern w:val="2"/>
                <w:sz w:val="26"/>
                <w:szCs w:val="26"/>
                <w:lang w:val="vi"/>
              </w:rPr>
              <w:t xml:space="preserve"> </w:t>
            </w:r>
            <w:r w:rsidRPr="00FC2B9D">
              <w:rPr>
                <w:rFonts w:ascii="Times New Roman" w:eastAsia="Calibri" w:hAnsi="Times New Roman"/>
                <w:spacing w:val="-5"/>
                <w:kern w:val="2"/>
                <w:sz w:val="26"/>
                <w:szCs w:val="26"/>
                <w:lang w:val="vi"/>
              </w:rPr>
              <w:t>tạo</w:t>
            </w:r>
            <w:r w:rsidRPr="00FC2B9D">
              <w:rPr>
                <w:rFonts w:ascii="Times New Roman" w:eastAsia="Calibri" w:hAnsi="Times New Roman"/>
                <w:spacing w:val="-5"/>
                <w:kern w:val="2"/>
                <w:sz w:val="26"/>
                <w:szCs w:val="26"/>
              </w:rPr>
              <w:t xml:space="preserve"> </w:t>
            </w:r>
            <w:r w:rsidRPr="00FC2B9D">
              <w:rPr>
                <w:rFonts w:ascii="Times New Roman" w:eastAsia="Calibri" w:hAnsi="Times New Roman"/>
                <w:kern w:val="2"/>
                <w:sz w:val="26"/>
                <w:szCs w:val="26"/>
                <w:lang w:val="vi"/>
              </w:rPr>
              <w:t>của</w:t>
            </w:r>
            <w:r w:rsidRPr="00FC2B9D">
              <w:rPr>
                <w:rFonts w:ascii="Times New Roman" w:eastAsia="Calibri" w:hAnsi="Times New Roman"/>
                <w:spacing w:val="-10"/>
                <w:kern w:val="2"/>
                <w:sz w:val="26"/>
                <w:szCs w:val="26"/>
                <w:lang w:val="vi"/>
              </w:rPr>
              <w:t xml:space="preserve"> </w:t>
            </w:r>
            <w:r w:rsidRPr="00FC2B9D">
              <w:rPr>
                <w:rFonts w:ascii="Times New Roman" w:eastAsia="Calibri" w:hAnsi="Times New Roman"/>
                <w:kern w:val="2"/>
                <w:sz w:val="26"/>
                <w:szCs w:val="26"/>
                <w:lang w:val="vi"/>
              </w:rPr>
              <w:t>acid</w:t>
            </w:r>
            <w:r w:rsidRPr="00FC2B9D">
              <w:rPr>
                <w:rFonts w:ascii="Times New Roman" w:eastAsia="Calibri" w:hAnsi="Times New Roman"/>
                <w:spacing w:val="-10"/>
                <w:kern w:val="2"/>
                <w:sz w:val="26"/>
                <w:szCs w:val="26"/>
                <w:lang w:val="vi"/>
              </w:rPr>
              <w:t xml:space="preserve"> </w:t>
            </w:r>
            <w:r w:rsidRPr="00FC2B9D">
              <w:rPr>
                <w:rFonts w:ascii="Times New Roman" w:eastAsia="Calibri" w:hAnsi="Times New Roman"/>
                <w:spacing w:val="-2"/>
                <w:kern w:val="2"/>
                <w:sz w:val="26"/>
                <w:szCs w:val="26"/>
                <w:lang w:val="vi"/>
              </w:rPr>
              <w:t>acetic.</w:t>
            </w:r>
          </w:p>
        </w:tc>
        <w:tc>
          <w:tcPr>
            <w:tcW w:w="991" w:type="dxa"/>
            <w:shd w:val="clear" w:color="auto" w:fill="auto"/>
          </w:tcPr>
          <w:p w14:paraId="208F5874"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36411DBA"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850" w:type="dxa"/>
            <w:shd w:val="clear" w:color="auto" w:fill="auto"/>
          </w:tcPr>
          <w:p w14:paraId="7B1E3C4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51FAD26C"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C7, 14</w:t>
            </w:r>
          </w:p>
        </w:tc>
      </w:tr>
      <w:tr w:rsidR="00EB14F2" w:rsidRPr="00FC2B9D" w14:paraId="4C61F34E" w14:textId="77777777" w:rsidTr="00FC2B9D">
        <w:tc>
          <w:tcPr>
            <w:tcW w:w="3164" w:type="dxa"/>
            <w:shd w:val="clear" w:color="auto" w:fill="auto"/>
          </w:tcPr>
          <w:p w14:paraId="7BBFDF05"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p>
        </w:tc>
        <w:tc>
          <w:tcPr>
            <w:tcW w:w="1620" w:type="dxa"/>
            <w:shd w:val="clear" w:color="auto" w:fill="auto"/>
          </w:tcPr>
          <w:p w14:paraId="0ADBC92B" w14:textId="77777777" w:rsidR="00EB14F2" w:rsidRPr="00FC2B9D" w:rsidRDefault="00EB14F2" w:rsidP="00FC2B9D">
            <w:pPr>
              <w:spacing w:before="40" w:after="40" w:line="312" w:lineRule="auto"/>
              <w:rPr>
                <w:rFonts w:ascii="Times New Roman" w:eastAsia="Calibri" w:hAnsi="Times New Roman"/>
                <w:b/>
                <w:i/>
                <w:color w:val="000000"/>
                <w:kern w:val="2"/>
                <w:sz w:val="26"/>
                <w:szCs w:val="26"/>
              </w:rPr>
            </w:pPr>
            <w:r w:rsidRPr="00FC2B9D">
              <w:rPr>
                <w:rFonts w:ascii="Times New Roman" w:eastAsia="Calibri" w:hAnsi="Times New Roman"/>
                <w:b/>
                <w:i/>
                <w:color w:val="000000"/>
                <w:kern w:val="2"/>
                <w:sz w:val="26"/>
                <w:szCs w:val="26"/>
              </w:rPr>
              <w:t>Thông hiểu</w:t>
            </w:r>
          </w:p>
        </w:tc>
        <w:tc>
          <w:tcPr>
            <w:tcW w:w="5381" w:type="dxa"/>
            <w:shd w:val="clear" w:color="auto" w:fill="auto"/>
          </w:tcPr>
          <w:p w14:paraId="2CC11DF6" w14:textId="77777777" w:rsidR="00EB14F2" w:rsidRPr="00FC2B9D" w:rsidRDefault="00EB14F2" w:rsidP="00FC2B9D">
            <w:pPr>
              <w:widowControl w:val="0"/>
              <w:autoSpaceDE w:val="0"/>
              <w:autoSpaceDN w:val="0"/>
              <w:spacing w:line="276" w:lineRule="auto"/>
              <w:jc w:val="both"/>
              <w:rPr>
                <w:rFonts w:ascii="Times New Roman" w:eastAsia="Calibri" w:hAnsi="Times New Roman"/>
                <w:kern w:val="2"/>
                <w:sz w:val="26"/>
                <w:szCs w:val="26"/>
              </w:rPr>
            </w:pPr>
            <w:r w:rsidRPr="00FC2B9D">
              <w:rPr>
                <w:rFonts w:ascii="Times New Roman" w:eastAsia="Calibri" w:hAnsi="Times New Roman"/>
                <w:kern w:val="2"/>
                <w:sz w:val="26"/>
                <w:szCs w:val="26"/>
                <w:lang w:val="vi"/>
              </w:rPr>
              <w:t>Trình</w:t>
            </w:r>
            <w:r w:rsidRPr="00FC2B9D">
              <w:rPr>
                <w:rFonts w:ascii="Times New Roman" w:eastAsia="Calibri" w:hAnsi="Times New Roman"/>
                <w:spacing w:val="-7"/>
                <w:kern w:val="2"/>
                <w:sz w:val="26"/>
                <w:szCs w:val="26"/>
                <w:lang w:val="vi"/>
              </w:rPr>
              <w:t xml:space="preserve"> </w:t>
            </w:r>
            <w:r w:rsidRPr="00FC2B9D">
              <w:rPr>
                <w:rFonts w:ascii="Times New Roman" w:eastAsia="Calibri" w:hAnsi="Times New Roman"/>
                <w:kern w:val="2"/>
                <w:sz w:val="26"/>
                <w:szCs w:val="26"/>
                <w:lang w:val="vi"/>
              </w:rPr>
              <w:t>bày</w:t>
            </w:r>
            <w:r w:rsidRPr="00FC2B9D">
              <w:rPr>
                <w:rFonts w:ascii="Times New Roman" w:eastAsia="Calibri" w:hAnsi="Times New Roman"/>
                <w:spacing w:val="-7"/>
                <w:kern w:val="2"/>
                <w:sz w:val="26"/>
                <w:szCs w:val="26"/>
                <w:lang w:val="vi"/>
              </w:rPr>
              <w:t xml:space="preserve"> </w:t>
            </w:r>
            <w:r w:rsidRPr="00FC2B9D">
              <w:rPr>
                <w:rFonts w:ascii="Times New Roman" w:eastAsia="Calibri" w:hAnsi="Times New Roman"/>
                <w:kern w:val="2"/>
                <w:sz w:val="26"/>
                <w:szCs w:val="26"/>
                <w:lang w:val="vi"/>
              </w:rPr>
              <w:t>được</w:t>
            </w:r>
            <w:r w:rsidRPr="00FC2B9D">
              <w:rPr>
                <w:rFonts w:ascii="Times New Roman" w:eastAsia="Calibri" w:hAnsi="Times New Roman"/>
                <w:spacing w:val="-10"/>
                <w:kern w:val="2"/>
                <w:sz w:val="26"/>
                <w:szCs w:val="26"/>
                <w:lang w:val="vi"/>
              </w:rPr>
              <w:t xml:space="preserve"> </w:t>
            </w:r>
            <w:r w:rsidRPr="00FC2B9D">
              <w:rPr>
                <w:rFonts w:ascii="Times New Roman" w:eastAsia="Calibri" w:hAnsi="Times New Roman"/>
                <w:kern w:val="2"/>
                <w:sz w:val="26"/>
                <w:szCs w:val="26"/>
                <w:lang w:val="vi"/>
              </w:rPr>
              <w:t>tính</w:t>
            </w:r>
            <w:r w:rsidRPr="00FC2B9D">
              <w:rPr>
                <w:rFonts w:ascii="Times New Roman" w:eastAsia="Calibri" w:hAnsi="Times New Roman"/>
                <w:spacing w:val="-8"/>
                <w:kern w:val="2"/>
                <w:sz w:val="26"/>
                <w:szCs w:val="26"/>
                <w:lang w:val="vi"/>
              </w:rPr>
              <w:t xml:space="preserve"> </w:t>
            </w:r>
            <w:r w:rsidRPr="00FC2B9D">
              <w:rPr>
                <w:rFonts w:ascii="Times New Roman" w:eastAsia="Calibri" w:hAnsi="Times New Roman"/>
                <w:kern w:val="2"/>
                <w:sz w:val="26"/>
                <w:szCs w:val="26"/>
                <w:lang w:val="vi"/>
              </w:rPr>
              <w:t>chất</w:t>
            </w:r>
            <w:r w:rsidRPr="00FC2B9D">
              <w:rPr>
                <w:rFonts w:ascii="Times New Roman" w:eastAsia="Calibri" w:hAnsi="Times New Roman"/>
                <w:spacing w:val="-8"/>
                <w:kern w:val="2"/>
                <w:sz w:val="26"/>
                <w:szCs w:val="26"/>
                <w:lang w:val="vi"/>
              </w:rPr>
              <w:t xml:space="preserve"> </w:t>
            </w:r>
            <w:r w:rsidRPr="00FC2B9D">
              <w:rPr>
                <w:rFonts w:ascii="Times New Roman" w:eastAsia="Calibri" w:hAnsi="Times New Roman"/>
                <w:kern w:val="2"/>
                <w:sz w:val="26"/>
                <w:szCs w:val="26"/>
                <w:lang w:val="vi"/>
              </w:rPr>
              <w:t>hoá</w:t>
            </w:r>
            <w:r w:rsidRPr="00FC2B9D">
              <w:rPr>
                <w:rFonts w:ascii="Times New Roman" w:eastAsia="Calibri" w:hAnsi="Times New Roman"/>
                <w:spacing w:val="-9"/>
                <w:kern w:val="2"/>
                <w:sz w:val="26"/>
                <w:szCs w:val="26"/>
                <w:lang w:val="vi"/>
              </w:rPr>
              <w:t xml:space="preserve"> </w:t>
            </w:r>
            <w:r w:rsidRPr="00FC2B9D">
              <w:rPr>
                <w:rFonts w:ascii="Times New Roman" w:eastAsia="Calibri" w:hAnsi="Times New Roman"/>
                <w:kern w:val="2"/>
                <w:sz w:val="26"/>
                <w:szCs w:val="26"/>
                <w:lang w:val="vi"/>
              </w:rPr>
              <w:t>học</w:t>
            </w:r>
            <w:r w:rsidRPr="00FC2B9D">
              <w:rPr>
                <w:rFonts w:ascii="Times New Roman" w:eastAsia="Calibri" w:hAnsi="Times New Roman"/>
                <w:spacing w:val="-8"/>
                <w:kern w:val="2"/>
                <w:sz w:val="26"/>
                <w:szCs w:val="26"/>
                <w:lang w:val="vi"/>
              </w:rPr>
              <w:t xml:space="preserve"> </w:t>
            </w:r>
            <w:r w:rsidRPr="00FC2B9D">
              <w:rPr>
                <w:rFonts w:ascii="Times New Roman" w:eastAsia="Calibri" w:hAnsi="Times New Roman"/>
                <w:kern w:val="2"/>
                <w:sz w:val="26"/>
                <w:szCs w:val="26"/>
                <w:lang w:val="vi"/>
              </w:rPr>
              <w:t>của</w:t>
            </w:r>
            <w:r w:rsidRPr="00FC2B9D">
              <w:rPr>
                <w:rFonts w:ascii="Times New Roman" w:eastAsia="Calibri" w:hAnsi="Times New Roman"/>
                <w:spacing w:val="-9"/>
                <w:kern w:val="2"/>
                <w:sz w:val="26"/>
                <w:szCs w:val="26"/>
                <w:lang w:val="vi"/>
              </w:rPr>
              <w:t xml:space="preserve"> </w:t>
            </w:r>
            <w:r w:rsidRPr="00FC2B9D">
              <w:rPr>
                <w:rFonts w:ascii="Times New Roman" w:eastAsia="Calibri" w:hAnsi="Times New Roman"/>
                <w:kern w:val="2"/>
                <w:sz w:val="26"/>
                <w:szCs w:val="26"/>
                <w:lang w:val="vi"/>
              </w:rPr>
              <w:t>acetic</w:t>
            </w:r>
            <w:r w:rsidRPr="00FC2B9D">
              <w:rPr>
                <w:rFonts w:ascii="Times New Roman" w:eastAsia="Calibri" w:hAnsi="Times New Roman"/>
                <w:spacing w:val="-8"/>
                <w:kern w:val="2"/>
                <w:sz w:val="26"/>
                <w:szCs w:val="26"/>
                <w:lang w:val="vi"/>
              </w:rPr>
              <w:t xml:space="preserve"> </w:t>
            </w:r>
            <w:r w:rsidRPr="00FC2B9D">
              <w:rPr>
                <w:rFonts w:ascii="Times New Roman" w:eastAsia="Calibri" w:hAnsi="Times New Roman"/>
                <w:kern w:val="2"/>
                <w:sz w:val="26"/>
                <w:szCs w:val="26"/>
                <w:lang w:val="vi"/>
              </w:rPr>
              <w:t>acid:</w:t>
            </w:r>
            <w:r w:rsidRPr="00FC2B9D">
              <w:rPr>
                <w:rFonts w:ascii="Times New Roman" w:eastAsia="Calibri" w:hAnsi="Times New Roman"/>
                <w:spacing w:val="-8"/>
                <w:kern w:val="2"/>
                <w:sz w:val="26"/>
                <w:szCs w:val="26"/>
                <w:lang w:val="vi"/>
              </w:rPr>
              <w:t xml:space="preserve"> </w:t>
            </w:r>
            <w:r w:rsidRPr="00FC2B9D">
              <w:rPr>
                <w:rFonts w:ascii="Times New Roman" w:eastAsia="Calibri" w:hAnsi="Times New Roman"/>
                <w:kern w:val="2"/>
                <w:sz w:val="26"/>
                <w:szCs w:val="26"/>
                <w:lang w:val="vi"/>
              </w:rPr>
              <w:t xml:space="preserve">phản ứng </w:t>
            </w:r>
            <w:r w:rsidRPr="00FC2B9D">
              <w:rPr>
                <w:rFonts w:ascii="Times New Roman" w:eastAsia="Calibri" w:hAnsi="Times New Roman"/>
                <w:kern w:val="2"/>
                <w:sz w:val="26"/>
                <w:szCs w:val="26"/>
              </w:rPr>
              <w:t>với muối carbonate</w:t>
            </w:r>
            <w:r w:rsidRPr="00FC2B9D">
              <w:rPr>
                <w:rFonts w:ascii="Times New Roman" w:eastAsia="Calibri" w:hAnsi="Times New Roman"/>
                <w:kern w:val="2"/>
                <w:sz w:val="26"/>
                <w:szCs w:val="26"/>
                <w:lang w:val="vi"/>
              </w:rPr>
              <w:t>, kim loại, oxide kim loại, base,</w:t>
            </w:r>
          </w:p>
        </w:tc>
        <w:tc>
          <w:tcPr>
            <w:tcW w:w="991" w:type="dxa"/>
            <w:shd w:val="clear" w:color="auto" w:fill="auto"/>
          </w:tcPr>
          <w:p w14:paraId="07A727B5"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32AB0D37"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850" w:type="dxa"/>
            <w:shd w:val="clear" w:color="auto" w:fill="auto"/>
          </w:tcPr>
          <w:p w14:paraId="6726D53D"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57CF7254"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C8, 18</w:t>
            </w:r>
          </w:p>
        </w:tc>
      </w:tr>
      <w:tr w:rsidR="00EB14F2" w:rsidRPr="00FC2B9D" w14:paraId="1592343A" w14:textId="77777777" w:rsidTr="00FC2B9D">
        <w:tc>
          <w:tcPr>
            <w:tcW w:w="3164" w:type="dxa"/>
            <w:shd w:val="clear" w:color="auto" w:fill="auto"/>
          </w:tcPr>
          <w:p w14:paraId="64BFDBAA"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p>
        </w:tc>
        <w:tc>
          <w:tcPr>
            <w:tcW w:w="1620" w:type="dxa"/>
            <w:shd w:val="clear" w:color="auto" w:fill="auto"/>
          </w:tcPr>
          <w:p w14:paraId="2F5AEAEA" w14:textId="77777777" w:rsidR="00EB14F2" w:rsidRPr="00FC2B9D" w:rsidRDefault="00EB14F2" w:rsidP="00FC2B9D">
            <w:pPr>
              <w:spacing w:before="40" w:after="40" w:line="312" w:lineRule="auto"/>
              <w:rPr>
                <w:rFonts w:ascii="Times New Roman" w:eastAsia="Calibri" w:hAnsi="Times New Roman"/>
                <w:b/>
                <w:i/>
                <w:color w:val="000000"/>
                <w:kern w:val="2"/>
                <w:sz w:val="26"/>
                <w:szCs w:val="26"/>
              </w:rPr>
            </w:pPr>
            <w:r w:rsidRPr="00FC2B9D">
              <w:rPr>
                <w:rFonts w:ascii="Times New Roman" w:eastAsia="Calibri" w:hAnsi="Times New Roman"/>
                <w:b/>
                <w:i/>
                <w:color w:val="000000"/>
                <w:kern w:val="2"/>
                <w:sz w:val="26"/>
                <w:szCs w:val="26"/>
                <w:lang w:val="vi-VN"/>
              </w:rPr>
              <w:t>Vận dụng</w:t>
            </w:r>
          </w:p>
        </w:tc>
        <w:tc>
          <w:tcPr>
            <w:tcW w:w="5381" w:type="dxa"/>
            <w:shd w:val="clear" w:color="auto" w:fill="auto"/>
          </w:tcPr>
          <w:p w14:paraId="4DF2EAE6" w14:textId="25B9717E" w:rsidR="00EB14F2" w:rsidRPr="00FC2B9D" w:rsidRDefault="00A64575" w:rsidP="00A64575">
            <w:pPr>
              <w:widowControl w:val="0"/>
              <w:tabs>
                <w:tab w:val="left" w:pos="294"/>
              </w:tabs>
              <w:autoSpaceDE w:val="0"/>
              <w:autoSpaceDN w:val="0"/>
              <w:spacing w:line="276" w:lineRule="auto"/>
              <w:jc w:val="both"/>
              <w:rPr>
                <w:rFonts w:ascii="Times New Roman" w:eastAsia="Calibri" w:hAnsi="Times New Roman"/>
                <w:kern w:val="2"/>
                <w:sz w:val="26"/>
                <w:szCs w:val="26"/>
                <w:lang w:val="vi"/>
              </w:rPr>
            </w:pPr>
            <w:r w:rsidRPr="00FC2B9D">
              <w:rPr>
                <w:rFonts w:ascii="Times New Roman" w:hAnsi="Times New Roman"/>
                <w:w w:val="103"/>
                <w:kern w:val="2"/>
                <w:sz w:val="26"/>
                <w:szCs w:val="26"/>
                <w:lang w:val="vi"/>
              </w:rPr>
              <w:t>–</w:t>
            </w:r>
            <w:r w:rsidRPr="00FC2B9D">
              <w:rPr>
                <w:rFonts w:ascii="Times New Roman" w:hAnsi="Times New Roman"/>
                <w:w w:val="103"/>
                <w:kern w:val="2"/>
                <w:sz w:val="26"/>
                <w:szCs w:val="26"/>
                <w:lang w:val="vi"/>
              </w:rPr>
              <w:tab/>
            </w:r>
            <w:r w:rsidR="00EB14F2" w:rsidRPr="00FC2B9D">
              <w:rPr>
                <w:rFonts w:ascii="Times New Roman" w:eastAsia="Calibri" w:hAnsi="Times New Roman"/>
                <w:kern w:val="2"/>
                <w:sz w:val="26"/>
                <w:szCs w:val="26"/>
                <w:lang w:val="vi"/>
              </w:rPr>
              <w:t>Trình</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bày</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được</w:t>
            </w:r>
            <w:r w:rsidR="00EB14F2" w:rsidRPr="00FC2B9D">
              <w:rPr>
                <w:rFonts w:ascii="Times New Roman" w:eastAsia="Calibri" w:hAnsi="Times New Roman"/>
                <w:spacing w:val="-10"/>
                <w:kern w:val="2"/>
                <w:sz w:val="26"/>
                <w:szCs w:val="26"/>
                <w:lang w:val="vi"/>
              </w:rPr>
              <w:t xml:space="preserve"> </w:t>
            </w:r>
            <w:r w:rsidR="00EB14F2" w:rsidRPr="00FC2B9D">
              <w:rPr>
                <w:rFonts w:ascii="Times New Roman" w:eastAsia="Calibri" w:hAnsi="Times New Roman"/>
                <w:kern w:val="2"/>
                <w:sz w:val="26"/>
                <w:szCs w:val="26"/>
                <w:lang w:val="vi"/>
              </w:rPr>
              <w:t>tính</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t>chất</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t>hoá</w:t>
            </w:r>
            <w:r w:rsidR="00EB14F2" w:rsidRPr="00FC2B9D">
              <w:rPr>
                <w:rFonts w:ascii="Times New Roman" w:eastAsia="Calibri" w:hAnsi="Times New Roman"/>
                <w:spacing w:val="-9"/>
                <w:kern w:val="2"/>
                <w:sz w:val="26"/>
                <w:szCs w:val="26"/>
                <w:lang w:val="vi"/>
              </w:rPr>
              <w:t xml:space="preserve"> </w:t>
            </w:r>
            <w:r w:rsidR="00EB14F2" w:rsidRPr="00FC2B9D">
              <w:rPr>
                <w:rFonts w:ascii="Times New Roman" w:eastAsia="Calibri" w:hAnsi="Times New Roman"/>
                <w:kern w:val="2"/>
                <w:sz w:val="26"/>
                <w:szCs w:val="26"/>
                <w:lang w:val="vi"/>
              </w:rPr>
              <w:t>học</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t>của</w:t>
            </w:r>
            <w:r w:rsidR="00EB14F2" w:rsidRPr="00FC2B9D">
              <w:rPr>
                <w:rFonts w:ascii="Times New Roman" w:eastAsia="Calibri" w:hAnsi="Times New Roman"/>
                <w:spacing w:val="-9"/>
                <w:kern w:val="2"/>
                <w:sz w:val="26"/>
                <w:szCs w:val="26"/>
                <w:lang w:val="vi"/>
              </w:rPr>
              <w:t xml:space="preserve"> </w:t>
            </w:r>
            <w:r w:rsidR="00EB14F2" w:rsidRPr="00FC2B9D">
              <w:rPr>
                <w:rFonts w:ascii="Times New Roman" w:eastAsia="Calibri" w:hAnsi="Times New Roman"/>
                <w:kern w:val="2"/>
                <w:sz w:val="26"/>
                <w:szCs w:val="26"/>
                <w:lang w:val="vi"/>
              </w:rPr>
              <w:t>acetic</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t>acid:</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t>phản ứng với kim loại. Viết được phương trình hoá học xảy ra</w:t>
            </w:r>
            <w:r w:rsidR="00EB14F2" w:rsidRPr="00FC2B9D">
              <w:rPr>
                <w:rFonts w:ascii="Times New Roman" w:eastAsia="Calibri" w:hAnsi="Times New Roman"/>
                <w:kern w:val="2"/>
                <w:sz w:val="26"/>
                <w:szCs w:val="26"/>
              </w:rPr>
              <w:t>, Biết cách tính theo PTHH.</w:t>
            </w:r>
          </w:p>
        </w:tc>
        <w:tc>
          <w:tcPr>
            <w:tcW w:w="991" w:type="dxa"/>
            <w:shd w:val="clear" w:color="auto" w:fill="auto"/>
          </w:tcPr>
          <w:p w14:paraId="7B2A55DD"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1" w:type="dxa"/>
            <w:shd w:val="clear" w:color="auto" w:fill="auto"/>
          </w:tcPr>
          <w:p w14:paraId="222CF719"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0" w:type="dxa"/>
            <w:shd w:val="clear" w:color="auto" w:fill="auto"/>
          </w:tcPr>
          <w:p w14:paraId="32103EA5"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343FFB23"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C21</w:t>
            </w:r>
          </w:p>
        </w:tc>
      </w:tr>
      <w:tr w:rsidR="00EB14F2" w:rsidRPr="00FC2B9D" w14:paraId="702ADCD5" w14:textId="77777777" w:rsidTr="00FC2B9D">
        <w:tc>
          <w:tcPr>
            <w:tcW w:w="3164" w:type="dxa"/>
            <w:shd w:val="clear" w:color="auto" w:fill="auto"/>
          </w:tcPr>
          <w:p w14:paraId="24EA45A0" w14:textId="77777777" w:rsidR="00EB14F2" w:rsidRPr="00FC2B9D" w:rsidRDefault="00EB14F2" w:rsidP="00FC2B9D">
            <w:pPr>
              <w:spacing w:before="40" w:after="40" w:line="312" w:lineRule="auto"/>
              <w:jc w:val="both"/>
              <w:outlineLvl w:val="1"/>
              <w:rPr>
                <w:rFonts w:ascii="Times New Roman" w:eastAsia="Calibri" w:hAnsi="Times New Roman"/>
                <w:b/>
                <w:bCs/>
                <w:color w:val="000000"/>
                <w:kern w:val="2"/>
                <w:sz w:val="26"/>
                <w:szCs w:val="26"/>
                <w:lang w:val="vi-VN" w:eastAsia="vi-VN" w:bidi="vi-VN"/>
              </w:rPr>
            </w:pPr>
            <w:r w:rsidRPr="00FC2B9D">
              <w:rPr>
                <w:rFonts w:ascii="Times New Roman" w:eastAsia="Calibri" w:hAnsi="Times New Roman"/>
                <w:b/>
                <w:kern w:val="2"/>
                <w:sz w:val="26"/>
                <w:szCs w:val="26"/>
              </w:rPr>
              <w:t xml:space="preserve">Bài  28. Lipid </w:t>
            </w:r>
            <w:r w:rsidRPr="00FC2B9D">
              <w:rPr>
                <w:rFonts w:ascii="Times New Roman" w:eastAsia="Calibri" w:hAnsi="Times New Roman"/>
                <w:b/>
                <w:color w:val="000000"/>
                <w:kern w:val="2"/>
                <w:sz w:val="26"/>
                <w:szCs w:val="26"/>
                <w:lang w:eastAsia="vi-VN" w:bidi="vi-VN"/>
              </w:rPr>
              <w:t>(2 tiết)</w:t>
            </w:r>
          </w:p>
        </w:tc>
        <w:tc>
          <w:tcPr>
            <w:tcW w:w="1620" w:type="dxa"/>
            <w:shd w:val="clear" w:color="auto" w:fill="auto"/>
          </w:tcPr>
          <w:p w14:paraId="4A7DD993"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r w:rsidRPr="00FC2B9D">
              <w:rPr>
                <w:rFonts w:ascii="Times New Roman" w:eastAsia="Calibri" w:hAnsi="Times New Roman"/>
                <w:b/>
                <w:i/>
                <w:color w:val="000000"/>
                <w:kern w:val="2"/>
                <w:sz w:val="26"/>
                <w:szCs w:val="26"/>
                <w:lang w:val="vi-VN"/>
              </w:rPr>
              <w:t>Nhận biết</w:t>
            </w:r>
          </w:p>
        </w:tc>
        <w:tc>
          <w:tcPr>
            <w:tcW w:w="5381" w:type="dxa"/>
            <w:shd w:val="clear" w:color="auto" w:fill="auto"/>
          </w:tcPr>
          <w:p w14:paraId="5910BD0F" w14:textId="19C13FCE" w:rsidR="00EB14F2" w:rsidRPr="00FC2B9D" w:rsidRDefault="00A64575" w:rsidP="00A64575">
            <w:pPr>
              <w:widowControl w:val="0"/>
              <w:tabs>
                <w:tab w:val="left" w:pos="290"/>
              </w:tabs>
              <w:autoSpaceDE w:val="0"/>
              <w:autoSpaceDN w:val="0"/>
              <w:spacing w:line="276" w:lineRule="auto"/>
              <w:jc w:val="both"/>
              <w:rPr>
                <w:rFonts w:ascii="Times New Roman" w:eastAsia="Calibri" w:hAnsi="Times New Roman"/>
                <w:kern w:val="2"/>
                <w:sz w:val="26"/>
                <w:szCs w:val="26"/>
                <w:lang w:val="vi"/>
              </w:rPr>
            </w:pPr>
            <w:r w:rsidRPr="00FC2B9D">
              <w:rPr>
                <w:rFonts w:ascii="Times New Roman" w:hAnsi="Times New Roman"/>
                <w:w w:val="103"/>
                <w:kern w:val="2"/>
                <w:sz w:val="26"/>
                <w:szCs w:val="26"/>
                <w:lang w:val="vi"/>
              </w:rPr>
              <w:t>–</w:t>
            </w:r>
            <w:r w:rsidRPr="00FC2B9D">
              <w:rPr>
                <w:rFonts w:ascii="Times New Roman" w:hAnsi="Times New Roman"/>
                <w:w w:val="103"/>
                <w:kern w:val="2"/>
                <w:sz w:val="26"/>
                <w:szCs w:val="26"/>
                <w:lang w:val="vi"/>
              </w:rPr>
              <w:tab/>
            </w:r>
            <w:r w:rsidR="00EB14F2" w:rsidRPr="00FC2B9D">
              <w:rPr>
                <w:rFonts w:ascii="Times New Roman" w:eastAsia="Calibri" w:hAnsi="Times New Roman"/>
                <w:kern w:val="2"/>
                <w:sz w:val="26"/>
                <w:szCs w:val="26"/>
                <w:lang w:val="vi"/>
              </w:rPr>
              <w:t>Trình</w:t>
            </w:r>
            <w:r w:rsidR="00EB14F2" w:rsidRPr="00FC2B9D">
              <w:rPr>
                <w:rFonts w:ascii="Times New Roman" w:eastAsia="Calibri" w:hAnsi="Times New Roman"/>
                <w:spacing w:val="-11"/>
                <w:kern w:val="2"/>
                <w:sz w:val="26"/>
                <w:szCs w:val="26"/>
                <w:lang w:val="vi"/>
              </w:rPr>
              <w:t xml:space="preserve"> </w:t>
            </w:r>
            <w:r w:rsidR="00EB14F2" w:rsidRPr="00FC2B9D">
              <w:rPr>
                <w:rFonts w:ascii="Times New Roman" w:eastAsia="Calibri" w:hAnsi="Times New Roman"/>
                <w:kern w:val="2"/>
                <w:sz w:val="26"/>
                <w:szCs w:val="26"/>
                <w:lang w:val="vi"/>
              </w:rPr>
              <w:t>bày</w:t>
            </w:r>
            <w:r w:rsidR="00EB14F2" w:rsidRPr="00FC2B9D">
              <w:rPr>
                <w:rFonts w:ascii="Times New Roman" w:eastAsia="Calibri" w:hAnsi="Times New Roman"/>
                <w:spacing w:val="-11"/>
                <w:kern w:val="2"/>
                <w:sz w:val="26"/>
                <w:szCs w:val="26"/>
                <w:lang w:val="vi"/>
              </w:rPr>
              <w:t xml:space="preserve"> </w:t>
            </w:r>
            <w:r w:rsidR="00EB14F2" w:rsidRPr="00FC2B9D">
              <w:rPr>
                <w:rFonts w:ascii="Times New Roman" w:eastAsia="Calibri" w:hAnsi="Times New Roman"/>
                <w:kern w:val="2"/>
                <w:sz w:val="26"/>
                <w:szCs w:val="26"/>
                <w:lang w:val="vi"/>
              </w:rPr>
              <w:t>được</w:t>
            </w:r>
            <w:r w:rsidR="00EB14F2" w:rsidRPr="00FC2B9D">
              <w:rPr>
                <w:rFonts w:ascii="Times New Roman" w:eastAsia="Calibri" w:hAnsi="Times New Roman"/>
                <w:spacing w:val="-11"/>
                <w:kern w:val="2"/>
                <w:sz w:val="26"/>
                <w:szCs w:val="26"/>
                <w:lang w:val="vi"/>
              </w:rPr>
              <w:t xml:space="preserve"> </w:t>
            </w:r>
            <w:r w:rsidR="00EB14F2" w:rsidRPr="00FC2B9D">
              <w:rPr>
                <w:rFonts w:ascii="Times New Roman" w:eastAsia="Calibri" w:hAnsi="Times New Roman"/>
                <w:kern w:val="2"/>
                <w:sz w:val="26"/>
                <w:szCs w:val="26"/>
                <w:lang w:val="vi"/>
              </w:rPr>
              <w:t>tính</w:t>
            </w:r>
            <w:r w:rsidR="00EB14F2" w:rsidRPr="00FC2B9D">
              <w:rPr>
                <w:rFonts w:ascii="Times New Roman" w:eastAsia="Calibri" w:hAnsi="Times New Roman"/>
                <w:spacing w:val="-11"/>
                <w:kern w:val="2"/>
                <w:sz w:val="26"/>
                <w:szCs w:val="26"/>
                <w:lang w:val="vi"/>
              </w:rPr>
              <w:t xml:space="preserve"> </w:t>
            </w:r>
            <w:r w:rsidR="00EB14F2" w:rsidRPr="00FC2B9D">
              <w:rPr>
                <w:rFonts w:ascii="Times New Roman" w:eastAsia="Calibri" w:hAnsi="Times New Roman"/>
                <w:kern w:val="2"/>
                <w:sz w:val="26"/>
                <w:szCs w:val="26"/>
                <w:lang w:val="vi"/>
              </w:rPr>
              <w:t>chất</w:t>
            </w:r>
            <w:r w:rsidR="00EB14F2" w:rsidRPr="00FC2B9D">
              <w:rPr>
                <w:rFonts w:ascii="Times New Roman" w:eastAsia="Calibri" w:hAnsi="Times New Roman"/>
                <w:spacing w:val="-12"/>
                <w:kern w:val="2"/>
                <w:sz w:val="26"/>
                <w:szCs w:val="26"/>
                <w:lang w:val="vi"/>
              </w:rPr>
              <w:t xml:space="preserve"> </w:t>
            </w:r>
            <w:r w:rsidR="00EB14F2" w:rsidRPr="00FC2B9D">
              <w:rPr>
                <w:rFonts w:ascii="Times New Roman" w:eastAsia="Calibri" w:hAnsi="Times New Roman"/>
                <w:kern w:val="2"/>
                <w:sz w:val="26"/>
                <w:szCs w:val="26"/>
                <w:lang w:val="vi"/>
              </w:rPr>
              <w:t>vật</w:t>
            </w:r>
            <w:r w:rsidR="00EB14F2" w:rsidRPr="00FC2B9D">
              <w:rPr>
                <w:rFonts w:ascii="Times New Roman" w:eastAsia="Calibri" w:hAnsi="Times New Roman"/>
                <w:spacing w:val="-12"/>
                <w:kern w:val="2"/>
                <w:sz w:val="26"/>
                <w:szCs w:val="26"/>
                <w:lang w:val="vi"/>
              </w:rPr>
              <w:t xml:space="preserve"> </w:t>
            </w:r>
            <w:r w:rsidR="00EB14F2" w:rsidRPr="00FC2B9D">
              <w:rPr>
                <w:rFonts w:ascii="Times New Roman" w:eastAsia="Calibri" w:hAnsi="Times New Roman"/>
                <w:kern w:val="2"/>
                <w:sz w:val="26"/>
                <w:szCs w:val="26"/>
                <w:lang w:val="vi"/>
              </w:rPr>
              <w:t>lí</w:t>
            </w:r>
            <w:r w:rsidR="00EB14F2" w:rsidRPr="00FC2B9D">
              <w:rPr>
                <w:rFonts w:ascii="Times New Roman" w:eastAsia="Calibri" w:hAnsi="Times New Roman"/>
                <w:spacing w:val="-12"/>
                <w:kern w:val="2"/>
                <w:sz w:val="26"/>
                <w:szCs w:val="26"/>
                <w:lang w:val="vi"/>
              </w:rPr>
              <w:t xml:space="preserve"> </w:t>
            </w:r>
            <w:r w:rsidR="00EB14F2" w:rsidRPr="00FC2B9D">
              <w:rPr>
                <w:rFonts w:ascii="Times New Roman" w:eastAsia="Calibri" w:hAnsi="Times New Roman"/>
                <w:kern w:val="2"/>
                <w:sz w:val="26"/>
                <w:szCs w:val="26"/>
                <w:lang w:val="vi"/>
              </w:rPr>
              <w:t>của</w:t>
            </w:r>
            <w:r w:rsidR="00EB14F2" w:rsidRPr="00FC2B9D">
              <w:rPr>
                <w:rFonts w:ascii="Times New Roman" w:eastAsia="Calibri" w:hAnsi="Times New Roman"/>
                <w:spacing w:val="-13"/>
                <w:kern w:val="2"/>
                <w:sz w:val="26"/>
                <w:szCs w:val="26"/>
                <w:lang w:val="vi"/>
              </w:rPr>
              <w:t xml:space="preserve"> </w:t>
            </w:r>
            <w:r w:rsidR="00EB14F2" w:rsidRPr="00FC2B9D">
              <w:rPr>
                <w:rFonts w:ascii="Times New Roman" w:eastAsia="Calibri" w:hAnsi="Times New Roman"/>
                <w:kern w:val="2"/>
                <w:sz w:val="26"/>
                <w:szCs w:val="26"/>
                <w:lang w:val="vi"/>
              </w:rPr>
              <w:t>chất</w:t>
            </w:r>
            <w:r w:rsidR="00EB14F2" w:rsidRPr="00FC2B9D">
              <w:rPr>
                <w:rFonts w:ascii="Times New Roman" w:eastAsia="Calibri" w:hAnsi="Times New Roman"/>
                <w:spacing w:val="-12"/>
                <w:kern w:val="2"/>
                <w:sz w:val="26"/>
                <w:szCs w:val="26"/>
                <w:lang w:val="vi"/>
              </w:rPr>
              <w:t xml:space="preserve"> </w:t>
            </w:r>
            <w:r w:rsidR="00EB14F2" w:rsidRPr="00FC2B9D">
              <w:rPr>
                <w:rFonts w:ascii="Times New Roman" w:eastAsia="Calibri" w:hAnsi="Times New Roman"/>
                <w:kern w:val="2"/>
                <w:sz w:val="26"/>
                <w:szCs w:val="26"/>
                <w:lang w:val="vi"/>
              </w:rPr>
              <w:t>béo</w:t>
            </w:r>
            <w:r w:rsidR="00EB14F2" w:rsidRPr="00FC2B9D">
              <w:rPr>
                <w:rFonts w:ascii="Times New Roman" w:eastAsia="Calibri" w:hAnsi="Times New Roman"/>
                <w:spacing w:val="-12"/>
                <w:kern w:val="2"/>
                <w:sz w:val="26"/>
                <w:szCs w:val="26"/>
                <w:lang w:val="vi"/>
              </w:rPr>
              <w:t xml:space="preserve"> </w:t>
            </w:r>
            <w:r w:rsidR="00EB14F2" w:rsidRPr="00FC2B9D">
              <w:rPr>
                <w:rFonts w:ascii="Times New Roman" w:eastAsia="Calibri" w:hAnsi="Times New Roman"/>
                <w:kern w:val="2"/>
                <w:sz w:val="26"/>
                <w:szCs w:val="26"/>
                <w:lang w:val="vi"/>
              </w:rPr>
              <w:t>(trạng</w:t>
            </w:r>
            <w:r w:rsidR="00EB14F2" w:rsidRPr="00FC2B9D">
              <w:rPr>
                <w:rFonts w:ascii="Times New Roman" w:eastAsia="Calibri" w:hAnsi="Times New Roman"/>
                <w:spacing w:val="-11"/>
                <w:kern w:val="2"/>
                <w:sz w:val="26"/>
                <w:szCs w:val="26"/>
                <w:lang w:val="vi"/>
              </w:rPr>
              <w:t xml:space="preserve"> </w:t>
            </w:r>
            <w:r w:rsidR="00EB14F2" w:rsidRPr="00FC2B9D">
              <w:rPr>
                <w:rFonts w:ascii="Times New Roman" w:eastAsia="Calibri" w:hAnsi="Times New Roman"/>
                <w:kern w:val="2"/>
                <w:sz w:val="26"/>
                <w:szCs w:val="26"/>
                <w:lang w:val="vi"/>
              </w:rPr>
              <w:t>thái, tính tan) và tính chất hoá học (phản ứng xà phòng hoá). Viết được phương trình hoá học xảy ra.</w:t>
            </w:r>
          </w:p>
        </w:tc>
        <w:tc>
          <w:tcPr>
            <w:tcW w:w="991" w:type="dxa"/>
            <w:shd w:val="clear" w:color="auto" w:fill="auto"/>
          </w:tcPr>
          <w:p w14:paraId="7231CE6D"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7BC90D9A"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6B1BBD4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223897F8"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C17</w:t>
            </w:r>
          </w:p>
        </w:tc>
      </w:tr>
      <w:tr w:rsidR="00EB14F2" w:rsidRPr="00FC2B9D" w14:paraId="7073B8F0" w14:textId="77777777" w:rsidTr="00FC2B9D">
        <w:tc>
          <w:tcPr>
            <w:tcW w:w="3164" w:type="dxa"/>
            <w:shd w:val="clear" w:color="auto" w:fill="auto"/>
          </w:tcPr>
          <w:p w14:paraId="3766CC1E" w14:textId="77777777" w:rsidR="00EB14F2" w:rsidRPr="00FC2B9D" w:rsidRDefault="00EB14F2" w:rsidP="00FC2B9D">
            <w:pPr>
              <w:spacing w:before="40" w:after="40" w:line="312" w:lineRule="auto"/>
              <w:jc w:val="both"/>
              <w:outlineLvl w:val="1"/>
              <w:rPr>
                <w:rFonts w:ascii="Times New Roman" w:eastAsia="Calibri" w:hAnsi="Times New Roman"/>
                <w:b/>
                <w:bCs/>
                <w:color w:val="000000"/>
                <w:kern w:val="2"/>
                <w:sz w:val="26"/>
                <w:szCs w:val="26"/>
                <w:lang w:val="vi-VN" w:eastAsia="vi-VN" w:bidi="vi-VN"/>
              </w:rPr>
            </w:pPr>
            <w:r w:rsidRPr="00FC2B9D">
              <w:rPr>
                <w:rFonts w:ascii="Times New Roman" w:eastAsia="Calibri" w:hAnsi="Times New Roman"/>
                <w:b/>
                <w:kern w:val="2"/>
                <w:sz w:val="26"/>
                <w:szCs w:val="26"/>
              </w:rPr>
              <w:t xml:space="preserve">Bài  29. Carbohydrate (cacbohiđrat) + Glucose (glucozơ) và saccharose (saccarozơ) </w:t>
            </w:r>
            <w:r w:rsidRPr="00FC2B9D">
              <w:rPr>
                <w:rFonts w:ascii="Times New Roman" w:eastAsia="Calibri" w:hAnsi="Times New Roman"/>
                <w:b/>
                <w:color w:val="000000"/>
                <w:kern w:val="2"/>
                <w:sz w:val="26"/>
                <w:szCs w:val="26"/>
                <w:lang w:eastAsia="vi-VN" w:bidi="vi-VN"/>
              </w:rPr>
              <w:t>(2 tiết)</w:t>
            </w:r>
          </w:p>
        </w:tc>
        <w:tc>
          <w:tcPr>
            <w:tcW w:w="1620" w:type="dxa"/>
            <w:shd w:val="clear" w:color="auto" w:fill="auto"/>
          </w:tcPr>
          <w:p w14:paraId="7DB174BC" w14:textId="77777777" w:rsidR="00EB14F2" w:rsidRPr="00FC2B9D" w:rsidRDefault="00EB14F2" w:rsidP="00FC2B9D">
            <w:pPr>
              <w:spacing w:before="40" w:after="40" w:line="312" w:lineRule="auto"/>
              <w:rPr>
                <w:rFonts w:ascii="Times New Roman" w:eastAsia="Calibri" w:hAnsi="Times New Roman"/>
                <w:b/>
                <w:i/>
                <w:color w:val="000000"/>
                <w:kern w:val="2"/>
                <w:sz w:val="26"/>
                <w:szCs w:val="26"/>
                <w:lang w:val="vi-VN"/>
              </w:rPr>
            </w:pPr>
            <w:r w:rsidRPr="00FC2B9D">
              <w:rPr>
                <w:rFonts w:ascii="Times New Roman" w:eastAsia="Calibri" w:hAnsi="Times New Roman"/>
                <w:b/>
                <w:i/>
                <w:color w:val="000000"/>
                <w:kern w:val="2"/>
                <w:sz w:val="26"/>
                <w:szCs w:val="26"/>
              </w:rPr>
              <w:t>Thông hiểu</w:t>
            </w:r>
          </w:p>
        </w:tc>
        <w:tc>
          <w:tcPr>
            <w:tcW w:w="5381" w:type="dxa"/>
            <w:shd w:val="clear" w:color="auto" w:fill="auto"/>
          </w:tcPr>
          <w:p w14:paraId="1BD84856" w14:textId="55618893" w:rsidR="00EB14F2" w:rsidRPr="00FC2B9D" w:rsidRDefault="00A64575" w:rsidP="00A64575">
            <w:pPr>
              <w:widowControl w:val="0"/>
              <w:tabs>
                <w:tab w:val="left" w:pos="107"/>
                <w:tab w:val="left" w:pos="321"/>
              </w:tabs>
              <w:autoSpaceDE w:val="0"/>
              <w:autoSpaceDN w:val="0"/>
              <w:spacing w:line="276" w:lineRule="auto"/>
              <w:ind w:hanging="1"/>
              <w:jc w:val="both"/>
              <w:rPr>
                <w:rFonts w:ascii="Times New Roman" w:eastAsia="Calibri" w:hAnsi="Times New Roman"/>
                <w:kern w:val="2"/>
                <w:sz w:val="26"/>
                <w:szCs w:val="26"/>
                <w:lang w:val="vi"/>
              </w:rPr>
            </w:pPr>
            <w:r w:rsidRPr="00FC2B9D">
              <w:rPr>
                <w:rFonts w:ascii="Times New Roman" w:hAnsi="Times New Roman"/>
                <w:w w:val="103"/>
                <w:kern w:val="2"/>
                <w:sz w:val="26"/>
                <w:szCs w:val="26"/>
                <w:lang w:val="vi"/>
              </w:rPr>
              <w:t>–</w:t>
            </w:r>
            <w:r w:rsidRPr="00FC2B9D">
              <w:rPr>
                <w:rFonts w:ascii="Times New Roman" w:hAnsi="Times New Roman"/>
                <w:w w:val="103"/>
                <w:kern w:val="2"/>
                <w:sz w:val="26"/>
                <w:szCs w:val="26"/>
                <w:lang w:val="vi"/>
              </w:rPr>
              <w:tab/>
            </w:r>
            <w:r w:rsidR="00EB14F2" w:rsidRPr="00FC2B9D">
              <w:rPr>
                <w:rFonts w:ascii="Times New Roman" w:eastAsia="Calibri" w:hAnsi="Times New Roman"/>
                <w:kern w:val="2"/>
                <w:sz w:val="26"/>
                <w:szCs w:val="26"/>
                <w:lang w:val="vi"/>
              </w:rPr>
              <w:t>Trình bày được tính chất hoá học của glucose (phản ứng tráng bạc, phản ứng lên men rượu), của saccharose (phản</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ứng</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thuỷ</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phân</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có</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xúc</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tác</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acid</w:t>
            </w:r>
            <w:r w:rsidR="00EB14F2" w:rsidRPr="00FC2B9D">
              <w:rPr>
                <w:rFonts w:ascii="Times New Roman" w:eastAsia="Calibri" w:hAnsi="Times New Roman"/>
                <w:spacing w:val="-7"/>
                <w:kern w:val="2"/>
                <w:sz w:val="26"/>
                <w:szCs w:val="26"/>
                <w:lang w:val="vi"/>
              </w:rPr>
              <w:t xml:space="preserve"> </w:t>
            </w:r>
            <w:r w:rsidR="00EB14F2" w:rsidRPr="00FC2B9D">
              <w:rPr>
                <w:rFonts w:ascii="Times New Roman" w:eastAsia="Calibri" w:hAnsi="Times New Roman"/>
                <w:kern w:val="2"/>
                <w:sz w:val="26"/>
                <w:szCs w:val="26"/>
                <w:lang w:val="vi"/>
              </w:rPr>
              <w:t>hoặc</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enzyme).</w:t>
            </w:r>
            <w:r w:rsidR="00EB14F2" w:rsidRPr="00FC2B9D">
              <w:rPr>
                <w:rFonts w:ascii="Times New Roman" w:eastAsia="Calibri" w:hAnsi="Times New Roman"/>
                <w:spacing w:val="-6"/>
                <w:kern w:val="2"/>
                <w:sz w:val="26"/>
                <w:szCs w:val="26"/>
                <w:lang w:val="vi"/>
              </w:rPr>
              <w:t xml:space="preserve"> </w:t>
            </w:r>
            <w:r w:rsidR="00EB14F2" w:rsidRPr="00FC2B9D">
              <w:rPr>
                <w:rFonts w:ascii="Times New Roman" w:eastAsia="Calibri" w:hAnsi="Times New Roman"/>
                <w:kern w:val="2"/>
                <w:sz w:val="26"/>
                <w:szCs w:val="26"/>
                <w:lang w:val="vi"/>
              </w:rPr>
              <w:t>Viết được các phương trình hoá học xảy ra dưới dạng công thức phân tử.</w:t>
            </w:r>
          </w:p>
        </w:tc>
        <w:tc>
          <w:tcPr>
            <w:tcW w:w="991" w:type="dxa"/>
            <w:shd w:val="clear" w:color="auto" w:fill="auto"/>
          </w:tcPr>
          <w:p w14:paraId="535BBE6B"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01A4EB09"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2ED97BC8"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686E7462"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C14</w:t>
            </w:r>
          </w:p>
        </w:tc>
      </w:tr>
      <w:tr w:rsidR="00EB14F2" w:rsidRPr="00FC2B9D" w14:paraId="33D33119" w14:textId="77777777" w:rsidTr="00FC2B9D">
        <w:tc>
          <w:tcPr>
            <w:tcW w:w="3164" w:type="dxa"/>
            <w:shd w:val="clear" w:color="auto" w:fill="auto"/>
          </w:tcPr>
          <w:p w14:paraId="228AD5E9"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kern w:val="2"/>
                <w:sz w:val="26"/>
                <w:szCs w:val="26"/>
              </w:rPr>
              <w:t>Bài  30. Tinh bột và cellulose (xenlulozơ)</w:t>
            </w:r>
            <w:r w:rsidRPr="00FC2B9D">
              <w:rPr>
                <w:rFonts w:ascii="Times New Roman" w:eastAsia="Calibri" w:hAnsi="Times New Roman"/>
                <w:b/>
                <w:color w:val="000000"/>
                <w:kern w:val="2"/>
                <w:sz w:val="26"/>
                <w:szCs w:val="26"/>
                <w:lang w:eastAsia="vi-VN" w:bidi="vi-VN"/>
              </w:rPr>
              <w:t xml:space="preserve"> (2 </w:t>
            </w:r>
            <w:r w:rsidRPr="00FC2B9D">
              <w:rPr>
                <w:rFonts w:ascii="Times New Roman" w:eastAsia="Calibri" w:hAnsi="Times New Roman"/>
                <w:b/>
                <w:color w:val="000000"/>
                <w:kern w:val="2"/>
                <w:sz w:val="26"/>
                <w:szCs w:val="26"/>
                <w:lang w:eastAsia="vi-VN" w:bidi="vi-VN"/>
              </w:rPr>
              <w:lastRenderedPageBreak/>
              <w:t>tiết)</w:t>
            </w:r>
          </w:p>
        </w:tc>
        <w:tc>
          <w:tcPr>
            <w:tcW w:w="1620" w:type="dxa"/>
            <w:shd w:val="clear" w:color="auto" w:fill="auto"/>
          </w:tcPr>
          <w:p w14:paraId="433D15E6" w14:textId="77777777" w:rsidR="00EB14F2" w:rsidRPr="00FC2B9D" w:rsidRDefault="00EB14F2" w:rsidP="00FC2B9D">
            <w:pPr>
              <w:spacing w:before="40" w:after="40" w:line="312" w:lineRule="auto"/>
              <w:rPr>
                <w:rFonts w:ascii="Times New Roman" w:eastAsia="Calibri" w:hAnsi="Times New Roman"/>
                <w:b/>
                <w:i/>
                <w:color w:val="000000"/>
                <w:kern w:val="2"/>
                <w:sz w:val="26"/>
                <w:szCs w:val="26"/>
              </w:rPr>
            </w:pPr>
            <w:r w:rsidRPr="00FC2B9D">
              <w:rPr>
                <w:rFonts w:ascii="Times New Roman" w:eastAsia="Calibri" w:hAnsi="Times New Roman"/>
                <w:b/>
                <w:i/>
                <w:color w:val="000000"/>
                <w:kern w:val="2"/>
                <w:sz w:val="26"/>
                <w:szCs w:val="26"/>
                <w:lang w:val="vi-VN"/>
              </w:rPr>
              <w:lastRenderedPageBreak/>
              <w:t>Vận dụng</w:t>
            </w:r>
          </w:p>
        </w:tc>
        <w:tc>
          <w:tcPr>
            <w:tcW w:w="5381" w:type="dxa"/>
            <w:shd w:val="clear" w:color="auto" w:fill="auto"/>
          </w:tcPr>
          <w:p w14:paraId="197DF29F" w14:textId="1F56860E" w:rsidR="00EB14F2" w:rsidRPr="00FC2B9D" w:rsidRDefault="00A64575" w:rsidP="00A64575">
            <w:pPr>
              <w:widowControl w:val="0"/>
              <w:tabs>
                <w:tab w:val="left" w:pos="306"/>
              </w:tabs>
              <w:autoSpaceDE w:val="0"/>
              <w:autoSpaceDN w:val="0"/>
              <w:spacing w:line="276" w:lineRule="auto"/>
              <w:ind w:left="107" w:hanging="202"/>
              <w:jc w:val="both"/>
              <w:rPr>
                <w:rFonts w:ascii="Times New Roman" w:eastAsia="Calibri" w:hAnsi="Times New Roman"/>
                <w:kern w:val="2"/>
                <w:sz w:val="26"/>
                <w:szCs w:val="26"/>
                <w:lang w:val="vi"/>
              </w:rPr>
            </w:pPr>
            <w:r w:rsidRPr="00FC2B9D">
              <w:rPr>
                <w:rFonts w:ascii="Times New Roman" w:hAnsi="Times New Roman"/>
                <w:color w:val="000000"/>
                <w:kern w:val="2"/>
                <w:sz w:val="28"/>
                <w:szCs w:val="28"/>
                <w:lang w:val="vi-VN" w:eastAsia="vi-VN" w:bidi="vi-VN"/>
              </w:rPr>
              <w:t>-</w:t>
            </w:r>
            <w:r w:rsidRPr="00FC2B9D">
              <w:rPr>
                <w:rFonts w:ascii="Times New Roman" w:hAnsi="Times New Roman"/>
                <w:color w:val="000000"/>
                <w:kern w:val="2"/>
                <w:sz w:val="28"/>
                <w:szCs w:val="28"/>
                <w:lang w:val="vi-VN" w:eastAsia="vi-VN" w:bidi="vi-VN"/>
              </w:rPr>
              <w:tab/>
            </w:r>
            <w:r w:rsidR="00EB14F2" w:rsidRPr="00FC2B9D">
              <w:rPr>
                <w:rFonts w:ascii="Times New Roman" w:eastAsia="Calibri" w:hAnsi="Times New Roman"/>
                <w:kern w:val="2"/>
                <w:sz w:val="26"/>
                <w:szCs w:val="26"/>
                <w:lang w:val="vi"/>
              </w:rPr>
              <w:t>Trình bày được tính chất hoá học của tinh bột và cellulose: hồ tinh bột có phản ứng màu</w:t>
            </w:r>
            <w:r w:rsidR="00EB14F2" w:rsidRPr="00FC2B9D">
              <w:rPr>
                <w:rFonts w:ascii="Times New Roman" w:eastAsia="Calibri" w:hAnsi="Times New Roman"/>
                <w:spacing w:val="-9"/>
                <w:kern w:val="2"/>
                <w:sz w:val="26"/>
                <w:szCs w:val="26"/>
                <w:lang w:val="vi"/>
              </w:rPr>
              <w:t xml:space="preserve"> </w:t>
            </w:r>
            <w:r w:rsidR="00EB14F2" w:rsidRPr="00FC2B9D">
              <w:rPr>
                <w:rFonts w:ascii="Times New Roman" w:eastAsia="Calibri" w:hAnsi="Times New Roman"/>
                <w:kern w:val="2"/>
                <w:sz w:val="26"/>
                <w:szCs w:val="26"/>
                <w:lang w:val="vi"/>
              </w:rPr>
              <w:t>với</w:t>
            </w:r>
            <w:r w:rsidR="00EB14F2" w:rsidRPr="00FC2B9D">
              <w:rPr>
                <w:rFonts w:ascii="Times New Roman" w:eastAsia="Calibri" w:hAnsi="Times New Roman"/>
                <w:spacing w:val="-8"/>
                <w:kern w:val="2"/>
                <w:sz w:val="26"/>
                <w:szCs w:val="26"/>
                <w:lang w:val="vi"/>
              </w:rPr>
              <w:t xml:space="preserve"> </w:t>
            </w:r>
            <w:r w:rsidR="00EB14F2" w:rsidRPr="00FC2B9D">
              <w:rPr>
                <w:rFonts w:ascii="Times New Roman" w:eastAsia="Calibri" w:hAnsi="Times New Roman"/>
                <w:kern w:val="2"/>
                <w:sz w:val="26"/>
                <w:szCs w:val="26"/>
                <w:lang w:val="vi"/>
              </w:rPr>
              <w:lastRenderedPageBreak/>
              <w:t>iodine</w:t>
            </w:r>
          </w:p>
        </w:tc>
        <w:tc>
          <w:tcPr>
            <w:tcW w:w="991" w:type="dxa"/>
            <w:shd w:val="clear" w:color="auto" w:fill="auto"/>
          </w:tcPr>
          <w:p w14:paraId="0FD17DFB"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72DAACD8"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4A25D02E"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27B05C57"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C6</w:t>
            </w:r>
          </w:p>
        </w:tc>
      </w:tr>
      <w:tr w:rsidR="00EB14F2" w:rsidRPr="00FC2B9D" w14:paraId="58A908A1" w14:textId="77777777" w:rsidTr="00FC2B9D">
        <w:tc>
          <w:tcPr>
            <w:tcW w:w="3164" w:type="dxa"/>
            <w:shd w:val="clear" w:color="auto" w:fill="auto"/>
          </w:tcPr>
          <w:p w14:paraId="480F6E76"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color w:val="0070C0"/>
                <w:kern w:val="2"/>
                <w:sz w:val="26"/>
                <w:szCs w:val="26"/>
              </w:rPr>
              <w:lastRenderedPageBreak/>
              <w:t>Bài 44: NST giới tính và cơ chế xác định giới tính</w:t>
            </w:r>
          </w:p>
        </w:tc>
        <w:tc>
          <w:tcPr>
            <w:tcW w:w="1620" w:type="dxa"/>
            <w:shd w:val="clear" w:color="auto" w:fill="auto"/>
          </w:tcPr>
          <w:p w14:paraId="130D91AB"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 xml:space="preserve">Nhận biết: </w:t>
            </w:r>
          </w:p>
          <w:p w14:paraId="0A99F6B6"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4F9A5053"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b/>
                <w:bCs/>
                <w:color w:val="0070C0"/>
                <w:kern w:val="2"/>
                <w:sz w:val="26"/>
                <w:szCs w:val="26"/>
              </w:rPr>
              <w:t>Thông hiểu:</w:t>
            </w:r>
          </w:p>
          <w:p w14:paraId="6E08606F"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tc>
        <w:tc>
          <w:tcPr>
            <w:tcW w:w="5381" w:type="dxa"/>
            <w:shd w:val="clear" w:color="auto" w:fill="auto"/>
          </w:tcPr>
          <w:p w14:paraId="52686BD3"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khái niệm nhiễm sắc thể giới tính và nhiễm sắc thể thường.</w:t>
            </w:r>
          </w:p>
          <w:p w14:paraId="0AFD4DE7" w14:textId="77777777" w:rsidR="00EB14F2" w:rsidRPr="00FC2B9D" w:rsidRDefault="00EB14F2" w:rsidP="00FC2B9D">
            <w:pPr>
              <w:widowControl w:val="0"/>
              <w:tabs>
                <w:tab w:val="left" w:pos="306"/>
              </w:tabs>
              <w:autoSpaceDE w:val="0"/>
              <w:autoSpaceDN w:val="0"/>
              <w:spacing w:line="276" w:lineRule="auto"/>
              <w:ind w:left="107"/>
              <w:jc w:val="both"/>
              <w:rPr>
                <w:rFonts w:ascii="Times New Roman" w:eastAsia="Calibri" w:hAnsi="Times New Roman"/>
                <w:color w:val="0070C0"/>
                <w:kern w:val="2"/>
                <w:sz w:val="26"/>
                <w:szCs w:val="26"/>
                <w:lang w:val="vi"/>
              </w:rPr>
            </w:pPr>
            <w:r w:rsidRPr="00FC2B9D">
              <w:rPr>
                <w:rFonts w:ascii="Times New Roman" w:eastAsia="Calibri" w:hAnsi="Times New Roman"/>
                <w:color w:val="0070C0"/>
                <w:kern w:val="2"/>
                <w:sz w:val="26"/>
                <w:szCs w:val="26"/>
                <w:lang w:val="vi"/>
              </w:rPr>
              <w:t>– Trình bày được cơ chế xác định giới tính. Nêu được một số yếu tố ảnh hưởng đến sự phân hoá giới tính.</w:t>
            </w:r>
          </w:p>
        </w:tc>
        <w:tc>
          <w:tcPr>
            <w:tcW w:w="991" w:type="dxa"/>
            <w:shd w:val="clear" w:color="auto" w:fill="auto"/>
          </w:tcPr>
          <w:p w14:paraId="32A25F00"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1A2352CD"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0" w:type="dxa"/>
            <w:shd w:val="clear" w:color="auto" w:fill="auto"/>
          </w:tcPr>
          <w:p w14:paraId="582C471B"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35B0BF56"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C9</w:t>
            </w:r>
          </w:p>
        </w:tc>
      </w:tr>
      <w:tr w:rsidR="00EB14F2" w:rsidRPr="00FC2B9D" w14:paraId="6BC946C4" w14:textId="77777777" w:rsidTr="00FC2B9D">
        <w:tc>
          <w:tcPr>
            <w:tcW w:w="3164" w:type="dxa"/>
            <w:shd w:val="clear" w:color="auto" w:fill="auto"/>
          </w:tcPr>
          <w:p w14:paraId="67BCDFC7"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color w:val="0070C0"/>
                <w:kern w:val="2"/>
                <w:sz w:val="26"/>
                <w:szCs w:val="26"/>
              </w:rPr>
              <w:t>Bài 45.Di truyền liên kết</w:t>
            </w:r>
          </w:p>
        </w:tc>
        <w:tc>
          <w:tcPr>
            <w:tcW w:w="1620" w:type="dxa"/>
            <w:shd w:val="clear" w:color="auto" w:fill="auto"/>
          </w:tcPr>
          <w:p w14:paraId="53E1C695"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b/>
                <w:bCs/>
                <w:color w:val="0070C0"/>
                <w:kern w:val="2"/>
                <w:sz w:val="26"/>
                <w:szCs w:val="26"/>
              </w:rPr>
              <w:t>Thông hiểu:</w:t>
            </w:r>
          </w:p>
          <w:p w14:paraId="178C348C"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tc>
        <w:tc>
          <w:tcPr>
            <w:tcW w:w="5381" w:type="dxa"/>
            <w:shd w:val="clear" w:color="auto" w:fill="auto"/>
          </w:tcPr>
          <w:p w14:paraId="78C8A058"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xml:space="preserve">– Dựa vào sơ đồ phép lai trình bày được khái niệm di truyền liên kết và phân biệt với quy luật phân li độc lập. </w:t>
            </w:r>
          </w:p>
          <w:p w14:paraId="43BC46BB" w14:textId="77777777" w:rsidR="00EB14F2" w:rsidRPr="00FC2B9D" w:rsidRDefault="00EB14F2" w:rsidP="00FC2B9D">
            <w:pPr>
              <w:widowControl w:val="0"/>
              <w:tabs>
                <w:tab w:val="left" w:pos="306"/>
              </w:tabs>
              <w:autoSpaceDE w:val="0"/>
              <w:autoSpaceDN w:val="0"/>
              <w:spacing w:line="276" w:lineRule="auto"/>
              <w:ind w:left="107"/>
              <w:jc w:val="both"/>
              <w:rPr>
                <w:rFonts w:ascii="Times New Roman" w:eastAsia="Calibri" w:hAnsi="Times New Roman"/>
                <w:color w:val="0070C0"/>
                <w:kern w:val="2"/>
                <w:sz w:val="26"/>
                <w:szCs w:val="26"/>
                <w:lang w:val="vi"/>
              </w:rPr>
            </w:pPr>
            <w:r w:rsidRPr="00FC2B9D">
              <w:rPr>
                <w:rFonts w:ascii="Times New Roman" w:eastAsia="Calibri" w:hAnsi="Times New Roman"/>
                <w:color w:val="0070C0"/>
                <w:kern w:val="2"/>
                <w:sz w:val="26"/>
                <w:szCs w:val="26"/>
                <w:lang w:val="vi"/>
              </w:rPr>
              <w:t>– Nêu được một số ứng dụng về di truyền liên kết trong thực tiễn.</w:t>
            </w:r>
          </w:p>
        </w:tc>
        <w:tc>
          <w:tcPr>
            <w:tcW w:w="991" w:type="dxa"/>
            <w:shd w:val="clear" w:color="auto" w:fill="auto"/>
          </w:tcPr>
          <w:p w14:paraId="28F24A07"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720EBD11"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850" w:type="dxa"/>
            <w:shd w:val="clear" w:color="auto" w:fill="auto"/>
          </w:tcPr>
          <w:p w14:paraId="3A781CCD"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2CF5C668"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C10,C19</w:t>
            </w:r>
          </w:p>
        </w:tc>
      </w:tr>
      <w:tr w:rsidR="00EB14F2" w:rsidRPr="00FC2B9D" w14:paraId="2216BBE2" w14:textId="77777777" w:rsidTr="00FC2B9D">
        <w:tc>
          <w:tcPr>
            <w:tcW w:w="3164" w:type="dxa"/>
            <w:shd w:val="clear" w:color="auto" w:fill="auto"/>
          </w:tcPr>
          <w:p w14:paraId="23ACB5E1"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color w:val="0070C0"/>
                <w:kern w:val="2"/>
                <w:sz w:val="26"/>
                <w:szCs w:val="26"/>
              </w:rPr>
              <w:t>Bài 46.Đột biến NST</w:t>
            </w:r>
          </w:p>
        </w:tc>
        <w:tc>
          <w:tcPr>
            <w:tcW w:w="1620" w:type="dxa"/>
            <w:shd w:val="clear" w:color="auto" w:fill="auto"/>
          </w:tcPr>
          <w:p w14:paraId="33CA4923"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Thông hiểu:</w:t>
            </w:r>
          </w:p>
          <w:p w14:paraId="726499BB"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tc>
        <w:tc>
          <w:tcPr>
            <w:tcW w:w="5381" w:type="dxa"/>
            <w:shd w:val="clear" w:color="auto" w:fill="auto"/>
          </w:tcPr>
          <w:p w14:paraId="186A88DB"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xml:space="preserve">– Nêu được khái niệm đột biến nhiễm sắc thể. Lấy được ví dụ minh hoạ. </w:t>
            </w:r>
          </w:p>
          <w:p w14:paraId="4A10FF04" w14:textId="77777777" w:rsidR="00EB14F2" w:rsidRPr="00FC2B9D" w:rsidRDefault="00EB14F2" w:rsidP="00FC2B9D">
            <w:pPr>
              <w:widowControl w:val="0"/>
              <w:tabs>
                <w:tab w:val="left" w:pos="306"/>
              </w:tabs>
              <w:autoSpaceDE w:val="0"/>
              <w:autoSpaceDN w:val="0"/>
              <w:spacing w:line="276" w:lineRule="auto"/>
              <w:ind w:left="107"/>
              <w:jc w:val="both"/>
              <w:rPr>
                <w:rFonts w:ascii="Times New Roman" w:eastAsia="Calibri" w:hAnsi="Times New Roman"/>
                <w:color w:val="0070C0"/>
                <w:kern w:val="2"/>
                <w:sz w:val="26"/>
                <w:szCs w:val="26"/>
                <w:lang w:val="vi"/>
              </w:rPr>
            </w:pPr>
            <w:r w:rsidRPr="00FC2B9D">
              <w:rPr>
                <w:rFonts w:ascii="Times New Roman" w:eastAsia="Calibri" w:hAnsi="Times New Roman"/>
                <w:color w:val="0070C0"/>
                <w:kern w:val="2"/>
                <w:sz w:val="26"/>
                <w:szCs w:val="26"/>
                <w:lang w:val="vi"/>
              </w:rPr>
              <w:t>– Trình bày được ý nghĩa và tác hại của đột biến nhiễm sắc thể.</w:t>
            </w:r>
          </w:p>
        </w:tc>
        <w:tc>
          <w:tcPr>
            <w:tcW w:w="991" w:type="dxa"/>
            <w:shd w:val="clear" w:color="auto" w:fill="auto"/>
          </w:tcPr>
          <w:p w14:paraId="091424E8"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1</w:t>
            </w:r>
          </w:p>
        </w:tc>
        <w:tc>
          <w:tcPr>
            <w:tcW w:w="851" w:type="dxa"/>
            <w:shd w:val="clear" w:color="auto" w:fill="auto"/>
          </w:tcPr>
          <w:p w14:paraId="64D893B3"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0" w:type="dxa"/>
            <w:shd w:val="clear" w:color="auto" w:fill="auto"/>
          </w:tcPr>
          <w:p w14:paraId="63A71570"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1287" w:type="dxa"/>
            <w:shd w:val="clear" w:color="auto" w:fill="auto"/>
          </w:tcPr>
          <w:p w14:paraId="1BEE5A9B"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C15,C22</w:t>
            </w:r>
          </w:p>
        </w:tc>
      </w:tr>
      <w:tr w:rsidR="00EB14F2" w:rsidRPr="00FC2B9D" w14:paraId="33C8AE91" w14:textId="77777777" w:rsidTr="00FC2B9D">
        <w:tc>
          <w:tcPr>
            <w:tcW w:w="3164" w:type="dxa"/>
            <w:shd w:val="clear" w:color="auto" w:fill="auto"/>
          </w:tcPr>
          <w:p w14:paraId="5D32A331"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color w:val="0070C0"/>
                <w:kern w:val="2"/>
                <w:sz w:val="26"/>
                <w:szCs w:val="26"/>
              </w:rPr>
              <w:t>Bài 47.Di truyền học với con người</w:t>
            </w:r>
          </w:p>
        </w:tc>
        <w:tc>
          <w:tcPr>
            <w:tcW w:w="1620" w:type="dxa"/>
            <w:shd w:val="clear" w:color="auto" w:fill="auto"/>
          </w:tcPr>
          <w:p w14:paraId="7AAB83B0"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b/>
                <w:bCs/>
                <w:color w:val="0070C0"/>
                <w:kern w:val="2"/>
                <w:sz w:val="26"/>
                <w:szCs w:val="26"/>
              </w:rPr>
              <w:t>Nhận biết:</w:t>
            </w:r>
          </w:p>
          <w:p w14:paraId="20E7DE91"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7A521C3E"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3B125FE0"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4AF4D6D6"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2DE2AE01"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6C3A232B"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0D641B6A"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547C6F79"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44CD571D"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Thông hiểu:</w:t>
            </w:r>
          </w:p>
          <w:p w14:paraId="1493CB6E"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04EFF0EA"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03F9EC18"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25E31935"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144ABA7B"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11E0CB51"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77E4929A"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p>
          <w:p w14:paraId="16D91648"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 xml:space="preserve">Vận dụng cao: </w:t>
            </w:r>
          </w:p>
          <w:p w14:paraId="21389735"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tc>
        <w:tc>
          <w:tcPr>
            <w:tcW w:w="5381" w:type="dxa"/>
            <w:shd w:val="clear" w:color="auto" w:fill="auto"/>
          </w:tcPr>
          <w:p w14:paraId="130D97EF"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được khái niệm về bệnh và tật di truyền ở người.</w:t>
            </w:r>
          </w:p>
          <w:p w14:paraId="0B8A70D6"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Kể tên được một số hội chứng và bệnh di truyền ở người (Down (Đao), Turner (Tơcnơ), bệnh câm điếc bẩm sinh, bạch tạng).</w:t>
            </w:r>
          </w:p>
          <w:p w14:paraId="59178062"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được vai trò của di truyền học với hôn nhân.</w:t>
            </w:r>
          </w:p>
          <w:p w14:paraId="75A503BE"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được ý nghĩa của việc cấm kết hôn gần huyết thống.</w:t>
            </w:r>
            <w:r w:rsidRPr="00FC2B9D">
              <w:rPr>
                <w:rFonts w:ascii="Times New Roman" w:eastAsia="Calibri" w:hAnsi="Times New Roman"/>
                <w:color w:val="0070C0"/>
                <w:kern w:val="2"/>
                <w:sz w:val="26"/>
                <w:szCs w:val="26"/>
              </w:rPr>
              <w:br/>
              <w:t>– Trình bày được một số tác nhân gây bệnh di truyền như: các chất phóng xạ từ các vụ nổ, thử vũ khí hạt nhân, hoá chất do công nghiệp, thuốc trừ sâu, diệt cỏ.</w:t>
            </w:r>
          </w:p>
          <w:p w14:paraId="568D8F8D"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Dựa vào ảnh (hoặc học liệu điện tử) kể tên được một số tật di truyền ở người (hở khe môi, hàm; dính ngón tay).</w:t>
            </w:r>
          </w:p>
          <w:p w14:paraId="0FC8F40F"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xml:space="preserve">– Trình bày được quan điểm về lựa chọn giới tính trong sinh sản ở người. </w:t>
            </w:r>
          </w:p>
          <w:p w14:paraId="2B47A324" w14:textId="77777777" w:rsidR="00EB14F2" w:rsidRPr="00FC2B9D" w:rsidRDefault="00EB14F2" w:rsidP="00FC2B9D">
            <w:pPr>
              <w:widowControl w:val="0"/>
              <w:tabs>
                <w:tab w:val="left" w:pos="306"/>
              </w:tabs>
              <w:autoSpaceDE w:val="0"/>
              <w:autoSpaceDN w:val="0"/>
              <w:spacing w:line="276" w:lineRule="auto"/>
              <w:ind w:left="107"/>
              <w:jc w:val="both"/>
              <w:rPr>
                <w:rFonts w:ascii="Times New Roman" w:eastAsia="Calibri" w:hAnsi="Times New Roman"/>
                <w:color w:val="0070C0"/>
                <w:kern w:val="2"/>
                <w:sz w:val="26"/>
                <w:szCs w:val="26"/>
                <w:lang w:val="vi"/>
              </w:rPr>
            </w:pPr>
            <w:r w:rsidRPr="00FC2B9D">
              <w:rPr>
                <w:rFonts w:ascii="Times New Roman" w:eastAsia="Calibri" w:hAnsi="Times New Roman"/>
                <w:color w:val="0070C0"/>
                <w:kern w:val="2"/>
                <w:sz w:val="26"/>
                <w:szCs w:val="26"/>
                <w:lang w:val="vi"/>
              </w:rPr>
              <w:t>–</w:t>
            </w:r>
            <w:r w:rsidRPr="00FC2B9D">
              <w:rPr>
                <w:rFonts w:ascii="Times New Roman" w:eastAsia="Calibri" w:hAnsi="Times New Roman"/>
                <w:b/>
                <w:color w:val="0070C0"/>
                <w:kern w:val="2"/>
                <w:sz w:val="26"/>
                <w:szCs w:val="26"/>
                <w:lang w:val="vi"/>
              </w:rPr>
              <w:t xml:space="preserve"> </w:t>
            </w:r>
            <w:r w:rsidRPr="00FC2B9D">
              <w:rPr>
                <w:rFonts w:ascii="Times New Roman" w:eastAsia="Calibri" w:hAnsi="Times New Roman"/>
                <w:color w:val="0070C0"/>
                <w:kern w:val="2"/>
                <w:sz w:val="26"/>
                <w:szCs w:val="26"/>
                <w:lang w:val="vi"/>
              </w:rPr>
              <w:t>Tìm hiểu được một số bệnh di truyền ở địa phương.</w:t>
            </w:r>
          </w:p>
          <w:p w14:paraId="764A5EB0" w14:textId="77777777" w:rsidR="00EB14F2" w:rsidRPr="00FC2B9D" w:rsidRDefault="00EB14F2" w:rsidP="00FC2B9D">
            <w:pPr>
              <w:widowControl w:val="0"/>
              <w:tabs>
                <w:tab w:val="left" w:pos="306"/>
              </w:tabs>
              <w:autoSpaceDE w:val="0"/>
              <w:autoSpaceDN w:val="0"/>
              <w:spacing w:line="276" w:lineRule="auto"/>
              <w:ind w:left="107"/>
              <w:jc w:val="both"/>
              <w:rPr>
                <w:rFonts w:ascii="Times New Roman" w:eastAsia="Calibri" w:hAnsi="Times New Roman"/>
                <w:color w:val="0070C0"/>
                <w:kern w:val="2"/>
                <w:sz w:val="26"/>
                <w:szCs w:val="26"/>
                <w:lang w:val="vi"/>
              </w:rPr>
            </w:pPr>
            <w:r w:rsidRPr="00FC2B9D">
              <w:rPr>
                <w:rFonts w:ascii="Times New Roman" w:eastAsia="Calibri" w:hAnsi="Times New Roman"/>
                <w:color w:val="0070C0"/>
                <w:kern w:val="2"/>
                <w:sz w:val="26"/>
                <w:szCs w:val="26"/>
                <w:lang w:val="vi"/>
              </w:rPr>
              <w:t>– Tìm hiểu được tuổi kết hôn ở địa phương.</w:t>
            </w:r>
          </w:p>
        </w:tc>
        <w:tc>
          <w:tcPr>
            <w:tcW w:w="991" w:type="dxa"/>
            <w:shd w:val="clear" w:color="auto" w:fill="auto"/>
          </w:tcPr>
          <w:p w14:paraId="1E1F7223"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3</w:t>
            </w:r>
          </w:p>
        </w:tc>
        <w:tc>
          <w:tcPr>
            <w:tcW w:w="851" w:type="dxa"/>
            <w:shd w:val="clear" w:color="auto" w:fill="auto"/>
          </w:tcPr>
          <w:p w14:paraId="376A6748"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850" w:type="dxa"/>
            <w:shd w:val="clear" w:color="auto" w:fill="auto"/>
          </w:tcPr>
          <w:p w14:paraId="08090256"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1287" w:type="dxa"/>
            <w:shd w:val="clear" w:color="auto" w:fill="auto"/>
          </w:tcPr>
          <w:p w14:paraId="5CAB542A"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C15,C22</w:t>
            </w:r>
          </w:p>
        </w:tc>
      </w:tr>
      <w:tr w:rsidR="00EB14F2" w:rsidRPr="00FC2B9D" w14:paraId="3D283BE5" w14:textId="77777777" w:rsidTr="00FC2B9D">
        <w:trPr>
          <w:trHeight w:val="3578"/>
        </w:trPr>
        <w:tc>
          <w:tcPr>
            <w:tcW w:w="3164" w:type="dxa"/>
            <w:shd w:val="clear" w:color="auto" w:fill="auto"/>
          </w:tcPr>
          <w:p w14:paraId="34DDCC50" w14:textId="77777777" w:rsidR="00EB14F2" w:rsidRPr="00FC2B9D" w:rsidRDefault="00EB14F2" w:rsidP="00FC2B9D">
            <w:pPr>
              <w:spacing w:before="40" w:after="40" w:line="312" w:lineRule="auto"/>
              <w:jc w:val="both"/>
              <w:outlineLvl w:val="1"/>
              <w:rPr>
                <w:rFonts w:ascii="Times New Roman" w:eastAsia="Calibri" w:hAnsi="Times New Roman"/>
                <w:b/>
                <w:kern w:val="2"/>
                <w:sz w:val="26"/>
                <w:szCs w:val="26"/>
              </w:rPr>
            </w:pPr>
            <w:r w:rsidRPr="00FC2B9D">
              <w:rPr>
                <w:rFonts w:ascii="Times New Roman" w:eastAsia="Calibri" w:hAnsi="Times New Roman"/>
                <w:b/>
                <w:color w:val="0070C0"/>
                <w:kern w:val="2"/>
                <w:sz w:val="26"/>
                <w:szCs w:val="26"/>
              </w:rPr>
              <w:lastRenderedPageBreak/>
              <w:t>Bài 48. Ứng dụng công nghệ di truyền vào đời sống</w:t>
            </w:r>
          </w:p>
        </w:tc>
        <w:tc>
          <w:tcPr>
            <w:tcW w:w="1620" w:type="dxa"/>
            <w:shd w:val="clear" w:color="auto" w:fill="auto"/>
          </w:tcPr>
          <w:p w14:paraId="3BF3F886"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Thông hiểu:</w:t>
            </w:r>
          </w:p>
          <w:p w14:paraId="1991EFE5"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0EACD50C"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1775F152"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22B7A6F7"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p w14:paraId="7A8D12D7" w14:textId="77777777" w:rsidR="00EB14F2" w:rsidRPr="00FC2B9D" w:rsidRDefault="00EB14F2" w:rsidP="00FC2B9D">
            <w:pPr>
              <w:spacing w:before="40" w:after="40" w:line="312" w:lineRule="auto"/>
              <w:rPr>
                <w:rFonts w:ascii="Times New Roman" w:eastAsia="Calibri" w:hAnsi="Times New Roman"/>
                <w:b/>
                <w:bCs/>
                <w:color w:val="0070C0"/>
                <w:kern w:val="2"/>
                <w:sz w:val="26"/>
                <w:szCs w:val="26"/>
              </w:rPr>
            </w:pPr>
            <w:r w:rsidRPr="00FC2B9D">
              <w:rPr>
                <w:rFonts w:ascii="Times New Roman" w:eastAsia="Calibri" w:hAnsi="Times New Roman"/>
                <w:b/>
                <w:bCs/>
                <w:color w:val="0070C0"/>
                <w:kern w:val="2"/>
                <w:sz w:val="26"/>
                <w:szCs w:val="26"/>
              </w:rPr>
              <w:t xml:space="preserve">Vận dụng cao: </w:t>
            </w:r>
          </w:p>
          <w:p w14:paraId="1118BC64" w14:textId="77777777" w:rsidR="00EB14F2" w:rsidRPr="00FC2B9D" w:rsidRDefault="00EB14F2" w:rsidP="00FC2B9D">
            <w:pPr>
              <w:spacing w:before="40" w:after="40" w:line="312" w:lineRule="auto"/>
              <w:rPr>
                <w:rFonts w:ascii="Times New Roman" w:eastAsia="Calibri" w:hAnsi="Times New Roman"/>
                <w:b/>
                <w:i/>
                <w:color w:val="0070C0"/>
                <w:kern w:val="2"/>
                <w:sz w:val="26"/>
                <w:szCs w:val="26"/>
                <w:lang w:val="vi-VN"/>
              </w:rPr>
            </w:pPr>
          </w:p>
        </w:tc>
        <w:tc>
          <w:tcPr>
            <w:tcW w:w="5381" w:type="dxa"/>
            <w:shd w:val="clear" w:color="auto" w:fill="auto"/>
          </w:tcPr>
          <w:p w14:paraId="7D000C96"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được một số ứng dụng công nghệ di truyền trong y học, pháp y, làm sạch môi trường, nông nghiệp, an toàn sinh học.</w:t>
            </w:r>
          </w:p>
          <w:p w14:paraId="05EFC28B"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Nêu được một số vấn đề về đạo đức sinh học trong nghiên cứu và ứng dụng công nghệ di truyền.</w:t>
            </w:r>
          </w:p>
          <w:p w14:paraId="5A06FF46" w14:textId="77777777" w:rsidR="00EB14F2" w:rsidRPr="00FC2B9D" w:rsidRDefault="00EB14F2" w:rsidP="00FC2B9D">
            <w:pPr>
              <w:spacing w:before="40" w:after="40" w:line="312" w:lineRule="auto"/>
              <w:rPr>
                <w:rFonts w:ascii="Times New Roman" w:eastAsia="Calibri" w:hAnsi="Times New Roman"/>
                <w:color w:val="0070C0"/>
                <w:kern w:val="2"/>
                <w:sz w:val="26"/>
                <w:szCs w:val="26"/>
              </w:rPr>
            </w:pPr>
            <w:r w:rsidRPr="00FC2B9D">
              <w:rPr>
                <w:rFonts w:ascii="Times New Roman" w:eastAsia="Calibri" w:hAnsi="Times New Roman"/>
                <w:color w:val="0070C0"/>
                <w:kern w:val="2"/>
                <w:sz w:val="26"/>
                <w:szCs w:val="26"/>
              </w:rPr>
              <w:t>– Tìm hiểu được một số sản phẩm ứng dụng công nghệ di truyền tại địa phương.</w:t>
            </w:r>
          </w:p>
        </w:tc>
        <w:tc>
          <w:tcPr>
            <w:tcW w:w="991" w:type="dxa"/>
            <w:shd w:val="clear" w:color="auto" w:fill="auto"/>
          </w:tcPr>
          <w:p w14:paraId="597C03C9"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p>
        </w:tc>
        <w:tc>
          <w:tcPr>
            <w:tcW w:w="851" w:type="dxa"/>
            <w:shd w:val="clear" w:color="auto" w:fill="auto"/>
          </w:tcPr>
          <w:p w14:paraId="05AA0A51"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2</w:t>
            </w:r>
          </w:p>
        </w:tc>
        <w:tc>
          <w:tcPr>
            <w:tcW w:w="850" w:type="dxa"/>
            <w:shd w:val="clear" w:color="auto" w:fill="auto"/>
          </w:tcPr>
          <w:p w14:paraId="675A8629" w14:textId="77777777" w:rsidR="00EB14F2" w:rsidRPr="00FC2B9D" w:rsidRDefault="00EB14F2" w:rsidP="00FC2B9D">
            <w:pPr>
              <w:spacing w:before="40" w:after="40" w:line="312" w:lineRule="auto"/>
              <w:jc w:val="both"/>
              <w:outlineLvl w:val="1"/>
              <w:rPr>
                <w:rFonts w:ascii="Times New Roman" w:eastAsia="Calibri" w:hAnsi="Times New Roman"/>
                <w:b/>
                <w:color w:val="0000FF"/>
                <w:kern w:val="2"/>
                <w:sz w:val="26"/>
                <w:szCs w:val="26"/>
              </w:rPr>
            </w:pPr>
          </w:p>
        </w:tc>
        <w:tc>
          <w:tcPr>
            <w:tcW w:w="1287" w:type="dxa"/>
            <w:shd w:val="clear" w:color="auto" w:fill="auto"/>
          </w:tcPr>
          <w:p w14:paraId="16D9D0B4" w14:textId="77777777" w:rsidR="00EB14F2" w:rsidRPr="00FC2B9D" w:rsidRDefault="00EB14F2" w:rsidP="00FC2B9D">
            <w:pPr>
              <w:spacing w:before="40" w:after="40" w:line="312" w:lineRule="auto"/>
              <w:jc w:val="center"/>
              <w:outlineLvl w:val="1"/>
              <w:rPr>
                <w:rFonts w:ascii="Times New Roman" w:eastAsia="Calibri" w:hAnsi="Times New Roman"/>
                <w:b/>
                <w:color w:val="0000FF"/>
                <w:kern w:val="2"/>
                <w:sz w:val="26"/>
                <w:szCs w:val="26"/>
              </w:rPr>
            </w:pPr>
            <w:r w:rsidRPr="00FC2B9D">
              <w:rPr>
                <w:rFonts w:ascii="Times New Roman" w:eastAsia="Calibri" w:hAnsi="Times New Roman"/>
                <w:b/>
                <w:color w:val="0000FF"/>
                <w:kern w:val="2"/>
                <w:sz w:val="26"/>
                <w:szCs w:val="26"/>
              </w:rPr>
              <w:t>C11,C12</w:t>
            </w:r>
          </w:p>
        </w:tc>
      </w:tr>
    </w:tbl>
    <w:p w14:paraId="4B8E8400" w14:textId="77777777" w:rsidR="00EB14F2" w:rsidRPr="00FC2B9D" w:rsidRDefault="00EB14F2" w:rsidP="00FC2B9D">
      <w:pPr>
        <w:spacing w:before="40" w:after="40" w:line="312" w:lineRule="auto"/>
        <w:jc w:val="both"/>
        <w:outlineLvl w:val="1"/>
        <w:rPr>
          <w:rFonts w:ascii="Times New Roman" w:eastAsia="Calibri" w:hAnsi="Times New Roman"/>
          <w:b/>
          <w:color w:val="0000FF"/>
          <w:sz w:val="26"/>
          <w:szCs w:val="26"/>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23D6518F" w14:textId="77777777" w:rsidTr="00FC2B9D">
        <w:trPr>
          <w:jc w:val="center"/>
        </w:trPr>
        <w:tc>
          <w:tcPr>
            <w:tcW w:w="2660" w:type="dxa"/>
          </w:tcPr>
          <w:p w14:paraId="5D98E881" w14:textId="587523FA"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6</w:t>
            </w:r>
          </w:p>
        </w:tc>
        <w:tc>
          <w:tcPr>
            <w:tcW w:w="5986" w:type="dxa"/>
          </w:tcPr>
          <w:p w14:paraId="4E1C726E"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345ED06F"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346F106F"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3C5920A4" w14:textId="77777777" w:rsidR="00EB14F2" w:rsidRPr="00FC2B9D" w:rsidRDefault="00EB14F2">
      <w:pPr>
        <w:pStyle w:val="Heading1"/>
        <w:spacing w:line="309" w:lineRule="auto"/>
        <w:rPr>
          <w:rFonts w:ascii="Times New Roman" w:hAnsi="Times New Roman" w:cs="Times New Roman"/>
          <w:color w:val="000000" w:themeColor="text1"/>
          <w:sz w:val="28"/>
          <w:szCs w:val="28"/>
        </w:rPr>
      </w:pPr>
      <w:bookmarkStart w:id="24" w:name="_Hlk188205423"/>
      <w:bookmarkEnd w:id="24"/>
      <w:r w:rsidRPr="00FC2B9D">
        <w:rPr>
          <w:rFonts w:ascii="Times New Roman" w:hAnsi="Times New Roman" w:cs="Times New Roman"/>
          <w:b/>
          <w:color w:val="000000" w:themeColor="text1"/>
          <w:sz w:val="28"/>
          <w:szCs w:val="28"/>
        </w:rPr>
        <w:t>PHẦN</w:t>
      </w:r>
      <w:r w:rsidRPr="00FC2B9D">
        <w:rPr>
          <w:rFonts w:ascii="Times New Roman" w:hAnsi="Times New Roman" w:cs="Times New Roman"/>
          <w:b/>
          <w:color w:val="000000" w:themeColor="text1"/>
          <w:spacing w:val="25"/>
          <w:sz w:val="28"/>
          <w:szCs w:val="28"/>
        </w:rPr>
        <w:t xml:space="preserve"> </w:t>
      </w:r>
      <w:r w:rsidRPr="00FC2B9D">
        <w:rPr>
          <w:rFonts w:ascii="Times New Roman" w:hAnsi="Times New Roman" w:cs="Times New Roman"/>
          <w:b/>
          <w:color w:val="000000" w:themeColor="text1"/>
          <w:sz w:val="28"/>
          <w:szCs w:val="28"/>
        </w:rPr>
        <w:t>I.</w:t>
      </w:r>
      <w:r w:rsidRPr="00FC2B9D">
        <w:rPr>
          <w:rFonts w:ascii="Times New Roman" w:hAnsi="Times New Roman" w:cs="Times New Roman"/>
          <w:b/>
          <w:color w:val="000000" w:themeColor="text1"/>
          <w:spacing w:val="21"/>
          <w:sz w:val="28"/>
          <w:szCs w:val="28"/>
        </w:rPr>
        <w:t xml:space="preserve"> </w:t>
      </w:r>
      <w:r w:rsidRPr="00FC2B9D">
        <w:rPr>
          <w:rFonts w:ascii="Times New Roman" w:hAnsi="Times New Roman" w:cs="Times New Roman"/>
          <w:color w:val="000000" w:themeColor="text1"/>
          <w:sz w:val="28"/>
          <w:szCs w:val="28"/>
        </w:rPr>
        <w:t>Trắc</w:t>
      </w:r>
      <w:r w:rsidRPr="00FC2B9D">
        <w:rPr>
          <w:rFonts w:ascii="Times New Roman" w:hAnsi="Times New Roman" w:cs="Times New Roman"/>
          <w:color w:val="000000" w:themeColor="text1"/>
          <w:spacing w:val="20"/>
          <w:sz w:val="28"/>
          <w:szCs w:val="28"/>
        </w:rPr>
        <w:t xml:space="preserve"> </w:t>
      </w:r>
      <w:r w:rsidRPr="00FC2B9D">
        <w:rPr>
          <w:rFonts w:ascii="Times New Roman" w:hAnsi="Times New Roman" w:cs="Times New Roman"/>
          <w:color w:val="000000" w:themeColor="text1"/>
          <w:sz w:val="28"/>
          <w:szCs w:val="28"/>
        </w:rPr>
        <w:t>nghiệm</w:t>
      </w:r>
      <w:r w:rsidRPr="00FC2B9D">
        <w:rPr>
          <w:rFonts w:ascii="Times New Roman" w:hAnsi="Times New Roman" w:cs="Times New Roman"/>
          <w:color w:val="000000" w:themeColor="text1"/>
          <w:spacing w:val="18"/>
          <w:sz w:val="28"/>
          <w:szCs w:val="28"/>
        </w:rPr>
        <w:t xml:space="preserve"> </w:t>
      </w:r>
      <w:r w:rsidRPr="00FC2B9D">
        <w:rPr>
          <w:rFonts w:ascii="Times New Roman" w:hAnsi="Times New Roman" w:cs="Times New Roman"/>
          <w:color w:val="000000" w:themeColor="text1"/>
          <w:sz w:val="28"/>
          <w:szCs w:val="28"/>
        </w:rPr>
        <w:t>nhiều</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phương</w:t>
      </w:r>
      <w:r w:rsidRPr="00FC2B9D">
        <w:rPr>
          <w:rFonts w:ascii="Times New Roman" w:hAnsi="Times New Roman" w:cs="Times New Roman"/>
          <w:color w:val="000000" w:themeColor="text1"/>
          <w:spacing w:val="25"/>
          <w:sz w:val="28"/>
          <w:szCs w:val="28"/>
        </w:rPr>
        <w:t xml:space="preserve"> </w:t>
      </w:r>
      <w:r w:rsidRPr="00FC2B9D">
        <w:rPr>
          <w:rFonts w:ascii="Times New Roman" w:hAnsi="Times New Roman" w:cs="Times New Roman"/>
          <w:color w:val="000000" w:themeColor="text1"/>
          <w:sz w:val="28"/>
          <w:szCs w:val="28"/>
        </w:rPr>
        <w:t>án</w:t>
      </w:r>
      <w:r w:rsidRPr="00FC2B9D">
        <w:rPr>
          <w:rFonts w:ascii="Times New Roman" w:hAnsi="Times New Roman" w:cs="Times New Roman"/>
          <w:color w:val="000000" w:themeColor="text1"/>
          <w:spacing w:val="20"/>
          <w:sz w:val="28"/>
          <w:szCs w:val="28"/>
        </w:rPr>
        <w:t xml:space="preserve"> </w:t>
      </w:r>
      <w:r w:rsidRPr="00FC2B9D">
        <w:rPr>
          <w:rFonts w:ascii="Times New Roman" w:hAnsi="Times New Roman" w:cs="Times New Roman"/>
          <w:color w:val="000000" w:themeColor="text1"/>
          <w:sz w:val="28"/>
          <w:szCs w:val="28"/>
        </w:rPr>
        <w:t>lựa</w:t>
      </w:r>
      <w:r w:rsidRPr="00FC2B9D">
        <w:rPr>
          <w:rFonts w:ascii="Times New Roman" w:hAnsi="Times New Roman" w:cs="Times New Roman"/>
          <w:color w:val="000000" w:themeColor="text1"/>
          <w:spacing w:val="21"/>
          <w:sz w:val="28"/>
          <w:szCs w:val="28"/>
        </w:rPr>
        <w:t xml:space="preserve"> </w:t>
      </w:r>
      <w:r w:rsidRPr="00FC2B9D">
        <w:rPr>
          <w:rFonts w:ascii="Times New Roman" w:hAnsi="Times New Roman" w:cs="Times New Roman"/>
          <w:color w:val="000000" w:themeColor="text1"/>
          <w:sz w:val="28"/>
          <w:szCs w:val="28"/>
        </w:rPr>
        <w:t>chọn:</w:t>
      </w:r>
      <w:r w:rsidRPr="00FC2B9D">
        <w:rPr>
          <w:rFonts w:ascii="Times New Roman" w:hAnsi="Times New Roman" w:cs="Times New Roman"/>
          <w:color w:val="000000" w:themeColor="text1"/>
          <w:spacing w:val="25"/>
          <w:sz w:val="28"/>
          <w:szCs w:val="28"/>
        </w:rPr>
        <w:t xml:space="preserve"> </w:t>
      </w:r>
      <w:r w:rsidRPr="00FC2B9D">
        <w:rPr>
          <w:rFonts w:ascii="Times New Roman" w:hAnsi="Times New Roman" w:cs="Times New Roman"/>
          <w:color w:val="000000" w:themeColor="text1"/>
          <w:sz w:val="28"/>
          <w:szCs w:val="28"/>
        </w:rPr>
        <w:t>Thí</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sinh</w:t>
      </w:r>
      <w:r w:rsidRPr="00FC2B9D">
        <w:rPr>
          <w:rFonts w:ascii="Times New Roman" w:hAnsi="Times New Roman" w:cs="Times New Roman"/>
          <w:color w:val="000000" w:themeColor="text1"/>
          <w:spacing w:val="18"/>
          <w:sz w:val="28"/>
          <w:szCs w:val="28"/>
        </w:rPr>
        <w:t xml:space="preserve"> </w:t>
      </w:r>
      <w:r w:rsidRPr="00FC2B9D">
        <w:rPr>
          <w:rFonts w:ascii="Times New Roman" w:hAnsi="Times New Roman" w:cs="Times New Roman"/>
          <w:color w:val="000000" w:themeColor="text1"/>
          <w:sz w:val="28"/>
          <w:szCs w:val="28"/>
        </w:rPr>
        <w:t>trả</w:t>
      </w:r>
      <w:r w:rsidRPr="00FC2B9D">
        <w:rPr>
          <w:rFonts w:ascii="Times New Roman" w:hAnsi="Times New Roman" w:cs="Times New Roman"/>
          <w:color w:val="000000" w:themeColor="text1"/>
          <w:spacing w:val="19"/>
          <w:sz w:val="28"/>
          <w:szCs w:val="28"/>
        </w:rPr>
        <w:t xml:space="preserve"> </w:t>
      </w:r>
      <w:r w:rsidRPr="00FC2B9D">
        <w:rPr>
          <w:rFonts w:ascii="Times New Roman" w:hAnsi="Times New Roman" w:cs="Times New Roman"/>
          <w:color w:val="000000" w:themeColor="text1"/>
          <w:sz w:val="28"/>
          <w:szCs w:val="28"/>
        </w:rPr>
        <w:t>lời</w:t>
      </w:r>
      <w:r w:rsidRPr="00FC2B9D">
        <w:rPr>
          <w:rFonts w:ascii="Times New Roman" w:hAnsi="Times New Roman" w:cs="Times New Roman"/>
          <w:color w:val="000000" w:themeColor="text1"/>
          <w:spacing w:val="20"/>
          <w:sz w:val="28"/>
          <w:szCs w:val="28"/>
        </w:rPr>
        <w:t xml:space="preserve"> </w:t>
      </w:r>
      <w:r w:rsidRPr="00FC2B9D">
        <w:rPr>
          <w:rFonts w:ascii="Times New Roman" w:hAnsi="Times New Roman" w:cs="Times New Roman"/>
          <w:color w:val="000000" w:themeColor="text1"/>
          <w:sz w:val="28"/>
          <w:szCs w:val="28"/>
        </w:rPr>
        <w:t>từ</w:t>
      </w:r>
      <w:r w:rsidRPr="00FC2B9D">
        <w:rPr>
          <w:rFonts w:ascii="Times New Roman" w:hAnsi="Times New Roman" w:cs="Times New Roman"/>
          <w:color w:val="000000" w:themeColor="text1"/>
          <w:spacing w:val="25"/>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20"/>
          <w:sz w:val="28"/>
          <w:szCs w:val="28"/>
        </w:rPr>
        <w:t xml:space="preserve"> </w:t>
      </w:r>
      <w:r w:rsidRPr="00FC2B9D">
        <w:rPr>
          <w:rFonts w:ascii="Times New Roman" w:hAnsi="Times New Roman" w:cs="Times New Roman"/>
          <w:color w:val="000000" w:themeColor="text1"/>
          <w:sz w:val="28"/>
          <w:szCs w:val="28"/>
        </w:rPr>
        <w:t>1</w:t>
      </w:r>
      <w:r w:rsidRPr="00FC2B9D">
        <w:rPr>
          <w:rFonts w:ascii="Times New Roman" w:hAnsi="Times New Roman" w:cs="Times New Roman"/>
          <w:color w:val="000000" w:themeColor="text1"/>
          <w:spacing w:val="21"/>
          <w:sz w:val="28"/>
          <w:szCs w:val="28"/>
        </w:rPr>
        <w:t xml:space="preserve"> </w:t>
      </w:r>
      <w:r w:rsidRPr="00FC2B9D">
        <w:rPr>
          <w:rFonts w:ascii="Times New Roman" w:hAnsi="Times New Roman" w:cs="Times New Roman"/>
          <w:color w:val="000000" w:themeColor="text1"/>
          <w:sz w:val="28"/>
          <w:szCs w:val="28"/>
        </w:rPr>
        <w:t>đến</w:t>
      </w:r>
      <w:r w:rsidRPr="00FC2B9D">
        <w:rPr>
          <w:rFonts w:ascii="Times New Roman" w:hAnsi="Times New Roman" w:cs="Times New Roman"/>
          <w:color w:val="000000" w:themeColor="text1"/>
          <w:spacing w:val="18"/>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12.</w:t>
      </w:r>
      <w:r w:rsidRPr="00FC2B9D">
        <w:rPr>
          <w:rFonts w:ascii="Times New Roman" w:hAnsi="Times New Roman" w:cs="Times New Roman"/>
          <w:color w:val="000000" w:themeColor="text1"/>
          <w:spacing w:val="25"/>
          <w:sz w:val="28"/>
          <w:szCs w:val="28"/>
        </w:rPr>
        <w:t xml:space="preserve"> </w:t>
      </w:r>
      <w:r w:rsidRPr="00FC2B9D">
        <w:rPr>
          <w:rFonts w:ascii="Times New Roman" w:hAnsi="Times New Roman" w:cs="Times New Roman"/>
          <w:color w:val="000000" w:themeColor="text1"/>
          <w:sz w:val="28"/>
          <w:szCs w:val="28"/>
        </w:rPr>
        <w:t>Mỗi</w:t>
      </w:r>
      <w:r w:rsidRPr="00FC2B9D">
        <w:rPr>
          <w:rFonts w:ascii="Times New Roman" w:hAnsi="Times New Roman" w:cs="Times New Roman"/>
          <w:color w:val="000000" w:themeColor="text1"/>
          <w:spacing w:val="21"/>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hỏi thí sinh chỉ chọn một phương án trả lời</w:t>
      </w:r>
    </w:p>
    <w:p w14:paraId="42460BEB" w14:textId="77777777" w:rsidR="00EB14F2" w:rsidRPr="00FC2B9D" w:rsidRDefault="00EB14F2">
      <w:pPr>
        <w:spacing w:line="276" w:lineRule="auto"/>
        <w:ind w:right="40"/>
        <w:jc w:val="both"/>
        <w:rPr>
          <w:rFonts w:ascii="Times New Roman" w:hAnsi="Times New Roman"/>
          <w:color w:val="000000" w:themeColor="text1"/>
          <w:sz w:val="28"/>
          <w:szCs w:val="28"/>
        </w:rPr>
      </w:pPr>
      <w:r w:rsidRPr="00FC2B9D">
        <w:rPr>
          <w:rFonts w:ascii="Times New Roman" w:hAnsi="Times New Roman"/>
          <w:b/>
          <w:color w:val="000000" w:themeColor="text1"/>
          <w:sz w:val="28"/>
          <w:szCs w:val="28"/>
        </w:rPr>
        <w:t>Câu 1</w:t>
      </w:r>
      <w:r w:rsidRPr="00FC2B9D">
        <w:rPr>
          <w:rFonts w:ascii="Times New Roman" w:hAnsi="Times New Roman"/>
          <w:color w:val="000000" w:themeColor="text1"/>
          <w:sz w:val="28"/>
          <w:szCs w:val="28"/>
        </w:rPr>
        <w:t>: Biểu thức đúng của định luật Ôm là:</w:t>
      </w:r>
    </w:p>
    <w:p w14:paraId="14441622" w14:textId="77777777" w:rsidR="00EB14F2" w:rsidRPr="00FC2B9D" w:rsidRDefault="00EB14F2">
      <w:pPr>
        <w:pStyle w:val="NormalWeb"/>
        <w:spacing w:before="0" w:beforeAutospacing="0" w:after="0" w:afterAutospacing="0"/>
        <w:ind w:right="48"/>
        <w:jc w:val="both"/>
        <w:rPr>
          <w:color w:val="000000" w:themeColor="text1"/>
          <w:sz w:val="28"/>
          <w:szCs w:val="28"/>
        </w:rPr>
      </w:pPr>
      <w:r w:rsidRPr="00FC2B9D">
        <w:rPr>
          <w:b/>
          <w:color w:val="000000" w:themeColor="text1"/>
          <w:sz w:val="28"/>
          <w:szCs w:val="28"/>
        </w:rPr>
        <w:t>A.</w:t>
      </w:r>
      <w:r w:rsidRPr="00FC2B9D">
        <w:rPr>
          <w:color w:val="000000" w:themeColor="text1"/>
          <w:position w:val="-26"/>
          <w:sz w:val="28"/>
          <w:szCs w:val="28"/>
        </w:rPr>
        <w:object w:dxaOrig="740" w:dyaOrig="710" w14:anchorId="6DBA79C8">
          <v:shape id="_x0000_i1037" type="#_x0000_t75" style="width:37.5pt;height:35.25pt" o:ole="">
            <v:imagedata r:id="rId13" o:title=""/>
          </v:shape>
          <o:OLEObject Type="Embed" ProgID="Equation.DSMT4" ShapeID="_x0000_i1037" DrawAspect="Content" ObjectID="_1802117661" r:id="rId50"/>
        </w:object>
      </w:r>
      <w:r w:rsidRPr="00FC2B9D">
        <w:rPr>
          <w:color w:val="000000" w:themeColor="text1"/>
          <w:sz w:val="28"/>
          <w:szCs w:val="28"/>
        </w:rPr>
        <w:t xml:space="preserve">          </w:t>
      </w:r>
      <w:r w:rsidRPr="00FC2B9D">
        <w:rPr>
          <w:color w:val="000000" w:themeColor="text1"/>
          <w:sz w:val="28"/>
          <w:szCs w:val="28"/>
          <w:lang w:val="vi-VN"/>
        </w:rPr>
        <w:t xml:space="preserve">    </w:t>
      </w:r>
      <w:r w:rsidRPr="00FC2B9D">
        <w:rPr>
          <w:b/>
          <w:color w:val="000000" w:themeColor="text1"/>
          <w:sz w:val="28"/>
          <w:szCs w:val="28"/>
        </w:rPr>
        <w:t>B</w:t>
      </w:r>
      <w:r w:rsidRPr="00FC2B9D">
        <w:rPr>
          <w:color w:val="000000" w:themeColor="text1"/>
          <w:sz w:val="28"/>
          <w:szCs w:val="28"/>
        </w:rPr>
        <w:t xml:space="preserve">.  </w:t>
      </w:r>
      <w:r w:rsidRPr="00FC2B9D">
        <w:rPr>
          <w:color w:val="000000" w:themeColor="text1"/>
          <w:position w:val="-28"/>
          <w:sz w:val="28"/>
          <w:szCs w:val="28"/>
        </w:rPr>
        <w:object w:dxaOrig="890" w:dyaOrig="720" w14:anchorId="25DECD7E">
          <v:shape id="_x0000_i1038" type="#_x0000_t75" style="width:45pt;height:36.75pt" o:ole="">
            <v:imagedata r:id="rId15" o:title=""/>
          </v:shape>
          <o:OLEObject Type="Embed" ProgID="Equation.DSMT4" ShapeID="_x0000_i1038" DrawAspect="Content" ObjectID="_1802117662" r:id="rId51"/>
        </w:object>
      </w:r>
      <w:r w:rsidRPr="00FC2B9D">
        <w:rPr>
          <w:color w:val="000000" w:themeColor="text1"/>
          <w:sz w:val="28"/>
          <w:szCs w:val="28"/>
        </w:rPr>
        <w:t xml:space="preserve">                          </w:t>
      </w:r>
      <w:r w:rsidRPr="00FC2B9D">
        <w:rPr>
          <w:b/>
          <w:color w:val="000000" w:themeColor="text1"/>
          <w:sz w:val="28"/>
          <w:szCs w:val="28"/>
        </w:rPr>
        <w:t>C</w:t>
      </w:r>
      <w:r w:rsidRPr="00FC2B9D">
        <w:rPr>
          <w:color w:val="000000" w:themeColor="text1"/>
          <w:sz w:val="28"/>
          <w:szCs w:val="28"/>
        </w:rPr>
        <w:t xml:space="preserve">.  </w:t>
      </w:r>
      <w:r w:rsidRPr="00FC2B9D">
        <w:rPr>
          <w:color w:val="000000" w:themeColor="text1"/>
          <w:position w:val="-26"/>
          <w:sz w:val="28"/>
          <w:szCs w:val="28"/>
        </w:rPr>
        <w:object w:dxaOrig="930" w:dyaOrig="710" w14:anchorId="6F7E1A89">
          <v:shape id="_x0000_i1039" type="#_x0000_t75" style="width:46.5pt;height:35.25pt" o:ole="">
            <v:imagedata r:id="rId17" o:title=""/>
          </v:shape>
          <o:OLEObject Type="Embed" ProgID="Equation.DSMT4" ShapeID="_x0000_i1039" DrawAspect="Content" ObjectID="_1802117663" r:id="rId52"/>
        </w:object>
      </w:r>
      <w:r w:rsidRPr="00FC2B9D">
        <w:rPr>
          <w:color w:val="000000" w:themeColor="text1"/>
          <w:sz w:val="28"/>
          <w:szCs w:val="28"/>
        </w:rPr>
        <w:t xml:space="preserve">                            </w:t>
      </w:r>
      <w:r w:rsidRPr="00FC2B9D">
        <w:rPr>
          <w:b/>
          <w:color w:val="000000" w:themeColor="text1"/>
          <w:sz w:val="28"/>
          <w:szCs w:val="28"/>
        </w:rPr>
        <w:t>D</w:t>
      </w:r>
      <w:r w:rsidRPr="00FC2B9D">
        <w:rPr>
          <w:color w:val="000000" w:themeColor="text1"/>
          <w:sz w:val="28"/>
          <w:szCs w:val="28"/>
        </w:rPr>
        <w:t xml:space="preserve">. </w:t>
      </w:r>
      <w:r w:rsidRPr="00FC2B9D">
        <w:rPr>
          <w:color w:val="000000" w:themeColor="text1"/>
          <w:position w:val="-26"/>
          <w:sz w:val="28"/>
          <w:szCs w:val="28"/>
        </w:rPr>
        <w:object w:dxaOrig="930" w:dyaOrig="710" w14:anchorId="53CCE9B6">
          <v:shape id="_x0000_i1040" type="#_x0000_t75" style="width:46.5pt;height:35.25pt" o:ole="">
            <v:imagedata r:id="rId19" o:title=""/>
          </v:shape>
          <o:OLEObject Type="Embed" ProgID="Equation.DSMT4" ShapeID="_x0000_i1040" DrawAspect="Content" ObjectID="_1802117664" r:id="rId53"/>
        </w:object>
      </w:r>
      <w:r w:rsidRPr="00FC2B9D">
        <w:rPr>
          <w:b/>
          <w:color w:val="000000" w:themeColor="text1"/>
          <w:sz w:val="28"/>
          <w:szCs w:val="28"/>
        </w:rPr>
        <w:t xml:space="preserve"> </w:t>
      </w:r>
      <w:r w:rsidRPr="00FC2B9D">
        <w:rPr>
          <w:b/>
          <w:color w:val="000000" w:themeColor="text1"/>
          <w:sz w:val="28"/>
          <w:szCs w:val="28"/>
        </w:rPr>
        <w:tab/>
        <w:t xml:space="preserve">                         </w:t>
      </w:r>
    </w:p>
    <w:p w14:paraId="1311CF13" w14:textId="77777777" w:rsidR="00EB14F2" w:rsidRPr="00FC2B9D" w:rsidRDefault="00EB14F2">
      <w:pPr>
        <w:spacing w:line="276" w:lineRule="auto"/>
        <w:ind w:right="40"/>
        <w:jc w:val="both"/>
        <w:rPr>
          <w:rFonts w:ascii="Times New Roman" w:hAnsi="Times New Roman"/>
          <w:b/>
          <w:color w:val="000000" w:themeColor="text1"/>
          <w:sz w:val="28"/>
          <w:szCs w:val="28"/>
          <w:highlight w:val="white"/>
        </w:rPr>
      </w:pPr>
      <w:r w:rsidRPr="00FC2B9D">
        <w:rPr>
          <w:rFonts w:ascii="Times New Roman" w:hAnsi="Times New Roman"/>
          <w:noProof/>
          <w:color w:val="000000" w:themeColor="text1"/>
        </w:rPr>
        <w:drawing>
          <wp:inline distT="0" distB="0" distL="0" distR="0" wp14:anchorId="6800DF55" wp14:editId="0484A064">
            <wp:extent cx="6311900" cy="1107440"/>
            <wp:effectExtent l="0" t="0" r="0" b="0"/>
            <wp:docPr id="1680047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4759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311900" cy="1107440"/>
                    </a:xfrm>
                    <a:prstGeom prst="rect">
                      <a:avLst/>
                    </a:prstGeom>
                    <a:noFill/>
                    <a:ln>
                      <a:noFill/>
                    </a:ln>
                  </pic:spPr>
                </pic:pic>
              </a:graphicData>
            </a:graphic>
          </wp:inline>
        </w:drawing>
      </w:r>
      <w:r w:rsidRPr="00FC2B9D">
        <w:rPr>
          <w:rFonts w:ascii="Times New Roman" w:hAnsi="Times New Roman"/>
          <w:b/>
          <w:color w:val="000000" w:themeColor="text1"/>
          <w:sz w:val="28"/>
          <w:szCs w:val="28"/>
          <w:highlight w:val="white"/>
        </w:rPr>
        <w:t xml:space="preserve">Câu 3: </w:t>
      </w:r>
      <w:r w:rsidRPr="00FC2B9D">
        <w:rPr>
          <w:rFonts w:ascii="Times New Roman" w:hAnsi="Times New Roman"/>
          <w:color w:val="000000" w:themeColor="text1"/>
          <w:sz w:val="28"/>
          <w:szCs w:val="28"/>
          <w:highlight w:val="white"/>
        </w:rPr>
        <w:t>Biểu thức nào sau đây xác định điện trở tương đương của đoạn mạch có hai điện trở R</w:t>
      </w:r>
      <w:r w:rsidRPr="00FC2B9D">
        <w:rPr>
          <w:rFonts w:ascii="Times New Roman" w:hAnsi="Times New Roman"/>
          <w:color w:val="000000" w:themeColor="text1"/>
          <w:sz w:val="28"/>
          <w:szCs w:val="28"/>
          <w:highlight w:val="white"/>
          <w:vertAlign w:val="subscript"/>
        </w:rPr>
        <w:t>1</w:t>
      </w:r>
      <w:r w:rsidRPr="00FC2B9D">
        <w:rPr>
          <w:rFonts w:ascii="Times New Roman" w:hAnsi="Times New Roman"/>
          <w:color w:val="000000" w:themeColor="text1"/>
          <w:sz w:val="28"/>
          <w:szCs w:val="28"/>
          <w:highlight w:val="white"/>
        </w:rPr>
        <w:t>, R</w:t>
      </w:r>
      <w:r w:rsidRPr="00FC2B9D">
        <w:rPr>
          <w:rFonts w:ascii="Times New Roman" w:hAnsi="Times New Roman"/>
          <w:color w:val="000000" w:themeColor="text1"/>
          <w:sz w:val="28"/>
          <w:szCs w:val="28"/>
          <w:highlight w:val="white"/>
          <w:vertAlign w:val="subscript"/>
        </w:rPr>
        <w:t>2</w:t>
      </w:r>
      <w:r w:rsidRPr="00FC2B9D">
        <w:rPr>
          <w:rFonts w:ascii="Times New Roman" w:hAnsi="Times New Roman"/>
          <w:color w:val="000000" w:themeColor="text1"/>
          <w:sz w:val="28"/>
          <w:szCs w:val="28"/>
          <w:highlight w:val="white"/>
        </w:rPr>
        <w:t xml:space="preserve"> mắc song song?</w:t>
      </w:r>
    </w:p>
    <w:p w14:paraId="2D41D2A3" w14:textId="77777777" w:rsidR="00EB14F2" w:rsidRPr="00FC2B9D" w:rsidRDefault="00EB14F2">
      <w:pPr>
        <w:shd w:val="clear" w:color="auto" w:fill="FFFFFF"/>
        <w:rPr>
          <w:rFonts w:ascii="Times New Roman" w:hAnsi="Times New Roman"/>
          <w:color w:val="000000" w:themeColor="text1"/>
          <w:sz w:val="28"/>
          <w:szCs w:val="28"/>
        </w:rPr>
      </w:pPr>
      <w:r w:rsidRPr="00FC2B9D">
        <w:rPr>
          <w:rFonts w:ascii="Times New Roman" w:hAnsi="Times New Roman"/>
          <w:b/>
          <w:color w:val="000000" w:themeColor="text1"/>
          <w:sz w:val="28"/>
          <w:szCs w:val="28"/>
        </w:rPr>
        <w:t xml:space="preserve"> A. </w:t>
      </w:r>
      <w:r w:rsidRPr="00FC2B9D">
        <w:rPr>
          <w:rFonts w:ascii="Times New Roman" w:hAnsi="Times New Roman"/>
          <w:color w:val="000000" w:themeColor="text1"/>
          <w:position w:val="-34"/>
          <w:sz w:val="28"/>
          <w:szCs w:val="28"/>
        </w:rPr>
        <w:object w:dxaOrig="1700" w:dyaOrig="780" w14:anchorId="772ED357">
          <v:shape id="_x0000_i1041" type="#_x0000_t75" style="width:84.75pt;height:39pt" o:ole="">
            <v:imagedata r:id="rId21" o:title=""/>
          </v:shape>
          <o:OLEObject Type="Embed" ProgID="Equation.DSMT4" ShapeID="_x0000_i1041" DrawAspect="Content" ObjectID="_1802117665" r:id="rId55"/>
        </w:object>
      </w:r>
      <w:r w:rsidRPr="00FC2B9D">
        <w:rPr>
          <w:rFonts w:ascii="Times New Roman" w:hAnsi="Times New Roman"/>
          <w:color w:val="000000" w:themeColor="text1"/>
          <w:sz w:val="28"/>
          <w:szCs w:val="28"/>
        </w:rPr>
        <w:t xml:space="preserve">           </w:t>
      </w:r>
      <w:r w:rsidRPr="00FC2B9D">
        <w:rPr>
          <w:rFonts w:ascii="Times New Roman" w:hAnsi="Times New Roman"/>
          <w:b/>
          <w:color w:val="000000" w:themeColor="text1"/>
          <w:sz w:val="28"/>
          <w:szCs w:val="28"/>
        </w:rPr>
        <w:t>B</w:t>
      </w:r>
      <w:r w:rsidRPr="00FC2B9D">
        <w:rPr>
          <w:rFonts w:ascii="Times New Roman" w:hAnsi="Times New Roman"/>
          <w:color w:val="000000" w:themeColor="text1"/>
          <w:sz w:val="28"/>
          <w:szCs w:val="28"/>
        </w:rPr>
        <w:t xml:space="preserve">. </w:t>
      </w:r>
      <w:r w:rsidRPr="00FC2B9D">
        <w:rPr>
          <w:rFonts w:ascii="Times New Roman" w:hAnsi="Times New Roman"/>
          <w:color w:val="000000" w:themeColor="text1"/>
          <w:position w:val="-34"/>
          <w:sz w:val="28"/>
          <w:szCs w:val="28"/>
        </w:rPr>
        <w:object w:dxaOrig="1670" w:dyaOrig="780" w14:anchorId="5A6EA3D8">
          <v:shape id="_x0000_i1042" type="#_x0000_t75" style="width:83.25pt;height:39pt" o:ole="">
            <v:imagedata r:id="rId23" o:title=""/>
          </v:shape>
          <o:OLEObject Type="Embed" ProgID="Equation.DSMT4" ShapeID="_x0000_i1042" DrawAspect="Content" ObjectID="_1802117666" r:id="rId56"/>
        </w:object>
      </w:r>
      <w:r w:rsidRPr="00FC2B9D">
        <w:rPr>
          <w:rFonts w:ascii="Times New Roman" w:hAnsi="Times New Roman"/>
          <w:color w:val="000000" w:themeColor="text1"/>
          <w:sz w:val="28"/>
          <w:szCs w:val="28"/>
        </w:rPr>
        <w:t xml:space="preserve">        </w:t>
      </w:r>
      <w:r w:rsidRPr="00FC2B9D">
        <w:rPr>
          <w:rFonts w:ascii="Times New Roman" w:hAnsi="Times New Roman"/>
          <w:b/>
          <w:color w:val="000000" w:themeColor="text1"/>
          <w:sz w:val="28"/>
          <w:szCs w:val="28"/>
        </w:rPr>
        <w:t>C.</w:t>
      </w:r>
      <w:r w:rsidRPr="00FC2B9D">
        <w:rPr>
          <w:rFonts w:ascii="Times New Roman" w:hAnsi="Times New Roman"/>
          <w:color w:val="000000" w:themeColor="text1"/>
          <w:position w:val="-12"/>
          <w:sz w:val="28"/>
          <w:szCs w:val="28"/>
        </w:rPr>
        <w:object w:dxaOrig="1550" w:dyaOrig="370" w14:anchorId="61907D64">
          <v:shape id="_x0000_i1043" type="#_x0000_t75" style="width:77.25pt;height:18.75pt" o:ole="">
            <v:imagedata r:id="rId25" o:title=""/>
          </v:shape>
          <o:OLEObject Type="Embed" ProgID="Equation.DSMT4" ShapeID="_x0000_i1043" DrawAspect="Content" ObjectID="_1802117667" r:id="rId57"/>
        </w:object>
      </w:r>
      <w:r w:rsidRPr="00FC2B9D">
        <w:rPr>
          <w:rFonts w:ascii="Times New Roman" w:hAnsi="Times New Roman"/>
          <w:color w:val="000000" w:themeColor="text1"/>
          <w:sz w:val="28"/>
          <w:szCs w:val="28"/>
        </w:rPr>
        <w:t xml:space="preserve">         </w:t>
      </w:r>
      <w:r w:rsidRPr="00FC2B9D">
        <w:rPr>
          <w:rFonts w:ascii="Times New Roman" w:hAnsi="Times New Roman"/>
          <w:b/>
          <w:color w:val="000000" w:themeColor="text1"/>
          <w:sz w:val="28"/>
          <w:szCs w:val="28"/>
        </w:rPr>
        <w:t>D</w:t>
      </w:r>
      <w:r w:rsidRPr="00FC2B9D">
        <w:rPr>
          <w:rFonts w:ascii="Times New Roman" w:hAnsi="Times New Roman"/>
          <w:color w:val="000000" w:themeColor="text1"/>
          <w:sz w:val="28"/>
          <w:szCs w:val="28"/>
        </w:rPr>
        <w:t>.</w:t>
      </w:r>
      <w:r w:rsidRPr="00FC2B9D">
        <w:rPr>
          <w:rFonts w:ascii="Times New Roman" w:hAnsi="Times New Roman"/>
          <w:color w:val="000000" w:themeColor="text1"/>
          <w:position w:val="-12"/>
          <w:sz w:val="28"/>
          <w:szCs w:val="28"/>
        </w:rPr>
        <w:object w:dxaOrig="1590" w:dyaOrig="370" w14:anchorId="7F27630E">
          <v:shape id="_x0000_i1044" type="#_x0000_t75" style="width:79.5pt;height:18.75pt" o:ole="">
            <v:imagedata r:id="rId27" o:title=""/>
          </v:shape>
          <o:OLEObject Type="Embed" ProgID="Equation.DSMT4" ShapeID="_x0000_i1044" DrawAspect="Content" ObjectID="_1802117668" r:id="rId58"/>
        </w:object>
      </w:r>
      <w:r w:rsidRPr="00FC2B9D">
        <w:rPr>
          <w:rFonts w:ascii="Times New Roman" w:hAnsi="Times New Roman"/>
          <w:b/>
          <w:color w:val="000000" w:themeColor="text1"/>
          <w:sz w:val="28"/>
          <w:szCs w:val="28"/>
        </w:rPr>
        <w:t xml:space="preserve">                     </w:t>
      </w:r>
    </w:p>
    <w:p w14:paraId="513A7CAC" w14:textId="77777777" w:rsidR="00EB14F2" w:rsidRPr="00FC2B9D" w:rsidRDefault="00EB14F2">
      <w:pPr>
        <w:ind w:right="48"/>
        <w:jc w:val="both"/>
        <w:rPr>
          <w:rFonts w:ascii="Times New Roman" w:hAnsi="Times New Roman"/>
          <w:color w:val="000000" w:themeColor="text1"/>
          <w:sz w:val="28"/>
          <w:szCs w:val="28"/>
          <w:lang w:val="vi-VN" w:eastAsia="vi-VN"/>
        </w:rPr>
      </w:pPr>
      <w:r w:rsidRPr="00FC2B9D">
        <w:rPr>
          <w:rFonts w:ascii="Times New Roman" w:hAnsi="Times New Roman"/>
          <w:color w:val="000000" w:themeColor="text1"/>
          <w:sz w:val="28"/>
          <w:szCs w:val="28"/>
          <w:lang w:val="vi-VN" w:eastAsia="vi-VN"/>
        </w:rPr>
        <w:t> </w:t>
      </w:r>
    </w:p>
    <w:p w14:paraId="4BCDBAEF" w14:textId="77777777" w:rsidR="00EB14F2" w:rsidRPr="00FC2B9D" w:rsidRDefault="00EB14F2">
      <w:pPr>
        <w:ind w:left="48" w:right="48"/>
        <w:jc w:val="both"/>
        <w:rPr>
          <w:rFonts w:ascii="Times New Roman" w:hAnsi="Times New Roman"/>
          <w:color w:val="000000" w:themeColor="text1"/>
          <w:sz w:val="28"/>
          <w:szCs w:val="28"/>
          <w:lang w:val="vi-VN"/>
        </w:rPr>
      </w:pPr>
      <w:r w:rsidRPr="00FC2B9D">
        <w:rPr>
          <w:rFonts w:ascii="Times New Roman" w:hAnsi="Times New Roman"/>
          <w:b/>
          <w:bCs/>
          <w:color w:val="000000" w:themeColor="text1"/>
          <w:sz w:val="28"/>
          <w:szCs w:val="28"/>
          <w:lang w:val="vi-VN"/>
        </w:rPr>
        <w:t>Câu 4:</w:t>
      </w:r>
      <w:r w:rsidRPr="00FC2B9D">
        <w:rPr>
          <w:rFonts w:ascii="Times New Roman" w:hAnsi="Times New Roman"/>
          <w:color w:val="000000" w:themeColor="text1"/>
          <w:sz w:val="28"/>
          <w:szCs w:val="28"/>
          <w:lang w:val="vi-VN"/>
        </w:rPr>
        <w:t xml:space="preserve"> Cách nào dưới đây </w:t>
      </w:r>
      <w:r w:rsidRPr="00FC2B9D">
        <w:rPr>
          <w:rFonts w:ascii="Times New Roman" w:hAnsi="Times New Roman"/>
          <w:b/>
          <w:color w:val="000000" w:themeColor="text1"/>
          <w:sz w:val="28"/>
          <w:szCs w:val="28"/>
          <w:u w:val="single"/>
          <w:lang w:val="vi-VN"/>
        </w:rPr>
        <w:t>không</w:t>
      </w:r>
      <w:r w:rsidRPr="00FC2B9D">
        <w:rPr>
          <w:rFonts w:ascii="Times New Roman" w:hAnsi="Times New Roman"/>
          <w:color w:val="000000" w:themeColor="text1"/>
          <w:sz w:val="28"/>
          <w:szCs w:val="28"/>
          <w:lang w:val="vi-VN"/>
        </w:rPr>
        <w:t xml:space="preserve"> thể tạo ra dòng điện cảm ứng trong một cuộn dây dẫn kín?</w:t>
      </w:r>
    </w:p>
    <w:p w14:paraId="2E89449B" w14:textId="77777777" w:rsidR="00EB14F2" w:rsidRPr="00FC2B9D" w:rsidRDefault="00EB14F2">
      <w:pPr>
        <w:ind w:left="43" w:right="43"/>
        <w:jc w:val="both"/>
        <w:rPr>
          <w:rFonts w:ascii="Times New Roman" w:eastAsia="Arial" w:hAnsi="Times New Roman"/>
          <w:color w:val="000000" w:themeColor="text1"/>
          <w:sz w:val="28"/>
          <w:szCs w:val="28"/>
          <w:lang w:val="vi-VN"/>
        </w:rPr>
      </w:pPr>
      <w:r w:rsidRPr="00FC2B9D">
        <w:rPr>
          <w:rFonts w:ascii="Times New Roman" w:hAnsi="Times New Roman"/>
          <w:color w:val="000000" w:themeColor="text1"/>
          <w:sz w:val="28"/>
          <w:szCs w:val="28"/>
          <w:lang w:val="vi-VN"/>
        </w:rPr>
        <w:t>A. Quay nam châm vĩnh cửu trước ống dây dẫn kín .</w:t>
      </w:r>
    </w:p>
    <w:p w14:paraId="6319C9B8" w14:textId="77777777" w:rsidR="00EB14F2" w:rsidRPr="00FC2B9D" w:rsidRDefault="00EB14F2">
      <w:pPr>
        <w:ind w:left="43" w:right="43"/>
        <w:jc w:val="both"/>
        <w:rPr>
          <w:rFonts w:ascii="Times New Roman" w:hAnsi="Times New Roman"/>
          <w:color w:val="000000" w:themeColor="text1"/>
          <w:sz w:val="28"/>
          <w:szCs w:val="28"/>
          <w:lang w:val="vi-VN"/>
        </w:rPr>
      </w:pPr>
      <w:r w:rsidRPr="00FC2B9D">
        <w:rPr>
          <w:rFonts w:ascii="Times New Roman" w:hAnsi="Times New Roman"/>
          <w:color w:val="000000" w:themeColor="text1"/>
          <w:sz w:val="28"/>
          <w:szCs w:val="28"/>
          <w:lang w:val="vi-VN"/>
        </w:rPr>
        <w:t xml:space="preserve">B. Rút cuộn dây ra xa nam châm vĩnh cửu </w:t>
      </w:r>
    </w:p>
    <w:p w14:paraId="6F5C88C2" w14:textId="77777777" w:rsidR="00EB14F2" w:rsidRPr="00FC2B9D" w:rsidRDefault="00EB14F2">
      <w:pPr>
        <w:ind w:left="43" w:right="43"/>
        <w:jc w:val="both"/>
        <w:rPr>
          <w:rFonts w:ascii="Times New Roman" w:hAnsi="Times New Roman"/>
          <w:color w:val="000000" w:themeColor="text1"/>
          <w:sz w:val="28"/>
          <w:szCs w:val="28"/>
          <w:lang w:val="vi-VN"/>
        </w:rPr>
      </w:pPr>
      <w:r w:rsidRPr="00FC2B9D">
        <w:rPr>
          <w:rFonts w:ascii="Times New Roman" w:hAnsi="Times New Roman"/>
          <w:color w:val="000000" w:themeColor="text1"/>
          <w:sz w:val="28"/>
          <w:szCs w:val="28"/>
          <w:lang w:val="vi-VN"/>
        </w:rPr>
        <w:t>C. Dùng một nam châm mạnh đặt gần đầu cuộn dây.</w:t>
      </w:r>
    </w:p>
    <w:p w14:paraId="4BF7706A" w14:textId="77777777" w:rsidR="00EB14F2" w:rsidRPr="00FC2B9D" w:rsidRDefault="00EB14F2">
      <w:pPr>
        <w:ind w:left="43" w:right="43"/>
        <w:jc w:val="both"/>
        <w:rPr>
          <w:rFonts w:ascii="Times New Roman" w:hAnsi="Times New Roman"/>
          <w:color w:val="000000" w:themeColor="text1"/>
          <w:sz w:val="28"/>
          <w:szCs w:val="28"/>
          <w:lang w:val="vi-VN"/>
        </w:rPr>
      </w:pPr>
      <w:r w:rsidRPr="00FC2B9D">
        <w:rPr>
          <w:rFonts w:ascii="Times New Roman" w:hAnsi="Times New Roman"/>
          <w:color w:val="000000" w:themeColor="text1"/>
          <w:sz w:val="28"/>
          <w:szCs w:val="28"/>
          <w:lang w:val="vi-VN"/>
        </w:rPr>
        <w:t>D. Đưa một cực của thanh nam châm từ ngoài vào trong cuộn dây.</w:t>
      </w:r>
    </w:p>
    <w:p w14:paraId="6EA068BF" w14:textId="77777777" w:rsidR="00EB14F2" w:rsidRPr="00FC2B9D" w:rsidRDefault="00EB14F2">
      <w:pPr>
        <w:pStyle w:val="BodyText"/>
        <w:spacing w:line="321" w:lineRule="auto"/>
        <w:rPr>
          <w:rFonts w:cs="Times New Roman"/>
          <w:bCs/>
          <w:color w:val="000000" w:themeColor="text1"/>
          <w:sz w:val="28"/>
          <w:szCs w:val="28"/>
          <w:lang w:val="vi-VN"/>
        </w:rPr>
      </w:pPr>
      <w:r w:rsidRPr="00FC2B9D">
        <w:rPr>
          <w:rFonts w:cs="Times New Roman"/>
          <w:b/>
          <w:color w:val="000000" w:themeColor="text1"/>
          <w:sz w:val="28"/>
          <w:szCs w:val="28"/>
        </w:rPr>
        <w:t>Câu</w:t>
      </w:r>
      <w:r w:rsidRPr="00FC2B9D">
        <w:rPr>
          <w:rFonts w:cs="Times New Roman"/>
          <w:b/>
          <w:color w:val="000000" w:themeColor="text1"/>
          <w:spacing w:val="27"/>
          <w:sz w:val="28"/>
          <w:szCs w:val="28"/>
        </w:rPr>
        <w:t xml:space="preserve"> </w:t>
      </w:r>
      <w:r w:rsidRPr="00FC2B9D">
        <w:rPr>
          <w:rFonts w:cs="Times New Roman"/>
          <w:b/>
          <w:color w:val="000000" w:themeColor="text1"/>
          <w:sz w:val="28"/>
          <w:szCs w:val="28"/>
        </w:rPr>
        <w:t xml:space="preserve">5. </w:t>
      </w:r>
      <w:r w:rsidRPr="00FC2B9D">
        <w:rPr>
          <w:rFonts w:cs="Times New Roman"/>
          <w:bCs/>
          <w:color w:val="000000" w:themeColor="text1"/>
          <w:sz w:val="28"/>
          <w:szCs w:val="28"/>
          <w:lang w:val="vi-VN"/>
        </w:rPr>
        <w:t>Cồn</w:t>
      </w:r>
      <w:r w:rsidRPr="00FC2B9D">
        <w:rPr>
          <w:rFonts w:cs="Times New Roman"/>
          <w:b/>
          <w:color w:val="000000" w:themeColor="text1"/>
          <w:sz w:val="28"/>
          <w:szCs w:val="28"/>
          <w:lang w:val="vi-VN"/>
        </w:rPr>
        <w:t xml:space="preserve"> </w:t>
      </w:r>
      <w:r w:rsidRPr="00FC2B9D">
        <w:rPr>
          <w:rFonts w:cs="Times New Roman"/>
          <w:bCs/>
          <w:color w:val="000000" w:themeColor="text1"/>
          <w:sz w:val="28"/>
          <w:szCs w:val="28"/>
          <w:lang w:val="vi-VN"/>
        </w:rPr>
        <w:t>y tế ,nước rửa tay sát khuẩn ...thường có độ cồn từ 60</w:t>
      </w:r>
      <w:r w:rsidRPr="00FC2B9D">
        <w:rPr>
          <w:rFonts w:eastAsia="SimSun" w:cs="Times New Roman"/>
          <w:color w:val="2C2F34"/>
          <w:sz w:val="17"/>
          <w:szCs w:val="17"/>
          <w:shd w:val="clear" w:color="auto" w:fill="FFFFFF"/>
        </w:rPr>
        <w:t> </w:t>
      </w:r>
      <w:r w:rsidRPr="00FC2B9D">
        <w:rPr>
          <w:rStyle w:val="Strong"/>
          <w:rFonts w:eastAsia="SimSun" w:cs="Times New Roman"/>
          <w:color w:val="2C2F34"/>
          <w:sz w:val="28"/>
          <w:shd w:val="clear" w:color="auto" w:fill="FFFFFF"/>
        </w:rPr>
        <w:t>°</w:t>
      </w:r>
      <w:r w:rsidRPr="00FC2B9D">
        <w:rPr>
          <w:rFonts w:cs="Times New Roman"/>
          <w:bCs/>
          <w:color w:val="000000" w:themeColor="text1"/>
          <w:sz w:val="28"/>
          <w:szCs w:val="28"/>
          <w:lang w:val="vi-VN"/>
        </w:rPr>
        <w:t xml:space="preserve"> đến 85</w:t>
      </w:r>
      <w:r w:rsidRPr="00FC2B9D">
        <w:rPr>
          <w:rFonts w:eastAsia="SimSun" w:cs="Times New Roman"/>
          <w:color w:val="2C2F34"/>
          <w:sz w:val="17"/>
          <w:szCs w:val="17"/>
          <w:shd w:val="clear" w:color="auto" w:fill="FFFFFF"/>
        </w:rPr>
        <w:t> </w:t>
      </w:r>
      <w:r w:rsidRPr="00FC2B9D">
        <w:rPr>
          <w:rStyle w:val="Strong"/>
          <w:rFonts w:eastAsia="SimSun" w:cs="Times New Roman"/>
          <w:color w:val="2C2F34"/>
          <w:sz w:val="28"/>
          <w:shd w:val="clear" w:color="auto" w:fill="FFFFFF"/>
        </w:rPr>
        <w:t>°</w:t>
      </w:r>
      <w:r w:rsidRPr="00FC2B9D">
        <w:rPr>
          <w:rFonts w:cs="Times New Roman"/>
          <w:bCs/>
          <w:color w:val="000000" w:themeColor="text1"/>
          <w:sz w:val="28"/>
          <w:szCs w:val="28"/>
          <w:lang w:val="vi-VN"/>
        </w:rPr>
        <w:t xml:space="preserve"> .Để pha chế một loại cồn sát trùng sử dụng trong y tế ,người ta cho 700mL ethylic alcohol nguyên chất vào bình định mức rồi thêm nước cất vào thu được 1000mL cồn .Hỗn hợp trên có độ cồn là bao nhiêu ?</w:t>
      </w:r>
    </w:p>
    <w:p w14:paraId="1ADF6A37" w14:textId="77777777" w:rsidR="00EB14F2" w:rsidRPr="00FC2B9D" w:rsidRDefault="00EB14F2">
      <w:pPr>
        <w:pStyle w:val="BodyText"/>
        <w:spacing w:line="321" w:lineRule="auto"/>
        <w:rPr>
          <w:rFonts w:cs="Times New Roman"/>
          <w:bCs/>
          <w:color w:val="000000" w:themeColor="text1"/>
          <w:sz w:val="28"/>
          <w:szCs w:val="28"/>
          <w:lang w:val="vi-VN"/>
        </w:rPr>
      </w:pPr>
      <w:r w:rsidRPr="00FC2B9D">
        <w:rPr>
          <w:rFonts w:cs="Times New Roman"/>
          <w:bCs/>
          <w:color w:val="000000" w:themeColor="text1"/>
          <w:spacing w:val="7"/>
          <w:sz w:val="28"/>
          <w:szCs w:val="28"/>
          <w:lang w:val="vi-VN"/>
        </w:rPr>
        <w:t>A30</w:t>
      </w:r>
      <w:r w:rsidRPr="00FC2B9D">
        <w:rPr>
          <w:rStyle w:val="Strong"/>
          <w:rFonts w:eastAsia="SimSun" w:cs="Times New Roman"/>
          <w:color w:val="2C2F34"/>
          <w:sz w:val="28"/>
          <w:shd w:val="clear" w:color="auto" w:fill="FFFFFF"/>
        </w:rPr>
        <w:t>°</w:t>
      </w:r>
      <w:r w:rsidRPr="00FC2B9D">
        <w:rPr>
          <w:rFonts w:cs="Times New Roman"/>
          <w:b/>
          <w:color w:val="000000" w:themeColor="text1"/>
          <w:spacing w:val="7"/>
          <w:sz w:val="28"/>
          <w:szCs w:val="28"/>
          <w:lang w:val="vi-VN"/>
        </w:rPr>
        <w:t xml:space="preserve">                    </w:t>
      </w:r>
      <w:r w:rsidRPr="00FC2B9D">
        <w:rPr>
          <w:rFonts w:cs="Times New Roman"/>
          <w:b/>
          <w:color w:val="000000" w:themeColor="text1"/>
          <w:sz w:val="28"/>
          <w:szCs w:val="28"/>
        </w:rPr>
        <w:t>B.</w:t>
      </w:r>
      <w:r w:rsidRPr="00FC2B9D">
        <w:rPr>
          <w:rFonts w:cs="Times New Roman"/>
          <w:b/>
          <w:color w:val="000000" w:themeColor="text1"/>
          <w:spacing w:val="7"/>
          <w:sz w:val="28"/>
          <w:szCs w:val="28"/>
        </w:rPr>
        <w:t xml:space="preserve"> </w:t>
      </w:r>
      <w:r w:rsidRPr="00FC2B9D">
        <w:rPr>
          <w:rFonts w:cs="Times New Roman"/>
          <w:bCs/>
          <w:color w:val="000000" w:themeColor="text1"/>
          <w:spacing w:val="7"/>
          <w:sz w:val="28"/>
          <w:szCs w:val="28"/>
          <w:lang w:val="vi-VN"/>
        </w:rPr>
        <w:t>7</w:t>
      </w:r>
      <w:r w:rsidRPr="00FC2B9D">
        <w:rPr>
          <w:rStyle w:val="Strong"/>
          <w:rFonts w:eastAsia="SimSun" w:cs="Times New Roman"/>
          <w:color w:val="2C2F34"/>
          <w:sz w:val="28"/>
          <w:shd w:val="clear" w:color="auto" w:fill="FFFFFF"/>
        </w:rPr>
        <w:t>°</w:t>
      </w:r>
      <w:r w:rsidRPr="00FC2B9D">
        <w:rPr>
          <w:rFonts w:cs="Times New Roman"/>
          <w:bCs/>
          <w:color w:val="000000" w:themeColor="text1"/>
          <w:spacing w:val="-5"/>
          <w:sz w:val="28"/>
          <w:szCs w:val="28"/>
        </w:rPr>
        <w:t>.</w:t>
      </w:r>
      <w:r w:rsidRPr="00FC2B9D">
        <w:rPr>
          <w:rFonts w:cs="Times New Roman"/>
          <w:color w:val="000000" w:themeColor="text1"/>
          <w:sz w:val="28"/>
          <w:szCs w:val="28"/>
        </w:rPr>
        <w:tab/>
      </w:r>
      <w:r w:rsidRPr="00FC2B9D">
        <w:rPr>
          <w:rFonts w:cs="Times New Roman"/>
          <w:color w:val="000000" w:themeColor="text1"/>
          <w:sz w:val="28"/>
          <w:szCs w:val="28"/>
          <w:lang w:val="vi-VN"/>
        </w:rPr>
        <w:t xml:space="preserve">             </w:t>
      </w:r>
      <w:r w:rsidRPr="00FC2B9D">
        <w:rPr>
          <w:rFonts w:cs="Times New Roman"/>
          <w:b/>
          <w:color w:val="000000" w:themeColor="text1"/>
          <w:sz w:val="28"/>
          <w:szCs w:val="28"/>
        </w:rPr>
        <w:t>C.</w:t>
      </w:r>
      <w:r w:rsidRPr="00FC2B9D">
        <w:rPr>
          <w:rFonts w:cs="Times New Roman"/>
          <w:b/>
          <w:color w:val="000000" w:themeColor="text1"/>
          <w:spacing w:val="9"/>
          <w:sz w:val="28"/>
          <w:szCs w:val="28"/>
        </w:rPr>
        <w:t xml:space="preserve"> </w:t>
      </w:r>
      <w:r w:rsidRPr="00FC2B9D">
        <w:rPr>
          <w:rFonts w:cs="Times New Roman"/>
          <w:bCs/>
          <w:color w:val="000000" w:themeColor="text1"/>
          <w:spacing w:val="9"/>
          <w:sz w:val="28"/>
          <w:szCs w:val="28"/>
          <w:lang w:val="vi-VN"/>
        </w:rPr>
        <w:t>170</w:t>
      </w:r>
      <w:r w:rsidRPr="00FC2B9D">
        <w:rPr>
          <w:rStyle w:val="Strong"/>
          <w:rFonts w:eastAsia="SimSun" w:cs="Times New Roman"/>
          <w:color w:val="2C2F34"/>
          <w:sz w:val="28"/>
          <w:shd w:val="clear" w:color="auto" w:fill="FFFFFF"/>
        </w:rPr>
        <w:t>°</w:t>
      </w:r>
      <w:r w:rsidRPr="00FC2B9D">
        <w:rPr>
          <w:rFonts w:cs="Times New Roman"/>
          <w:bCs/>
          <w:color w:val="000000" w:themeColor="text1"/>
          <w:spacing w:val="-5"/>
          <w:sz w:val="28"/>
          <w:szCs w:val="28"/>
        </w:rPr>
        <w:t>.</w:t>
      </w:r>
      <w:r w:rsidRPr="00FC2B9D">
        <w:rPr>
          <w:rFonts w:cs="Times New Roman"/>
          <w:color w:val="000000" w:themeColor="text1"/>
          <w:sz w:val="28"/>
          <w:szCs w:val="28"/>
        </w:rPr>
        <w:tab/>
      </w:r>
      <w:r w:rsidRPr="00FC2B9D">
        <w:rPr>
          <w:rFonts w:cs="Times New Roman"/>
          <w:color w:val="000000" w:themeColor="text1"/>
          <w:sz w:val="28"/>
          <w:szCs w:val="28"/>
          <w:lang w:val="vi-VN"/>
        </w:rPr>
        <w:t xml:space="preserve">                      </w:t>
      </w:r>
      <w:r w:rsidRPr="00FC2B9D">
        <w:rPr>
          <w:rFonts w:cs="Times New Roman"/>
          <w:b/>
          <w:color w:val="000000" w:themeColor="text1"/>
          <w:sz w:val="28"/>
          <w:szCs w:val="28"/>
        </w:rPr>
        <w:t>D.</w:t>
      </w:r>
      <w:r w:rsidRPr="00FC2B9D">
        <w:rPr>
          <w:rFonts w:cs="Times New Roman"/>
          <w:b/>
          <w:color w:val="000000" w:themeColor="text1"/>
          <w:spacing w:val="9"/>
          <w:sz w:val="28"/>
          <w:szCs w:val="28"/>
        </w:rPr>
        <w:t xml:space="preserve"> </w:t>
      </w:r>
      <w:r w:rsidRPr="00FC2B9D">
        <w:rPr>
          <w:rFonts w:cs="Times New Roman"/>
          <w:bCs/>
          <w:color w:val="000000" w:themeColor="text1"/>
          <w:spacing w:val="9"/>
          <w:sz w:val="28"/>
          <w:szCs w:val="28"/>
          <w:lang w:val="vi-VN"/>
        </w:rPr>
        <w:t>70</w:t>
      </w:r>
      <w:r w:rsidRPr="00FC2B9D">
        <w:rPr>
          <w:rStyle w:val="Strong"/>
          <w:rFonts w:eastAsia="SimSun" w:cs="Times New Roman"/>
          <w:color w:val="2C2F34"/>
          <w:sz w:val="28"/>
          <w:shd w:val="clear" w:color="auto" w:fill="FFFFFF"/>
        </w:rPr>
        <w:t>°</w:t>
      </w:r>
    </w:p>
    <w:p w14:paraId="07FA7928" w14:textId="77777777" w:rsidR="00EB14F2" w:rsidRPr="00FC2B9D" w:rsidRDefault="00EB14F2">
      <w:pPr>
        <w:rPr>
          <w:rFonts w:ascii="Times New Roman" w:hAnsi="Times New Roman"/>
          <w:sz w:val="28"/>
          <w:szCs w:val="28"/>
        </w:rPr>
      </w:pPr>
      <w:r w:rsidRPr="00FC2B9D">
        <w:rPr>
          <w:rFonts w:ascii="Times New Roman" w:hAnsi="Times New Roman"/>
          <w:b/>
          <w:color w:val="000000" w:themeColor="text1"/>
          <w:sz w:val="28"/>
          <w:szCs w:val="28"/>
        </w:rPr>
        <w:lastRenderedPageBreak/>
        <w:t>Câu</w:t>
      </w:r>
      <w:r w:rsidRPr="00FC2B9D">
        <w:rPr>
          <w:rFonts w:ascii="Times New Roman" w:hAnsi="Times New Roman"/>
          <w:b/>
          <w:color w:val="000000" w:themeColor="text1"/>
          <w:spacing w:val="8"/>
          <w:sz w:val="28"/>
          <w:szCs w:val="28"/>
        </w:rPr>
        <w:t xml:space="preserve"> </w:t>
      </w:r>
      <w:r w:rsidRPr="00FC2B9D">
        <w:rPr>
          <w:rFonts w:ascii="Times New Roman" w:hAnsi="Times New Roman"/>
          <w:b/>
          <w:color w:val="000000" w:themeColor="text1"/>
          <w:sz w:val="28"/>
          <w:szCs w:val="28"/>
        </w:rPr>
        <w:t>6.</w:t>
      </w:r>
      <w:r w:rsidRPr="00FC2B9D">
        <w:rPr>
          <w:rFonts w:ascii="Times New Roman" w:hAnsi="Times New Roman"/>
          <w:b/>
          <w:color w:val="000000" w:themeColor="text1"/>
          <w:spacing w:val="6"/>
          <w:sz w:val="28"/>
          <w:szCs w:val="28"/>
        </w:rPr>
        <w:t xml:space="preserve"> </w:t>
      </w:r>
      <w:r w:rsidRPr="00FC2B9D">
        <w:rPr>
          <w:rFonts w:ascii="Times New Roman" w:hAnsi="Times New Roman"/>
          <w:b/>
          <w:sz w:val="28"/>
          <w:szCs w:val="28"/>
        </w:rPr>
        <w:t xml:space="preserve">: Protein </w:t>
      </w:r>
      <w:r w:rsidRPr="00FC2B9D">
        <w:rPr>
          <w:rFonts w:ascii="Times New Roman" w:hAnsi="Times New Roman"/>
          <w:sz w:val="28"/>
          <w:szCs w:val="28"/>
        </w:rPr>
        <w:t xml:space="preserve">có đặc điểm cấu tạo phân tử gồm nhiều amino acid liên kết với nhau, liên kết đó là </w:t>
      </w:r>
    </w:p>
    <w:p w14:paraId="2F069759" w14:textId="77777777" w:rsidR="00EB14F2" w:rsidRPr="00FC2B9D" w:rsidRDefault="00EB14F2">
      <w:pPr>
        <w:ind w:left="360" w:firstLine="360"/>
        <w:rPr>
          <w:rFonts w:ascii="Times New Roman" w:hAnsi="Times New Roman"/>
          <w:sz w:val="28"/>
          <w:szCs w:val="28"/>
        </w:rPr>
      </w:pPr>
      <w:r w:rsidRPr="00FC2B9D">
        <w:rPr>
          <w:rFonts w:ascii="Times New Roman" w:hAnsi="Times New Roman"/>
          <w:color w:val="FF0000"/>
          <w:sz w:val="28"/>
          <w:szCs w:val="28"/>
        </w:rPr>
        <w:t>A. liên kết peptit</w:t>
      </w:r>
      <w:r w:rsidRPr="00FC2B9D">
        <w:rPr>
          <w:rFonts w:ascii="Times New Roman" w:hAnsi="Times New Roman"/>
          <w:color w:val="FF0000"/>
          <w:sz w:val="28"/>
          <w:szCs w:val="28"/>
        </w:rPr>
        <w:tab/>
      </w:r>
      <w:r w:rsidRPr="00FC2B9D">
        <w:rPr>
          <w:rFonts w:ascii="Times New Roman" w:hAnsi="Times New Roman"/>
          <w:sz w:val="28"/>
          <w:szCs w:val="28"/>
        </w:rPr>
        <w:tab/>
      </w:r>
      <w:r w:rsidRPr="00FC2B9D">
        <w:rPr>
          <w:rFonts w:ascii="Times New Roman" w:hAnsi="Times New Roman"/>
          <w:sz w:val="28"/>
          <w:szCs w:val="28"/>
        </w:rPr>
        <w:tab/>
      </w:r>
      <w:r w:rsidRPr="00FC2B9D">
        <w:rPr>
          <w:rFonts w:ascii="Times New Roman" w:hAnsi="Times New Roman"/>
          <w:sz w:val="28"/>
          <w:szCs w:val="28"/>
        </w:rPr>
        <w:tab/>
        <w:t>B. liên kết đôi</w:t>
      </w:r>
    </w:p>
    <w:p w14:paraId="2AE9046E" w14:textId="77777777" w:rsidR="00EB14F2" w:rsidRPr="00FC2B9D" w:rsidRDefault="00EB14F2">
      <w:pPr>
        <w:ind w:firstLine="720"/>
        <w:rPr>
          <w:rFonts w:ascii="Times New Roman" w:hAnsi="Times New Roman"/>
          <w:sz w:val="28"/>
          <w:szCs w:val="28"/>
        </w:rPr>
      </w:pPr>
      <w:r w:rsidRPr="00FC2B9D">
        <w:rPr>
          <w:rFonts w:ascii="Times New Roman" w:hAnsi="Times New Roman"/>
          <w:sz w:val="28"/>
          <w:szCs w:val="28"/>
        </w:rPr>
        <w:t>C. liên kết ba</w:t>
      </w:r>
      <w:r w:rsidRPr="00FC2B9D">
        <w:rPr>
          <w:rFonts w:ascii="Times New Roman" w:hAnsi="Times New Roman"/>
          <w:sz w:val="28"/>
          <w:szCs w:val="28"/>
        </w:rPr>
        <w:tab/>
      </w:r>
      <w:r w:rsidRPr="00FC2B9D">
        <w:rPr>
          <w:rFonts w:ascii="Times New Roman" w:hAnsi="Times New Roman"/>
          <w:sz w:val="28"/>
          <w:szCs w:val="28"/>
        </w:rPr>
        <w:tab/>
      </w:r>
      <w:r w:rsidRPr="00FC2B9D">
        <w:rPr>
          <w:rFonts w:ascii="Times New Roman" w:hAnsi="Times New Roman"/>
          <w:sz w:val="28"/>
          <w:szCs w:val="28"/>
        </w:rPr>
        <w:tab/>
      </w:r>
      <w:r w:rsidRPr="00FC2B9D">
        <w:rPr>
          <w:rFonts w:ascii="Times New Roman" w:hAnsi="Times New Roman"/>
          <w:sz w:val="28"/>
          <w:szCs w:val="28"/>
        </w:rPr>
        <w:tab/>
        <w:t>D. liên kết đơn</w:t>
      </w:r>
    </w:p>
    <w:p w14:paraId="485BB44C" w14:textId="77777777" w:rsidR="00EB14F2" w:rsidRPr="00FC2B9D" w:rsidRDefault="00EB14F2">
      <w:pPr>
        <w:tabs>
          <w:tab w:val="left" w:pos="2497"/>
          <w:tab w:val="left" w:pos="4895"/>
          <w:tab w:val="left" w:pos="7295"/>
        </w:tabs>
        <w:spacing w:before="83"/>
        <w:ind w:left="313"/>
        <w:rPr>
          <w:rFonts w:ascii="Times New Roman" w:hAnsi="Times New Roman"/>
          <w:color w:val="000000" w:themeColor="text1"/>
          <w:sz w:val="28"/>
          <w:szCs w:val="28"/>
        </w:rPr>
      </w:pPr>
    </w:p>
    <w:p w14:paraId="01209444" w14:textId="77777777" w:rsidR="00EB14F2" w:rsidRPr="00FC2B9D" w:rsidRDefault="00EB14F2">
      <w:pPr>
        <w:pStyle w:val="BodyText"/>
        <w:spacing w:before="85"/>
        <w:rPr>
          <w:rFonts w:cs="Times New Roman"/>
          <w:color w:val="000000" w:themeColor="text1"/>
          <w:sz w:val="28"/>
          <w:szCs w:val="28"/>
        </w:rPr>
      </w:pPr>
      <w:r w:rsidRPr="00FC2B9D">
        <w:rPr>
          <w:rFonts w:cs="Times New Roman"/>
          <w:b/>
          <w:color w:val="000000" w:themeColor="text1"/>
          <w:sz w:val="28"/>
          <w:szCs w:val="28"/>
        </w:rPr>
        <w:t>Câu</w:t>
      </w:r>
      <w:r w:rsidRPr="00FC2B9D">
        <w:rPr>
          <w:rFonts w:cs="Times New Roman"/>
          <w:b/>
          <w:color w:val="000000" w:themeColor="text1"/>
          <w:spacing w:val="10"/>
          <w:sz w:val="28"/>
          <w:szCs w:val="28"/>
        </w:rPr>
        <w:t xml:space="preserve"> </w:t>
      </w:r>
      <w:r w:rsidRPr="00FC2B9D">
        <w:rPr>
          <w:rFonts w:cs="Times New Roman"/>
          <w:b/>
          <w:color w:val="000000" w:themeColor="text1"/>
          <w:sz w:val="28"/>
          <w:szCs w:val="28"/>
        </w:rPr>
        <w:t>7.</w:t>
      </w:r>
      <w:r w:rsidRPr="00FC2B9D">
        <w:rPr>
          <w:rFonts w:cs="Times New Roman"/>
          <w:b/>
          <w:color w:val="000000" w:themeColor="text1"/>
          <w:spacing w:val="6"/>
          <w:sz w:val="28"/>
          <w:szCs w:val="28"/>
        </w:rPr>
        <w:t xml:space="preserve"> </w:t>
      </w:r>
      <w:r w:rsidRPr="00FC2B9D">
        <w:rPr>
          <w:rFonts w:cs="Times New Roman"/>
          <w:color w:val="000000" w:themeColor="text1"/>
          <w:sz w:val="28"/>
          <w:szCs w:val="28"/>
        </w:rPr>
        <w:t>Phát</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biểu</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nào</w:t>
      </w:r>
      <w:r w:rsidRPr="00FC2B9D">
        <w:rPr>
          <w:rFonts w:cs="Times New Roman"/>
          <w:color w:val="000000" w:themeColor="text1"/>
          <w:spacing w:val="1"/>
          <w:sz w:val="28"/>
          <w:szCs w:val="28"/>
        </w:rPr>
        <w:t xml:space="preserve"> </w:t>
      </w:r>
      <w:r w:rsidRPr="00FC2B9D">
        <w:rPr>
          <w:rFonts w:cs="Times New Roman"/>
          <w:color w:val="000000" w:themeColor="text1"/>
          <w:sz w:val="28"/>
          <w:szCs w:val="28"/>
        </w:rPr>
        <w:t>sau</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đây</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là</w:t>
      </w:r>
      <w:r w:rsidRPr="00FC2B9D">
        <w:rPr>
          <w:rFonts w:cs="Times New Roman"/>
          <w:color w:val="000000" w:themeColor="text1"/>
          <w:spacing w:val="9"/>
          <w:sz w:val="28"/>
          <w:szCs w:val="28"/>
        </w:rPr>
        <w:t xml:space="preserve"> </w:t>
      </w:r>
      <w:r w:rsidRPr="00FC2B9D">
        <w:rPr>
          <w:rFonts w:cs="Times New Roman"/>
          <w:color w:val="000000" w:themeColor="text1"/>
          <w:spacing w:val="9"/>
          <w:sz w:val="28"/>
          <w:szCs w:val="28"/>
          <w:lang w:val="vi-VN"/>
        </w:rPr>
        <w:t xml:space="preserve">không </w:t>
      </w:r>
      <w:r w:rsidRPr="00FC2B9D">
        <w:rPr>
          <w:rFonts w:cs="Times New Roman"/>
          <w:color w:val="000000" w:themeColor="text1"/>
          <w:spacing w:val="-4"/>
          <w:sz w:val="28"/>
          <w:szCs w:val="28"/>
        </w:rPr>
        <w:t>đúng</w:t>
      </w:r>
      <w:r w:rsidRPr="00FC2B9D">
        <w:rPr>
          <w:rFonts w:cs="Times New Roman"/>
          <w:color w:val="000000" w:themeColor="text1"/>
          <w:spacing w:val="-4"/>
          <w:sz w:val="28"/>
          <w:szCs w:val="28"/>
          <w:lang w:val="vi-VN"/>
        </w:rPr>
        <w:t xml:space="preserve"> khi nói về tính chất của axetic acid </w:t>
      </w:r>
      <w:r w:rsidRPr="00FC2B9D">
        <w:rPr>
          <w:rFonts w:cs="Times New Roman"/>
          <w:color w:val="000000" w:themeColor="text1"/>
          <w:spacing w:val="-4"/>
          <w:sz w:val="28"/>
          <w:szCs w:val="28"/>
        </w:rPr>
        <w:t>?</w:t>
      </w:r>
    </w:p>
    <w:p w14:paraId="59E4A136" w14:textId="77777777" w:rsidR="00EB14F2" w:rsidRPr="00FC2B9D" w:rsidRDefault="00EB14F2">
      <w:pPr>
        <w:pStyle w:val="BodyText"/>
        <w:spacing w:before="83"/>
        <w:ind w:left="212"/>
        <w:rPr>
          <w:rFonts w:cs="Times New Roman"/>
          <w:bCs/>
          <w:color w:val="000000" w:themeColor="text1"/>
          <w:sz w:val="28"/>
          <w:szCs w:val="28"/>
          <w:lang w:val="vi-VN"/>
        </w:rPr>
      </w:pPr>
      <w:r w:rsidRPr="00FC2B9D">
        <w:rPr>
          <w:rFonts w:cs="Times New Roman"/>
          <w:b/>
          <w:color w:val="000000" w:themeColor="text1"/>
          <w:sz w:val="28"/>
          <w:szCs w:val="28"/>
        </w:rPr>
        <w:t>A.</w:t>
      </w:r>
      <w:r w:rsidRPr="00FC2B9D">
        <w:rPr>
          <w:rFonts w:cs="Times New Roman"/>
          <w:b/>
          <w:color w:val="000000" w:themeColor="text1"/>
          <w:spacing w:val="12"/>
          <w:sz w:val="28"/>
          <w:szCs w:val="28"/>
        </w:rPr>
        <w:t xml:space="preserve"> </w:t>
      </w:r>
      <w:r w:rsidRPr="00FC2B9D">
        <w:rPr>
          <w:rFonts w:cs="Times New Roman"/>
          <w:bCs/>
          <w:color w:val="000000" w:themeColor="text1"/>
          <w:spacing w:val="12"/>
          <w:sz w:val="28"/>
          <w:szCs w:val="28"/>
          <w:lang w:val="vi-VN"/>
        </w:rPr>
        <w:t>Axetic là acid yếu ,làm đổi màu quỳ tím</w:t>
      </w:r>
    </w:p>
    <w:p w14:paraId="33096A6A" w14:textId="77777777" w:rsidR="00EB14F2" w:rsidRPr="00FC2B9D" w:rsidRDefault="00EB14F2">
      <w:pPr>
        <w:pStyle w:val="BodyText"/>
        <w:spacing w:before="86"/>
        <w:ind w:left="212"/>
        <w:rPr>
          <w:rFonts w:cs="Times New Roman"/>
          <w:color w:val="000000" w:themeColor="text1"/>
          <w:sz w:val="28"/>
          <w:szCs w:val="28"/>
          <w:lang w:val="vi-VN"/>
        </w:rPr>
      </w:pPr>
      <w:r w:rsidRPr="00FC2B9D">
        <w:rPr>
          <w:rFonts w:cs="Times New Roman"/>
          <w:b/>
          <w:color w:val="000000" w:themeColor="text1"/>
          <w:sz w:val="28"/>
          <w:szCs w:val="28"/>
        </w:rPr>
        <w:t>B.</w:t>
      </w:r>
      <w:r w:rsidRPr="00FC2B9D">
        <w:rPr>
          <w:rFonts w:cs="Times New Roman"/>
          <w:b/>
          <w:color w:val="000000" w:themeColor="text1"/>
          <w:spacing w:val="10"/>
          <w:sz w:val="28"/>
          <w:szCs w:val="28"/>
        </w:rPr>
        <w:t xml:space="preserve"> </w:t>
      </w:r>
      <w:r w:rsidRPr="00FC2B9D">
        <w:rPr>
          <w:rFonts w:cs="Times New Roman"/>
          <w:bCs/>
          <w:color w:val="000000" w:themeColor="text1"/>
          <w:sz w:val="28"/>
          <w:szCs w:val="28"/>
          <w:lang w:val="vi-VN"/>
        </w:rPr>
        <w:t>Axetic acid có đầy đủ tính chất của một acid thông thường</w:t>
      </w:r>
    </w:p>
    <w:p w14:paraId="0B4422A0" w14:textId="77777777" w:rsidR="00EB14F2" w:rsidRPr="00FC2B9D" w:rsidRDefault="00EB14F2">
      <w:pPr>
        <w:pStyle w:val="BodyText"/>
        <w:spacing w:before="85"/>
        <w:ind w:left="212"/>
        <w:rPr>
          <w:rFonts w:cs="Times New Roman"/>
          <w:bCs/>
          <w:color w:val="000000" w:themeColor="text1"/>
          <w:spacing w:val="10"/>
          <w:sz w:val="28"/>
          <w:szCs w:val="28"/>
        </w:rPr>
      </w:pPr>
      <w:r w:rsidRPr="00FC2B9D">
        <w:rPr>
          <w:rFonts w:cs="Times New Roman"/>
          <w:b/>
          <w:color w:val="000000" w:themeColor="text1"/>
          <w:sz w:val="28"/>
          <w:szCs w:val="28"/>
        </w:rPr>
        <w:t>C</w:t>
      </w:r>
      <w:r w:rsidRPr="00FC2B9D">
        <w:rPr>
          <w:rFonts w:cs="Times New Roman"/>
          <w:bCs/>
          <w:color w:val="000000" w:themeColor="text1"/>
          <w:sz w:val="28"/>
          <w:szCs w:val="28"/>
        </w:rPr>
        <w:t>.</w:t>
      </w:r>
      <w:r w:rsidRPr="00FC2B9D">
        <w:rPr>
          <w:rFonts w:cs="Times New Roman"/>
          <w:bCs/>
          <w:color w:val="000000" w:themeColor="text1"/>
          <w:sz w:val="28"/>
          <w:szCs w:val="28"/>
          <w:lang w:val="vi-VN"/>
        </w:rPr>
        <w:t xml:space="preserve"> Axetic acid là acid yếu nên không phản ứng với đá vôi</w:t>
      </w:r>
      <w:r w:rsidRPr="00FC2B9D">
        <w:rPr>
          <w:rFonts w:cs="Times New Roman"/>
          <w:bCs/>
          <w:color w:val="000000" w:themeColor="text1"/>
          <w:spacing w:val="10"/>
          <w:sz w:val="28"/>
          <w:szCs w:val="28"/>
        </w:rPr>
        <w:t xml:space="preserve"> </w:t>
      </w:r>
    </w:p>
    <w:p w14:paraId="4FF11DDB" w14:textId="77777777" w:rsidR="00EB14F2" w:rsidRPr="00FC2B9D" w:rsidRDefault="00EB14F2">
      <w:pPr>
        <w:pStyle w:val="BodyText"/>
        <w:spacing w:before="85"/>
        <w:ind w:left="212"/>
        <w:rPr>
          <w:rFonts w:cs="Times New Roman"/>
          <w:color w:val="000000" w:themeColor="text1"/>
          <w:sz w:val="28"/>
          <w:szCs w:val="28"/>
          <w:lang w:val="vi-VN"/>
        </w:rPr>
      </w:pPr>
      <w:r w:rsidRPr="00FC2B9D">
        <w:rPr>
          <w:rFonts w:cs="Times New Roman"/>
          <w:b/>
          <w:color w:val="000000" w:themeColor="text1"/>
          <w:sz w:val="28"/>
          <w:szCs w:val="28"/>
        </w:rPr>
        <w:t>D.</w:t>
      </w:r>
      <w:r w:rsidRPr="00FC2B9D">
        <w:rPr>
          <w:rFonts w:cs="Times New Roman"/>
          <w:b/>
          <w:color w:val="000000" w:themeColor="text1"/>
          <w:spacing w:val="11"/>
          <w:sz w:val="28"/>
          <w:szCs w:val="28"/>
        </w:rPr>
        <w:t xml:space="preserve"> </w:t>
      </w:r>
      <w:r w:rsidRPr="00FC2B9D">
        <w:rPr>
          <w:rFonts w:cs="Times New Roman"/>
          <w:bCs/>
          <w:color w:val="000000" w:themeColor="text1"/>
          <w:sz w:val="28"/>
          <w:szCs w:val="28"/>
          <w:lang w:val="vi-VN"/>
        </w:rPr>
        <w:t>Axetic acid phản ứng được với ethylic alcholtaoj ester.</w:t>
      </w:r>
    </w:p>
    <w:p w14:paraId="70132A34" w14:textId="77777777" w:rsidR="00EB14F2" w:rsidRPr="00FC2B9D" w:rsidRDefault="00EB14F2">
      <w:pPr>
        <w:ind w:right="14"/>
        <w:rPr>
          <w:rFonts w:ascii="Times New Roman" w:hAnsi="Times New Roman"/>
          <w:sz w:val="28"/>
          <w:szCs w:val="28"/>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10"/>
          <w:sz w:val="28"/>
          <w:szCs w:val="28"/>
        </w:rPr>
        <w:t xml:space="preserve"> </w:t>
      </w:r>
      <w:r w:rsidRPr="00FC2B9D">
        <w:rPr>
          <w:rFonts w:ascii="Times New Roman" w:hAnsi="Times New Roman"/>
          <w:b/>
          <w:color w:val="000000" w:themeColor="text1"/>
          <w:sz w:val="28"/>
          <w:szCs w:val="28"/>
        </w:rPr>
        <w:t>8.</w:t>
      </w:r>
      <w:r w:rsidRPr="00FC2B9D">
        <w:rPr>
          <w:rFonts w:ascii="Times New Roman" w:hAnsi="Times New Roman"/>
          <w:b/>
          <w:color w:val="000000" w:themeColor="text1"/>
          <w:spacing w:val="11"/>
          <w:sz w:val="28"/>
          <w:szCs w:val="28"/>
        </w:rPr>
        <w:t xml:space="preserve"> </w:t>
      </w:r>
      <w:r w:rsidRPr="00FC2B9D">
        <w:rPr>
          <w:rFonts w:ascii="Times New Roman" w:hAnsi="Times New Roman"/>
          <w:b/>
          <w:color w:val="000000" w:themeColor="text1"/>
          <w:sz w:val="28"/>
          <w:szCs w:val="28"/>
        </w:rPr>
        <w:t>Glucose</w:t>
      </w:r>
      <w:r w:rsidRPr="00FC2B9D">
        <w:rPr>
          <w:rFonts w:ascii="Times New Roman" w:hAnsi="Times New Roman"/>
          <w:sz w:val="28"/>
          <w:szCs w:val="28"/>
        </w:rPr>
        <w:t xml:space="preserve"> có công thức phân tử là:</w:t>
      </w:r>
    </w:p>
    <w:p w14:paraId="2A471051" w14:textId="77777777" w:rsidR="00EB14F2" w:rsidRPr="00FC2B9D" w:rsidRDefault="00EB14F2">
      <w:pPr>
        <w:pStyle w:val="Vnbnnidung0"/>
        <w:tabs>
          <w:tab w:val="left" w:pos="4396"/>
        </w:tabs>
        <w:spacing w:after="0" w:line="240" w:lineRule="auto"/>
        <w:rPr>
          <w:rFonts w:ascii="Times New Roman" w:hAnsi="Times New Roman" w:cs="Times New Roman"/>
          <w:color w:val="FF0000"/>
          <w:szCs w:val="28"/>
        </w:rPr>
      </w:pPr>
      <w:r w:rsidRPr="00FC2B9D">
        <w:rPr>
          <w:rFonts w:ascii="Times New Roman" w:hAnsi="Times New Roman" w:cs="Times New Roman"/>
          <w:szCs w:val="28"/>
        </w:rPr>
        <w:t xml:space="preserve">         A. (RCOO)</w:t>
      </w:r>
      <w:r w:rsidRPr="00FC2B9D">
        <w:rPr>
          <w:rFonts w:ascii="Times New Roman" w:hAnsi="Times New Roman" w:cs="Times New Roman"/>
          <w:szCs w:val="28"/>
          <w:vertAlign w:val="subscript"/>
        </w:rPr>
        <w:t>3</w:t>
      </w:r>
      <w:r w:rsidRPr="00FC2B9D">
        <w:rPr>
          <w:rFonts w:ascii="Times New Roman" w:hAnsi="Times New Roman" w:cs="Times New Roman"/>
          <w:szCs w:val="28"/>
        </w:rPr>
        <w:t>C</w:t>
      </w:r>
      <w:r w:rsidRPr="00FC2B9D">
        <w:rPr>
          <w:rFonts w:ascii="Times New Roman" w:hAnsi="Times New Roman" w:cs="Times New Roman"/>
          <w:szCs w:val="28"/>
          <w:vertAlign w:val="subscript"/>
        </w:rPr>
        <w:t>3</w:t>
      </w:r>
      <w:r w:rsidRPr="00FC2B9D">
        <w:rPr>
          <w:rFonts w:ascii="Times New Roman" w:hAnsi="Times New Roman" w:cs="Times New Roman"/>
          <w:szCs w:val="28"/>
        </w:rPr>
        <w:t>H</w:t>
      </w:r>
      <w:r w:rsidRPr="00FC2B9D">
        <w:rPr>
          <w:rFonts w:ascii="Times New Roman" w:hAnsi="Times New Roman" w:cs="Times New Roman"/>
          <w:szCs w:val="28"/>
          <w:vertAlign w:val="subscript"/>
        </w:rPr>
        <w:t>5</w:t>
      </w:r>
      <w:r w:rsidRPr="00FC2B9D">
        <w:rPr>
          <w:rFonts w:ascii="Times New Roman" w:hAnsi="Times New Roman" w:cs="Times New Roman"/>
          <w:szCs w:val="28"/>
        </w:rPr>
        <w:tab/>
      </w:r>
      <w:r w:rsidRPr="00FC2B9D">
        <w:rPr>
          <w:rFonts w:ascii="Times New Roman" w:hAnsi="Times New Roman" w:cs="Times New Roman"/>
          <w:szCs w:val="28"/>
        </w:rPr>
        <w:tab/>
      </w:r>
      <w:r w:rsidRPr="00FC2B9D">
        <w:rPr>
          <w:rFonts w:ascii="Times New Roman" w:hAnsi="Times New Roman" w:cs="Times New Roman"/>
          <w:color w:val="FF0000"/>
          <w:szCs w:val="28"/>
        </w:rPr>
        <w:t>B. C</w:t>
      </w:r>
      <w:r w:rsidRPr="00FC2B9D">
        <w:rPr>
          <w:rFonts w:ascii="Times New Roman" w:hAnsi="Times New Roman" w:cs="Times New Roman"/>
          <w:color w:val="FF0000"/>
          <w:szCs w:val="28"/>
          <w:vertAlign w:val="subscript"/>
        </w:rPr>
        <w:t>6</w:t>
      </w:r>
      <w:r w:rsidRPr="00FC2B9D">
        <w:rPr>
          <w:rFonts w:ascii="Times New Roman" w:hAnsi="Times New Roman" w:cs="Times New Roman"/>
          <w:color w:val="FF0000"/>
          <w:szCs w:val="28"/>
        </w:rPr>
        <w:t>H</w:t>
      </w:r>
      <w:r w:rsidRPr="00FC2B9D">
        <w:rPr>
          <w:rFonts w:ascii="Times New Roman" w:hAnsi="Times New Roman" w:cs="Times New Roman"/>
          <w:color w:val="FF0000"/>
          <w:szCs w:val="28"/>
          <w:vertAlign w:val="subscript"/>
        </w:rPr>
        <w:t>12</w:t>
      </w:r>
      <w:r w:rsidRPr="00FC2B9D">
        <w:rPr>
          <w:rFonts w:ascii="Times New Roman" w:hAnsi="Times New Roman" w:cs="Times New Roman"/>
          <w:color w:val="FF0000"/>
          <w:szCs w:val="28"/>
        </w:rPr>
        <w:t>O</w:t>
      </w:r>
      <w:r w:rsidRPr="00FC2B9D">
        <w:rPr>
          <w:rFonts w:ascii="Times New Roman" w:hAnsi="Times New Roman" w:cs="Times New Roman"/>
          <w:color w:val="FF0000"/>
          <w:szCs w:val="28"/>
          <w:vertAlign w:val="subscript"/>
        </w:rPr>
        <w:t>6</w:t>
      </w:r>
    </w:p>
    <w:p w14:paraId="0349BDFC" w14:textId="77777777" w:rsidR="00EB14F2" w:rsidRPr="00FC2B9D" w:rsidRDefault="00EB14F2">
      <w:pPr>
        <w:pStyle w:val="Vnbnnidung0"/>
        <w:tabs>
          <w:tab w:val="left" w:pos="4396"/>
        </w:tabs>
        <w:spacing w:after="0" w:line="240" w:lineRule="auto"/>
        <w:rPr>
          <w:rFonts w:ascii="Times New Roman" w:hAnsi="Times New Roman" w:cs="Times New Roman"/>
          <w:szCs w:val="28"/>
        </w:rPr>
      </w:pPr>
      <w:r w:rsidRPr="00FC2B9D">
        <w:rPr>
          <w:rFonts w:ascii="Times New Roman" w:hAnsi="Times New Roman" w:cs="Times New Roman"/>
          <w:szCs w:val="28"/>
        </w:rPr>
        <w:t xml:space="preserve">         C. C1</w:t>
      </w:r>
      <w:r w:rsidRPr="00FC2B9D">
        <w:rPr>
          <w:rFonts w:ascii="Times New Roman" w:hAnsi="Times New Roman" w:cs="Times New Roman"/>
          <w:szCs w:val="28"/>
          <w:vertAlign w:val="subscript"/>
        </w:rPr>
        <w:t>2</w:t>
      </w:r>
      <w:r w:rsidRPr="00FC2B9D">
        <w:rPr>
          <w:rFonts w:ascii="Times New Roman" w:hAnsi="Times New Roman" w:cs="Times New Roman"/>
          <w:szCs w:val="28"/>
        </w:rPr>
        <w:t>H</w:t>
      </w:r>
      <w:r w:rsidRPr="00FC2B9D">
        <w:rPr>
          <w:rFonts w:ascii="Times New Roman" w:hAnsi="Times New Roman" w:cs="Times New Roman"/>
          <w:szCs w:val="28"/>
          <w:vertAlign w:val="subscript"/>
        </w:rPr>
        <w:t>22</w:t>
      </w:r>
      <w:r w:rsidRPr="00FC2B9D">
        <w:rPr>
          <w:rFonts w:ascii="Times New Roman" w:hAnsi="Times New Roman" w:cs="Times New Roman"/>
          <w:szCs w:val="28"/>
        </w:rPr>
        <w:t>O1</w:t>
      </w:r>
      <w:r w:rsidRPr="00FC2B9D">
        <w:rPr>
          <w:rFonts w:ascii="Times New Roman" w:hAnsi="Times New Roman" w:cs="Times New Roman"/>
          <w:szCs w:val="28"/>
          <w:vertAlign w:val="subscript"/>
        </w:rPr>
        <w:t>1</w:t>
      </w:r>
      <w:r w:rsidRPr="00FC2B9D">
        <w:rPr>
          <w:rFonts w:ascii="Times New Roman" w:hAnsi="Times New Roman" w:cs="Times New Roman"/>
          <w:szCs w:val="28"/>
        </w:rPr>
        <w:tab/>
      </w:r>
      <w:r w:rsidRPr="00FC2B9D">
        <w:rPr>
          <w:rFonts w:ascii="Times New Roman" w:hAnsi="Times New Roman" w:cs="Times New Roman"/>
          <w:szCs w:val="28"/>
        </w:rPr>
        <w:tab/>
        <w:t>D. C</w:t>
      </w:r>
      <w:r w:rsidRPr="00FC2B9D">
        <w:rPr>
          <w:rFonts w:ascii="Times New Roman" w:hAnsi="Times New Roman" w:cs="Times New Roman"/>
          <w:szCs w:val="28"/>
          <w:vertAlign w:val="subscript"/>
        </w:rPr>
        <w:t>n</w:t>
      </w:r>
      <w:r w:rsidRPr="00FC2B9D">
        <w:rPr>
          <w:rFonts w:ascii="Times New Roman" w:hAnsi="Times New Roman" w:cs="Times New Roman"/>
          <w:szCs w:val="28"/>
        </w:rPr>
        <w:t>(H</w:t>
      </w:r>
      <w:r w:rsidRPr="00FC2B9D">
        <w:rPr>
          <w:rFonts w:ascii="Times New Roman" w:hAnsi="Times New Roman" w:cs="Times New Roman"/>
          <w:szCs w:val="28"/>
          <w:vertAlign w:val="subscript"/>
        </w:rPr>
        <w:t>2</w:t>
      </w:r>
      <w:r w:rsidRPr="00FC2B9D">
        <w:rPr>
          <w:rFonts w:ascii="Times New Roman" w:hAnsi="Times New Roman" w:cs="Times New Roman"/>
          <w:szCs w:val="28"/>
        </w:rPr>
        <w:t>O)</w:t>
      </w:r>
      <w:r w:rsidRPr="00FC2B9D">
        <w:rPr>
          <w:rFonts w:ascii="Times New Roman" w:hAnsi="Times New Roman" w:cs="Times New Roman"/>
          <w:szCs w:val="28"/>
          <w:vertAlign w:val="subscript"/>
        </w:rPr>
        <w:t>m</w:t>
      </w:r>
    </w:p>
    <w:p w14:paraId="3F0A15C2" w14:textId="77777777" w:rsidR="00EB14F2" w:rsidRPr="00FC2B9D" w:rsidRDefault="00EB14F2">
      <w:pPr>
        <w:pStyle w:val="BodyText"/>
        <w:spacing w:before="79"/>
        <w:rPr>
          <w:rFonts w:cs="Times New Roman"/>
          <w:color w:val="000000" w:themeColor="text1"/>
          <w:sz w:val="28"/>
          <w:szCs w:val="28"/>
        </w:rPr>
      </w:pPr>
      <w:r w:rsidRPr="00FC2B9D">
        <w:rPr>
          <w:rFonts w:cs="Times New Roman"/>
          <w:b/>
          <w:color w:val="000000" w:themeColor="text1"/>
          <w:sz w:val="28"/>
          <w:szCs w:val="28"/>
        </w:rPr>
        <w:t>Câu</w:t>
      </w:r>
      <w:r w:rsidRPr="00FC2B9D">
        <w:rPr>
          <w:rFonts w:cs="Times New Roman"/>
          <w:b/>
          <w:color w:val="000000" w:themeColor="text1"/>
          <w:spacing w:val="9"/>
          <w:sz w:val="28"/>
          <w:szCs w:val="28"/>
        </w:rPr>
        <w:t xml:space="preserve"> </w:t>
      </w:r>
      <w:r w:rsidRPr="00FC2B9D">
        <w:rPr>
          <w:rFonts w:cs="Times New Roman"/>
          <w:b/>
          <w:color w:val="000000" w:themeColor="text1"/>
          <w:sz w:val="28"/>
          <w:szCs w:val="28"/>
        </w:rPr>
        <w:t>9:</w:t>
      </w:r>
      <w:r w:rsidRPr="00FC2B9D">
        <w:rPr>
          <w:rFonts w:cs="Times New Roman"/>
          <w:b/>
          <w:color w:val="000000" w:themeColor="text1"/>
          <w:spacing w:val="8"/>
          <w:sz w:val="28"/>
          <w:szCs w:val="28"/>
        </w:rPr>
        <w:t xml:space="preserve"> </w:t>
      </w:r>
      <w:r w:rsidRPr="00FC2B9D">
        <w:rPr>
          <w:rFonts w:cs="Times New Roman"/>
          <w:color w:val="000000" w:themeColor="text1"/>
          <w:sz w:val="28"/>
          <w:szCs w:val="28"/>
        </w:rPr>
        <w:t>Phiên</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mã</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là</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quá</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trình</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tổng</w:t>
      </w:r>
      <w:r w:rsidRPr="00FC2B9D">
        <w:rPr>
          <w:rFonts w:cs="Times New Roman"/>
          <w:color w:val="000000" w:themeColor="text1"/>
          <w:spacing w:val="7"/>
          <w:sz w:val="28"/>
          <w:szCs w:val="28"/>
        </w:rPr>
        <w:t xml:space="preserve"> </w:t>
      </w:r>
      <w:r w:rsidRPr="00FC2B9D">
        <w:rPr>
          <w:rFonts w:cs="Times New Roman"/>
          <w:color w:val="000000" w:themeColor="text1"/>
          <w:spacing w:val="-5"/>
          <w:sz w:val="28"/>
          <w:szCs w:val="28"/>
        </w:rPr>
        <w:t>hợp</w:t>
      </w:r>
    </w:p>
    <w:p w14:paraId="00F18993" w14:textId="3A210200" w:rsidR="00EB14F2" w:rsidRPr="00FC2B9D" w:rsidRDefault="00A64575" w:rsidP="00A64575">
      <w:pPr>
        <w:widowControl w:val="0"/>
        <w:tabs>
          <w:tab w:val="left" w:pos="641"/>
        </w:tabs>
        <w:autoSpaceDE w:val="0"/>
        <w:autoSpaceDN w:val="0"/>
        <w:spacing w:before="47"/>
        <w:ind w:left="641" w:hanging="275"/>
        <w:rPr>
          <w:rFonts w:ascii="Times New Roman" w:hAnsi="Times New Roman"/>
          <w:color w:val="000000" w:themeColor="text1"/>
          <w:szCs w:val="28"/>
        </w:rPr>
      </w:pPr>
      <w:r w:rsidRPr="00FC2B9D">
        <w:rPr>
          <w:rFonts w:ascii="Times New Roman" w:hAnsi="Times New Roman"/>
          <w:color w:val="000000" w:themeColor="text1"/>
          <w:spacing w:val="-3"/>
          <w:w w:val="102"/>
          <w:lang w:val="vi"/>
          <w14:ligatures w14:val="standardContextual"/>
        </w:rPr>
        <w:t>A.</w:t>
      </w:r>
      <w:r w:rsidRPr="00FC2B9D">
        <w:rPr>
          <w:rFonts w:ascii="Times New Roman" w:hAnsi="Times New Roman"/>
          <w:color w:val="000000" w:themeColor="text1"/>
          <w:spacing w:val="-3"/>
          <w:w w:val="102"/>
          <w:lang w:val="vi"/>
          <w14:ligatures w14:val="standardContextual"/>
        </w:rPr>
        <w:tab/>
      </w:r>
      <w:r w:rsidR="00EB14F2" w:rsidRPr="00FC2B9D">
        <w:rPr>
          <w:rFonts w:ascii="Times New Roman" w:hAnsi="Times New Roman"/>
          <w:color w:val="000000" w:themeColor="text1"/>
          <w:szCs w:val="28"/>
        </w:rPr>
        <w:t>nhiều</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phân</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tử</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DNA</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dựa</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trên</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trình</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tự</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polynucleotide</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của</w:t>
      </w:r>
      <w:r w:rsidR="00EB14F2" w:rsidRPr="00FC2B9D">
        <w:rPr>
          <w:rFonts w:ascii="Times New Roman" w:hAnsi="Times New Roman"/>
          <w:color w:val="000000" w:themeColor="text1"/>
          <w:spacing w:val="12"/>
          <w:szCs w:val="28"/>
        </w:rPr>
        <w:t xml:space="preserve"> </w:t>
      </w:r>
      <w:r w:rsidR="00EB14F2" w:rsidRPr="00FC2B9D">
        <w:rPr>
          <w:rFonts w:ascii="Times New Roman" w:hAnsi="Times New Roman"/>
          <w:color w:val="000000" w:themeColor="text1"/>
          <w:szCs w:val="28"/>
        </w:rPr>
        <w:t>DNA</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ban</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4"/>
          <w:szCs w:val="28"/>
        </w:rPr>
        <w:t>đầu.</w:t>
      </w:r>
    </w:p>
    <w:p w14:paraId="4D378B91" w14:textId="32A8DAFA" w:rsidR="00EB14F2" w:rsidRPr="00FC2B9D" w:rsidRDefault="00A64575" w:rsidP="00A64575">
      <w:pPr>
        <w:widowControl w:val="0"/>
        <w:tabs>
          <w:tab w:val="left" w:pos="628"/>
        </w:tabs>
        <w:autoSpaceDE w:val="0"/>
        <w:autoSpaceDN w:val="0"/>
        <w:spacing w:before="45"/>
        <w:ind w:left="628" w:hanging="262"/>
        <w:rPr>
          <w:rFonts w:ascii="Times New Roman" w:hAnsi="Times New Roman"/>
          <w:color w:val="000000" w:themeColor="text1"/>
          <w:szCs w:val="28"/>
        </w:rPr>
      </w:pPr>
      <w:r w:rsidRPr="00FC2B9D">
        <w:rPr>
          <w:rFonts w:ascii="Times New Roman" w:hAnsi="Times New Roman"/>
          <w:color w:val="000000" w:themeColor="text1"/>
          <w:spacing w:val="-3"/>
          <w:w w:val="102"/>
          <w:lang w:val="vi"/>
          <w14:ligatures w14:val="standardContextual"/>
        </w:rPr>
        <w:t>B.</w:t>
      </w:r>
      <w:r w:rsidRPr="00FC2B9D">
        <w:rPr>
          <w:rFonts w:ascii="Times New Roman" w:hAnsi="Times New Roman"/>
          <w:color w:val="000000" w:themeColor="text1"/>
          <w:spacing w:val="-3"/>
          <w:w w:val="102"/>
          <w:lang w:val="vi"/>
          <w14:ligatures w14:val="standardContextual"/>
        </w:rPr>
        <w:tab/>
      </w:r>
      <w:r w:rsidR="00EB14F2" w:rsidRPr="00FC2B9D">
        <w:rPr>
          <w:rFonts w:ascii="Times New Roman" w:hAnsi="Times New Roman"/>
          <w:color w:val="000000" w:themeColor="text1"/>
          <w:szCs w:val="28"/>
        </w:rPr>
        <w:t>các</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phân</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tử</w:t>
      </w:r>
      <w:r w:rsidR="00EB14F2" w:rsidRPr="00FC2B9D">
        <w:rPr>
          <w:rFonts w:ascii="Times New Roman" w:hAnsi="Times New Roman"/>
          <w:color w:val="000000" w:themeColor="text1"/>
          <w:spacing w:val="12"/>
          <w:szCs w:val="28"/>
        </w:rPr>
        <w:t xml:space="preserve"> </w:t>
      </w:r>
      <w:r w:rsidR="00EB14F2" w:rsidRPr="00FC2B9D">
        <w:rPr>
          <w:rFonts w:ascii="Times New Roman" w:hAnsi="Times New Roman"/>
          <w:color w:val="000000" w:themeColor="text1"/>
          <w:szCs w:val="28"/>
        </w:rPr>
        <w:t>RNA</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dựa</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trên</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trình</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tự</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polynucleotide</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của</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gene</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pacing w:val="-2"/>
          <w:szCs w:val="28"/>
        </w:rPr>
        <w:t>(DNA).</w:t>
      </w:r>
    </w:p>
    <w:p w14:paraId="66F2183C" w14:textId="538C24B4" w:rsidR="00EB14F2" w:rsidRPr="00FC2B9D" w:rsidRDefault="00A64575" w:rsidP="00A64575">
      <w:pPr>
        <w:widowControl w:val="0"/>
        <w:tabs>
          <w:tab w:val="left" w:pos="628"/>
        </w:tabs>
        <w:autoSpaceDE w:val="0"/>
        <w:autoSpaceDN w:val="0"/>
        <w:spacing w:before="44"/>
        <w:ind w:left="628" w:hanging="262"/>
        <w:rPr>
          <w:rFonts w:ascii="Times New Roman" w:hAnsi="Times New Roman"/>
          <w:color w:val="000000" w:themeColor="text1"/>
          <w:szCs w:val="28"/>
        </w:rPr>
      </w:pPr>
      <w:r w:rsidRPr="00FC2B9D">
        <w:rPr>
          <w:rFonts w:ascii="Times New Roman" w:hAnsi="Times New Roman"/>
          <w:color w:val="000000" w:themeColor="text1"/>
          <w:spacing w:val="-3"/>
          <w:w w:val="102"/>
          <w:lang w:val="vi"/>
          <w14:ligatures w14:val="standardContextual"/>
        </w:rPr>
        <w:t>C.</w:t>
      </w:r>
      <w:r w:rsidRPr="00FC2B9D">
        <w:rPr>
          <w:rFonts w:ascii="Times New Roman" w:hAnsi="Times New Roman"/>
          <w:color w:val="000000" w:themeColor="text1"/>
          <w:spacing w:val="-3"/>
          <w:w w:val="102"/>
          <w:lang w:val="vi"/>
          <w14:ligatures w14:val="standardContextual"/>
        </w:rPr>
        <w:tab/>
      </w:r>
      <w:r w:rsidR="00EB14F2" w:rsidRPr="00FC2B9D">
        <w:rPr>
          <w:rFonts w:ascii="Times New Roman" w:hAnsi="Times New Roman"/>
          <w:color w:val="000000" w:themeColor="text1"/>
          <w:szCs w:val="28"/>
        </w:rPr>
        <w:t>chuỗi</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polypeptide</w:t>
      </w:r>
      <w:r w:rsidR="00EB14F2" w:rsidRPr="00FC2B9D">
        <w:rPr>
          <w:rFonts w:ascii="Times New Roman" w:hAnsi="Times New Roman"/>
          <w:color w:val="000000" w:themeColor="text1"/>
          <w:spacing w:val="12"/>
          <w:szCs w:val="28"/>
        </w:rPr>
        <w:t xml:space="preserve"> </w:t>
      </w:r>
      <w:r w:rsidR="00EB14F2" w:rsidRPr="00FC2B9D">
        <w:rPr>
          <w:rFonts w:ascii="Times New Roman" w:hAnsi="Times New Roman"/>
          <w:color w:val="000000" w:themeColor="text1"/>
          <w:szCs w:val="28"/>
        </w:rPr>
        <w:t>dựa</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trên</w:t>
      </w:r>
      <w:r w:rsidR="00EB14F2" w:rsidRPr="00FC2B9D">
        <w:rPr>
          <w:rFonts w:ascii="Times New Roman" w:hAnsi="Times New Roman"/>
          <w:color w:val="000000" w:themeColor="text1"/>
          <w:spacing w:val="13"/>
          <w:szCs w:val="28"/>
        </w:rPr>
        <w:t xml:space="preserve"> </w:t>
      </w:r>
      <w:r w:rsidR="00EB14F2" w:rsidRPr="00FC2B9D">
        <w:rPr>
          <w:rFonts w:ascii="Times New Roman" w:hAnsi="Times New Roman"/>
          <w:color w:val="000000" w:themeColor="text1"/>
          <w:szCs w:val="28"/>
        </w:rPr>
        <w:t>trình</w:t>
      </w:r>
      <w:r w:rsidR="00EB14F2" w:rsidRPr="00FC2B9D">
        <w:rPr>
          <w:rFonts w:ascii="Times New Roman" w:hAnsi="Times New Roman"/>
          <w:color w:val="000000" w:themeColor="text1"/>
          <w:spacing w:val="13"/>
          <w:szCs w:val="28"/>
        </w:rPr>
        <w:t xml:space="preserve"> </w:t>
      </w:r>
      <w:r w:rsidR="00EB14F2" w:rsidRPr="00FC2B9D">
        <w:rPr>
          <w:rFonts w:ascii="Times New Roman" w:hAnsi="Times New Roman"/>
          <w:color w:val="000000" w:themeColor="text1"/>
          <w:szCs w:val="28"/>
        </w:rPr>
        <w:t>tự</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polynucleotide</w:t>
      </w:r>
      <w:r w:rsidR="00EB14F2" w:rsidRPr="00FC2B9D">
        <w:rPr>
          <w:rFonts w:ascii="Times New Roman" w:hAnsi="Times New Roman"/>
          <w:color w:val="000000" w:themeColor="text1"/>
          <w:spacing w:val="12"/>
          <w:szCs w:val="28"/>
        </w:rPr>
        <w:t xml:space="preserve"> </w:t>
      </w:r>
      <w:r w:rsidR="00EB14F2" w:rsidRPr="00FC2B9D">
        <w:rPr>
          <w:rFonts w:ascii="Times New Roman" w:hAnsi="Times New Roman"/>
          <w:color w:val="000000" w:themeColor="text1"/>
          <w:szCs w:val="28"/>
        </w:rPr>
        <w:t>của</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pacing w:val="-2"/>
          <w:szCs w:val="28"/>
        </w:rPr>
        <w:t>mRNA.</w:t>
      </w:r>
    </w:p>
    <w:p w14:paraId="7098A3F0" w14:textId="249C6346" w:rsidR="00EB14F2" w:rsidRPr="00FC2B9D" w:rsidRDefault="00A64575" w:rsidP="00A64575">
      <w:pPr>
        <w:widowControl w:val="0"/>
        <w:tabs>
          <w:tab w:val="left" w:pos="641"/>
        </w:tabs>
        <w:autoSpaceDE w:val="0"/>
        <w:autoSpaceDN w:val="0"/>
        <w:spacing w:before="45"/>
        <w:ind w:left="641" w:hanging="275"/>
        <w:rPr>
          <w:rFonts w:ascii="Times New Roman" w:hAnsi="Times New Roman"/>
          <w:color w:val="000000" w:themeColor="text1"/>
          <w:szCs w:val="28"/>
        </w:rPr>
      </w:pPr>
      <w:r w:rsidRPr="00FC2B9D">
        <w:rPr>
          <w:rFonts w:ascii="Times New Roman" w:hAnsi="Times New Roman"/>
          <w:color w:val="000000" w:themeColor="text1"/>
          <w:spacing w:val="-3"/>
          <w:w w:val="102"/>
          <w:lang w:val="vi"/>
          <w14:ligatures w14:val="standardContextual"/>
        </w:rPr>
        <w:t>D.</w:t>
      </w:r>
      <w:r w:rsidRPr="00FC2B9D">
        <w:rPr>
          <w:rFonts w:ascii="Times New Roman" w:hAnsi="Times New Roman"/>
          <w:color w:val="000000" w:themeColor="text1"/>
          <w:spacing w:val="-3"/>
          <w:w w:val="102"/>
          <w:lang w:val="vi"/>
          <w14:ligatures w14:val="standardContextual"/>
        </w:rPr>
        <w:tab/>
      </w:r>
      <w:r w:rsidR="00EB14F2" w:rsidRPr="00FC2B9D">
        <w:rPr>
          <w:rFonts w:ascii="Times New Roman" w:hAnsi="Times New Roman"/>
          <w:color w:val="000000" w:themeColor="text1"/>
          <w:szCs w:val="28"/>
        </w:rPr>
        <w:t>các</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tính</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trạng</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của</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cơ</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thể</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dựa</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trên</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sự</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tương</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tác</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giữa</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protein</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với</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môi</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pacing w:val="-2"/>
          <w:szCs w:val="28"/>
        </w:rPr>
        <w:t>trường.</w:t>
      </w:r>
    </w:p>
    <w:p w14:paraId="2AD62ED7" w14:textId="77777777" w:rsidR="00EB14F2" w:rsidRPr="00FC2B9D" w:rsidRDefault="00EB14F2">
      <w:pPr>
        <w:pStyle w:val="BodyText"/>
        <w:spacing w:before="47"/>
        <w:rPr>
          <w:rFonts w:cs="Times New Roman"/>
          <w:color w:val="000000" w:themeColor="text1"/>
          <w:sz w:val="28"/>
          <w:szCs w:val="28"/>
        </w:rPr>
      </w:pPr>
      <w:r w:rsidRPr="00FC2B9D">
        <w:rPr>
          <w:rFonts w:cs="Times New Roman"/>
          <w:b/>
          <w:color w:val="000000" w:themeColor="text1"/>
          <w:sz w:val="28"/>
          <w:szCs w:val="28"/>
        </w:rPr>
        <w:t>Câu</w:t>
      </w:r>
      <w:r w:rsidRPr="00FC2B9D">
        <w:rPr>
          <w:rFonts w:cs="Times New Roman"/>
          <w:b/>
          <w:color w:val="000000" w:themeColor="text1"/>
          <w:spacing w:val="10"/>
          <w:sz w:val="28"/>
          <w:szCs w:val="28"/>
        </w:rPr>
        <w:t xml:space="preserve"> </w:t>
      </w:r>
      <w:r w:rsidRPr="00FC2B9D">
        <w:rPr>
          <w:rFonts w:cs="Times New Roman"/>
          <w:b/>
          <w:color w:val="000000" w:themeColor="text1"/>
          <w:sz w:val="28"/>
          <w:szCs w:val="28"/>
        </w:rPr>
        <w:t>10:</w:t>
      </w:r>
      <w:r w:rsidRPr="00FC2B9D">
        <w:rPr>
          <w:rFonts w:cs="Times New Roman"/>
          <w:b/>
          <w:color w:val="000000" w:themeColor="text1"/>
          <w:spacing w:val="7"/>
          <w:sz w:val="28"/>
          <w:szCs w:val="28"/>
        </w:rPr>
        <w:t xml:space="preserve"> </w:t>
      </w:r>
      <w:r w:rsidRPr="00FC2B9D">
        <w:rPr>
          <w:rFonts w:cs="Times New Roman"/>
          <w:color w:val="000000" w:themeColor="text1"/>
          <w:sz w:val="28"/>
          <w:szCs w:val="28"/>
        </w:rPr>
        <w:t>Thành</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phần</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nào</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sau</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đây</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tham</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gia</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quá</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trình</w:t>
      </w:r>
      <w:r w:rsidRPr="00FC2B9D">
        <w:rPr>
          <w:rFonts w:cs="Times New Roman"/>
          <w:color w:val="000000" w:themeColor="text1"/>
          <w:spacing w:val="12"/>
          <w:sz w:val="28"/>
          <w:szCs w:val="28"/>
        </w:rPr>
        <w:t xml:space="preserve"> </w:t>
      </w:r>
      <w:r w:rsidRPr="00FC2B9D">
        <w:rPr>
          <w:rFonts w:cs="Times New Roman"/>
          <w:color w:val="000000" w:themeColor="text1"/>
          <w:sz w:val="28"/>
          <w:szCs w:val="28"/>
        </w:rPr>
        <w:t>dịch</w:t>
      </w:r>
      <w:r w:rsidRPr="00FC2B9D">
        <w:rPr>
          <w:rFonts w:cs="Times New Roman"/>
          <w:color w:val="000000" w:themeColor="text1"/>
          <w:spacing w:val="7"/>
          <w:sz w:val="28"/>
          <w:szCs w:val="28"/>
        </w:rPr>
        <w:t xml:space="preserve"> </w:t>
      </w:r>
      <w:r w:rsidRPr="00FC2B9D">
        <w:rPr>
          <w:rFonts w:cs="Times New Roman"/>
          <w:color w:val="000000" w:themeColor="text1"/>
          <w:spacing w:val="-5"/>
          <w:sz w:val="28"/>
          <w:szCs w:val="28"/>
        </w:rPr>
        <w:t>mã?</w:t>
      </w:r>
    </w:p>
    <w:p w14:paraId="75CFC34C" w14:textId="2FB27070" w:rsidR="00EB14F2" w:rsidRPr="00FC2B9D" w:rsidRDefault="00A64575" w:rsidP="00A64575">
      <w:pPr>
        <w:widowControl w:val="0"/>
        <w:tabs>
          <w:tab w:val="left" w:pos="641"/>
          <w:tab w:val="left" w:pos="4160"/>
          <w:tab w:val="left" w:pos="7543"/>
        </w:tabs>
        <w:autoSpaceDE w:val="0"/>
        <w:autoSpaceDN w:val="0"/>
        <w:spacing w:before="47"/>
        <w:ind w:left="641" w:hanging="275"/>
        <w:rPr>
          <w:rFonts w:ascii="Times New Roman" w:hAnsi="Times New Roman"/>
          <w:color w:val="000000" w:themeColor="text1"/>
          <w:szCs w:val="28"/>
        </w:rPr>
      </w:pPr>
      <w:r w:rsidRPr="00FC2B9D">
        <w:rPr>
          <w:rFonts w:ascii="Times New Roman" w:hAnsi="Times New Roman"/>
          <w:color w:val="000000" w:themeColor="text1"/>
          <w:spacing w:val="-3"/>
          <w:w w:val="102"/>
          <w:lang w:val="vi"/>
          <w14:ligatures w14:val="standardContextual"/>
        </w:rPr>
        <w:t>A.</w:t>
      </w:r>
      <w:r w:rsidRPr="00FC2B9D">
        <w:rPr>
          <w:rFonts w:ascii="Times New Roman" w:hAnsi="Times New Roman"/>
          <w:color w:val="000000" w:themeColor="text1"/>
          <w:spacing w:val="-3"/>
          <w:w w:val="102"/>
          <w:lang w:val="vi"/>
          <w14:ligatures w14:val="standardContextual"/>
        </w:rPr>
        <w:tab/>
      </w:r>
      <w:r w:rsidR="00EB14F2" w:rsidRPr="00FC2B9D">
        <w:rPr>
          <w:rFonts w:ascii="Times New Roman" w:hAnsi="Times New Roman"/>
          <w:color w:val="000000" w:themeColor="text1"/>
          <w:spacing w:val="-2"/>
          <w:szCs w:val="28"/>
        </w:rPr>
        <w:t>Ribosome.</w:t>
      </w:r>
      <w:r w:rsidR="00EB14F2" w:rsidRPr="00FC2B9D">
        <w:rPr>
          <w:rFonts w:ascii="Times New Roman" w:hAnsi="Times New Roman"/>
          <w:color w:val="000000" w:themeColor="text1"/>
          <w:spacing w:val="-2"/>
          <w:szCs w:val="28"/>
          <w:lang w:val="vi-VN"/>
        </w:rPr>
        <w:t xml:space="preserve">         </w:t>
      </w:r>
      <w:r w:rsidR="00EB14F2" w:rsidRPr="00FC2B9D">
        <w:rPr>
          <w:rFonts w:ascii="Times New Roman" w:hAnsi="Times New Roman"/>
          <w:color w:val="000000" w:themeColor="text1"/>
          <w:szCs w:val="28"/>
        </w:rPr>
        <w:t>B.</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4"/>
          <w:szCs w:val="28"/>
        </w:rPr>
        <w:t>DNA.</w:t>
      </w:r>
      <w:r w:rsidR="00EB14F2" w:rsidRPr="00FC2B9D">
        <w:rPr>
          <w:rFonts w:ascii="Times New Roman" w:hAnsi="Times New Roman"/>
          <w:color w:val="000000" w:themeColor="text1"/>
          <w:szCs w:val="28"/>
        </w:rPr>
        <w:tab/>
        <w:t>C.</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2"/>
          <w:szCs w:val="28"/>
        </w:rPr>
        <w:t>Protein.</w:t>
      </w:r>
      <w:r w:rsidR="00EB14F2" w:rsidRPr="00FC2B9D">
        <w:rPr>
          <w:rFonts w:ascii="Times New Roman" w:hAnsi="Times New Roman"/>
          <w:color w:val="000000" w:themeColor="text1"/>
          <w:spacing w:val="-2"/>
          <w:szCs w:val="28"/>
          <w:lang w:val="vi-VN"/>
        </w:rPr>
        <w:t xml:space="preserve">                        </w:t>
      </w:r>
      <w:r w:rsidR="00EB14F2" w:rsidRPr="00FC2B9D">
        <w:rPr>
          <w:rFonts w:ascii="Times New Roman" w:hAnsi="Times New Roman"/>
          <w:color w:val="000000" w:themeColor="text1"/>
          <w:szCs w:val="28"/>
        </w:rPr>
        <w:t>D.</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pacing w:val="-2"/>
          <w:szCs w:val="28"/>
        </w:rPr>
        <w:t>Gene.</w:t>
      </w:r>
    </w:p>
    <w:p w14:paraId="3E84289B" w14:textId="77777777" w:rsidR="00EB14F2" w:rsidRPr="00FC2B9D" w:rsidRDefault="00EB14F2">
      <w:pPr>
        <w:spacing w:before="44"/>
        <w:ind w:left="100"/>
        <w:rPr>
          <w:rFonts w:ascii="Times New Roman" w:hAnsi="Times New Roman"/>
          <w:color w:val="000000" w:themeColor="text1"/>
          <w:sz w:val="28"/>
          <w:szCs w:val="28"/>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10"/>
          <w:sz w:val="28"/>
          <w:szCs w:val="28"/>
        </w:rPr>
        <w:t xml:space="preserve"> </w:t>
      </w:r>
      <w:r w:rsidRPr="00FC2B9D">
        <w:rPr>
          <w:rFonts w:ascii="Times New Roman" w:hAnsi="Times New Roman"/>
          <w:b/>
          <w:color w:val="000000" w:themeColor="text1"/>
          <w:sz w:val="28"/>
          <w:szCs w:val="28"/>
        </w:rPr>
        <w:t>11:</w:t>
      </w:r>
      <w:r w:rsidRPr="00FC2B9D">
        <w:rPr>
          <w:rFonts w:ascii="Times New Roman" w:hAnsi="Times New Roman"/>
          <w:b/>
          <w:color w:val="000000" w:themeColor="text1"/>
          <w:spacing w:val="7"/>
          <w:sz w:val="28"/>
          <w:szCs w:val="28"/>
        </w:rPr>
        <w:t xml:space="preserve"> </w:t>
      </w:r>
      <w:r w:rsidRPr="00FC2B9D">
        <w:rPr>
          <w:rFonts w:ascii="Times New Roman" w:hAnsi="Times New Roman"/>
          <w:color w:val="000000" w:themeColor="text1"/>
          <w:sz w:val="28"/>
          <w:szCs w:val="28"/>
        </w:rPr>
        <w:t>Phát</w:t>
      </w:r>
      <w:r w:rsidRPr="00FC2B9D">
        <w:rPr>
          <w:rFonts w:ascii="Times New Roman" w:hAnsi="Times New Roman"/>
          <w:color w:val="000000" w:themeColor="text1"/>
          <w:spacing w:val="6"/>
          <w:sz w:val="28"/>
          <w:szCs w:val="28"/>
        </w:rPr>
        <w:t xml:space="preserve"> </w:t>
      </w:r>
      <w:r w:rsidRPr="00FC2B9D">
        <w:rPr>
          <w:rFonts w:ascii="Times New Roman" w:hAnsi="Times New Roman"/>
          <w:color w:val="000000" w:themeColor="text1"/>
          <w:sz w:val="28"/>
          <w:szCs w:val="28"/>
        </w:rPr>
        <w:t>biểu</w:t>
      </w:r>
      <w:r w:rsidRPr="00FC2B9D">
        <w:rPr>
          <w:rFonts w:ascii="Times New Roman" w:hAnsi="Times New Roman"/>
          <w:color w:val="000000" w:themeColor="text1"/>
          <w:spacing w:val="5"/>
          <w:sz w:val="28"/>
          <w:szCs w:val="28"/>
        </w:rPr>
        <w:t xml:space="preserve"> </w:t>
      </w:r>
      <w:r w:rsidRPr="00FC2B9D">
        <w:rPr>
          <w:rFonts w:ascii="Times New Roman" w:hAnsi="Times New Roman"/>
          <w:color w:val="000000" w:themeColor="text1"/>
          <w:sz w:val="28"/>
          <w:szCs w:val="28"/>
        </w:rPr>
        <w:t>nào</w:t>
      </w:r>
      <w:r w:rsidRPr="00FC2B9D">
        <w:rPr>
          <w:rFonts w:ascii="Times New Roman" w:hAnsi="Times New Roman"/>
          <w:color w:val="000000" w:themeColor="text1"/>
          <w:spacing w:val="7"/>
          <w:sz w:val="28"/>
          <w:szCs w:val="28"/>
        </w:rPr>
        <w:t xml:space="preserve"> </w:t>
      </w:r>
      <w:r w:rsidRPr="00FC2B9D">
        <w:rPr>
          <w:rFonts w:ascii="Times New Roman" w:hAnsi="Times New Roman"/>
          <w:color w:val="000000" w:themeColor="text1"/>
          <w:sz w:val="28"/>
          <w:szCs w:val="28"/>
        </w:rPr>
        <w:t>sau</w:t>
      </w:r>
      <w:r w:rsidRPr="00FC2B9D">
        <w:rPr>
          <w:rFonts w:ascii="Times New Roman" w:hAnsi="Times New Roman"/>
          <w:color w:val="000000" w:themeColor="text1"/>
          <w:spacing w:val="7"/>
          <w:sz w:val="28"/>
          <w:szCs w:val="28"/>
        </w:rPr>
        <w:t xml:space="preserve"> </w:t>
      </w:r>
      <w:r w:rsidRPr="00FC2B9D">
        <w:rPr>
          <w:rFonts w:ascii="Times New Roman" w:hAnsi="Times New Roman"/>
          <w:color w:val="000000" w:themeColor="text1"/>
          <w:sz w:val="28"/>
          <w:szCs w:val="28"/>
        </w:rPr>
        <w:t>đây</w:t>
      </w:r>
      <w:r w:rsidRPr="00FC2B9D">
        <w:rPr>
          <w:rFonts w:ascii="Times New Roman" w:hAnsi="Times New Roman"/>
          <w:color w:val="000000" w:themeColor="text1"/>
          <w:spacing w:val="6"/>
          <w:sz w:val="28"/>
          <w:szCs w:val="28"/>
        </w:rPr>
        <w:t xml:space="preserve"> </w:t>
      </w:r>
      <w:r w:rsidRPr="00FC2B9D">
        <w:rPr>
          <w:rFonts w:ascii="Times New Roman" w:hAnsi="Times New Roman"/>
          <w:b/>
          <w:color w:val="000000" w:themeColor="text1"/>
          <w:sz w:val="28"/>
          <w:szCs w:val="28"/>
        </w:rPr>
        <w:t>không</w:t>
      </w:r>
      <w:r w:rsidRPr="00FC2B9D">
        <w:rPr>
          <w:rFonts w:ascii="Times New Roman" w:hAnsi="Times New Roman"/>
          <w:b/>
          <w:color w:val="000000" w:themeColor="text1"/>
          <w:spacing w:val="11"/>
          <w:sz w:val="28"/>
          <w:szCs w:val="28"/>
        </w:rPr>
        <w:t xml:space="preserve"> </w:t>
      </w:r>
      <w:r w:rsidRPr="00FC2B9D">
        <w:rPr>
          <w:rFonts w:ascii="Times New Roman" w:hAnsi="Times New Roman"/>
          <w:b/>
          <w:color w:val="000000" w:themeColor="text1"/>
          <w:sz w:val="28"/>
          <w:szCs w:val="28"/>
        </w:rPr>
        <w:t>đúng</w:t>
      </w:r>
      <w:r w:rsidRPr="00FC2B9D">
        <w:rPr>
          <w:rFonts w:ascii="Times New Roman" w:hAnsi="Times New Roman"/>
          <w:b/>
          <w:color w:val="000000" w:themeColor="text1"/>
          <w:spacing w:val="10"/>
          <w:sz w:val="28"/>
          <w:szCs w:val="28"/>
        </w:rPr>
        <w:t xml:space="preserve"> </w:t>
      </w:r>
      <w:r w:rsidRPr="00FC2B9D">
        <w:rPr>
          <w:rFonts w:ascii="Times New Roman" w:hAnsi="Times New Roman"/>
          <w:color w:val="000000" w:themeColor="text1"/>
          <w:sz w:val="28"/>
          <w:szCs w:val="28"/>
        </w:rPr>
        <w:t>về</w:t>
      </w:r>
      <w:r w:rsidRPr="00FC2B9D">
        <w:rPr>
          <w:rFonts w:ascii="Times New Roman" w:hAnsi="Times New Roman"/>
          <w:color w:val="000000" w:themeColor="text1"/>
          <w:spacing w:val="10"/>
          <w:sz w:val="28"/>
          <w:szCs w:val="28"/>
        </w:rPr>
        <w:t xml:space="preserve"> </w:t>
      </w:r>
      <w:r w:rsidRPr="00FC2B9D">
        <w:rPr>
          <w:rFonts w:ascii="Times New Roman" w:hAnsi="Times New Roman"/>
          <w:color w:val="000000" w:themeColor="text1"/>
          <w:sz w:val="28"/>
          <w:szCs w:val="28"/>
        </w:rPr>
        <w:t>đột</w:t>
      </w:r>
      <w:r w:rsidRPr="00FC2B9D">
        <w:rPr>
          <w:rFonts w:ascii="Times New Roman" w:hAnsi="Times New Roman"/>
          <w:color w:val="000000" w:themeColor="text1"/>
          <w:spacing w:val="12"/>
          <w:sz w:val="28"/>
          <w:szCs w:val="28"/>
        </w:rPr>
        <w:t xml:space="preserve"> </w:t>
      </w:r>
      <w:r w:rsidRPr="00FC2B9D">
        <w:rPr>
          <w:rFonts w:ascii="Times New Roman" w:hAnsi="Times New Roman"/>
          <w:color w:val="000000" w:themeColor="text1"/>
          <w:sz w:val="28"/>
          <w:szCs w:val="28"/>
        </w:rPr>
        <w:t>biến</w:t>
      </w:r>
      <w:r w:rsidRPr="00FC2B9D">
        <w:rPr>
          <w:rFonts w:ascii="Times New Roman" w:hAnsi="Times New Roman"/>
          <w:color w:val="000000" w:themeColor="text1"/>
          <w:spacing w:val="9"/>
          <w:sz w:val="28"/>
          <w:szCs w:val="28"/>
        </w:rPr>
        <w:t xml:space="preserve"> </w:t>
      </w:r>
      <w:r w:rsidRPr="00FC2B9D">
        <w:rPr>
          <w:rFonts w:ascii="Times New Roman" w:hAnsi="Times New Roman"/>
          <w:color w:val="000000" w:themeColor="text1"/>
          <w:spacing w:val="-2"/>
          <w:sz w:val="28"/>
          <w:szCs w:val="28"/>
        </w:rPr>
        <w:t>gene?</w:t>
      </w:r>
    </w:p>
    <w:p w14:paraId="6F168EA8" w14:textId="77777777" w:rsidR="00EB14F2" w:rsidRPr="00FC2B9D" w:rsidRDefault="00EB14F2">
      <w:pPr>
        <w:pStyle w:val="BodyText"/>
        <w:spacing w:before="47"/>
        <w:ind w:left="366"/>
        <w:rPr>
          <w:rFonts w:cs="Times New Roman"/>
          <w:color w:val="000000" w:themeColor="text1"/>
          <w:sz w:val="28"/>
          <w:szCs w:val="28"/>
        </w:rPr>
      </w:pPr>
      <w:r w:rsidRPr="00FC2B9D">
        <w:rPr>
          <w:rFonts w:cs="Times New Roman"/>
          <w:color w:val="000000" w:themeColor="text1"/>
          <w:sz w:val="28"/>
          <w:szCs w:val="28"/>
        </w:rPr>
        <w:t>A.</w:t>
      </w:r>
      <w:r w:rsidRPr="00FC2B9D">
        <w:rPr>
          <w:rFonts w:cs="Times New Roman"/>
          <w:color w:val="000000" w:themeColor="text1"/>
          <w:spacing w:val="11"/>
          <w:sz w:val="28"/>
          <w:szCs w:val="28"/>
        </w:rPr>
        <w:t xml:space="preserve"> </w:t>
      </w:r>
      <w:r w:rsidRPr="00FC2B9D">
        <w:rPr>
          <w:rFonts w:cs="Times New Roman"/>
          <w:color w:val="000000" w:themeColor="text1"/>
          <w:sz w:val="28"/>
          <w:szCs w:val="28"/>
        </w:rPr>
        <w:t>Luôn</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gây</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hại</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cho</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sinh</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vật</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vì</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làm</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biến</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đổi</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cấu</w:t>
      </w:r>
      <w:r w:rsidRPr="00FC2B9D">
        <w:rPr>
          <w:rFonts w:cs="Times New Roman"/>
          <w:color w:val="000000" w:themeColor="text1"/>
          <w:spacing w:val="1"/>
          <w:sz w:val="28"/>
          <w:szCs w:val="28"/>
        </w:rPr>
        <w:t xml:space="preserve"> </w:t>
      </w:r>
      <w:r w:rsidRPr="00FC2B9D">
        <w:rPr>
          <w:rFonts w:cs="Times New Roman"/>
          <w:color w:val="000000" w:themeColor="text1"/>
          <w:sz w:val="28"/>
          <w:szCs w:val="28"/>
        </w:rPr>
        <w:t>trúc</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của</w:t>
      </w:r>
      <w:r w:rsidRPr="00FC2B9D">
        <w:rPr>
          <w:rFonts w:cs="Times New Roman"/>
          <w:color w:val="000000" w:themeColor="text1"/>
          <w:spacing w:val="7"/>
          <w:sz w:val="28"/>
          <w:szCs w:val="28"/>
        </w:rPr>
        <w:t xml:space="preserve"> </w:t>
      </w:r>
      <w:r w:rsidRPr="00FC2B9D">
        <w:rPr>
          <w:rFonts w:cs="Times New Roman"/>
          <w:color w:val="000000" w:themeColor="text1"/>
          <w:spacing w:val="-2"/>
          <w:sz w:val="28"/>
          <w:szCs w:val="28"/>
        </w:rPr>
        <w:t>gene.</w:t>
      </w:r>
    </w:p>
    <w:p w14:paraId="74B4C08A" w14:textId="471E2A65" w:rsidR="00EB14F2" w:rsidRPr="00FC2B9D" w:rsidRDefault="00EB14F2">
      <w:pPr>
        <w:pStyle w:val="BodyText"/>
        <w:ind w:firstLineChars="100" w:firstLine="280"/>
        <w:jc w:val="both"/>
        <w:rPr>
          <w:rFonts w:cs="Times New Roman"/>
          <w:color w:val="000000" w:themeColor="text1"/>
          <w:sz w:val="28"/>
          <w:szCs w:val="28"/>
        </w:rPr>
      </w:pPr>
      <w:r w:rsidRPr="00FC2B9D">
        <w:rPr>
          <w:rFonts w:cs="Times New Roman"/>
          <w:color w:val="000000" w:themeColor="text1"/>
          <w:sz w:val="28"/>
          <w:szCs w:val="28"/>
        </w:rPr>
        <w:t>B.</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Là</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nguyên</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liệu</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cho</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quá</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trình</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chọn</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giống</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và</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tiến</w:t>
      </w:r>
      <w:r w:rsidRPr="00FC2B9D">
        <w:rPr>
          <w:rFonts w:cs="Times New Roman"/>
          <w:color w:val="000000" w:themeColor="text1"/>
          <w:spacing w:val="9"/>
          <w:sz w:val="28"/>
          <w:szCs w:val="28"/>
        </w:rPr>
        <w:t xml:space="preserve"> </w:t>
      </w:r>
      <w:r w:rsidRPr="00FC2B9D">
        <w:rPr>
          <w:rFonts w:cs="Times New Roman"/>
          <w:color w:val="000000" w:themeColor="text1"/>
          <w:spacing w:val="-4"/>
          <w:sz w:val="28"/>
          <w:szCs w:val="28"/>
        </w:rPr>
        <w:t>hóa.</w:t>
      </w:r>
      <w:r w:rsidRPr="00FC2B9D">
        <w:rPr>
          <w:rFonts w:cs="Times New Roman"/>
          <w:color w:val="000000" w:themeColor="text1"/>
          <w:sz w:val="28"/>
          <w:szCs w:val="28"/>
        </w:rPr>
        <w:t>C.</w:t>
      </w:r>
      <w:r w:rsidRPr="00FC2B9D">
        <w:rPr>
          <w:rFonts w:cs="Times New Roman"/>
          <w:color w:val="000000" w:themeColor="text1"/>
          <w:spacing w:val="13"/>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thể</w:t>
      </w:r>
      <w:r w:rsidRPr="00FC2B9D">
        <w:rPr>
          <w:rFonts w:cs="Times New Roman"/>
          <w:color w:val="000000" w:themeColor="text1"/>
          <w:spacing w:val="12"/>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lợi,</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hại</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hoặc</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vô</w:t>
      </w:r>
      <w:r w:rsidRPr="00FC2B9D">
        <w:rPr>
          <w:rFonts w:cs="Times New Roman"/>
          <w:color w:val="000000" w:themeColor="text1"/>
          <w:spacing w:val="5"/>
          <w:sz w:val="28"/>
          <w:szCs w:val="28"/>
        </w:rPr>
        <w:t xml:space="preserve"> </w:t>
      </w:r>
      <w:r w:rsidRPr="00FC2B9D">
        <w:rPr>
          <w:rFonts w:cs="Times New Roman"/>
          <w:color w:val="000000" w:themeColor="text1"/>
          <w:spacing w:val="-4"/>
          <w:sz w:val="28"/>
          <w:szCs w:val="28"/>
        </w:rPr>
        <w:t>hại.</w:t>
      </w:r>
    </w:p>
    <w:p w14:paraId="554B5396" w14:textId="77777777" w:rsidR="00EB14F2" w:rsidRPr="00FC2B9D" w:rsidRDefault="00EB14F2">
      <w:pPr>
        <w:pStyle w:val="BodyText"/>
        <w:spacing w:before="45"/>
        <w:ind w:left="366"/>
        <w:jc w:val="both"/>
        <w:rPr>
          <w:rFonts w:cs="Times New Roman"/>
          <w:color w:val="000000" w:themeColor="text1"/>
          <w:sz w:val="28"/>
          <w:szCs w:val="28"/>
        </w:rPr>
      </w:pPr>
      <w:r w:rsidRPr="00FC2B9D">
        <w:rPr>
          <w:rFonts w:cs="Times New Roman"/>
          <w:color w:val="000000" w:themeColor="text1"/>
          <w:sz w:val="28"/>
          <w:szCs w:val="28"/>
        </w:rPr>
        <w:t>D.</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thể</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làm</w:t>
      </w:r>
      <w:r w:rsidRPr="00FC2B9D">
        <w:rPr>
          <w:rFonts w:cs="Times New Roman"/>
          <w:color w:val="000000" w:themeColor="text1"/>
          <w:spacing w:val="4"/>
          <w:sz w:val="28"/>
          <w:szCs w:val="28"/>
        </w:rPr>
        <w:t xml:space="preserve"> </w:t>
      </w:r>
      <w:r w:rsidRPr="00FC2B9D">
        <w:rPr>
          <w:rFonts w:cs="Times New Roman"/>
          <w:color w:val="000000" w:themeColor="text1"/>
          <w:sz w:val="28"/>
          <w:szCs w:val="28"/>
        </w:rPr>
        <w:t>cho</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sinh</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vật</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ngày</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càng</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đa</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dạng,</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phong</w:t>
      </w:r>
      <w:r w:rsidRPr="00FC2B9D">
        <w:rPr>
          <w:rFonts w:cs="Times New Roman"/>
          <w:color w:val="000000" w:themeColor="text1"/>
          <w:spacing w:val="9"/>
          <w:sz w:val="28"/>
          <w:szCs w:val="28"/>
        </w:rPr>
        <w:t xml:space="preserve"> </w:t>
      </w:r>
      <w:r w:rsidRPr="00FC2B9D">
        <w:rPr>
          <w:rFonts w:cs="Times New Roman"/>
          <w:color w:val="000000" w:themeColor="text1"/>
          <w:spacing w:val="-4"/>
          <w:sz w:val="28"/>
          <w:szCs w:val="28"/>
        </w:rPr>
        <w:t>phú.</w:t>
      </w:r>
    </w:p>
    <w:p w14:paraId="45D2793C" w14:textId="77777777" w:rsidR="00EB14F2" w:rsidRPr="00FC2B9D" w:rsidRDefault="00EB14F2">
      <w:pPr>
        <w:pStyle w:val="BodyText"/>
        <w:spacing w:before="44" w:line="283" w:lineRule="auto"/>
        <w:ind w:right="136"/>
        <w:jc w:val="both"/>
        <w:rPr>
          <w:rFonts w:cs="Times New Roman"/>
          <w:color w:val="000000" w:themeColor="text1"/>
          <w:sz w:val="28"/>
          <w:szCs w:val="28"/>
        </w:rPr>
      </w:pPr>
      <w:r w:rsidRPr="00FC2B9D">
        <w:rPr>
          <w:rFonts w:cs="Times New Roman"/>
          <w:b/>
          <w:color w:val="000000" w:themeColor="text1"/>
          <w:sz w:val="28"/>
          <w:szCs w:val="28"/>
        </w:rPr>
        <w:t xml:space="preserve">Câu 12: </w:t>
      </w:r>
      <w:r w:rsidRPr="00FC2B9D">
        <w:rPr>
          <w:rFonts w:cs="Times New Roman"/>
          <w:color w:val="000000" w:themeColor="text1"/>
          <w:sz w:val="28"/>
          <w:szCs w:val="28"/>
        </w:rPr>
        <w:t>Khi bị tấn công, thạch sùng sẽ tự “đứt đuôi” để chạy trốn và đuôi của chúng sẽ mọc lại sau đó. Em hãy cho biết quá trình nào dưới đây là cơ sở di</w:t>
      </w:r>
      <w:r w:rsidRPr="00FC2B9D">
        <w:rPr>
          <w:rFonts w:cs="Times New Roman"/>
          <w:color w:val="000000" w:themeColor="text1"/>
          <w:spacing w:val="18"/>
          <w:sz w:val="28"/>
          <w:szCs w:val="28"/>
        </w:rPr>
        <w:t xml:space="preserve"> </w:t>
      </w:r>
      <w:r w:rsidRPr="00FC2B9D">
        <w:rPr>
          <w:rFonts w:cs="Times New Roman"/>
          <w:color w:val="000000" w:themeColor="text1"/>
          <w:sz w:val="28"/>
          <w:szCs w:val="28"/>
        </w:rPr>
        <w:t>truyền cho sự tái sinh đuôi của thạch sùng?</w:t>
      </w:r>
    </w:p>
    <w:p w14:paraId="3681C12C" w14:textId="77777777" w:rsidR="00EB14F2" w:rsidRPr="00FC2B9D" w:rsidRDefault="00EB14F2">
      <w:pPr>
        <w:pStyle w:val="BodyText"/>
        <w:tabs>
          <w:tab w:val="left" w:pos="2128"/>
          <w:tab w:val="left" w:pos="4836"/>
          <w:tab w:val="left" w:pos="6864"/>
        </w:tabs>
        <w:spacing w:before="0" w:line="249" w:lineRule="exact"/>
        <w:jc w:val="both"/>
        <w:rPr>
          <w:rFonts w:cs="Times New Roman"/>
          <w:color w:val="000000" w:themeColor="text1"/>
          <w:sz w:val="28"/>
          <w:szCs w:val="28"/>
        </w:rPr>
      </w:pPr>
      <w:r w:rsidRPr="00FC2B9D">
        <w:rPr>
          <w:rFonts w:cs="Times New Roman"/>
          <w:color w:val="000000" w:themeColor="text1"/>
          <w:sz w:val="28"/>
          <w:szCs w:val="28"/>
        </w:rPr>
        <w:t>A.</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Thụ</w:t>
      </w:r>
      <w:r w:rsidRPr="00FC2B9D">
        <w:rPr>
          <w:rFonts w:cs="Times New Roman"/>
          <w:color w:val="000000" w:themeColor="text1"/>
          <w:spacing w:val="5"/>
          <w:sz w:val="28"/>
          <w:szCs w:val="28"/>
        </w:rPr>
        <w:t xml:space="preserve"> </w:t>
      </w:r>
      <w:r w:rsidRPr="00FC2B9D">
        <w:rPr>
          <w:rFonts w:cs="Times New Roman"/>
          <w:color w:val="000000" w:themeColor="text1"/>
          <w:spacing w:val="-4"/>
          <w:sz w:val="28"/>
          <w:szCs w:val="28"/>
        </w:rPr>
        <w:t>phấn.</w:t>
      </w:r>
      <w:r w:rsidRPr="00FC2B9D">
        <w:rPr>
          <w:rFonts w:cs="Times New Roman"/>
          <w:color w:val="000000" w:themeColor="text1"/>
          <w:sz w:val="28"/>
          <w:szCs w:val="28"/>
        </w:rPr>
        <w:tab/>
        <w:t>B.</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Thụ</w:t>
      </w:r>
      <w:r w:rsidRPr="00FC2B9D">
        <w:rPr>
          <w:rFonts w:cs="Times New Roman"/>
          <w:color w:val="000000" w:themeColor="text1"/>
          <w:spacing w:val="5"/>
          <w:sz w:val="28"/>
          <w:szCs w:val="28"/>
        </w:rPr>
        <w:t xml:space="preserve"> </w:t>
      </w:r>
      <w:r w:rsidRPr="00FC2B9D">
        <w:rPr>
          <w:rFonts w:cs="Times New Roman"/>
          <w:color w:val="000000" w:themeColor="text1"/>
          <w:spacing w:val="-2"/>
          <w:sz w:val="28"/>
          <w:szCs w:val="28"/>
        </w:rPr>
        <w:t>tinh.</w:t>
      </w:r>
      <w:r w:rsidRPr="00FC2B9D">
        <w:rPr>
          <w:rFonts w:cs="Times New Roman"/>
          <w:color w:val="000000" w:themeColor="text1"/>
          <w:sz w:val="28"/>
          <w:szCs w:val="28"/>
        </w:rPr>
        <w:tab/>
        <w:t>C.</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Giảm</w:t>
      </w:r>
      <w:r w:rsidRPr="00FC2B9D">
        <w:rPr>
          <w:rFonts w:cs="Times New Roman"/>
          <w:color w:val="000000" w:themeColor="text1"/>
          <w:spacing w:val="7"/>
          <w:sz w:val="28"/>
          <w:szCs w:val="28"/>
        </w:rPr>
        <w:t xml:space="preserve"> </w:t>
      </w:r>
      <w:r w:rsidRPr="00FC2B9D">
        <w:rPr>
          <w:rFonts w:cs="Times New Roman"/>
          <w:color w:val="000000" w:themeColor="text1"/>
          <w:spacing w:val="-2"/>
          <w:sz w:val="28"/>
          <w:szCs w:val="28"/>
        </w:rPr>
        <w:t>phân.</w:t>
      </w:r>
      <w:r w:rsidRPr="00FC2B9D">
        <w:rPr>
          <w:rFonts w:cs="Times New Roman"/>
          <w:color w:val="000000" w:themeColor="text1"/>
          <w:sz w:val="28"/>
          <w:szCs w:val="28"/>
        </w:rPr>
        <w:tab/>
        <w:t>D.</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Nguyên</w:t>
      </w:r>
      <w:r w:rsidRPr="00FC2B9D">
        <w:rPr>
          <w:rFonts w:cs="Times New Roman"/>
          <w:color w:val="000000" w:themeColor="text1"/>
          <w:spacing w:val="8"/>
          <w:sz w:val="28"/>
          <w:szCs w:val="28"/>
        </w:rPr>
        <w:t xml:space="preserve"> </w:t>
      </w:r>
      <w:r w:rsidRPr="00FC2B9D">
        <w:rPr>
          <w:rFonts w:cs="Times New Roman"/>
          <w:color w:val="000000" w:themeColor="text1"/>
          <w:spacing w:val="-2"/>
          <w:sz w:val="28"/>
          <w:szCs w:val="28"/>
        </w:rPr>
        <w:t>phân.</w:t>
      </w:r>
    </w:p>
    <w:p w14:paraId="2ADC8EAD" w14:textId="77777777" w:rsidR="00EB14F2" w:rsidRPr="00FC2B9D" w:rsidRDefault="00EB14F2">
      <w:pPr>
        <w:pStyle w:val="Heading1"/>
        <w:spacing w:before="79" w:line="309" w:lineRule="auto"/>
        <w:ind w:right="118"/>
        <w:rPr>
          <w:rFonts w:ascii="Times New Roman" w:hAnsi="Times New Roman" w:cs="Times New Roman"/>
          <w:color w:val="000000" w:themeColor="text1"/>
          <w:sz w:val="28"/>
          <w:szCs w:val="28"/>
        </w:rPr>
      </w:pPr>
      <w:r w:rsidRPr="00FC2B9D">
        <w:rPr>
          <w:rFonts w:ascii="Times New Roman" w:hAnsi="Times New Roman" w:cs="Times New Roman"/>
          <w:color w:val="000000" w:themeColor="text1"/>
          <w:sz w:val="28"/>
          <w:szCs w:val="28"/>
        </w:rPr>
        <w:t>PHẦN</w:t>
      </w:r>
      <w:r w:rsidRPr="00FC2B9D">
        <w:rPr>
          <w:rFonts w:ascii="Times New Roman" w:hAnsi="Times New Roman" w:cs="Times New Roman"/>
          <w:color w:val="000000" w:themeColor="text1"/>
          <w:spacing w:val="27"/>
          <w:sz w:val="28"/>
          <w:szCs w:val="28"/>
        </w:rPr>
        <w:t xml:space="preserve"> </w:t>
      </w:r>
      <w:r w:rsidRPr="00FC2B9D">
        <w:rPr>
          <w:rFonts w:ascii="Times New Roman" w:hAnsi="Times New Roman" w:cs="Times New Roman"/>
          <w:color w:val="000000" w:themeColor="text1"/>
          <w:sz w:val="28"/>
          <w:szCs w:val="28"/>
        </w:rPr>
        <w:t>II.</w:t>
      </w:r>
      <w:r w:rsidRPr="00FC2B9D">
        <w:rPr>
          <w:rFonts w:ascii="Times New Roman" w:hAnsi="Times New Roman" w:cs="Times New Roman"/>
          <w:color w:val="000000" w:themeColor="text1"/>
          <w:spacing w:val="24"/>
          <w:sz w:val="28"/>
          <w:szCs w:val="28"/>
        </w:rPr>
        <w:t xml:space="preserve"> </w:t>
      </w:r>
      <w:r w:rsidRPr="00FC2B9D">
        <w:rPr>
          <w:rFonts w:ascii="Times New Roman" w:hAnsi="Times New Roman" w:cs="Times New Roman"/>
          <w:color w:val="000000" w:themeColor="text1"/>
          <w:sz w:val="28"/>
          <w:szCs w:val="28"/>
        </w:rPr>
        <w:t>Trắc</w:t>
      </w:r>
      <w:r w:rsidRPr="00FC2B9D">
        <w:rPr>
          <w:rFonts w:ascii="Times New Roman" w:hAnsi="Times New Roman" w:cs="Times New Roman"/>
          <w:color w:val="000000" w:themeColor="text1"/>
          <w:spacing w:val="27"/>
          <w:sz w:val="28"/>
          <w:szCs w:val="28"/>
        </w:rPr>
        <w:t xml:space="preserve"> </w:t>
      </w:r>
      <w:r w:rsidRPr="00FC2B9D">
        <w:rPr>
          <w:rFonts w:ascii="Times New Roman" w:hAnsi="Times New Roman" w:cs="Times New Roman"/>
          <w:color w:val="000000" w:themeColor="text1"/>
          <w:sz w:val="28"/>
          <w:szCs w:val="28"/>
        </w:rPr>
        <w:t>nghiệm</w:t>
      </w:r>
      <w:r w:rsidRPr="00FC2B9D">
        <w:rPr>
          <w:rFonts w:ascii="Times New Roman" w:hAnsi="Times New Roman" w:cs="Times New Roman"/>
          <w:color w:val="000000" w:themeColor="text1"/>
          <w:spacing w:val="23"/>
          <w:sz w:val="28"/>
          <w:szCs w:val="28"/>
        </w:rPr>
        <w:t xml:space="preserve"> </w:t>
      </w:r>
      <w:r w:rsidRPr="00FC2B9D">
        <w:rPr>
          <w:rFonts w:ascii="Times New Roman" w:hAnsi="Times New Roman" w:cs="Times New Roman"/>
          <w:color w:val="000000" w:themeColor="text1"/>
          <w:sz w:val="28"/>
          <w:szCs w:val="28"/>
        </w:rPr>
        <w:t>đúng</w:t>
      </w:r>
      <w:r w:rsidRPr="00FC2B9D">
        <w:rPr>
          <w:rFonts w:ascii="Times New Roman" w:hAnsi="Times New Roman" w:cs="Times New Roman"/>
          <w:color w:val="000000" w:themeColor="text1"/>
          <w:spacing w:val="27"/>
          <w:sz w:val="28"/>
          <w:szCs w:val="28"/>
        </w:rPr>
        <w:t xml:space="preserve"> </w:t>
      </w:r>
      <w:r w:rsidRPr="00FC2B9D">
        <w:rPr>
          <w:rFonts w:ascii="Times New Roman" w:hAnsi="Times New Roman" w:cs="Times New Roman"/>
          <w:color w:val="000000" w:themeColor="text1"/>
          <w:sz w:val="28"/>
          <w:szCs w:val="28"/>
        </w:rPr>
        <w:t>sai:</w:t>
      </w:r>
      <w:r w:rsidRPr="00FC2B9D">
        <w:rPr>
          <w:rFonts w:ascii="Times New Roman" w:hAnsi="Times New Roman" w:cs="Times New Roman"/>
          <w:color w:val="000000" w:themeColor="text1"/>
          <w:spacing w:val="21"/>
          <w:sz w:val="28"/>
          <w:szCs w:val="28"/>
        </w:rPr>
        <w:t xml:space="preserve"> </w:t>
      </w:r>
      <w:r w:rsidRPr="00FC2B9D">
        <w:rPr>
          <w:rFonts w:ascii="Times New Roman" w:hAnsi="Times New Roman" w:cs="Times New Roman"/>
          <w:color w:val="000000" w:themeColor="text1"/>
          <w:sz w:val="28"/>
          <w:szCs w:val="28"/>
        </w:rPr>
        <w:t>Thí</w:t>
      </w:r>
      <w:r w:rsidRPr="00FC2B9D">
        <w:rPr>
          <w:rFonts w:ascii="Times New Roman" w:hAnsi="Times New Roman" w:cs="Times New Roman"/>
          <w:color w:val="000000" w:themeColor="text1"/>
          <w:spacing w:val="27"/>
          <w:sz w:val="28"/>
          <w:szCs w:val="28"/>
        </w:rPr>
        <w:t xml:space="preserve"> </w:t>
      </w:r>
      <w:r w:rsidRPr="00FC2B9D">
        <w:rPr>
          <w:rFonts w:ascii="Times New Roman" w:hAnsi="Times New Roman" w:cs="Times New Roman"/>
          <w:color w:val="000000" w:themeColor="text1"/>
          <w:sz w:val="28"/>
          <w:szCs w:val="28"/>
        </w:rPr>
        <w:t>sinh</w:t>
      </w:r>
      <w:r w:rsidRPr="00FC2B9D">
        <w:rPr>
          <w:rFonts w:ascii="Times New Roman" w:hAnsi="Times New Roman" w:cs="Times New Roman"/>
          <w:color w:val="000000" w:themeColor="text1"/>
          <w:spacing w:val="28"/>
          <w:sz w:val="28"/>
          <w:szCs w:val="28"/>
        </w:rPr>
        <w:t xml:space="preserve"> </w:t>
      </w:r>
      <w:r w:rsidRPr="00FC2B9D">
        <w:rPr>
          <w:rFonts w:ascii="Times New Roman" w:hAnsi="Times New Roman" w:cs="Times New Roman"/>
          <w:color w:val="000000" w:themeColor="text1"/>
          <w:sz w:val="28"/>
          <w:szCs w:val="28"/>
        </w:rPr>
        <w:t>trả</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lời</w:t>
      </w:r>
      <w:r w:rsidRPr="00FC2B9D">
        <w:rPr>
          <w:rFonts w:ascii="Times New Roman" w:hAnsi="Times New Roman" w:cs="Times New Roman"/>
          <w:color w:val="000000" w:themeColor="text1"/>
          <w:spacing w:val="30"/>
          <w:sz w:val="28"/>
          <w:szCs w:val="28"/>
        </w:rPr>
        <w:t xml:space="preserve"> </w:t>
      </w:r>
      <w:r w:rsidRPr="00FC2B9D">
        <w:rPr>
          <w:rFonts w:ascii="Times New Roman" w:hAnsi="Times New Roman" w:cs="Times New Roman"/>
          <w:color w:val="000000" w:themeColor="text1"/>
          <w:sz w:val="28"/>
          <w:szCs w:val="28"/>
        </w:rPr>
        <w:t>từ</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13</w:t>
      </w:r>
      <w:r w:rsidRPr="00FC2B9D">
        <w:rPr>
          <w:rFonts w:ascii="Times New Roman" w:hAnsi="Times New Roman" w:cs="Times New Roman"/>
          <w:color w:val="000000" w:themeColor="text1"/>
          <w:spacing w:val="24"/>
          <w:sz w:val="28"/>
          <w:szCs w:val="28"/>
        </w:rPr>
        <w:t xml:space="preserve"> </w:t>
      </w:r>
      <w:r w:rsidRPr="00FC2B9D">
        <w:rPr>
          <w:rFonts w:ascii="Times New Roman" w:hAnsi="Times New Roman" w:cs="Times New Roman"/>
          <w:color w:val="000000" w:themeColor="text1"/>
          <w:sz w:val="28"/>
          <w:szCs w:val="28"/>
        </w:rPr>
        <w:t>đến</w:t>
      </w:r>
      <w:r w:rsidRPr="00FC2B9D">
        <w:rPr>
          <w:rFonts w:ascii="Times New Roman" w:hAnsi="Times New Roman" w:cs="Times New Roman"/>
          <w:color w:val="000000" w:themeColor="text1"/>
          <w:spacing w:val="20"/>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26"/>
          <w:sz w:val="28"/>
          <w:szCs w:val="28"/>
        </w:rPr>
        <w:t xml:space="preserve"> </w:t>
      </w:r>
      <w:r w:rsidRPr="00FC2B9D">
        <w:rPr>
          <w:rFonts w:ascii="Times New Roman" w:hAnsi="Times New Roman" w:cs="Times New Roman"/>
          <w:color w:val="000000" w:themeColor="text1"/>
          <w:sz w:val="28"/>
          <w:szCs w:val="28"/>
        </w:rPr>
        <w:t>15.</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Trong</w:t>
      </w:r>
      <w:r w:rsidRPr="00FC2B9D">
        <w:rPr>
          <w:rFonts w:ascii="Times New Roman" w:hAnsi="Times New Roman" w:cs="Times New Roman"/>
          <w:color w:val="000000" w:themeColor="text1"/>
          <w:spacing w:val="24"/>
          <w:sz w:val="28"/>
          <w:szCs w:val="28"/>
        </w:rPr>
        <w:t xml:space="preserve"> </w:t>
      </w:r>
      <w:r w:rsidRPr="00FC2B9D">
        <w:rPr>
          <w:rFonts w:ascii="Times New Roman" w:hAnsi="Times New Roman" w:cs="Times New Roman"/>
          <w:color w:val="000000" w:themeColor="text1"/>
          <w:sz w:val="28"/>
          <w:szCs w:val="28"/>
        </w:rPr>
        <w:t>mỗi</w:t>
      </w:r>
      <w:r w:rsidRPr="00FC2B9D">
        <w:rPr>
          <w:rFonts w:ascii="Times New Roman" w:hAnsi="Times New Roman" w:cs="Times New Roman"/>
          <w:color w:val="000000" w:themeColor="text1"/>
          <w:spacing w:val="27"/>
          <w:sz w:val="28"/>
          <w:szCs w:val="28"/>
        </w:rPr>
        <w:t xml:space="preserve"> </w:t>
      </w:r>
      <w:r w:rsidRPr="00FC2B9D">
        <w:rPr>
          <w:rFonts w:ascii="Times New Roman" w:hAnsi="Times New Roman" w:cs="Times New Roman"/>
          <w:color w:val="000000" w:themeColor="text1"/>
          <w:sz w:val="28"/>
          <w:szCs w:val="28"/>
        </w:rPr>
        <w:t>ý</w:t>
      </w:r>
      <w:r w:rsidRPr="00FC2B9D">
        <w:rPr>
          <w:rFonts w:ascii="Times New Roman" w:hAnsi="Times New Roman" w:cs="Times New Roman"/>
          <w:color w:val="000000" w:themeColor="text1"/>
          <w:spacing w:val="22"/>
          <w:sz w:val="28"/>
          <w:szCs w:val="28"/>
        </w:rPr>
        <w:t xml:space="preserve"> </w:t>
      </w:r>
      <w:r w:rsidRPr="00FC2B9D">
        <w:rPr>
          <w:rFonts w:ascii="Times New Roman" w:hAnsi="Times New Roman" w:cs="Times New Roman"/>
          <w:color w:val="000000" w:themeColor="text1"/>
          <w:sz w:val="28"/>
          <w:szCs w:val="28"/>
        </w:rPr>
        <w:t>a),</w:t>
      </w:r>
      <w:r w:rsidRPr="00FC2B9D">
        <w:rPr>
          <w:rFonts w:ascii="Times New Roman" w:hAnsi="Times New Roman" w:cs="Times New Roman"/>
          <w:color w:val="000000" w:themeColor="text1"/>
          <w:spacing w:val="24"/>
          <w:sz w:val="28"/>
          <w:szCs w:val="28"/>
        </w:rPr>
        <w:t xml:space="preserve"> </w:t>
      </w:r>
      <w:r w:rsidRPr="00FC2B9D">
        <w:rPr>
          <w:rFonts w:ascii="Times New Roman" w:hAnsi="Times New Roman" w:cs="Times New Roman"/>
          <w:color w:val="000000" w:themeColor="text1"/>
          <w:sz w:val="28"/>
          <w:szCs w:val="28"/>
        </w:rPr>
        <w:t>b),</w:t>
      </w:r>
      <w:r w:rsidRPr="00FC2B9D">
        <w:rPr>
          <w:rFonts w:ascii="Times New Roman" w:hAnsi="Times New Roman" w:cs="Times New Roman"/>
          <w:color w:val="000000" w:themeColor="text1"/>
          <w:spacing w:val="24"/>
          <w:sz w:val="28"/>
          <w:szCs w:val="28"/>
        </w:rPr>
        <w:t xml:space="preserve"> </w:t>
      </w:r>
      <w:r w:rsidRPr="00FC2B9D">
        <w:rPr>
          <w:rFonts w:ascii="Times New Roman" w:hAnsi="Times New Roman" w:cs="Times New Roman"/>
          <w:color w:val="000000" w:themeColor="text1"/>
          <w:sz w:val="28"/>
          <w:szCs w:val="28"/>
        </w:rPr>
        <w:t>c),</w:t>
      </w:r>
      <w:r w:rsidRPr="00FC2B9D">
        <w:rPr>
          <w:rFonts w:ascii="Times New Roman" w:hAnsi="Times New Roman" w:cs="Times New Roman"/>
          <w:color w:val="000000" w:themeColor="text1"/>
          <w:spacing w:val="29"/>
          <w:sz w:val="28"/>
          <w:szCs w:val="28"/>
        </w:rPr>
        <w:t xml:space="preserve"> </w:t>
      </w:r>
      <w:r w:rsidRPr="00FC2B9D">
        <w:rPr>
          <w:rFonts w:ascii="Times New Roman" w:hAnsi="Times New Roman" w:cs="Times New Roman"/>
          <w:color w:val="000000" w:themeColor="text1"/>
          <w:sz w:val="28"/>
          <w:szCs w:val="28"/>
        </w:rPr>
        <w:t>d)</w:t>
      </w:r>
      <w:r w:rsidRPr="00FC2B9D">
        <w:rPr>
          <w:rFonts w:ascii="Times New Roman" w:hAnsi="Times New Roman" w:cs="Times New Roman"/>
          <w:color w:val="000000" w:themeColor="text1"/>
          <w:spacing w:val="23"/>
          <w:sz w:val="28"/>
          <w:szCs w:val="28"/>
        </w:rPr>
        <w:t xml:space="preserve"> </w:t>
      </w:r>
      <w:r w:rsidRPr="00FC2B9D">
        <w:rPr>
          <w:rFonts w:ascii="Times New Roman" w:hAnsi="Times New Roman" w:cs="Times New Roman"/>
          <w:color w:val="000000" w:themeColor="text1"/>
          <w:sz w:val="28"/>
          <w:szCs w:val="28"/>
        </w:rPr>
        <w:t>ở mỗi câu, thí sinh chọn đúng hoặc sai.</w:t>
      </w:r>
    </w:p>
    <w:p w14:paraId="6A5A4695" w14:textId="77777777" w:rsidR="00EB14F2" w:rsidRPr="00FC2B9D" w:rsidRDefault="00EB14F2">
      <w:pPr>
        <w:pStyle w:val="BodyText"/>
        <w:spacing w:before="0" w:line="307" w:lineRule="auto"/>
        <w:ind w:right="115"/>
        <w:jc w:val="both"/>
        <w:rPr>
          <w:rFonts w:cs="Times New Roman"/>
          <w:bCs/>
          <w:color w:val="000000" w:themeColor="text1"/>
          <w:sz w:val="28"/>
          <w:szCs w:val="28"/>
          <w:lang w:val="vi-VN"/>
        </w:rPr>
      </w:pPr>
      <w:r w:rsidRPr="00FC2B9D">
        <w:rPr>
          <w:rFonts w:cs="Times New Roman"/>
          <w:b/>
          <w:color w:val="000000" w:themeColor="text1"/>
          <w:sz w:val="28"/>
          <w:szCs w:val="28"/>
        </w:rPr>
        <w:t>Câu</w:t>
      </w:r>
      <w:r w:rsidRPr="00FC2B9D">
        <w:rPr>
          <w:rFonts w:cs="Times New Roman"/>
          <w:b/>
          <w:color w:val="000000" w:themeColor="text1"/>
          <w:spacing w:val="18"/>
          <w:sz w:val="28"/>
          <w:szCs w:val="28"/>
        </w:rPr>
        <w:t xml:space="preserve"> </w:t>
      </w:r>
      <w:r w:rsidRPr="00FC2B9D">
        <w:rPr>
          <w:rFonts w:cs="Times New Roman"/>
          <w:b/>
          <w:color w:val="000000" w:themeColor="text1"/>
          <w:sz w:val="28"/>
          <w:szCs w:val="28"/>
        </w:rPr>
        <w:t>13.</w:t>
      </w:r>
      <w:r w:rsidRPr="00FC2B9D">
        <w:rPr>
          <w:rFonts w:cs="Times New Roman"/>
          <w:b/>
          <w:color w:val="000000" w:themeColor="text1"/>
          <w:spacing w:val="20"/>
          <w:sz w:val="28"/>
          <w:szCs w:val="28"/>
        </w:rPr>
        <w:t xml:space="preserve"> </w:t>
      </w:r>
    </w:p>
    <w:tbl>
      <w:tblPr>
        <w:tblW w:w="10276" w:type="dxa"/>
        <w:tblLook w:val="04A0" w:firstRow="1" w:lastRow="0" w:firstColumn="1" w:lastColumn="0" w:noHBand="0" w:noVBand="1"/>
      </w:tblPr>
      <w:tblGrid>
        <w:gridCol w:w="679"/>
        <w:gridCol w:w="8000"/>
        <w:gridCol w:w="823"/>
        <w:gridCol w:w="774"/>
      </w:tblGrid>
      <w:tr w:rsidR="00EB14F2" w:rsidRPr="00FC2B9D" w14:paraId="5A7A1F38" w14:textId="77777777">
        <w:trPr>
          <w:trHeight w:val="329"/>
        </w:trPr>
        <w:tc>
          <w:tcPr>
            <w:tcW w:w="679" w:type="dxa"/>
            <w:shd w:val="clear" w:color="auto" w:fill="auto"/>
            <w:noWrap/>
            <w:vAlign w:val="center"/>
          </w:tcPr>
          <w:p w14:paraId="2452A3C3" w14:textId="77777777" w:rsidR="00EB14F2" w:rsidRPr="00FC2B9D" w:rsidRDefault="00EB14F2">
            <w:pPr>
              <w:spacing w:line="312" w:lineRule="auto"/>
              <w:jc w:val="center"/>
              <w:rPr>
                <w:rFonts w:ascii="Times New Roman" w:hAnsi="Times New Roman"/>
                <w:b/>
                <w:bCs/>
                <w:color w:val="000000" w:themeColor="text1"/>
                <w:sz w:val="28"/>
                <w:szCs w:val="28"/>
                <w:lang w:val="vi-VN"/>
              </w:rPr>
            </w:pPr>
          </w:p>
        </w:tc>
        <w:tc>
          <w:tcPr>
            <w:tcW w:w="9597" w:type="dxa"/>
            <w:gridSpan w:val="3"/>
            <w:shd w:val="clear" w:color="auto" w:fill="auto"/>
            <w:noWrap/>
            <w:vAlign w:val="center"/>
          </w:tcPr>
          <w:p w14:paraId="11613D52" w14:textId="77777777" w:rsidR="00EB14F2" w:rsidRPr="00FC2B9D" w:rsidRDefault="00EB14F2">
            <w:pPr>
              <w:spacing w:line="312" w:lineRule="auto"/>
              <w:rPr>
                <w:rFonts w:ascii="Times New Roman" w:hAnsi="Times New Roman"/>
                <w:b/>
                <w:bCs/>
                <w:color w:val="000000" w:themeColor="text1"/>
                <w:sz w:val="28"/>
                <w:szCs w:val="28"/>
              </w:rPr>
            </w:pPr>
            <w:r w:rsidRPr="00FC2B9D">
              <w:rPr>
                <w:rFonts w:ascii="Times New Roman" w:hAnsi="Times New Roman"/>
                <w:b/>
                <w:bCs/>
                <w:color w:val="000000" w:themeColor="text1"/>
                <w:sz w:val="28"/>
                <w:szCs w:val="28"/>
              </w:rPr>
              <w:t>Trong mạch song song, cường độ dòng điện trong mạch chính:</w:t>
            </w:r>
          </w:p>
        </w:tc>
      </w:tr>
      <w:tr w:rsidR="00EB14F2" w:rsidRPr="00FC2B9D" w14:paraId="053C807F" w14:textId="77777777">
        <w:trPr>
          <w:trHeight w:val="329"/>
        </w:trPr>
        <w:tc>
          <w:tcPr>
            <w:tcW w:w="679" w:type="dxa"/>
            <w:shd w:val="clear" w:color="auto" w:fill="auto"/>
            <w:noWrap/>
            <w:vAlign w:val="center"/>
          </w:tcPr>
          <w:p w14:paraId="1A0C9C89" w14:textId="77777777" w:rsidR="00EB14F2" w:rsidRPr="00FC2B9D" w:rsidRDefault="00EB14F2">
            <w:pPr>
              <w:spacing w:line="312" w:lineRule="auto"/>
              <w:jc w:val="center"/>
              <w:rPr>
                <w:rFonts w:ascii="Times New Roman" w:hAnsi="Times New Roman"/>
                <w:color w:val="000000" w:themeColor="text1"/>
                <w:sz w:val="28"/>
                <w:szCs w:val="28"/>
              </w:rPr>
            </w:pPr>
          </w:p>
        </w:tc>
        <w:tc>
          <w:tcPr>
            <w:tcW w:w="8000" w:type="dxa"/>
            <w:shd w:val="clear" w:color="auto" w:fill="auto"/>
            <w:noWrap/>
          </w:tcPr>
          <w:p w14:paraId="70DDEA8A" w14:textId="77777777" w:rsidR="00EB14F2" w:rsidRPr="00FC2B9D" w:rsidRDefault="00EB14F2">
            <w:pPr>
              <w:spacing w:line="312" w:lineRule="auto"/>
              <w:rPr>
                <w:rFonts w:ascii="Times New Roman" w:hAnsi="Times New Roman"/>
                <w:color w:val="000000" w:themeColor="text1"/>
                <w:sz w:val="28"/>
                <w:szCs w:val="28"/>
              </w:rPr>
            </w:pPr>
            <w:r w:rsidRPr="00FC2B9D">
              <w:rPr>
                <w:rFonts w:ascii="Times New Roman" w:hAnsi="Times New Roman"/>
                <w:color w:val="000000" w:themeColor="text1"/>
                <w:sz w:val="28"/>
                <w:szCs w:val="28"/>
              </w:rPr>
              <w:t>a. Trong mạch song song, cường độ dòng điện trong mạch chính bằng tổng cường độ dòng điện trong các mạch nhánh.</w:t>
            </w:r>
          </w:p>
        </w:tc>
        <w:tc>
          <w:tcPr>
            <w:tcW w:w="823" w:type="dxa"/>
            <w:shd w:val="clear" w:color="auto" w:fill="auto"/>
            <w:noWrap/>
            <w:vAlign w:val="center"/>
          </w:tcPr>
          <w:p w14:paraId="0C7BA7DF" w14:textId="77777777" w:rsidR="00EB14F2" w:rsidRPr="00FC2B9D" w:rsidRDefault="00EB14F2">
            <w:pPr>
              <w:spacing w:line="312" w:lineRule="auto"/>
              <w:jc w:val="center"/>
              <w:rPr>
                <w:rFonts w:ascii="Times New Roman" w:hAnsi="Times New Roman"/>
                <w:color w:val="000000" w:themeColor="text1"/>
                <w:sz w:val="28"/>
                <w:szCs w:val="28"/>
                <w:lang w:val="vi-VN"/>
              </w:rPr>
            </w:pPr>
          </w:p>
        </w:tc>
        <w:tc>
          <w:tcPr>
            <w:tcW w:w="774" w:type="dxa"/>
            <w:shd w:val="clear" w:color="auto" w:fill="auto"/>
            <w:noWrap/>
            <w:vAlign w:val="center"/>
          </w:tcPr>
          <w:p w14:paraId="7EE3D3AD" w14:textId="77777777" w:rsidR="00EB14F2" w:rsidRPr="00FC2B9D" w:rsidRDefault="00EB14F2">
            <w:pPr>
              <w:spacing w:line="312" w:lineRule="auto"/>
              <w:jc w:val="center"/>
              <w:rPr>
                <w:rFonts w:ascii="Times New Roman" w:hAnsi="Times New Roman"/>
                <w:color w:val="000000" w:themeColor="text1"/>
                <w:sz w:val="28"/>
                <w:szCs w:val="28"/>
                <w:lang w:val="vi-VN"/>
              </w:rPr>
            </w:pPr>
          </w:p>
        </w:tc>
      </w:tr>
      <w:tr w:rsidR="00EB14F2" w:rsidRPr="00FC2B9D" w14:paraId="3A8FBCD9" w14:textId="77777777">
        <w:trPr>
          <w:trHeight w:val="329"/>
        </w:trPr>
        <w:tc>
          <w:tcPr>
            <w:tcW w:w="679" w:type="dxa"/>
            <w:shd w:val="clear" w:color="auto" w:fill="auto"/>
            <w:noWrap/>
            <w:vAlign w:val="center"/>
          </w:tcPr>
          <w:p w14:paraId="7D1A4A4C" w14:textId="77777777" w:rsidR="00EB14F2" w:rsidRPr="00FC2B9D" w:rsidRDefault="00EB14F2">
            <w:pPr>
              <w:spacing w:line="312" w:lineRule="auto"/>
              <w:jc w:val="center"/>
              <w:rPr>
                <w:rFonts w:ascii="Times New Roman" w:hAnsi="Times New Roman"/>
                <w:color w:val="000000" w:themeColor="text1"/>
                <w:sz w:val="28"/>
                <w:szCs w:val="28"/>
              </w:rPr>
            </w:pPr>
          </w:p>
        </w:tc>
        <w:tc>
          <w:tcPr>
            <w:tcW w:w="8000" w:type="dxa"/>
            <w:shd w:val="clear" w:color="auto" w:fill="auto"/>
            <w:noWrap/>
          </w:tcPr>
          <w:p w14:paraId="74A12E5B" w14:textId="77777777" w:rsidR="00EB14F2" w:rsidRPr="00FC2B9D" w:rsidRDefault="00EB14F2">
            <w:pPr>
              <w:spacing w:line="312" w:lineRule="auto"/>
              <w:rPr>
                <w:rFonts w:ascii="Times New Roman" w:hAnsi="Times New Roman"/>
                <w:color w:val="000000" w:themeColor="text1"/>
                <w:sz w:val="28"/>
                <w:szCs w:val="28"/>
              </w:rPr>
            </w:pPr>
            <w:r w:rsidRPr="00FC2B9D">
              <w:rPr>
                <w:rFonts w:ascii="Times New Roman" w:hAnsi="Times New Roman"/>
                <w:color w:val="000000" w:themeColor="text1"/>
                <w:sz w:val="28"/>
                <w:szCs w:val="28"/>
              </w:rPr>
              <w:t>b. Cường độ dòng điện trong mạch chính của mạch song song luôn nhỏ hơn cường độ dòng điện trong từng mạch nhánh.</w:t>
            </w:r>
          </w:p>
        </w:tc>
        <w:tc>
          <w:tcPr>
            <w:tcW w:w="823" w:type="dxa"/>
            <w:shd w:val="clear" w:color="auto" w:fill="auto"/>
            <w:noWrap/>
            <w:vAlign w:val="center"/>
          </w:tcPr>
          <w:p w14:paraId="667C56DC" w14:textId="77777777" w:rsidR="00EB14F2" w:rsidRPr="00FC2B9D" w:rsidRDefault="00EB14F2">
            <w:pPr>
              <w:spacing w:line="312" w:lineRule="auto"/>
              <w:jc w:val="center"/>
              <w:rPr>
                <w:rFonts w:ascii="Times New Roman" w:hAnsi="Times New Roman"/>
                <w:color w:val="000000" w:themeColor="text1"/>
                <w:sz w:val="28"/>
                <w:szCs w:val="28"/>
                <w:lang w:val="vi-VN"/>
              </w:rPr>
            </w:pPr>
          </w:p>
        </w:tc>
        <w:tc>
          <w:tcPr>
            <w:tcW w:w="774" w:type="dxa"/>
            <w:shd w:val="clear" w:color="auto" w:fill="auto"/>
            <w:noWrap/>
            <w:vAlign w:val="center"/>
          </w:tcPr>
          <w:p w14:paraId="4B1D353A" w14:textId="77777777" w:rsidR="00EB14F2" w:rsidRPr="00FC2B9D" w:rsidRDefault="00EB14F2">
            <w:pPr>
              <w:spacing w:line="312" w:lineRule="auto"/>
              <w:jc w:val="center"/>
              <w:rPr>
                <w:rFonts w:ascii="Times New Roman" w:hAnsi="Times New Roman"/>
                <w:color w:val="000000" w:themeColor="text1"/>
                <w:sz w:val="28"/>
                <w:szCs w:val="28"/>
                <w:lang w:val="vi-VN"/>
              </w:rPr>
            </w:pPr>
          </w:p>
        </w:tc>
      </w:tr>
      <w:tr w:rsidR="00EB14F2" w:rsidRPr="00FC2B9D" w14:paraId="174E4F85" w14:textId="77777777">
        <w:trPr>
          <w:trHeight w:val="329"/>
        </w:trPr>
        <w:tc>
          <w:tcPr>
            <w:tcW w:w="679" w:type="dxa"/>
            <w:shd w:val="clear" w:color="auto" w:fill="auto"/>
            <w:noWrap/>
            <w:vAlign w:val="center"/>
          </w:tcPr>
          <w:p w14:paraId="374CB550" w14:textId="77777777" w:rsidR="00EB14F2" w:rsidRPr="00FC2B9D" w:rsidRDefault="00EB14F2">
            <w:pPr>
              <w:spacing w:line="312" w:lineRule="auto"/>
              <w:jc w:val="center"/>
              <w:rPr>
                <w:rFonts w:ascii="Times New Roman" w:hAnsi="Times New Roman"/>
                <w:color w:val="000000" w:themeColor="text1"/>
                <w:sz w:val="28"/>
                <w:szCs w:val="28"/>
              </w:rPr>
            </w:pPr>
          </w:p>
        </w:tc>
        <w:tc>
          <w:tcPr>
            <w:tcW w:w="8000" w:type="dxa"/>
            <w:shd w:val="clear" w:color="auto" w:fill="auto"/>
            <w:noWrap/>
          </w:tcPr>
          <w:p w14:paraId="14D487CB" w14:textId="77777777" w:rsidR="00EB14F2" w:rsidRPr="00FC2B9D" w:rsidRDefault="00EB14F2">
            <w:pPr>
              <w:spacing w:line="312" w:lineRule="auto"/>
              <w:rPr>
                <w:rFonts w:ascii="Times New Roman" w:hAnsi="Times New Roman"/>
                <w:color w:val="000000" w:themeColor="text1"/>
                <w:sz w:val="28"/>
                <w:szCs w:val="28"/>
              </w:rPr>
            </w:pPr>
            <w:r w:rsidRPr="00FC2B9D">
              <w:rPr>
                <w:rFonts w:ascii="Times New Roman" w:hAnsi="Times New Roman"/>
                <w:color w:val="000000" w:themeColor="text1"/>
                <w:sz w:val="28"/>
                <w:szCs w:val="28"/>
              </w:rPr>
              <w:t>c. Cường độ dòng điện trong mỗi mạch nhánh của mạch song song là bằng nhau.</w:t>
            </w:r>
          </w:p>
        </w:tc>
        <w:tc>
          <w:tcPr>
            <w:tcW w:w="823" w:type="dxa"/>
            <w:shd w:val="clear" w:color="auto" w:fill="auto"/>
            <w:noWrap/>
            <w:vAlign w:val="center"/>
          </w:tcPr>
          <w:p w14:paraId="386A4665" w14:textId="77777777" w:rsidR="00EB14F2" w:rsidRPr="00FC2B9D" w:rsidRDefault="00EB14F2">
            <w:pPr>
              <w:spacing w:line="312" w:lineRule="auto"/>
              <w:jc w:val="center"/>
              <w:rPr>
                <w:rFonts w:ascii="Times New Roman" w:hAnsi="Times New Roman"/>
                <w:color w:val="000000" w:themeColor="text1"/>
                <w:sz w:val="28"/>
                <w:szCs w:val="28"/>
                <w:lang w:val="vi-VN"/>
              </w:rPr>
            </w:pPr>
          </w:p>
        </w:tc>
        <w:tc>
          <w:tcPr>
            <w:tcW w:w="774" w:type="dxa"/>
            <w:shd w:val="clear" w:color="auto" w:fill="auto"/>
            <w:noWrap/>
            <w:vAlign w:val="center"/>
          </w:tcPr>
          <w:p w14:paraId="601B6DC0" w14:textId="77777777" w:rsidR="00EB14F2" w:rsidRPr="00FC2B9D" w:rsidRDefault="00EB14F2">
            <w:pPr>
              <w:spacing w:line="312" w:lineRule="auto"/>
              <w:jc w:val="center"/>
              <w:rPr>
                <w:rFonts w:ascii="Times New Roman" w:hAnsi="Times New Roman"/>
                <w:color w:val="000000" w:themeColor="text1"/>
                <w:sz w:val="28"/>
                <w:szCs w:val="28"/>
                <w:lang w:val="vi-VN"/>
              </w:rPr>
            </w:pPr>
          </w:p>
        </w:tc>
      </w:tr>
      <w:tr w:rsidR="00EB14F2" w:rsidRPr="00FC2B9D" w14:paraId="3A33362B" w14:textId="77777777">
        <w:trPr>
          <w:trHeight w:val="329"/>
        </w:trPr>
        <w:tc>
          <w:tcPr>
            <w:tcW w:w="679" w:type="dxa"/>
            <w:shd w:val="clear" w:color="auto" w:fill="auto"/>
            <w:noWrap/>
            <w:vAlign w:val="center"/>
          </w:tcPr>
          <w:p w14:paraId="324D62F4" w14:textId="77777777" w:rsidR="00EB14F2" w:rsidRPr="00FC2B9D" w:rsidRDefault="00EB14F2">
            <w:pPr>
              <w:spacing w:line="312" w:lineRule="auto"/>
              <w:jc w:val="center"/>
              <w:rPr>
                <w:rFonts w:ascii="Times New Roman" w:hAnsi="Times New Roman"/>
                <w:color w:val="000000" w:themeColor="text1"/>
                <w:sz w:val="28"/>
                <w:szCs w:val="28"/>
              </w:rPr>
            </w:pPr>
          </w:p>
        </w:tc>
        <w:tc>
          <w:tcPr>
            <w:tcW w:w="8000" w:type="dxa"/>
            <w:shd w:val="clear" w:color="auto" w:fill="auto"/>
            <w:noWrap/>
          </w:tcPr>
          <w:p w14:paraId="5DDA08F9" w14:textId="77777777" w:rsidR="00EB14F2" w:rsidRPr="00FC2B9D" w:rsidRDefault="00EB14F2">
            <w:pPr>
              <w:spacing w:line="312" w:lineRule="auto"/>
              <w:rPr>
                <w:rFonts w:ascii="Times New Roman" w:hAnsi="Times New Roman"/>
                <w:color w:val="000000" w:themeColor="text1"/>
                <w:sz w:val="28"/>
                <w:szCs w:val="28"/>
              </w:rPr>
            </w:pPr>
            <w:r w:rsidRPr="00FC2B9D">
              <w:rPr>
                <w:rFonts w:ascii="Times New Roman" w:hAnsi="Times New Roman"/>
                <w:color w:val="000000" w:themeColor="text1"/>
                <w:sz w:val="28"/>
                <w:szCs w:val="28"/>
              </w:rPr>
              <w:t>d. Khi tổng cường độ dòng điện trong mạch song song tăng, có thể kết luận rằng điện trở của một hoặc nhiều mạch nhánh đã giảm.</w:t>
            </w:r>
          </w:p>
        </w:tc>
        <w:tc>
          <w:tcPr>
            <w:tcW w:w="823" w:type="dxa"/>
            <w:shd w:val="clear" w:color="auto" w:fill="auto"/>
            <w:noWrap/>
            <w:vAlign w:val="center"/>
          </w:tcPr>
          <w:p w14:paraId="10972C99" w14:textId="77777777" w:rsidR="00EB14F2" w:rsidRPr="00FC2B9D" w:rsidRDefault="00EB14F2">
            <w:pPr>
              <w:spacing w:line="312" w:lineRule="auto"/>
              <w:jc w:val="center"/>
              <w:rPr>
                <w:rFonts w:ascii="Times New Roman" w:hAnsi="Times New Roman"/>
                <w:color w:val="000000" w:themeColor="text1"/>
                <w:sz w:val="28"/>
                <w:szCs w:val="28"/>
                <w:lang w:val="vi-VN"/>
              </w:rPr>
            </w:pPr>
          </w:p>
        </w:tc>
        <w:tc>
          <w:tcPr>
            <w:tcW w:w="774" w:type="dxa"/>
            <w:shd w:val="clear" w:color="auto" w:fill="auto"/>
            <w:noWrap/>
            <w:vAlign w:val="center"/>
          </w:tcPr>
          <w:p w14:paraId="1296B1E4" w14:textId="77777777" w:rsidR="00EB14F2" w:rsidRPr="00FC2B9D" w:rsidRDefault="00EB14F2">
            <w:pPr>
              <w:spacing w:line="312" w:lineRule="auto"/>
              <w:jc w:val="center"/>
              <w:rPr>
                <w:rFonts w:ascii="Times New Roman" w:hAnsi="Times New Roman"/>
                <w:color w:val="000000" w:themeColor="text1"/>
                <w:sz w:val="28"/>
                <w:szCs w:val="28"/>
                <w:lang w:val="vi-VN"/>
              </w:rPr>
            </w:pPr>
          </w:p>
        </w:tc>
      </w:tr>
    </w:tbl>
    <w:p w14:paraId="59B1EE41" w14:textId="77777777" w:rsidR="00EB14F2" w:rsidRPr="00FC2B9D" w:rsidRDefault="00EB14F2">
      <w:pPr>
        <w:pStyle w:val="ListParagraph"/>
        <w:tabs>
          <w:tab w:val="left" w:pos="390"/>
        </w:tabs>
        <w:spacing w:before="7"/>
        <w:ind w:left="0"/>
        <w:rPr>
          <w:rFonts w:cs="Times New Roman"/>
          <w:b/>
          <w:color w:val="000000" w:themeColor="text1"/>
          <w:spacing w:val="12"/>
          <w:szCs w:val="28"/>
        </w:rPr>
      </w:pPr>
      <w:r w:rsidRPr="00FC2B9D">
        <w:rPr>
          <w:rFonts w:cs="Times New Roman"/>
          <w:b/>
          <w:color w:val="000000" w:themeColor="text1"/>
          <w:szCs w:val="28"/>
        </w:rPr>
        <w:t xml:space="preserve"> Câu</w:t>
      </w:r>
      <w:r w:rsidRPr="00FC2B9D">
        <w:rPr>
          <w:rFonts w:cs="Times New Roman"/>
          <w:b/>
          <w:color w:val="000000" w:themeColor="text1"/>
          <w:spacing w:val="6"/>
          <w:szCs w:val="28"/>
        </w:rPr>
        <w:t xml:space="preserve"> </w:t>
      </w:r>
      <w:r w:rsidRPr="00FC2B9D">
        <w:rPr>
          <w:rFonts w:cs="Times New Roman"/>
          <w:b/>
          <w:color w:val="000000" w:themeColor="text1"/>
          <w:szCs w:val="28"/>
        </w:rPr>
        <w:t>14.</w:t>
      </w:r>
      <w:r w:rsidRPr="00FC2B9D">
        <w:rPr>
          <w:rFonts w:cs="Times New Roman"/>
          <w:b/>
          <w:color w:val="000000" w:themeColor="text1"/>
          <w:spacing w:val="12"/>
          <w:szCs w:val="28"/>
        </w:rPr>
        <w:t xml:space="preserve"> </w:t>
      </w:r>
    </w:p>
    <w:p w14:paraId="1A0E1D44" w14:textId="346C0A69" w:rsidR="00EB14F2" w:rsidRPr="00FC2B9D" w:rsidRDefault="00A64575" w:rsidP="00A64575">
      <w:pPr>
        <w:widowControl w:val="0"/>
        <w:tabs>
          <w:tab w:val="left" w:pos="390"/>
        </w:tabs>
        <w:autoSpaceDE w:val="0"/>
        <w:autoSpaceDN w:val="0"/>
        <w:spacing w:before="7"/>
        <w:ind w:left="333" w:hanging="233"/>
        <w:rPr>
          <w:rFonts w:ascii="Times New Roman" w:hAnsi="Times New Roman"/>
          <w:bCs/>
          <w:color w:val="000000" w:themeColor="text1"/>
          <w:spacing w:val="12"/>
          <w:szCs w:val="28"/>
        </w:rPr>
      </w:pPr>
      <w:r w:rsidRPr="00FC2B9D">
        <w:rPr>
          <w:rFonts w:ascii="Times New Roman" w:eastAsiaTheme="minorHAnsi" w:hAnsi="Times New Roman"/>
          <w:bCs/>
          <w:color w:val="000000" w:themeColor="text1"/>
          <w:spacing w:val="12"/>
          <w:sz w:val="28"/>
          <w:szCs w:val="28"/>
          <w:lang w:val="vi-VN"/>
          <w14:ligatures w14:val="standardContextual"/>
        </w:rPr>
        <w:t>a)</w:t>
      </w:r>
      <w:r w:rsidRPr="00FC2B9D">
        <w:rPr>
          <w:rFonts w:ascii="Times New Roman" w:eastAsiaTheme="minorHAnsi" w:hAnsi="Times New Roman"/>
          <w:bCs/>
          <w:color w:val="000000" w:themeColor="text1"/>
          <w:spacing w:val="12"/>
          <w:sz w:val="28"/>
          <w:szCs w:val="28"/>
          <w:lang w:val="vi-VN"/>
          <w14:ligatures w14:val="standardContextual"/>
        </w:rPr>
        <w:tab/>
      </w:r>
      <w:r w:rsidR="00EB14F2" w:rsidRPr="00FC2B9D">
        <w:rPr>
          <w:rFonts w:ascii="Times New Roman" w:hAnsi="Times New Roman"/>
          <w:bCs/>
          <w:color w:val="000000" w:themeColor="text1"/>
          <w:spacing w:val="12"/>
          <w:szCs w:val="28"/>
        </w:rPr>
        <w:t>Ethylic alcohol được điều chế từ tinh bột bằng phương pháp lên men</w:t>
      </w:r>
    </w:p>
    <w:p w14:paraId="2A857187" w14:textId="1A42F866" w:rsidR="00EB14F2" w:rsidRPr="00FC2B9D" w:rsidRDefault="00A64575" w:rsidP="00A64575">
      <w:pPr>
        <w:widowControl w:val="0"/>
        <w:tabs>
          <w:tab w:val="left" w:pos="390"/>
        </w:tabs>
        <w:autoSpaceDE w:val="0"/>
        <w:autoSpaceDN w:val="0"/>
        <w:spacing w:before="7"/>
        <w:ind w:left="333" w:hanging="233"/>
        <w:rPr>
          <w:rFonts w:ascii="Times New Roman" w:hAnsi="Times New Roman"/>
          <w:bCs/>
          <w:color w:val="000000" w:themeColor="text1"/>
          <w:spacing w:val="12"/>
          <w:szCs w:val="28"/>
        </w:rPr>
      </w:pPr>
      <w:r w:rsidRPr="00FC2B9D">
        <w:rPr>
          <w:rFonts w:ascii="Times New Roman" w:eastAsiaTheme="minorHAnsi" w:hAnsi="Times New Roman"/>
          <w:bCs/>
          <w:color w:val="000000" w:themeColor="text1"/>
          <w:spacing w:val="12"/>
          <w:sz w:val="28"/>
          <w:szCs w:val="28"/>
          <w:lang w:val="vi-VN"/>
          <w14:ligatures w14:val="standardContextual"/>
        </w:rPr>
        <w:t>b)</w:t>
      </w:r>
      <w:r w:rsidRPr="00FC2B9D">
        <w:rPr>
          <w:rFonts w:ascii="Times New Roman" w:eastAsiaTheme="minorHAnsi" w:hAnsi="Times New Roman"/>
          <w:bCs/>
          <w:color w:val="000000" w:themeColor="text1"/>
          <w:spacing w:val="12"/>
          <w:sz w:val="28"/>
          <w:szCs w:val="28"/>
          <w:lang w:val="vi-VN"/>
          <w14:ligatures w14:val="standardContextual"/>
        </w:rPr>
        <w:tab/>
      </w:r>
      <w:r w:rsidR="00EB14F2" w:rsidRPr="00FC2B9D">
        <w:rPr>
          <w:rFonts w:ascii="Times New Roman" w:hAnsi="Times New Roman"/>
          <w:bCs/>
          <w:color w:val="000000" w:themeColor="text1"/>
          <w:spacing w:val="12"/>
          <w:szCs w:val="28"/>
        </w:rPr>
        <w:t>Ethylic alcohol được dùng làm nhiên liệu trong đèn cồn,bếp cồn ,sản xuất xăng sinh học</w:t>
      </w:r>
    </w:p>
    <w:p w14:paraId="5C6107E1" w14:textId="1305C0B9" w:rsidR="00EB14F2" w:rsidRPr="00FC2B9D" w:rsidRDefault="00A64575" w:rsidP="00A64575">
      <w:pPr>
        <w:widowControl w:val="0"/>
        <w:tabs>
          <w:tab w:val="left" w:pos="390"/>
        </w:tabs>
        <w:autoSpaceDE w:val="0"/>
        <w:autoSpaceDN w:val="0"/>
        <w:spacing w:before="7"/>
        <w:ind w:left="333" w:hanging="233"/>
        <w:rPr>
          <w:rFonts w:ascii="Times New Roman" w:hAnsi="Times New Roman"/>
          <w:bCs/>
          <w:color w:val="000000" w:themeColor="text1"/>
          <w:spacing w:val="12"/>
          <w:szCs w:val="28"/>
        </w:rPr>
      </w:pPr>
      <w:r w:rsidRPr="00FC2B9D">
        <w:rPr>
          <w:rFonts w:ascii="Times New Roman" w:eastAsiaTheme="minorHAnsi" w:hAnsi="Times New Roman"/>
          <w:bCs/>
          <w:color w:val="000000" w:themeColor="text1"/>
          <w:spacing w:val="12"/>
          <w:sz w:val="28"/>
          <w:szCs w:val="28"/>
          <w:lang w:val="vi-VN"/>
          <w14:ligatures w14:val="standardContextual"/>
        </w:rPr>
        <w:t>c)</w:t>
      </w:r>
      <w:r w:rsidRPr="00FC2B9D">
        <w:rPr>
          <w:rFonts w:ascii="Times New Roman" w:eastAsiaTheme="minorHAnsi" w:hAnsi="Times New Roman"/>
          <w:bCs/>
          <w:color w:val="000000" w:themeColor="text1"/>
          <w:spacing w:val="12"/>
          <w:sz w:val="28"/>
          <w:szCs w:val="28"/>
          <w:lang w:val="vi-VN"/>
          <w14:ligatures w14:val="standardContextual"/>
        </w:rPr>
        <w:tab/>
      </w:r>
      <w:r w:rsidR="00EB14F2" w:rsidRPr="00FC2B9D">
        <w:rPr>
          <w:rFonts w:ascii="Times New Roman" w:hAnsi="Times New Roman"/>
          <w:bCs/>
          <w:color w:val="000000" w:themeColor="text1"/>
          <w:spacing w:val="12"/>
          <w:szCs w:val="28"/>
        </w:rPr>
        <w:t>Xăng sinh học thân thiện với môi trường hơn xăng thông thường</w:t>
      </w:r>
    </w:p>
    <w:p w14:paraId="117839A7" w14:textId="3703C48B" w:rsidR="00EB14F2" w:rsidRPr="00FC2B9D" w:rsidRDefault="00A64575" w:rsidP="00A64575">
      <w:pPr>
        <w:widowControl w:val="0"/>
        <w:tabs>
          <w:tab w:val="left" w:pos="390"/>
        </w:tabs>
        <w:autoSpaceDE w:val="0"/>
        <w:autoSpaceDN w:val="0"/>
        <w:spacing w:before="7"/>
        <w:ind w:left="333" w:hanging="233"/>
        <w:rPr>
          <w:rFonts w:ascii="Times New Roman" w:hAnsi="Times New Roman"/>
          <w:bCs/>
          <w:color w:val="000000" w:themeColor="text1"/>
          <w:spacing w:val="12"/>
          <w:szCs w:val="28"/>
        </w:rPr>
      </w:pPr>
      <w:r w:rsidRPr="00FC2B9D">
        <w:rPr>
          <w:rFonts w:ascii="Times New Roman" w:eastAsiaTheme="minorHAnsi" w:hAnsi="Times New Roman"/>
          <w:bCs/>
          <w:color w:val="000000" w:themeColor="text1"/>
          <w:spacing w:val="12"/>
          <w:sz w:val="28"/>
          <w:szCs w:val="28"/>
          <w:lang w:val="vi-VN"/>
          <w14:ligatures w14:val="standardContextual"/>
        </w:rPr>
        <w:t>d)</w:t>
      </w:r>
      <w:r w:rsidRPr="00FC2B9D">
        <w:rPr>
          <w:rFonts w:ascii="Times New Roman" w:eastAsiaTheme="minorHAnsi" w:hAnsi="Times New Roman"/>
          <w:bCs/>
          <w:color w:val="000000" w:themeColor="text1"/>
          <w:spacing w:val="12"/>
          <w:sz w:val="28"/>
          <w:szCs w:val="28"/>
          <w:lang w:val="vi-VN"/>
          <w14:ligatures w14:val="standardContextual"/>
        </w:rPr>
        <w:tab/>
      </w:r>
      <w:r w:rsidR="00EB14F2" w:rsidRPr="00FC2B9D">
        <w:rPr>
          <w:rFonts w:ascii="Times New Roman" w:hAnsi="Times New Roman"/>
          <w:bCs/>
          <w:color w:val="000000" w:themeColor="text1"/>
          <w:spacing w:val="12"/>
          <w:szCs w:val="28"/>
        </w:rPr>
        <w:t>Người dưới 18 tuổi được phép sử dụng rượu bia.</w:t>
      </w:r>
    </w:p>
    <w:p w14:paraId="4C487942" w14:textId="77777777" w:rsidR="00EB14F2" w:rsidRPr="00FC2B9D" w:rsidRDefault="00EB14F2">
      <w:pPr>
        <w:pStyle w:val="BodyText"/>
        <w:spacing w:before="8"/>
        <w:rPr>
          <w:rFonts w:cs="Times New Roman"/>
          <w:color w:val="000000" w:themeColor="text1"/>
          <w:sz w:val="28"/>
          <w:szCs w:val="28"/>
        </w:rPr>
      </w:pPr>
      <w:r w:rsidRPr="00FC2B9D">
        <w:rPr>
          <w:rFonts w:cs="Times New Roman"/>
          <w:b/>
          <w:color w:val="000000" w:themeColor="text1"/>
          <w:sz w:val="28"/>
          <w:szCs w:val="28"/>
        </w:rPr>
        <w:t>Câu</w:t>
      </w:r>
      <w:r w:rsidRPr="00FC2B9D">
        <w:rPr>
          <w:rFonts w:cs="Times New Roman"/>
          <w:b/>
          <w:color w:val="000000" w:themeColor="text1"/>
          <w:spacing w:val="10"/>
          <w:sz w:val="28"/>
          <w:szCs w:val="28"/>
        </w:rPr>
        <w:t xml:space="preserve"> </w:t>
      </w:r>
      <w:r w:rsidRPr="00FC2B9D">
        <w:rPr>
          <w:rFonts w:cs="Times New Roman"/>
          <w:b/>
          <w:color w:val="000000" w:themeColor="text1"/>
          <w:sz w:val="28"/>
          <w:szCs w:val="28"/>
        </w:rPr>
        <w:t>15:</w:t>
      </w:r>
      <w:r w:rsidRPr="00FC2B9D">
        <w:rPr>
          <w:rFonts w:cs="Times New Roman"/>
          <w:b/>
          <w:color w:val="000000" w:themeColor="text1"/>
          <w:spacing w:val="7"/>
          <w:sz w:val="28"/>
          <w:szCs w:val="28"/>
        </w:rPr>
        <w:t xml:space="preserve"> </w:t>
      </w:r>
      <w:r w:rsidRPr="00FC2B9D">
        <w:rPr>
          <w:rFonts w:cs="Times New Roman"/>
          <w:color w:val="000000" w:themeColor="text1"/>
          <w:sz w:val="28"/>
          <w:szCs w:val="28"/>
        </w:rPr>
        <w:t>Sau</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khi</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quan</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sát</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và</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tìm</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hiểu</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về</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NST</w:t>
      </w:r>
      <w:r w:rsidRPr="00FC2B9D">
        <w:rPr>
          <w:rFonts w:cs="Times New Roman"/>
          <w:color w:val="000000" w:themeColor="text1"/>
          <w:spacing w:val="12"/>
          <w:sz w:val="28"/>
          <w:szCs w:val="28"/>
        </w:rPr>
        <w:t xml:space="preserve"> </w:t>
      </w:r>
      <w:r w:rsidRPr="00FC2B9D">
        <w:rPr>
          <w:rFonts w:cs="Times New Roman"/>
          <w:color w:val="000000" w:themeColor="text1"/>
          <w:sz w:val="28"/>
          <w:szCs w:val="28"/>
        </w:rPr>
        <w:t>và</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bộ</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NST,</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bạn</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Nam</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những</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nhận</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xét</w:t>
      </w:r>
      <w:r w:rsidRPr="00FC2B9D">
        <w:rPr>
          <w:rFonts w:cs="Times New Roman"/>
          <w:color w:val="000000" w:themeColor="text1"/>
          <w:spacing w:val="5"/>
          <w:sz w:val="28"/>
          <w:szCs w:val="28"/>
        </w:rPr>
        <w:t xml:space="preserve"> </w:t>
      </w:r>
      <w:r w:rsidRPr="00FC2B9D">
        <w:rPr>
          <w:rFonts w:cs="Times New Roman"/>
          <w:color w:val="000000" w:themeColor="text1"/>
          <w:spacing w:val="-4"/>
          <w:sz w:val="28"/>
          <w:szCs w:val="28"/>
        </w:rPr>
        <w:t>sau:</w:t>
      </w:r>
    </w:p>
    <w:p w14:paraId="1360BEA8" w14:textId="5B0A9F35" w:rsidR="00EB14F2" w:rsidRPr="00FC2B9D" w:rsidRDefault="00A64575" w:rsidP="00A64575">
      <w:pPr>
        <w:widowControl w:val="0"/>
        <w:tabs>
          <w:tab w:val="left" w:pos="595"/>
        </w:tabs>
        <w:autoSpaceDE w:val="0"/>
        <w:autoSpaceDN w:val="0"/>
        <w:spacing w:before="45"/>
        <w:ind w:left="595" w:hanging="229"/>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t>a)</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Cặp</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NST</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tương</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đồng</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gồm</w:t>
      </w:r>
      <w:r w:rsidR="00EB14F2" w:rsidRPr="00FC2B9D">
        <w:rPr>
          <w:rFonts w:ascii="Times New Roman" w:hAnsi="Times New Roman"/>
          <w:color w:val="000000" w:themeColor="text1"/>
          <w:spacing w:val="12"/>
          <w:szCs w:val="28"/>
        </w:rPr>
        <w:t xml:space="preserve"> </w:t>
      </w:r>
      <w:r w:rsidR="00EB14F2" w:rsidRPr="00FC2B9D">
        <w:rPr>
          <w:rFonts w:ascii="Times New Roman" w:hAnsi="Times New Roman"/>
          <w:color w:val="000000" w:themeColor="text1"/>
          <w:szCs w:val="28"/>
        </w:rPr>
        <w:t>hai</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chiếc</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khác</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nhau</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về</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hình</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dạng,</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kích</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thước</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và</w:t>
      </w:r>
      <w:r w:rsidR="00EB14F2" w:rsidRPr="00FC2B9D">
        <w:rPr>
          <w:rFonts w:ascii="Times New Roman" w:hAnsi="Times New Roman"/>
          <w:color w:val="000000" w:themeColor="text1"/>
          <w:spacing w:val="15"/>
          <w:szCs w:val="28"/>
        </w:rPr>
        <w:t xml:space="preserve"> </w:t>
      </w:r>
      <w:r w:rsidR="00EB14F2" w:rsidRPr="00FC2B9D">
        <w:rPr>
          <w:rFonts w:ascii="Times New Roman" w:hAnsi="Times New Roman"/>
          <w:color w:val="000000" w:themeColor="text1"/>
          <w:szCs w:val="28"/>
        </w:rPr>
        <w:t>cấu</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pacing w:val="-2"/>
          <w:szCs w:val="28"/>
        </w:rPr>
        <w:t>trúc.</w:t>
      </w:r>
    </w:p>
    <w:p w14:paraId="017EF92B" w14:textId="2B716AEC" w:rsidR="00EB14F2" w:rsidRPr="00FC2B9D" w:rsidRDefault="00A64575" w:rsidP="00A64575">
      <w:pPr>
        <w:widowControl w:val="0"/>
        <w:tabs>
          <w:tab w:val="left" w:pos="609"/>
        </w:tabs>
        <w:autoSpaceDE w:val="0"/>
        <w:autoSpaceDN w:val="0"/>
        <w:spacing w:before="47"/>
        <w:ind w:left="609" w:hanging="243"/>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t>b)</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Số</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lượng</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NST</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trong</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bộ</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NST</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lưỡng</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bội</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luôn</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là</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số</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4"/>
          <w:szCs w:val="28"/>
        </w:rPr>
        <w:t>chẵn.</w:t>
      </w:r>
    </w:p>
    <w:p w14:paraId="7F299AB1" w14:textId="1CCE0FC3" w:rsidR="00EB14F2" w:rsidRPr="00FC2B9D" w:rsidRDefault="00A64575" w:rsidP="00A64575">
      <w:pPr>
        <w:widowControl w:val="0"/>
        <w:tabs>
          <w:tab w:val="left" w:pos="597"/>
        </w:tabs>
        <w:autoSpaceDE w:val="0"/>
        <w:autoSpaceDN w:val="0"/>
        <w:spacing w:before="44"/>
        <w:ind w:left="597" w:hanging="231"/>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t>c)</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Kết</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thúc</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quá</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trình</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nguyên</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phân,</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các</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tế</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bào</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con</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được</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tạo</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ra</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có</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bộ</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NST</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giống</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2"/>
          <w:szCs w:val="28"/>
        </w:rPr>
        <w:t>nhau.</w:t>
      </w:r>
    </w:p>
    <w:p w14:paraId="7A2081B8" w14:textId="2800FF98" w:rsidR="00EB14F2" w:rsidRPr="00FC2B9D" w:rsidRDefault="00A64575" w:rsidP="00A64575">
      <w:pPr>
        <w:widowControl w:val="0"/>
        <w:tabs>
          <w:tab w:val="left" w:pos="609"/>
        </w:tabs>
        <w:autoSpaceDE w:val="0"/>
        <w:autoSpaceDN w:val="0"/>
        <w:spacing w:before="45"/>
        <w:ind w:left="609" w:hanging="243"/>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t>d)</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NST</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nhân</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đôi</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2</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lần</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liên</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tiếp</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trước</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khi</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tế</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bào</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bước</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vào</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giảm</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phân</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pacing w:val="-5"/>
          <w:szCs w:val="28"/>
        </w:rPr>
        <w:t>I.</w:t>
      </w:r>
    </w:p>
    <w:p w14:paraId="4C1D5A2B" w14:textId="77777777" w:rsidR="00EB14F2" w:rsidRPr="00FC2B9D" w:rsidRDefault="00EB14F2">
      <w:pPr>
        <w:pStyle w:val="Heading1"/>
        <w:spacing w:before="49"/>
        <w:rPr>
          <w:rFonts w:ascii="Times New Roman" w:hAnsi="Times New Roman" w:cs="Times New Roman"/>
          <w:color w:val="000000" w:themeColor="text1"/>
          <w:sz w:val="28"/>
          <w:szCs w:val="28"/>
        </w:rPr>
      </w:pPr>
      <w:r w:rsidRPr="00FC2B9D">
        <w:rPr>
          <w:rFonts w:ascii="Times New Roman" w:hAnsi="Times New Roman" w:cs="Times New Roman"/>
          <w:color w:val="000000" w:themeColor="text1"/>
          <w:sz w:val="28"/>
          <w:szCs w:val="28"/>
        </w:rPr>
        <w:t>PHẦN</w:t>
      </w:r>
      <w:r w:rsidRPr="00FC2B9D">
        <w:rPr>
          <w:rFonts w:ascii="Times New Roman" w:hAnsi="Times New Roman" w:cs="Times New Roman"/>
          <w:color w:val="000000" w:themeColor="text1"/>
          <w:spacing w:val="10"/>
          <w:sz w:val="28"/>
          <w:szCs w:val="28"/>
        </w:rPr>
        <w:t xml:space="preserve"> </w:t>
      </w:r>
      <w:r w:rsidRPr="00FC2B9D">
        <w:rPr>
          <w:rFonts w:ascii="Times New Roman" w:hAnsi="Times New Roman" w:cs="Times New Roman"/>
          <w:color w:val="000000" w:themeColor="text1"/>
          <w:sz w:val="28"/>
          <w:szCs w:val="28"/>
        </w:rPr>
        <w:t>III.</w:t>
      </w:r>
      <w:r w:rsidRPr="00FC2B9D">
        <w:rPr>
          <w:rFonts w:ascii="Times New Roman" w:hAnsi="Times New Roman" w:cs="Times New Roman"/>
          <w:color w:val="000000" w:themeColor="text1"/>
          <w:spacing w:val="11"/>
          <w:sz w:val="28"/>
          <w:szCs w:val="28"/>
        </w:rPr>
        <w:t xml:space="preserve"> </w:t>
      </w:r>
      <w:r w:rsidRPr="00FC2B9D">
        <w:rPr>
          <w:rFonts w:ascii="Times New Roman" w:hAnsi="Times New Roman" w:cs="Times New Roman"/>
          <w:color w:val="000000" w:themeColor="text1"/>
          <w:sz w:val="28"/>
          <w:szCs w:val="28"/>
        </w:rPr>
        <w:t>Trắc</w:t>
      </w:r>
      <w:r w:rsidRPr="00FC2B9D">
        <w:rPr>
          <w:rFonts w:ascii="Times New Roman" w:hAnsi="Times New Roman" w:cs="Times New Roman"/>
          <w:color w:val="000000" w:themeColor="text1"/>
          <w:spacing w:val="7"/>
          <w:sz w:val="28"/>
          <w:szCs w:val="28"/>
        </w:rPr>
        <w:t xml:space="preserve"> </w:t>
      </w:r>
      <w:r w:rsidRPr="00FC2B9D">
        <w:rPr>
          <w:rFonts w:ascii="Times New Roman" w:hAnsi="Times New Roman" w:cs="Times New Roman"/>
          <w:color w:val="000000" w:themeColor="text1"/>
          <w:sz w:val="28"/>
          <w:szCs w:val="28"/>
        </w:rPr>
        <w:t>nghiệm</w:t>
      </w:r>
      <w:r w:rsidRPr="00FC2B9D">
        <w:rPr>
          <w:rFonts w:ascii="Times New Roman" w:hAnsi="Times New Roman" w:cs="Times New Roman"/>
          <w:color w:val="000000" w:themeColor="text1"/>
          <w:spacing w:val="7"/>
          <w:sz w:val="28"/>
          <w:szCs w:val="28"/>
        </w:rPr>
        <w:t xml:space="preserve"> </w:t>
      </w:r>
      <w:r w:rsidRPr="00FC2B9D">
        <w:rPr>
          <w:rFonts w:ascii="Times New Roman" w:hAnsi="Times New Roman" w:cs="Times New Roman"/>
          <w:color w:val="000000" w:themeColor="text1"/>
          <w:sz w:val="28"/>
          <w:szCs w:val="28"/>
        </w:rPr>
        <w:t>trả</w:t>
      </w:r>
      <w:r w:rsidRPr="00FC2B9D">
        <w:rPr>
          <w:rFonts w:ascii="Times New Roman" w:hAnsi="Times New Roman" w:cs="Times New Roman"/>
          <w:color w:val="000000" w:themeColor="text1"/>
          <w:spacing w:val="6"/>
          <w:sz w:val="28"/>
          <w:szCs w:val="28"/>
        </w:rPr>
        <w:t xml:space="preserve"> </w:t>
      </w:r>
      <w:r w:rsidRPr="00FC2B9D">
        <w:rPr>
          <w:rFonts w:ascii="Times New Roman" w:hAnsi="Times New Roman" w:cs="Times New Roman"/>
          <w:color w:val="000000" w:themeColor="text1"/>
          <w:sz w:val="28"/>
          <w:szCs w:val="28"/>
        </w:rPr>
        <w:t>lời</w:t>
      </w:r>
      <w:r w:rsidRPr="00FC2B9D">
        <w:rPr>
          <w:rFonts w:ascii="Times New Roman" w:hAnsi="Times New Roman" w:cs="Times New Roman"/>
          <w:color w:val="000000" w:themeColor="text1"/>
          <w:spacing w:val="12"/>
          <w:sz w:val="28"/>
          <w:szCs w:val="28"/>
        </w:rPr>
        <w:t xml:space="preserve"> </w:t>
      </w:r>
      <w:r w:rsidRPr="00FC2B9D">
        <w:rPr>
          <w:rFonts w:ascii="Times New Roman" w:hAnsi="Times New Roman" w:cs="Times New Roman"/>
          <w:color w:val="000000" w:themeColor="text1"/>
          <w:sz w:val="28"/>
          <w:szCs w:val="28"/>
        </w:rPr>
        <w:t>ngắn:</w:t>
      </w:r>
      <w:r w:rsidRPr="00FC2B9D">
        <w:rPr>
          <w:rFonts w:ascii="Times New Roman" w:hAnsi="Times New Roman" w:cs="Times New Roman"/>
          <w:color w:val="000000" w:themeColor="text1"/>
          <w:spacing w:val="8"/>
          <w:sz w:val="28"/>
          <w:szCs w:val="28"/>
        </w:rPr>
        <w:t xml:space="preserve"> </w:t>
      </w:r>
      <w:r w:rsidRPr="00FC2B9D">
        <w:rPr>
          <w:rFonts w:ascii="Times New Roman" w:hAnsi="Times New Roman" w:cs="Times New Roman"/>
          <w:color w:val="000000" w:themeColor="text1"/>
          <w:sz w:val="28"/>
          <w:szCs w:val="28"/>
        </w:rPr>
        <w:t>Thí</w:t>
      </w:r>
      <w:r w:rsidRPr="00FC2B9D">
        <w:rPr>
          <w:rFonts w:ascii="Times New Roman" w:hAnsi="Times New Roman" w:cs="Times New Roman"/>
          <w:color w:val="000000" w:themeColor="text1"/>
          <w:spacing w:val="12"/>
          <w:sz w:val="28"/>
          <w:szCs w:val="28"/>
        </w:rPr>
        <w:t xml:space="preserve"> </w:t>
      </w:r>
      <w:r w:rsidRPr="00FC2B9D">
        <w:rPr>
          <w:rFonts w:ascii="Times New Roman" w:hAnsi="Times New Roman" w:cs="Times New Roman"/>
          <w:color w:val="000000" w:themeColor="text1"/>
          <w:sz w:val="28"/>
          <w:szCs w:val="28"/>
        </w:rPr>
        <w:t>sinh</w:t>
      </w:r>
      <w:r w:rsidRPr="00FC2B9D">
        <w:rPr>
          <w:rFonts w:ascii="Times New Roman" w:hAnsi="Times New Roman" w:cs="Times New Roman"/>
          <w:color w:val="000000" w:themeColor="text1"/>
          <w:spacing w:val="10"/>
          <w:sz w:val="28"/>
          <w:szCs w:val="28"/>
        </w:rPr>
        <w:t xml:space="preserve"> </w:t>
      </w:r>
      <w:r w:rsidRPr="00FC2B9D">
        <w:rPr>
          <w:rFonts w:ascii="Times New Roman" w:hAnsi="Times New Roman" w:cs="Times New Roman"/>
          <w:color w:val="000000" w:themeColor="text1"/>
          <w:sz w:val="28"/>
          <w:szCs w:val="28"/>
        </w:rPr>
        <w:t>trả</w:t>
      </w:r>
      <w:r w:rsidRPr="00FC2B9D">
        <w:rPr>
          <w:rFonts w:ascii="Times New Roman" w:hAnsi="Times New Roman" w:cs="Times New Roman"/>
          <w:color w:val="000000" w:themeColor="text1"/>
          <w:spacing w:val="8"/>
          <w:sz w:val="28"/>
          <w:szCs w:val="28"/>
        </w:rPr>
        <w:t xml:space="preserve"> </w:t>
      </w:r>
      <w:r w:rsidRPr="00FC2B9D">
        <w:rPr>
          <w:rFonts w:ascii="Times New Roman" w:hAnsi="Times New Roman" w:cs="Times New Roman"/>
          <w:color w:val="000000" w:themeColor="text1"/>
          <w:sz w:val="28"/>
          <w:szCs w:val="28"/>
        </w:rPr>
        <w:t>lời</w:t>
      </w:r>
      <w:r w:rsidRPr="00FC2B9D">
        <w:rPr>
          <w:rFonts w:ascii="Times New Roman" w:hAnsi="Times New Roman" w:cs="Times New Roman"/>
          <w:color w:val="000000" w:themeColor="text1"/>
          <w:spacing w:val="6"/>
          <w:sz w:val="28"/>
          <w:szCs w:val="28"/>
        </w:rPr>
        <w:t xml:space="preserve"> </w:t>
      </w:r>
      <w:r w:rsidRPr="00FC2B9D">
        <w:rPr>
          <w:rFonts w:ascii="Times New Roman" w:hAnsi="Times New Roman" w:cs="Times New Roman"/>
          <w:color w:val="000000" w:themeColor="text1"/>
          <w:sz w:val="28"/>
          <w:szCs w:val="28"/>
        </w:rPr>
        <w:t>từ</w:t>
      </w:r>
      <w:r w:rsidRPr="00FC2B9D">
        <w:rPr>
          <w:rFonts w:ascii="Times New Roman" w:hAnsi="Times New Roman" w:cs="Times New Roman"/>
          <w:color w:val="000000" w:themeColor="text1"/>
          <w:spacing w:val="8"/>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10"/>
          <w:sz w:val="28"/>
          <w:szCs w:val="28"/>
        </w:rPr>
        <w:t xml:space="preserve"> </w:t>
      </w:r>
      <w:r w:rsidRPr="00FC2B9D">
        <w:rPr>
          <w:rFonts w:ascii="Times New Roman" w:hAnsi="Times New Roman" w:cs="Times New Roman"/>
          <w:color w:val="000000" w:themeColor="text1"/>
          <w:sz w:val="28"/>
          <w:szCs w:val="28"/>
        </w:rPr>
        <w:t>16</w:t>
      </w:r>
      <w:r w:rsidRPr="00FC2B9D">
        <w:rPr>
          <w:rFonts w:ascii="Times New Roman" w:hAnsi="Times New Roman" w:cs="Times New Roman"/>
          <w:color w:val="000000" w:themeColor="text1"/>
          <w:spacing w:val="6"/>
          <w:sz w:val="28"/>
          <w:szCs w:val="28"/>
        </w:rPr>
        <w:t xml:space="preserve"> </w:t>
      </w:r>
      <w:r w:rsidRPr="00FC2B9D">
        <w:rPr>
          <w:rFonts w:ascii="Times New Roman" w:hAnsi="Times New Roman" w:cs="Times New Roman"/>
          <w:color w:val="000000" w:themeColor="text1"/>
          <w:sz w:val="28"/>
          <w:szCs w:val="28"/>
        </w:rPr>
        <w:t>đến</w:t>
      </w:r>
      <w:r w:rsidRPr="00FC2B9D">
        <w:rPr>
          <w:rFonts w:ascii="Times New Roman" w:hAnsi="Times New Roman" w:cs="Times New Roman"/>
          <w:color w:val="000000" w:themeColor="text1"/>
          <w:spacing w:val="6"/>
          <w:sz w:val="28"/>
          <w:szCs w:val="28"/>
        </w:rPr>
        <w:t xml:space="preserve"> </w:t>
      </w:r>
      <w:r w:rsidRPr="00FC2B9D">
        <w:rPr>
          <w:rFonts w:ascii="Times New Roman" w:hAnsi="Times New Roman" w:cs="Times New Roman"/>
          <w:color w:val="000000" w:themeColor="text1"/>
          <w:sz w:val="28"/>
          <w:szCs w:val="28"/>
        </w:rPr>
        <w:t>câu</w:t>
      </w:r>
      <w:r w:rsidRPr="00FC2B9D">
        <w:rPr>
          <w:rFonts w:ascii="Times New Roman" w:hAnsi="Times New Roman" w:cs="Times New Roman"/>
          <w:color w:val="000000" w:themeColor="text1"/>
          <w:spacing w:val="4"/>
          <w:sz w:val="28"/>
          <w:szCs w:val="28"/>
        </w:rPr>
        <w:t xml:space="preserve"> </w:t>
      </w:r>
      <w:r w:rsidRPr="00FC2B9D">
        <w:rPr>
          <w:rFonts w:ascii="Times New Roman" w:hAnsi="Times New Roman" w:cs="Times New Roman"/>
          <w:color w:val="000000" w:themeColor="text1"/>
          <w:spacing w:val="-5"/>
          <w:sz w:val="28"/>
          <w:szCs w:val="28"/>
        </w:rPr>
        <w:t>19</w:t>
      </w:r>
    </w:p>
    <w:p w14:paraId="1D18F3DF" w14:textId="77777777" w:rsidR="00EB14F2" w:rsidRPr="00FC2B9D" w:rsidRDefault="00EB14F2">
      <w:pPr>
        <w:jc w:val="both"/>
        <w:rPr>
          <w:rFonts w:ascii="Times New Roman" w:eastAsia="SimSun" w:hAnsi="Times New Roman"/>
          <w:color w:val="000000" w:themeColor="text1"/>
          <w:sz w:val="28"/>
          <w:szCs w:val="28"/>
          <w:lang w:val="vi-VN" w:eastAsia="zh-CN"/>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25"/>
          <w:sz w:val="28"/>
          <w:szCs w:val="28"/>
        </w:rPr>
        <w:t xml:space="preserve"> </w:t>
      </w:r>
      <w:r w:rsidRPr="00FC2B9D">
        <w:rPr>
          <w:rFonts w:ascii="Times New Roman" w:hAnsi="Times New Roman"/>
          <w:b/>
          <w:color w:val="000000" w:themeColor="text1"/>
          <w:sz w:val="28"/>
          <w:szCs w:val="28"/>
        </w:rPr>
        <w:t>16</w:t>
      </w:r>
      <w:r w:rsidRPr="00FC2B9D">
        <w:rPr>
          <w:rFonts w:ascii="Times New Roman" w:eastAsia="SimSun" w:hAnsi="Times New Roman"/>
          <w:b/>
          <w:color w:val="000000" w:themeColor="text1"/>
          <w:sz w:val="28"/>
          <w:szCs w:val="28"/>
          <w:lang w:eastAsia="zh-CN"/>
        </w:rPr>
        <w:t xml:space="preserve">. </w:t>
      </w:r>
      <w:r w:rsidRPr="00FC2B9D">
        <w:rPr>
          <w:rFonts w:ascii="Times New Roman" w:eastAsia="SimSun" w:hAnsi="Times New Roman"/>
          <w:color w:val="000000" w:themeColor="text1"/>
          <w:sz w:val="28"/>
          <w:szCs w:val="28"/>
          <w:lang w:eastAsia="zh-CN"/>
        </w:rPr>
        <w:t xml:space="preserve">Tính năng lượng điện mà động cơ điện một chiều tiêu thụ trong thời gian 30 phút, biết hiệu điện thế giữa hai đầu động cơ là 12 V và cường độ dòng điện chạy qua động cơ là 0,5 A. </w:t>
      </w:r>
    </w:p>
    <w:p w14:paraId="61507A17" w14:textId="77777777" w:rsidR="00EB14F2" w:rsidRPr="00FC2B9D" w:rsidRDefault="00EB14F2">
      <w:pPr>
        <w:spacing w:line="255" w:lineRule="exact"/>
        <w:ind w:left="100"/>
        <w:rPr>
          <w:rFonts w:ascii="Times New Roman" w:hAnsi="Times New Roman"/>
          <w:color w:val="000000" w:themeColor="text1"/>
          <w:spacing w:val="-2"/>
          <w:position w:val="2"/>
          <w:sz w:val="28"/>
          <w:szCs w:val="28"/>
          <w:lang w:val="vi-VN"/>
        </w:rPr>
      </w:pPr>
      <w:r w:rsidRPr="00FC2B9D">
        <w:rPr>
          <w:rFonts w:ascii="Times New Roman" w:hAnsi="Times New Roman"/>
          <w:b/>
          <w:color w:val="000000" w:themeColor="text1"/>
          <w:position w:val="2"/>
          <w:sz w:val="28"/>
          <w:szCs w:val="28"/>
        </w:rPr>
        <w:t>Câu</w:t>
      </w:r>
      <w:r w:rsidRPr="00FC2B9D">
        <w:rPr>
          <w:rFonts w:ascii="Times New Roman" w:hAnsi="Times New Roman"/>
          <w:b/>
          <w:color w:val="000000" w:themeColor="text1"/>
          <w:spacing w:val="11"/>
          <w:position w:val="2"/>
          <w:sz w:val="28"/>
          <w:szCs w:val="28"/>
        </w:rPr>
        <w:t xml:space="preserve"> </w:t>
      </w:r>
      <w:r w:rsidRPr="00FC2B9D">
        <w:rPr>
          <w:rFonts w:ascii="Times New Roman" w:hAnsi="Times New Roman"/>
          <w:b/>
          <w:color w:val="000000" w:themeColor="text1"/>
          <w:position w:val="2"/>
          <w:sz w:val="28"/>
          <w:szCs w:val="28"/>
        </w:rPr>
        <w:t>17.</w:t>
      </w:r>
      <w:r w:rsidRPr="00FC2B9D">
        <w:rPr>
          <w:rFonts w:ascii="Times New Roman" w:hAnsi="Times New Roman"/>
          <w:b/>
          <w:color w:val="000000" w:themeColor="text1"/>
          <w:spacing w:val="75"/>
          <w:position w:val="2"/>
          <w:sz w:val="28"/>
          <w:szCs w:val="28"/>
        </w:rPr>
        <w:t xml:space="preserve"> </w:t>
      </w:r>
      <w:r w:rsidRPr="00FC2B9D">
        <w:rPr>
          <w:rFonts w:ascii="Times New Roman" w:hAnsi="Times New Roman"/>
          <w:color w:val="000000" w:themeColor="text1"/>
          <w:position w:val="2"/>
          <w:sz w:val="28"/>
          <w:szCs w:val="28"/>
        </w:rPr>
        <w:t>Cho</w:t>
      </w:r>
      <w:r w:rsidRPr="00FC2B9D">
        <w:rPr>
          <w:rFonts w:ascii="Times New Roman" w:hAnsi="Times New Roman"/>
          <w:color w:val="000000" w:themeColor="text1"/>
          <w:spacing w:val="8"/>
          <w:position w:val="2"/>
          <w:sz w:val="28"/>
          <w:szCs w:val="28"/>
        </w:rPr>
        <w:t xml:space="preserve"> </w:t>
      </w:r>
      <w:r w:rsidRPr="00FC2B9D">
        <w:rPr>
          <w:rFonts w:ascii="Times New Roman" w:hAnsi="Times New Roman"/>
          <w:color w:val="000000" w:themeColor="text1"/>
          <w:position w:val="2"/>
          <w:sz w:val="28"/>
          <w:szCs w:val="28"/>
        </w:rPr>
        <w:t>các</w:t>
      </w:r>
      <w:r w:rsidRPr="00FC2B9D">
        <w:rPr>
          <w:rFonts w:ascii="Times New Roman" w:hAnsi="Times New Roman"/>
          <w:color w:val="000000" w:themeColor="text1"/>
          <w:spacing w:val="7"/>
          <w:position w:val="2"/>
          <w:sz w:val="28"/>
          <w:szCs w:val="28"/>
        </w:rPr>
        <w:t xml:space="preserve"> </w:t>
      </w:r>
      <w:r w:rsidRPr="00FC2B9D">
        <w:rPr>
          <w:rFonts w:ascii="Times New Roman" w:hAnsi="Times New Roman"/>
          <w:color w:val="000000" w:themeColor="text1"/>
          <w:position w:val="2"/>
          <w:sz w:val="28"/>
          <w:szCs w:val="28"/>
        </w:rPr>
        <w:t>hợp</w:t>
      </w:r>
      <w:r w:rsidRPr="00FC2B9D">
        <w:rPr>
          <w:rFonts w:ascii="Times New Roman" w:hAnsi="Times New Roman"/>
          <w:color w:val="000000" w:themeColor="text1"/>
          <w:spacing w:val="6"/>
          <w:position w:val="2"/>
          <w:sz w:val="28"/>
          <w:szCs w:val="28"/>
        </w:rPr>
        <w:t xml:space="preserve"> </w:t>
      </w:r>
      <w:r w:rsidRPr="00FC2B9D">
        <w:rPr>
          <w:rFonts w:ascii="Times New Roman" w:hAnsi="Times New Roman"/>
          <w:color w:val="000000" w:themeColor="text1"/>
          <w:position w:val="2"/>
          <w:sz w:val="28"/>
          <w:szCs w:val="28"/>
        </w:rPr>
        <w:t>chất</w:t>
      </w:r>
      <w:r w:rsidRPr="00FC2B9D">
        <w:rPr>
          <w:rFonts w:ascii="Times New Roman" w:hAnsi="Times New Roman"/>
          <w:color w:val="000000" w:themeColor="text1"/>
          <w:spacing w:val="4"/>
          <w:position w:val="2"/>
          <w:sz w:val="28"/>
          <w:szCs w:val="28"/>
        </w:rPr>
        <w:t xml:space="preserve"> </w:t>
      </w:r>
      <w:r w:rsidRPr="00FC2B9D">
        <w:rPr>
          <w:rFonts w:ascii="Times New Roman" w:hAnsi="Times New Roman"/>
          <w:color w:val="000000" w:themeColor="text1"/>
          <w:position w:val="2"/>
          <w:sz w:val="28"/>
          <w:szCs w:val="28"/>
        </w:rPr>
        <w:t>sau:</w:t>
      </w:r>
      <w:r w:rsidRPr="00FC2B9D">
        <w:rPr>
          <w:rFonts w:ascii="Times New Roman" w:hAnsi="Times New Roman"/>
          <w:color w:val="000000" w:themeColor="text1"/>
          <w:spacing w:val="12"/>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position w:val="2"/>
          <w:sz w:val="28"/>
          <w:szCs w:val="28"/>
          <w:vertAlign w:val="subscript"/>
          <w:lang w:val="vi-VN"/>
        </w:rPr>
        <w:t>4,</w:t>
      </w:r>
      <w:r w:rsidRPr="00FC2B9D">
        <w:rPr>
          <w:rFonts w:ascii="Times New Roman" w:hAnsi="Times New Roman"/>
          <w:color w:val="000000" w:themeColor="text1"/>
          <w:position w:val="2"/>
          <w:sz w:val="28"/>
          <w:szCs w:val="28"/>
          <w:lang w:val="vi-VN"/>
        </w:rPr>
        <w:t>C</w:t>
      </w:r>
      <w:r w:rsidRPr="00FC2B9D">
        <w:rPr>
          <w:rFonts w:ascii="Times New Roman" w:hAnsi="Times New Roman"/>
          <w:color w:val="000000" w:themeColor="text1"/>
          <w:position w:val="2"/>
          <w:sz w:val="28"/>
          <w:szCs w:val="28"/>
          <w:vertAlign w:val="subscript"/>
          <w:lang w:val="vi-VN"/>
        </w:rPr>
        <w:t>2</w:t>
      </w:r>
      <w:r w:rsidRPr="00FC2B9D">
        <w:rPr>
          <w:rFonts w:ascii="Times New Roman" w:hAnsi="Times New Roman"/>
          <w:color w:val="000000" w:themeColor="text1"/>
          <w:position w:val="2"/>
          <w:sz w:val="28"/>
          <w:szCs w:val="28"/>
          <w:lang w:val="vi-VN"/>
        </w:rPr>
        <w:t>H</w:t>
      </w:r>
      <w:r w:rsidRPr="00FC2B9D">
        <w:rPr>
          <w:rFonts w:ascii="Times New Roman" w:hAnsi="Times New Roman"/>
          <w:color w:val="000000" w:themeColor="text1"/>
          <w:position w:val="2"/>
          <w:sz w:val="28"/>
          <w:szCs w:val="28"/>
          <w:vertAlign w:val="subscript"/>
          <w:lang w:val="vi-VN"/>
        </w:rPr>
        <w:t>4,</w:t>
      </w:r>
      <w:r w:rsidRPr="00FC2B9D">
        <w:rPr>
          <w:rFonts w:ascii="Times New Roman" w:hAnsi="Times New Roman"/>
          <w:color w:val="000000" w:themeColor="text1"/>
          <w:position w:val="2"/>
          <w:sz w:val="28"/>
          <w:szCs w:val="28"/>
          <w:lang w:val="vi-VN"/>
        </w:rPr>
        <w:t>C</w:t>
      </w:r>
      <w:r w:rsidRPr="00FC2B9D">
        <w:rPr>
          <w:rFonts w:ascii="Times New Roman" w:hAnsi="Times New Roman"/>
          <w:color w:val="000000" w:themeColor="text1"/>
          <w:position w:val="2"/>
          <w:sz w:val="28"/>
          <w:szCs w:val="28"/>
          <w:vertAlign w:val="subscript"/>
          <w:lang w:val="vi-VN"/>
        </w:rPr>
        <w:t>3</w:t>
      </w:r>
      <w:r w:rsidRPr="00FC2B9D">
        <w:rPr>
          <w:rFonts w:ascii="Times New Roman" w:hAnsi="Times New Roman"/>
          <w:color w:val="000000" w:themeColor="text1"/>
          <w:position w:val="2"/>
          <w:sz w:val="28"/>
          <w:szCs w:val="28"/>
          <w:lang w:val="vi-VN"/>
        </w:rPr>
        <w:t>H</w:t>
      </w:r>
      <w:r w:rsidRPr="00FC2B9D">
        <w:rPr>
          <w:rFonts w:ascii="Times New Roman" w:hAnsi="Times New Roman"/>
          <w:color w:val="000000" w:themeColor="text1"/>
          <w:position w:val="2"/>
          <w:sz w:val="28"/>
          <w:szCs w:val="28"/>
          <w:vertAlign w:val="subscript"/>
          <w:lang w:val="vi-VN"/>
        </w:rPr>
        <w:t>6,</w:t>
      </w:r>
      <w:r w:rsidRPr="00FC2B9D">
        <w:rPr>
          <w:rFonts w:ascii="Times New Roman" w:hAnsi="Times New Roman"/>
          <w:color w:val="000000" w:themeColor="text1"/>
          <w:position w:val="2"/>
          <w:sz w:val="28"/>
          <w:szCs w:val="28"/>
          <w:lang w:val="vi-VN"/>
        </w:rPr>
        <w:t>C</w:t>
      </w:r>
      <w:r w:rsidRPr="00FC2B9D">
        <w:rPr>
          <w:rFonts w:ascii="Times New Roman" w:hAnsi="Times New Roman"/>
          <w:color w:val="000000" w:themeColor="text1"/>
          <w:position w:val="2"/>
          <w:sz w:val="28"/>
          <w:szCs w:val="28"/>
          <w:vertAlign w:val="subscript"/>
          <w:lang w:val="vi-VN"/>
        </w:rPr>
        <w:t>4</w:t>
      </w:r>
      <w:r w:rsidRPr="00FC2B9D">
        <w:rPr>
          <w:rFonts w:ascii="Times New Roman" w:hAnsi="Times New Roman"/>
          <w:color w:val="000000" w:themeColor="text1"/>
          <w:position w:val="2"/>
          <w:sz w:val="28"/>
          <w:szCs w:val="28"/>
          <w:lang w:val="vi-VN"/>
        </w:rPr>
        <w:t>H</w:t>
      </w:r>
      <w:r w:rsidRPr="00FC2B9D">
        <w:rPr>
          <w:rFonts w:ascii="Times New Roman" w:hAnsi="Times New Roman"/>
          <w:color w:val="000000" w:themeColor="text1"/>
          <w:position w:val="2"/>
          <w:sz w:val="28"/>
          <w:szCs w:val="28"/>
          <w:vertAlign w:val="subscript"/>
          <w:lang w:val="vi-VN"/>
        </w:rPr>
        <w:t>10,</w:t>
      </w:r>
      <w:r w:rsidRPr="00FC2B9D">
        <w:rPr>
          <w:rFonts w:ascii="Times New Roman" w:hAnsi="Times New Roman"/>
          <w:color w:val="000000" w:themeColor="text1"/>
          <w:position w:val="2"/>
          <w:sz w:val="28"/>
          <w:szCs w:val="28"/>
          <w:lang w:val="vi-VN"/>
        </w:rPr>
        <w:t>C</w:t>
      </w:r>
      <w:r w:rsidRPr="00FC2B9D">
        <w:rPr>
          <w:rFonts w:ascii="Times New Roman" w:hAnsi="Times New Roman"/>
          <w:color w:val="000000" w:themeColor="text1"/>
          <w:position w:val="2"/>
          <w:sz w:val="28"/>
          <w:szCs w:val="28"/>
          <w:vertAlign w:val="subscript"/>
          <w:lang w:val="vi-VN"/>
        </w:rPr>
        <w:t>3</w:t>
      </w:r>
      <w:r w:rsidRPr="00FC2B9D">
        <w:rPr>
          <w:rFonts w:ascii="Times New Roman" w:hAnsi="Times New Roman"/>
          <w:color w:val="000000" w:themeColor="text1"/>
          <w:position w:val="2"/>
          <w:sz w:val="28"/>
          <w:szCs w:val="28"/>
          <w:lang w:val="vi-VN"/>
        </w:rPr>
        <w:t>H</w:t>
      </w:r>
      <w:r w:rsidRPr="00FC2B9D">
        <w:rPr>
          <w:rFonts w:ascii="Times New Roman" w:hAnsi="Times New Roman"/>
          <w:color w:val="000000" w:themeColor="text1"/>
          <w:position w:val="2"/>
          <w:sz w:val="28"/>
          <w:szCs w:val="28"/>
          <w:vertAlign w:val="subscript"/>
          <w:lang w:val="vi-VN"/>
        </w:rPr>
        <w:t>8</w:t>
      </w:r>
    </w:p>
    <w:p w14:paraId="6768BA84" w14:textId="77777777" w:rsidR="00EB14F2" w:rsidRPr="00FC2B9D" w:rsidRDefault="00EB14F2">
      <w:pPr>
        <w:spacing w:line="255" w:lineRule="exact"/>
        <w:ind w:left="100"/>
        <w:rPr>
          <w:rFonts w:ascii="Times New Roman" w:hAnsi="Times New Roman"/>
          <w:color w:val="000000" w:themeColor="text1"/>
          <w:spacing w:val="-2"/>
          <w:position w:val="2"/>
          <w:sz w:val="28"/>
          <w:szCs w:val="28"/>
          <w:lang w:val="vi-VN"/>
        </w:rPr>
      </w:pPr>
      <w:r w:rsidRPr="00FC2B9D">
        <w:rPr>
          <w:rFonts w:ascii="Times New Roman" w:hAnsi="Times New Roman"/>
          <w:color w:val="000000" w:themeColor="text1"/>
          <w:spacing w:val="-2"/>
          <w:position w:val="2"/>
          <w:sz w:val="28"/>
          <w:szCs w:val="28"/>
          <w:lang w:val="vi-VN"/>
        </w:rPr>
        <w:t>Có mấy chất là alkene?</w:t>
      </w:r>
    </w:p>
    <w:p w14:paraId="37C844F4" w14:textId="77777777" w:rsidR="00EB14F2" w:rsidRPr="00FC2B9D" w:rsidRDefault="00EB14F2">
      <w:pPr>
        <w:pStyle w:val="BodyText"/>
        <w:spacing w:before="131"/>
        <w:ind w:left="145"/>
        <w:rPr>
          <w:rFonts w:cs="Times New Roman"/>
          <w:color w:val="000000" w:themeColor="text1"/>
          <w:sz w:val="28"/>
          <w:szCs w:val="28"/>
        </w:rPr>
      </w:pPr>
      <w:r w:rsidRPr="00FC2B9D">
        <w:rPr>
          <w:rFonts w:cs="Times New Roman"/>
          <w:b/>
          <w:color w:val="000000" w:themeColor="text1"/>
          <w:sz w:val="28"/>
          <w:szCs w:val="28"/>
        </w:rPr>
        <w:t>Câu</w:t>
      </w:r>
      <w:r w:rsidRPr="00FC2B9D">
        <w:rPr>
          <w:rFonts w:cs="Times New Roman"/>
          <w:b/>
          <w:color w:val="000000" w:themeColor="text1"/>
          <w:spacing w:val="7"/>
          <w:sz w:val="28"/>
          <w:szCs w:val="28"/>
        </w:rPr>
        <w:t xml:space="preserve"> </w:t>
      </w:r>
      <w:r w:rsidRPr="00FC2B9D">
        <w:rPr>
          <w:rFonts w:cs="Times New Roman"/>
          <w:b/>
          <w:color w:val="000000" w:themeColor="text1"/>
          <w:sz w:val="28"/>
          <w:szCs w:val="28"/>
        </w:rPr>
        <w:t>18.</w:t>
      </w:r>
      <w:r w:rsidRPr="00FC2B9D">
        <w:rPr>
          <w:rFonts w:cs="Times New Roman"/>
          <w:b/>
          <w:color w:val="000000" w:themeColor="text1"/>
          <w:spacing w:val="11"/>
          <w:sz w:val="28"/>
          <w:szCs w:val="28"/>
        </w:rPr>
        <w:t xml:space="preserve"> </w:t>
      </w:r>
      <w:r w:rsidRPr="00FC2B9D">
        <w:rPr>
          <w:rFonts w:cs="Times New Roman"/>
          <w:color w:val="000000" w:themeColor="text1"/>
          <w:sz w:val="28"/>
          <w:szCs w:val="28"/>
        </w:rPr>
        <w:t>Trong</w:t>
      </w:r>
      <w:r w:rsidRPr="00FC2B9D">
        <w:rPr>
          <w:rFonts w:cs="Times New Roman"/>
          <w:color w:val="000000" w:themeColor="text1"/>
          <w:spacing w:val="6"/>
          <w:sz w:val="28"/>
          <w:szCs w:val="28"/>
        </w:rPr>
        <w:t xml:space="preserve"> </w:t>
      </w:r>
      <w:r w:rsidRPr="00FC2B9D">
        <w:rPr>
          <w:rFonts w:cs="Times New Roman"/>
          <w:color w:val="000000" w:themeColor="text1"/>
          <w:sz w:val="28"/>
          <w:szCs w:val="28"/>
        </w:rPr>
        <w:t>các</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hợp</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kim:</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gang,</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thép,</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inox,</w:t>
      </w:r>
      <w:r w:rsidRPr="00FC2B9D">
        <w:rPr>
          <w:rFonts w:cs="Times New Roman"/>
          <w:color w:val="000000" w:themeColor="text1"/>
          <w:spacing w:val="10"/>
          <w:sz w:val="28"/>
          <w:szCs w:val="28"/>
        </w:rPr>
        <w:t xml:space="preserve"> </w:t>
      </w:r>
      <w:r w:rsidRPr="00FC2B9D">
        <w:rPr>
          <w:rFonts w:cs="Times New Roman"/>
          <w:color w:val="000000" w:themeColor="text1"/>
          <w:sz w:val="28"/>
          <w:szCs w:val="28"/>
        </w:rPr>
        <w:t>đuy-ra</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bao</w:t>
      </w:r>
      <w:r w:rsidRPr="00FC2B9D">
        <w:rPr>
          <w:rFonts w:cs="Times New Roman"/>
          <w:color w:val="000000" w:themeColor="text1"/>
          <w:spacing w:val="7"/>
          <w:sz w:val="28"/>
          <w:szCs w:val="28"/>
        </w:rPr>
        <w:t xml:space="preserve"> </w:t>
      </w:r>
      <w:r w:rsidRPr="00FC2B9D">
        <w:rPr>
          <w:rFonts w:cs="Times New Roman"/>
          <w:color w:val="000000" w:themeColor="text1"/>
          <w:sz w:val="28"/>
          <w:szCs w:val="28"/>
        </w:rPr>
        <w:t>nhiêu</w:t>
      </w:r>
      <w:r w:rsidRPr="00FC2B9D">
        <w:rPr>
          <w:rFonts w:cs="Times New Roman"/>
          <w:color w:val="000000" w:themeColor="text1"/>
          <w:spacing w:val="8"/>
          <w:sz w:val="28"/>
          <w:szCs w:val="28"/>
        </w:rPr>
        <w:t xml:space="preserve"> </w:t>
      </w:r>
      <w:r w:rsidRPr="00FC2B9D">
        <w:rPr>
          <w:rFonts w:cs="Times New Roman"/>
          <w:color w:val="000000" w:themeColor="text1"/>
          <w:sz w:val="28"/>
          <w:szCs w:val="28"/>
        </w:rPr>
        <w:t>hợp</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kim</w:t>
      </w:r>
      <w:r w:rsidRPr="00FC2B9D">
        <w:rPr>
          <w:rFonts w:cs="Times New Roman"/>
          <w:color w:val="000000" w:themeColor="text1"/>
          <w:spacing w:val="11"/>
          <w:sz w:val="28"/>
          <w:szCs w:val="28"/>
        </w:rPr>
        <w:t xml:space="preserve"> </w:t>
      </w:r>
      <w:r w:rsidRPr="00FC2B9D">
        <w:rPr>
          <w:rFonts w:cs="Times New Roman"/>
          <w:color w:val="000000" w:themeColor="text1"/>
          <w:sz w:val="28"/>
          <w:szCs w:val="28"/>
        </w:rPr>
        <w:t>có</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kim</w:t>
      </w:r>
      <w:r w:rsidRPr="00FC2B9D">
        <w:rPr>
          <w:rFonts w:cs="Times New Roman"/>
          <w:color w:val="000000" w:themeColor="text1"/>
          <w:spacing w:val="9"/>
          <w:sz w:val="28"/>
          <w:szCs w:val="28"/>
        </w:rPr>
        <w:t xml:space="preserve"> </w:t>
      </w:r>
      <w:r w:rsidRPr="00FC2B9D">
        <w:rPr>
          <w:rFonts w:cs="Times New Roman"/>
          <w:color w:val="000000" w:themeColor="text1"/>
          <w:sz w:val="28"/>
          <w:szCs w:val="28"/>
        </w:rPr>
        <w:t>loại</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cơ</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bản</w:t>
      </w:r>
      <w:r w:rsidRPr="00FC2B9D">
        <w:rPr>
          <w:rFonts w:cs="Times New Roman"/>
          <w:color w:val="000000" w:themeColor="text1"/>
          <w:spacing w:val="5"/>
          <w:sz w:val="28"/>
          <w:szCs w:val="28"/>
        </w:rPr>
        <w:t xml:space="preserve"> </w:t>
      </w:r>
      <w:r w:rsidRPr="00FC2B9D">
        <w:rPr>
          <w:rFonts w:cs="Times New Roman"/>
          <w:color w:val="000000" w:themeColor="text1"/>
          <w:sz w:val="28"/>
          <w:szCs w:val="28"/>
        </w:rPr>
        <w:t>là</w:t>
      </w:r>
      <w:r w:rsidRPr="00FC2B9D">
        <w:rPr>
          <w:rFonts w:cs="Times New Roman"/>
          <w:color w:val="000000" w:themeColor="text1"/>
          <w:spacing w:val="5"/>
          <w:sz w:val="28"/>
          <w:szCs w:val="28"/>
        </w:rPr>
        <w:t xml:space="preserve"> </w:t>
      </w:r>
      <w:r w:rsidRPr="00FC2B9D">
        <w:rPr>
          <w:rFonts w:cs="Times New Roman"/>
          <w:color w:val="000000" w:themeColor="text1"/>
          <w:spacing w:val="-5"/>
          <w:sz w:val="28"/>
          <w:szCs w:val="28"/>
        </w:rPr>
        <w:t>Fe?</w:t>
      </w:r>
    </w:p>
    <w:p w14:paraId="190A06CE" w14:textId="77777777" w:rsidR="00EB14F2" w:rsidRPr="00FC2B9D" w:rsidRDefault="00EB14F2">
      <w:pPr>
        <w:pStyle w:val="BodyText"/>
        <w:spacing w:before="181" w:line="283" w:lineRule="auto"/>
        <w:ind w:right="243"/>
        <w:rPr>
          <w:rFonts w:cs="Times New Roman"/>
          <w:color w:val="000000" w:themeColor="text1"/>
          <w:sz w:val="28"/>
          <w:szCs w:val="28"/>
        </w:rPr>
      </w:pPr>
      <w:r w:rsidRPr="00FC2B9D">
        <w:rPr>
          <w:rFonts w:cs="Times New Roman"/>
          <w:b/>
          <w:color w:val="000000" w:themeColor="text1"/>
          <w:sz w:val="28"/>
          <w:szCs w:val="28"/>
        </w:rPr>
        <w:t xml:space="preserve">Câu 19: </w:t>
      </w:r>
      <w:r w:rsidRPr="00FC2B9D">
        <w:rPr>
          <w:rFonts w:cs="Times New Roman"/>
          <w:color w:val="000000" w:themeColor="text1"/>
          <w:sz w:val="28"/>
          <w:szCs w:val="28"/>
        </w:rPr>
        <w:t xml:space="preserve">Cây </w:t>
      </w:r>
      <w:r w:rsidRPr="00FC2B9D">
        <w:rPr>
          <w:rFonts w:cs="Times New Roman"/>
          <w:color w:val="000000" w:themeColor="text1"/>
          <w:sz w:val="28"/>
          <w:szCs w:val="28"/>
          <w:lang w:val="vi-VN"/>
        </w:rPr>
        <w:t>lúa</w:t>
      </w:r>
      <w:r w:rsidRPr="00FC2B9D">
        <w:rPr>
          <w:rFonts w:cs="Times New Roman"/>
          <w:color w:val="000000" w:themeColor="text1"/>
          <w:sz w:val="28"/>
          <w:szCs w:val="28"/>
        </w:rPr>
        <w:t xml:space="preserve"> có bộ NST lưỡng bội 2n = </w:t>
      </w:r>
      <w:r w:rsidRPr="00FC2B9D">
        <w:rPr>
          <w:rFonts w:cs="Times New Roman"/>
          <w:color w:val="000000" w:themeColor="text1"/>
          <w:sz w:val="28"/>
          <w:szCs w:val="28"/>
          <w:lang w:val="vi-VN"/>
        </w:rPr>
        <w:t>24</w:t>
      </w:r>
      <w:r w:rsidRPr="00FC2B9D">
        <w:rPr>
          <w:rFonts w:cs="Times New Roman"/>
          <w:color w:val="000000" w:themeColor="text1"/>
          <w:sz w:val="28"/>
          <w:szCs w:val="28"/>
        </w:rPr>
        <w:t xml:space="preserve">. Một tế bào sinh dưỡng của cây </w:t>
      </w:r>
      <w:r w:rsidRPr="00FC2B9D">
        <w:rPr>
          <w:rFonts w:cs="Times New Roman"/>
          <w:color w:val="000000" w:themeColor="text1"/>
          <w:sz w:val="28"/>
          <w:szCs w:val="28"/>
          <w:lang w:val="vi-VN"/>
        </w:rPr>
        <w:t xml:space="preserve">lúa </w:t>
      </w:r>
      <w:r w:rsidRPr="00FC2B9D">
        <w:rPr>
          <w:rFonts w:cs="Times New Roman"/>
          <w:color w:val="000000" w:themeColor="text1"/>
          <w:sz w:val="28"/>
          <w:szCs w:val="28"/>
        </w:rPr>
        <w:t xml:space="preserve">đang ở kì </w:t>
      </w:r>
      <w:r w:rsidRPr="00FC2B9D">
        <w:rPr>
          <w:rFonts w:cs="Times New Roman"/>
          <w:color w:val="000000" w:themeColor="text1"/>
          <w:sz w:val="28"/>
          <w:szCs w:val="28"/>
          <w:lang w:val="vi-VN"/>
        </w:rPr>
        <w:t>sau</w:t>
      </w:r>
      <w:r w:rsidRPr="00FC2B9D">
        <w:rPr>
          <w:rFonts w:cs="Times New Roman"/>
          <w:color w:val="000000" w:themeColor="text1"/>
          <w:sz w:val="28"/>
          <w:szCs w:val="28"/>
        </w:rPr>
        <w:t xml:space="preserve"> của quá trình nguyên phân, trong bộ NST của tế bào lúc này có bao nhiêu </w:t>
      </w:r>
      <w:r w:rsidRPr="00FC2B9D">
        <w:rPr>
          <w:rFonts w:cs="Times New Roman"/>
          <w:color w:val="000000" w:themeColor="text1"/>
          <w:sz w:val="28"/>
          <w:szCs w:val="28"/>
          <w:lang w:val="vi-VN"/>
        </w:rPr>
        <w:t xml:space="preserve">NST </w:t>
      </w:r>
      <w:r w:rsidRPr="00FC2B9D">
        <w:rPr>
          <w:rFonts w:cs="Times New Roman"/>
          <w:color w:val="000000" w:themeColor="text1"/>
          <w:sz w:val="28"/>
          <w:szCs w:val="28"/>
        </w:rPr>
        <w:t>?</w:t>
      </w:r>
    </w:p>
    <w:p w14:paraId="30B3CF39" w14:textId="77777777" w:rsidR="00EB14F2" w:rsidRPr="00FC2B9D" w:rsidRDefault="00EB14F2">
      <w:pPr>
        <w:spacing w:line="251" w:lineRule="exact"/>
        <w:ind w:left="100"/>
        <w:rPr>
          <w:rFonts w:ascii="Times New Roman" w:hAnsi="Times New Roman"/>
          <w:i/>
          <w:color w:val="000000" w:themeColor="text1"/>
          <w:sz w:val="28"/>
          <w:szCs w:val="28"/>
        </w:rPr>
      </w:pPr>
      <w:r w:rsidRPr="00FC2B9D">
        <w:rPr>
          <w:rFonts w:ascii="Times New Roman" w:hAnsi="Times New Roman"/>
          <w:b/>
          <w:color w:val="000000" w:themeColor="text1"/>
          <w:sz w:val="28"/>
          <w:szCs w:val="28"/>
        </w:rPr>
        <w:t>PHẦN</w:t>
      </w:r>
      <w:r w:rsidRPr="00FC2B9D">
        <w:rPr>
          <w:rFonts w:ascii="Times New Roman" w:hAnsi="Times New Roman"/>
          <w:b/>
          <w:color w:val="000000" w:themeColor="text1"/>
          <w:spacing w:val="9"/>
          <w:sz w:val="28"/>
          <w:szCs w:val="28"/>
        </w:rPr>
        <w:t xml:space="preserve"> </w:t>
      </w:r>
      <w:r w:rsidRPr="00FC2B9D">
        <w:rPr>
          <w:rFonts w:ascii="Times New Roman" w:hAnsi="Times New Roman"/>
          <w:b/>
          <w:color w:val="000000" w:themeColor="text1"/>
          <w:sz w:val="28"/>
          <w:szCs w:val="28"/>
        </w:rPr>
        <w:t>IV:</w:t>
      </w:r>
      <w:r w:rsidRPr="00FC2B9D">
        <w:rPr>
          <w:rFonts w:ascii="Times New Roman" w:hAnsi="Times New Roman"/>
          <w:b/>
          <w:color w:val="000000" w:themeColor="text1"/>
          <w:spacing w:val="4"/>
          <w:sz w:val="28"/>
          <w:szCs w:val="28"/>
        </w:rPr>
        <w:t xml:space="preserve"> </w:t>
      </w:r>
      <w:r w:rsidRPr="00FC2B9D">
        <w:rPr>
          <w:rFonts w:ascii="Times New Roman" w:hAnsi="Times New Roman"/>
          <w:b/>
          <w:color w:val="000000" w:themeColor="text1"/>
          <w:sz w:val="28"/>
          <w:szCs w:val="28"/>
        </w:rPr>
        <w:t>Tự</w:t>
      </w:r>
      <w:r w:rsidRPr="00FC2B9D">
        <w:rPr>
          <w:rFonts w:ascii="Times New Roman" w:hAnsi="Times New Roman"/>
          <w:b/>
          <w:color w:val="000000" w:themeColor="text1"/>
          <w:spacing w:val="10"/>
          <w:sz w:val="28"/>
          <w:szCs w:val="28"/>
        </w:rPr>
        <w:t xml:space="preserve"> </w:t>
      </w:r>
      <w:r w:rsidRPr="00FC2B9D">
        <w:rPr>
          <w:rFonts w:ascii="Times New Roman" w:hAnsi="Times New Roman"/>
          <w:b/>
          <w:color w:val="000000" w:themeColor="text1"/>
          <w:sz w:val="28"/>
          <w:szCs w:val="28"/>
        </w:rPr>
        <w:t>luận.</w:t>
      </w:r>
      <w:r w:rsidRPr="00FC2B9D">
        <w:rPr>
          <w:rFonts w:ascii="Times New Roman" w:hAnsi="Times New Roman"/>
          <w:b/>
          <w:color w:val="000000" w:themeColor="text1"/>
          <w:spacing w:val="14"/>
          <w:sz w:val="28"/>
          <w:szCs w:val="28"/>
        </w:rPr>
        <w:t xml:space="preserve"> </w:t>
      </w:r>
      <w:r w:rsidRPr="00FC2B9D">
        <w:rPr>
          <w:rFonts w:ascii="Times New Roman" w:hAnsi="Times New Roman"/>
          <w:i/>
          <w:color w:val="000000" w:themeColor="text1"/>
          <w:sz w:val="28"/>
          <w:szCs w:val="28"/>
        </w:rPr>
        <w:t>Viết</w:t>
      </w:r>
      <w:r w:rsidRPr="00FC2B9D">
        <w:rPr>
          <w:rFonts w:ascii="Times New Roman" w:hAnsi="Times New Roman"/>
          <w:i/>
          <w:color w:val="000000" w:themeColor="text1"/>
          <w:spacing w:val="7"/>
          <w:sz w:val="28"/>
          <w:szCs w:val="28"/>
        </w:rPr>
        <w:t xml:space="preserve"> </w:t>
      </w:r>
      <w:r w:rsidRPr="00FC2B9D">
        <w:rPr>
          <w:rFonts w:ascii="Times New Roman" w:hAnsi="Times New Roman"/>
          <w:i/>
          <w:color w:val="000000" w:themeColor="text1"/>
          <w:sz w:val="28"/>
          <w:szCs w:val="28"/>
        </w:rPr>
        <w:t>câu</w:t>
      </w:r>
      <w:r w:rsidRPr="00FC2B9D">
        <w:rPr>
          <w:rFonts w:ascii="Times New Roman" w:hAnsi="Times New Roman"/>
          <w:i/>
          <w:color w:val="000000" w:themeColor="text1"/>
          <w:spacing w:val="7"/>
          <w:sz w:val="28"/>
          <w:szCs w:val="28"/>
        </w:rPr>
        <w:t xml:space="preserve"> </w:t>
      </w:r>
      <w:r w:rsidRPr="00FC2B9D">
        <w:rPr>
          <w:rFonts w:ascii="Times New Roman" w:hAnsi="Times New Roman"/>
          <w:i/>
          <w:color w:val="000000" w:themeColor="text1"/>
          <w:sz w:val="28"/>
          <w:szCs w:val="28"/>
        </w:rPr>
        <w:t>trả</w:t>
      </w:r>
      <w:r w:rsidRPr="00FC2B9D">
        <w:rPr>
          <w:rFonts w:ascii="Times New Roman" w:hAnsi="Times New Roman"/>
          <w:i/>
          <w:color w:val="000000" w:themeColor="text1"/>
          <w:spacing w:val="9"/>
          <w:sz w:val="28"/>
          <w:szCs w:val="28"/>
        </w:rPr>
        <w:t xml:space="preserve"> </w:t>
      </w:r>
      <w:r w:rsidRPr="00FC2B9D">
        <w:rPr>
          <w:rFonts w:ascii="Times New Roman" w:hAnsi="Times New Roman"/>
          <w:i/>
          <w:color w:val="000000" w:themeColor="text1"/>
          <w:sz w:val="28"/>
          <w:szCs w:val="28"/>
        </w:rPr>
        <w:t>lời</w:t>
      </w:r>
      <w:r w:rsidRPr="00FC2B9D">
        <w:rPr>
          <w:rFonts w:ascii="Times New Roman" w:hAnsi="Times New Roman"/>
          <w:i/>
          <w:color w:val="000000" w:themeColor="text1"/>
          <w:spacing w:val="7"/>
          <w:sz w:val="28"/>
          <w:szCs w:val="28"/>
        </w:rPr>
        <w:t xml:space="preserve"> </w:t>
      </w:r>
      <w:r w:rsidRPr="00FC2B9D">
        <w:rPr>
          <w:rFonts w:ascii="Times New Roman" w:hAnsi="Times New Roman"/>
          <w:i/>
          <w:color w:val="000000" w:themeColor="text1"/>
          <w:sz w:val="28"/>
          <w:szCs w:val="28"/>
        </w:rPr>
        <w:t>hoặc</w:t>
      </w:r>
      <w:r w:rsidRPr="00FC2B9D">
        <w:rPr>
          <w:rFonts w:ascii="Times New Roman" w:hAnsi="Times New Roman"/>
          <w:i/>
          <w:color w:val="000000" w:themeColor="text1"/>
          <w:spacing w:val="9"/>
          <w:sz w:val="28"/>
          <w:szCs w:val="28"/>
        </w:rPr>
        <w:t xml:space="preserve"> </w:t>
      </w:r>
      <w:r w:rsidRPr="00FC2B9D">
        <w:rPr>
          <w:rFonts w:ascii="Times New Roman" w:hAnsi="Times New Roman"/>
          <w:i/>
          <w:color w:val="000000" w:themeColor="text1"/>
          <w:sz w:val="28"/>
          <w:szCs w:val="28"/>
        </w:rPr>
        <w:t>lời</w:t>
      </w:r>
      <w:r w:rsidRPr="00FC2B9D">
        <w:rPr>
          <w:rFonts w:ascii="Times New Roman" w:hAnsi="Times New Roman"/>
          <w:i/>
          <w:color w:val="000000" w:themeColor="text1"/>
          <w:spacing w:val="7"/>
          <w:sz w:val="28"/>
          <w:szCs w:val="28"/>
        </w:rPr>
        <w:t xml:space="preserve"> </w:t>
      </w:r>
      <w:r w:rsidRPr="00FC2B9D">
        <w:rPr>
          <w:rFonts w:ascii="Times New Roman" w:hAnsi="Times New Roman"/>
          <w:i/>
          <w:color w:val="000000" w:themeColor="text1"/>
          <w:sz w:val="28"/>
          <w:szCs w:val="28"/>
        </w:rPr>
        <w:t>giải</w:t>
      </w:r>
      <w:r w:rsidRPr="00FC2B9D">
        <w:rPr>
          <w:rFonts w:ascii="Times New Roman" w:hAnsi="Times New Roman"/>
          <w:i/>
          <w:color w:val="000000" w:themeColor="text1"/>
          <w:spacing w:val="5"/>
          <w:sz w:val="28"/>
          <w:szCs w:val="28"/>
        </w:rPr>
        <w:t xml:space="preserve"> </w:t>
      </w:r>
      <w:r w:rsidRPr="00FC2B9D">
        <w:rPr>
          <w:rFonts w:ascii="Times New Roman" w:hAnsi="Times New Roman"/>
          <w:i/>
          <w:color w:val="000000" w:themeColor="text1"/>
          <w:sz w:val="28"/>
          <w:szCs w:val="28"/>
        </w:rPr>
        <w:t>cho</w:t>
      </w:r>
      <w:r w:rsidRPr="00FC2B9D">
        <w:rPr>
          <w:rFonts w:ascii="Times New Roman" w:hAnsi="Times New Roman"/>
          <w:i/>
          <w:color w:val="000000" w:themeColor="text1"/>
          <w:spacing w:val="9"/>
          <w:sz w:val="28"/>
          <w:szCs w:val="28"/>
        </w:rPr>
        <w:t xml:space="preserve"> </w:t>
      </w:r>
      <w:r w:rsidRPr="00FC2B9D">
        <w:rPr>
          <w:rFonts w:ascii="Times New Roman" w:hAnsi="Times New Roman"/>
          <w:i/>
          <w:color w:val="000000" w:themeColor="text1"/>
          <w:sz w:val="28"/>
          <w:szCs w:val="28"/>
        </w:rPr>
        <w:t>các</w:t>
      </w:r>
      <w:r w:rsidRPr="00FC2B9D">
        <w:rPr>
          <w:rFonts w:ascii="Times New Roman" w:hAnsi="Times New Roman"/>
          <w:i/>
          <w:color w:val="000000" w:themeColor="text1"/>
          <w:spacing w:val="9"/>
          <w:sz w:val="28"/>
          <w:szCs w:val="28"/>
        </w:rPr>
        <w:t xml:space="preserve"> </w:t>
      </w:r>
      <w:r w:rsidRPr="00FC2B9D">
        <w:rPr>
          <w:rFonts w:ascii="Times New Roman" w:hAnsi="Times New Roman"/>
          <w:i/>
          <w:color w:val="000000" w:themeColor="text1"/>
          <w:sz w:val="28"/>
          <w:szCs w:val="28"/>
        </w:rPr>
        <w:t>bài</w:t>
      </w:r>
      <w:r w:rsidRPr="00FC2B9D">
        <w:rPr>
          <w:rFonts w:ascii="Times New Roman" w:hAnsi="Times New Roman"/>
          <w:i/>
          <w:color w:val="000000" w:themeColor="text1"/>
          <w:spacing w:val="5"/>
          <w:sz w:val="28"/>
          <w:szCs w:val="28"/>
        </w:rPr>
        <w:t xml:space="preserve"> </w:t>
      </w:r>
      <w:r w:rsidRPr="00FC2B9D">
        <w:rPr>
          <w:rFonts w:ascii="Times New Roman" w:hAnsi="Times New Roman"/>
          <w:i/>
          <w:color w:val="000000" w:themeColor="text1"/>
          <w:sz w:val="28"/>
          <w:szCs w:val="28"/>
        </w:rPr>
        <w:t>tập</w:t>
      </w:r>
      <w:r w:rsidRPr="00FC2B9D">
        <w:rPr>
          <w:rFonts w:ascii="Times New Roman" w:hAnsi="Times New Roman"/>
          <w:i/>
          <w:color w:val="000000" w:themeColor="text1"/>
          <w:spacing w:val="5"/>
          <w:sz w:val="28"/>
          <w:szCs w:val="28"/>
        </w:rPr>
        <w:t xml:space="preserve"> </w:t>
      </w:r>
      <w:r w:rsidRPr="00FC2B9D">
        <w:rPr>
          <w:rFonts w:ascii="Times New Roman" w:hAnsi="Times New Roman"/>
          <w:i/>
          <w:color w:val="000000" w:themeColor="text1"/>
          <w:spacing w:val="-5"/>
          <w:sz w:val="28"/>
          <w:szCs w:val="28"/>
        </w:rPr>
        <w:t>sau</w:t>
      </w:r>
    </w:p>
    <w:p w14:paraId="7D2194FF"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14"/>
          <w:sz w:val="28"/>
          <w:szCs w:val="28"/>
        </w:rPr>
        <w:t xml:space="preserve"> </w:t>
      </w:r>
      <w:r w:rsidRPr="00FC2B9D">
        <w:rPr>
          <w:rFonts w:ascii="Times New Roman" w:hAnsi="Times New Roman"/>
          <w:b/>
          <w:color w:val="000000" w:themeColor="text1"/>
          <w:sz w:val="28"/>
          <w:szCs w:val="28"/>
        </w:rPr>
        <w:t>20</w:t>
      </w:r>
      <w:r w:rsidRPr="00FC2B9D">
        <w:rPr>
          <w:rFonts w:ascii="Times New Roman" w:hAnsi="Times New Roman"/>
          <w:b/>
          <w:color w:val="000000" w:themeColor="text1"/>
          <w:sz w:val="28"/>
          <w:szCs w:val="28"/>
          <w:lang w:val="vi-VN"/>
        </w:rPr>
        <w:t xml:space="preserve">: </w:t>
      </w:r>
      <w:r w:rsidRPr="00FC2B9D">
        <w:rPr>
          <w:rFonts w:ascii="Times New Roman" w:hAnsi="Times New Roman"/>
          <w:color w:val="000000" w:themeColor="text1"/>
          <w:sz w:val="28"/>
          <w:szCs w:val="28"/>
        </w:rPr>
        <w:t xml:space="preserve">Cho đoạn mạch điện AB như hình bên dưới. </w:t>
      </w:r>
    </w:p>
    <w:p w14:paraId="0C5DEBEF"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b/>
          <w:bCs/>
          <w:noProof/>
          <w:color w:val="000000" w:themeColor="text1"/>
          <w:sz w:val="28"/>
          <w:szCs w:val="28"/>
        </w:rPr>
        <mc:AlternateContent>
          <mc:Choice Requires="wpg">
            <w:drawing>
              <wp:anchor distT="0" distB="0" distL="114300" distR="114300" simplePos="0" relativeHeight="251675648" behindDoc="0" locked="0" layoutInCell="1" allowOverlap="1" wp14:anchorId="6F09CE01" wp14:editId="6630E69C">
                <wp:simplePos x="0" y="0"/>
                <wp:positionH relativeFrom="column">
                  <wp:posOffset>50165</wp:posOffset>
                </wp:positionH>
                <wp:positionV relativeFrom="paragraph">
                  <wp:posOffset>127000</wp:posOffset>
                </wp:positionV>
                <wp:extent cx="5861050" cy="882015"/>
                <wp:effectExtent l="0" t="0" r="0" b="0"/>
                <wp:wrapNone/>
                <wp:docPr id="16" name="Group 11"/>
                <wp:cNvGraphicFramePr/>
                <a:graphic xmlns:a="http://schemas.openxmlformats.org/drawingml/2006/main">
                  <a:graphicData uri="http://schemas.microsoft.com/office/word/2010/wordprocessingGroup">
                    <wpg:wgp>
                      <wpg:cNvGrpSpPr/>
                      <wpg:grpSpPr>
                        <a:xfrm>
                          <a:off x="0" y="0"/>
                          <a:ext cx="5861050" cy="882015"/>
                          <a:chOff x="5088" y="6884"/>
                          <a:chExt cx="9230" cy="1762"/>
                        </a:xfrm>
                      </wpg:grpSpPr>
                      <wps:wsp>
                        <wps:cNvPr id="17" name="TextBox 12"/>
                        <wps:cNvSpPr txBox="1"/>
                        <wps:spPr>
                          <a:xfrm>
                            <a:off x="13033" y="7041"/>
                            <a:ext cx="652" cy="1153"/>
                          </a:xfrm>
                          <a:prstGeom prst="rect">
                            <a:avLst/>
                          </a:prstGeom>
                          <a:noFill/>
                          <a:ln w="28575">
                            <a:noFill/>
                          </a:ln>
                        </wps:spPr>
                        <wps:txbx>
                          <w:txbxContent>
                            <w:p w14:paraId="25100859" w14:textId="77777777" w:rsidR="00FC2B9D" w:rsidRDefault="00FC2B9D">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g:grpSp>
                        <wpg:cNvPr id="18" name="Group 2"/>
                        <wpg:cNvGrpSpPr/>
                        <wpg:grpSpPr>
                          <a:xfrm>
                            <a:off x="5088" y="6884"/>
                            <a:ext cx="9230" cy="1762"/>
                            <a:chOff x="5088" y="6884"/>
                            <a:chExt cx="9230" cy="1762"/>
                          </a:xfrm>
                        </wpg:grpSpPr>
                        <wps:wsp>
                          <wps:cNvPr id="19" name="TextBox 7"/>
                          <wps:cNvSpPr txBox="1"/>
                          <wps:spPr>
                            <a:xfrm>
                              <a:off x="5088" y="7230"/>
                              <a:ext cx="899" cy="1062"/>
                            </a:xfrm>
                            <a:prstGeom prst="rect">
                              <a:avLst/>
                            </a:prstGeom>
                            <a:noFill/>
                            <a:ln w="28575">
                              <a:noFill/>
                            </a:ln>
                          </wps:spPr>
                          <wps:txbx>
                            <w:txbxContent>
                              <w:p w14:paraId="3B890070" w14:textId="77777777" w:rsidR="00FC2B9D" w:rsidRDefault="00FC2B9D">
                                <w:pPr>
                                  <w:pStyle w:val="NormalWeb"/>
                                  <w:jc w:val="center"/>
                                </w:pPr>
                                <w:r>
                                  <w:rPr>
                                    <w:rFonts w:ascii="Calibri" w:eastAsiaTheme="minorEastAsia" w:hAnsi="Calibri"/>
                                    <w:color w:val="000000" w:themeColor="text1"/>
                                    <w:kern w:val="24"/>
                                    <w:sz w:val="64"/>
                                    <w:szCs w:val="64"/>
                                  </w:rPr>
                                  <w:t>A</w:t>
                                </w:r>
                              </w:p>
                            </w:txbxContent>
                          </wps:txbx>
                          <wps:bodyPr wrap="square">
                            <a:noAutofit/>
                          </wps:bodyPr>
                        </wps:wsp>
                        <wps:wsp>
                          <wps:cNvPr id="20" name="TextBox 8"/>
                          <wps:cNvSpPr txBox="1"/>
                          <wps:spPr>
                            <a:xfrm>
                              <a:off x="13419" y="7396"/>
                              <a:ext cx="899" cy="1250"/>
                            </a:xfrm>
                            <a:prstGeom prst="rect">
                              <a:avLst/>
                            </a:prstGeom>
                            <a:noFill/>
                            <a:ln w="28575">
                              <a:noFill/>
                            </a:ln>
                          </wps:spPr>
                          <wps:txbx>
                            <w:txbxContent>
                              <w:p w14:paraId="3BF28434" w14:textId="77777777" w:rsidR="00FC2B9D" w:rsidRDefault="00FC2B9D">
                                <w:pPr>
                                  <w:pStyle w:val="NormalWeb"/>
                                  <w:jc w:val="center"/>
                                </w:pPr>
                                <w:r>
                                  <w:rPr>
                                    <w:rFonts w:ascii="Calibri" w:eastAsiaTheme="minorEastAsia" w:hAnsi="Calibri"/>
                                    <w:color w:val="000000" w:themeColor="text1"/>
                                    <w:kern w:val="24"/>
                                    <w:sz w:val="64"/>
                                    <w:szCs w:val="64"/>
                                  </w:rPr>
                                  <w:t>B</w:t>
                                </w:r>
                              </w:p>
                            </w:txbxContent>
                          </wps:txbx>
                          <wps:bodyPr wrap="square">
                            <a:noAutofit/>
                          </wps:bodyPr>
                        </wps:wsp>
                        <wps:wsp>
                          <wps:cNvPr id="21" name="TextBox 9"/>
                          <wps:cNvSpPr txBox="1"/>
                          <wps:spPr>
                            <a:xfrm>
                              <a:off x="5752" y="6942"/>
                              <a:ext cx="652" cy="1147"/>
                            </a:xfrm>
                            <a:prstGeom prst="rect">
                              <a:avLst/>
                            </a:prstGeom>
                            <a:noFill/>
                            <a:ln w="28575">
                              <a:noFill/>
                            </a:ln>
                          </wps:spPr>
                          <wps:txbx>
                            <w:txbxContent>
                              <w:p w14:paraId="17E17202" w14:textId="77777777" w:rsidR="00FC2B9D" w:rsidRDefault="00FC2B9D">
                                <w:pPr>
                                  <w:pStyle w:val="NormalWeb"/>
                                  <w:jc w:val="center"/>
                                </w:pPr>
                                <w:r>
                                  <w:rPr>
                                    <w:rFonts w:ascii="Calibri" w:eastAsiaTheme="minorEastAsia" w:hAnsi="Calibri"/>
                                    <w:color w:val="000000" w:themeColor="text1"/>
                                    <w:kern w:val="24"/>
                                    <w:sz w:val="56"/>
                                    <w:szCs w:val="56"/>
                                  </w:rPr>
                                  <w:t>+</w:t>
                                </w:r>
                              </w:p>
                            </w:txbxContent>
                          </wps:txbx>
                          <wps:bodyPr wrap="square">
                            <a:noAutofit/>
                          </wps:bodyPr>
                        </wps:wsp>
                        <wps:wsp>
                          <wps:cNvPr id="22" name="TextBox 13"/>
                          <wps:cNvSpPr txBox="1"/>
                          <wps:spPr>
                            <a:xfrm>
                              <a:off x="7640" y="6884"/>
                              <a:ext cx="1662" cy="1055"/>
                            </a:xfrm>
                            <a:prstGeom prst="rect">
                              <a:avLst/>
                            </a:prstGeom>
                            <a:noFill/>
                            <a:ln w="28575">
                              <a:noFill/>
                            </a:ln>
                          </wps:spPr>
                          <wps:txbx>
                            <w:txbxContent>
                              <w:p w14:paraId="1F35F952" w14:textId="77777777" w:rsidR="00FC2B9D" w:rsidRDefault="00FC2B9D">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wps:txbx>
                          <wps:bodyPr wrap="square">
                            <a:noAutofit/>
                          </wps:bodyPr>
                        </wps:wsp>
                        <wps:wsp>
                          <wps:cNvPr id="23" name="TextBox 14"/>
                          <wps:cNvSpPr txBox="1"/>
                          <wps:spPr>
                            <a:xfrm>
                              <a:off x="10050" y="6884"/>
                              <a:ext cx="1877" cy="1055"/>
                            </a:xfrm>
                            <a:prstGeom prst="rect">
                              <a:avLst/>
                            </a:prstGeom>
                            <a:noFill/>
                            <a:ln w="28575">
                              <a:noFill/>
                            </a:ln>
                          </wps:spPr>
                          <wps:txbx>
                            <w:txbxContent>
                              <w:p w14:paraId="4A392903" w14:textId="77777777" w:rsidR="00FC2B9D" w:rsidRDefault="00FC2B9D">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wps:txbx>
                          <wps:bodyPr wrap="square">
                            <a:noAutofit/>
                          </wps:bodyPr>
                        </wps:wsp>
                        <wpg:grpSp>
                          <wpg:cNvPr id="24" name="Group 15"/>
                          <wpg:cNvGrpSpPr/>
                          <wpg:grpSpPr>
                            <a:xfrm>
                              <a:off x="6217" y="7740"/>
                              <a:ext cx="3718" cy="397"/>
                              <a:chOff x="2790263" y="5179162"/>
                              <a:chExt cx="1695163" cy="181240"/>
                            </a:xfrm>
                          </wpg:grpSpPr>
                          <wps:wsp>
                            <wps:cNvPr id="25" name="Straight Connector 23"/>
                            <wps:cNvCnPr/>
                            <wps:spPr>
                              <a:xfrm>
                                <a:off x="2790263" y="5272720"/>
                                <a:ext cx="1695163" cy="0"/>
                              </a:xfrm>
                              <a:prstGeom prst="line">
                                <a:avLst/>
                              </a:prstGeom>
                              <a:noFill/>
                              <a:ln w="28575" cap="flat" cmpd="sng" algn="ctr">
                                <a:solidFill>
                                  <a:sysClr val="windowText" lastClr="000000"/>
                                </a:solidFill>
                                <a:prstDash val="solid"/>
                                <a:miter lim="800000"/>
                              </a:ln>
                              <a:effectLst/>
                            </wps:spPr>
                            <wps:bodyPr/>
                          </wps:wsp>
                          <wps:wsp>
                            <wps:cNvPr id="26" name="Rectangle 24"/>
                            <wps:cNvSpPr/>
                            <wps:spPr>
                              <a:xfrm>
                                <a:off x="3449129" y="5179162"/>
                                <a:ext cx="741871" cy="181240"/>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g:grpSp>
                        <wpg:grpSp>
                          <wpg:cNvPr id="27" name="Group 16"/>
                          <wpg:cNvGrpSpPr/>
                          <wpg:grpSpPr>
                            <a:xfrm>
                              <a:off x="9920" y="7746"/>
                              <a:ext cx="3260" cy="397"/>
                              <a:chOff x="3312195" y="5179162"/>
                              <a:chExt cx="1486522" cy="181240"/>
                            </a:xfrm>
                          </wpg:grpSpPr>
                          <wps:wsp>
                            <wps:cNvPr id="29" name="Straight Connector 21"/>
                            <wps:cNvCnPr/>
                            <wps:spPr>
                              <a:xfrm>
                                <a:off x="3312195" y="5272720"/>
                                <a:ext cx="1486522" cy="0"/>
                              </a:xfrm>
                              <a:prstGeom prst="line">
                                <a:avLst/>
                              </a:prstGeom>
                              <a:noFill/>
                              <a:ln w="28575" cap="flat" cmpd="sng" algn="ctr">
                                <a:solidFill>
                                  <a:sysClr val="windowText" lastClr="000000"/>
                                </a:solidFill>
                                <a:prstDash val="solid"/>
                                <a:miter lim="800000"/>
                              </a:ln>
                              <a:effectLst/>
                            </wps:spPr>
                            <wps:bodyPr/>
                          </wps:wsp>
                          <wps:wsp>
                            <wps:cNvPr id="30" name="Rectangle 22"/>
                            <wps:cNvSpPr/>
                            <wps:spPr>
                              <a:xfrm>
                                <a:off x="3449129" y="5179162"/>
                                <a:ext cx="741871" cy="181240"/>
                              </a:xfrm>
                              <a:prstGeom prst="rect">
                                <a:avLst/>
                              </a:prstGeom>
                              <a:solidFill>
                                <a:sysClr val="window" lastClr="FFFFFF"/>
                              </a:solidFill>
                              <a:ln w="28575" cap="flat" cmpd="sng" algn="ctr">
                                <a:solidFill>
                                  <a:sysClr val="windowText" lastClr="000000"/>
                                </a:solidFill>
                                <a:prstDash val="solid"/>
                                <a:miter lim="800000"/>
                              </a:ln>
                              <a:effectLst/>
                            </wps:spPr>
                            <wps:bodyPr rtlCol="0" anchor="ctr"/>
                          </wps:wsp>
                        </wpg:grpSp>
                      </wpg:grpSp>
                    </wpg:wgp>
                  </a:graphicData>
                </a:graphic>
              </wp:anchor>
            </w:drawing>
          </mc:Choice>
          <mc:Fallback>
            <w:pict>
              <v:group id="Group 11" o:spid="_x0000_s1034" style="position:absolute;left:0;text-align:left;margin-left:3.95pt;margin-top:10pt;width:461.5pt;height:69.45pt;z-index:251675648;mso-position-horizontal-relative:text;mso-position-vertical-relative:text" coordorigin="5088,6884" coordsize="9230,176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ujkoowQAAPAXAAAOAAAAZHJzL2Uyb0RvYy54bWzsWNtu4zYUfC/QfyD03lik7kKcxTbZ5KVo F832AxhZkgVIokoysfP3PbzJkuN0YQfIZbEO4FiiSJFzhnPm8PzTtmvRQ8lFw/qlh898D5V9wVZN Xy+9f75d/5Z6SEjar2jL+nLpPZbC+3Tx6y/nmyEvCVuzdlVyBIP0It8MS28t5ZAvFqJYlx0VZ2wo e2isGO+ohEteL1acbmD0rl0Q348XG8ZXA2dFKQTcvTKN3oUev6rKQv5VVaKUqF16MDepv7n+vlPf i4tzmtecDuumsNOgJ8yio00PLx2HuqKSonvePBmqawrOBKvkWcG6Bauqpij1GmA12N9bzQ1n94Ne S51v6mGECaDdw+nkYYs/H75y1KwgdrGHetpBjPRrEcYKnM1Q5/DMDR9uh6/c3qjNlVrvtuKd+g8r QVsN6+MIa7mVqICbURpjPwL0C2hLU1hoZHAv1hAc1S3yU+AJtMZpGrq2L7Z7RgLbFycxUa0L996F mt44m80AHBI7mMTLYLpd06HU6AsFgYMpcTB9g/X9zrYI6zmpl8NTCiUkt3AfEFVzVfcF3DwAFg78 INDLTvxQP0xzh1kcEYMXxlEwWzPNBy7kTck6pH4sPQ4k19yjD38IaeBxj6i39uy6aVu4T/O2R5ul R9IoiXSPsQkQbXsAdjdb9Utu77aaG3oG6s4dWz3CAjewYZae+PeecoWQesfne8mqRr9+96AdEYJi mKRDNZLKIQqhnxLPwnkU7w4QyCH5lD40/5DEyxxMjniJ49eRvBvBStTO0sRwYKUZvEVtU+zvbbW3 oJ2Wgh2bTqTdK4gCAYEyFHaxSU+MDQ5CDCGACCRBFj8XHAJqaja601+34V9PE7SGf4jg4P3gZCcG B2QTVFmlqSzUKnVQr0O9L8cc9RYbRxPnQ8QG8JxvHDzmmiNVLYlD2IUzD+FUDccgZlbWIs3bN43O qNsvyqavIWvgTvaiM0rykdHBvnaAh8OTJmCqTNZ5B+EZpftF4bG+dN/skNBBal22ldGj3E5MMACm ckQCnJ8l8CDBYKcUlkGmeTYxOyTJfBIbxxnhJMMmxasnvlivjeMswuoRHY0UEzP+uF3ewHCTyCF2 Kzlt6rVEl6zvwfQyjshULS57W6E867hnCJAE/vbgm63/Ozm2bXpjfo/z3ahQ3rlqqQSUuwEqL9HX HqJtDQV0Ibn204K1zUrZdmWuxaO4bDl6oFDDQum7YhvlMjzUUiGhAeot/bGOYNZV2YIrKtams24y fOkaCXV323RQkU17qyoAspqunG01ofKIqWB2GUWZD3Vlnf1raNFYnv4Noad93ZYINhNMRM3DqpG9 eqbeCsIww8S4qxn/XZ5IQpwm4BaeIf/RmXwWiqdRnETwWn8ORXBasv0Q1EFctpfMHMfQvlgzILCi /YxSO535n8KRjKW41VJre47S0ixT5t1o6Z7fDkhsDx6eamkQYIIzkCboOePSREvDFKp4Zzzeh5aO NeQhLR3PK2A3fV9LZwgc1NLp+n9q6Xg08vZaqs7TjK+baOn+KdZPLYXM+87T8NFaOtVV/RuOlfV5 qj0CV+fW02ud5ncH9Rf/AQAA//8DAFBLAwQUAAYACAAAACEAphvctt0AAAAIAQAADwAAAGRycy9k b3ducmV2LnhtbEyPTUvDQBCG74L/YRnBm93EUm1iNqUU9VSEtoJ4mybTJDQ7G7LbJP33jic9zrwP 70e2mmyrBup949hAPItAEReubLgy8Hl4e1iC8gG5xNYxGbiSh1V+e5NhWrqRdzTsQ6XEhH2KBuoQ ulRrX9Rk0c9cRyzayfUWg5x9pcseRzG3rX6MoidtsWFJqLGjTU3FeX+xBt5HHNfz+HXYnk+b6/dh 8fG1jcmY+7tp/QIq0BT+YPitL9Uhl05Hd+HSq9bAcyKgAQkBJXIyj+RxFG6xTEDnmf4/IP8BAAD/ /wMAUEsBAi0AFAAGAAgAAAAhALaDOJL+AAAA4QEAABMAAAAAAAAAAAAAAAAAAAAAAFtDb250ZW50 X1R5cGVzXS54bWxQSwECLQAUAAYACAAAACEAOP0h/9YAAACUAQAACwAAAAAAAAAAAAAAAAAvAQAA X3JlbHMvLnJlbHNQSwECLQAUAAYACAAAACEAmro5KKMEAADwFwAADgAAAAAAAAAAAAAAAAAuAgAA ZHJzL2Uyb0RvYy54bWxQSwECLQAUAAYACAAAACEAphvctt0AAAAIAQAADwAAAAAAAAAAAAAAAAD9 BgAAZHJzL2Rvd25yZXYueG1sUEsFBgAAAAAEAAQA8wAAAAcIAAAAAA== ">
                <v:shape id="TextBox 12" o:spid="_x0000_s1035" type="#_x0000_t202" style="position:absolute;left:13033;top:7041;width:652;height:11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NP2cEA AADbAAAADwAAAGRycy9kb3ducmV2LnhtbERPS4vCMBC+C/sfwix4KZp2BVeqsSwLQvEg+IC9Ds3Y FptJSbJa/70RBG/z8T1nVQymE1dyvrWsIJumIIgrq1uuFZyOm8kChA/IGjvLpOBOHor1x2iFubY3 3tP1EGoRQ9jnqKAJoc+l9FVDBv3U9sSRO1tnMEToaqkd3mK46eRXms6lwZZjQ4M9/TZUXQ7/RsGg d7vZfePCPCsXM062SfnXJkqNP4efJYhAQ3iLX+5Sx/nf8PwlHi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HhDT9nBAAAA2wAAAA8AAAAAAAAAAAAAAAAAmAIAAGRycy9kb3du cmV2LnhtbFBLBQYAAAAABAAEAPUAAACGAwAAAAA= " filled="f" stroked="f" strokeweight="2.25pt">
                  <v:textbox>
                    <w:txbxContent>
                      <w:p w14:paraId="25100859" w14:textId="77777777" w:rsidR="00FC2B9D" w:rsidRDefault="00FC2B9D">
                        <w:pPr>
                          <w:pStyle w:val="NormalWeb"/>
                          <w:jc w:val="center"/>
                        </w:pPr>
                        <w:r>
                          <w:rPr>
                            <w:rFonts w:ascii="Calibri" w:eastAsiaTheme="minorEastAsia" w:hAnsi="Calibri"/>
                            <w:color w:val="000000" w:themeColor="text1"/>
                            <w:kern w:val="24"/>
                            <w:sz w:val="56"/>
                            <w:szCs w:val="56"/>
                          </w:rPr>
                          <w:t>-</w:t>
                        </w:r>
                      </w:p>
                    </w:txbxContent>
                  </v:textbox>
                </v:shape>
                <v:group id="Group 2" o:spid="_x0000_s1036" style="position:absolute;left:5088;top:6884;width:9230;height:1762" coordorigin="5088,6884" coordsize="9230,17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vOHMUAAADbAAAADwAAAGRycy9kb3ducmV2LnhtbESPT2vCQBDF70K/wzKF 3nQTS0tJ3YhIlR6kUC2ItyE7+YPZ2ZBdk/jtO4dCbzO8N+/9ZrWeXKsG6kPj2UC6SEARF942XBn4 Oe3mb6BCRLbYeiYDdwqwzh9mK8ysH/mbhmOslIRwyNBAHWOXaR2KmhyGhe+IRSt97zDK2lfa9jhK uGv1MkletcOGpaHGjrY1FdfjzRnYjzhuntOP4XAtt/fL6eXrfEjJmKfHafMOKtIU/81/159W8AVW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NLzhzFAAAA2wAA AA8AAAAAAAAAAAAAAAAAqgIAAGRycy9kb3ducmV2LnhtbFBLBQYAAAAABAAEAPoAAACcAwAAAAA= ">
                  <v:shape id="TextBox 7" o:spid="_x0000_s1037" type="#_x0000_t202" style="position:absolute;left:5088;top:7230;width:899;height:10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B+MMEA AADbAAAADwAAAGRycy9kb3ducmV2LnhtbERPS4vCMBC+C/sfwix4KZpWQdyusSwLQvEg+IC9Ds3Y lm0mJYla/70RBG/z8T1nVQymE1dyvrWsIJumIIgrq1uuFZyOm8kShA/IGjvLpOBOHor1x2iFubY3 3tP1EGoRQ9jnqKAJoc+l9FVDBv3U9sSRO1tnMEToaqkd3mK46eQsTRfSYMuxocGefhuq/g8Xo2DQ u938vnFhkZXLOSfbpPxrE6XGn8PPN4hAQ3iLX+5Sx/lf8PwlHiDXDwAAAP//AwBQSwECLQAUAAYA CAAAACEA8PeKu/0AAADiAQAAEwAAAAAAAAAAAAAAAAAAAAAAW0NvbnRlbnRfVHlwZXNdLnhtbFBL AQItABQABgAIAAAAIQAx3V9h0gAAAI8BAAALAAAAAAAAAAAAAAAAAC4BAABfcmVscy8ucmVsc1BL AQItABQABgAIAAAAIQAzLwWeQQAAADkAAAAQAAAAAAAAAAAAAAAAACkCAABkcnMvc2hhcGV4bWwu eG1sUEsBAi0AFAAGAAgAAAAhAGaQfjDBAAAA2wAAAA8AAAAAAAAAAAAAAAAAmAIAAGRycy9kb3du cmV2LnhtbFBLBQYAAAAABAAEAPUAAACGAwAAAAA= " filled="f" stroked="f" strokeweight="2.25pt">
                    <v:textbox>
                      <w:txbxContent>
                        <w:p w14:paraId="3B890070" w14:textId="77777777" w:rsidR="00FC2B9D" w:rsidRDefault="00FC2B9D">
                          <w:pPr>
                            <w:pStyle w:val="NormalWeb"/>
                            <w:jc w:val="center"/>
                          </w:pPr>
                          <w:r>
                            <w:rPr>
                              <w:rFonts w:ascii="Calibri" w:eastAsiaTheme="minorEastAsia" w:hAnsi="Calibri"/>
                              <w:color w:val="000000" w:themeColor="text1"/>
                              <w:kern w:val="24"/>
                              <w:sz w:val="64"/>
                              <w:szCs w:val="64"/>
                            </w:rPr>
                            <w:t>A</w:t>
                          </w:r>
                        </w:p>
                      </w:txbxContent>
                    </v:textbox>
                  </v:shape>
                  <v:shape id="TextBox 8" o:spid="_x0000_s1038" type="#_x0000_t202" style="position:absolute;left:13419;top:7396;width:899;height:12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YdEL0A AADbAAAADwAAAGRycy9kb3ducmV2LnhtbERPSwrCMBDdC94hjOCmaKqCSDWKCEJxIfgBt0MztsVm UpKo9fZmIbh8vP9q05lGvMj52rKCyTgFQVxYXXOp4HrZjxYgfEDW2FgmBR/ysFn3eyvMtH3ziV7n UIoYwj5DBVUIbSalLyoy6Me2JY7c3TqDIUJXSu3wHcNNI6dpOpcGa44NFba0q6h4nJ9GQaePx9ln 78J8ki9mnByS/FYnSg0H3XYJIlAX/uKfO9cKpnF9/BJ/gFx/AQAA//8DAFBLAQItABQABgAIAAAA IQDw94q7/QAAAOIBAAATAAAAAAAAAAAAAAAAAAAAAABbQ29udGVudF9UeXBlc10ueG1sUEsBAi0A FAAGAAgAAAAhADHdX2HSAAAAjwEAAAsAAAAAAAAAAAAAAAAALgEAAF9yZWxzLy5yZWxzUEsBAi0A FAAGAAgAAAAhADMvBZ5BAAAAOQAAABAAAAAAAAAAAAAAAAAAKQIAAGRycy9zaGFwZXhtbC54bWxQ SwECLQAUAAYACAAAACEAOcYdEL0AAADbAAAADwAAAAAAAAAAAAAAAACYAgAAZHJzL2Rvd25yZXYu eG1sUEsFBgAAAAAEAAQA9QAAAIIDAAAAAA== " filled="f" stroked="f" strokeweight="2.25pt">
                    <v:textbox>
                      <w:txbxContent>
                        <w:p w14:paraId="3BF28434" w14:textId="77777777" w:rsidR="00FC2B9D" w:rsidRDefault="00FC2B9D">
                          <w:pPr>
                            <w:pStyle w:val="NormalWeb"/>
                            <w:jc w:val="center"/>
                          </w:pPr>
                          <w:r>
                            <w:rPr>
                              <w:rFonts w:ascii="Calibri" w:eastAsiaTheme="minorEastAsia" w:hAnsi="Calibri"/>
                              <w:color w:val="000000" w:themeColor="text1"/>
                              <w:kern w:val="24"/>
                              <w:sz w:val="64"/>
                              <w:szCs w:val="64"/>
                            </w:rPr>
                            <w:t>B</w:t>
                          </w:r>
                        </w:p>
                      </w:txbxContent>
                    </v:textbox>
                  </v:shape>
                  <v:shape id="TextBox 9" o:spid="_x0000_s1039" type="#_x0000_t202" style="position:absolute;left:5752;top:6942;width:652;height:11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q4i8QA AADbAAAADwAAAGRycy9kb3ducmV2LnhtbESPzWrDMBCE74W8g9hCLiaRfyAEJ0oogYDpwdC00Oti bW1Ta2UkNbHfPgoEehxm5htmf5zMIK7kfG9ZQbZOQRA3VvfcKvj6PK+2IHxA1jhYJgUzeTgeFi97 LLW98QddL6EVEcK+RAVdCGMppW86MujXdiSO3o91BkOUrpXa4S3CzSDzNN1Igz3HhQ5HOnXU/F7+ jIJJ13Uxn13YZNW24OQ9qb77RKnl6/S2AxFoCv/hZ7vSCvIMHl/iD5CHOwAAAP//AwBQSwECLQAU AAYACAAAACEA8PeKu/0AAADiAQAAEwAAAAAAAAAAAAAAAAAAAAAAW0NvbnRlbnRfVHlwZXNdLnht bFBLAQItABQABgAIAAAAIQAx3V9h0gAAAI8BAAALAAAAAAAAAAAAAAAAAC4BAABfcmVscy8ucmVs c1BLAQItABQABgAIAAAAIQAzLwWeQQAAADkAAAAQAAAAAAAAAAAAAAAAACkCAABkcnMvc2hhcGV4 bWwueG1sUEsBAi0AFAAGAAgAAAAhAFaKuIvEAAAA2wAAAA8AAAAAAAAAAAAAAAAAmAIAAGRycy9k b3ducmV2LnhtbFBLBQYAAAAABAAEAPUAAACJAwAAAAA= " filled="f" stroked="f" strokeweight="2.25pt">
                    <v:textbox>
                      <w:txbxContent>
                        <w:p w14:paraId="17E17202" w14:textId="77777777" w:rsidR="00FC2B9D" w:rsidRDefault="00FC2B9D">
                          <w:pPr>
                            <w:pStyle w:val="NormalWeb"/>
                            <w:jc w:val="center"/>
                          </w:pPr>
                          <w:r>
                            <w:rPr>
                              <w:rFonts w:ascii="Calibri" w:eastAsiaTheme="minorEastAsia" w:hAnsi="Calibri"/>
                              <w:color w:val="000000" w:themeColor="text1"/>
                              <w:kern w:val="24"/>
                              <w:sz w:val="56"/>
                              <w:szCs w:val="56"/>
                            </w:rPr>
                            <w:t>+</w:t>
                          </w:r>
                        </w:p>
                      </w:txbxContent>
                    </v:textbox>
                  </v:shape>
                  <v:shape id="TextBox 13" o:spid="_x0000_s1040" type="#_x0000_t202" style="position:absolute;left:7640;top:6884;width:1662;height:10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gm/MEA AADbAAAADwAAAGRycy9kb3ducmV2LnhtbESPQYvCMBSE7wv+h/AEL0VTK4hUo4ggFA+CruD10bxt yzYvJYla/70RBI/DzHzDrDa9acWdnG8sK5hOUhDEpdUNVwouv/vxAoQPyBpby6TgSR4268HPCnNt H3yi+zlUIkLY56igDqHLpfRlTQb9xHbE0fuzzmCI0lVSO3xEuGlllqZzabDhuFBjR7uayv/zzSjo 9fE4e+5dmE+LxYyTQ1Jcm0Sp0bDfLkEE6sM3/GkXWkGWwftL/AFy/QIAAP//AwBQSwECLQAUAAYA CAAAACEA8PeKu/0AAADiAQAAEwAAAAAAAAAAAAAAAAAAAAAAW0NvbnRlbnRfVHlwZXNdLnhtbFBL AQItABQABgAIAAAAIQAx3V9h0gAAAI8BAAALAAAAAAAAAAAAAAAAAC4BAABfcmVscy8ucmVsc1BL AQItABQABgAIAAAAIQAzLwWeQQAAADkAAAAQAAAAAAAAAAAAAAAAACkCAABkcnMvc2hhcGV4bWwu eG1sUEsBAi0AFAAGAAgAAAAhAKZYJvzBAAAA2wAAAA8AAAAAAAAAAAAAAAAAmAIAAGRycy9kb3du cmV2LnhtbFBLBQYAAAAABAAEAPUAAACGAwAAAAA= " filled="f" stroked="f" strokeweight="2.25pt">
                    <v:textbox>
                      <w:txbxContent>
                        <w:p w14:paraId="1F35F952" w14:textId="77777777" w:rsidR="00FC2B9D" w:rsidRDefault="00FC2B9D">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1</w:t>
                          </w:r>
                        </w:p>
                      </w:txbxContent>
                    </v:textbox>
                  </v:shape>
                  <v:shape id="TextBox 14" o:spid="_x0000_s1041" type="#_x0000_t202" style="position:absolute;left:10050;top:6884;width:1877;height:10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RSDZ8MA AADbAAAADwAAAGRycy9kb3ducmV2LnhtbESPQWvCQBSE7wX/w/IKXoJuTCBIdJUiCKGHQNNCr4/s axKafRt2txr/vSsIPQ4z8w2zP85mFBdyfrCsYLNOQRC3Vg/cKfj6PK+2IHxA1jhaJgU38nA8LF72 WGp75Q+6NKETEcK+RAV9CFMppW97MujXdiKO3o91BkOUrpPa4TXCzSizNC2kwYHjQo8TnXpqf5s/ o2DWdZ3fzi4Um2qbc/KeVN9DotTydX7bgQg0h//ws11pBVkOjy/xB8jDHQAA//8DAFBLAQItABQA BgAIAAAAIQDw94q7/QAAAOIBAAATAAAAAAAAAAAAAAAAAAAAAABbQ29udGVudF9UeXBlc10ueG1s UEsBAi0AFAAGAAgAAAAhADHdX2HSAAAAjwEAAAsAAAAAAAAAAAAAAAAALgEAAF9yZWxzLy5yZWxz UEsBAi0AFAAGAAgAAAAhADMvBZ5BAAAAOQAAABAAAAAAAAAAAAAAAAAAKQIAAGRycy9zaGFwZXht bC54bWxQSwECLQAUAAYACAAAACEAyRSDZ8MAAADbAAAADwAAAAAAAAAAAAAAAACYAgAAZHJzL2Rv d25yZXYueG1sUEsFBgAAAAAEAAQA9QAAAIgDAAAAAA== " filled="f" stroked="f" strokeweight="2.25pt">
                    <v:textbox>
                      <w:txbxContent>
                        <w:p w14:paraId="4A392903" w14:textId="77777777" w:rsidR="00FC2B9D" w:rsidRDefault="00FC2B9D">
                          <w:pPr>
                            <w:pStyle w:val="NormalWeb"/>
                            <w:jc w:val="center"/>
                          </w:pPr>
                          <w:r>
                            <w:rPr>
                              <w:rFonts w:ascii="Calibri" w:eastAsiaTheme="minorEastAsia" w:hAnsi="Calibri"/>
                              <w:color w:val="000000" w:themeColor="text1"/>
                              <w:kern w:val="24"/>
                              <w:sz w:val="48"/>
                              <w:szCs w:val="48"/>
                            </w:rPr>
                            <w:t>R</w:t>
                          </w:r>
                          <w:r>
                            <w:rPr>
                              <w:rFonts w:ascii="Calibri" w:eastAsiaTheme="minorEastAsia" w:hAnsi="Calibri"/>
                              <w:color w:val="000000" w:themeColor="text1"/>
                              <w:kern w:val="24"/>
                              <w:sz w:val="48"/>
                              <w:szCs w:val="48"/>
                              <w:vertAlign w:val="subscript"/>
                            </w:rPr>
                            <w:t>2</w:t>
                          </w:r>
                        </w:p>
                      </w:txbxContent>
                    </v:textbox>
                  </v:shape>
                  <v:group id="_x0000_s1042" style="position:absolute;left:6217;top:7740;width:3718;height:397" coordorigin="27902,51791" coordsize="16951,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line id="Straight Connector 23" o:spid="_x0000_s1043" style="position:absolute;visibility:visible;mso-wrap-style:square" from="27902,52727" to="44854,52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tx8IAAADbAAAADwAAAGRycy9kb3ducmV2LnhtbESPQYvCMBSE74L/IbyFvdl0C8pSjUUF wYOwaMXzo3m2xealNKmt/vrNgrDHYWa+YVbZaBrxoM7VlhV8RTEI4sLqmksFl3w/+wbhPLLGxjIp eJKDbD2drDDVduATPc6+FAHCLkUFlfdtKqUrKjLoItsSB+9mO4M+yK6UusMhwE0jkzheSIM1h4UK W9pVVNzPvVFwOPYvmVzrIc+bxb59bXX+89RKfX6MmyUIT6P/D7/bB60gmcPfl/AD5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etx8IAAADbAAAADwAAAAAAAAAAAAAA AAChAgAAZHJzL2Rvd25yZXYueG1sUEsFBgAAAAAEAAQA+QAAAJADAAAAAA== " strokecolor="windowText" strokeweight="2.25pt">
                      <v:stroke joinstyle="miter"/>
                    </v:line>
                    <v:rect id="Rectangle 24" o:spid="_x0000_s1044" style="position:absolute;left:34491;top:51791;width:7419;height:18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6WycQA AADbAAAADwAAAGRycy9kb3ducmV2LnhtbESPUWvCMBSF3wf+h3CFvc1UYSKdaVHBMdhw2O0HXJK7 trS5KUmm1V9vBsIeD+ec73DW5Wh7cSIfWscK5rMMBLF2puVawffX/mkFIkRkg71jUnChAGUxeVhj btyZj3SqYi0ShEOOCpoYh1zKoBuyGGZuIE7ej/MWY5K+lsbjOcFtLxdZtpQWW04LDQ60a0h31a9V 4C6j9s/d6+7Trw7v+27zcd3WWqnH6bh5ARFpjP/he/vNKFgs4e9L+gGyuAEAAP//AwBQSwECLQAU AAYACAAAACEA8PeKu/0AAADiAQAAEwAAAAAAAAAAAAAAAAAAAAAAW0NvbnRlbnRfVHlwZXNdLnht bFBLAQItABQABgAIAAAAIQAx3V9h0gAAAI8BAAALAAAAAAAAAAAAAAAAAC4BAABfcmVscy8ucmVs c1BLAQItABQABgAIAAAAIQAzLwWeQQAAADkAAAAQAAAAAAAAAAAAAAAAACkCAABkcnMvc2hhcGV4 bWwueG1sUEsBAi0AFAAGAAgAAAAhAITelsnEAAAA2wAAAA8AAAAAAAAAAAAAAAAAmAIAAGRycy9k b3ducmV2LnhtbFBLBQYAAAAABAAEAPUAAACJAwAAAAA= " fillcolor="window" strokecolor="windowText" strokeweight="2.25pt"/>
                  </v:group>
                  <v:group id="Group 16" o:spid="_x0000_s1045" style="position:absolute;left:9920;top:7746;width:3260;height:397" coordorigin="33121,51791" coordsize="14865,181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LiQ08QAAADbAAAADwAAAGRycy9kb3ducmV2LnhtbESPQYvCMBSE78L+h/AW vGlaF12pRhHZFQ8iqAvi7dE822LzUppsW/+9EQSPw8x8w8yXnSlFQ7UrLCuIhxEI4tTqgjMFf6ff wRSE88gaS8uk4E4OlouP3hwTbVs+UHP0mQgQdgkqyL2vEildmpNBN7QVcfCutjbog6wzqWtsA9yU chRFE2mw4LCQY0XrnNLb8d8o2LTYrr7in2Z3u67vl9N4f97FpFT/s1vNQHjq/Dv8am+1gtE3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LiQ08QAAADbAAAA DwAAAAAAAAAAAAAAAACqAgAAZHJzL2Rvd25yZXYueG1sUEsFBgAAAAAEAAQA+gAAAJsDAAAAAA== ">
                    <v:line id="Straight Connector 21" o:spid="_x0000_s1046" style="position:absolute;visibility:visible;mso-wrap-style:square" from="33121,52727" to="47987,527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qqnwsMAAADbAAAADwAAAGRycy9kb3ducmV2LnhtbESPQWvCQBSE7wX/w/KE3pqNOYjGrNIK AQ8FqRHPj+xrEpp9G7IbE/31bkHwOMzMN0y2m0wrrtS7xrKCRRSDIC6tbrhScC7yjxUI55E1tpZJ wY0c7LaztwxTbUf+oevJVyJA2KWooPa+S6V0ZU0GXWQ74uD92t6gD7KvpO5xDHDTyiSOl9Jgw2Gh xo72NZV/p8EoOHwPd5lcmrEo2mXe3b90cbxppd7n0+cGhKfJv8LP9kErSNbw/yX8ALl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Kqp8LDAAAA2wAAAA8AAAAAAAAAAAAA AAAAoQIAAGRycy9kb3ducmV2LnhtbFBLBQYAAAAABAAEAPkAAACRAwAAAAA= " strokecolor="windowText" strokeweight="2.25pt">
                      <v:stroke joinstyle="miter"/>
                    </v:line>
                    <v:rect id="Rectangle 22" o:spid="_x0000_s1047" style="position:absolute;left:34491;top:51791;width:7419;height:181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aI9+8AA AADbAAAADwAAAGRycy9kb3ducmV2LnhtbERP3WrCMBS+H/gO4QjezXTKRDqjqKAMJoq6BzgkZ21p c1KSqHVPby4ELz++/9mis424kg+VYwUfwwwEsXam4kLB73nzPgURIrLBxjEpuFOAxbz3NsPcuBsf 6XqKhUghHHJUUMbY5lIGXZLFMHQtceL+nLcYE/SFNB5vKdw2cpRlE2mx4tRQYkvrknR9ulgF7t5p /1lv1wc/3f9s6uXuf1VopQb9bvkFIlIXX+Kn+9soGKf16Uv6AXL+AAAA//8DAFBLAQItABQABgAI AAAAIQDw94q7/QAAAOIBAAATAAAAAAAAAAAAAAAAAAAAAABbQ29udGVudF9UeXBlc10ueG1sUEsB Ai0AFAAGAAgAAAAhADHdX2HSAAAAjwEAAAsAAAAAAAAAAAAAAAAALgEAAF9yZWxzLy5yZWxzUEsB Ai0AFAAGAAgAAAAhADMvBZ5BAAAAOQAAABAAAAAAAAAAAAAAAAAAKQIAAGRycy9zaGFwZXhtbC54 bWxQSwECLQAUAAYACAAAACEA4aI9+8AAAADbAAAADwAAAAAAAAAAAAAAAACYAgAAZHJzL2Rvd25y ZXYueG1sUEsFBgAAAAAEAAQA9QAAAIUDAAAAAA== " fillcolor="window" strokecolor="windowText" strokeweight="2.25pt"/>
                  </v:group>
                </v:group>
              </v:group>
            </w:pict>
          </mc:Fallback>
        </mc:AlternateContent>
      </w:r>
    </w:p>
    <w:p w14:paraId="0A30D584"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p>
    <w:p w14:paraId="0E7BEA72"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noProof/>
          <w:color w:val="000000" w:themeColor="text1"/>
          <w:sz w:val="28"/>
          <w:szCs w:val="28"/>
        </w:rPr>
        <mc:AlternateContent>
          <mc:Choice Requires="wps">
            <w:drawing>
              <wp:anchor distT="0" distB="0" distL="114300" distR="114300" simplePos="0" relativeHeight="251677696" behindDoc="0" locked="0" layoutInCell="1" allowOverlap="1" wp14:anchorId="7D0BDE63" wp14:editId="4B5F7580">
                <wp:simplePos x="0" y="0"/>
                <wp:positionH relativeFrom="column">
                  <wp:posOffset>5193665</wp:posOffset>
                </wp:positionH>
                <wp:positionV relativeFrom="paragraph">
                  <wp:posOffset>90805</wp:posOffset>
                </wp:positionV>
                <wp:extent cx="8255" cy="220345"/>
                <wp:effectExtent l="15875" t="15875" r="21590" b="22860"/>
                <wp:wrapNone/>
                <wp:docPr id="31" name="Straight Connector 31"/>
                <wp:cNvGraphicFramePr/>
                <a:graphic xmlns:a="http://schemas.openxmlformats.org/drawingml/2006/main">
                  <a:graphicData uri="http://schemas.microsoft.com/office/word/2010/wordprocessingShape">
                    <wps:wsp>
                      <wps:cNvCnPr/>
                      <wps:spPr>
                        <a:xfrm flipH="1">
                          <a:off x="0" y="0"/>
                          <a:ext cx="8255" cy="22034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31"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408.95pt,7.15pt" to="409.6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pFg8AEAACoEAAAOAAAAZHJzL2Uyb0RvYy54bWysU8GO2yAQvVfqPyDuGyfZpl1ZcfaQVdpD 1Ubd9gMIhhgJBjSwsfP3HXDi7baXVbU+IMO8eTPvMazvB2fZSWE0Hhq+mM05UyB9a+DY8F8/dzd3 nMUkoBXWg2r4WUV+v3n/bt2HWi19522rkBEJxLoPDe9SCnVVRdkpJ+LMBwUU1B6dSLTFY9Wi6Ind 2Wo5n3+seo9tQC9VjHT6MAb5pvBrrWT6rnVUidmGU2+prFjWQ16rzVrURxShM/LShviPLpwwQEUn qgeRBHtC8w+VMxJ99DrNpHeV19pIVTSQmsX8LzWPnQiqaCFzYphsim9HK7+d9shM2/DbBWcgHN3R Y0Jhjl1iWw9ADnpkFCSn+hBrStjCHi+7GPaYZQ8aHdPWhC80BMUIksaG4vN58lkNiUk6vFuuVpxJ CiyX89sPq8xdjSSZLGBMn5V3LP803BrIJohanL7GNEKvkHxsgfW5/U8rumApaIgQ2pIQvTXtzlib YWWk1NYiOwkaBiGlglRkUekXSPRP0I51LFBnWfYotPyls1Vj3R9Kk3VFZamAx8PEvyvfRZkFgmaI pmZenXUB5zxVRvnVmRO81PSQpkxnwONoTn5iz36k4eqFHvFX4aPcrPzg23O5+eIIDWS5tcvjyRP/ 576kPz/xzW8AAAD//wMAUEsDBBQABgAIAAAAIQCfK0KE4QAAAAkBAAAPAAAAZHJzL2Rvd25yZXYu eG1sTI9BT4NAEIXvJv6HzZh4MXahNC0gS2M0HowmxuLF25YdgZSdRXZb6L93POlx8r68902xnW0v Tjj6zpGCeBGBQKqd6ahR8FE93aYgfNBkdO8IFZzRw7a8vCh0btxE73jahUZwCflcK2hDGHIpfd2i 1X7hBiTOvtxodeBzbKQZ9cTltpfLKFpLqzvihVYP+NBifdgdrQL7vLmp1t9dMn2+PSavZxc1L9VB qeur+f4ORMA5/MHwq8/qULLT3h3JeNErSONNxigHqwQEA2mcLUHsFayyCGRZyP8flD8AAAD//wMA UEsBAi0AFAAGAAgAAAAhALaDOJL+AAAA4QEAABMAAAAAAAAAAAAAAAAAAAAAAFtDb250ZW50X1R5 cGVzXS54bWxQSwECLQAUAAYACAAAACEAOP0h/9YAAACUAQAACwAAAAAAAAAAAAAAAAAvAQAAX3Jl bHMvLnJlbHNQSwECLQAUAAYACAAAACEAXZaRYPABAAAqBAAADgAAAAAAAAAAAAAAAAAuAgAAZHJz L2Uyb0RvYy54bWxQSwECLQAUAAYACAAAACEAnytChOEAAAAJAQAADwAAAAAAAAAAAAAAAABKBAAA ZHJzL2Rvd25yZXYueG1sUEsFBgAAAAAEAAQA8wAAAFgFAAAAAA== " strokecolor="#156082 [3204]" strokeweight="2.5pt">
                <v:stroke endcap="round"/>
              </v:line>
            </w:pict>
          </mc:Fallback>
        </mc:AlternateContent>
      </w:r>
      <w:r w:rsidRPr="00FC2B9D">
        <w:rPr>
          <w:rFonts w:ascii="Times New Roman" w:hAnsi="Times New Roman"/>
          <w:noProof/>
          <w:color w:val="000000" w:themeColor="text1"/>
          <w:sz w:val="28"/>
          <w:szCs w:val="28"/>
        </w:rPr>
        <mc:AlternateContent>
          <mc:Choice Requires="wps">
            <w:drawing>
              <wp:anchor distT="0" distB="0" distL="114300" distR="114300" simplePos="0" relativeHeight="251676672" behindDoc="0" locked="0" layoutInCell="1" allowOverlap="1" wp14:anchorId="282B7AF4" wp14:editId="2718B91C">
                <wp:simplePos x="0" y="0"/>
                <wp:positionH relativeFrom="column">
                  <wp:posOffset>774065</wp:posOffset>
                </wp:positionH>
                <wp:positionV relativeFrom="paragraph">
                  <wp:posOffset>73660</wp:posOffset>
                </wp:positionV>
                <wp:extent cx="8255" cy="220345"/>
                <wp:effectExtent l="7620" t="0" r="14605" b="8255"/>
                <wp:wrapNone/>
                <wp:docPr id="32" name="Straight Connector 32"/>
                <wp:cNvGraphicFramePr/>
                <a:graphic xmlns:a="http://schemas.openxmlformats.org/drawingml/2006/main">
                  <a:graphicData uri="http://schemas.microsoft.com/office/word/2010/wordprocessingShape">
                    <wps:wsp>
                      <wps:cNvCnPr/>
                      <wps:spPr>
                        <a:xfrm flipH="1">
                          <a:off x="1494155" y="7980680"/>
                          <a:ext cx="8255" cy="220345"/>
                        </a:xfrm>
                        <a:prstGeom prst="line">
                          <a:avLst/>
                        </a:prstGeom>
                        <a:ln w="31750" cap="rnd">
                          <a:solidFill>
                            <a:schemeClr val="accent1"/>
                          </a:solidFill>
                          <a:roun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id="Straight Connector 32"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60.95pt,5.8pt" to="61.6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ho0/AEAADYEAAAOAAAAZHJzL2Uyb0RvYy54bWysU8tu2zAQvBfoPxC813rEThzBcg4O3B6K 1mjSD6Ap0iLAF5aMZf99l5TsNO0lKKoDIXJnZ3eGy9XDyWhyFBCUsy2tZiUlwnLXKXto6c/n7acl JSEy2zHtrGjpWQT6sP74YTX4RtSud7oTQJDEhmbwLe1j9E1RBN4Lw8LMeWExKB0YFnELh6IDNiC7 0UVdlrfF4KDz4LgIAU8fxyBdZ34pBY/fpQwiEt1S7C3mFfK6T2uxXrHmAMz3ik9tsH/owjBlseiV 6pFFRl5A/UVlFAcXnIwz7kzhpFRcZA2opir/UPPUMy+yFjQn+KtN4f/R8m/HHRDVtfSmpsQyg3f0 FIGpQx/JxlmLDjogGESnBh8aTNjYHUy74HeQZJ8kGCK18l9wCLIRKI2ccDO/n1eLBSXnlt7dL8vb 5eS5OEXCEbCsU5RjuK7Lm/ki1SlGwkTsIcTPwhmSflqqlU2GsIYdv4Y4Qi+QdKwtGVBKdbfAy+YM BwpslxOC06rbKq0TLI+X2GggR4aDwTgXNlZT6TdIcC+2G+toi50lC0bR+S+etRjr/hASbURB5VgO Dvsr/zZ/E722CE05Ept5d9YETnkij/W7M6/wXNPZeM00yjoYu03P7dWPeLp4IUf8RfgoNynfu+6c pyA7gsOZb216SGn6f9/n9Nfnvv4FAAD//wMAUEsDBBQABgAIAAAAIQBSmU3c4AAAAAkBAAAPAAAA ZHJzL2Rvd25yZXYueG1sTI9NT8MwDIbvSPyHyEhc0JZ+oAKl6YRAHBCTEOsu3LLGtNUapzTZ2v17 vBPc/MqPXj8uVrPtxRFH3zlSEC8jEEi1Mx01CrbV6+IehA+ajO4doYITeliVlxeFzo2b6BOPm9AI LiGfawVtCEMupa9btNov3YDEu283Wh04jo00o5643PYyiaJMWt0RX2j1gM8t1vvNwSqwb3c3VfbT pdPXx0u6Prmoea/2Sl1fzU+PIALO4Q+Gsz6rQ8lOO3cg40XPOYkfGOUhzkCcgSRNQOwU3GYpyLKQ /z8ofwEAAP//AwBQSwECLQAUAAYACAAAACEAtoM4kv4AAADhAQAAEwAAAAAAAAAAAAAAAAAAAAAA W0NvbnRlbnRfVHlwZXNdLnhtbFBLAQItABQABgAIAAAAIQA4/SH/1gAAAJQBAAALAAAAAAAAAAAA AAAAAC8BAABfcmVscy8ucmVsc1BLAQItABQABgAIAAAAIQBfkho0/AEAADYEAAAOAAAAAAAAAAAA AAAAAC4CAABkcnMvZTJvRG9jLnhtbFBLAQItABQABgAIAAAAIQBSmU3c4AAAAAkBAAAPAAAAAAAA AAAAAAAAAFYEAABkcnMvZG93bnJldi54bWxQSwUGAAAAAAQABADzAAAAYwUAAAAA " strokecolor="#156082 [3204]" strokeweight="2.5pt">
                <v:stroke endcap="round"/>
              </v:line>
            </w:pict>
          </mc:Fallback>
        </mc:AlternateContent>
      </w:r>
    </w:p>
    <w:p w14:paraId="42DDC173"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p>
    <w:p w14:paraId="50532ECB"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color w:val="000000" w:themeColor="text1"/>
          <w:sz w:val="28"/>
          <w:szCs w:val="28"/>
        </w:rPr>
        <w:t>Biết R</w:t>
      </w:r>
      <w:r w:rsidRPr="00FC2B9D">
        <w:rPr>
          <w:rFonts w:ascii="Times New Roman" w:hAnsi="Times New Roman"/>
          <w:color w:val="000000" w:themeColor="text1"/>
          <w:sz w:val="28"/>
          <w:szCs w:val="28"/>
          <w:vertAlign w:val="subscript"/>
        </w:rPr>
        <w:t>1</w:t>
      </w:r>
      <w:r w:rsidRPr="00FC2B9D">
        <w:rPr>
          <w:rFonts w:ascii="Times New Roman" w:hAnsi="Times New Roman"/>
          <w:color w:val="000000" w:themeColor="text1"/>
          <w:sz w:val="28"/>
          <w:szCs w:val="28"/>
        </w:rPr>
        <w:t> = 10 Ω, R</w:t>
      </w:r>
      <w:r w:rsidRPr="00FC2B9D">
        <w:rPr>
          <w:rFonts w:ascii="Times New Roman" w:hAnsi="Times New Roman"/>
          <w:color w:val="000000" w:themeColor="text1"/>
          <w:sz w:val="28"/>
          <w:szCs w:val="28"/>
          <w:vertAlign w:val="subscript"/>
        </w:rPr>
        <w:t>2</w:t>
      </w:r>
      <w:r w:rsidRPr="00FC2B9D">
        <w:rPr>
          <w:rFonts w:ascii="Times New Roman" w:hAnsi="Times New Roman"/>
          <w:color w:val="000000" w:themeColor="text1"/>
          <w:sz w:val="28"/>
          <w:szCs w:val="28"/>
        </w:rPr>
        <w:t> = 15 Ω, U</w:t>
      </w:r>
      <w:r w:rsidRPr="00FC2B9D">
        <w:rPr>
          <w:rFonts w:ascii="Times New Roman" w:hAnsi="Times New Roman"/>
          <w:color w:val="000000" w:themeColor="text1"/>
          <w:sz w:val="28"/>
          <w:szCs w:val="28"/>
          <w:vertAlign w:val="subscript"/>
        </w:rPr>
        <w:t>AB</w:t>
      </w:r>
      <w:r w:rsidRPr="00FC2B9D">
        <w:rPr>
          <w:rFonts w:ascii="Times New Roman" w:hAnsi="Times New Roman"/>
          <w:color w:val="000000" w:themeColor="text1"/>
          <w:sz w:val="28"/>
          <w:szCs w:val="28"/>
        </w:rPr>
        <w:t> = 12 V.</w:t>
      </w:r>
    </w:p>
    <w:p w14:paraId="22370FAB"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color w:val="000000" w:themeColor="text1"/>
          <w:sz w:val="28"/>
          <w:szCs w:val="28"/>
        </w:rPr>
        <w:t>a) Tính điện trở tương đương của đoạn mạch điện AB.</w:t>
      </w:r>
    </w:p>
    <w:p w14:paraId="3560D881" w14:textId="77777777" w:rsidR="00EB14F2" w:rsidRPr="00FC2B9D" w:rsidRDefault="00EB14F2">
      <w:pPr>
        <w:tabs>
          <w:tab w:val="left" w:pos="6090"/>
        </w:tabs>
        <w:spacing w:before="40" w:after="60"/>
        <w:jc w:val="both"/>
        <w:rPr>
          <w:rFonts w:ascii="Times New Roman" w:hAnsi="Times New Roman"/>
          <w:color w:val="000000" w:themeColor="text1"/>
          <w:sz w:val="28"/>
          <w:szCs w:val="28"/>
        </w:rPr>
      </w:pPr>
      <w:r w:rsidRPr="00FC2B9D">
        <w:rPr>
          <w:rFonts w:ascii="Times New Roman" w:hAnsi="Times New Roman"/>
          <w:color w:val="000000" w:themeColor="text1"/>
          <w:sz w:val="28"/>
          <w:szCs w:val="28"/>
        </w:rPr>
        <w:t>b) Tính cường độ dòng điện qua mỗi điện trở.</w:t>
      </w:r>
    </w:p>
    <w:p w14:paraId="5F5EAE58" w14:textId="77777777" w:rsidR="00EB14F2" w:rsidRPr="00FC2B9D" w:rsidRDefault="00EB14F2">
      <w:pPr>
        <w:tabs>
          <w:tab w:val="left" w:pos="6090"/>
        </w:tabs>
        <w:spacing w:before="40" w:after="60"/>
        <w:jc w:val="both"/>
        <w:rPr>
          <w:rFonts w:ascii="Times New Roman" w:hAnsi="Times New Roman"/>
          <w:color w:val="000000" w:themeColor="text1"/>
          <w:sz w:val="28"/>
          <w:szCs w:val="28"/>
          <w:lang w:val="vi-VN"/>
        </w:rPr>
      </w:pPr>
      <w:r w:rsidRPr="00FC2B9D">
        <w:rPr>
          <w:rFonts w:ascii="Times New Roman" w:hAnsi="Times New Roman"/>
          <w:color w:val="000000" w:themeColor="text1"/>
          <w:sz w:val="28"/>
          <w:szCs w:val="28"/>
        </w:rPr>
        <w:t>c)Tính hiệu điện thế giữa 2 đầu mỗi điện trở.</w:t>
      </w:r>
    </w:p>
    <w:p w14:paraId="4E534BDF" w14:textId="77777777" w:rsidR="00EB14F2" w:rsidRPr="00FC2B9D" w:rsidRDefault="00EB14F2">
      <w:pPr>
        <w:spacing w:before="73"/>
        <w:ind w:left="100"/>
        <w:rPr>
          <w:rFonts w:ascii="Times New Roman" w:hAnsi="Times New Roman"/>
          <w:color w:val="000000" w:themeColor="text1"/>
          <w:sz w:val="28"/>
          <w:szCs w:val="28"/>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8"/>
          <w:sz w:val="28"/>
          <w:szCs w:val="28"/>
        </w:rPr>
        <w:t xml:space="preserve"> </w:t>
      </w:r>
      <w:r w:rsidRPr="00FC2B9D">
        <w:rPr>
          <w:rFonts w:ascii="Times New Roman" w:hAnsi="Times New Roman"/>
          <w:b/>
          <w:color w:val="000000" w:themeColor="text1"/>
          <w:sz w:val="28"/>
          <w:szCs w:val="28"/>
        </w:rPr>
        <w:t>21.</w:t>
      </w:r>
      <w:r w:rsidRPr="00FC2B9D">
        <w:rPr>
          <w:rFonts w:ascii="Times New Roman" w:hAnsi="Times New Roman"/>
          <w:b/>
          <w:color w:val="000000" w:themeColor="text1"/>
          <w:spacing w:val="68"/>
          <w:sz w:val="28"/>
          <w:szCs w:val="28"/>
        </w:rPr>
        <w:t xml:space="preserve"> </w:t>
      </w:r>
      <w:r w:rsidRPr="00FC2B9D">
        <w:rPr>
          <w:rFonts w:ascii="Times New Roman" w:hAnsi="Times New Roman"/>
          <w:color w:val="000000" w:themeColor="text1"/>
          <w:sz w:val="28"/>
          <w:szCs w:val="28"/>
        </w:rPr>
        <w:t>Xét</w:t>
      </w:r>
      <w:r w:rsidRPr="00FC2B9D">
        <w:rPr>
          <w:rFonts w:ascii="Times New Roman" w:hAnsi="Times New Roman"/>
          <w:color w:val="000000" w:themeColor="text1"/>
          <w:spacing w:val="6"/>
          <w:sz w:val="28"/>
          <w:szCs w:val="28"/>
        </w:rPr>
        <w:t xml:space="preserve"> </w:t>
      </w:r>
      <w:r w:rsidRPr="00FC2B9D">
        <w:rPr>
          <w:rFonts w:ascii="Times New Roman" w:hAnsi="Times New Roman"/>
          <w:color w:val="000000" w:themeColor="text1"/>
          <w:sz w:val="28"/>
          <w:szCs w:val="28"/>
        </w:rPr>
        <w:t>các</w:t>
      </w:r>
      <w:r w:rsidRPr="00FC2B9D">
        <w:rPr>
          <w:rFonts w:ascii="Times New Roman" w:hAnsi="Times New Roman"/>
          <w:color w:val="000000" w:themeColor="text1"/>
          <w:spacing w:val="4"/>
          <w:sz w:val="28"/>
          <w:szCs w:val="28"/>
        </w:rPr>
        <w:t xml:space="preserve"> </w:t>
      </w:r>
      <w:r w:rsidRPr="00FC2B9D">
        <w:rPr>
          <w:rFonts w:ascii="Times New Roman" w:hAnsi="Times New Roman"/>
          <w:color w:val="000000" w:themeColor="text1"/>
          <w:spacing w:val="-4"/>
          <w:sz w:val="28"/>
          <w:szCs w:val="28"/>
        </w:rPr>
        <w:t>chất:</w:t>
      </w:r>
    </w:p>
    <w:p w14:paraId="6C92850C" w14:textId="77777777" w:rsidR="00EB14F2" w:rsidRPr="00FC2B9D" w:rsidRDefault="00EB14F2">
      <w:pPr>
        <w:spacing w:before="133"/>
        <w:ind w:left="608"/>
        <w:rPr>
          <w:rFonts w:ascii="Times New Roman" w:hAnsi="Times New Roman"/>
          <w:color w:val="000000" w:themeColor="text1"/>
          <w:sz w:val="28"/>
          <w:szCs w:val="28"/>
        </w:rPr>
      </w:pPr>
      <w:r w:rsidRPr="00FC2B9D">
        <w:rPr>
          <w:rFonts w:ascii="Times New Roman" w:hAnsi="Times New Roman"/>
          <w:b/>
          <w:color w:val="000000" w:themeColor="text1"/>
          <w:position w:val="2"/>
          <w:sz w:val="28"/>
          <w:szCs w:val="28"/>
        </w:rPr>
        <w:t>(A)</w:t>
      </w:r>
      <w:r w:rsidRPr="00FC2B9D">
        <w:rPr>
          <w:rFonts w:ascii="Times New Roman" w:hAnsi="Times New Roman"/>
          <w:b/>
          <w:color w:val="000000" w:themeColor="text1"/>
          <w:spacing w:val="5"/>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spacing w:val="24"/>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3"/>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35"/>
          <w:position w:val="2"/>
          <w:sz w:val="28"/>
          <w:szCs w:val="28"/>
        </w:rPr>
        <w:t xml:space="preserve">  </w:t>
      </w:r>
      <w:r w:rsidRPr="00FC2B9D">
        <w:rPr>
          <w:rFonts w:ascii="Times New Roman" w:hAnsi="Times New Roman"/>
          <w:b/>
          <w:color w:val="000000" w:themeColor="text1"/>
          <w:position w:val="2"/>
          <w:sz w:val="28"/>
          <w:szCs w:val="28"/>
        </w:rPr>
        <w:t>(B)</w:t>
      </w:r>
      <w:r w:rsidRPr="00FC2B9D">
        <w:rPr>
          <w:rFonts w:ascii="Times New Roman" w:hAnsi="Times New Roman"/>
          <w:b/>
          <w:color w:val="000000" w:themeColor="text1"/>
          <w:spacing w:val="7"/>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2</w:t>
      </w:r>
      <w:r w:rsidRPr="00FC2B9D">
        <w:rPr>
          <w:rFonts w:ascii="Times New Roman" w:hAnsi="Times New Roman"/>
          <w:color w:val="000000" w:themeColor="text1"/>
          <w:spacing w:val="23"/>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3"/>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pacing w:val="9"/>
          <w:position w:val="2"/>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1"/>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66"/>
          <w:position w:val="2"/>
          <w:sz w:val="28"/>
          <w:szCs w:val="28"/>
        </w:rPr>
        <w:t xml:space="preserve"> </w:t>
      </w:r>
      <w:r w:rsidRPr="00FC2B9D">
        <w:rPr>
          <w:rFonts w:ascii="Times New Roman" w:hAnsi="Times New Roman"/>
          <w:b/>
          <w:color w:val="000000" w:themeColor="text1"/>
          <w:position w:val="2"/>
          <w:sz w:val="28"/>
          <w:szCs w:val="28"/>
        </w:rPr>
        <w:t>(C)</w:t>
      </w:r>
      <w:r w:rsidRPr="00FC2B9D">
        <w:rPr>
          <w:rFonts w:ascii="Times New Roman" w:hAnsi="Times New Roman"/>
          <w:b/>
          <w:color w:val="000000" w:themeColor="text1"/>
          <w:spacing w:val="65"/>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spacing w:val="23"/>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2</w:t>
      </w:r>
      <w:r w:rsidRPr="00FC2B9D">
        <w:rPr>
          <w:rFonts w:ascii="Times New Roman" w:hAnsi="Times New Roman"/>
          <w:color w:val="000000" w:themeColor="text1"/>
          <w:spacing w:val="25"/>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spacing w:val="-5"/>
          <w:position w:val="2"/>
          <w:sz w:val="28"/>
          <w:szCs w:val="28"/>
        </w:rPr>
        <w:t>OH</w:t>
      </w:r>
    </w:p>
    <w:p w14:paraId="4C0711CC" w14:textId="77777777" w:rsidR="00EB14F2" w:rsidRPr="00FC2B9D" w:rsidRDefault="00EB14F2">
      <w:pPr>
        <w:spacing w:before="133"/>
        <w:ind w:left="608"/>
        <w:rPr>
          <w:rFonts w:ascii="Times New Roman" w:hAnsi="Times New Roman"/>
          <w:color w:val="000000" w:themeColor="text1"/>
          <w:sz w:val="28"/>
          <w:szCs w:val="28"/>
        </w:rPr>
      </w:pPr>
      <w:r w:rsidRPr="00FC2B9D">
        <w:rPr>
          <w:rFonts w:ascii="Times New Roman" w:hAnsi="Times New Roman"/>
          <w:b/>
          <w:color w:val="000000" w:themeColor="text1"/>
          <w:position w:val="2"/>
          <w:sz w:val="28"/>
          <w:szCs w:val="28"/>
        </w:rPr>
        <w:t>(D)</w:t>
      </w:r>
      <w:r w:rsidRPr="00FC2B9D">
        <w:rPr>
          <w:rFonts w:ascii="Times New Roman" w:hAnsi="Times New Roman"/>
          <w:b/>
          <w:color w:val="000000" w:themeColor="text1"/>
          <w:spacing w:val="3"/>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spacing w:val="24"/>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position w:val="2"/>
          <w:sz w:val="28"/>
          <w:szCs w:val="28"/>
        </w:rPr>
        <w:t>COOH,</w:t>
      </w:r>
      <w:r w:rsidRPr="00FC2B9D">
        <w:rPr>
          <w:rFonts w:ascii="Times New Roman" w:hAnsi="Times New Roman"/>
          <w:color w:val="000000" w:themeColor="text1"/>
          <w:spacing w:val="35"/>
          <w:position w:val="2"/>
          <w:sz w:val="28"/>
          <w:szCs w:val="28"/>
        </w:rPr>
        <w:t xml:space="preserve">  </w:t>
      </w:r>
      <w:r w:rsidRPr="00FC2B9D">
        <w:rPr>
          <w:rFonts w:ascii="Times New Roman" w:hAnsi="Times New Roman"/>
          <w:b/>
          <w:color w:val="000000" w:themeColor="text1"/>
          <w:position w:val="2"/>
          <w:sz w:val="28"/>
          <w:szCs w:val="28"/>
        </w:rPr>
        <w:t>(E)</w:t>
      </w:r>
      <w:r w:rsidRPr="00FC2B9D">
        <w:rPr>
          <w:rFonts w:ascii="Times New Roman" w:hAnsi="Times New Roman"/>
          <w:b/>
          <w:color w:val="000000" w:themeColor="text1"/>
          <w:spacing w:val="7"/>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spacing w:val="24"/>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position w:val="2"/>
          <w:sz w:val="28"/>
          <w:szCs w:val="28"/>
        </w:rPr>
        <w:t>O</w:t>
      </w:r>
      <w:r w:rsidRPr="00FC2B9D">
        <w:rPr>
          <w:rFonts w:ascii="Times New Roman" w:hAnsi="Times New Roman"/>
          <w:color w:val="000000" w:themeColor="text1"/>
          <w:spacing w:val="4"/>
          <w:position w:val="2"/>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63"/>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68"/>
          <w:position w:val="2"/>
          <w:sz w:val="28"/>
          <w:szCs w:val="28"/>
        </w:rPr>
        <w:t xml:space="preserve"> </w:t>
      </w:r>
      <w:r w:rsidRPr="00FC2B9D">
        <w:rPr>
          <w:rFonts w:ascii="Times New Roman" w:hAnsi="Times New Roman"/>
          <w:b/>
          <w:color w:val="000000" w:themeColor="text1"/>
          <w:position w:val="2"/>
          <w:sz w:val="28"/>
          <w:szCs w:val="28"/>
        </w:rPr>
        <w:t>(F)</w:t>
      </w:r>
      <w:r w:rsidRPr="00FC2B9D">
        <w:rPr>
          <w:rFonts w:ascii="Times New Roman" w:hAnsi="Times New Roman"/>
          <w:b/>
          <w:color w:val="000000" w:themeColor="text1"/>
          <w:spacing w:val="66"/>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3</w:t>
      </w:r>
      <w:r w:rsidRPr="00FC2B9D">
        <w:rPr>
          <w:rFonts w:ascii="Times New Roman" w:hAnsi="Times New Roman"/>
          <w:color w:val="000000" w:themeColor="text1"/>
          <w:spacing w:val="22"/>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position w:val="2"/>
          <w:sz w:val="28"/>
          <w:szCs w:val="28"/>
        </w:rPr>
        <w:t>CH</w:t>
      </w:r>
      <w:r w:rsidRPr="00FC2B9D">
        <w:rPr>
          <w:rFonts w:ascii="Times New Roman" w:hAnsi="Times New Roman"/>
          <w:color w:val="000000" w:themeColor="text1"/>
          <w:sz w:val="28"/>
          <w:szCs w:val="28"/>
        </w:rPr>
        <w:t>2</w:t>
      </w:r>
      <w:r w:rsidRPr="00FC2B9D">
        <w:rPr>
          <w:rFonts w:ascii="Times New Roman" w:hAnsi="Times New Roman"/>
          <w:color w:val="000000" w:themeColor="text1"/>
          <w:spacing w:val="25"/>
          <w:sz w:val="28"/>
          <w:szCs w:val="28"/>
        </w:rPr>
        <w:t xml:space="preserve"> </w:t>
      </w:r>
      <w:r w:rsidRPr="00FC2B9D">
        <w:rPr>
          <w:rFonts w:ascii="Times New Roman" w:hAnsi="Times New Roman"/>
          <w:color w:val="000000" w:themeColor="text1"/>
          <w:position w:val="2"/>
          <w:sz w:val="28"/>
          <w:szCs w:val="28"/>
        </w:rPr>
        <w:t>–</w:t>
      </w:r>
      <w:r w:rsidRPr="00FC2B9D">
        <w:rPr>
          <w:rFonts w:ascii="Times New Roman" w:hAnsi="Times New Roman"/>
          <w:color w:val="000000" w:themeColor="text1"/>
          <w:spacing w:val="2"/>
          <w:position w:val="2"/>
          <w:sz w:val="28"/>
          <w:szCs w:val="28"/>
        </w:rPr>
        <w:t xml:space="preserve"> </w:t>
      </w:r>
      <w:r w:rsidRPr="00FC2B9D">
        <w:rPr>
          <w:rFonts w:ascii="Times New Roman" w:hAnsi="Times New Roman"/>
          <w:color w:val="000000" w:themeColor="text1"/>
          <w:spacing w:val="-4"/>
          <w:position w:val="2"/>
          <w:sz w:val="28"/>
          <w:szCs w:val="28"/>
        </w:rPr>
        <w:t>CH</w:t>
      </w:r>
      <w:r w:rsidRPr="00FC2B9D">
        <w:rPr>
          <w:rFonts w:ascii="Times New Roman" w:hAnsi="Times New Roman"/>
          <w:color w:val="000000" w:themeColor="text1"/>
          <w:spacing w:val="-4"/>
          <w:sz w:val="28"/>
          <w:szCs w:val="28"/>
        </w:rPr>
        <w:t>3</w:t>
      </w:r>
      <w:r w:rsidRPr="00FC2B9D">
        <w:rPr>
          <w:rFonts w:ascii="Times New Roman" w:hAnsi="Times New Roman"/>
          <w:color w:val="000000" w:themeColor="text1"/>
          <w:spacing w:val="-4"/>
          <w:position w:val="2"/>
          <w:sz w:val="28"/>
          <w:szCs w:val="28"/>
        </w:rPr>
        <w:t>.</w:t>
      </w:r>
    </w:p>
    <w:p w14:paraId="4642A370" w14:textId="4409B867" w:rsidR="00EB14F2" w:rsidRPr="00FC2B9D" w:rsidRDefault="00A64575" w:rsidP="00A64575">
      <w:pPr>
        <w:widowControl w:val="0"/>
        <w:tabs>
          <w:tab w:val="left" w:pos="607"/>
        </w:tabs>
        <w:autoSpaceDE w:val="0"/>
        <w:autoSpaceDN w:val="0"/>
        <w:spacing w:before="132"/>
        <w:ind w:left="607" w:hanging="224"/>
        <w:rPr>
          <w:rFonts w:ascii="Times New Roman" w:hAnsi="Times New Roman"/>
          <w:color w:val="000000" w:themeColor="text1"/>
          <w:szCs w:val="28"/>
        </w:rPr>
      </w:pPr>
      <w:r w:rsidRPr="00FC2B9D">
        <w:rPr>
          <w:rFonts w:ascii="Times New Roman" w:hAnsi="Times New Roman"/>
          <w:b/>
          <w:bCs/>
          <w:color w:val="000000" w:themeColor="text1"/>
          <w:spacing w:val="-3"/>
          <w:w w:val="102"/>
          <w:lang w:val="vi"/>
          <w14:ligatures w14:val="standardContextual"/>
        </w:rPr>
        <w:t>1.</w:t>
      </w:r>
      <w:r w:rsidRPr="00FC2B9D">
        <w:rPr>
          <w:rFonts w:ascii="Times New Roman" w:hAnsi="Times New Roman"/>
          <w:b/>
          <w:bCs/>
          <w:color w:val="000000" w:themeColor="text1"/>
          <w:spacing w:val="-3"/>
          <w:w w:val="102"/>
          <w:lang w:val="vi"/>
          <w14:ligatures w14:val="standardContextual"/>
        </w:rPr>
        <w:tab/>
      </w:r>
      <w:r w:rsidR="00EB14F2" w:rsidRPr="00FC2B9D">
        <w:rPr>
          <w:rFonts w:ascii="Times New Roman" w:hAnsi="Times New Roman"/>
          <w:color w:val="000000" w:themeColor="text1"/>
          <w:szCs w:val="28"/>
        </w:rPr>
        <w:t>Trong</w:t>
      </w:r>
      <w:r w:rsidR="00EB14F2" w:rsidRPr="00FC2B9D">
        <w:rPr>
          <w:rFonts w:ascii="Times New Roman" w:hAnsi="Times New Roman"/>
          <w:color w:val="000000" w:themeColor="text1"/>
          <w:spacing w:val="4"/>
          <w:szCs w:val="28"/>
        </w:rPr>
        <w:t xml:space="preserve"> </w:t>
      </w:r>
      <w:r w:rsidR="00EB14F2" w:rsidRPr="00FC2B9D">
        <w:rPr>
          <w:rFonts w:ascii="Times New Roman" w:hAnsi="Times New Roman"/>
          <w:color w:val="000000" w:themeColor="text1"/>
          <w:szCs w:val="28"/>
        </w:rPr>
        <w:t>các</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chất</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trên,</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em</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hãy</w:t>
      </w:r>
      <w:r w:rsidR="00EB14F2" w:rsidRPr="00FC2B9D">
        <w:rPr>
          <w:rFonts w:ascii="Times New Roman" w:hAnsi="Times New Roman"/>
          <w:color w:val="000000" w:themeColor="text1"/>
          <w:spacing w:val="5"/>
          <w:szCs w:val="28"/>
        </w:rPr>
        <w:t xml:space="preserve"> </w:t>
      </w:r>
      <w:r w:rsidR="00EB14F2" w:rsidRPr="00FC2B9D">
        <w:rPr>
          <w:rFonts w:ascii="Times New Roman" w:hAnsi="Times New Roman"/>
          <w:color w:val="000000" w:themeColor="text1"/>
          <w:szCs w:val="28"/>
        </w:rPr>
        <w:t>chỉ</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ra</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chất</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nào</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pacing w:val="7"/>
          <w:szCs w:val="28"/>
          <w:lang w:val="vi-VN"/>
        </w:rPr>
        <w:t xml:space="preserve">ethylic alcohol,chất nào là Axetic acid </w:t>
      </w:r>
      <w:r w:rsidR="00EB14F2" w:rsidRPr="00FC2B9D">
        <w:rPr>
          <w:rFonts w:ascii="Times New Roman" w:hAnsi="Times New Roman"/>
          <w:color w:val="000000" w:themeColor="text1"/>
          <w:spacing w:val="-10"/>
          <w:szCs w:val="28"/>
        </w:rPr>
        <w:t>?</w:t>
      </w:r>
    </w:p>
    <w:p w14:paraId="55D8F35C" w14:textId="4A66E6C1" w:rsidR="00EB14F2" w:rsidRPr="00FC2B9D" w:rsidRDefault="00A64575" w:rsidP="00A64575">
      <w:pPr>
        <w:widowControl w:val="0"/>
        <w:tabs>
          <w:tab w:val="left" w:pos="597"/>
        </w:tabs>
        <w:autoSpaceDE w:val="0"/>
        <w:autoSpaceDN w:val="0"/>
        <w:spacing w:before="69"/>
        <w:ind w:left="597" w:hanging="224"/>
        <w:rPr>
          <w:rFonts w:ascii="Times New Roman" w:hAnsi="Times New Roman"/>
          <w:color w:val="000000" w:themeColor="text1"/>
          <w:szCs w:val="28"/>
        </w:rPr>
      </w:pPr>
      <w:r w:rsidRPr="00FC2B9D">
        <w:rPr>
          <w:rFonts w:ascii="Times New Roman" w:hAnsi="Times New Roman"/>
          <w:b/>
          <w:bCs/>
          <w:color w:val="000000" w:themeColor="text1"/>
          <w:spacing w:val="-3"/>
          <w:w w:val="102"/>
          <w:lang w:val="vi"/>
          <w14:ligatures w14:val="standardContextual"/>
        </w:rPr>
        <w:t>2.</w:t>
      </w:r>
      <w:r w:rsidRPr="00FC2B9D">
        <w:rPr>
          <w:rFonts w:ascii="Times New Roman" w:hAnsi="Times New Roman"/>
          <w:b/>
          <w:bCs/>
          <w:color w:val="000000" w:themeColor="text1"/>
          <w:spacing w:val="-3"/>
          <w:w w:val="102"/>
          <w:lang w:val="vi"/>
          <w14:ligatures w14:val="standardContextual"/>
        </w:rPr>
        <w:tab/>
      </w:r>
      <w:r w:rsidR="00EB14F2" w:rsidRPr="00FC2B9D">
        <w:rPr>
          <w:rFonts w:ascii="Times New Roman" w:hAnsi="Times New Roman"/>
          <w:color w:val="000000" w:themeColor="text1"/>
          <w:szCs w:val="28"/>
        </w:rPr>
        <w:t>Em</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hãy</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viết</w:t>
      </w:r>
      <w:r w:rsidR="00EB14F2" w:rsidRPr="00FC2B9D">
        <w:rPr>
          <w:rFonts w:ascii="Times New Roman" w:hAnsi="Times New Roman"/>
          <w:color w:val="000000" w:themeColor="text1"/>
          <w:spacing w:val="9"/>
          <w:szCs w:val="28"/>
        </w:rPr>
        <w:t xml:space="preserve"> </w:t>
      </w:r>
      <w:r w:rsidR="00EB14F2" w:rsidRPr="00FC2B9D">
        <w:rPr>
          <w:rFonts w:ascii="Times New Roman" w:hAnsi="Times New Roman"/>
          <w:color w:val="000000" w:themeColor="text1"/>
          <w:szCs w:val="28"/>
        </w:rPr>
        <w:t>công</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thức</w:t>
      </w:r>
      <w:r w:rsidR="00EB14F2" w:rsidRPr="00FC2B9D">
        <w:rPr>
          <w:rFonts w:ascii="Times New Roman" w:hAnsi="Times New Roman"/>
          <w:color w:val="000000" w:themeColor="text1"/>
          <w:spacing w:val="11"/>
          <w:szCs w:val="28"/>
        </w:rPr>
        <w:t xml:space="preserve"> cấu tạo của 2 phân tử ở ý 1</w:t>
      </w:r>
    </w:p>
    <w:p w14:paraId="7EFCECBB" w14:textId="1687CCA0" w:rsidR="00EB14F2" w:rsidRPr="00FC2B9D" w:rsidRDefault="00A64575" w:rsidP="00A64575">
      <w:pPr>
        <w:widowControl w:val="0"/>
        <w:tabs>
          <w:tab w:val="left" w:pos="597"/>
        </w:tabs>
        <w:autoSpaceDE w:val="0"/>
        <w:autoSpaceDN w:val="0"/>
        <w:spacing w:before="4"/>
        <w:ind w:left="597" w:hanging="224"/>
        <w:rPr>
          <w:rFonts w:ascii="Times New Roman" w:hAnsi="Times New Roman"/>
          <w:color w:val="000000" w:themeColor="text1"/>
          <w:szCs w:val="28"/>
        </w:rPr>
      </w:pPr>
      <w:r w:rsidRPr="00FC2B9D">
        <w:rPr>
          <w:rFonts w:ascii="Times New Roman" w:hAnsi="Times New Roman"/>
          <w:b/>
          <w:bCs/>
          <w:color w:val="000000" w:themeColor="text1"/>
          <w:spacing w:val="-3"/>
          <w:w w:val="102"/>
          <w:lang w:val="vi"/>
          <w14:ligatures w14:val="standardContextual"/>
        </w:rPr>
        <w:t>3.</w:t>
      </w:r>
      <w:r w:rsidRPr="00FC2B9D">
        <w:rPr>
          <w:rFonts w:ascii="Times New Roman" w:hAnsi="Times New Roman"/>
          <w:b/>
          <w:bCs/>
          <w:color w:val="000000" w:themeColor="text1"/>
          <w:spacing w:val="-3"/>
          <w:w w:val="102"/>
          <w:lang w:val="vi"/>
          <w14:ligatures w14:val="standardContextual"/>
        </w:rPr>
        <w:tab/>
      </w:r>
      <w:r w:rsidR="00EB14F2" w:rsidRPr="00FC2B9D">
        <w:rPr>
          <w:rFonts w:ascii="Times New Roman" w:hAnsi="Times New Roman"/>
          <w:color w:val="000000" w:themeColor="text1"/>
          <w:szCs w:val="28"/>
        </w:rPr>
        <w:t>Em</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hãy</w:t>
      </w:r>
      <w:r w:rsidR="00EB14F2" w:rsidRPr="00FC2B9D">
        <w:rPr>
          <w:rFonts w:ascii="Times New Roman" w:hAnsi="Times New Roman"/>
          <w:color w:val="000000" w:themeColor="text1"/>
          <w:spacing w:val="8"/>
          <w:szCs w:val="28"/>
        </w:rPr>
        <w:t xml:space="preserve"> </w:t>
      </w:r>
      <w:r w:rsidR="00EB14F2" w:rsidRPr="00FC2B9D">
        <w:rPr>
          <w:rFonts w:ascii="Times New Roman" w:hAnsi="Times New Roman"/>
          <w:color w:val="000000" w:themeColor="text1"/>
          <w:szCs w:val="28"/>
        </w:rPr>
        <w:t>viết</w:t>
      </w:r>
      <w:r w:rsidR="00EB14F2" w:rsidRPr="00FC2B9D">
        <w:rPr>
          <w:rFonts w:ascii="Times New Roman" w:hAnsi="Times New Roman"/>
          <w:color w:val="000000" w:themeColor="text1"/>
          <w:spacing w:val="11"/>
          <w:szCs w:val="28"/>
        </w:rPr>
        <w:t xml:space="preserve"> </w:t>
      </w:r>
      <w:r w:rsidR="00EB14F2" w:rsidRPr="00FC2B9D">
        <w:rPr>
          <w:rFonts w:ascii="Times New Roman" w:hAnsi="Times New Roman"/>
          <w:color w:val="000000" w:themeColor="text1"/>
          <w:szCs w:val="28"/>
        </w:rPr>
        <w:t>phương</w:t>
      </w:r>
      <w:r w:rsidR="00EB14F2" w:rsidRPr="00FC2B9D">
        <w:rPr>
          <w:rFonts w:ascii="Times New Roman" w:hAnsi="Times New Roman"/>
          <w:color w:val="000000" w:themeColor="text1"/>
          <w:spacing w:val="10"/>
          <w:szCs w:val="28"/>
        </w:rPr>
        <w:t xml:space="preserve"> </w:t>
      </w:r>
      <w:r w:rsidR="00EB14F2" w:rsidRPr="00FC2B9D">
        <w:rPr>
          <w:rFonts w:ascii="Times New Roman" w:hAnsi="Times New Roman"/>
          <w:color w:val="000000" w:themeColor="text1"/>
          <w:szCs w:val="28"/>
        </w:rPr>
        <w:t>trình</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zCs w:val="28"/>
        </w:rPr>
        <w:t>đốt</w:t>
      </w:r>
      <w:r w:rsidR="00EB14F2" w:rsidRPr="00FC2B9D">
        <w:rPr>
          <w:rFonts w:ascii="Times New Roman" w:hAnsi="Times New Roman"/>
          <w:color w:val="000000" w:themeColor="text1"/>
          <w:spacing w:val="7"/>
          <w:szCs w:val="28"/>
        </w:rPr>
        <w:t xml:space="preserve"> </w:t>
      </w:r>
      <w:r w:rsidR="00EB14F2" w:rsidRPr="00FC2B9D">
        <w:rPr>
          <w:rFonts w:ascii="Times New Roman" w:hAnsi="Times New Roman"/>
          <w:color w:val="000000" w:themeColor="text1"/>
          <w:szCs w:val="28"/>
        </w:rPr>
        <w:t>cháy</w:t>
      </w:r>
      <w:r w:rsidR="00EB14F2" w:rsidRPr="00FC2B9D">
        <w:rPr>
          <w:rFonts w:ascii="Times New Roman" w:hAnsi="Times New Roman"/>
          <w:color w:val="000000" w:themeColor="text1"/>
          <w:spacing w:val="6"/>
          <w:szCs w:val="28"/>
        </w:rPr>
        <w:t xml:space="preserve"> </w:t>
      </w:r>
      <w:r w:rsidR="00EB14F2" w:rsidRPr="00FC2B9D">
        <w:rPr>
          <w:rFonts w:ascii="Times New Roman" w:hAnsi="Times New Roman"/>
          <w:color w:val="000000" w:themeColor="text1"/>
          <w:spacing w:val="6"/>
          <w:szCs w:val="28"/>
          <w:lang w:val="vi-VN"/>
        </w:rPr>
        <w:t>của ethylic alcohol ?</w:t>
      </w:r>
    </w:p>
    <w:p w14:paraId="4812B9BE" w14:textId="77777777" w:rsidR="00EB14F2" w:rsidRPr="00FC2B9D" w:rsidRDefault="00EB14F2">
      <w:pPr>
        <w:spacing w:before="8"/>
        <w:ind w:left="100"/>
        <w:rPr>
          <w:rFonts w:ascii="Times New Roman" w:hAnsi="Times New Roman"/>
          <w:i/>
          <w:color w:val="000000" w:themeColor="text1"/>
          <w:sz w:val="28"/>
          <w:szCs w:val="28"/>
        </w:rPr>
      </w:pPr>
      <w:r w:rsidRPr="00FC2B9D">
        <w:rPr>
          <w:rFonts w:ascii="Times New Roman" w:hAnsi="Times New Roman"/>
          <w:b/>
          <w:color w:val="000000" w:themeColor="text1"/>
          <w:sz w:val="28"/>
          <w:szCs w:val="28"/>
        </w:rPr>
        <w:t>Câu</w:t>
      </w:r>
      <w:r w:rsidRPr="00FC2B9D">
        <w:rPr>
          <w:rFonts w:ascii="Times New Roman" w:hAnsi="Times New Roman"/>
          <w:b/>
          <w:color w:val="000000" w:themeColor="text1"/>
          <w:spacing w:val="11"/>
          <w:sz w:val="28"/>
          <w:szCs w:val="28"/>
        </w:rPr>
        <w:t xml:space="preserve"> </w:t>
      </w:r>
      <w:r w:rsidRPr="00FC2B9D">
        <w:rPr>
          <w:rFonts w:ascii="Times New Roman" w:hAnsi="Times New Roman"/>
          <w:b/>
          <w:color w:val="000000" w:themeColor="text1"/>
          <w:sz w:val="28"/>
          <w:szCs w:val="28"/>
        </w:rPr>
        <w:t>22:</w:t>
      </w:r>
      <w:r w:rsidRPr="00FC2B9D">
        <w:rPr>
          <w:rFonts w:ascii="Times New Roman" w:hAnsi="Times New Roman"/>
          <w:b/>
          <w:color w:val="000000" w:themeColor="text1"/>
          <w:spacing w:val="8"/>
          <w:sz w:val="28"/>
          <w:szCs w:val="28"/>
        </w:rPr>
        <w:t xml:space="preserve"> </w:t>
      </w:r>
      <w:r w:rsidRPr="00FC2B9D">
        <w:rPr>
          <w:rFonts w:ascii="Times New Roman" w:hAnsi="Times New Roman"/>
          <w:i/>
          <w:color w:val="000000" w:themeColor="text1"/>
          <w:sz w:val="28"/>
          <w:szCs w:val="28"/>
        </w:rPr>
        <w:t>(1,0</w:t>
      </w:r>
      <w:r w:rsidRPr="00FC2B9D">
        <w:rPr>
          <w:rFonts w:ascii="Times New Roman" w:hAnsi="Times New Roman"/>
          <w:i/>
          <w:color w:val="000000" w:themeColor="text1"/>
          <w:spacing w:val="5"/>
          <w:sz w:val="28"/>
          <w:szCs w:val="28"/>
        </w:rPr>
        <w:t xml:space="preserve"> </w:t>
      </w:r>
      <w:r w:rsidRPr="00FC2B9D">
        <w:rPr>
          <w:rFonts w:ascii="Times New Roman" w:hAnsi="Times New Roman"/>
          <w:i/>
          <w:color w:val="000000" w:themeColor="text1"/>
          <w:spacing w:val="-4"/>
          <w:sz w:val="28"/>
          <w:szCs w:val="28"/>
        </w:rPr>
        <w:t>điểm)</w:t>
      </w:r>
    </w:p>
    <w:p w14:paraId="116C98F3" w14:textId="154BCE54" w:rsidR="00EB14F2" w:rsidRPr="00FC2B9D" w:rsidRDefault="00A64575" w:rsidP="00A64575">
      <w:pPr>
        <w:widowControl w:val="0"/>
        <w:tabs>
          <w:tab w:val="left" w:pos="331"/>
        </w:tabs>
        <w:autoSpaceDE w:val="0"/>
        <w:autoSpaceDN w:val="0"/>
        <w:spacing w:before="47" w:line="283" w:lineRule="auto"/>
        <w:ind w:left="100" w:right="521"/>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t>a)</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Phép lai phân tích là gì ?</w:t>
      </w:r>
    </w:p>
    <w:p w14:paraId="0E345D79" w14:textId="5C469F45" w:rsidR="00EB14F2" w:rsidRPr="00FC2B9D" w:rsidRDefault="00A64575" w:rsidP="00A64575">
      <w:pPr>
        <w:widowControl w:val="0"/>
        <w:tabs>
          <w:tab w:val="left" w:pos="331"/>
        </w:tabs>
        <w:autoSpaceDE w:val="0"/>
        <w:autoSpaceDN w:val="0"/>
        <w:spacing w:before="47" w:line="283" w:lineRule="auto"/>
        <w:ind w:left="100" w:right="521"/>
        <w:rPr>
          <w:rFonts w:ascii="Times New Roman" w:hAnsi="Times New Roman"/>
          <w:color w:val="000000" w:themeColor="text1"/>
          <w:szCs w:val="28"/>
        </w:rPr>
      </w:pPr>
      <w:r w:rsidRPr="00FC2B9D">
        <w:rPr>
          <w:rFonts w:ascii="Times New Roman" w:hAnsi="Times New Roman"/>
          <w:color w:val="000000" w:themeColor="text1"/>
          <w:w w:val="102"/>
          <w:lang w:val="vi"/>
          <w14:ligatures w14:val="standardContextual"/>
        </w:rPr>
        <w:lastRenderedPageBreak/>
        <w:t>b)</w:t>
      </w:r>
      <w:r w:rsidRPr="00FC2B9D">
        <w:rPr>
          <w:rFonts w:ascii="Times New Roman" w:hAnsi="Times New Roman"/>
          <w:color w:val="000000" w:themeColor="text1"/>
          <w:w w:val="102"/>
          <w:lang w:val="vi"/>
          <w14:ligatures w14:val="standardContextual"/>
        </w:rPr>
        <w:tab/>
      </w:r>
      <w:r w:rsidR="00EB14F2" w:rsidRPr="00FC2B9D">
        <w:rPr>
          <w:rFonts w:ascii="Times New Roman" w:hAnsi="Times New Roman"/>
          <w:color w:val="000000" w:themeColor="text1"/>
          <w:szCs w:val="28"/>
        </w:rPr>
        <w:t>Nếu kết quả phép lai phân tính thì kiểu gen của cơ thể cần kiểm tra là đồng hợp hay dị hợp ?</w:t>
      </w:r>
    </w:p>
    <w:p w14:paraId="09F2B178" w14:textId="77777777" w:rsidR="00EB14F2" w:rsidRPr="00FC2B9D" w:rsidRDefault="00EB14F2">
      <w:pPr>
        <w:spacing w:before="50"/>
        <w:ind w:left="3899"/>
        <w:rPr>
          <w:rFonts w:ascii="Times New Roman" w:hAnsi="Times New Roman"/>
          <w:b/>
          <w:color w:val="000000" w:themeColor="text1"/>
          <w:spacing w:val="-10"/>
          <w:sz w:val="28"/>
          <w:szCs w:val="28"/>
        </w:rPr>
      </w:pPr>
      <w:r w:rsidRPr="00FC2B9D">
        <w:rPr>
          <w:rFonts w:ascii="Times New Roman" w:hAnsi="Times New Roman"/>
          <w:b/>
          <w:color w:val="000000" w:themeColor="text1"/>
          <w:sz w:val="28"/>
          <w:szCs w:val="28"/>
        </w:rPr>
        <w:t>-----------HẾT----------</w:t>
      </w:r>
      <w:r w:rsidRPr="00FC2B9D">
        <w:rPr>
          <w:rFonts w:ascii="Times New Roman" w:hAnsi="Times New Roman"/>
          <w:b/>
          <w:color w:val="000000" w:themeColor="text1"/>
          <w:spacing w:val="-10"/>
          <w:sz w:val="28"/>
          <w:szCs w:val="28"/>
        </w:rPr>
        <w:t>-</w:t>
      </w:r>
    </w:p>
    <w:p w14:paraId="3E8EF926" w14:textId="77777777" w:rsidR="00EB14F2" w:rsidRPr="00FC2B9D" w:rsidRDefault="00EB14F2">
      <w:pPr>
        <w:spacing w:before="50"/>
        <w:ind w:left="3899"/>
        <w:rPr>
          <w:rFonts w:ascii="Times New Roman" w:hAnsi="Times New Roman"/>
          <w:b/>
          <w:color w:val="000000" w:themeColor="text1"/>
          <w:spacing w:val="-10"/>
          <w:sz w:val="28"/>
          <w:szCs w:val="28"/>
        </w:rPr>
      </w:pPr>
    </w:p>
    <w:p w14:paraId="2FF6EE7B"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2F27ABB8"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1FF36CD1"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7307E385" w14:textId="77777777" w:rsidR="00EB14F2" w:rsidRPr="00FC2B9D" w:rsidRDefault="00EB14F2" w:rsidP="00FC2B9D">
      <w:pPr>
        <w:spacing w:before="4"/>
        <w:rPr>
          <w:rFonts w:ascii="Times New Roman" w:hAnsi="Times New Roman"/>
          <w:sz w:val="26"/>
          <w:szCs w:val="26"/>
        </w:rPr>
      </w:pPr>
    </w:p>
    <w:p w14:paraId="10B05A22" w14:textId="77777777" w:rsidR="00EB14F2" w:rsidRPr="00FC2B9D" w:rsidRDefault="00EB14F2" w:rsidP="00FC2B9D">
      <w:pPr>
        <w:ind w:left="220"/>
        <w:outlineLvl w:val="0"/>
        <w:rPr>
          <w:rFonts w:ascii="Times New Roman" w:hAnsi="Times New Roman"/>
          <w:b/>
          <w:bCs/>
          <w:sz w:val="26"/>
          <w:szCs w:val="26"/>
        </w:rPr>
      </w:pPr>
      <w:r w:rsidRPr="00FC2B9D">
        <w:rPr>
          <w:rFonts w:ascii="Times New Roman" w:hAnsi="Times New Roman"/>
          <w:b/>
          <w:bCs/>
          <w:sz w:val="26"/>
          <w:szCs w:val="26"/>
        </w:rPr>
        <w:t>PHẦN</w:t>
      </w:r>
      <w:r w:rsidRPr="00FC2B9D">
        <w:rPr>
          <w:rFonts w:ascii="Times New Roman" w:hAnsi="Times New Roman"/>
          <w:b/>
          <w:bCs/>
          <w:spacing w:val="3"/>
          <w:sz w:val="26"/>
          <w:szCs w:val="26"/>
        </w:rPr>
        <w:t xml:space="preserve"> </w:t>
      </w:r>
      <w:r w:rsidRPr="00FC2B9D">
        <w:rPr>
          <w:rFonts w:ascii="Times New Roman" w:hAnsi="Times New Roman"/>
          <w:b/>
          <w:bCs/>
          <w:sz w:val="26"/>
          <w:szCs w:val="26"/>
        </w:rPr>
        <w:t>I.</w:t>
      </w:r>
      <w:r w:rsidRPr="00FC2B9D">
        <w:rPr>
          <w:rFonts w:ascii="Times New Roman" w:hAnsi="Times New Roman"/>
          <w:b/>
          <w:bCs/>
          <w:spacing w:val="7"/>
          <w:sz w:val="26"/>
          <w:szCs w:val="26"/>
        </w:rPr>
        <w:t xml:space="preserve"> </w:t>
      </w:r>
      <w:r w:rsidRPr="00FC2B9D">
        <w:rPr>
          <w:rFonts w:ascii="Times New Roman" w:hAnsi="Times New Roman"/>
          <w:b/>
          <w:bCs/>
          <w:sz w:val="26"/>
          <w:szCs w:val="26"/>
        </w:rPr>
        <w:t>Thí</w:t>
      </w:r>
      <w:r w:rsidRPr="00FC2B9D">
        <w:rPr>
          <w:rFonts w:ascii="Times New Roman" w:hAnsi="Times New Roman"/>
          <w:b/>
          <w:bCs/>
          <w:spacing w:val="2"/>
          <w:sz w:val="26"/>
          <w:szCs w:val="26"/>
        </w:rPr>
        <w:t xml:space="preserve"> </w:t>
      </w:r>
      <w:r w:rsidRPr="00FC2B9D">
        <w:rPr>
          <w:rFonts w:ascii="Times New Roman" w:hAnsi="Times New Roman"/>
          <w:b/>
          <w:bCs/>
          <w:sz w:val="26"/>
          <w:szCs w:val="26"/>
        </w:rPr>
        <w:t>sinh</w:t>
      </w:r>
      <w:r w:rsidRPr="00FC2B9D">
        <w:rPr>
          <w:rFonts w:ascii="Times New Roman" w:hAnsi="Times New Roman"/>
          <w:b/>
          <w:bCs/>
          <w:spacing w:val="3"/>
          <w:sz w:val="26"/>
          <w:szCs w:val="26"/>
        </w:rPr>
        <w:t xml:space="preserve"> </w:t>
      </w:r>
      <w:r w:rsidRPr="00FC2B9D">
        <w:rPr>
          <w:rFonts w:ascii="Times New Roman" w:hAnsi="Times New Roman"/>
          <w:b/>
          <w:bCs/>
          <w:sz w:val="26"/>
          <w:szCs w:val="26"/>
        </w:rPr>
        <w:t>trả</w:t>
      </w:r>
      <w:r w:rsidRPr="00FC2B9D">
        <w:rPr>
          <w:rFonts w:ascii="Times New Roman" w:hAnsi="Times New Roman"/>
          <w:b/>
          <w:bCs/>
          <w:spacing w:val="2"/>
          <w:sz w:val="26"/>
          <w:szCs w:val="26"/>
        </w:rPr>
        <w:t xml:space="preserve"> </w:t>
      </w:r>
      <w:r w:rsidRPr="00FC2B9D">
        <w:rPr>
          <w:rFonts w:ascii="Times New Roman" w:hAnsi="Times New Roman"/>
          <w:b/>
          <w:bCs/>
          <w:sz w:val="26"/>
          <w:szCs w:val="26"/>
        </w:rPr>
        <w:t>lời</w:t>
      </w:r>
      <w:r w:rsidRPr="00FC2B9D">
        <w:rPr>
          <w:rFonts w:ascii="Times New Roman" w:hAnsi="Times New Roman"/>
          <w:b/>
          <w:bCs/>
          <w:spacing w:val="7"/>
          <w:sz w:val="26"/>
          <w:szCs w:val="26"/>
        </w:rPr>
        <w:t xml:space="preserve"> </w:t>
      </w:r>
      <w:r w:rsidRPr="00FC2B9D">
        <w:rPr>
          <w:rFonts w:ascii="Times New Roman" w:hAnsi="Times New Roman"/>
          <w:b/>
          <w:bCs/>
          <w:sz w:val="26"/>
          <w:szCs w:val="26"/>
        </w:rPr>
        <w:t>từ</w:t>
      </w:r>
      <w:r w:rsidRPr="00FC2B9D">
        <w:rPr>
          <w:rFonts w:ascii="Times New Roman" w:hAnsi="Times New Roman"/>
          <w:b/>
          <w:bCs/>
          <w:spacing w:val="4"/>
          <w:sz w:val="26"/>
          <w:szCs w:val="26"/>
        </w:rPr>
        <w:t xml:space="preserve"> </w:t>
      </w:r>
      <w:r w:rsidRPr="00FC2B9D">
        <w:rPr>
          <w:rFonts w:ascii="Times New Roman" w:hAnsi="Times New Roman"/>
          <w:b/>
          <w:bCs/>
          <w:sz w:val="26"/>
          <w:szCs w:val="26"/>
        </w:rPr>
        <w:t>câu</w:t>
      </w:r>
      <w:r w:rsidRPr="00FC2B9D">
        <w:rPr>
          <w:rFonts w:ascii="Times New Roman" w:hAnsi="Times New Roman"/>
          <w:b/>
          <w:bCs/>
          <w:spacing w:val="5"/>
          <w:sz w:val="26"/>
          <w:szCs w:val="26"/>
        </w:rPr>
        <w:t xml:space="preserve"> </w:t>
      </w:r>
      <w:r w:rsidRPr="00FC2B9D">
        <w:rPr>
          <w:rFonts w:ascii="Times New Roman" w:hAnsi="Times New Roman"/>
          <w:b/>
          <w:bCs/>
          <w:sz w:val="26"/>
          <w:szCs w:val="26"/>
        </w:rPr>
        <w:t>1</w:t>
      </w:r>
      <w:r w:rsidRPr="00FC2B9D">
        <w:rPr>
          <w:rFonts w:ascii="Times New Roman" w:hAnsi="Times New Roman"/>
          <w:b/>
          <w:bCs/>
          <w:spacing w:val="7"/>
          <w:sz w:val="26"/>
          <w:szCs w:val="26"/>
        </w:rPr>
        <w:t xml:space="preserve"> </w:t>
      </w:r>
      <w:r w:rsidRPr="00FC2B9D">
        <w:rPr>
          <w:rFonts w:ascii="Times New Roman" w:hAnsi="Times New Roman"/>
          <w:b/>
          <w:bCs/>
          <w:sz w:val="26"/>
          <w:szCs w:val="26"/>
        </w:rPr>
        <w:t>đến</w:t>
      </w:r>
      <w:r w:rsidRPr="00FC2B9D">
        <w:rPr>
          <w:rFonts w:ascii="Times New Roman" w:hAnsi="Times New Roman"/>
          <w:b/>
          <w:bCs/>
          <w:spacing w:val="4"/>
          <w:sz w:val="26"/>
          <w:szCs w:val="26"/>
        </w:rPr>
        <w:t xml:space="preserve"> </w:t>
      </w:r>
      <w:r w:rsidRPr="00FC2B9D">
        <w:rPr>
          <w:rFonts w:ascii="Times New Roman" w:hAnsi="Times New Roman"/>
          <w:b/>
          <w:bCs/>
          <w:sz w:val="26"/>
          <w:szCs w:val="26"/>
        </w:rPr>
        <w:t>câu</w:t>
      </w:r>
      <w:r w:rsidRPr="00FC2B9D">
        <w:rPr>
          <w:rFonts w:ascii="Times New Roman" w:hAnsi="Times New Roman"/>
          <w:b/>
          <w:bCs/>
          <w:spacing w:val="4"/>
          <w:sz w:val="26"/>
          <w:szCs w:val="26"/>
        </w:rPr>
        <w:t xml:space="preserve"> </w:t>
      </w:r>
      <w:r w:rsidRPr="00FC2B9D">
        <w:rPr>
          <w:rFonts w:ascii="Times New Roman" w:hAnsi="Times New Roman"/>
          <w:b/>
          <w:bCs/>
          <w:sz w:val="26"/>
          <w:szCs w:val="26"/>
        </w:rPr>
        <w:t>12</w:t>
      </w:r>
      <w:r w:rsidRPr="00FC2B9D">
        <w:rPr>
          <w:rFonts w:ascii="Times New Roman" w:hAnsi="Times New Roman"/>
          <w:b/>
          <w:bCs/>
          <w:spacing w:val="8"/>
          <w:sz w:val="26"/>
          <w:szCs w:val="26"/>
        </w:rPr>
        <w:t xml:space="preserve"> </w:t>
      </w:r>
      <w:r w:rsidRPr="00FC2B9D">
        <w:rPr>
          <w:rFonts w:ascii="Times New Roman" w:hAnsi="Times New Roman"/>
          <w:b/>
          <w:bCs/>
          <w:sz w:val="26"/>
          <w:szCs w:val="26"/>
        </w:rPr>
        <w:t>(</w:t>
      </w:r>
      <w:r w:rsidRPr="00FC2B9D">
        <w:rPr>
          <w:rFonts w:ascii="Times New Roman" w:hAnsi="Times New Roman"/>
          <w:b/>
          <w:bCs/>
          <w:spacing w:val="7"/>
          <w:sz w:val="26"/>
          <w:szCs w:val="26"/>
        </w:rPr>
        <w:t xml:space="preserve"> </w:t>
      </w:r>
      <w:r w:rsidRPr="00FC2B9D">
        <w:rPr>
          <w:rFonts w:ascii="Times New Roman" w:hAnsi="Times New Roman"/>
          <w:b/>
          <w:bCs/>
          <w:sz w:val="26"/>
          <w:szCs w:val="26"/>
        </w:rPr>
        <w:t>Mỗi</w:t>
      </w:r>
      <w:r w:rsidRPr="00FC2B9D">
        <w:rPr>
          <w:rFonts w:ascii="Times New Roman" w:hAnsi="Times New Roman"/>
          <w:b/>
          <w:bCs/>
          <w:spacing w:val="9"/>
          <w:sz w:val="26"/>
          <w:szCs w:val="26"/>
        </w:rPr>
        <w:t xml:space="preserve"> </w:t>
      </w:r>
      <w:r w:rsidRPr="00FC2B9D">
        <w:rPr>
          <w:rFonts w:ascii="Times New Roman" w:hAnsi="Times New Roman"/>
          <w:b/>
          <w:bCs/>
          <w:sz w:val="26"/>
          <w:szCs w:val="26"/>
        </w:rPr>
        <w:t>câu</w:t>
      </w:r>
      <w:r w:rsidRPr="00FC2B9D">
        <w:rPr>
          <w:rFonts w:ascii="Times New Roman" w:hAnsi="Times New Roman"/>
          <w:b/>
          <w:bCs/>
          <w:spacing w:val="5"/>
          <w:sz w:val="26"/>
          <w:szCs w:val="26"/>
        </w:rPr>
        <w:t xml:space="preserve"> </w:t>
      </w:r>
      <w:r w:rsidRPr="00FC2B9D">
        <w:rPr>
          <w:rFonts w:ascii="Times New Roman" w:hAnsi="Times New Roman"/>
          <w:b/>
          <w:bCs/>
          <w:sz w:val="26"/>
          <w:szCs w:val="26"/>
        </w:rPr>
        <w:t>trả</w:t>
      </w:r>
      <w:r w:rsidRPr="00FC2B9D">
        <w:rPr>
          <w:rFonts w:ascii="Times New Roman" w:hAnsi="Times New Roman"/>
          <w:b/>
          <w:bCs/>
          <w:spacing w:val="4"/>
          <w:sz w:val="26"/>
          <w:szCs w:val="26"/>
        </w:rPr>
        <w:t xml:space="preserve"> </w:t>
      </w:r>
      <w:r w:rsidRPr="00FC2B9D">
        <w:rPr>
          <w:rFonts w:ascii="Times New Roman" w:hAnsi="Times New Roman"/>
          <w:b/>
          <w:bCs/>
          <w:sz w:val="26"/>
          <w:szCs w:val="26"/>
        </w:rPr>
        <w:t>lời</w:t>
      </w:r>
      <w:r w:rsidRPr="00FC2B9D">
        <w:rPr>
          <w:rFonts w:ascii="Times New Roman" w:hAnsi="Times New Roman"/>
          <w:b/>
          <w:bCs/>
          <w:spacing w:val="5"/>
          <w:sz w:val="26"/>
          <w:szCs w:val="26"/>
        </w:rPr>
        <w:t xml:space="preserve"> </w:t>
      </w:r>
      <w:r w:rsidRPr="00FC2B9D">
        <w:rPr>
          <w:rFonts w:ascii="Times New Roman" w:hAnsi="Times New Roman"/>
          <w:b/>
          <w:bCs/>
          <w:sz w:val="26"/>
          <w:szCs w:val="26"/>
        </w:rPr>
        <w:t>đúng</w:t>
      </w:r>
      <w:r w:rsidRPr="00FC2B9D">
        <w:rPr>
          <w:rFonts w:ascii="Times New Roman" w:hAnsi="Times New Roman"/>
          <w:b/>
          <w:bCs/>
          <w:spacing w:val="3"/>
          <w:sz w:val="26"/>
          <w:szCs w:val="26"/>
        </w:rPr>
        <w:t xml:space="preserve"> </w:t>
      </w:r>
      <w:r w:rsidRPr="00FC2B9D">
        <w:rPr>
          <w:rFonts w:ascii="Times New Roman" w:hAnsi="Times New Roman"/>
          <w:b/>
          <w:bCs/>
          <w:sz w:val="26"/>
          <w:szCs w:val="26"/>
        </w:rPr>
        <w:t>được</w:t>
      </w:r>
      <w:r w:rsidRPr="00FC2B9D">
        <w:rPr>
          <w:rFonts w:ascii="Times New Roman" w:hAnsi="Times New Roman"/>
          <w:b/>
          <w:bCs/>
          <w:spacing w:val="3"/>
          <w:sz w:val="26"/>
          <w:szCs w:val="26"/>
        </w:rPr>
        <w:t xml:space="preserve"> </w:t>
      </w:r>
      <w:r w:rsidRPr="00FC2B9D">
        <w:rPr>
          <w:rFonts w:ascii="Times New Roman" w:hAnsi="Times New Roman"/>
          <w:b/>
          <w:bCs/>
          <w:sz w:val="26"/>
          <w:szCs w:val="26"/>
        </w:rPr>
        <w:t>0,25</w:t>
      </w:r>
      <w:r w:rsidRPr="00FC2B9D">
        <w:rPr>
          <w:rFonts w:ascii="Times New Roman" w:hAnsi="Times New Roman"/>
          <w:b/>
          <w:bCs/>
          <w:spacing w:val="4"/>
          <w:sz w:val="26"/>
          <w:szCs w:val="26"/>
        </w:rPr>
        <w:t xml:space="preserve"> </w:t>
      </w:r>
      <w:r w:rsidRPr="00FC2B9D">
        <w:rPr>
          <w:rFonts w:ascii="Times New Roman" w:hAnsi="Times New Roman"/>
          <w:b/>
          <w:bCs/>
          <w:spacing w:val="-2"/>
          <w:sz w:val="26"/>
          <w:szCs w:val="26"/>
        </w:rPr>
        <w:t>điểm)</w:t>
      </w:r>
    </w:p>
    <w:p w14:paraId="587E84B8" w14:textId="77777777" w:rsidR="00EB14F2" w:rsidRPr="00FC2B9D" w:rsidRDefault="00EB14F2" w:rsidP="00FC2B9D">
      <w:pPr>
        <w:spacing w:before="4"/>
        <w:rPr>
          <w:rFonts w:ascii="Times New Roman" w:hAnsi="Times New Roman"/>
          <w:b/>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9"/>
        <w:gridCol w:w="756"/>
        <w:gridCol w:w="755"/>
        <w:gridCol w:w="756"/>
        <w:gridCol w:w="756"/>
        <w:gridCol w:w="756"/>
        <w:gridCol w:w="756"/>
        <w:gridCol w:w="756"/>
        <w:gridCol w:w="756"/>
        <w:gridCol w:w="756"/>
        <w:gridCol w:w="755"/>
        <w:gridCol w:w="756"/>
        <w:gridCol w:w="755"/>
      </w:tblGrid>
      <w:tr w:rsidR="00EB14F2" w:rsidRPr="00FC2B9D" w14:paraId="7D55807B" w14:textId="77777777" w:rsidTr="00FC2B9D">
        <w:trPr>
          <w:trHeight w:val="350"/>
        </w:trPr>
        <w:tc>
          <w:tcPr>
            <w:tcW w:w="859" w:type="dxa"/>
          </w:tcPr>
          <w:p w14:paraId="08B673CB" w14:textId="77777777" w:rsidR="00EB14F2" w:rsidRPr="00FC2B9D" w:rsidRDefault="00EB14F2" w:rsidP="00FC2B9D">
            <w:pPr>
              <w:spacing w:before="3"/>
              <w:ind w:left="11" w:right="2"/>
              <w:jc w:val="center"/>
              <w:rPr>
                <w:rFonts w:ascii="Times New Roman" w:eastAsia="Carlito" w:hAnsi="Times New Roman"/>
                <w:b/>
                <w:sz w:val="26"/>
                <w:szCs w:val="26"/>
              </w:rPr>
            </w:pPr>
            <w:r w:rsidRPr="00FC2B9D">
              <w:rPr>
                <w:rFonts w:ascii="Times New Roman" w:eastAsia="Carlito" w:hAnsi="Times New Roman"/>
                <w:b/>
                <w:spacing w:val="-5"/>
                <w:sz w:val="26"/>
                <w:szCs w:val="26"/>
              </w:rPr>
              <w:t>Câu</w:t>
            </w:r>
          </w:p>
        </w:tc>
        <w:tc>
          <w:tcPr>
            <w:tcW w:w="756" w:type="dxa"/>
          </w:tcPr>
          <w:p w14:paraId="5A84EA44" w14:textId="77777777" w:rsidR="00EB14F2" w:rsidRPr="00FC2B9D" w:rsidRDefault="00EB14F2" w:rsidP="00FC2B9D">
            <w:pPr>
              <w:spacing w:before="3"/>
              <w:ind w:left="5" w:right="4"/>
              <w:jc w:val="center"/>
              <w:rPr>
                <w:rFonts w:ascii="Times New Roman" w:eastAsia="Carlito" w:hAnsi="Times New Roman"/>
                <w:b/>
                <w:sz w:val="26"/>
                <w:szCs w:val="26"/>
              </w:rPr>
            </w:pPr>
            <w:r w:rsidRPr="00FC2B9D">
              <w:rPr>
                <w:rFonts w:ascii="Times New Roman" w:eastAsia="Carlito" w:hAnsi="Times New Roman"/>
                <w:b/>
                <w:spacing w:val="-10"/>
                <w:sz w:val="26"/>
                <w:szCs w:val="26"/>
              </w:rPr>
              <w:t>1</w:t>
            </w:r>
          </w:p>
        </w:tc>
        <w:tc>
          <w:tcPr>
            <w:tcW w:w="755" w:type="dxa"/>
          </w:tcPr>
          <w:p w14:paraId="381C2365" w14:textId="77777777" w:rsidR="00EB14F2" w:rsidRPr="00FC2B9D" w:rsidRDefault="00EB14F2" w:rsidP="00FC2B9D">
            <w:pPr>
              <w:spacing w:before="3"/>
              <w:ind w:left="2"/>
              <w:jc w:val="center"/>
              <w:rPr>
                <w:rFonts w:ascii="Times New Roman" w:eastAsia="Carlito" w:hAnsi="Times New Roman"/>
                <w:b/>
                <w:sz w:val="26"/>
                <w:szCs w:val="26"/>
              </w:rPr>
            </w:pPr>
            <w:r w:rsidRPr="00FC2B9D">
              <w:rPr>
                <w:rFonts w:ascii="Times New Roman" w:eastAsia="Carlito" w:hAnsi="Times New Roman"/>
                <w:b/>
                <w:spacing w:val="-10"/>
                <w:sz w:val="26"/>
                <w:szCs w:val="26"/>
              </w:rPr>
              <w:t>2</w:t>
            </w:r>
          </w:p>
        </w:tc>
        <w:tc>
          <w:tcPr>
            <w:tcW w:w="756" w:type="dxa"/>
          </w:tcPr>
          <w:p w14:paraId="2A86BABA" w14:textId="77777777" w:rsidR="00EB14F2" w:rsidRPr="00FC2B9D" w:rsidRDefault="00EB14F2" w:rsidP="00FC2B9D">
            <w:pPr>
              <w:spacing w:before="3"/>
              <w:ind w:left="5" w:right="5"/>
              <w:jc w:val="center"/>
              <w:rPr>
                <w:rFonts w:ascii="Times New Roman" w:eastAsia="Carlito" w:hAnsi="Times New Roman"/>
                <w:b/>
                <w:sz w:val="26"/>
                <w:szCs w:val="26"/>
              </w:rPr>
            </w:pPr>
            <w:r w:rsidRPr="00FC2B9D">
              <w:rPr>
                <w:rFonts w:ascii="Times New Roman" w:eastAsia="Carlito" w:hAnsi="Times New Roman"/>
                <w:b/>
                <w:spacing w:val="-10"/>
                <w:sz w:val="26"/>
                <w:szCs w:val="26"/>
              </w:rPr>
              <w:t>3</w:t>
            </w:r>
          </w:p>
        </w:tc>
        <w:tc>
          <w:tcPr>
            <w:tcW w:w="756" w:type="dxa"/>
          </w:tcPr>
          <w:p w14:paraId="0DB62DAB" w14:textId="77777777" w:rsidR="00EB14F2" w:rsidRPr="00FC2B9D" w:rsidRDefault="00EB14F2" w:rsidP="00FC2B9D">
            <w:pPr>
              <w:spacing w:before="3"/>
              <w:ind w:left="5" w:right="5"/>
              <w:jc w:val="center"/>
              <w:rPr>
                <w:rFonts w:ascii="Times New Roman" w:eastAsia="Carlito" w:hAnsi="Times New Roman"/>
                <w:b/>
                <w:sz w:val="26"/>
                <w:szCs w:val="26"/>
              </w:rPr>
            </w:pPr>
            <w:r w:rsidRPr="00FC2B9D">
              <w:rPr>
                <w:rFonts w:ascii="Times New Roman" w:eastAsia="Carlito" w:hAnsi="Times New Roman"/>
                <w:b/>
                <w:spacing w:val="-10"/>
                <w:sz w:val="26"/>
                <w:szCs w:val="26"/>
              </w:rPr>
              <w:t>4</w:t>
            </w:r>
          </w:p>
        </w:tc>
        <w:tc>
          <w:tcPr>
            <w:tcW w:w="756" w:type="dxa"/>
          </w:tcPr>
          <w:p w14:paraId="2102A029" w14:textId="77777777" w:rsidR="00EB14F2" w:rsidRPr="00FC2B9D" w:rsidRDefault="00EB14F2" w:rsidP="00FC2B9D">
            <w:pPr>
              <w:spacing w:before="3"/>
              <w:ind w:left="5" w:right="5"/>
              <w:jc w:val="center"/>
              <w:rPr>
                <w:rFonts w:ascii="Times New Roman" w:eastAsia="Carlito" w:hAnsi="Times New Roman"/>
                <w:b/>
                <w:sz w:val="26"/>
                <w:szCs w:val="26"/>
              </w:rPr>
            </w:pPr>
            <w:r w:rsidRPr="00FC2B9D">
              <w:rPr>
                <w:rFonts w:ascii="Times New Roman" w:eastAsia="Carlito" w:hAnsi="Times New Roman"/>
                <w:b/>
                <w:spacing w:val="-10"/>
                <w:sz w:val="26"/>
                <w:szCs w:val="26"/>
              </w:rPr>
              <w:t>5</w:t>
            </w:r>
          </w:p>
        </w:tc>
        <w:tc>
          <w:tcPr>
            <w:tcW w:w="756" w:type="dxa"/>
          </w:tcPr>
          <w:p w14:paraId="7CC710B8" w14:textId="77777777" w:rsidR="00EB14F2" w:rsidRPr="00FC2B9D" w:rsidRDefault="00EB14F2" w:rsidP="00FC2B9D">
            <w:pPr>
              <w:spacing w:before="3"/>
              <w:ind w:left="5" w:right="4"/>
              <w:jc w:val="center"/>
              <w:rPr>
                <w:rFonts w:ascii="Times New Roman" w:eastAsia="Carlito" w:hAnsi="Times New Roman"/>
                <w:b/>
                <w:sz w:val="26"/>
                <w:szCs w:val="26"/>
              </w:rPr>
            </w:pPr>
            <w:r w:rsidRPr="00FC2B9D">
              <w:rPr>
                <w:rFonts w:ascii="Times New Roman" w:eastAsia="Carlito" w:hAnsi="Times New Roman"/>
                <w:b/>
                <w:spacing w:val="-10"/>
                <w:sz w:val="26"/>
                <w:szCs w:val="26"/>
              </w:rPr>
              <w:t>6</w:t>
            </w:r>
          </w:p>
        </w:tc>
        <w:tc>
          <w:tcPr>
            <w:tcW w:w="756" w:type="dxa"/>
          </w:tcPr>
          <w:p w14:paraId="7BD95C26" w14:textId="77777777" w:rsidR="00EB14F2" w:rsidRPr="00FC2B9D" w:rsidRDefault="00EB14F2" w:rsidP="00FC2B9D">
            <w:pPr>
              <w:spacing w:before="3"/>
              <w:ind w:left="5" w:right="3"/>
              <w:jc w:val="center"/>
              <w:rPr>
                <w:rFonts w:ascii="Times New Roman" w:eastAsia="Carlito" w:hAnsi="Times New Roman"/>
                <w:b/>
                <w:sz w:val="26"/>
                <w:szCs w:val="26"/>
              </w:rPr>
            </w:pPr>
            <w:r w:rsidRPr="00FC2B9D">
              <w:rPr>
                <w:rFonts w:ascii="Times New Roman" w:eastAsia="Carlito" w:hAnsi="Times New Roman"/>
                <w:b/>
                <w:spacing w:val="-10"/>
                <w:sz w:val="26"/>
                <w:szCs w:val="26"/>
              </w:rPr>
              <w:t>7</w:t>
            </w:r>
          </w:p>
        </w:tc>
        <w:tc>
          <w:tcPr>
            <w:tcW w:w="756" w:type="dxa"/>
          </w:tcPr>
          <w:p w14:paraId="5CB12101" w14:textId="77777777" w:rsidR="00EB14F2" w:rsidRPr="00FC2B9D" w:rsidRDefault="00EB14F2" w:rsidP="00FC2B9D">
            <w:pPr>
              <w:spacing w:before="3"/>
              <w:ind w:left="5" w:right="3"/>
              <w:jc w:val="center"/>
              <w:rPr>
                <w:rFonts w:ascii="Times New Roman" w:eastAsia="Carlito" w:hAnsi="Times New Roman"/>
                <w:b/>
                <w:sz w:val="26"/>
                <w:szCs w:val="26"/>
              </w:rPr>
            </w:pPr>
            <w:r w:rsidRPr="00FC2B9D">
              <w:rPr>
                <w:rFonts w:ascii="Times New Roman" w:eastAsia="Carlito" w:hAnsi="Times New Roman"/>
                <w:b/>
                <w:spacing w:val="-10"/>
                <w:sz w:val="26"/>
                <w:szCs w:val="26"/>
              </w:rPr>
              <w:t>8</w:t>
            </w:r>
          </w:p>
        </w:tc>
        <w:tc>
          <w:tcPr>
            <w:tcW w:w="756" w:type="dxa"/>
          </w:tcPr>
          <w:p w14:paraId="124BFF4E" w14:textId="77777777" w:rsidR="00EB14F2" w:rsidRPr="00FC2B9D" w:rsidRDefault="00EB14F2" w:rsidP="00FC2B9D">
            <w:pPr>
              <w:spacing w:before="3"/>
              <w:ind w:left="5" w:right="6"/>
              <w:jc w:val="center"/>
              <w:rPr>
                <w:rFonts w:ascii="Times New Roman" w:eastAsia="Carlito" w:hAnsi="Times New Roman"/>
                <w:b/>
                <w:sz w:val="26"/>
                <w:szCs w:val="26"/>
              </w:rPr>
            </w:pPr>
            <w:r w:rsidRPr="00FC2B9D">
              <w:rPr>
                <w:rFonts w:ascii="Times New Roman" w:eastAsia="Carlito" w:hAnsi="Times New Roman"/>
                <w:b/>
                <w:spacing w:val="-10"/>
                <w:sz w:val="26"/>
                <w:szCs w:val="26"/>
              </w:rPr>
              <w:t>9</w:t>
            </w:r>
          </w:p>
        </w:tc>
        <w:tc>
          <w:tcPr>
            <w:tcW w:w="755" w:type="dxa"/>
          </w:tcPr>
          <w:p w14:paraId="088E01F2" w14:textId="77777777" w:rsidR="00EB14F2" w:rsidRPr="00FC2B9D" w:rsidRDefault="00EB14F2" w:rsidP="00FC2B9D">
            <w:pPr>
              <w:spacing w:before="3"/>
              <w:ind w:left="2" w:right="2"/>
              <w:jc w:val="center"/>
              <w:rPr>
                <w:rFonts w:ascii="Times New Roman" w:eastAsia="Carlito" w:hAnsi="Times New Roman"/>
                <w:b/>
                <w:sz w:val="26"/>
                <w:szCs w:val="26"/>
              </w:rPr>
            </w:pPr>
            <w:r w:rsidRPr="00FC2B9D">
              <w:rPr>
                <w:rFonts w:ascii="Times New Roman" w:eastAsia="Carlito" w:hAnsi="Times New Roman"/>
                <w:b/>
                <w:spacing w:val="-5"/>
                <w:sz w:val="26"/>
                <w:szCs w:val="26"/>
              </w:rPr>
              <w:t>10</w:t>
            </w:r>
          </w:p>
        </w:tc>
        <w:tc>
          <w:tcPr>
            <w:tcW w:w="756" w:type="dxa"/>
          </w:tcPr>
          <w:p w14:paraId="4AED53A4" w14:textId="77777777" w:rsidR="00EB14F2" w:rsidRPr="00FC2B9D" w:rsidRDefault="00EB14F2" w:rsidP="00FC2B9D">
            <w:pPr>
              <w:spacing w:before="3"/>
              <w:ind w:left="5" w:right="4"/>
              <w:jc w:val="center"/>
              <w:rPr>
                <w:rFonts w:ascii="Times New Roman" w:eastAsia="Carlito" w:hAnsi="Times New Roman"/>
                <w:b/>
                <w:sz w:val="26"/>
                <w:szCs w:val="26"/>
              </w:rPr>
            </w:pPr>
            <w:r w:rsidRPr="00FC2B9D">
              <w:rPr>
                <w:rFonts w:ascii="Times New Roman" w:eastAsia="Carlito" w:hAnsi="Times New Roman"/>
                <w:b/>
                <w:spacing w:val="-5"/>
                <w:sz w:val="26"/>
                <w:szCs w:val="26"/>
              </w:rPr>
              <w:t>11</w:t>
            </w:r>
          </w:p>
        </w:tc>
        <w:tc>
          <w:tcPr>
            <w:tcW w:w="755" w:type="dxa"/>
          </w:tcPr>
          <w:p w14:paraId="0DAE934C" w14:textId="77777777" w:rsidR="00EB14F2" w:rsidRPr="00FC2B9D" w:rsidRDefault="00EB14F2" w:rsidP="00FC2B9D">
            <w:pPr>
              <w:spacing w:before="3"/>
              <w:ind w:left="2" w:right="2"/>
              <w:jc w:val="center"/>
              <w:rPr>
                <w:rFonts w:ascii="Times New Roman" w:eastAsia="Carlito" w:hAnsi="Times New Roman"/>
                <w:b/>
                <w:sz w:val="26"/>
                <w:szCs w:val="26"/>
              </w:rPr>
            </w:pPr>
            <w:r w:rsidRPr="00FC2B9D">
              <w:rPr>
                <w:rFonts w:ascii="Times New Roman" w:eastAsia="Carlito" w:hAnsi="Times New Roman"/>
                <w:b/>
                <w:spacing w:val="-5"/>
                <w:sz w:val="26"/>
                <w:szCs w:val="26"/>
              </w:rPr>
              <w:t>12</w:t>
            </w:r>
          </w:p>
        </w:tc>
      </w:tr>
      <w:tr w:rsidR="00EB14F2" w:rsidRPr="00FC2B9D" w14:paraId="53E3AA5C" w14:textId="77777777" w:rsidTr="00FC2B9D">
        <w:trPr>
          <w:trHeight w:val="352"/>
        </w:trPr>
        <w:tc>
          <w:tcPr>
            <w:tcW w:w="859" w:type="dxa"/>
          </w:tcPr>
          <w:p w14:paraId="542EDF86" w14:textId="77777777" w:rsidR="00EB14F2" w:rsidRPr="00FC2B9D" w:rsidRDefault="00EB14F2" w:rsidP="00FC2B9D">
            <w:pPr>
              <w:spacing w:before="3"/>
              <w:ind w:left="11"/>
              <w:jc w:val="center"/>
              <w:rPr>
                <w:rFonts w:ascii="Times New Roman" w:eastAsia="Carlito" w:hAnsi="Times New Roman"/>
                <w:b/>
                <w:sz w:val="26"/>
                <w:szCs w:val="26"/>
              </w:rPr>
            </w:pPr>
            <w:r w:rsidRPr="00FC2B9D">
              <w:rPr>
                <w:rFonts w:ascii="Times New Roman" w:eastAsia="Carlito" w:hAnsi="Times New Roman"/>
                <w:b/>
                <w:spacing w:val="-4"/>
                <w:sz w:val="26"/>
                <w:szCs w:val="26"/>
              </w:rPr>
              <w:t>Chọn</w:t>
            </w:r>
          </w:p>
        </w:tc>
        <w:tc>
          <w:tcPr>
            <w:tcW w:w="756" w:type="dxa"/>
          </w:tcPr>
          <w:p w14:paraId="254206CD" w14:textId="77777777" w:rsidR="00EB14F2" w:rsidRPr="00FC2B9D" w:rsidRDefault="00EB14F2" w:rsidP="00FC2B9D">
            <w:pPr>
              <w:spacing w:before="3"/>
              <w:ind w:left="5" w:right="5"/>
              <w:jc w:val="center"/>
              <w:rPr>
                <w:rFonts w:ascii="Times New Roman" w:eastAsia="Carlito" w:hAnsi="Times New Roman"/>
                <w:b/>
                <w:sz w:val="26"/>
                <w:szCs w:val="26"/>
              </w:rPr>
            </w:pPr>
            <w:r w:rsidRPr="00FC2B9D">
              <w:rPr>
                <w:rFonts w:ascii="Times New Roman" w:eastAsia="Carlito" w:hAnsi="Times New Roman"/>
                <w:b/>
                <w:spacing w:val="-10"/>
                <w:sz w:val="26"/>
                <w:szCs w:val="26"/>
              </w:rPr>
              <w:t>A</w:t>
            </w:r>
          </w:p>
        </w:tc>
        <w:tc>
          <w:tcPr>
            <w:tcW w:w="755" w:type="dxa"/>
          </w:tcPr>
          <w:p w14:paraId="710BA842" w14:textId="77777777" w:rsidR="00EB14F2" w:rsidRPr="00FC2B9D" w:rsidRDefault="00EB14F2" w:rsidP="00FC2B9D">
            <w:pPr>
              <w:spacing w:before="3"/>
              <w:ind w:left="2" w:right="1"/>
              <w:jc w:val="center"/>
              <w:rPr>
                <w:rFonts w:ascii="Times New Roman" w:eastAsia="Carlito" w:hAnsi="Times New Roman"/>
                <w:b/>
                <w:sz w:val="26"/>
                <w:szCs w:val="26"/>
              </w:rPr>
            </w:pPr>
            <w:r w:rsidRPr="00FC2B9D">
              <w:rPr>
                <w:rFonts w:ascii="Times New Roman" w:eastAsia="Carlito" w:hAnsi="Times New Roman"/>
                <w:b/>
                <w:spacing w:val="-10"/>
                <w:sz w:val="26"/>
                <w:szCs w:val="26"/>
              </w:rPr>
              <w:t>A</w:t>
            </w:r>
          </w:p>
        </w:tc>
        <w:tc>
          <w:tcPr>
            <w:tcW w:w="756" w:type="dxa"/>
          </w:tcPr>
          <w:p w14:paraId="6742D83F" w14:textId="77777777" w:rsidR="00EB14F2" w:rsidRPr="00FC2B9D" w:rsidRDefault="00EB14F2" w:rsidP="00FC2B9D">
            <w:pPr>
              <w:spacing w:before="3"/>
              <w:ind w:left="5" w:right="1"/>
              <w:jc w:val="center"/>
              <w:rPr>
                <w:rFonts w:ascii="Times New Roman" w:eastAsia="Carlito" w:hAnsi="Times New Roman"/>
                <w:b/>
                <w:sz w:val="26"/>
                <w:szCs w:val="26"/>
                <w:lang w:val="vi-VN"/>
              </w:rPr>
            </w:pPr>
            <w:r w:rsidRPr="00FC2B9D">
              <w:rPr>
                <w:rFonts w:ascii="Times New Roman" w:eastAsia="Carlito" w:hAnsi="Times New Roman"/>
                <w:b/>
                <w:spacing w:val="-10"/>
                <w:sz w:val="26"/>
                <w:szCs w:val="26"/>
              </w:rPr>
              <w:t>B</w:t>
            </w:r>
          </w:p>
        </w:tc>
        <w:tc>
          <w:tcPr>
            <w:tcW w:w="756" w:type="dxa"/>
          </w:tcPr>
          <w:p w14:paraId="0A6ED4DD" w14:textId="77777777" w:rsidR="00EB14F2" w:rsidRPr="00FC2B9D" w:rsidRDefault="00EB14F2" w:rsidP="00FC2B9D">
            <w:pPr>
              <w:spacing w:before="3"/>
              <w:ind w:left="5" w:right="5"/>
              <w:jc w:val="center"/>
              <w:rPr>
                <w:rFonts w:ascii="Times New Roman" w:eastAsia="Carlito" w:hAnsi="Times New Roman"/>
                <w:b/>
                <w:sz w:val="26"/>
                <w:szCs w:val="26"/>
                <w:lang w:val="vi-VN"/>
              </w:rPr>
            </w:pPr>
            <w:r w:rsidRPr="00FC2B9D">
              <w:rPr>
                <w:rFonts w:ascii="Times New Roman" w:eastAsia="Carlito" w:hAnsi="Times New Roman"/>
                <w:b/>
                <w:spacing w:val="-10"/>
                <w:sz w:val="26"/>
                <w:szCs w:val="26"/>
              </w:rPr>
              <w:t>C</w:t>
            </w:r>
          </w:p>
        </w:tc>
        <w:tc>
          <w:tcPr>
            <w:tcW w:w="756" w:type="dxa"/>
          </w:tcPr>
          <w:p w14:paraId="58E8CBF2" w14:textId="77777777" w:rsidR="00EB14F2" w:rsidRPr="00FC2B9D" w:rsidRDefault="00EB14F2" w:rsidP="00FC2B9D">
            <w:pPr>
              <w:spacing w:line="249" w:lineRule="exact"/>
              <w:ind w:left="5" w:right="4"/>
              <w:jc w:val="center"/>
              <w:rPr>
                <w:rFonts w:ascii="Times New Roman" w:eastAsia="Carlito" w:hAnsi="Times New Roman"/>
                <w:sz w:val="26"/>
                <w:szCs w:val="26"/>
              </w:rPr>
            </w:pPr>
            <w:r w:rsidRPr="00FC2B9D">
              <w:rPr>
                <w:rFonts w:ascii="Times New Roman" w:eastAsia="Carlito" w:hAnsi="Times New Roman"/>
                <w:spacing w:val="-10"/>
                <w:sz w:val="26"/>
                <w:szCs w:val="26"/>
              </w:rPr>
              <w:t>D</w:t>
            </w:r>
          </w:p>
        </w:tc>
        <w:tc>
          <w:tcPr>
            <w:tcW w:w="756" w:type="dxa"/>
          </w:tcPr>
          <w:p w14:paraId="75E4DC73" w14:textId="77777777" w:rsidR="00EB14F2" w:rsidRPr="00FC2B9D" w:rsidRDefault="00EB14F2" w:rsidP="00FC2B9D">
            <w:pPr>
              <w:spacing w:line="249" w:lineRule="exact"/>
              <w:ind w:left="6" w:right="1"/>
              <w:jc w:val="center"/>
              <w:rPr>
                <w:rFonts w:ascii="Times New Roman" w:eastAsia="Carlito" w:hAnsi="Times New Roman"/>
                <w:sz w:val="26"/>
                <w:szCs w:val="26"/>
                <w:lang w:val="vi-VN"/>
              </w:rPr>
            </w:pPr>
            <w:r w:rsidRPr="00FC2B9D">
              <w:rPr>
                <w:rFonts w:ascii="Times New Roman" w:eastAsia="Carlito" w:hAnsi="Times New Roman"/>
                <w:sz w:val="26"/>
                <w:szCs w:val="26"/>
                <w:lang w:val="vi-VN"/>
              </w:rPr>
              <w:t>A</w:t>
            </w:r>
          </w:p>
        </w:tc>
        <w:tc>
          <w:tcPr>
            <w:tcW w:w="756" w:type="dxa"/>
          </w:tcPr>
          <w:p w14:paraId="67EA2A4D" w14:textId="77777777" w:rsidR="00EB14F2" w:rsidRPr="00FC2B9D" w:rsidRDefault="00EB14F2" w:rsidP="00FC2B9D">
            <w:pPr>
              <w:spacing w:line="249" w:lineRule="exact"/>
              <w:ind w:left="5" w:right="1"/>
              <w:jc w:val="center"/>
              <w:rPr>
                <w:rFonts w:ascii="Times New Roman" w:eastAsia="Carlito" w:hAnsi="Times New Roman"/>
                <w:sz w:val="26"/>
                <w:szCs w:val="26"/>
              </w:rPr>
            </w:pPr>
            <w:r w:rsidRPr="00FC2B9D">
              <w:rPr>
                <w:rFonts w:ascii="Times New Roman" w:eastAsia="Carlito" w:hAnsi="Times New Roman"/>
                <w:spacing w:val="-10"/>
                <w:sz w:val="26"/>
                <w:szCs w:val="26"/>
              </w:rPr>
              <w:t>C</w:t>
            </w:r>
          </w:p>
        </w:tc>
        <w:tc>
          <w:tcPr>
            <w:tcW w:w="756" w:type="dxa"/>
          </w:tcPr>
          <w:p w14:paraId="1D65B600" w14:textId="77777777" w:rsidR="00EB14F2" w:rsidRPr="00FC2B9D" w:rsidRDefault="00EB14F2" w:rsidP="00FC2B9D">
            <w:pPr>
              <w:spacing w:line="249" w:lineRule="exact"/>
              <w:ind w:left="5" w:right="5"/>
              <w:jc w:val="center"/>
              <w:rPr>
                <w:rFonts w:ascii="Times New Roman" w:eastAsia="Carlito" w:hAnsi="Times New Roman"/>
                <w:sz w:val="26"/>
                <w:szCs w:val="26"/>
                <w:lang w:val="vi-VN"/>
              </w:rPr>
            </w:pPr>
            <w:r w:rsidRPr="00FC2B9D">
              <w:rPr>
                <w:rFonts w:ascii="Times New Roman" w:eastAsia="Carlito" w:hAnsi="Times New Roman"/>
                <w:sz w:val="26"/>
                <w:szCs w:val="26"/>
                <w:lang w:val="vi-VN"/>
              </w:rPr>
              <w:t>B</w:t>
            </w:r>
          </w:p>
        </w:tc>
        <w:tc>
          <w:tcPr>
            <w:tcW w:w="756" w:type="dxa"/>
          </w:tcPr>
          <w:p w14:paraId="6203D24C" w14:textId="77777777" w:rsidR="00EB14F2" w:rsidRPr="00FC2B9D" w:rsidRDefault="00EB14F2" w:rsidP="00FC2B9D">
            <w:pPr>
              <w:spacing w:line="273" w:lineRule="exact"/>
              <w:ind w:left="5" w:right="4"/>
              <w:jc w:val="center"/>
              <w:rPr>
                <w:rFonts w:ascii="Times New Roman" w:eastAsia="Carlito" w:hAnsi="Times New Roman"/>
                <w:sz w:val="26"/>
                <w:szCs w:val="26"/>
              </w:rPr>
            </w:pPr>
            <w:r w:rsidRPr="00FC2B9D">
              <w:rPr>
                <w:rFonts w:ascii="Times New Roman" w:eastAsia="Carlito" w:hAnsi="Times New Roman"/>
                <w:spacing w:val="-10"/>
                <w:sz w:val="26"/>
                <w:szCs w:val="26"/>
              </w:rPr>
              <w:t>B</w:t>
            </w:r>
          </w:p>
        </w:tc>
        <w:tc>
          <w:tcPr>
            <w:tcW w:w="755" w:type="dxa"/>
          </w:tcPr>
          <w:p w14:paraId="47A7A592" w14:textId="77777777" w:rsidR="00EB14F2" w:rsidRPr="00FC2B9D" w:rsidRDefault="00EB14F2" w:rsidP="00FC2B9D">
            <w:pPr>
              <w:spacing w:line="273" w:lineRule="exact"/>
              <w:ind w:left="2" w:right="2"/>
              <w:jc w:val="center"/>
              <w:rPr>
                <w:rFonts w:ascii="Times New Roman" w:eastAsia="Carlito" w:hAnsi="Times New Roman"/>
                <w:sz w:val="26"/>
                <w:szCs w:val="26"/>
              </w:rPr>
            </w:pPr>
            <w:r w:rsidRPr="00FC2B9D">
              <w:rPr>
                <w:rFonts w:ascii="Times New Roman" w:eastAsia="Carlito" w:hAnsi="Times New Roman"/>
                <w:spacing w:val="-10"/>
                <w:sz w:val="26"/>
                <w:szCs w:val="26"/>
              </w:rPr>
              <w:t>A</w:t>
            </w:r>
          </w:p>
        </w:tc>
        <w:tc>
          <w:tcPr>
            <w:tcW w:w="756" w:type="dxa"/>
          </w:tcPr>
          <w:p w14:paraId="0587A477" w14:textId="77777777" w:rsidR="00EB14F2" w:rsidRPr="00FC2B9D" w:rsidRDefault="00EB14F2" w:rsidP="00FC2B9D">
            <w:pPr>
              <w:spacing w:line="273" w:lineRule="exact"/>
              <w:ind w:left="5" w:right="2"/>
              <w:jc w:val="center"/>
              <w:rPr>
                <w:rFonts w:ascii="Times New Roman" w:eastAsia="Carlito" w:hAnsi="Times New Roman"/>
                <w:sz w:val="26"/>
                <w:szCs w:val="26"/>
              </w:rPr>
            </w:pPr>
            <w:r w:rsidRPr="00FC2B9D">
              <w:rPr>
                <w:rFonts w:ascii="Times New Roman" w:eastAsia="Carlito" w:hAnsi="Times New Roman"/>
                <w:spacing w:val="-10"/>
                <w:sz w:val="26"/>
                <w:szCs w:val="26"/>
              </w:rPr>
              <w:t>A</w:t>
            </w:r>
          </w:p>
        </w:tc>
        <w:tc>
          <w:tcPr>
            <w:tcW w:w="755" w:type="dxa"/>
          </w:tcPr>
          <w:p w14:paraId="3FBD1537" w14:textId="77777777" w:rsidR="00EB14F2" w:rsidRPr="00FC2B9D" w:rsidRDefault="00EB14F2" w:rsidP="00FC2B9D">
            <w:pPr>
              <w:spacing w:line="273" w:lineRule="exact"/>
              <w:ind w:left="2" w:right="2"/>
              <w:jc w:val="center"/>
              <w:rPr>
                <w:rFonts w:ascii="Times New Roman" w:eastAsia="Carlito" w:hAnsi="Times New Roman"/>
                <w:sz w:val="26"/>
                <w:szCs w:val="26"/>
              </w:rPr>
            </w:pPr>
            <w:r w:rsidRPr="00FC2B9D">
              <w:rPr>
                <w:rFonts w:ascii="Times New Roman" w:eastAsia="Carlito" w:hAnsi="Times New Roman"/>
                <w:spacing w:val="-10"/>
                <w:sz w:val="26"/>
                <w:szCs w:val="26"/>
              </w:rPr>
              <w:t>D</w:t>
            </w:r>
          </w:p>
        </w:tc>
      </w:tr>
    </w:tbl>
    <w:p w14:paraId="600B5AEB" w14:textId="77777777" w:rsidR="00EB14F2" w:rsidRPr="00FC2B9D" w:rsidRDefault="00EB14F2" w:rsidP="00FC2B9D">
      <w:pPr>
        <w:spacing w:before="2" w:line="304" w:lineRule="auto"/>
        <w:ind w:left="220" w:right="395"/>
        <w:rPr>
          <w:rFonts w:ascii="Times New Roman" w:hAnsi="Times New Roman"/>
          <w:b/>
          <w:sz w:val="26"/>
          <w:szCs w:val="26"/>
        </w:rPr>
      </w:pPr>
      <w:r w:rsidRPr="00FC2B9D">
        <w:rPr>
          <w:rFonts w:ascii="Times New Roman" w:hAnsi="Times New Roman"/>
          <w:b/>
          <w:sz w:val="26"/>
          <w:szCs w:val="26"/>
        </w:rPr>
        <w:t>PHẦN II. Thí sinh trả lời từ câu 1 đến câu 4. Trong mỗi ý a), b), c), d) ở mỗi câu, thí sinh chọn đúng hoặc sai.</w:t>
      </w:r>
    </w:p>
    <w:p w14:paraId="2EABDEDC" w14:textId="4291AD86" w:rsidR="00EB14F2" w:rsidRPr="00FC2B9D" w:rsidRDefault="00A64575" w:rsidP="00A64575">
      <w:pPr>
        <w:widowControl w:val="0"/>
        <w:tabs>
          <w:tab w:val="left" w:pos="362"/>
        </w:tabs>
        <w:autoSpaceDE w:val="0"/>
        <w:autoSpaceDN w:val="0"/>
        <w:spacing w:line="271" w:lineRule="exact"/>
        <w:ind w:left="362" w:hanging="142"/>
        <w:rPr>
          <w:rFonts w:ascii="Times New Roman" w:hAnsi="Times New Roman"/>
          <w:sz w:val="26"/>
          <w:szCs w:val="26"/>
        </w:rPr>
      </w:pPr>
      <w:r w:rsidRPr="00FC2B9D">
        <w:rPr>
          <w:rFonts w:ascii="Times New Roman" w:hAnsi="Times New Roman"/>
          <w:w w:val="101"/>
          <w:sz w:val="24"/>
          <w:szCs w:val="24"/>
          <w:lang w:val="vi"/>
        </w:rPr>
        <w:t>-</w:t>
      </w:r>
      <w:r w:rsidRPr="00FC2B9D">
        <w:rPr>
          <w:rFonts w:ascii="Times New Roman" w:hAnsi="Times New Roman"/>
          <w:w w:val="101"/>
          <w:sz w:val="24"/>
          <w:szCs w:val="24"/>
          <w:lang w:val="vi"/>
        </w:rPr>
        <w:tab/>
      </w:r>
      <w:r w:rsidR="00EB14F2" w:rsidRPr="00FC2B9D">
        <w:rPr>
          <w:rFonts w:ascii="Times New Roman" w:hAnsi="Times New Roman"/>
          <w:sz w:val="26"/>
          <w:szCs w:val="26"/>
        </w:rPr>
        <w:t>Thí sinh</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lựa</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chọn</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chính</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xác</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ý</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trong</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câu</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hỏi</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1"/>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7"/>
          <w:sz w:val="26"/>
          <w:szCs w:val="26"/>
        </w:rPr>
        <w:t xml:space="preserve"> </w:t>
      </w:r>
      <w:r w:rsidR="00EB14F2" w:rsidRPr="00FC2B9D">
        <w:rPr>
          <w:rFonts w:ascii="Times New Roman" w:hAnsi="Times New Roman"/>
          <w:spacing w:val="-2"/>
          <w:sz w:val="26"/>
          <w:szCs w:val="26"/>
        </w:rPr>
        <w:t>điểm;</w:t>
      </w:r>
    </w:p>
    <w:p w14:paraId="12917092" w14:textId="61101F67" w:rsidR="00EB14F2" w:rsidRPr="00FC2B9D" w:rsidRDefault="00A64575" w:rsidP="00A64575">
      <w:pPr>
        <w:widowControl w:val="0"/>
        <w:tabs>
          <w:tab w:val="left" w:pos="362"/>
        </w:tabs>
        <w:autoSpaceDE w:val="0"/>
        <w:autoSpaceDN w:val="0"/>
        <w:spacing w:before="76"/>
        <w:ind w:left="362" w:hanging="142"/>
        <w:rPr>
          <w:rFonts w:ascii="Times New Roman" w:hAnsi="Times New Roman"/>
          <w:sz w:val="26"/>
          <w:szCs w:val="26"/>
        </w:rPr>
      </w:pPr>
      <w:r w:rsidRPr="00FC2B9D">
        <w:rPr>
          <w:rFonts w:ascii="Times New Roman" w:hAnsi="Times New Roman"/>
          <w:w w:val="101"/>
          <w:sz w:val="24"/>
          <w:szCs w:val="24"/>
          <w:lang w:val="vi"/>
        </w:rPr>
        <w:t>-</w:t>
      </w:r>
      <w:r w:rsidRPr="00FC2B9D">
        <w:rPr>
          <w:rFonts w:ascii="Times New Roman" w:hAnsi="Times New Roman"/>
          <w:w w:val="101"/>
          <w:sz w:val="24"/>
          <w:szCs w:val="24"/>
          <w:lang w:val="vi"/>
        </w:rPr>
        <w:tab/>
      </w:r>
      <w:r w:rsidR="00EB14F2" w:rsidRPr="00FC2B9D">
        <w:rPr>
          <w:rFonts w:ascii="Times New Roman" w:hAnsi="Times New Roman"/>
          <w:sz w:val="26"/>
          <w:szCs w:val="26"/>
        </w:rPr>
        <w:t>Thí</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sinh</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lựa</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chọn</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chính</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xác</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02</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ý</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trong</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câu</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hỏi</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0,25</w:t>
      </w:r>
      <w:r w:rsidR="00EB14F2" w:rsidRPr="00FC2B9D">
        <w:rPr>
          <w:rFonts w:ascii="Times New Roman" w:hAnsi="Times New Roman"/>
          <w:spacing w:val="6"/>
          <w:sz w:val="26"/>
          <w:szCs w:val="26"/>
        </w:rPr>
        <w:t xml:space="preserve"> </w:t>
      </w:r>
      <w:r w:rsidR="00EB14F2" w:rsidRPr="00FC2B9D">
        <w:rPr>
          <w:rFonts w:ascii="Times New Roman" w:hAnsi="Times New Roman"/>
          <w:spacing w:val="-2"/>
          <w:sz w:val="26"/>
          <w:szCs w:val="26"/>
        </w:rPr>
        <w:t>điểm;</w:t>
      </w:r>
    </w:p>
    <w:p w14:paraId="709851ED" w14:textId="1D58570C" w:rsidR="00EB14F2" w:rsidRPr="00FC2B9D" w:rsidRDefault="00A64575" w:rsidP="00A64575">
      <w:pPr>
        <w:widowControl w:val="0"/>
        <w:tabs>
          <w:tab w:val="left" w:pos="362"/>
        </w:tabs>
        <w:autoSpaceDE w:val="0"/>
        <w:autoSpaceDN w:val="0"/>
        <w:spacing w:before="75"/>
        <w:ind w:left="362" w:hanging="142"/>
        <w:rPr>
          <w:rFonts w:ascii="Times New Roman" w:hAnsi="Times New Roman"/>
          <w:sz w:val="26"/>
          <w:szCs w:val="26"/>
        </w:rPr>
      </w:pPr>
      <w:r w:rsidRPr="00FC2B9D">
        <w:rPr>
          <w:rFonts w:ascii="Times New Roman" w:hAnsi="Times New Roman"/>
          <w:w w:val="101"/>
          <w:sz w:val="24"/>
          <w:szCs w:val="24"/>
          <w:lang w:val="vi"/>
        </w:rPr>
        <w:t>-</w:t>
      </w:r>
      <w:r w:rsidRPr="00FC2B9D">
        <w:rPr>
          <w:rFonts w:ascii="Times New Roman" w:hAnsi="Times New Roman"/>
          <w:w w:val="101"/>
          <w:sz w:val="24"/>
          <w:szCs w:val="24"/>
          <w:lang w:val="vi"/>
        </w:rPr>
        <w:tab/>
      </w:r>
      <w:r w:rsidR="00EB14F2" w:rsidRPr="00FC2B9D">
        <w:rPr>
          <w:rFonts w:ascii="Times New Roman" w:hAnsi="Times New Roman"/>
          <w:sz w:val="26"/>
          <w:szCs w:val="26"/>
        </w:rPr>
        <w:t>Thí sinh</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lựa</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chọn</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chính</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xác</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03</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ý</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trong</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câu</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hỏi</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1"/>
          <w:sz w:val="26"/>
          <w:szCs w:val="26"/>
        </w:rPr>
        <w:t xml:space="preserve"> </w:t>
      </w:r>
      <w:r w:rsidR="00EB14F2" w:rsidRPr="00FC2B9D">
        <w:rPr>
          <w:rFonts w:ascii="Times New Roman" w:hAnsi="Times New Roman"/>
          <w:sz w:val="26"/>
          <w:szCs w:val="26"/>
        </w:rPr>
        <w:t>0,5</w:t>
      </w:r>
      <w:r w:rsidR="00EB14F2" w:rsidRPr="00FC2B9D">
        <w:rPr>
          <w:rFonts w:ascii="Times New Roman" w:hAnsi="Times New Roman"/>
          <w:spacing w:val="7"/>
          <w:sz w:val="26"/>
          <w:szCs w:val="26"/>
        </w:rPr>
        <w:t xml:space="preserve"> </w:t>
      </w:r>
      <w:r w:rsidR="00EB14F2" w:rsidRPr="00FC2B9D">
        <w:rPr>
          <w:rFonts w:ascii="Times New Roman" w:hAnsi="Times New Roman"/>
          <w:spacing w:val="-2"/>
          <w:sz w:val="26"/>
          <w:szCs w:val="26"/>
        </w:rPr>
        <w:t>điểm;</w:t>
      </w:r>
    </w:p>
    <w:p w14:paraId="1E8BD67A" w14:textId="1DE2B577" w:rsidR="00EB14F2" w:rsidRPr="00FC2B9D" w:rsidRDefault="00A64575" w:rsidP="00A64575">
      <w:pPr>
        <w:widowControl w:val="0"/>
        <w:tabs>
          <w:tab w:val="left" w:pos="362"/>
        </w:tabs>
        <w:autoSpaceDE w:val="0"/>
        <w:autoSpaceDN w:val="0"/>
        <w:spacing w:before="74"/>
        <w:ind w:left="362" w:hanging="142"/>
        <w:rPr>
          <w:rFonts w:ascii="Times New Roman" w:hAnsi="Times New Roman"/>
          <w:sz w:val="26"/>
          <w:szCs w:val="26"/>
        </w:rPr>
      </w:pPr>
      <w:r w:rsidRPr="00FC2B9D">
        <w:rPr>
          <w:rFonts w:ascii="Times New Roman" w:hAnsi="Times New Roman"/>
          <w:w w:val="101"/>
          <w:sz w:val="24"/>
          <w:szCs w:val="24"/>
          <w:lang w:val="vi"/>
        </w:rPr>
        <w:t>-</w:t>
      </w:r>
      <w:r w:rsidRPr="00FC2B9D">
        <w:rPr>
          <w:rFonts w:ascii="Times New Roman" w:hAnsi="Times New Roman"/>
          <w:w w:val="101"/>
          <w:sz w:val="24"/>
          <w:szCs w:val="24"/>
          <w:lang w:val="vi"/>
        </w:rPr>
        <w:tab/>
      </w:r>
      <w:r w:rsidR="00EB14F2" w:rsidRPr="00FC2B9D">
        <w:rPr>
          <w:rFonts w:ascii="Times New Roman" w:hAnsi="Times New Roman"/>
          <w:sz w:val="26"/>
          <w:szCs w:val="26"/>
        </w:rPr>
        <w:t>Thí sinh</w:t>
      </w:r>
      <w:r w:rsidR="00EB14F2" w:rsidRPr="00FC2B9D">
        <w:rPr>
          <w:rFonts w:ascii="Times New Roman" w:hAnsi="Times New Roman"/>
          <w:spacing w:val="3"/>
          <w:sz w:val="26"/>
          <w:szCs w:val="26"/>
        </w:rPr>
        <w:t xml:space="preserve"> </w:t>
      </w:r>
      <w:r w:rsidR="00EB14F2" w:rsidRPr="00FC2B9D">
        <w:rPr>
          <w:rFonts w:ascii="Times New Roman" w:hAnsi="Times New Roman"/>
          <w:sz w:val="26"/>
          <w:szCs w:val="26"/>
        </w:rPr>
        <w:t>lựa</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chọn</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chính</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xác</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04</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ý</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trong</w:t>
      </w:r>
      <w:r w:rsidR="00EB14F2" w:rsidRPr="00FC2B9D">
        <w:rPr>
          <w:rFonts w:ascii="Times New Roman" w:hAnsi="Times New Roman"/>
          <w:spacing w:val="2"/>
          <w:sz w:val="26"/>
          <w:szCs w:val="26"/>
        </w:rPr>
        <w:t xml:space="preserve"> </w:t>
      </w:r>
      <w:r w:rsidR="00EB14F2" w:rsidRPr="00FC2B9D">
        <w:rPr>
          <w:rFonts w:ascii="Times New Roman" w:hAnsi="Times New Roman"/>
          <w:sz w:val="26"/>
          <w:szCs w:val="26"/>
        </w:rPr>
        <w:t>01</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câu</w:t>
      </w:r>
      <w:r w:rsidR="00EB14F2" w:rsidRPr="00FC2B9D">
        <w:rPr>
          <w:rFonts w:ascii="Times New Roman" w:hAnsi="Times New Roman"/>
          <w:spacing w:val="7"/>
          <w:sz w:val="26"/>
          <w:szCs w:val="26"/>
        </w:rPr>
        <w:t xml:space="preserve"> </w:t>
      </w:r>
      <w:r w:rsidR="00EB14F2" w:rsidRPr="00FC2B9D">
        <w:rPr>
          <w:rFonts w:ascii="Times New Roman" w:hAnsi="Times New Roman"/>
          <w:sz w:val="26"/>
          <w:szCs w:val="26"/>
        </w:rPr>
        <w:t>hỏi</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1"/>
          <w:sz w:val="26"/>
          <w:szCs w:val="26"/>
        </w:rPr>
        <w:t xml:space="preserve"> </w:t>
      </w:r>
      <w:r w:rsidR="00EB14F2" w:rsidRPr="00FC2B9D">
        <w:rPr>
          <w:rFonts w:ascii="Times New Roman" w:hAnsi="Times New Roman"/>
          <w:sz w:val="26"/>
          <w:szCs w:val="26"/>
        </w:rPr>
        <w:t>1,0</w:t>
      </w:r>
      <w:r w:rsidR="00EB14F2" w:rsidRPr="00FC2B9D">
        <w:rPr>
          <w:rFonts w:ascii="Times New Roman" w:hAnsi="Times New Roman"/>
          <w:spacing w:val="7"/>
          <w:sz w:val="26"/>
          <w:szCs w:val="26"/>
        </w:rPr>
        <w:t xml:space="preserve"> </w:t>
      </w:r>
      <w:r w:rsidR="00EB14F2" w:rsidRPr="00FC2B9D">
        <w:rPr>
          <w:rFonts w:ascii="Times New Roman" w:hAnsi="Times New Roman"/>
          <w:spacing w:val="-2"/>
          <w:sz w:val="26"/>
          <w:szCs w:val="26"/>
        </w:rPr>
        <w:t>điểm.</w:t>
      </w:r>
    </w:p>
    <w:p w14:paraId="75AFD704" w14:textId="77777777" w:rsidR="00EB14F2" w:rsidRPr="00FC2B9D" w:rsidRDefault="00EB14F2" w:rsidP="00FC2B9D">
      <w:pPr>
        <w:spacing w:before="9"/>
        <w:rPr>
          <w:rFonts w:ascii="Times New Roman" w:hAnsi="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13"/>
        <w:gridCol w:w="2519"/>
        <w:gridCol w:w="2449"/>
        <w:gridCol w:w="2449"/>
      </w:tblGrid>
      <w:tr w:rsidR="00EB14F2" w:rsidRPr="00FC2B9D" w14:paraId="2C351E45" w14:textId="77777777" w:rsidTr="00FC2B9D">
        <w:trPr>
          <w:trHeight w:val="352"/>
        </w:trPr>
        <w:tc>
          <w:tcPr>
            <w:tcW w:w="2513" w:type="dxa"/>
          </w:tcPr>
          <w:p w14:paraId="75D8A657" w14:textId="77777777" w:rsidR="00EB14F2" w:rsidRPr="00FC2B9D" w:rsidRDefault="00EB14F2" w:rsidP="00FC2B9D">
            <w:pPr>
              <w:spacing w:before="3"/>
              <w:ind w:left="10" w:right="4"/>
              <w:jc w:val="center"/>
              <w:rPr>
                <w:rFonts w:ascii="Times New Roman" w:eastAsia="Carlito" w:hAnsi="Times New Roman"/>
                <w:b/>
                <w:sz w:val="26"/>
                <w:szCs w:val="26"/>
              </w:rPr>
            </w:pPr>
            <w:r w:rsidRPr="00FC2B9D">
              <w:rPr>
                <w:rFonts w:ascii="Times New Roman" w:eastAsia="Carlito" w:hAnsi="Times New Roman"/>
                <w:b/>
                <w:spacing w:val="-5"/>
                <w:sz w:val="26"/>
                <w:szCs w:val="26"/>
              </w:rPr>
              <w:t>Câu</w:t>
            </w:r>
          </w:p>
        </w:tc>
        <w:tc>
          <w:tcPr>
            <w:tcW w:w="2519" w:type="dxa"/>
          </w:tcPr>
          <w:p w14:paraId="13725B68" w14:textId="77777777" w:rsidR="00EB14F2" w:rsidRPr="00FC2B9D" w:rsidRDefault="00EB14F2" w:rsidP="00FC2B9D">
            <w:pPr>
              <w:spacing w:before="3"/>
              <w:jc w:val="center"/>
              <w:rPr>
                <w:rFonts w:ascii="Times New Roman" w:eastAsia="Carlito" w:hAnsi="Times New Roman"/>
                <w:b/>
                <w:sz w:val="26"/>
                <w:szCs w:val="26"/>
              </w:rPr>
            </w:pPr>
            <w:r w:rsidRPr="00FC2B9D">
              <w:rPr>
                <w:rFonts w:ascii="Times New Roman" w:eastAsia="Carlito" w:hAnsi="Times New Roman"/>
                <w:b/>
                <w:spacing w:val="-5"/>
                <w:sz w:val="26"/>
                <w:szCs w:val="26"/>
              </w:rPr>
              <w:t>13</w:t>
            </w:r>
          </w:p>
        </w:tc>
        <w:tc>
          <w:tcPr>
            <w:tcW w:w="2449" w:type="dxa"/>
          </w:tcPr>
          <w:p w14:paraId="25296BBE" w14:textId="77777777" w:rsidR="00EB14F2" w:rsidRPr="00FC2B9D" w:rsidRDefault="00EB14F2" w:rsidP="00FC2B9D">
            <w:pPr>
              <w:spacing w:before="3"/>
              <w:ind w:left="5"/>
              <w:jc w:val="center"/>
              <w:rPr>
                <w:rFonts w:ascii="Times New Roman" w:eastAsia="Carlito" w:hAnsi="Times New Roman"/>
                <w:b/>
                <w:sz w:val="26"/>
                <w:szCs w:val="26"/>
              </w:rPr>
            </w:pPr>
            <w:r w:rsidRPr="00FC2B9D">
              <w:rPr>
                <w:rFonts w:ascii="Times New Roman" w:eastAsia="Carlito" w:hAnsi="Times New Roman"/>
                <w:b/>
                <w:spacing w:val="-5"/>
                <w:sz w:val="26"/>
                <w:szCs w:val="26"/>
              </w:rPr>
              <w:t>14</w:t>
            </w:r>
          </w:p>
        </w:tc>
        <w:tc>
          <w:tcPr>
            <w:tcW w:w="2449" w:type="dxa"/>
          </w:tcPr>
          <w:p w14:paraId="41170C06" w14:textId="77777777" w:rsidR="00EB14F2" w:rsidRPr="00FC2B9D" w:rsidRDefault="00EB14F2" w:rsidP="00FC2B9D">
            <w:pPr>
              <w:spacing w:before="3"/>
              <w:ind w:left="5" w:right="2"/>
              <w:jc w:val="center"/>
              <w:rPr>
                <w:rFonts w:ascii="Times New Roman" w:eastAsia="Carlito" w:hAnsi="Times New Roman"/>
                <w:b/>
                <w:sz w:val="26"/>
                <w:szCs w:val="26"/>
              </w:rPr>
            </w:pPr>
            <w:r w:rsidRPr="00FC2B9D">
              <w:rPr>
                <w:rFonts w:ascii="Times New Roman" w:eastAsia="Carlito" w:hAnsi="Times New Roman"/>
                <w:b/>
                <w:spacing w:val="-5"/>
                <w:sz w:val="26"/>
                <w:szCs w:val="26"/>
              </w:rPr>
              <w:t>15</w:t>
            </w:r>
          </w:p>
        </w:tc>
      </w:tr>
      <w:tr w:rsidR="00EB14F2" w:rsidRPr="00FC2B9D" w14:paraId="5ED9EB73" w14:textId="77777777" w:rsidTr="00FC2B9D">
        <w:trPr>
          <w:trHeight w:val="1403"/>
        </w:trPr>
        <w:tc>
          <w:tcPr>
            <w:tcW w:w="2513" w:type="dxa"/>
          </w:tcPr>
          <w:p w14:paraId="0CD6F99D" w14:textId="77777777" w:rsidR="00EB14F2" w:rsidRPr="00FC2B9D" w:rsidRDefault="00EB14F2" w:rsidP="00FC2B9D">
            <w:pPr>
              <w:spacing w:before="3"/>
              <w:ind w:left="10"/>
              <w:jc w:val="center"/>
              <w:rPr>
                <w:rFonts w:ascii="Times New Roman" w:eastAsia="Carlito" w:hAnsi="Times New Roman"/>
                <w:b/>
                <w:sz w:val="26"/>
                <w:szCs w:val="26"/>
              </w:rPr>
            </w:pPr>
            <w:r w:rsidRPr="00FC2B9D">
              <w:rPr>
                <w:rFonts w:ascii="Times New Roman" w:eastAsia="Carlito" w:hAnsi="Times New Roman"/>
                <w:b/>
                <w:sz w:val="26"/>
                <w:szCs w:val="26"/>
              </w:rPr>
              <w:t>Đáp</w:t>
            </w:r>
            <w:r w:rsidRPr="00FC2B9D">
              <w:rPr>
                <w:rFonts w:ascii="Times New Roman" w:eastAsia="Carlito" w:hAnsi="Times New Roman"/>
                <w:b/>
                <w:spacing w:val="8"/>
                <w:sz w:val="26"/>
                <w:szCs w:val="26"/>
              </w:rPr>
              <w:t xml:space="preserve"> </w:t>
            </w:r>
            <w:r w:rsidRPr="00FC2B9D">
              <w:rPr>
                <w:rFonts w:ascii="Times New Roman" w:eastAsia="Carlito" w:hAnsi="Times New Roman"/>
                <w:b/>
                <w:spacing w:val="-7"/>
                <w:sz w:val="26"/>
                <w:szCs w:val="26"/>
              </w:rPr>
              <w:t>án</w:t>
            </w:r>
          </w:p>
        </w:tc>
        <w:tc>
          <w:tcPr>
            <w:tcW w:w="2519" w:type="dxa"/>
          </w:tcPr>
          <w:p w14:paraId="2E32A685" w14:textId="77777777" w:rsidR="00EB14F2" w:rsidRPr="00FC2B9D" w:rsidRDefault="00EB14F2" w:rsidP="00FC2B9D">
            <w:pPr>
              <w:spacing w:line="273" w:lineRule="exact"/>
              <w:ind w:left="99"/>
              <w:rPr>
                <w:rFonts w:ascii="Times New Roman" w:eastAsia="Carlito" w:hAnsi="Times New Roman"/>
                <w:sz w:val="26"/>
                <w:szCs w:val="26"/>
              </w:rPr>
            </w:pPr>
            <w:r w:rsidRPr="00FC2B9D">
              <w:rPr>
                <w:rFonts w:ascii="Times New Roman" w:eastAsia="Carlito" w:hAnsi="Times New Roman"/>
                <w:sz w:val="26"/>
                <w:szCs w:val="26"/>
              </w:rPr>
              <w:t>a)</w:t>
            </w:r>
            <w:r w:rsidRPr="00FC2B9D">
              <w:rPr>
                <w:rFonts w:ascii="Times New Roman" w:eastAsia="Carlito" w:hAnsi="Times New Roman"/>
                <w:spacing w:val="8"/>
                <w:sz w:val="26"/>
                <w:szCs w:val="26"/>
              </w:rPr>
              <w:t xml:space="preserve"> </w:t>
            </w:r>
            <w:r w:rsidRPr="00FC2B9D">
              <w:rPr>
                <w:rFonts w:ascii="Times New Roman" w:eastAsia="Carlito" w:hAnsi="Times New Roman"/>
                <w:spacing w:val="-10"/>
                <w:sz w:val="26"/>
                <w:szCs w:val="26"/>
              </w:rPr>
              <w:t>Đ</w:t>
            </w:r>
          </w:p>
          <w:p w14:paraId="682B15C7" w14:textId="77777777" w:rsidR="00EB14F2" w:rsidRPr="00FC2B9D" w:rsidRDefault="00EB14F2" w:rsidP="00FC2B9D">
            <w:pPr>
              <w:spacing w:before="74"/>
              <w:ind w:left="99"/>
              <w:rPr>
                <w:rFonts w:ascii="Times New Roman" w:eastAsia="Carlito" w:hAnsi="Times New Roman"/>
                <w:sz w:val="26"/>
                <w:szCs w:val="26"/>
                <w:lang w:val="vi-VN"/>
              </w:rPr>
            </w:pPr>
            <w:r w:rsidRPr="00FC2B9D">
              <w:rPr>
                <w:rFonts w:ascii="Times New Roman" w:eastAsia="Carlito" w:hAnsi="Times New Roman"/>
                <w:sz w:val="26"/>
                <w:szCs w:val="26"/>
              </w:rPr>
              <w:t>b)</w:t>
            </w:r>
            <w:r w:rsidRPr="00FC2B9D">
              <w:rPr>
                <w:rFonts w:ascii="Times New Roman" w:eastAsia="Carlito" w:hAnsi="Times New Roman"/>
                <w:spacing w:val="8"/>
                <w:sz w:val="26"/>
                <w:szCs w:val="26"/>
              </w:rPr>
              <w:t xml:space="preserve"> </w:t>
            </w:r>
            <w:r w:rsidRPr="00FC2B9D">
              <w:rPr>
                <w:rFonts w:ascii="Times New Roman" w:eastAsia="Carlito" w:hAnsi="Times New Roman"/>
                <w:spacing w:val="-10"/>
                <w:sz w:val="26"/>
                <w:szCs w:val="26"/>
              </w:rPr>
              <w:t>S</w:t>
            </w:r>
          </w:p>
          <w:p w14:paraId="57EF6ED9" w14:textId="77777777" w:rsidR="00EB14F2" w:rsidRPr="00FC2B9D" w:rsidRDefault="00EB14F2" w:rsidP="00FC2B9D">
            <w:pPr>
              <w:spacing w:before="75"/>
              <w:ind w:left="99"/>
              <w:rPr>
                <w:rFonts w:ascii="Times New Roman" w:eastAsia="Carlito" w:hAnsi="Times New Roman"/>
                <w:sz w:val="26"/>
                <w:szCs w:val="26"/>
              </w:rPr>
            </w:pPr>
            <w:r w:rsidRPr="00FC2B9D">
              <w:rPr>
                <w:rFonts w:ascii="Times New Roman" w:eastAsia="Carlito" w:hAnsi="Times New Roman"/>
                <w:sz w:val="26"/>
                <w:szCs w:val="26"/>
              </w:rPr>
              <w:t>c)</w:t>
            </w:r>
            <w:r w:rsidRPr="00FC2B9D">
              <w:rPr>
                <w:rFonts w:ascii="Times New Roman" w:eastAsia="Carlito" w:hAnsi="Times New Roman"/>
                <w:spacing w:val="8"/>
                <w:sz w:val="26"/>
                <w:szCs w:val="26"/>
              </w:rPr>
              <w:t xml:space="preserve"> </w:t>
            </w:r>
            <w:r w:rsidRPr="00FC2B9D">
              <w:rPr>
                <w:rFonts w:ascii="Times New Roman" w:eastAsia="Carlito" w:hAnsi="Times New Roman"/>
                <w:spacing w:val="-10"/>
                <w:sz w:val="26"/>
                <w:szCs w:val="26"/>
              </w:rPr>
              <w:t>S</w:t>
            </w:r>
          </w:p>
          <w:p w14:paraId="177C68D4" w14:textId="77777777" w:rsidR="00EB14F2" w:rsidRPr="00FC2B9D" w:rsidRDefault="00EB14F2" w:rsidP="00FC2B9D">
            <w:pPr>
              <w:spacing w:before="76"/>
              <w:ind w:left="99"/>
              <w:rPr>
                <w:rFonts w:ascii="Times New Roman" w:eastAsia="Carlito" w:hAnsi="Times New Roman"/>
                <w:sz w:val="26"/>
                <w:szCs w:val="26"/>
              </w:rPr>
            </w:pPr>
            <w:r w:rsidRPr="00FC2B9D">
              <w:rPr>
                <w:rFonts w:ascii="Times New Roman" w:eastAsia="Carlito" w:hAnsi="Times New Roman"/>
                <w:sz w:val="26"/>
                <w:szCs w:val="26"/>
              </w:rPr>
              <w:t>d)</w:t>
            </w:r>
            <w:r w:rsidRPr="00FC2B9D">
              <w:rPr>
                <w:rFonts w:ascii="Times New Roman" w:eastAsia="Carlito" w:hAnsi="Times New Roman"/>
                <w:spacing w:val="8"/>
                <w:sz w:val="26"/>
                <w:szCs w:val="26"/>
              </w:rPr>
              <w:t xml:space="preserve"> </w:t>
            </w:r>
            <w:r w:rsidRPr="00FC2B9D">
              <w:rPr>
                <w:rFonts w:ascii="Times New Roman" w:eastAsia="Carlito" w:hAnsi="Times New Roman"/>
                <w:spacing w:val="-10"/>
                <w:sz w:val="26"/>
                <w:szCs w:val="26"/>
              </w:rPr>
              <w:t>Đ</w:t>
            </w:r>
          </w:p>
        </w:tc>
        <w:tc>
          <w:tcPr>
            <w:tcW w:w="2449" w:type="dxa"/>
          </w:tcPr>
          <w:p w14:paraId="1ACE595F" w14:textId="77777777" w:rsidR="00EB14F2" w:rsidRPr="00FC2B9D" w:rsidRDefault="00EB14F2" w:rsidP="00FC2B9D">
            <w:pPr>
              <w:spacing w:line="273" w:lineRule="exact"/>
              <w:ind w:left="100"/>
              <w:rPr>
                <w:rFonts w:ascii="Times New Roman" w:eastAsia="Carlito" w:hAnsi="Times New Roman"/>
                <w:sz w:val="26"/>
                <w:szCs w:val="26"/>
              </w:rPr>
            </w:pPr>
            <w:r w:rsidRPr="00FC2B9D">
              <w:rPr>
                <w:rFonts w:ascii="Times New Roman" w:eastAsia="Carlito" w:hAnsi="Times New Roman"/>
                <w:sz w:val="26"/>
                <w:szCs w:val="26"/>
              </w:rPr>
              <w:t>a)</w:t>
            </w:r>
            <w:r w:rsidRPr="00FC2B9D">
              <w:rPr>
                <w:rFonts w:ascii="Times New Roman" w:eastAsia="Carlito" w:hAnsi="Times New Roman"/>
                <w:spacing w:val="1"/>
                <w:sz w:val="26"/>
                <w:szCs w:val="26"/>
              </w:rPr>
              <w:t xml:space="preserve"> </w:t>
            </w:r>
            <w:r w:rsidRPr="00FC2B9D">
              <w:rPr>
                <w:rFonts w:ascii="Times New Roman" w:eastAsia="Carlito" w:hAnsi="Times New Roman"/>
                <w:spacing w:val="-10"/>
                <w:sz w:val="26"/>
                <w:szCs w:val="26"/>
              </w:rPr>
              <w:t>Đ</w:t>
            </w:r>
          </w:p>
          <w:p w14:paraId="79474882" w14:textId="77777777" w:rsidR="00EB14F2" w:rsidRPr="00FC2B9D" w:rsidRDefault="00EB14F2" w:rsidP="00FC2B9D">
            <w:pPr>
              <w:spacing w:before="74"/>
              <w:ind w:left="100"/>
              <w:rPr>
                <w:rFonts w:ascii="Times New Roman" w:eastAsia="Carlito" w:hAnsi="Times New Roman"/>
                <w:sz w:val="26"/>
                <w:szCs w:val="26"/>
              </w:rPr>
            </w:pPr>
            <w:r w:rsidRPr="00FC2B9D">
              <w:rPr>
                <w:rFonts w:ascii="Times New Roman" w:eastAsia="Carlito" w:hAnsi="Times New Roman"/>
                <w:sz w:val="26"/>
                <w:szCs w:val="26"/>
              </w:rPr>
              <w:t>b)</w:t>
            </w:r>
            <w:r w:rsidRPr="00FC2B9D">
              <w:rPr>
                <w:rFonts w:ascii="Times New Roman" w:eastAsia="Carlito" w:hAnsi="Times New Roman"/>
                <w:spacing w:val="2"/>
                <w:sz w:val="26"/>
                <w:szCs w:val="26"/>
              </w:rPr>
              <w:t xml:space="preserve"> </w:t>
            </w:r>
            <w:r w:rsidRPr="00FC2B9D">
              <w:rPr>
                <w:rFonts w:ascii="Times New Roman" w:eastAsia="Carlito" w:hAnsi="Times New Roman"/>
                <w:spacing w:val="-10"/>
                <w:sz w:val="26"/>
                <w:szCs w:val="26"/>
              </w:rPr>
              <w:t>Đ</w:t>
            </w:r>
          </w:p>
          <w:p w14:paraId="3EB58981" w14:textId="77777777" w:rsidR="00EB14F2" w:rsidRPr="00FC2B9D" w:rsidRDefault="00EB14F2" w:rsidP="00FC2B9D">
            <w:pPr>
              <w:spacing w:before="75"/>
              <w:ind w:left="100"/>
              <w:rPr>
                <w:rFonts w:ascii="Times New Roman" w:eastAsia="Carlito" w:hAnsi="Times New Roman"/>
                <w:sz w:val="26"/>
                <w:szCs w:val="26"/>
                <w:lang w:val="vi-VN"/>
              </w:rPr>
            </w:pPr>
            <w:r w:rsidRPr="00FC2B9D">
              <w:rPr>
                <w:rFonts w:ascii="Times New Roman" w:eastAsia="Carlito" w:hAnsi="Times New Roman"/>
                <w:sz w:val="26"/>
                <w:szCs w:val="26"/>
              </w:rPr>
              <w:t>c)</w:t>
            </w:r>
            <w:r w:rsidRPr="00FC2B9D">
              <w:rPr>
                <w:rFonts w:ascii="Times New Roman" w:eastAsia="Carlito" w:hAnsi="Times New Roman"/>
                <w:spacing w:val="4"/>
                <w:sz w:val="26"/>
                <w:szCs w:val="26"/>
              </w:rPr>
              <w:t xml:space="preserve"> </w:t>
            </w:r>
            <w:r w:rsidRPr="00FC2B9D">
              <w:rPr>
                <w:rFonts w:ascii="Times New Roman" w:eastAsia="Carlito" w:hAnsi="Times New Roman"/>
                <w:spacing w:val="4"/>
                <w:sz w:val="26"/>
                <w:szCs w:val="26"/>
                <w:lang w:val="vi-VN"/>
              </w:rPr>
              <w:t>Đ</w:t>
            </w:r>
          </w:p>
          <w:p w14:paraId="5568F174" w14:textId="77777777" w:rsidR="00EB14F2" w:rsidRPr="00FC2B9D" w:rsidRDefault="00EB14F2" w:rsidP="00FC2B9D">
            <w:pPr>
              <w:spacing w:before="76"/>
              <w:ind w:left="100"/>
              <w:rPr>
                <w:rFonts w:ascii="Times New Roman" w:eastAsia="Carlito" w:hAnsi="Times New Roman"/>
                <w:sz w:val="26"/>
                <w:szCs w:val="26"/>
                <w:lang w:val="vi-VN"/>
              </w:rPr>
            </w:pPr>
            <w:r w:rsidRPr="00FC2B9D">
              <w:rPr>
                <w:rFonts w:ascii="Times New Roman" w:eastAsia="Carlito" w:hAnsi="Times New Roman"/>
                <w:sz w:val="26"/>
                <w:szCs w:val="26"/>
              </w:rPr>
              <w:t>d)</w:t>
            </w:r>
            <w:r w:rsidRPr="00FC2B9D">
              <w:rPr>
                <w:rFonts w:ascii="Times New Roman" w:eastAsia="Carlito" w:hAnsi="Times New Roman"/>
                <w:spacing w:val="2"/>
                <w:sz w:val="26"/>
                <w:szCs w:val="26"/>
              </w:rPr>
              <w:t xml:space="preserve"> </w:t>
            </w:r>
            <w:r w:rsidRPr="00FC2B9D">
              <w:rPr>
                <w:rFonts w:ascii="Times New Roman" w:eastAsia="Carlito" w:hAnsi="Times New Roman"/>
                <w:spacing w:val="2"/>
                <w:sz w:val="26"/>
                <w:szCs w:val="26"/>
                <w:lang w:val="vi-VN"/>
              </w:rPr>
              <w:t>S</w:t>
            </w:r>
          </w:p>
        </w:tc>
        <w:tc>
          <w:tcPr>
            <w:tcW w:w="2449" w:type="dxa"/>
          </w:tcPr>
          <w:p w14:paraId="3603D5F1" w14:textId="77777777" w:rsidR="00EB14F2" w:rsidRPr="00FC2B9D" w:rsidRDefault="00EB14F2" w:rsidP="00FC2B9D">
            <w:pPr>
              <w:spacing w:line="273" w:lineRule="exact"/>
              <w:ind w:left="99"/>
              <w:rPr>
                <w:rFonts w:ascii="Times New Roman" w:eastAsia="Carlito" w:hAnsi="Times New Roman"/>
                <w:sz w:val="26"/>
                <w:szCs w:val="26"/>
              </w:rPr>
            </w:pPr>
            <w:r w:rsidRPr="00FC2B9D">
              <w:rPr>
                <w:rFonts w:ascii="Times New Roman" w:eastAsia="Carlito" w:hAnsi="Times New Roman"/>
                <w:sz w:val="26"/>
                <w:szCs w:val="26"/>
              </w:rPr>
              <w:t>a)</w:t>
            </w:r>
            <w:r w:rsidRPr="00FC2B9D">
              <w:rPr>
                <w:rFonts w:ascii="Times New Roman" w:eastAsia="Carlito" w:hAnsi="Times New Roman"/>
                <w:spacing w:val="4"/>
                <w:sz w:val="26"/>
                <w:szCs w:val="26"/>
              </w:rPr>
              <w:t xml:space="preserve"> </w:t>
            </w:r>
            <w:r w:rsidRPr="00FC2B9D">
              <w:rPr>
                <w:rFonts w:ascii="Times New Roman" w:eastAsia="Carlito" w:hAnsi="Times New Roman"/>
                <w:spacing w:val="-10"/>
                <w:sz w:val="26"/>
                <w:szCs w:val="26"/>
              </w:rPr>
              <w:t>S</w:t>
            </w:r>
          </w:p>
          <w:p w14:paraId="4C33607B" w14:textId="77777777" w:rsidR="00EB14F2" w:rsidRPr="00FC2B9D" w:rsidRDefault="00EB14F2" w:rsidP="00FC2B9D">
            <w:pPr>
              <w:spacing w:before="74"/>
              <w:ind w:left="99"/>
              <w:rPr>
                <w:rFonts w:ascii="Times New Roman" w:eastAsia="Carlito" w:hAnsi="Times New Roman"/>
                <w:sz w:val="26"/>
                <w:szCs w:val="26"/>
              </w:rPr>
            </w:pPr>
            <w:r w:rsidRPr="00FC2B9D">
              <w:rPr>
                <w:rFonts w:ascii="Times New Roman" w:eastAsia="Carlito" w:hAnsi="Times New Roman"/>
                <w:sz w:val="26"/>
                <w:szCs w:val="26"/>
              </w:rPr>
              <w:t>b)</w:t>
            </w:r>
            <w:r w:rsidRPr="00FC2B9D">
              <w:rPr>
                <w:rFonts w:ascii="Times New Roman" w:eastAsia="Carlito" w:hAnsi="Times New Roman"/>
                <w:spacing w:val="3"/>
                <w:sz w:val="26"/>
                <w:szCs w:val="26"/>
              </w:rPr>
              <w:t xml:space="preserve"> </w:t>
            </w:r>
            <w:r w:rsidRPr="00FC2B9D">
              <w:rPr>
                <w:rFonts w:ascii="Times New Roman" w:eastAsia="Carlito" w:hAnsi="Times New Roman"/>
                <w:spacing w:val="-10"/>
                <w:sz w:val="26"/>
                <w:szCs w:val="26"/>
              </w:rPr>
              <w:t>Đ</w:t>
            </w:r>
          </w:p>
          <w:p w14:paraId="6A093808" w14:textId="77777777" w:rsidR="00EB14F2" w:rsidRPr="00FC2B9D" w:rsidRDefault="00EB14F2" w:rsidP="00FC2B9D">
            <w:pPr>
              <w:spacing w:before="75"/>
              <w:ind w:left="99"/>
              <w:rPr>
                <w:rFonts w:ascii="Times New Roman" w:eastAsia="Carlito" w:hAnsi="Times New Roman"/>
                <w:sz w:val="26"/>
                <w:szCs w:val="26"/>
              </w:rPr>
            </w:pPr>
            <w:r w:rsidRPr="00FC2B9D">
              <w:rPr>
                <w:rFonts w:ascii="Times New Roman" w:eastAsia="Carlito" w:hAnsi="Times New Roman"/>
                <w:sz w:val="26"/>
                <w:szCs w:val="26"/>
              </w:rPr>
              <w:t>c)</w:t>
            </w:r>
            <w:r w:rsidRPr="00FC2B9D">
              <w:rPr>
                <w:rFonts w:ascii="Times New Roman" w:eastAsia="Carlito" w:hAnsi="Times New Roman"/>
                <w:spacing w:val="1"/>
                <w:sz w:val="26"/>
                <w:szCs w:val="26"/>
              </w:rPr>
              <w:t xml:space="preserve"> </w:t>
            </w:r>
            <w:r w:rsidRPr="00FC2B9D">
              <w:rPr>
                <w:rFonts w:ascii="Times New Roman" w:eastAsia="Carlito" w:hAnsi="Times New Roman"/>
                <w:spacing w:val="-10"/>
                <w:sz w:val="26"/>
                <w:szCs w:val="26"/>
              </w:rPr>
              <w:t>Đ</w:t>
            </w:r>
          </w:p>
          <w:p w14:paraId="7EB77394" w14:textId="77777777" w:rsidR="00EB14F2" w:rsidRPr="00FC2B9D" w:rsidRDefault="00EB14F2" w:rsidP="00FC2B9D">
            <w:pPr>
              <w:spacing w:before="76"/>
              <w:ind w:left="99"/>
              <w:rPr>
                <w:rFonts w:ascii="Times New Roman" w:eastAsia="Carlito" w:hAnsi="Times New Roman"/>
                <w:sz w:val="26"/>
                <w:szCs w:val="26"/>
              </w:rPr>
            </w:pPr>
            <w:r w:rsidRPr="00FC2B9D">
              <w:rPr>
                <w:rFonts w:ascii="Times New Roman" w:eastAsia="Carlito" w:hAnsi="Times New Roman"/>
                <w:sz w:val="26"/>
                <w:szCs w:val="26"/>
              </w:rPr>
              <w:t>d)</w:t>
            </w:r>
            <w:r w:rsidRPr="00FC2B9D">
              <w:rPr>
                <w:rFonts w:ascii="Times New Roman" w:eastAsia="Carlito" w:hAnsi="Times New Roman"/>
                <w:spacing w:val="3"/>
                <w:sz w:val="26"/>
                <w:szCs w:val="26"/>
              </w:rPr>
              <w:t xml:space="preserve"> </w:t>
            </w:r>
            <w:r w:rsidRPr="00FC2B9D">
              <w:rPr>
                <w:rFonts w:ascii="Times New Roman" w:eastAsia="Carlito" w:hAnsi="Times New Roman"/>
                <w:spacing w:val="-10"/>
                <w:sz w:val="26"/>
                <w:szCs w:val="26"/>
              </w:rPr>
              <w:t>S</w:t>
            </w:r>
          </w:p>
        </w:tc>
      </w:tr>
    </w:tbl>
    <w:p w14:paraId="692A9030" w14:textId="77777777" w:rsidR="00EB14F2" w:rsidRPr="00FC2B9D" w:rsidRDefault="00EB14F2" w:rsidP="00FC2B9D">
      <w:pPr>
        <w:spacing w:before="4"/>
        <w:ind w:left="220"/>
        <w:outlineLvl w:val="0"/>
        <w:rPr>
          <w:rFonts w:ascii="Times New Roman" w:hAnsi="Times New Roman"/>
          <w:b/>
          <w:bCs/>
          <w:sz w:val="26"/>
          <w:szCs w:val="26"/>
        </w:rPr>
      </w:pPr>
      <w:r w:rsidRPr="00FC2B9D">
        <w:rPr>
          <w:rFonts w:ascii="Times New Roman" w:hAnsi="Times New Roman"/>
          <w:b/>
          <w:bCs/>
          <w:sz w:val="26"/>
          <w:szCs w:val="26"/>
        </w:rPr>
        <w:t>PHẦN</w:t>
      </w:r>
      <w:r w:rsidRPr="00FC2B9D">
        <w:rPr>
          <w:rFonts w:ascii="Times New Roman" w:hAnsi="Times New Roman"/>
          <w:b/>
          <w:bCs/>
          <w:spacing w:val="3"/>
          <w:sz w:val="26"/>
          <w:szCs w:val="26"/>
        </w:rPr>
        <w:t xml:space="preserve"> </w:t>
      </w:r>
      <w:r w:rsidRPr="00FC2B9D">
        <w:rPr>
          <w:rFonts w:ascii="Times New Roman" w:hAnsi="Times New Roman"/>
          <w:b/>
          <w:bCs/>
          <w:sz w:val="26"/>
          <w:szCs w:val="26"/>
        </w:rPr>
        <w:t>III.</w:t>
      </w:r>
      <w:r w:rsidRPr="00FC2B9D">
        <w:rPr>
          <w:rFonts w:ascii="Times New Roman" w:hAnsi="Times New Roman"/>
          <w:b/>
          <w:bCs/>
          <w:spacing w:val="6"/>
          <w:sz w:val="26"/>
          <w:szCs w:val="26"/>
        </w:rPr>
        <w:t xml:space="preserve"> </w:t>
      </w:r>
      <w:r w:rsidRPr="00FC2B9D">
        <w:rPr>
          <w:rFonts w:ascii="Times New Roman" w:hAnsi="Times New Roman"/>
          <w:b/>
          <w:bCs/>
          <w:sz w:val="26"/>
          <w:szCs w:val="26"/>
        </w:rPr>
        <w:t>Thí</w:t>
      </w:r>
      <w:r w:rsidRPr="00FC2B9D">
        <w:rPr>
          <w:rFonts w:ascii="Times New Roman" w:hAnsi="Times New Roman"/>
          <w:b/>
          <w:bCs/>
          <w:spacing w:val="2"/>
          <w:sz w:val="26"/>
          <w:szCs w:val="26"/>
        </w:rPr>
        <w:t xml:space="preserve"> </w:t>
      </w:r>
      <w:r w:rsidRPr="00FC2B9D">
        <w:rPr>
          <w:rFonts w:ascii="Times New Roman" w:hAnsi="Times New Roman"/>
          <w:b/>
          <w:bCs/>
          <w:sz w:val="26"/>
          <w:szCs w:val="26"/>
        </w:rPr>
        <w:t>sinh</w:t>
      </w:r>
      <w:r w:rsidRPr="00FC2B9D">
        <w:rPr>
          <w:rFonts w:ascii="Times New Roman" w:hAnsi="Times New Roman"/>
          <w:b/>
          <w:bCs/>
          <w:spacing w:val="6"/>
          <w:sz w:val="26"/>
          <w:szCs w:val="26"/>
        </w:rPr>
        <w:t xml:space="preserve"> </w:t>
      </w:r>
      <w:r w:rsidRPr="00FC2B9D">
        <w:rPr>
          <w:rFonts w:ascii="Times New Roman" w:hAnsi="Times New Roman"/>
          <w:b/>
          <w:bCs/>
          <w:sz w:val="26"/>
          <w:szCs w:val="26"/>
        </w:rPr>
        <w:t>trả</w:t>
      </w:r>
      <w:r w:rsidRPr="00FC2B9D">
        <w:rPr>
          <w:rFonts w:ascii="Times New Roman" w:hAnsi="Times New Roman"/>
          <w:b/>
          <w:bCs/>
          <w:spacing w:val="7"/>
          <w:sz w:val="26"/>
          <w:szCs w:val="26"/>
        </w:rPr>
        <w:t xml:space="preserve"> </w:t>
      </w:r>
      <w:r w:rsidRPr="00FC2B9D">
        <w:rPr>
          <w:rFonts w:ascii="Times New Roman" w:hAnsi="Times New Roman"/>
          <w:b/>
          <w:bCs/>
          <w:sz w:val="26"/>
          <w:szCs w:val="26"/>
        </w:rPr>
        <w:t>lời</w:t>
      </w:r>
      <w:r w:rsidRPr="00FC2B9D">
        <w:rPr>
          <w:rFonts w:ascii="Times New Roman" w:hAnsi="Times New Roman"/>
          <w:b/>
          <w:bCs/>
          <w:spacing w:val="4"/>
          <w:sz w:val="26"/>
          <w:szCs w:val="26"/>
        </w:rPr>
        <w:t xml:space="preserve"> </w:t>
      </w:r>
      <w:r w:rsidRPr="00FC2B9D">
        <w:rPr>
          <w:rFonts w:ascii="Times New Roman" w:hAnsi="Times New Roman"/>
          <w:b/>
          <w:bCs/>
          <w:sz w:val="26"/>
          <w:szCs w:val="26"/>
        </w:rPr>
        <w:t>từ</w:t>
      </w:r>
      <w:r w:rsidRPr="00FC2B9D">
        <w:rPr>
          <w:rFonts w:ascii="Times New Roman" w:hAnsi="Times New Roman"/>
          <w:b/>
          <w:bCs/>
          <w:spacing w:val="4"/>
          <w:sz w:val="26"/>
          <w:szCs w:val="26"/>
        </w:rPr>
        <w:t xml:space="preserve"> </w:t>
      </w:r>
      <w:r w:rsidRPr="00FC2B9D">
        <w:rPr>
          <w:rFonts w:ascii="Times New Roman" w:hAnsi="Times New Roman"/>
          <w:b/>
          <w:bCs/>
          <w:sz w:val="26"/>
          <w:szCs w:val="26"/>
        </w:rPr>
        <w:t>câu</w:t>
      </w:r>
      <w:r w:rsidRPr="00FC2B9D">
        <w:rPr>
          <w:rFonts w:ascii="Times New Roman" w:hAnsi="Times New Roman"/>
          <w:b/>
          <w:bCs/>
          <w:spacing w:val="4"/>
          <w:sz w:val="26"/>
          <w:szCs w:val="26"/>
        </w:rPr>
        <w:t xml:space="preserve"> </w:t>
      </w:r>
      <w:r w:rsidRPr="00FC2B9D">
        <w:rPr>
          <w:rFonts w:ascii="Times New Roman" w:hAnsi="Times New Roman"/>
          <w:b/>
          <w:bCs/>
          <w:sz w:val="26"/>
          <w:szCs w:val="26"/>
        </w:rPr>
        <w:t>1</w:t>
      </w:r>
      <w:r w:rsidRPr="00FC2B9D">
        <w:rPr>
          <w:rFonts w:ascii="Times New Roman" w:hAnsi="Times New Roman"/>
          <w:b/>
          <w:bCs/>
          <w:spacing w:val="7"/>
          <w:sz w:val="26"/>
          <w:szCs w:val="26"/>
        </w:rPr>
        <w:t xml:space="preserve"> </w:t>
      </w:r>
      <w:r w:rsidRPr="00FC2B9D">
        <w:rPr>
          <w:rFonts w:ascii="Times New Roman" w:hAnsi="Times New Roman"/>
          <w:b/>
          <w:bCs/>
          <w:sz w:val="26"/>
          <w:szCs w:val="26"/>
        </w:rPr>
        <w:t>đến</w:t>
      </w:r>
      <w:r w:rsidRPr="00FC2B9D">
        <w:rPr>
          <w:rFonts w:ascii="Times New Roman" w:hAnsi="Times New Roman"/>
          <w:b/>
          <w:bCs/>
          <w:spacing w:val="4"/>
          <w:sz w:val="26"/>
          <w:szCs w:val="26"/>
        </w:rPr>
        <w:t xml:space="preserve"> </w:t>
      </w:r>
      <w:r w:rsidRPr="00FC2B9D">
        <w:rPr>
          <w:rFonts w:ascii="Times New Roman" w:hAnsi="Times New Roman"/>
          <w:b/>
          <w:bCs/>
          <w:sz w:val="26"/>
          <w:szCs w:val="26"/>
        </w:rPr>
        <w:t>câu</w:t>
      </w:r>
      <w:r w:rsidRPr="00FC2B9D">
        <w:rPr>
          <w:rFonts w:ascii="Times New Roman" w:hAnsi="Times New Roman"/>
          <w:b/>
          <w:bCs/>
          <w:spacing w:val="3"/>
          <w:sz w:val="26"/>
          <w:szCs w:val="26"/>
        </w:rPr>
        <w:t xml:space="preserve"> </w:t>
      </w:r>
      <w:r w:rsidRPr="00FC2B9D">
        <w:rPr>
          <w:rFonts w:ascii="Times New Roman" w:hAnsi="Times New Roman"/>
          <w:b/>
          <w:bCs/>
          <w:spacing w:val="-10"/>
          <w:sz w:val="26"/>
          <w:szCs w:val="26"/>
        </w:rPr>
        <w:t>4</w:t>
      </w:r>
    </w:p>
    <w:p w14:paraId="20EA737B" w14:textId="77777777" w:rsidR="00EB14F2" w:rsidRPr="00FC2B9D" w:rsidRDefault="00EB14F2" w:rsidP="00FC2B9D">
      <w:pPr>
        <w:spacing w:before="70"/>
        <w:ind w:left="220"/>
        <w:rPr>
          <w:rFonts w:ascii="Times New Roman" w:hAnsi="Times New Roman"/>
          <w:sz w:val="26"/>
          <w:szCs w:val="26"/>
        </w:rPr>
      </w:pPr>
      <w:r w:rsidRPr="00FC2B9D">
        <w:rPr>
          <w:rFonts w:ascii="Times New Roman" w:hAnsi="Times New Roman"/>
          <w:sz w:val="26"/>
          <w:szCs w:val="26"/>
        </w:rPr>
        <w:t>Mỗi</w:t>
      </w:r>
      <w:r w:rsidRPr="00FC2B9D">
        <w:rPr>
          <w:rFonts w:ascii="Times New Roman" w:hAnsi="Times New Roman"/>
          <w:spacing w:val="7"/>
          <w:sz w:val="26"/>
          <w:szCs w:val="26"/>
        </w:rPr>
        <w:t xml:space="preserve"> </w:t>
      </w:r>
      <w:r w:rsidRPr="00FC2B9D">
        <w:rPr>
          <w:rFonts w:ascii="Times New Roman" w:hAnsi="Times New Roman"/>
          <w:sz w:val="26"/>
          <w:szCs w:val="26"/>
        </w:rPr>
        <w:t>câu</w:t>
      </w:r>
      <w:r w:rsidRPr="00FC2B9D">
        <w:rPr>
          <w:rFonts w:ascii="Times New Roman" w:hAnsi="Times New Roman"/>
          <w:spacing w:val="5"/>
          <w:sz w:val="26"/>
          <w:szCs w:val="26"/>
        </w:rPr>
        <w:t xml:space="preserve"> </w:t>
      </w:r>
      <w:r w:rsidRPr="00FC2B9D">
        <w:rPr>
          <w:rFonts w:ascii="Times New Roman" w:hAnsi="Times New Roman"/>
          <w:sz w:val="26"/>
          <w:szCs w:val="26"/>
        </w:rPr>
        <w:t>trả</w:t>
      </w:r>
      <w:r w:rsidRPr="00FC2B9D">
        <w:rPr>
          <w:rFonts w:ascii="Times New Roman" w:hAnsi="Times New Roman"/>
          <w:spacing w:val="3"/>
          <w:sz w:val="26"/>
          <w:szCs w:val="26"/>
        </w:rPr>
        <w:t xml:space="preserve"> </w:t>
      </w:r>
      <w:r w:rsidRPr="00FC2B9D">
        <w:rPr>
          <w:rFonts w:ascii="Times New Roman" w:hAnsi="Times New Roman"/>
          <w:sz w:val="26"/>
          <w:szCs w:val="26"/>
        </w:rPr>
        <w:t>lời</w:t>
      </w:r>
      <w:r w:rsidRPr="00FC2B9D">
        <w:rPr>
          <w:rFonts w:ascii="Times New Roman" w:hAnsi="Times New Roman"/>
          <w:spacing w:val="6"/>
          <w:sz w:val="26"/>
          <w:szCs w:val="26"/>
        </w:rPr>
        <w:t xml:space="preserve"> </w:t>
      </w:r>
      <w:r w:rsidRPr="00FC2B9D">
        <w:rPr>
          <w:rFonts w:ascii="Times New Roman" w:hAnsi="Times New Roman"/>
          <w:sz w:val="26"/>
          <w:szCs w:val="26"/>
        </w:rPr>
        <w:t>đúng</w:t>
      </w:r>
      <w:r w:rsidRPr="00FC2B9D">
        <w:rPr>
          <w:rFonts w:ascii="Times New Roman" w:hAnsi="Times New Roman"/>
          <w:spacing w:val="7"/>
          <w:sz w:val="26"/>
          <w:szCs w:val="26"/>
        </w:rPr>
        <w:t xml:space="preserve"> </w:t>
      </w:r>
      <w:r w:rsidRPr="00FC2B9D">
        <w:rPr>
          <w:rFonts w:ascii="Times New Roman" w:hAnsi="Times New Roman"/>
          <w:sz w:val="26"/>
          <w:szCs w:val="26"/>
        </w:rPr>
        <w:t>thí</w:t>
      </w:r>
      <w:r w:rsidRPr="00FC2B9D">
        <w:rPr>
          <w:rFonts w:ascii="Times New Roman" w:hAnsi="Times New Roman"/>
          <w:spacing w:val="3"/>
          <w:sz w:val="26"/>
          <w:szCs w:val="26"/>
        </w:rPr>
        <w:t xml:space="preserve"> </w:t>
      </w:r>
      <w:r w:rsidRPr="00FC2B9D">
        <w:rPr>
          <w:rFonts w:ascii="Times New Roman" w:hAnsi="Times New Roman"/>
          <w:sz w:val="26"/>
          <w:szCs w:val="26"/>
        </w:rPr>
        <w:t>sinh</w:t>
      </w:r>
      <w:r w:rsidRPr="00FC2B9D">
        <w:rPr>
          <w:rFonts w:ascii="Times New Roman" w:hAnsi="Times New Roman"/>
          <w:spacing w:val="4"/>
          <w:sz w:val="26"/>
          <w:szCs w:val="26"/>
        </w:rPr>
        <w:t xml:space="preserve"> </w:t>
      </w:r>
      <w:r w:rsidRPr="00FC2B9D">
        <w:rPr>
          <w:rFonts w:ascii="Times New Roman" w:hAnsi="Times New Roman"/>
          <w:sz w:val="26"/>
          <w:szCs w:val="26"/>
        </w:rPr>
        <w:t>được</w:t>
      </w:r>
      <w:r w:rsidRPr="00FC2B9D">
        <w:rPr>
          <w:rFonts w:ascii="Times New Roman" w:hAnsi="Times New Roman"/>
          <w:spacing w:val="4"/>
          <w:sz w:val="26"/>
          <w:szCs w:val="26"/>
        </w:rPr>
        <w:t xml:space="preserve"> </w:t>
      </w:r>
      <w:r w:rsidRPr="00FC2B9D">
        <w:rPr>
          <w:rFonts w:ascii="Times New Roman" w:hAnsi="Times New Roman"/>
          <w:sz w:val="26"/>
          <w:szCs w:val="26"/>
        </w:rPr>
        <w:t>0,25</w:t>
      </w:r>
      <w:r w:rsidRPr="00FC2B9D">
        <w:rPr>
          <w:rFonts w:ascii="Times New Roman" w:hAnsi="Times New Roman"/>
          <w:spacing w:val="7"/>
          <w:sz w:val="26"/>
          <w:szCs w:val="26"/>
        </w:rPr>
        <w:t xml:space="preserve"> </w:t>
      </w:r>
      <w:r w:rsidRPr="00FC2B9D">
        <w:rPr>
          <w:rFonts w:ascii="Times New Roman" w:hAnsi="Times New Roman"/>
          <w:spacing w:val="-4"/>
          <w:sz w:val="26"/>
          <w:szCs w:val="26"/>
        </w:rPr>
        <w:t>điểm</w:t>
      </w:r>
    </w:p>
    <w:p w14:paraId="5D5CFAB1" w14:textId="77777777" w:rsidR="00EB14F2" w:rsidRPr="00FC2B9D" w:rsidRDefault="00EB14F2" w:rsidP="00FC2B9D">
      <w:pPr>
        <w:spacing w:before="6"/>
        <w:rPr>
          <w:rFonts w:ascii="Times New Roman" w:hAnsi="Times New Roman"/>
          <w:sz w:val="26"/>
          <w:szCs w:val="2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53"/>
        <w:gridCol w:w="2037"/>
        <w:gridCol w:w="1549"/>
        <w:gridCol w:w="1976"/>
        <w:gridCol w:w="2611"/>
      </w:tblGrid>
      <w:tr w:rsidR="00EB14F2" w:rsidRPr="00FC2B9D" w14:paraId="169BC165" w14:textId="77777777" w:rsidTr="00FC2B9D">
        <w:trPr>
          <w:trHeight w:val="352"/>
        </w:trPr>
        <w:tc>
          <w:tcPr>
            <w:tcW w:w="1753" w:type="dxa"/>
          </w:tcPr>
          <w:p w14:paraId="530A3D4E" w14:textId="77777777" w:rsidR="00EB14F2" w:rsidRPr="00FC2B9D" w:rsidRDefault="00EB14F2" w:rsidP="00FC2B9D">
            <w:pPr>
              <w:spacing w:before="6"/>
              <w:ind w:left="8"/>
              <w:jc w:val="center"/>
              <w:rPr>
                <w:rFonts w:ascii="Times New Roman" w:eastAsia="Carlito" w:hAnsi="Times New Roman"/>
                <w:b/>
                <w:sz w:val="26"/>
                <w:szCs w:val="26"/>
              </w:rPr>
            </w:pPr>
            <w:r w:rsidRPr="00FC2B9D">
              <w:rPr>
                <w:rFonts w:ascii="Times New Roman" w:eastAsia="Carlito" w:hAnsi="Times New Roman"/>
                <w:b/>
                <w:spacing w:val="-5"/>
                <w:sz w:val="26"/>
                <w:szCs w:val="26"/>
              </w:rPr>
              <w:t>Câu</w:t>
            </w:r>
          </w:p>
        </w:tc>
        <w:tc>
          <w:tcPr>
            <w:tcW w:w="2037" w:type="dxa"/>
          </w:tcPr>
          <w:p w14:paraId="4ADEAD7B" w14:textId="77777777" w:rsidR="00EB14F2" w:rsidRPr="00FC2B9D" w:rsidRDefault="00EB14F2" w:rsidP="00FC2B9D">
            <w:pPr>
              <w:spacing w:before="6"/>
              <w:ind w:left="7" w:right="6"/>
              <w:jc w:val="center"/>
              <w:rPr>
                <w:rFonts w:ascii="Times New Roman" w:eastAsia="Carlito" w:hAnsi="Times New Roman"/>
                <w:b/>
                <w:sz w:val="26"/>
                <w:szCs w:val="26"/>
              </w:rPr>
            </w:pPr>
            <w:r w:rsidRPr="00FC2B9D">
              <w:rPr>
                <w:rFonts w:ascii="Times New Roman" w:eastAsia="Carlito" w:hAnsi="Times New Roman"/>
                <w:b/>
                <w:spacing w:val="-5"/>
                <w:sz w:val="26"/>
                <w:szCs w:val="26"/>
              </w:rPr>
              <w:t>16</w:t>
            </w:r>
          </w:p>
        </w:tc>
        <w:tc>
          <w:tcPr>
            <w:tcW w:w="1549" w:type="dxa"/>
          </w:tcPr>
          <w:p w14:paraId="5BB220D9" w14:textId="77777777" w:rsidR="00EB14F2" w:rsidRPr="00FC2B9D" w:rsidRDefault="00EB14F2" w:rsidP="00FC2B9D">
            <w:pPr>
              <w:spacing w:before="6"/>
              <w:ind w:left="10" w:right="5"/>
              <w:jc w:val="center"/>
              <w:rPr>
                <w:rFonts w:ascii="Times New Roman" w:eastAsia="Carlito" w:hAnsi="Times New Roman"/>
                <w:b/>
                <w:sz w:val="26"/>
                <w:szCs w:val="26"/>
              </w:rPr>
            </w:pPr>
            <w:r w:rsidRPr="00FC2B9D">
              <w:rPr>
                <w:rFonts w:ascii="Times New Roman" w:eastAsia="Carlito" w:hAnsi="Times New Roman"/>
                <w:b/>
                <w:spacing w:val="-5"/>
                <w:sz w:val="26"/>
                <w:szCs w:val="26"/>
              </w:rPr>
              <w:t>17</w:t>
            </w:r>
          </w:p>
        </w:tc>
        <w:tc>
          <w:tcPr>
            <w:tcW w:w="1976" w:type="dxa"/>
          </w:tcPr>
          <w:p w14:paraId="5BA30484" w14:textId="77777777" w:rsidR="00EB14F2" w:rsidRPr="00FC2B9D" w:rsidRDefault="00EB14F2" w:rsidP="00FC2B9D">
            <w:pPr>
              <w:spacing w:before="6"/>
              <w:ind w:left="7" w:right="4"/>
              <w:jc w:val="center"/>
              <w:rPr>
                <w:rFonts w:ascii="Times New Roman" w:eastAsia="Carlito" w:hAnsi="Times New Roman"/>
                <w:b/>
                <w:sz w:val="26"/>
                <w:szCs w:val="26"/>
              </w:rPr>
            </w:pPr>
            <w:r w:rsidRPr="00FC2B9D">
              <w:rPr>
                <w:rFonts w:ascii="Times New Roman" w:eastAsia="Carlito" w:hAnsi="Times New Roman"/>
                <w:b/>
                <w:spacing w:val="-5"/>
                <w:sz w:val="26"/>
                <w:szCs w:val="26"/>
              </w:rPr>
              <w:t>18</w:t>
            </w:r>
          </w:p>
        </w:tc>
        <w:tc>
          <w:tcPr>
            <w:tcW w:w="2611" w:type="dxa"/>
          </w:tcPr>
          <w:p w14:paraId="17F11412" w14:textId="77777777" w:rsidR="00EB14F2" w:rsidRPr="00FC2B9D" w:rsidRDefault="00EB14F2" w:rsidP="00FC2B9D">
            <w:pPr>
              <w:spacing w:before="6"/>
              <w:ind w:left="9" w:right="1"/>
              <w:jc w:val="center"/>
              <w:rPr>
                <w:rFonts w:ascii="Times New Roman" w:eastAsia="Carlito" w:hAnsi="Times New Roman"/>
                <w:b/>
                <w:sz w:val="26"/>
                <w:szCs w:val="26"/>
              </w:rPr>
            </w:pPr>
            <w:r w:rsidRPr="00FC2B9D">
              <w:rPr>
                <w:rFonts w:ascii="Times New Roman" w:eastAsia="Carlito" w:hAnsi="Times New Roman"/>
                <w:b/>
                <w:spacing w:val="-5"/>
                <w:sz w:val="26"/>
                <w:szCs w:val="26"/>
              </w:rPr>
              <w:t>19</w:t>
            </w:r>
          </w:p>
        </w:tc>
      </w:tr>
      <w:tr w:rsidR="00EB14F2" w:rsidRPr="00FC2B9D" w14:paraId="63D4631A" w14:textId="77777777" w:rsidTr="00FC2B9D">
        <w:trPr>
          <w:trHeight w:val="1053"/>
        </w:trPr>
        <w:tc>
          <w:tcPr>
            <w:tcW w:w="1753" w:type="dxa"/>
          </w:tcPr>
          <w:p w14:paraId="705704C6" w14:textId="77777777" w:rsidR="00EB14F2" w:rsidRPr="00FC2B9D" w:rsidRDefault="00EB14F2" w:rsidP="00FC2B9D">
            <w:pPr>
              <w:spacing w:before="3"/>
              <w:ind w:left="8" w:right="3"/>
              <w:jc w:val="center"/>
              <w:rPr>
                <w:rFonts w:ascii="Times New Roman" w:eastAsia="Carlito" w:hAnsi="Times New Roman"/>
                <w:b/>
                <w:sz w:val="26"/>
                <w:szCs w:val="26"/>
              </w:rPr>
            </w:pPr>
            <w:r w:rsidRPr="00FC2B9D">
              <w:rPr>
                <w:rFonts w:ascii="Times New Roman" w:eastAsia="Carlito" w:hAnsi="Times New Roman"/>
                <w:b/>
                <w:sz w:val="26"/>
                <w:szCs w:val="26"/>
              </w:rPr>
              <w:t>Đáp</w:t>
            </w:r>
            <w:r w:rsidRPr="00FC2B9D">
              <w:rPr>
                <w:rFonts w:ascii="Times New Roman" w:eastAsia="Carlito" w:hAnsi="Times New Roman"/>
                <w:b/>
                <w:spacing w:val="9"/>
                <w:sz w:val="26"/>
                <w:szCs w:val="26"/>
              </w:rPr>
              <w:t xml:space="preserve"> </w:t>
            </w:r>
            <w:r w:rsidRPr="00FC2B9D">
              <w:rPr>
                <w:rFonts w:ascii="Times New Roman" w:eastAsia="Carlito" w:hAnsi="Times New Roman"/>
                <w:b/>
                <w:spacing w:val="-5"/>
                <w:sz w:val="26"/>
                <w:szCs w:val="26"/>
              </w:rPr>
              <w:t>án</w:t>
            </w:r>
          </w:p>
        </w:tc>
        <w:tc>
          <w:tcPr>
            <w:tcW w:w="2037" w:type="dxa"/>
          </w:tcPr>
          <w:p w14:paraId="555F0BE6" w14:textId="77777777" w:rsidR="00EB14F2" w:rsidRPr="00FC2B9D" w:rsidRDefault="00EB14F2" w:rsidP="00FC2B9D">
            <w:pPr>
              <w:spacing w:line="275" w:lineRule="exact"/>
              <w:ind w:left="7"/>
              <w:jc w:val="center"/>
              <w:rPr>
                <w:rFonts w:ascii="Times New Roman" w:eastAsia="Carlito" w:hAnsi="Times New Roman"/>
                <w:sz w:val="26"/>
                <w:szCs w:val="26"/>
                <w:lang w:val="vi-VN"/>
              </w:rPr>
            </w:pPr>
            <w:r w:rsidRPr="00FC2B9D">
              <w:rPr>
                <w:rFonts w:ascii="Times New Roman" w:eastAsia="Carlito" w:hAnsi="Times New Roman"/>
                <w:spacing w:val="-5"/>
                <w:sz w:val="26"/>
                <w:szCs w:val="26"/>
              </w:rPr>
              <w:t>10800</w:t>
            </w:r>
            <w:r w:rsidRPr="00FC2B9D">
              <w:rPr>
                <w:rFonts w:ascii="Times New Roman" w:eastAsia="Carlito" w:hAnsi="Times New Roman"/>
                <w:spacing w:val="-5"/>
                <w:sz w:val="26"/>
                <w:szCs w:val="26"/>
                <w:lang w:val="vi-VN"/>
              </w:rPr>
              <w:t xml:space="preserve"> J</w:t>
            </w:r>
          </w:p>
        </w:tc>
        <w:tc>
          <w:tcPr>
            <w:tcW w:w="1549" w:type="dxa"/>
          </w:tcPr>
          <w:p w14:paraId="3A586D04" w14:textId="77777777" w:rsidR="00EB14F2" w:rsidRPr="00FC2B9D" w:rsidRDefault="00EB14F2" w:rsidP="00FC2B9D">
            <w:pPr>
              <w:spacing w:line="275" w:lineRule="exact"/>
              <w:ind w:left="10"/>
              <w:jc w:val="center"/>
              <w:rPr>
                <w:rFonts w:ascii="Times New Roman" w:eastAsia="Carlito" w:hAnsi="Times New Roman"/>
                <w:sz w:val="26"/>
                <w:szCs w:val="26"/>
                <w:lang w:val="vi-VN"/>
              </w:rPr>
            </w:pPr>
            <w:r w:rsidRPr="00FC2B9D">
              <w:rPr>
                <w:rFonts w:ascii="Times New Roman" w:eastAsia="Carlito" w:hAnsi="Times New Roman"/>
                <w:sz w:val="26"/>
                <w:szCs w:val="26"/>
                <w:lang w:val="vi-VN"/>
              </w:rPr>
              <w:t>2</w:t>
            </w:r>
          </w:p>
        </w:tc>
        <w:tc>
          <w:tcPr>
            <w:tcW w:w="1976" w:type="dxa"/>
          </w:tcPr>
          <w:p w14:paraId="6D5B12F5" w14:textId="77777777" w:rsidR="00EB14F2" w:rsidRPr="00FC2B9D" w:rsidRDefault="00EB14F2" w:rsidP="00FC2B9D">
            <w:pPr>
              <w:spacing w:line="275" w:lineRule="exact"/>
              <w:ind w:left="7"/>
              <w:jc w:val="center"/>
              <w:rPr>
                <w:rFonts w:ascii="Times New Roman" w:eastAsia="Carlito" w:hAnsi="Times New Roman"/>
                <w:sz w:val="26"/>
                <w:szCs w:val="26"/>
              </w:rPr>
            </w:pPr>
            <w:r w:rsidRPr="00FC2B9D">
              <w:rPr>
                <w:rFonts w:ascii="Times New Roman" w:eastAsia="Carlito" w:hAnsi="Times New Roman"/>
                <w:spacing w:val="-10"/>
                <w:sz w:val="26"/>
                <w:szCs w:val="26"/>
              </w:rPr>
              <w:t>3</w:t>
            </w:r>
          </w:p>
        </w:tc>
        <w:tc>
          <w:tcPr>
            <w:tcW w:w="2611" w:type="dxa"/>
          </w:tcPr>
          <w:p w14:paraId="59F33F68" w14:textId="77777777" w:rsidR="00EB14F2" w:rsidRPr="00FC2B9D" w:rsidRDefault="00EB14F2" w:rsidP="00FC2B9D">
            <w:pPr>
              <w:spacing w:line="302" w:lineRule="auto"/>
              <w:ind w:left="176" w:right="163" w:hanging="3"/>
              <w:jc w:val="center"/>
              <w:rPr>
                <w:rFonts w:ascii="Times New Roman" w:eastAsia="Carlito" w:hAnsi="Times New Roman"/>
                <w:sz w:val="26"/>
                <w:szCs w:val="26"/>
                <w:lang w:val="vi-VN"/>
              </w:rPr>
            </w:pPr>
            <w:r w:rsidRPr="00FC2B9D">
              <w:rPr>
                <w:rFonts w:ascii="Times New Roman" w:eastAsia="Carlito" w:hAnsi="Times New Roman"/>
                <w:sz w:val="26"/>
                <w:szCs w:val="26"/>
                <w:lang w:val="vi-VN"/>
              </w:rPr>
              <w:t>48</w:t>
            </w:r>
          </w:p>
        </w:tc>
      </w:tr>
    </w:tbl>
    <w:p w14:paraId="65EAD2FB" w14:textId="77777777" w:rsidR="00EB14F2" w:rsidRPr="00FC2B9D" w:rsidRDefault="00EB14F2" w:rsidP="00FC2B9D">
      <w:pPr>
        <w:spacing w:before="7" w:after="9" w:line="237" w:lineRule="auto"/>
        <w:ind w:left="220" w:right="4949"/>
        <w:outlineLvl w:val="0"/>
        <w:rPr>
          <w:rFonts w:ascii="Times New Roman" w:hAnsi="Times New Roman"/>
          <w:bCs/>
          <w:sz w:val="26"/>
          <w:szCs w:val="26"/>
          <w:lang w:val="vi-VN"/>
        </w:rPr>
      </w:pPr>
      <w:r w:rsidRPr="00FC2B9D">
        <w:rPr>
          <w:rFonts w:ascii="Times New Roman" w:hAnsi="Times New Roman"/>
          <w:b/>
          <w:bCs/>
          <w:sz w:val="26"/>
          <w:szCs w:val="26"/>
        </w:rPr>
        <w:t xml:space="preserve">PHẦN IV. Thí sinh trả lời từ câu 1 đến </w:t>
      </w:r>
      <w:r w:rsidRPr="00FC2B9D">
        <w:rPr>
          <w:rFonts w:ascii="Times New Roman" w:hAnsi="Times New Roman"/>
          <w:b/>
          <w:bCs/>
          <w:sz w:val="26"/>
          <w:szCs w:val="26"/>
          <w:lang w:val="vi-VN"/>
        </w:rPr>
        <w:t>câu 3</w:t>
      </w:r>
    </w:p>
    <w:tbl>
      <w:tblPr>
        <w:tblW w:w="1038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69"/>
        <w:gridCol w:w="1704"/>
        <w:gridCol w:w="1408"/>
      </w:tblGrid>
      <w:tr w:rsidR="00EB14F2" w:rsidRPr="00FC2B9D" w14:paraId="748CB59E" w14:textId="77777777" w:rsidTr="00FC2B9D">
        <w:trPr>
          <w:trHeight w:val="287"/>
        </w:trPr>
        <w:tc>
          <w:tcPr>
            <w:tcW w:w="7269" w:type="dxa"/>
          </w:tcPr>
          <w:p w14:paraId="7CACCEA8" w14:textId="77777777" w:rsidR="00EB14F2" w:rsidRPr="00FC2B9D" w:rsidRDefault="00EB14F2" w:rsidP="00FC2B9D">
            <w:pPr>
              <w:spacing w:before="3" w:line="258" w:lineRule="exact"/>
              <w:ind w:left="411" w:right="401"/>
              <w:jc w:val="center"/>
              <w:rPr>
                <w:rFonts w:ascii="Times New Roman" w:eastAsia="Carlito" w:hAnsi="Times New Roman"/>
                <w:b/>
                <w:sz w:val="26"/>
                <w:szCs w:val="26"/>
              </w:rPr>
            </w:pPr>
            <w:r w:rsidRPr="00FC2B9D">
              <w:rPr>
                <w:rFonts w:ascii="Times New Roman" w:eastAsia="Carlito" w:hAnsi="Times New Roman"/>
                <w:b/>
                <w:sz w:val="26"/>
                <w:szCs w:val="26"/>
              </w:rPr>
              <w:t>Hướng</w:t>
            </w:r>
            <w:r w:rsidRPr="00FC2B9D">
              <w:rPr>
                <w:rFonts w:ascii="Times New Roman" w:eastAsia="Carlito" w:hAnsi="Times New Roman"/>
                <w:b/>
                <w:spacing w:val="6"/>
                <w:sz w:val="26"/>
                <w:szCs w:val="26"/>
              </w:rPr>
              <w:t xml:space="preserve"> </w:t>
            </w:r>
            <w:r w:rsidRPr="00FC2B9D">
              <w:rPr>
                <w:rFonts w:ascii="Times New Roman" w:eastAsia="Carlito" w:hAnsi="Times New Roman"/>
                <w:b/>
                <w:sz w:val="26"/>
                <w:szCs w:val="26"/>
              </w:rPr>
              <w:t>dẫn</w:t>
            </w:r>
            <w:r w:rsidRPr="00FC2B9D">
              <w:rPr>
                <w:rFonts w:ascii="Times New Roman" w:eastAsia="Carlito" w:hAnsi="Times New Roman"/>
                <w:b/>
                <w:spacing w:val="10"/>
                <w:sz w:val="26"/>
                <w:szCs w:val="26"/>
              </w:rPr>
              <w:t xml:space="preserve"> </w:t>
            </w:r>
            <w:r w:rsidRPr="00FC2B9D">
              <w:rPr>
                <w:rFonts w:ascii="Times New Roman" w:eastAsia="Carlito" w:hAnsi="Times New Roman"/>
                <w:b/>
                <w:spacing w:val="-4"/>
                <w:sz w:val="26"/>
                <w:szCs w:val="26"/>
              </w:rPr>
              <w:t>chấm</w:t>
            </w:r>
          </w:p>
        </w:tc>
        <w:tc>
          <w:tcPr>
            <w:tcW w:w="1704" w:type="dxa"/>
          </w:tcPr>
          <w:p w14:paraId="0C80FD51" w14:textId="77777777" w:rsidR="00EB14F2" w:rsidRPr="00FC2B9D" w:rsidRDefault="00EB14F2" w:rsidP="00FC2B9D">
            <w:pPr>
              <w:spacing w:before="3" w:line="258" w:lineRule="exact"/>
              <w:ind w:left="4" w:right="1"/>
              <w:jc w:val="center"/>
              <w:rPr>
                <w:rFonts w:ascii="Times New Roman" w:eastAsia="Carlito" w:hAnsi="Times New Roman"/>
                <w:b/>
                <w:sz w:val="26"/>
                <w:szCs w:val="26"/>
              </w:rPr>
            </w:pPr>
            <w:r w:rsidRPr="00FC2B9D">
              <w:rPr>
                <w:rFonts w:ascii="Times New Roman" w:eastAsia="Carlito" w:hAnsi="Times New Roman"/>
                <w:b/>
                <w:spacing w:val="-4"/>
                <w:sz w:val="26"/>
                <w:szCs w:val="26"/>
              </w:rPr>
              <w:t>Điểm</w:t>
            </w:r>
          </w:p>
        </w:tc>
        <w:tc>
          <w:tcPr>
            <w:tcW w:w="1408" w:type="dxa"/>
          </w:tcPr>
          <w:p w14:paraId="4B82D0AF" w14:textId="77777777" w:rsidR="00EB14F2" w:rsidRPr="00FC2B9D" w:rsidRDefault="00EB14F2" w:rsidP="00FC2B9D">
            <w:pPr>
              <w:spacing w:before="3" w:line="258" w:lineRule="exact"/>
              <w:ind w:left="240"/>
              <w:rPr>
                <w:rFonts w:ascii="Times New Roman" w:eastAsia="Carlito" w:hAnsi="Times New Roman"/>
                <w:b/>
                <w:sz w:val="26"/>
                <w:szCs w:val="26"/>
              </w:rPr>
            </w:pPr>
            <w:r w:rsidRPr="00FC2B9D">
              <w:rPr>
                <w:rFonts w:ascii="Times New Roman" w:eastAsia="Carlito" w:hAnsi="Times New Roman"/>
                <w:b/>
                <w:sz w:val="26"/>
                <w:szCs w:val="26"/>
              </w:rPr>
              <w:t>Ghi</w:t>
            </w:r>
            <w:r w:rsidRPr="00FC2B9D">
              <w:rPr>
                <w:rFonts w:ascii="Times New Roman" w:eastAsia="Carlito" w:hAnsi="Times New Roman"/>
                <w:b/>
                <w:spacing w:val="9"/>
                <w:sz w:val="26"/>
                <w:szCs w:val="26"/>
              </w:rPr>
              <w:t xml:space="preserve"> </w:t>
            </w:r>
            <w:r w:rsidRPr="00FC2B9D">
              <w:rPr>
                <w:rFonts w:ascii="Times New Roman" w:eastAsia="Carlito" w:hAnsi="Times New Roman"/>
                <w:b/>
                <w:spacing w:val="-5"/>
                <w:sz w:val="26"/>
                <w:szCs w:val="26"/>
              </w:rPr>
              <w:t>chú</w:t>
            </w:r>
          </w:p>
        </w:tc>
      </w:tr>
      <w:tr w:rsidR="00EB14F2" w:rsidRPr="00FC2B9D" w14:paraId="405162D4" w14:textId="77777777" w:rsidTr="00FC2B9D">
        <w:trPr>
          <w:trHeight w:val="1526"/>
        </w:trPr>
        <w:tc>
          <w:tcPr>
            <w:tcW w:w="7269" w:type="dxa"/>
          </w:tcPr>
          <w:p w14:paraId="55206BC1" w14:textId="77777777" w:rsidR="00EB14F2" w:rsidRPr="00FC2B9D" w:rsidRDefault="00EB14F2" w:rsidP="00FC2B9D">
            <w:pPr>
              <w:spacing w:line="20" w:lineRule="exact"/>
              <w:ind w:left="1900"/>
              <w:rPr>
                <w:rFonts w:ascii="Times New Roman" w:eastAsia="Carlito" w:hAnsi="Times New Roman"/>
                <w:sz w:val="26"/>
                <w:szCs w:val="26"/>
              </w:rPr>
            </w:pPr>
            <w:r w:rsidRPr="00FC2B9D">
              <w:rPr>
                <w:rFonts w:ascii="Times New Roman" w:eastAsia="Carlito" w:hAnsi="Times New Roman"/>
                <w:noProof/>
                <w:sz w:val="26"/>
                <w:szCs w:val="26"/>
              </w:rPr>
              <mc:AlternateContent>
                <mc:Choice Requires="wpg">
                  <w:drawing>
                    <wp:inline distT="0" distB="0" distL="0" distR="0" wp14:anchorId="75DFE8E0" wp14:editId="29F5D096">
                      <wp:extent cx="86995" cy="3175"/>
                      <wp:effectExtent l="9525" t="0" r="0" b="6350"/>
                      <wp:docPr id="35" name="Group 35"/>
                      <wp:cNvGraphicFramePr/>
                      <a:graphic xmlns:a="http://schemas.openxmlformats.org/drawingml/2006/main">
                        <a:graphicData uri="http://schemas.microsoft.com/office/word/2010/wordprocessingGroup">
                          <wpg:wgp>
                            <wpg:cNvGrpSpPr/>
                            <wpg:grpSpPr>
                              <a:xfrm>
                                <a:off x="0" y="0"/>
                                <a:ext cx="86995" cy="3175"/>
                                <a:chOff x="0" y="0"/>
                                <a:chExt cx="86995" cy="3175"/>
                              </a:xfrm>
                            </wpg:grpSpPr>
                            <wps:wsp>
                              <wps:cNvPr id="36" name="Graphic 9"/>
                              <wps:cNvSpPr/>
                              <wps:spPr>
                                <a:xfrm>
                                  <a:off x="0" y="1490"/>
                                  <a:ext cx="86995" cy="1270"/>
                                </a:xfrm>
                                <a:custGeom>
                                  <a:avLst/>
                                  <a:gdLst/>
                                  <a:ahLst/>
                                  <a:cxnLst/>
                                  <a:rect l="l" t="t" r="r" b="b"/>
                                  <a:pathLst>
                                    <a:path w="86995">
                                      <a:moveTo>
                                        <a:pt x="0" y="0"/>
                                      </a:moveTo>
                                      <a:lnTo>
                                        <a:pt x="86487" y="0"/>
                                      </a:lnTo>
                                    </a:path>
                                  </a:pathLst>
                                </a:custGeom>
                                <a:ln w="2981">
                                  <a:solidFill>
                                    <a:srgbClr val="000000"/>
                                  </a:solidFill>
                                  <a:prstDash val="solid"/>
                                </a:ln>
                              </wps:spPr>
                              <wps:bodyPr wrap="square" lIns="0" tIns="0" rIns="0" bIns="0" rtlCol="0">
                                <a:noAutofit/>
                              </wps:bodyPr>
                            </wps:wsp>
                          </wpg:wgp>
                        </a:graphicData>
                      </a:graphic>
                    </wp:inline>
                  </w:drawing>
                </mc:Choice>
                <mc:Fallback>
                  <w:pict>
                    <v:group id="Group 35" o:spid="_x0000_s1026" style="width:6.85pt;height:.25pt;mso-position-horizontal-relative:char;mso-position-vertical-relative:line" coordsize="86995,31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rrwsUQIAAFIFAAAOAAAAZHJzL2Uyb0RvYy54bWykVNtuGjEQfa/Uf7D8XpYlKSwrlqgKDapU NZGSfoDxei+S13bHhoW/79h7gZDmJeVhOfaM53Lm2Ku7YyPJQYCttcpoPJlSIhTXea3KjP5+efiS UGIdUzmTWomMnoSld+vPn1atScVMV1rmAggGUTZtTUYr50waRZZXomF2oo1QaCw0NMzhEsooB9Zi 9EZGs+l0HrUacgOaC2txd9MZ6TrELwrB3WNRWOGIzCjW5sIXwnfnv9F6xdISmKlq3pfBPlBFw2qF ScdQG+YY2UP9JlRTc9BWF27CdRPpoqi5CD1gN/H0qpst6L0JvZRpW5qRJqT2iqcPh+W/Dk9A6jyj N18pUazBGYW0BNdITmvKFH22YJ7NE/QbZbfy/R4LaPw/dkKOgdbTSKs4OsJxM5kvlxico+UmXoSw LOUVDubNEV59f/9QNKSLfFVjEa1B6dgzO/b/2HmumBGBdOs7H9iZn9npxLLs6AlOIzc2tUjTu8TE t8tecv/gJp4tgnFsE0naW7cVOjDMDj+t6+SaD4hVA+JHNUBA0Xu5yyB3RwnKHShBue86uRvm/Dlf pYekHUbkdxp9EC862NzVeLCws1WqS69kfpssKBlmj56dHYFPsV71IKRFfNmYVL6C2TKJww2yWtb5 Qy2lr8FCubuXQA7M39/w8z1ghFduBqzbMFt1fsHUu0mF3l4h3Vw82un8hFNt8dJn1P7ZMxCUyB8K deNfiAHAAHYDACfvdXhHfGlKf9s7XdR+JiFDF7dfoCADChcX0auX4XIdvM5P4fovAAAA//8DAFBL AwQUAAYACAAAACEAEOwymtkAAAABAQAADwAAAGRycy9kb3ducmV2LnhtbEyPQUvDQBCF74L/YRnB m93EUpWYSSlFPRXBVhBv0+w0Cc3Ohuw2Sf+9Wy96GXi8x3vf5MvJtmrg3jdOENJZAoqldKaRCuFz 93r3BMoHEkOtE0Y4s4dlcX2VU2bcKB88bEOlYon4jBDqELpMa1/WbMnPXMcSvYPrLYUo+0qbnsZY blt9nyQP2lIjcaGmjtc1l8ftySK8jTSu5unLsDke1ufv3eL9a5My4u3NtHoGFXgKf2G44Ed0KCLT 3p3EeNUixEfC771480dQe4QF6CLX/8mLHwAAAP//AwBQSwECLQAUAAYACAAAACEAtoM4kv4AAADh AQAAEwAAAAAAAAAAAAAAAAAAAAAAW0NvbnRlbnRfVHlwZXNdLnhtbFBLAQItABQABgAIAAAAIQA4 /SH/1gAAAJQBAAALAAAAAAAAAAAAAAAAAC8BAABfcmVscy8ucmVsc1BLAQItABQABgAIAAAAIQDU rrwsUQIAAFIFAAAOAAAAAAAAAAAAAAAAAC4CAABkcnMvZTJvRG9jLnhtbFBLAQItABQABgAIAAAA IQAQ7DKa2QAAAAEBAAAPAAAAAAAAAAAAAAAAAKsEAABkcnMvZG93bnJldi54bWxQSwUGAAAAAAQA BADzAAAAsQUAAAAA ">
                      <v:shape id="Graphic 9" o:spid="_x0000_s1027" style="position:absolute;top:1490;width:86995;height:1270;visibility:visible;mso-wrap-style:square;v-text-anchor:top" coordsize="8699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qXXcUA AADbAAAADwAAAGRycy9kb3ducmV2LnhtbESPQWvCQBSE70L/w/IKvYhubCCE6CqlIEiKBU2h10f2 NQnNvo3ZbZL217sFweMwM98wm91kWjFQ7xrLClbLCARxaXXDlYKPYr9IQTiPrLG1TAp+ycFu+zDb YKbtyCcazr4SAcIuQwW1910mpStrMuiWtiMO3pftDfog+0rqHscAN618jqJEGmw4LNTY0WtN5ff5 xyiYV3mcvhVNvv9LCvw8nugyP7wr9fQ4vaxBeJr8PXxrH7SCOIH/L+EHyO0VAAD//wMAUEsBAi0A FAAGAAgAAAAhAPD3irv9AAAA4gEAABMAAAAAAAAAAAAAAAAAAAAAAFtDb250ZW50X1R5cGVzXS54 bWxQSwECLQAUAAYACAAAACEAMd1fYdIAAACPAQAACwAAAAAAAAAAAAAAAAAuAQAAX3JlbHMvLnJl bHNQSwECLQAUAAYACAAAACEAMy8FnkEAAAA5AAAAEAAAAAAAAAAAAAAAAAApAgAAZHJzL3NoYXBl eG1sLnhtbFBLAQItABQABgAIAAAAIQBN2pddxQAAANsAAAAPAAAAAAAAAAAAAAAAAJgCAABkcnMv ZG93bnJldi54bWxQSwUGAAAAAAQABAD1AAAAigMAAAAA " path="m,l86487,e" filled="f" strokeweight=".08281mm">
                        <v:path arrowok="t"/>
                      </v:shape>
                      <w10:anchorlock/>
                    </v:group>
                  </w:pict>
                </mc:Fallback>
              </mc:AlternateContent>
            </w:r>
          </w:p>
          <w:p w14:paraId="57D2A09B" w14:textId="77777777" w:rsidR="00EB14F2" w:rsidRPr="00FC2B9D" w:rsidRDefault="00EB14F2" w:rsidP="00FC2B9D">
            <w:pPr>
              <w:tabs>
                <w:tab w:val="left" w:pos="2694"/>
              </w:tabs>
              <w:ind w:hanging="142"/>
              <w:textAlignment w:val="baseline"/>
              <w:rPr>
                <w:rFonts w:ascii="Times New Roman" w:hAnsi="Times New Roman"/>
                <w:b/>
                <w:sz w:val="26"/>
                <w:szCs w:val="26"/>
                <w:lang w:val="vi-VN"/>
              </w:rPr>
            </w:pPr>
            <w:r w:rsidRPr="00FC2B9D">
              <w:rPr>
                <w:rFonts w:ascii="Times New Roman" w:hAnsi="Times New Roman"/>
                <w:b/>
                <w:sz w:val="26"/>
                <w:szCs w:val="26"/>
                <w:lang w:val="vi-VN"/>
              </w:rPr>
              <w:t xml:space="preserve">    C</w:t>
            </w:r>
            <w:r w:rsidRPr="00FC2B9D">
              <w:rPr>
                <w:rFonts w:ascii="Times New Roman" w:hAnsi="Times New Roman"/>
                <w:b/>
                <w:sz w:val="26"/>
                <w:szCs w:val="26"/>
              </w:rPr>
              <w:t>âu20</w:t>
            </w:r>
            <w:r w:rsidRPr="00FC2B9D">
              <w:rPr>
                <w:rFonts w:ascii="Times New Roman" w:hAnsi="Times New Roman"/>
                <w:b/>
                <w:sz w:val="26"/>
                <w:szCs w:val="26"/>
                <w:lang w:val="vi-VN"/>
              </w:rPr>
              <w:t>: 1 điểm</w:t>
            </w:r>
          </w:p>
          <w:p w14:paraId="46683DD0"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a , </w:t>
            </w:r>
            <w:r w:rsidRPr="00FC2B9D">
              <w:rPr>
                <w:rFonts w:ascii="Times New Roman" w:hAnsi="Times New Roman"/>
                <w:bCs/>
                <w:sz w:val="26"/>
                <w:szCs w:val="26"/>
              </w:rPr>
              <w:t>Điện trở tương đương của đoạn mạch AB là:</w:t>
            </w:r>
          </w:p>
          <w:p w14:paraId="281836CC"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R</w:t>
            </w:r>
            <w:r w:rsidRPr="00FC2B9D">
              <w:rPr>
                <w:rFonts w:ascii="Times New Roman" w:hAnsi="Times New Roman"/>
                <w:bCs/>
                <w:sz w:val="26"/>
                <w:szCs w:val="26"/>
              </w:rPr>
              <w:t>tđ = R</w:t>
            </w:r>
            <w:r w:rsidRPr="00FC2B9D">
              <w:rPr>
                <w:rFonts w:ascii="Times New Roman" w:hAnsi="Times New Roman"/>
                <w:bCs/>
                <w:sz w:val="26"/>
                <w:szCs w:val="26"/>
                <w:vertAlign w:val="subscript"/>
              </w:rPr>
              <w:t>1</w:t>
            </w:r>
            <w:r w:rsidRPr="00FC2B9D">
              <w:rPr>
                <w:rFonts w:ascii="Times New Roman" w:hAnsi="Times New Roman"/>
                <w:bCs/>
                <w:sz w:val="26"/>
                <w:szCs w:val="26"/>
              </w:rPr>
              <w:t> + R</w:t>
            </w:r>
            <w:r w:rsidRPr="00FC2B9D">
              <w:rPr>
                <w:rFonts w:ascii="Times New Roman" w:hAnsi="Times New Roman"/>
                <w:bCs/>
                <w:sz w:val="26"/>
                <w:szCs w:val="26"/>
                <w:vertAlign w:val="subscript"/>
              </w:rPr>
              <w:t>2</w:t>
            </w:r>
            <w:r w:rsidRPr="00FC2B9D">
              <w:rPr>
                <w:rFonts w:ascii="Times New Roman" w:hAnsi="Times New Roman"/>
                <w:bCs/>
                <w:sz w:val="26"/>
                <w:szCs w:val="26"/>
              </w:rPr>
              <w:t> = 10 + 15 = 25 Ω</w:t>
            </w:r>
          </w:p>
          <w:p w14:paraId="43FAE89B"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b ,</w:t>
            </w:r>
            <w:r w:rsidRPr="00FC2B9D">
              <w:rPr>
                <w:rFonts w:ascii="Times New Roman" w:hAnsi="Times New Roman"/>
                <w:bCs/>
                <w:sz w:val="26"/>
                <w:szCs w:val="26"/>
              </w:rPr>
              <w:t xml:space="preserve"> Cường độ dòng điện qua hai điện trở R1 vàR2 là:</w:t>
            </w:r>
          </w:p>
          <w:p w14:paraId="0BBA5A81"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rPr>
              <w:t>I</w:t>
            </w:r>
            <w:r w:rsidRPr="00FC2B9D">
              <w:rPr>
                <w:rFonts w:ascii="Times New Roman" w:hAnsi="Times New Roman"/>
                <w:bCs/>
                <w:sz w:val="26"/>
                <w:szCs w:val="26"/>
                <w:lang w:val="vi-VN"/>
              </w:rPr>
              <w:t xml:space="preserve">    I</w:t>
            </w:r>
            <w:r w:rsidRPr="00FC2B9D">
              <w:rPr>
                <w:rFonts w:ascii="Times New Roman" w:hAnsi="Times New Roman"/>
                <w:bCs/>
                <w:sz w:val="26"/>
                <w:szCs w:val="26"/>
                <w:vertAlign w:val="subscript"/>
              </w:rPr>
              <w:t>AB</w:t>
            </w:r>
            <w:r w:rsidRPr="00FC2B9D">
              <w:rPr>
                <w:rFonts w:ascii="Times New Roman" w:hAnsi="Times New Roman"/>
                <w:bCs/>
                <w:sz w:val="26"/>
                <w:szCs w:val="26"/>
              </w:rPr>
              <w:t xml:space="preserve"> = I</w:t>
            </w:r>
            <w:r w:rsidRPr="00FC2B9D">
              <w:rPr>
                <w:rFonts w:ascii="Times New Roman" w:hAnsi="Times New Roman"/>
                <w:bCs/>
                <w:sz w:val="26"/>
                <w:szCs w:val="26"/>
                <w:vertAlign w:val="subscript"/>
              </w:rPr>
              <w:t>1</w:t>
            </w:r>
            <w:r w:rsidRPr="00FC2B9D">
              <w:rPr>
                <w:rFonts w:ascii="Times New Roman" w:hAnsi="Times New Roman"/>
                <w:bCs/>
                <w:sz w:val="26"/>
                <w:szCs w:val="26"/>
              </w:rPr>
              <w:t xml:space="preserve"> = I</w:t>
            </w:r>
            <w:r w:rsidRPr="00FC2B9D">
              <w:rPr>
                <w:rFonts w:ascii="Times New Roman" w:hAnsi="Times New Roman"/>
                <w:bCs/>
                <w:sz w:val="26"/>
                <w:szCs w:val="26"/>
                <w:vertAlign w:val="subscript"/>
              </w:rPr>
              <w:t>2</w:t>
            </w:r>
            <w:r w:rsidRPr="00FC2B9D">
              <w:rPr>
                <w:rFonts w:ascii="Times New Roman" w:hAnsi="Times New Roman"/>
                <w:bCs/>
                <w:sz w:val="26"/>
                <w:szCs w:val="26"/>
              </w:rPr>
              <w:t xml:space="preserve"> = U</w:t>
            </w:r>
            <w:r w:rsidRPr="00FC2B9D">
              <w:rPr>
                <w:rFonts w:ascii="Times New Roman" w:hAnsi="Times New Roman"/>
                <w:bCs/>
                <w:sz w:val="26"/>
                <w:szCs w:val="26"/>
                <w:vertAlign w:val="subscript"/>
              </w:rPr>
              <w:t>AB</w:t>
            </w:r>
            <w:r w:rsidRPr="00FC2B9D">
              <w:rPr>
                <w:rFonts w:ascii="Times New Roman" w:hAnsi="Times New Roman"/>
                <w:bCs/>
                <w:sz w:val="26"/>
                <w:szCs w:val="26"/>
              </w:rPr>
              <w:t>/Rtđ = 12/25 = 0,48A.</w:t>
            </w:r>
          </w:p>
          <w:p w14:paraId="072EB253"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c ,</w:t>
            </w:r>
            <w:r w:rsidRPr="00FC2B9D">
              <w:rPr>
                <w:rFonts w:ascii="Times New Roman" w:hAnsi="Times New Roman"/>
                <w:bCs/>
                <w:sz w:val="26"/>
                <w:szCs w:val="26"/>
              </w:rPr>
              <w:t xml:space="preserve"> Hiệu điện thế giữa 2 đầu mỗi  điện trở R</w:t>
            </w:r>
            <w:r w:rsidRPr="00FC2B9D">
              <w:rPr>
                <w:rFonts w:ascii="Times New Roman" w:hAnsi="Times New Roman"/>
                <w:bCs/>
                <w:sz w:val="26"/>
                <w:szCs w:val="26"/>
                <w:vertAlign w:val="subscript"/>
              </w:rPr>
              <w:t>1</w:t>
            </w:r>
            <w:r w:rsidRPr="00FC2B9D">
              <w:rPr>
                <w:rFonts w:ascii="Times New Roman" w:hAnsi="Times New Roman"/>
                <w:bCs/>
                <w:sz w:val="26"/>
                <w:szCs w:val="26"/>
              </w:rPr>
              <w:t xml:space="preserve"> và R</w:t>
            </w:r>
            <w:r w:rsidRPr="00FC2B9D">
              <w:rPr>
                <w:rFonts w:ascii="Times New Roman" w:hAnsi="Times New Roman"/>
                <w:bCs/>
                <w:sz w:val="26"/>
                <w:szCs w:val="26"/>
                <w:vertAlign w:val="subscript"/>
              </w:rPr>
              <w:t>2</w:t>
            </w:r>
            <w:r w:rsidRPr="00FC2B9D">
              <w:rPr>
                <w:rFonts w:ascii="Times New Roman" w:hAnsi="Times New Roman"/>
                <w:bCs/>
                <w:sz w:val="26"/>
                <w:szCs w:val="26"/>
              </w:rPr>
              <w:t xml:space="preserve"> là:</w:t>
            </w:r>
          </w:p>
          <w:p w14:paraId="257BDB1E"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I</w:t>
            </w:r>
            <w:r w:rsidRPr="00FC2B9D">
              <w:rPr>
                <w:rFonts w:ascii="Times New Roman" w:hAnsi="Times New Roman"/>
                <w:bCs/>
                <w:sz w:val="26"/>
                <w:szCs w:val="26"/>
                <w:vertAlign w:val="subscript"/>
              </w:rPr>
              <w:t>1</w:t>
            </w:r>
            <w:r w:rsidRPr="00FC2B9D">
              <w:rPr>
                <w:rFonts w:ascii="Times New Roman" w:hAnsi="Times New Roman"/>
                <w:bCs/>
                <w:sz w:val="26"/>
                <w:szCs w:val="26"/>
              </w:rPr>
              <w:t xml:space="preserve"> = I</w:t>
            </w:r>
            <w:r w:rsidRPr="00FC2B9D">
              <w:rPr>
                <w:rFonts w:ascii="Times New Roman" w:hAnsi="Times New Roman"/>
                <w:bCs/>
                <w:sz w:val="26"/>
                <w:szCs w:val="26"/>
                <w:vertAlign w:val="subscript"/>
              </w:rPr>
              <w:t>1</w:t>
            </w:r>
            <w:r w:rsidRPr="00FC2B9D">
              <w:rPr>
                <w:rFonts w:ascii="Times New Roman" w:hAnsi="Times New Roman"/>
                <w:bCs/>
                <w:sz w:val="26"/>
                <w:szCs w:val="26"/>
              </w:rPr>
              <w:t>.R</w:t>
            </w:r>
            <w:r w:rsidRPr="00FC2B9D">
              <w:rPr>
                <w:rFonts w:ascii="Times New Roman" w:hAnsi="Times New Roman"/>
                <w:bCs/>
                <w:sz w:val="26"/>
                <w:szCs w:val="26"/>
                <w:vertAlign w:val="subscript"/>
              </w:rPr>
              <w:t>1</w:t>
            </w:r>
            <w:r w:rsidRPr="00FC2B9D">
              <w:rPr>
                <w:rFonts w:ascii="Times New Roman" w:hAnsi="Times New Roman"/>
                <w:bCs/>
                <w:sz w:val="26"/>
                <w:szCs w:val="26"/>
              </w:rPr>
              <w:t xml:space="preserve"> =0,48. 10 = 4,8V.</w:t>
            </w:r>
          </w:p>
          <w:p w14:paraId="1B91D3E2" w14:textId="77777777" w:rsidR="00EB14F2" w:rsidRPr="00FC2B9D" w:rsidRDefault="00EB14F2" w:rsidP="00FC2B9D">
            <w:pPr>
              <w:tabs>
                <w:tab w:val="left" w:pos="2694"/>
              </w:tabs>
              <w:ind w:hanging="142"/>
              <w:textAlignment w:val="baseline"/>
              <w:rPr>
                <w:rFonts w:ascii="Times New Roman" w:hAnsi="Times New Roman"/>
                <w:bCs/>
                <w:sz w:val="26"/>
                <w:szCs w:val="26"/>
              </w:rPr>
            </w:pPr>
            <w:r w:rsidRPr="00FC2B9D">
              <w:rPr>
                <w:rFonts w:ascii="Times New Roman" w:hAnsi="Times New Roman"/>
                <w:bCs/>
                <w:sz w:val="26"/>
                <w:szCs w:val="26"/>
                <w:lang w:val="vi-VN"/>
              </w:rPr>
              <w:t xml:space="preserve">       I</w:t>
            </w:r>
            <w:r w:rsidRPr="00FC2B9D">
              <w:rPr>
                <w:rFonts w:ascii="Times New Roman" w:hAnsi="Times New Roman"/>
                <w:bCs/>
                <w:sz w:val="26"/>
                <w:szCs w:val="26"/>
                <w:vertAlign w:val="subscript"/>
              </w:rPr>
              <w:t>2</w:t>
            </w:r>
            <w:r w:rsidRPr="00FC2B9D">
              <w:rPr>
                <w:rFonts w:ascii="Times New Roman" w:hAnsi="Times New Roman"/>
                <w:bCs/>
                <w:sz w:val="26"/>
                <w:szCs w:val="26"/>
              </w:rPr>
              <w:t xml:space="preserve"> = I</w:t>
            </w:r>
            <w:r w:rsidRPr="00FC2B9D">
              <w:rPr>
                <w:rFonts w:ascii="Times New Roman" w:hAnsi="Times New Roman"/>
                <w:bCs/>
                <w:sz w:val="26"/>
                <w:szCs w:val="26"/>
                <w:vertAlign w:val="subscript"/>
              </w:rPr>
              <w:t>2</w:t>
            </w:r>
            <w:r w:rsidRPr="00FC2B9D">
              <w:rPr>
                <w:rFonts w:ascii="Times New Roman" w:hAnsi="Times New Roman"/>
                <w:bCs/>
                <w:sz w:val="26"/>
                <w:szCs w:val="26"/>
              </w:rPr>
              <w:t>.R</w:t>
            </w:r>
            <w:r w:rsidRPr="00FC2B9D">
              <w:rPr>
                <w:rFonts w:ascii="Times New Roman" w:hAnsi="Times New Roman"/>
                <w:bCs/>
                <w:sz w:val="26"/>
                <w:szCs w:val="26"/>
                <w:vertAlign w:val="subscript"/>
              </w:rPr>
              <w:t>2</w:t>
            </w:r>
            <w:r w:rsidRPr="00FC2B9D">
              <w:rPr>
                <w:rFonts w:ascii="Times New Roman" w:hAnsi="Times New Roman"/>
                <w:bCs/>
                <w:sz w:val="26"/>
                <w:szCs w:val="26"/>
              </w:rPr>
              <w:t xml:space="preserve"> =0,48. 15 = 7,2V.</w:t>
            </w:r>
          </w:p>
          <w:p w14:paraId="447A519A" w14:textId="77777777" w:rsidR="00EB14F2" w:rsidRPr="00FC2B9D" w:rsidRDefault="00EB14F2" w:rsidP="00FC2B9D">
            <w:pPr>
              <w:spacing w:before="3" w:line="236" w:lineRule="exact"/>
              <w:rPr>
                <w:rFonts w:ascii="Times New Roman" w:eastAsia="Carlito" w:hAnsi="Times New Roman"/>
                <w:sz w:val="26"/>
                <w:szCs w:val="26"/>
                <w:lang w:val="vi-VN"/>
              </w:rPr>
            </w:pPr>
          </w:p>
        </w:tc>
        <w:tc>
          <w:tcPr>
            <w:tcW w:w="1704" w:type="dxa"/>
          </w:tcPr>
          <w:p w14:paraId="23996C3F" w14:textId="77777777" w:rsidR="00EB14F2" w:rsidRPr="00FC2B9D" w:rsidRDefault="00EB14F2" w:rsidP="00FC2B9D">
            <w:pPr>
              <w:rPr>
                <w:rFonts w:ascii="Times New Roman" w:eastAsia="Carlito" w:hAnsi="Times New Roman"/>
                <w:sz w:val="26"/>
                <w:szCs w:val="26"/>
              </w:rPr>
            </w:pPr>
          </w:p>
          <w:p w14:paraId="4FDA648F" w14:textId="77777777" w:rsidR="00EB14F2" w:rsidRPr="00FC2B9D" w:rsidRDefault="00EB14F2" w:rsidP="00FC2B9D">
            <w:pPr>
              <w:spacing w:before="4"/>
              <w:rPr>
                <w:rFonts w:ascii="Times New Roman" w:eastAsia="Carlito" w:hAnsi="Times New Roman"/>
                <w:sz w:val="26"/>
                <w:szCs w:val="26"/>
              </w:rPr>
            </w:pPr>
          </w:p>
          <w:p w14:paraId="08509A38"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r w:rsidRPr="00FC2B9D">
              <w:rPr>
                <w:rFonts w:ascii="Times New Roman" w:eastAsia="Carlito" w:hAnsi="Times New Roman"/>
                <w:spacing w:val="-5"/>
                <w:sz w:val="26"/>
                <w:szCs w:val="26"/>
              </w:rPr>
              <w:t>0,25</w:t>
            </w:r>
          </w:p>
          <w:p w14:paraId="173908C6"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p>
          <w:p w14:paraId="021250C7"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p>
          <w:p w14:paraId="13B1824A"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r w:rsidRPr="00FC2B9D">
              <w:rPr>
                <w:rFonts w:ascii="Times New Roman" w:eastAsia="Carlito" w:hAnsi="Times New Roman"/>
                <w:spacing w:val="-5"/>
                <w:sz w:val="26"/>
                <w:szCs w:val="26"/>
                <w:lang w:val="vi-VN"/>
              </w:rPr>
              <w:t>0,25</w:t>
            </w:r>
          </w:p>
          <w:p w14:paraId="1BE019DE"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p>
          <w:p w14:paraId="7F4D20FA" w14:textId="77777777" w:rsidR="00EB14F2" w:rsidRPr="00FC2B9D" w:rsidRDefault="00EB14F2" w:rsidP="00FC2B9D">
            <w:pPr>
              <w:spacing w:before="1"/>
              <w:ind w:left="4" w:right="2"/>
              <w:jc w:val="center"/>
              <w:rPr>
                <w:rFonts w:ascii="Times New Roman" w:eastAsia="Carlito" w:hAnsi="Times New Roman"/>
                <w:spacing w:val="-5"/>
                <w:sz w:val="26"/>
                <w:szCs w:val="26"/>
                <w:lang w:val="vi-VN"/>
              </w:rPr>
            </w:pPr>
            <w:r w:rsidRPr="00FC2B9D">
              <w:rPr>
                <w:rFonts w:ascii="Times New Roman" w:eastAsia="Carlito" w:hAnsi="Times New Roman"/>
                <w:spacing w:val="-5"/>
                <w:sz w:val="26"/>
                <w:szCs w:val="26"/>
                <w:lang w:val="vi-VN"/>
              </w:rPr>
              <w:t>0,25</w:t>
            </w:r>
          </w:p>
          <w:p w14:paraId="4CF71406" w14:textId="77777777" w:rsidR="00EB14F2" w:rsidRPr="00FC2B9D" w:rsidRDefault="00EB14F2" w:rsidP="00FC2B9D">
            <w:pPr>
              <w:spacing w:before="1"/>
              <w:ind w:left="4" w:right="2"/>
              <w:jc w:val="center"/>
              <w:rPr>
                <w:rFonts w:ascii="Times New Roman" w:eastAsia="Carlito" w:hAnsi="Times New Roman"/>
                <w:sz w:val="26"/>
                <w:szCs w:val="26"/>
                <w:lang w:val="vi-VN"/>
              </w:rPr>
            </w:pPr>
            <w:r w:rsidRPr="00FC2B9D">
              <w:rPr>
                <w:rFonts w:ascii="Times New Roman" w:eastAsia="Carlito" w:hAnsi="Times New Roman"/>
                <w:spacing w:val="-5"/>
                <w:sz w:val="26"/>
                <w:szCs w:val="26"/>
                <w:lang w:val="vi-VN"/>
              </w:rPr>
              <w:t>0,25</w:t>
            </w:r>
          </w:p>
        </w:tc>
        <w:tc>
          <w:tcPr>
            <w:tcW w:w="1408" w:type="dxa"/>
          </w:tcPr>
          <w:p w14:paraId="3DC8181A" w14:textId="77777777" w:rsidR="00EB14F2" w:rsidRPr="00FC2B9D" w:rsidRDefault="00EB14F2" w:rsidP="00FC2B9D">
            <w:pPr>
              <w:rPr>
                <w:rFonts w:ascii="Times New Roman" w:eastAsia="Carlito" w:hAnsi="Times New Roman"/>
                <w:sz w:val="26"/>
                <w:szCs w:val="26"/>
              </w:rPr>
            </w:pPr>
          </w:p>
        </w:tc>
      </w:tr>
    </w:tbl>
    <w:p w14:paraId="0D494080" w14:textId="77777777" w:rsidR="00EB14F2" w:rsidRPr="00FC2B9D" w:rsidRDefault="00EB14F2" w:rsidP="00FC2B9D">
      <w:pPr>
        <w:spacing w:before="5" w:line="252" w:lineRule="exact"/>
        <w:ind w:left="220"/>
        <w:rPr>
          <w:rFonts w:ascii="Times New Roman" w:hAnsi="Times New Roman"/>
          <w:b/>
          <w:sz w:val="26"/>
          <w:szCs w:val="26"/>
        </w:rPr>
      </w:pPr>
      <w:r w:rsidRPr="00FC2B9D">
        <w:rPr>
          <w:rFonts w:ascii="Times New Roman" w:hAnsi="Times New Roman"/>
          <w:b/>
          <w:sz w:val="26"/>
          <w:szCs w:val="26"/>
        </w:rPr>
        <w:t>Câu</w:t>
      </w:r>
      <w:r w:rsidRPr="00FC2B9D">
        <w:rPr>
          <w:rFonts w:ascii="Times New Roman" w:hAnsi="Times New Roman"/>
          <w:b/>
          <w:spacing w:val="10"/>
          <w:sz w:val="26"/>
          <w:szCs w:val="26"/>
        </w:rPr>
        <w:t xml:space="preserve"> </w:t>
      </w:r>
      <w:r w:rsidRPr="00FC2B9D">
        <w:rPr>
          <w:rFonts w:ascii="Times New Roman" w:hAnsi="Times New Roman"/>
          <w:b/>
          <w:sz w:val="26"/>
          <w:szCs w:val="26"/>
        </w:rPr>
        <w:t>21.</w:t>
      </w:r>
      <w:r w:rsidRPr="00FC2B9D">
        <w:rPr>
          <w:rFonts w:ascii="Times New Roman" w:hAnsi="Times New Roman"/>
          <w:b/>
          <w:spacing w:val="7"/>
          <w:sz w:val="26"/>
          <w:szCs w:val="26"/>
        </w:rPr>
        <w:t xml:space="preserve"> </w:t>
      </w:r>
      <w:r w:rsidRPr="00FC2B9D">
        <w:rPr>
          <w:rFonts w:ascii="Times New Roman" w:hAnsi="Times New Roman"/>
          <w:b/>
          <w:spacing w:val="-4"/>
          <w:sz w:val="26"/>
          <w:szCs w:val="26"/>
        </w:rPr>
        <w:t>(1đ)</w:t>
      </w:r>
    </w:p>
    <w:p w14:paraId="4E3C2E0A" w14:textId="55078E16" w:rsidR="00EB14F2" w:rsidRPr="00FC2B9D" w:rsidRDefault="00A64575" w:rsidP="00A64575">
      <w:pPr>
        <w:widowControl w:val="0"/>
        <w:tabs>
          <w:tab w:val="left" w:pos="686"/>
        </w:tabs>
        <w:autoSpaceDE w:val="0"/>
        <w:autoSpaceDN w:val="0"/>
        <w:spacing w:line="252" w:lineRule="exact"/>
        <w:ind w:left="686" w:hanging="337"/>
        <w:rPr>
          <w:rFonts w:ascii="Times New Roman" w:hAnsi="Times New Roman"/>
          <w:sz w:val="26"/>
          <w:szCs w:val="26"/>
        </w:rPr>
      </w:pPr>
      <w:r w:rsidRPr="00FC2B9D">
        <w:rPr>
          <w:rFonts w:ascii="Times New Roman" w:hAnsi="Times New Roman"/>
          <w:w w:val="102"/>
          <w:sz w:val="26"/>
          <w:szCs w:val="26"/>
          <w:lang w:val="vi"/>
        </w:rPr>
        <w:t>1.</w:t>
      </w:r>
      <w:r w:rsidRPr="00FC2B9D">
        <w:rPr>
          <w:rFonts w:ascii="Times New Roman" w:hAnsi="Times New Roman"/>
          <w:w w:val="102"/>
          <w:sz w:val="26"/>
          <w:szCs w:val="26"/>
          <w:lang w:val="vi"/>
        </w:rPr>
        <w:tab/>
      </w:r>
      <w:r w:rsidR="00EB14F2" w:rsidRPr="00FC2B9D">
        <w:rPr>
          <w:rFonts w:ascii="Times New Roman" w:hAnsi="Times New Roman"/>
          <w:spacing w:val="5"/>
          <w:sz w:val="26"/>
          <w:szCs w:val="26"/>
          <w:lang w:val="vi-VN"/>
        </w:rPr>
        <w:t>C</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w:t>
      </w:r>
      <w:r w:rsidR="00EB14F2" w:rsidRPr="00FC2B9D">
        <w:rPr>
          <w:rFonts w:ascii="Times New Roman" w:hAnsi="Times New Roman"/>
          <w:spacing w:val="8"/>
          <w:sz w:val="26"/>
          <w:szCs w:val="26"/>
        </w:rPr>
        <w:t xml:space="preserve"> </w:t>
      </w:r>
      <w:r w:rsidR="00EB14F2" w:rsidRPr="00FC2B9D">
        <w:rPr>
          <w:rFonts w:ascii="Times New Roman" w:hAnsi="Times New Roman"/>
          <w:spacing w:val="8"/>
          <w:sz w:val="26"/>
          <w:szCs w:val="26"/>
          <w:lang w:val="vi-VN"/>
        </w:rPr>
        <w:t>D</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(Học</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sinh</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chỉ</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ra</w:t>
      </w:r>
      <w:r w:rsidR="00EB14F2" w:rsidRPr="00FC2B9D">
        <w:rPr>
          <w:rFonts w:ascii="Times New Roman" w:hAnsi="Times New Roman"/>
          <w:spacing w:val="8"/>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một</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chất</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được</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0,25đ</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x</w:t>
      </w:r>
      <w:r w:rsidR="00EB14F2" w:rsidRPr="00FC2B9D">
        <w:rPr>
          <w:rFonts w:ascii="Times New Roman" w:hAnsi="Times New Roman"/>
          <w:spacing w:val="5"/>
          <w:sz w:val="26"/>
          <w:szCs w:val="26"/>
        </w:rPr>
        <w:t xml:space="preserve"> </w:t>
      </w:r>
      <w:r w:rsidR="00EB14F2" w:rsidRPr="00FC2B9D">
        <w:rPr>
          <w:rFonts w:ascii="Times New Roman" w:hAnsi="Times New Roman"/>
          <w:sz w:val="26"/>
          <w:szCs w:val="26"/>
        </w:rPr>
        <w:t>2</w:t>
      </w:r>
      <w:r w:rsidR="00EB14F2" w:rsidRPr="00FC2B9D">
        <w:rPr>
          <w:rFonts w:ascii="Times New Roman" w:hAnsi="Times New Roman"/>
          <w:spacing w:val="6"/>
          <w:sz w:val="26"/>
          <w:szCs w:val="26"/>
        </w:rPr>
        <w:t xml:space="preserve"> </w:t>
      </w:r>
      <w:r w:rsidR="00EB14F2" w:rsidRPr="00FC2B9D">
        <w:rPr>
          <w:rFonts w:ascii="Times New Roman" w:hAnsi="Times New Roman"/>
          <w:sz w:val="26"/>
          <w:szCs w:val="26"/>
        </w:rPr>
        <w:t>=</w:t>
      </w:r>
      <w:r w:rsidR="00EB14F2" w:rsidRPr="00FC2B9D">
        <w:rPr>
          <w:rFonts w:ascii="Times New Roman" w:hAnsi="Times New Roman"/>
          <w:spacing w:val="4"/>
          <w:sz w:val="26"/>
          <w:szCs w:val="26"/>
        </w:rPr>
        <w:t xml:space="preserve"> </w:t>
      </w:r>
      <w:r w:rsidR="00EB14F2" w:rsidRPr="00FC2B9D">
        <w:rPr>
          <w:rFonts w:ascii="Times New Roman" w:hAnsi="Times New Roman"/>
          <w:spacing w:val="-2"/>
          <w:sz w:val="26"/>
          <w:szCs w:val="26"/>
        </w:rPr>
        <w:t>0,5đ)</w:t>
      </w:r>
    </w:p>
    <w:p w14:paraId="75BF10AB" w14:textId="0ED679B3" w:rsidR="00EB14F2" w:rsidRPr="00FC2B9D" w:rsidRDefault="00A64575" w:rsidP="00A64575">
      <w:pPr>
        <w:widowControl w:val="0"/>
        <w:tabs>
          <w:tab w:val="left" w:pos="686"/>
        </w:tabs>
        <w:autoSpaceDE w:val="0"/>
        <w:autoSpaceDN w:val="0"/>
        <w:spacing w:before="4"/>
        <w:ind w:left="686" w:hanging="337"/>
        <w:rPr>
          <w:rFonts w:ascii="Times New Roman" w:hAnsi="Times New Roman"/>
          <w:sz w:val="26"/>
          <w:szCs w:val="26"/>
        </w:rPr>
      </w:pPr>
      <w:r w:rsidRPr="00FC2B9D">
        <w:rPr>
          <w:rFonts w:ascii="Times New Roman" w:hAnsi="Times New Roman"/>
          <w:w w:val="102"/>
          <w:sz w:val="26"/>
          <w:szCs w:val="26"/>
          <w:lang w:val="vi"/>
        </w:rPr>
        <w:t>2.</w:t>
      </w:r>
      <w:r w:rsidRPr="00FC2B9D">
        <w:rPr>
          <w:rFonts w:ascii="Times New Roman" w:hAnsi="Times New Roman"/>
          <w:w w:val="102"/>
          <w:sz w:val="26"/>
          <w:szCs w:val="26"/>
          <w:lang w:val="vi"/>
        </w:rPr>
        <w:tab/>
      </w:r>
      <w:r w:rsidR="00EB14F2" w:rsidRPr="00FC2B9D">
        <w:rPr>
          <w:rFonts w:ascii="Times New Roman" w:hAnsi="Times New Roman"/>
          <w:sz w:val="26"/>
          <w:szCs w:val="26"/>
          <w:lang w:val="vi-VN"/>
        </w:rPr>
        <w:t>HS viết được  công thức cấu tạo chi tiết cho 0,25 điểm</w:t>
      </w:r>
    </w:p>
    <w:p w14:paraId="3DEF648F" w14:textId="68EE08DA" w:rsidR="00EB14F2" w:rsidRPr="00FC2B9D" w:rsidRDefault="00A64575" w:rsidP="00A64575">
      <w:pPr>
        <w:widowControl w:val="0"/>
        <w:tabs>
          <w:tab w:val="left" w:pos="686"/>
        </w:tabs>
        <w:autoSpaceDE w:val="0"/>
        <w:autoSpaceDN w:val="0"/>
        <w:spacing w:before="4"/>
        <w:ind w:left="686" w:hanging="337"/>
        <w:rPr>
          <w:rFonts w:ascii="Times New Roman" w:hAnsi="Times New Roman"/>
          <w:sz w:val="26"/>
          <w:szCs w:val="26"/>
        </w:rPr>
      </w:pPr>
      <w:r w:rsidRPr="00FC2B9D">
        <w:rPr>
          <w:rFonts w:ascii="Times New Roman" w:hAnsi="Times New Roman"/>
          <w:w w:val="102"/>
          <w:sz w:val="26"/>
          <w:szCs w:val="26"/>
          <w:lang w:val="vi"/>
        </w:rPr>
        <w:t>3.</w:t>
      </w:r>
      <w:r w:rsidRPr="00FC2B9D">
        <w:rPr>
          <w:rFonts w:ascii="Times New Roman" w:hAnsi="Times New Roman"/>
          <w:w w:val="102"/>
          <w:sz w:val="26"/>
          <w:szCs w:val="26"/>
          <w:lang w:val="vi"/>
        </w:rPr>
        <w:tab/>
      </w:r>
      <w:r w:rsidR="00EB14F2" w:rsidRPr="00FC2B9D">
        <w:rPr>
          <w:rFonts w:ascii="Times New Roman" w:hAnsi="Times New Roman"/>
          <w:spacing w:val="-2"/>
          <w:sz w:val="26"/>
          <w:szCs w:val="26"/>
        </w:rPr>
        <w:t>PTHH:</w:t>
      </w:r>
    </w:p>
    <w:p w14:paraId="23F1A648" w14:textId="77777777" w:rsidR="00EB14F2" w:rsidRPr="00FC2B9D" w:rsidRDefault="00EB14F2" w:rsidP="00FC2B9D">
      <w:pPr>
        <w:tabs>
          <w:tab w:val="left" w:pos="686"/>
        </w:tabs>
        <w:spacing w:before="4" w:line="480" w:lineRule="auto"/>
        <w:rPr>
          <w:rFonts w:ascii="Times New Roman" w:hAnsi="Times New Roman"/>
          <w:sz w:val="26"/>
          <w:szCs w:val="26"/>
          <w:lang w:val="vi-VN"/>
        </w:rPr>
      </w:pPr>
      <w:r w:rsidRPr="00FC2B9D">
        <w:rPr>
          <w:rFonts w:ascii="Times New Roman" w:hAnsi="Times New Roman"/>
          <w:spacing w:val="-2"/>
          <w:sz w:val="26"/>
          <w:szCs w:val="26"/>
          <w:lang w:val="vi-VN"/>
        </w:rPr>
        <w:t xml:space="preserve">         C</w:t>
      </w:r>
      <w:r w:rsidRPr="00FC2B9D">
        <w:rPr>
          <w:rFonts w:ascii="Times New Roman" w:hAnsi="Times New Roman"/>
          <w:spacing w:val="-2"/>
          <w:sz w:val="26"/>
          <w:szCs w:val="26"/>
          <w:vertAlign w:val="subscript"/>
          <w:lang w:val="vi-VN"/>
        </w:rPr>
        <w:t>2</w:t>
      </w:r>
      <w:r w:rsidRPr="00FC2B9D">
        <w:rPr>
          <w:rFonts w:ascii="Times New Roman" w:hAnsi="Times New Roman"/>
          <w:spacing w:val="-2"/>
          <w:sz w:val="26"/>
          <w:szCs w:val="26"/>
          <w:lang w:val="vi-VN"/>
        </w:rPr>
        <w:t>H</w:t>
      </w:r>
      <w:r w:rsidRPr="00FC2B9D">
        <w:rPr>
          <w:rFonts w:ascii="Times New Roman" w:hAnsi="Times New Roman"/>
          <w:spacing w:val="-2"/>
          <w:sz w:val="26"/>
          <w:szCs w:val="26"/>
          <w:vertAlign w:val="subscript"/>
          <w:lang w:val="vi-VN"/>
        </w:rPr>
        <w:t>5</w:t>
      </w:r>
      <w:r w:rsidRPr="00FC2B9D">
        <w:rPr>
          <w:rFonts w:ascii="Times New Roman" w:hAnsi="Times New Roman"/>
          <w:spacing w:val="-2"/>
          <w:sz w:val="26"/>
          <w:szCs w:val="26"/>
          <w:lang w:val="vi-VN"/>
        </w:rPr>
        <w:t>OH   + 3O</w:t>
      </w:r>
      <w:r w:rsidRPr="00FC2B9D">
        <w:rPr>
          <w:rFonts w:ascii="Times New Roman" w:hAnsi="Times New Roman"/>
          <w:spacing w:val="-2"/>
          <w:sz w:val="26"/>
          <w:szCs w:val="26"/>
          <w:vertAlign w:val="subscript"/>
          <w:lang w:val="vi-VN"/>
        </w:rPr>
        <w:t xml:space="preserve">2   →   </w:t>
      </w:r>
      <w:r w:rsidRPr="00FC2B9D">
        <w:rPr>
          <w:rFonts w:ascii="Times New Roman" w:hAnsi="Times New Roman"/>
          <w:spacing w:val="-2"/>
          <w:sz w:val="26"/>
          <w:szCs w:val="26"/>
          <w:lang w:val="vi-VN"/>
        </w:rPr>
        <w:t>2</w:t>
      </w:r>
      <w:r w:rsidRPr="00FC2B9D">
        <w:rPr>
          <w:rFonts w:ascii="Times New Roman" w:hAnsi="Times New Roman"/>
          <w:spacing w:val="-2"/>
          <w:sz w:val="26"/>
          <w:szCs w:val="26"/>
          <w:vertAlign w:val="subscript"/>
          <w:lang w:val="vi-VN"/>
        </w:rPr>
        <w:t xml:space="preserve"> </w:t>
      </w:r>
      <w:r w:rsidRPr="00FC2B9D">
        <w:rPr>
          <w:rFonts w:ascii="Times New Roman" w:hAnsi="Times New Roman"/>
          <w:spacing w:val="-2"/>
          <w:sz w:val="26"/>
          <w:szCs w:val="26"/>
          <w:lang w:val="vi-VN"/>
        </w:rPr>
        <w:t>CO</w:t>
      </w:r>
      <w:r w:rsidRPr="00FC2B9D">
        <w:rPr>
          <w:rFonts w:ascii="Times New Roman" w:hAnsi="Times New Roman"/>
          <w:spacing w:val="-2"/>
          <w:sz w:val="26"/>
          <w:szCs w:val="26"/>
          <w:vertAlign w:val="subscript"/>
          <w:lang w:val="vi-VN"/>
        </w:rPr>
        <w:t>2</w:t>
      </w:r>
      <w:r w:rsidRPr="00FC2B9D">
        <w:rPr>
          <w:rFonts w:ascii="Times New Roman" w:hAnsi="Times New Roman"/>
          <w:spacing w:val="-2"/>
          <w:sz w:val="26"/>
          <w:szCs w:val="26"/>
          <w:lang w:val="vi-VN"/>
        </w:rPr>
        <w:t xml:space="preserve">  +     3H</w:t>
      </w:r>
      <w:r w:rsidRPr="00FC2B9D">
        <w:rPr>
          <w:rFonts w:ascii="Times New Roman" w:hAnsi="Times New Roman"/>
          <w:spacing w:val="-2"/>
          <w:sz w:val="26"/>
          <w:szCs w:val="26"/>
          <w:vertAlign w:val="subscript"/>
          <w:lang w:val="vi-VN"/>
        </w:rPr>
        <w:t>2</w:t>
      </w:r>
      <w:r w:rsidRPr="00FC2B9D">
        <w:rPr>
          <w:rFonts w:ascii="Times New Roman" w:hAnsi="Times New Roman"/>
          <w:spacing w:val="-2"/>
          <w:sz w:val="26"/>
          <w:szCs w:val="26"/>
          <w:lang w:val="vi-VN"/>
        </w:rPr>
        <w:t>O                           (0,25 điểm)</w:t>
      </w:r>
    </w:p>
    <w:p w14:paraId="0884D3F4" w14:textId="77777777" w:rsidR="00EB14F2" w:rsidRPr="00FC2B9D" w:rsidRDefault="00EB14F2" w:rsidP="00FC2B9D">
      <w:pPr>
        <w:rPr>
          <w:rFonts w:ascii="Times New Roman" w:hAnsi="Times New Roman"/>
          <w:sz w:val="26"/>
          <w:szCs w:val="26"/>
          <w:lang w:val="vi-VN"/>
        </w:rPr>
      </w:pPr>
      <w:r w:rsidRPr="00FC2B9D">
        <w:rPr>
          <w:rFonts w:ascii="Times New Roman" w:hAnsi="Times New Roman"/>
          <w:sz w:val="26"/>
          <w:szCs w:val="26"/>
          <w:lang w:val="vi-VN"/>
        </w:rPr>
        <w:lastRenderedPageBreak/>
        <w:t>Câu 22 :(1 đểm )</w:t>
      </w:r>
    </w:p>
    <w:p w14:paraId="6AC3E92A" w14:textId="77777777" w:rsidR="00EB14F2" w:rsidRPr="00FC2B9D" w:rsidRDefault="00EB14F2" w:rsidP="00FC2B9D">
      <w:pPr>
        <w:rPr>
          <w:rFonts w:ascii="Times New Roman" w:hAnsi="Times New Roman"/>
          <w:sz w:val="26"/>
          <w:szCs w:val="26"/>
          <w:lang w:val="vi-VN"/>
        </w:rPr>
      </w:pPr>
    </w:p>
    <w:p w14:paraId="78D4F2EE" w14:textId="68463862" w:rsidR="00EB14F2" w:rsidRPr="00FC2B9D" w:rsidRDefault="00A64575" w:rsidP="00A64575">
      <w:pPr>
        <w:widowControl w:val="0"/>
        <w:autoSpaceDE w:val="0"/>
        <w:autoSpaceDN w:val="0"/>
        <w:rPr>
          <w:rFonts w:ascii="Times New Roman" w:hAnsi="Times New Roman"/>
          <w:sz w:val="26"/>
          <w:szCs w:val="26"/>
          <w:lang w:val="vi-VN"/>
        </w:rPr>
      </w:pPr>
      <w:r w:rsidRPr="00FC2B9D">
        <w:rPr>
          <w:rFonts w:ascii="Times New Roman" w:hAnsi="Times New Roman"/>
          <w:sz w:val="26"/>
          <w:szCs w:val="26"/>
          <w:lang w:val="vi-VN"/>
        </w:rPr>
        <w:t xml:space="preserve">a. </w:t>
      </w:r>
      <w:r w:rsidR="00EB14F2" w:rsidRPr="00FC2B9D">
        <w:rPr>
          <w:rFonts w:ascii="Times New Roman" w:hAnsi="Times New Roman"/>
          <w:sz w:val="26"/>
          <w:szCs w:val="26"/>
          <w:lang w:val="vi-VN"/>
        </w:rPr>
        <w:t>Phép lai phân tích là phép lai giữa cơ thể mang tính trạng trội chưa biết kiểu gene với cơ thể mang tính trạng lặn .Phép lai phân tích có vai trò xác định kiểu gene của cơ thể cần kiểm tra      (0,5 điểm )</w:t>
      </w:r>
    </w:p>
    <w:p w14:paraId="1C788C46" w14:textId="77777777" w:rsidR="00EB14F2" w:rsidRPr="00FC2B9D" w:rsidRDefault="00EB14F2" w:rsidP="00FC2B9D">
      <w:pPr>
        <w:rPr>
          <w:rFonts w:ascii="Times New Roman" w:hAnsi="Times New Roman"/>
          <w:sz w:val="26"/>
          <w:szCs w:val="26"/>
          <w:lang w:val="vi-VN"/>
        </w:rPr>
      </w:pPr>
    </w:p>
    <w:p w14:paraId="57AA1DFD"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lang w:val="vi-VN"/>
        </w:rPr>
        <w:t>b . Nếu kết quả phép lai là phân tính thì kiểu gene cần kiểm tra là dị hợp   (0,5điểm)</w:t>
      </w:r>
    </w:p>
    <w:p w14:paraId="344D5478" w14:textId="77777777" w:rsidR="00EB14F2" w:rsidRPr="00FC2B9D" w:rsidRDefault="00EB14F2" w:rsidP="00FC2B9D">
      <w:pPr>
        <w:rPr>
          <w:rFonts w:ascii="Times New Roman" w:hAnsi="Times New Roman"/>
          <w:i/>
          <w:sz w:val="26"/>
          <w:szCs w:val="26"/>
        </w:rPr>
      </w:pPr>
      <w:r w:rsidRPr="00FC2B9D">
        <w:rPr>
          <w:rFonts w:ascii="Times New Roman" w:hAnsi="Times New Roman"/>
          <w:b/>
          <w:sz w:val="26"/>
          <w:szCs w:val="26"/>
        </w:rPr>
        <w:t>Lưu</w:t>
      </w:r>
      <w:r w:rsidRPr="00FC2B9D">
        <w:rPr>
          <w:rFonts w:ascii="Times New Roman" w:hAnsi="Times New Roman"/>
          <w:b/>
          <w:spacing w:val="7"/>
          <w:sz w:val="26"/>
          <w:szCs w:val="26"/>
        </w:rPr>
        <w:t xml:space="preserve"> </w:t>
      </w:r>
      <w:r w:rsidRPr="00FC2B9D">
        <w:rPr>
          <w:rFonts w:ascii="Times New Roman" w:hAnsi="Times New Roman"/>
          <w:b/>
          <w:sz w:val="26"/>
          <w:szCs w:val="26"/>
        </w:rPr>
        <w:t>ý:</w:t>
      </w:r>
      <w:r w:rsidRPr="00FC2B9D">
        <w:rPr>
          <w:rFonts w:ascii="Times New Roman" w:hAnsi="Times New Roman"/>
          <w:b/>
          <w:spacing w:val="2"/>
          <w:sz w:val="26"/>
          <w:szCs w:val="26"/>
        </w:rPr>
        <w:t xml:space="preserve"> </w:t>
      </w:r>
      <w:r w:rsidRPr="00FC2B9D">
        <w:rPr>
          <w:rFonts w:ascii="Times New Roman" w:hAnsi="Times New Roman"/>
          <w:i/>
          <w:sz w:val="26"/>
          <w:szCs w:val="26"/>
        </w:rPr>
        <w:t>-</w:t>
      </w:r>
      <w:r w:rsidRPr="00FC2B9D">
        <w:rPr>
          <w:rFonts w:ascii="Times New Roman" w:hAnsi="Times New Roman"/>
          <w:i/>
          <w:spacing w:val="3"/>
          <w:sz w:val="26"/>
          <w:szCs w:val="26"/>
        </w:rPr>
        <w:t xml:space="preserve"> </w:t>
      </w:r>
      <w:r w:rsidRPr="00FC2B9D">
        <w:rPr>
          <w:rFonts w:ascii="Times New Roman" w:hAnsi="Times New Roman"/>
          <w:i/>
          <w:sz w:val="26"/>
          <w:szCs w:val="26"/>
        </w:rPr>
        <w:t>Không</w:t>
      </w:r>
      <w:r w:rsidRPr="00FC2B9D">
        <w:rPr>
          <w:rFonts w:ascii="Times New Roman" w:hAnsi="Times New Roman"/>
          <w:i/>
          <w:spacing w:val="6"/>
          <w:sz w:val="26"/>
          <w:szCs w:val="26"/>
        </w:rPr>
        <w:t xml:space="preserve"> </w:t>
      </w:r>
      <w:r w:rsidRPr="00FC2B9D">
        <w:rPr>
          <w:rFonts w:ascii="Times New Roman" w:hAnsi="Times New Roman"/>
          <w:i/>
          <w:sz w:val="26"/>
          <w:szCs w:val="26"/>
        </w:rPr>
        <w:t>làm</w:t>
      </w:r>
      <w:r w:rsidRPr="00FC2B9D">
        <w:rPr>
          <w:rFonts w:ascii="Times New Roman" w:hAnsi="Times New Roman"/>
          <w:i/>
          <w:spacing w:val="8"/>
          <w:sz w:val="26"/>
          <w:szCs w:val="26"/>
        </w:rPr>
        <w:t xml:space="preserve"> </w:t>
      </w:r>
      <w:r w:rsidRPr="00FC2B9D">
        <w:rPr>
          <w:rFonts w:ascii="Times New Roman" w:hAnsi="Times New Roman"/>
          <w:i/>
          <w:sz w:val="26"/>
          <w:szCs w:val="26"/>
        </w:rPr>
        <w:t>tròn</w:t>
      </w:r>
      <w:r w:rsidRPr="00FC2B9D">
        <w:rPr>
          <w:rFonts w:ascii="Times New Roman" w:hAnsi="Times New Roman"/>
          <w:i/>
          <w:spacing w:val="8"/>
          <w:sz w:val="26"/>
          <w:szCs w:val="26"/>
        </w:rPr>
        <w:t xml:space="preserve"> </w:t>
      </w:r>
      <w:r w:rsidRPr="00FC2B9D">
        <w:rPr>
          <w:rFonts w:ascii="Times New Roman" w:hAnsi="Times New Roman"/>
          <w:i/>
          <w:sz w:val="26"/>
          <w:szCs w:val="26"/>
        </w:rPr>
        <w:t>tổng</w:t>
      </w:r>
      <w:r w:rsidRPr="00FC2B9D">
        <w:rPr>
          <w:rFonts w:ascii="Times New Roman" w:hAnsi="Times New Roman"/>
          <w:i/>
          <w:spacing w:val="7"/>
          <w:sz w:val="26"/>
          <w:szCs w:val="26"/>
        </w:rPr>
        <w:t xml:space="preserve"> </w:t>
      </w:r>
      <w:r w:rsidRPr="00FC2B9D">
        <w:rPr>
          <w:rFonts w:ascii="Times New Roman" w:hAnsi="Times New Roman"/>
          <w:i/>
          <w:sz w:val="26"/>
          <w:szCs w:val="26"/>
        </w:rPr>
        <w:t>điểm</w:t>
      </w:r>
      <w:r w:rsidRPr="00FC2B9D">
        <w:rPr>
          <w:rFonts w:ascii="Times New Roman" w:hAnsi="Times New Roman"/>
          <w:i/>
          <w:spacing w:val="5"/>
          <w:sz w:val="26"/>
          <w:szCs w:val="26"/>
        </w:rPr>
        <w:t xml:space="preserve"> </w:t>
      </w:r>
      <w:r w:rsidRPr="00FC2B9D">
        <w:rPr>
          <w:rFonts w:ascii="Times New Roman" w:hAnsi="Times New Roman"/>
          <w:i/>
          <w:sz w:val="26"/>
          <w:szCs w:val="26"/>
        </w:rPr>
        <w:t>toàn</w:t>
      </w:r>
      <w:r w:rsidRPr="00FC2B9D">
        <w:rPr>
          <w:rFonts w:ascii="Times New Roman" w:hAnsi="Times New Roman"/>
          <w:i/>
          <w:spacing w:val="6"/>
          <w:sz w:val="26"/>
          <w:szCs w:val="26"/>
        </w:rPr>
        <w:t xml:space="preserve"> </w:t>
      </w:r>
      <w:r w:rsidRPr="00FC2B9D">
        <w:rPr>
          <w:rFonts w:ascii="Times New Roman" w:hAnsi="Times New Roman"/>
          <w:i/>
          <w:spacing w:val="-4"/>
          <w:sz w:val="26"/>
          <w:szCs w:val="26"/>
        </w:rPr>
        <w:t>bài.</w:t>
      </w:r>
    </w:p>
    <w:p w14:paraId="15AE461B" w14:textId="77777777" w:rsidR="00EB14F2" w:rsidRPr="00FC2B9D" w:rsidRDefault="00EB14F2" w:rsidP="00FC2B9D">
      <w:pPr>
        <w:spacing w:before="5"/>
        <w:ind w:left="1074"/>
        <w:rPr>
          <w:rFonts w:ascii="Times New Roman" w:hAnsi="Times New Roman"/>
          <w:i/>
          <w:spacing w:val="-2"/>
          <w:sz w:val="26"/>
          <w:szCs w:val="26"/>
        </w:rPr>
      </w:pPr>
      <w:r w:rsidRPr="00FC2B9D">
        <w:rPr>
          <w:rFonts w:ascii="Times New Roman" w:hAnsi="Times New Roman"/>
          <w:i/>
          <w:sz w:val="26"/>
          <w:szCs w:val="26"/>
        </w:rPr>
        <w:t>-</w:t>
      </w:r>
      <w:r w:rsidRPr="00FC2B9D">
        <w:rPr>
          <w:rFonts w:ascii="Times New Roman" w:hAnsi="Times New Roman"/>
          <w:i/>
          <w:spacing w:val="4"/>
          <w:sz w:val="26"/>
          <w:szCs w:val="26"/>
        </w:rPr>
        <w:t xml:space="preserve"> </w:t>
      </w:r>
      <w:r w:rsidRPr="00FC2B9D">
        <w:rPr>
          <w:rFonts w:ascii="Times New Roman" w:hAnsi="Times New Roman"/>
          <w:i/>
          <w:sz w:val="26"/>
          <w:szCs w:val="26"/>
        </w:rPr>
        <w:t>Học</w:t>
      </w:r>
      <w:r w:rsidRPr="00FC2B9D">
        <w:rPr>
          <w:rFonts w:ascii="Times New Roman" w:hAnsi="Times New Roman"/>
          <w:i/>
          <w:spacing w:val="4"/>
          <w:sz w:val="26"/>
          <w:szCs w:val="26"/>
        </w:rPr>
        <w:t xml:space="preserve"> </w:t>
      </w:r>
      <w:r w:rsidRPr="00FC2B9D">
        <w:rPr>
          <w:rFonts w:ascii="Times New Roman" w:hAnsi="Times New Roman"/>
          <w:i/>
          <w:sz w:val="26"/>
          <w:szCs w:val="26"/>
        </w:rPr>
        <w:t>sinh</w:t>
      </w:r>
      <w:r w:rsidRPr="00FC2B9D">
        <w:rPr>
          <w:rFonts w:ascii="Times New Roman" w:hAnsi="Times New Roman"/>
          <w:i/>
          <w:spacing w:val="4"/>
          <w:sz w:val="26"/>
          <w:szCs w:val="26"/>
        </w:rPr>
        <w:t xml:space="preserve"> </w:t>
      </w:r>
      <w:r w:rsidRPr="00FC2B9D">
        <w:rPr>
          <w:rFonts w:ascii="Times New Roman" w:hAnsi="Times New Roman"/>
          <w:i/>
          <w:sz w:val="26"/>
          <w:szCs w:val="26"/>
        </w:rPr>
        <w:t>trình</w:t>
      </w:r>
      <w:r w:rsidRPr="00FC2B9D">
        <w:rPr>
          <w:rFonts w:ascii="Times New Roman" w:hAnsi="Times New Roman"/>
          <w:i/>
          <w:spacing w:val="4"/>
          <w:sz w:val="26"/>
          <w:szCs w:val="26"/>
        </w:rPr>
        <w:t xml:space="preserve"> </w:t>
      </w:r>
      <w:r w:rsidRPr="00FC2B9D">
        <w:rPr>
          <w:rFonts w:ascii="Times New Roman" w:hAnsi="Times New Roman"/>
          <w:i/>
          <w:sz w:val="26"/>
          <w:szCs w:val="26"/>
        </w:rPr>
        <w:t>bày</w:t>
      </w:r>
      <w:r w:rsidRPr="00FC2B9D">
        <w:rPr>
          <w:rFonts w:ascii="Times New Roman" w:hAnsi="Times New Roman"/>
          <w:i/>
          <w:spacing w:val="8"/>
          <w:sz w:val="26"/>
          <w:szCs w:val="26"/>
        </w:rPr>
        <w:t xml:space="preserve"> </w:t>
      </w:r>
      <w:r w:rsidRPr="00FC2B9D">
        <w:rPr>
          <w:rFonts w:ascii="Times New Roman" w:hAnsi="Times New Roman"/>
          <w:i/>
          <w:sz w:val="26"/>
          <w:szCs w:val="26"/>
        </w:rPr>
        <w:t>hoặc</w:t>
      </w:r>
      <w:r w:rsidRPr="00FC2B9D">
        <w:rPr>
          <w:rFonts w:ascii="Times New Roman" w:hAnsi="Times New Roman"/>
          <w:i/>
          <w:spacing w:val="8"/>
          <w:sz w:val="26"/>
          <w:szCs w:val="26"/>
        </w:rPr>
        <w:t xml:space="preserve"> </w:t>
      </w:r>
      <w:r w:rsidRPr="00FC2B9D">
        <w:rPr>
          <w:rFonts w:ascii="Times New Roman" w:hAnsi="Times New Roman"/>
          <w:i/>
          <w:sz w:val="26"/>
          <w:szCs w:val="26"/>
        </w:rPr>
        <w:t>giải</w:t>
      </w:r>
      <w:r w:rsidRPr="00FC2B9D">
        <w:rPr>
          <w:rFonts w:ascii="Times New Roman" w:hAnsi="Times New Roman"/>
          <w:i/>
          <w:spacing w:val="7"/>
          <w:sz w:val="26"/>
          <w:szCs w:val="26"/>
        </w:rPr>
        <w:t xml:space="preserve"> </w:t>
      </w:r>
      <w:r w:rsidRPr="00FC2B9D">
        <w:rPr>
          <w:rFonts w:ascii="Times New Roman" w:hAnsi="Times New Roman"/>
          <w:i/>
          <w:sz w:val="26"/>
          <w:szCs w:val="26"/>
        </w:rPr>
        <w:t>bằng</w:t>
      </w:r>
      <w:r w:rsidRPr="00FC2B9D">
        <w:rPr>
          <w:rFonts w:ascii="Times New Roman" w:hAnsi="Times New Roman"/>
          <w:i/>
          <w:spacing w:val="8"/>
          <w:sz w:val="26"/>
          <w:szCs w:val="26"/>
        </w:rPr>
        <w:t xml:space="preserve"> </w:t>
      </w:r>
      <w:r w:rsidRPr="00FC2B9D">
        <w:rPr>
          <w:rFonts w:ascii="Times New Roman" w:hAnsi="Times New Roman"/>
          <w:i/>
          <w:sz w:val="26"/>
          <w:szCs w:val="26"/>
        </w:rPr>
        <w:t>cách</w:t>
      </w:r>
      <w:r w:rsidRPr="00FC2B9D">
        <w:rPr>
          <w:rFonts w:ascii="Times New Roman" w:hAnsi="Times New Roman"/>
          <w:i/>
          <w:spacing w:val="4"/>
          <w:sz w:val="26"/>
          <w:szCs w:val="26"/>
        </w:rPr>
        <w:t xml:space="preserve"> </w:t>
      </w:r>
      <w:r w:rsidRPr="00FC2B9D">
        <w:rPr>
          <w:rFonts w:ascii="Times New Roman" w:hAnsi="Times New Roman"/>
          <w:i/>
          <w:sz w:val="26"/>
          <w:szCs w:val="26"/>
        </w:rPr>
        <w:t>khác</w:t>
      </w:r>
      <w:r w:rsidRPr="00FC2B9D">
        <w:rPr>
          <w:rFonts w:ascii="Times New Roman" w:hAnsi="Times New Roman"/>
          <w:i/>
          <w:spacing w:val="11"/>
          <w:sz w:val="26"/>
          <w:szCs w:val="26"/>
        </w:rPr>
        <w:t xml:space="preserve"> </w:t>
      </w:r>
      <w:r w:rsidRPr="00FC2B9D">
        <w:rPr>
          <w:rFonts w:ascii="Times New Roman" w:hAnsi="Times New Roman"/>
          <w:b/>
          <w:i/>
          <w:sz w:val="26"/>
          <w:szCs w:val="26"/>
        </w:rPr>
        <w:t>đúng</w:t>
      </w:r>
      <w:r w:rsidRPr="00FC2B9D">
        <w:rPr>
          <w:rFonts w:ascii="Times New Roman" w:hAnsi="Times New Roman"/>
          <w:b/>
          <w:i/>
          <w:spacing w:val="5"/>
          <w:sz w:val="26"/>
          <w:szCs w:val="26"/>
        </w:rPr>
        <w:t xml:space="preserve"> </w:t>
      </w:r>
      <w:r w:rsidRPr="00FC2B9D">
        <w:rPr>
          <w:rFonts w:ascii="Times New Roman" w:hAnsi="Times New Roman"/>
          <w:i/>
          <w:sz w:val="26"/>
          <w:szCs w:val="26"/>
        </w:rPr>
        <w:t>cho</w:t>
      </w:r>
      <w:r w:rsidRPr="00FC2B9D">
        <w:rPr>
          <w:rFonts w:ascii="Times New Roman" w:hAnsi="Times New Roman"/>
          <w:i/>
          <w:spacing w:val="7"/>
          <w:sz w:val="26"/>
          <w:szCs w:val="26"/>
        </w:rPr>
        <w:t xml:space="preserve"> </w:t>
      </w:r>
      <w:r w:rsidRPr="00FC2B9D">
        <w:rPr>
          <w:rFonts w:ascii="Times New Roman" w:hAnsi="Times New Roman"/>
          <w:i/>
          <w:sz w:val="26"/>
          <w:szCs w:val="26"/>
        </w:rPr>
        <w:t>điểm</w:t>
      </w:r>
      <w:r w:rsidRPr="00FC2B9D">
        <w:rPr>
          <w:rFonts w:ascii="Times New Roman" w:hAnsi="Times New Roman"/>
          <w:i/>
          <w:spacing w:val="4"/>
          <w:sz w:val="26"/>
          <w:szCs w:val="26"/>
        </w:rPr>
        <w:t xml:space="preserve"> </w:t>
      </w:r>
      <w:r w:rsidRPr="00FC2B9D">
        <w:rPr>
          <w:rFonts w:ascii="Times New Roman" w:hAnsi="Times New Roman"/>
          <w:i/>
          <w:sz w:val="26"/>
          <w:szCs w:val="26"/>
        </w:rPr>
        <w:t>tương</w:t>
      </w:r>
      <w:r w:rsidRPr="00FC2B9D">
        <w:rPr>
          <w:rFonts w:ascii="Times New Roman" w:hAnsi="Times New Roman"/>
          <w:i/>
          <w:spacing w:val="8"/>
          <w:sz w:val="26"/>
          <w:szCs w:val="26"/>
        </w:rPr>
        <w:t xml:space="preserve"> </w:t>
      </w:r>
      <w:r w:rsidRPr="00FC2B9D">
        <w:rPr>
          <w:rFonts w:ascii="Times New Roman" w:hAnsi="Times New Roman"/>
          <w:i/>
          <w:spacing w:val="-2"/>
          <w:sz w:val="26"/>
          <w:szCs w:val="26"/>
        </w:rPr>
        <w:t>đương.</w:t>
      </w:r>
    </w:p>
    <w:p w14:paraId="6D139EE2" w14:textId="77777777" w:rsidR="00283697" w:rsidRDefault="00283697" w:rsidP="00FC2B9D">
      <w:pPr>
        <w:spacing w:before="40" w:after="40" w:line="276" w:lineRule="auto"/>
        <w:ind w:firstLine="284"/>
        <w:rPr>
          <w:rFonts w:ascii="Times New Roman" w:hAnsi="Times New Roman"/>
          <w:b/>
          <w:bCs/>
          <w:sz w:val="26"/>
          <w:szCs w:val="26"/>
        </w:rPr>
      </w:pPr>
    </w:p>
    <w:p w14:paraId="2EBC62A0" w14:textId="770BAF02" w:rsidR="00283697" w:rsidRPr="00283697" w:rsidRDefault="00283697" w:rsidP="00283697">
      <w:pPr>
        <w:spacing w:before="40" w:after="40" w:line="276" w:lineRule="auto"/>
        <w:ind w:firstLine="284"/>
        <w:jc w:val="center"/>
        <w:rPr>
          <w:rFonts w:ascii="Times New Roman" w:hAnsi="Times New Roman"/>
          <w:b/>
          <w:bCs/>
          <w:sz w:val="26"/>
          <w:szCs w:val="26"/>
        </w:rPr>
      </w:pPr>
      <w:r w:rsidRPr="00283697">
        <w:rPr>
          <w:rFonts w:ascii="Times New Roman" w:hAnsi="Times New Roman"/>
          <w:b/>
          <w:bCs/>
          <w:sz w:val="26"/>
          <w:szCs w:val="26"/>
        </w:rPr>
        <w:t>KHUNG MA TRẬN  ĐỀ KIỂM TRA GIỮA HỌC KÌ II</w:t>
      </w:r>
    </w:p>
    <w:p w14:paraId="0C206833" w14:textId="77777777" w:rsidR="00283697" w:rsidRPr="00283697" w:rsidRDefault="00283697" w:rsidP="00283697">
      <w:pPr>
        <w:spacing w:before="40" w:after="40" w:line="276" w:lineRule="auto"/>
        <w:ind w:firstLine="284"/>
        <w:jc w:val="center"/>
        <w:rPr>
          <w:rFonts w:ascii="Times New Roman" w:hAnsi="Times New Roman"/>
          <w:b/>
          <w:bCs/>
          <w:sz w:val="26"/>
          <w:szCs w:val="26"/>
        </w:rPr>
      </w:pPr>
      <w:r w:rsidRPr="00283697">
        <w:rPr>
          <w:rFonts w:ascii="Times New Roman" w:hAnsi="Times New Roman"/>
          <w:b/>
          <w:bCs/>
          <w:sz w:val="26"/>
          <w:szCs w:val="26"/>
        </w:rPr>
        <w:t>NĂM HỌC 2024 - 2025</w:t>
      </w:r>
    </w:p>
    <w:p w14:paraId="524A185C" w14:textId="77777777" w:rsidR="00283697" w:rsidRPr="00283697" w:rsidRDefault="00283697" w:rsidP="00283697">
      <w:pPr>
        <w:spacing w:before="40" w:after="40" w:line="276" w:lineRule="auto"/>
        <w:ind w:firstLine="284"/>
        <w:jc w:val="center"/>
        <w:rPr>
          <w:rFonts w:ascii="Times New Roman" w:hAnsi="Times New Roman"/>
          <w:b/>
          <w:bCs/>
          <w:sz w:val="26"/>
          <w:szCs w:val="26"/>
        </w:rPr>
      </w:pPr>
      <w:r w:rsidRPr="00283697">
        <w:rPr>
          <w:rFonts w:ascii="Times New Roman" w:hAnsi="Times New Roman"/>
          <w:b/>
          <w:bCs/>
          <w:sz w:val="26"/>
          <w:szCs w:val="26"/>
        </w:rPr>
        <w:t>Môn Khoa học tự nhiên, lớp 9</w:t>
      </w:r>
    </w:p>
    <w:p w14:paraId="24C348CD" w14:textId="77777777" w:rsidR="00283697" w:rsidRDefault="00283697" w:rsidP="00FC2B9D">
      <w:pPr>
        <w:spacing w:before="40" w:after="40" w:line="276" w:lineRule="auto"/>
        <w:ind w:firstLine="284"/>
        <w:rPr>
          <w:rFonts w:ascii="Times New Roman" w:hAnsi="Times New Roman"/>
          <w:b/>
          <w:bCs/>
          <w:sz w:val="26"/>
          <w:szCs w:val="26"/>
        </w:rPr>
      </w:pPr>
    </w:p>
    <w:p w14:paraId="7AC4596E" w14:textId="77777777" w:rsidR="00EB14F2" w:rsidRPr="00FC2B9D" w:rsidRDefault="00EB14F2" w:rsidP="00FC2B9D">
      <w:pPr>
        <w:spacing w:before="40" w:after="40" w:line="276" w:lineRule="auto"/>
        <w:ind w:firstLine="284"/>
        <w:rPr>
          <w:rFonts w:ascii="Times New Roman" w:hAnsi="Times New Roman"/>
          <w:b/>
          <w:bCs/>
          <w:sz w:val="26"/>
          <w:szCs w:val="26"/>
          <w:lang w:val="vi-VN"/>
        </w:rPr>
      </w:pPr>
      <w:r w:rsidRPr="00FC2B9D">
        <w:rPr>
          <w:rFonts w:ascii="Times New Roman" w:hAnsi="Times New Roman"/>
          <w:b/>
          <w:bCs/>
          <w:sz w:val="26"/>
          <w:szCs w:val="26"/>
        </w:rPr>
        <w:t>KHUNG</w:t>
      </w:r>
      <w:r w:rsidRPr="00FC2B9D">
        <w:rPr>
          <w:rFonts w:ascii="Times New Roman" w:hAnsi="Times New Roman"/>
          <w:b/>
          <w:bCs/>
          <w:sz w:val="26"/>
          <w:szCs w:val="26"/>
          <w:lang w:val="vi-VN"/>
        </w:rPr>
        <w:t xml:space="preserve"> MA TRẬN</w:t>
      </w:r>
    </w:p>
    <w:p w14:paraId="59A7D967" w14:textId="77777777" w:rsidR="00EB14F2" w:rsidRPr="00FC2B9D" w:rsidRDefault="00EB14F2" w:rsidP="00FC2B9D">
      <w:pPr>
        <w:spacing w:before="40" w:after="40" w:line="276" w:lineRule="auto"/>
        <w:rPr>
          <w:rFonts w:ascii="Times New Roman" w:hAnsi="Times New Roman"/>
          <w:i/>
          <w:iCs/>
          <w:sz w:val="26"/>
          <w:szCs w:val="26"/>
          <w:lang w:val="vi-VN" w:eastAsia="fr-FR"/>
        </w:rPr>
      </w:pPr>
      <w:r w:rsidRPr="00FC2B9D">
        <w:rPr>
          <w:rFonts w:ascii="Times New Roman" w:hAnsi="Times New Roman"/>
          <w:b/>
          <w:sz w:val="26"/>
          <w:szCs w:val="26"/>
          <w:lang w:val="vi-VN"/>
        </w:rPr>
        <w:t xml:space="preserve">- Thời điểm kiểm tra: </w:t>
      </w:r>
      <w:r w:rsidRPr="00FC2B9D">
        <w:rPr>
          <w:rFonts w:ascii="Times New Roman" w:hAnsi="Times New Roman"/>
          <w:i/>
          <w:sz w:val="26"/>
          <w:szCs w:val="26"/>
          <w:lang w:val="vi-VN"/>
        </w:rPr>
        <w:t>Kiểm tra giữa học kì 2.</w:t>
      </w:r>
    </w:p>
    <w:p w14:paraId="174C3BC8" w14:textId="77777777" w:rsidR="00EB14F2" w:rsidRPr="00FC2B9D" w:rsidRDefault="00EB14F2" w:rsidP="00FC2B9D">
      <w:pPr>
        <w:spacing w:before="40" w:after="40" w:line="276" w:lineRule="auto"/>
        <w:rPr>
          <w:rFonts w:ascii="Times New Roman" w:hAnsi="Times New Roman"/>
          <w:bCs/>
          <w:i/>
          <w:sz w:val="26"/>
          <w:szCs w:val="26"/>
          <w:lang w:val="vi-VN"/>
        </w:rPr>
      </w:pPr>
      <w:r w:rsidRPr="00FC2B9D">
        <w:rPr>
          <w:rFonts w:ascii="Times New Roman" w:hAnsi="Times New Roman"/>
          <w:b/>
          <w:sz w:val="26"/>
          <w:szCs w:val="26"/>
          <w:lang w:val="nl-NL"/>
        </w:rPr>
        <w:t xml:space="preserve">- </w:t>
      </w:r>
      <w:r w:rsidRPr="00FC2B9D">
        <w:rPr>
          <w:rFonts w:ascii="Times New Roman" w:hAnsi="Times New Roman"/>
          <w:b/>
          <w:sz w:val="26"/>
          <w:szCs w:val="26"/>
          <w:lang w:val="vi-VN"/>
        </w:rPr>
        <w:t>Thời gian làm bài:</w:t>
      </w:r>
      <w:r w:rsidRPr="00FC2B9D">
        <w:rPr>
          <w:rFonts w:ascii="Times New Roman" w:hAnsi="Times New Roman"/>
          <w:bCs/>
          <w:i/>
          <w:sz w:val="26"/>
          <w:szCs w:val="26"/>
          <w:lang w:val="vi-VN"/>
        </w:rPr>
        <w:t xml:space="preserve"> </w:t>
      </w:r>
      <w:r w:rsidRPr="00FC2B9D">
        <w:rPr>
          <w:rFonts w:ascii="Times New Roman" w:hAnsi="Times New Roman"/>
          <w:bCs/>
          <w:sz w:val="26"/>
          <w:szCs w:val="26"/>
          <w:lang w:val="vi-VN"/>
        </w:rPr>
        <w:t>60 phút.</w:t>
      </w:r>
    </w:p>
    <w:p w14:paraId="629E28B1" w14:textId="77777777" w:rsidR="00EB14F2" w:rsidRPr="00FC2B9D" w:rsidRDefault="00EB14F2" w:rsidP="00FC2B9D">
      <w:pPr>
        <w:spacing w:before="40" w:after="40" w:line="276" w:lineRule="auto"/>
        <w:rPr>
          <w:rFonts w:ascii="Times New Roman" w:hAnsi="Times New Roman"/>
          <w:i/>
          <w:iCs/>
          <w:sz w:val="26"/>
          <w:szCs w:val="26"/>
          <w:lang w:val="vi-VN"/>
        </w:rPr>
      </w:pPr>
      <w:r w:rsidRPr="00FC2B9D">
        <w:rPr>
          <w:rFonts w:ascii="Times New Roman" w:hAnsi="Times New Roman"/>
          <w:b/>
          <w:sz w:val="26"/>
          <w:szCs w:val="26"/>
          <w:lang w:val="vi-VN"/>
        </w:rPr>
        <w:t>- Hình thức kiểm tra:</w:t>
      </w:r>
      <w:r w:rsidRPr="00FC2B9D">
        <w:rPr>
          <w:rFonts w:ascii="Times New Roman" w:hAnsi="Times New Roman"/>
          <w:sz w:val="26"/>
          <w:szCs w:val="26"/>
          <w:lang w:val="vi-VN"/>
        </w:rPr>
        <w:t xml:space="preserve"> </w:t>
      </w:r>
      <w:r w:rsidRPr="00FC2B9D">
        <w:rPr>
          <w:rFonts w:ascii="Times New Roman" w:hAnsi="Times New Roman"/>
          <w:i/>
          <w:iCs/>
          <w:sz w:val="26"/>
          <w:szCs w:val="26"/>
          <w:lang w:val="nl-NL"/>
        </w:rPr>
        <w:t>Trắc nghiệm 70%</w:t>
      </w:r>
      <w:r w:rsidRPr="00FC2B9D">
        <w:rPr>
          <w:rFonts w:ascii="Times New Roman" w:hAnsi="Times New Roman"/>
          <w:i/>
          <w:iCs/>
          <w:sz w:val="26"/>
          <w:szCs w:val="26"/>
          <w:lang w:val="vi-VN"/>
        </w:rPr>
        <w:t>, tự luận 30%.</w:t>
      </w:r>
    </w:p>
    <w:p w14:paraId="688C019D" w14:textId="77777777" w:rsidR="00EB14F2" w:rsidRPr="00FC2B9D" w:rsidRDefault="00EB14F2" w:rsidP="00FC2B9D">
      <w:pPr>
        <w:spacing w:before="40" w:after="40" w:line="276" w:lineRule="auto"/>
        <w:rPr>
          <w:rFonts w:ascii="Times New Roman" w:hAnsi="Times New Roman"/>
          <w:b/>
          <w:sz w:val="26"/>
          <w:szCs w:val="26"/>
          <w:lang w:val="nl-NL"/>
        </w:rPr>
      </w:pPr>
      <w:r w:rsidRPr="00FC2B9D">
        <w:rPr>
          <w:rFonts w:ascii="Times New Roman" w:hAnsi="Times New Roman"/>
          <w:b/>
          <w:sz w:val="26"/>
          <w:szCs w:val="26"/>
          <w:lang w:val="nl-NL"/>
        </w:rPr>
        <w:t>- Cấu trúc:</w:t>
      </w:r>
    </w:p>
    <w:p w14:paraId="5E26D2C7" w14:textId="77777777" w:rsidR="00EB14F2" w:rsidRPr="00FC2B9D" w:rsidRDefault="00EB14F2" w:rsidP="00FC2B9D">
      <w:pPr>
        <w:spacing w:before="40" w:after="40" w:line="276" w:lineRule="auto"/>
        <w:ind w:left="720"/>
        <w:rPr>
          <w:rFonts w:ascii="Times New Roman" w:hAnsi="Times New Roman"/>
          <w:i/>
          <w:iCs/>
          <w:sz w:val="26"/>
          <w:szCs w:val="26"/>
          <w:lang w:val="nl-NL"/>
        </w:rPr>
      </w:pPr>
      <w:r w:rsidRPr="00FC2B9D">
        <w:rPr>
          <w:rFonts w:ascii="Times New Roman" w:hAnsi="Times New Roman"/>
          <w:sz w:val="26"/>
          <w:szCs w:val="26"/>
          <w:lang w:val="nl-NL"/>
        </w:rPr>
        <w:t>- Mức độ đề:</w:t>
      </w:r>
      <w:r w:rsidRPr="00FC2B9D">
        <w:rPr>
          <w:rFonts w:ascii="Times New Roman" w:hAnsi="Times New Roman"/>
          <w:b/>
          <w:sz w:val="26"/>
          <w:szCs w:val="26"/>
          <w:lang w:val="nl-NL"/>
        </w:rPr>
        <w:t xml:space="preserve"> </w:t>
      </w:r>
      <w:r w:rsidRPr="00FC2B9D">
        <w:rPr>
          <w:rFonts w:ascii="Times New Roman" w:hAnsi="Times New Roman"/>
          <w:i/>
          <w:iCs/>
          <w:sz w:val="26"/>
          <w:szCs w:val="26"/>
          <w:lang w:val="nl-NL"/>
        </w:rPr>
        <w:t>40% Nhận biết; 30% Thông hiểu; 30% Vận dụng</w:t>
      </w:r>
    </w:p>
    <w:p w14:paraId="127107F8" w14:textId="77777777" w:rsidR="00EB14F2" w:rsidRPr="00FC2B9D" w:rsidRDefault="00EB14F2" w:rsidP="00FC2B9D">
      <w:pPr>
        <w:spacing w:before="40" w:after="40" w:line="276" w:lineRule="auto"/>
        <w:ind w:left="720"/>
        <w:rPr>
          <w:rFonts w:ascii="Times New Roman" w:hAnsi="Times New Roman"/>
          <w:i/>
          <w:iCs/>
          <w:sz w:val="26"/>
          <w:szCs w:val="26"/>
          <w:lang w:val="vi-VN"/>
        </w:rPr>
      </w:pPr>
      <w:r w:rsidRPr="00FC2B9D">
        <w:rPr>
          <w:rFonts w:ascii="Times New Roman" w:hAnsi="Times New Roman"/>
          <w:i/>
          <w:iCs/>
          <w:sz w:val="26"/>
          <w:szCs w:val="26"/>
          <w:lang w:val="nl-NL"/>
        </w:rPr>
        <w:t>- Câu hỏi lựa chọn một đáp án đúng: 12 câu; Câu hỏi đúng/ sai: 4 câu: Câu hỏi trả lời ngắn: 3 câu.Tự</w:t>
      </w:r>
      <w:r w:rsidRPr="00FC2B9D">
        <w:rPr>
          <w:rFonts w:ascii="Times New Roman" w:hAnsi="Times New Roman"/>
          <w:i/>
          <w:iCs/>
          <w:sz w:val="26"/>
          <w:szCs w:val="26"/>
          <w:lang w:val="vi-VN"/>
        </w:rPr>
        <w:t xml:space="preserve"> luận 3 câu.</w:t>
      </w:r>
    </w:p>
    <w:p w14:paraId="154B693F" w14:textId="77777777" w:rsidR="00EB14F2" w:rsidRPr="00FC2B9D" w:rsidRDefault="00EB14F2" w:rsidP="00FC2B9D">
      <w:pPr>
        <w:spacing w:before="40" w:after="40" w:line="276" w:lineRule="auto"/>
        <w:ind w:left="720"/>
        <w:rPr>
          <w:rFonts w:ascii="Times New Roman" w:hAnsi="Times New Roman"/>
          <w:i/>
          <w:iCs/>
          <w:sz w:val="26"/>
          <w:szCs w:val="26"/>
          <w:lang w:val="vi-VN"/>
        </w:rPr>
      </w:pPr>
      <w:r w:rsidRPr="00FC2B9D">
        <w:rPr>
          <w:rFonts w:ascii="Times New Roman" w:hAnsi="Times New Roman"/>
          <w:i/>
          <w:iCs/>
          <w:sz w:val="26"/>
          <w:szCs w:val="26"/>
          <w:lang w:val="nl-NL"/>
        </w:rPr>
        <w:t xml:space="preserve"> Tổng 2</w:t>
      </w:r>
      <w:r w:rsidRPr="00FC2B9D">
        <w:rPr>
          <w:rFonts w:ascii="Times New Roman" w:hAnsi="Times New Roman"/>
          <w:i/>
          <w:iCs/>
          <w:sz w:val="26"/>
          <w:szCs w:val="26"/>
          <w:lang w:val="vi-VN"/>
        </w:rPr>
        <w:t>2</w:t>
      </w:r>
      <w:r w:rsidRPr="00FC2B9D">
        <w:rPr>
          <w:rFonts w:ascii="Times New Roman" w:hAnsi="Times New Roman"/>
          <w:i/>
          <w:iCs/>
          <w:sz w:val="26"/>
          <w:szCs w:val="26"/>
          <w:lang w:val="nl-NL"/>
        </w:rPr>
        <w:t xml:space="preserve"> câu.</w:t>
      </w:r>
    </w:p>
    <w:p w14:paraId="0911598D" w14:textId="77777777" w:rsidR="00EB14F2" w:rsidRPr="00FC2B9D" w:rsidRDefault="00EB14F2" w:rsidP="00FC2B9D">
      <w:pPr>
        <w:spacing w:before="40" w:after="40" w:line="276" w:lineRule="auto"/>
        <w:ind w:left="720"/>
        <w:rPr>
          <w:rFonts w:ascii="Times New Roman" w:hAnsi="Times New Roman"/>
          <w:i/>
          <w:iCs/>
          <w:sz w:val="26"/>
          <w:szCs w:val="26"/>
          <w:lang w:val="vi-VN"/>
        </w:rPr>
      </w:pPr>
    </w:p>
    <w:p w14:paraId="067A8414" w14:textId="77777777" w:rsidR="00EB14F2" w:rsidRPr="00FC2B9D" w:rsidRDefault="00EB14F2" w:rsidP="00FC2B9D">
      <w:pPr>
        <w:spacing w:before="40" w:after="40" w:line="276" w:lineRule="auto"/>
        <w:ind w:left="720"/>
        <w:rPr>
          <w:rFonts w:ascii="Times New Roman" w:hAnsi="Times New Roman"/>
          <w:i/>
          <w:iCs/>
          <w:sz w:val="26"/>
          <w:szCs w:val="26"/>
          <w:lang w:val="nl-NL"/>
        </w:rPr>
      </w:pPr>
    </w:p>
    <w:tbl>
      <w:tblPr>
        <w:tblW w:w="145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8"/>
        <w:gridCol w:w="3417"/>
        <w:gridCol w:w="1134"/>
        <w:gridCol w:w="708"/>
        <w:gridCol w:w="993"/>
        <w:gridCol w:w="850"/>
        <w:gridCol w:w="850"/>
        <w:gridCol w:w="709"/>
        <w:gridCol w:w="8"/>
        <w:gridCol w:w="984"/>
        <w:gridCol w:w="993"/>
        <w:gridCol w:w="1440"/>
        <w:gridCol w:w="1395"/>
        <w:gridCol w:w="45"/>
      </w:tblGrid>
      <w:tr w:rsidR="00EB14F2" w:rsidRPr="00FC2B9D" w14:paraId="4C75AF04" w14:textId="77777777" w:rsidTr="00FC2B9D">
        <w:trPr>
          <w:trHeight w:val="313"/>
        </w:trPr>
        <w:tc>
          <w:tcPr>
            <w:tcW w:w="4395" w:type="dxa"/>
            <w:gridSpan w:val="2"/>
            <w:vMerge w:val="restart"/>
            <w:vAlign w:val="center"/>
          </w:tcPr>
          <w:p w14:paraId="2529ADDD" w14:textId="77777777" w:rsidR="00EB14F2" w:rsidRPr="00FC2B9D" w:rsidRDefault="00EB14F2" w:rsidP="00FC2B9D">
            <w:pPr>
              <w:spacing w:line="276" w:lineRule="auto"/>
              <w:jc w:val="center"/>
              <w:rPr>
                <w:rFonts w:ascii="Times New Roman" w:hAnsi="Times New Roman"/>
                <w:b/>
                <w:iCs/>
                <w:sz w:val="26"/>
                <w:szCs w:val="26"/>
                <w:lang w:val="nl-NL"/>
              </w:rPr>
            </w:pPr>
            <w:r w:rsidRPr="00FC2B9D">
              <w:rPr>
                <w:rFonts w:ascii="Times New Roman" w:hAnsi="Times New Roman"/>
                <w:b/>
                <w:iCs/>
                <w:sz w:val="26"/>
                <w:szCs w:val="26"/>
                <w:lang w:val="nl-NL"/>
              </w:rPr>
              <w:t>CHỦ ĐỀ</w:t>
            </w:r>
          </w:p>
        </w:tc>
        <w:tc>
          <w:tcPr>
            <w:tcW w:w="5252" w:type="dxa"/>
            <w:gridSpan w:val="7"/>
          </w:tcPr>
          <w:p w14:paraId="4AFFAC69" w14:textId="77777777" w:rsidR="00EB14F2" w:rsidRPr="00FC2B9D" w:rsidRDefault="00EB14F2" w:rsidP="00FC2B9D">
            <w:pPr>
              <w:spacing w:line="276" w:lineRule="auto"/>
              <w:jc w:val="center"/>
              <w:rPr>
                <w:rFonts w:ascii="Times New Roman" w:hAnsi="Times New Roman"/>
                <w:b/>
                <w:sz w:val="26"/>
                <w:szCs w:val="26"/>
                <w:lang w:val="nl-NL"/>
              </w:rPr>
            </w:pPr>
            <w:r w:rsidRPr="00FC2B9D">
              <w:rPr>
                <w:rFonts w:ascii="Times New Roman" w:hAnsi="Times New Roman"/>
                <w:b/>
                <w:sz w:val="26"/>
                <w:szCs w:val="26"/>
                <w:lang w:val="nl-NL"/>
              </w:rPr>
              <w:t>MỨC ĐỘ</w:t>
            </w:r>
          </w:p>
        </w:tc>
        <w:tc>
          <w:tcPr>
            <w:tcW w:w="1977" w:type="dxa"/>
            <w:gridSpan w:val="2"/>
            <w:vAlign w:val="center"/>
          </w:tcPr>
          <w:p w14:paraId="4D8609AA" w14:textId="77777777" w:rsidR="00EB14F2" w:rsidRPr="00FC2B9D" w:rsidRDefault="00EB14F2" w:rsidP="00FC2B9D">
            <w:pPr>
              <w:spacing w:line="276" w:lineRule="auto"/>
              <w:jc w:val="center"/>
              <w:rPr>
                <w:rFonts w:ascii="Times New Roman" w:hAnsi="Times New Roman"/>
                <w:b/>
                <w:sz w:val="26"/>
                <w:szCs w:val="26"/>
                <w:lang w:val="nl-NL"/>
              </w:rPr>
            </w:pPr>
            <w:r w:rsidRPr="00FC2B9D">
              <w:rPr>
                <w:rFonts w:ascii="Times New Roman" w:hAnsi="Times New Roman"/>
                <w:b/>
                <w:sz w:val="26"/>
                <w:szCs w:val="26"/>
                <w:lang w:val="nl-NL"/>
              </w:rPr>
              <w:t>Tổng số câu</w:t>
            </w:r>
          </w:p>
        </w:tc>
        <w:tc>
          <w:tcPr>
            <w:tcW w:w="2880" w:type="dxa"/>
            <w:gridSpan w:val="3"/>
          </w:tcPr>
          <w:p w14:paraId="2A2DB093" w14:textId="77777777" w:rsidR="00EB14F2" w:rsidRPr="00FC2B9D" w:rsidRDefault="00EB14F2" w:rsidP="00FC2B9D">
            <w:pPr>
              <w:spacing w:line="276" w:lineRule="auto"/>
              <w:jc w:val="center"/>
              <w:rPr>
                <w:rFonts w:ascii="Times New Roman" w:hAnsi="Times New Roman"/>
                <w:b/>
                <w:sz w:val="26"/>
                <w:szCs w:val="26"/>
                <w:lang w:val="nl-NL"/>
              </w:rPr>
            </w:pPr>
            <w:r w:rsidRPr="00FC2B9D">
              <w:rPr>
                <w:rFonts w:ascii="Times New Roman" w:hAnsi="Times New Roman"/>
                <w:b/>
                <w:sz w:val="26"/>
                <w:szCs w:val="26"/>
                <w:lang w:val="nl-NL"/>
              </w:rPr>
              <w:t>Tổng điểm</w:t>
            </w:r>
          </w:p>
          <w:p w14:paraId="35DBCDDF" w14:textId="77777777" w:rsidR="00EB14F2" w:rsidRPr="00FC2B9D" w:rsidRDefault="00EB14F2" w:rsidP="00FC2B9D">
            <w:pPr>
              <w:spacing w:line="276" w:lineRule="auto"/>
              <w:jc w:val="center"/>
              <w:rPr>
                <w:rFonts w:ascii="Times New Roman" w:hAnsi="Times New Roman"/>
                <w:b/>
                <w:sz w:val="26"/>
                <w:szCs w:val="26"/>
                <w:lang w:val="nl-NL"/>
              </w:rPr>
            </w:pPr>
          </w:p>
        </w:tc>
      </w:tr>
      <w:tr w:rsidR="00EB14F2" w:rsidRPr="00FC2B9D" w14:paraId="2C55B169" w14:textId="77777777" w:rsidTr="00FC2B9D">
        <w:trPr>
          <w:gridAfter w:val="1"/>
          <w:wAfter w:w="45" w:type="dxa"/>
          <w:trHeight w:val="371"/>
        </w:trPr>
        <w:tc>
          <w:tcPr>
            <w:tcW w:w="4395" w:type="dxa"/>
            <w:gridSpan w:val="2"/>
            <w:vMerge/>
            <w:vAlign w:val="center"/>
          </w:tcPr>
          <w:p w14:paraId="59C7FF79" w14:textId="77777777" w:rsidR="00EB14F2" w:rsidRPr="00FC2B9D" w:rsidRDefault="00EB14F2" w:rsidP="00FC2B9D">
            <w:pPr>
              <w:spacing w:line="276" w:lineRule="auto"/>
              <w:jc w:val="center"/>
              <w:rPr>
                <w:rFonts w:ascii="Times New Roman" w:hAnsi="Times New Roman"/>
                <w:iCs/>
                <w:sz w:val="26"/>
                <w:szCs w:val="26"/>
                <w:lang w:val="nl-NL"/>
              </w:rPr>
            </w:pPr>
          </w:p>
        </w:tc>
        <w:tc>
          <w:tcPr>
            <w:tcW w:w="1842" w:type="dxa"/>
            <w:gridSpan w:val="2"/>
            <w:shd w:val="clear" w:color="auto" w:fill="auto"/>
            <w:vAlign w:val="center"/>
          </w:tcPr>
          <w:p w14:paraId="68A0A8AF" w14:textId="77777777" w:rsidR="00EB14F2" w:rsidRPr="00FC2B9D" w:rsidRDefault="00EB14F2" w:rsidP="00FC2B9D">
            <w:pPr>
              <w:spacing w:line="276" w:lineRule="auto"/>
              <w:jc w:val="center"/>
              <w:rPr>
                <w:rFonts w:ascii="Times New Roman" w:hAnsi="Times New Roman"/>
                <w:b/>
                <w:sz w:val="26"/>
                <w:szCs w:val="26"/>
                <w:lang w:val="nl-NL"/>
              </w:rPr>
            </w:pPr>
            <w:r w:rsidRPr="00FC2B9D">
              <w:rPr>
                <w:rFonts w:ascii="Times New Roman" w:hAnsi="Times New Roman"/>
                <w:b/>
                <w:sz w:val="26"/>
                <w:szCs w:val="26"/>
              </w:rPr>
              <w:t>Nhận biết</w:t>
            </w:r>
          </w:p>
        </w:tc>
        <w:tc>
          <w:tcPr>
            <w:tcW w:w="1843" w:type="dxa"/>
            <w:gridSpan w:val="2"/>
            <w:shd w:val="clear" w:color="auto" w:fill="auto"/>
            <w:vAlign w:val="center"/>
          </w:tcPr>
          <w:p w14:paraId="767438B5"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lang w:val="nl-NL"/>
              </w:rPr>
              <w:t>Thông hiểu</w:t>
            </w:r>
          </w:p>
        </w:tc>
        <w:tc>
          <w:tcPr>
            <w:tcW w:w="1559" w:type="dxa"/>
            <w:gridSpan w:val="2"/>
            <w:shd w:val="clear" w:color="auto" w:fill="auto"/>
            <w:vAlign w:val="center"/>
          </w:tcPr>
          <w:p w14:paraId="63B0709D" w14:textId="77777777" w:rsidR="00EB14F2" w:rsidRPr="00FC2B9D" w:rsidRDefault="00EB14F2" w:rsidP="00FC2B9D">
            <w:pPr>
              <w:spacing w:line="276" w:lineRule="auto"/>
              <w:ind w:right="2974"/>
              <w:rPr>
                <w:rFonts w:ascii="Times New Roman" w:hAnsi="Times New Roman"/>
                <w:b/>
                <w:sz w:val="26"/>
                <w:szCs w:val="26"/>
                <w:lang w:val="vi-VN"/>
              </w:rPr>
            </w:pPr>
            <w:r w:rsidRPr="00FC2B9D">
              <w:rPr>
                <w:rFonts w:ascii="Times New Roman" w:hAnsi="Times New Roman"/>
                <w:b/>
                <w:sz w:val="26"/>
                <w:szCs w:val="26"/>
                <w:lang w:val="vi-VN"/>
              </w:rPr>
              <w:t xml:space="preserve">  VD</w:t>
            </w:r>
          </w:p>
        </w:tc>
        <w:tc>
          <w:tcPr>
            <w:tcW w:w="1985" w:type="dxa"/>
            <w:gridSpan w:val="3"/>
            <w:vAlign w:val="center"/>
          </w:tcPr>
          <w:p w14:paraId="02DD106E" w14:textId="77777777" w:rsidR="00EB14F2" w:rsidRPr="00FC2B9D" w:rsidRDefault="00EB14F2" w:rsidP="00FC2B9D">
            <w:pPr>
              <w:spacing w:line="276" w:lineRule="auto"/>
              <w:jc w:val="center"/>
              <w:rPr>
                <w:rFonts w:ascii="Times New Roman" w:hAnsi="Times New Roman"/>
                <w:b/>
                <w:sz w:val="26"/>
                <w:szCs w:val="26"/>
                <w:lang w:val="nl-NL"/>
              </w:rPr>
            </w:pPr>
          </w:p>
        </w:tc>
        <w:tc>
          <w:tcPr>
            <w:tcW w:w="2835" w:type="dxa"/>
            <w:gridSpan w:val="2"/>
            <w:vAlign w:val="center"/>
          </w:tcPr>
          <w:p w14:paraId="75CBF3D2" w14:textId="77777777" w:rsidR="00EB14F2" w:rsidRPr="00FC2B9D" w:rsidRDefault="00EB14F2" w:rsidP="00FC2B9D">
            <w:pPr>
              <w:spacing w:line="276" w:lineRule="auto"/>
              <w:jc w:val="center"/>
              <w:rPr>
                <w:rFonts w:ascii="Times New Roman" w:hAnsi="Times New Roman"/>
                <w:b/>
                <w:sz w:val="26"/>
                <w:szCs w:val="26"/>
                <w:lang w:val="nl-NL"/>
              </w:rPr>
            </w:pPr>
          </w:p>
        </w:tc>
      </w:tr>
      <w:tr w:rsidR="00EB14F2" w:rsidRPr="00FC2B9D" w14:paraId="15E35002" w14:textId="77777777" w:rsidTr="00FC2B9D">
        <w:trPr>
          <w:trHeight w:val="480"/>
        </w:trPr>
        <w:tc>
          <w:tcPr>
            <w:tcW w:w="4395" w:type="dxa"/>
            <w:gridSpan w:val="2"/>
            <w:vMerge/>
            <w:vAlign w:val="center"/>
          </w:tcPr>
          <w:p w14:paraId="6E83C5C2" w14:textId="77777777" w:rsidR="00EB14F2" w:rsidRPr="00FC2B9D" w:rsidRDefault="00EB14F2" w:rsidP="00FC2B9D">
            <w:pPr>
              <w:spacing w:line="276" w:lineRule="auto"/>
              <w:jc w:val="center"/>
              <w:rPr>
                <w:rFonts w:ascii="Times New Roman" w:hAnsi="Times New Roman"/>
                <w:iCs/>
                <w:sz w:val="26"/>
                <w:szCs w:val="26"/>
                <w:lang w:val="nl-NL"/>
              </w:rPr>
            </w:pPr>
          </w:p>
        </w:tc>
        <w:tc>
          <w:tcPr>
            <w:tcW w:w="1134" w:type="dxa"/>
            <w:shd w:val="clear" w:color="auto" w:fill="auto"/>
            <w:vAlign w:val="center"/>
          </w:tcPr>
          <w:p w14:paraId="5046A1A8"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TN</w:t>
            </w:r>
          </w:p>
        </w:tc>
        <w:tc>
          <w:tcPr>
            <w:tcW w:w="708" w:type="dxa"/>
          </w:tcPr>
          <w:p w14:paraId="40B47F60"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TL</w:t>
            </w:r>
          </w:p>
        </w:tc>
        <w:tc>
          <w:tcPr>
            <w:tcW w:w="993" w:type="dxa"/>
            <w:shd w:val="clear" w:color="auto" w:fill="auto"/>
            <w:vAlign w:val="center"/>
          </w:tcPr>
          <w:p w14:paraId="67875B71"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TN</w:t>
            </w:r>
          </w:p>
        </w:tc>
        <w:tc>
          <w:tcPr>
            <w:tcW w:w="850" w:type="dxa"/>
          </w:tcPr>
          <w:p w14:paraId="4ECBE886" w14:textId="77777777" w:rsidR="00EB14F2" w:rsidRPr="00FC2B9D" w:rsidRDefault="00EB14F2" w:rsidP="00FC2B9D">
            <w:pPr>
              <w:spacing w:line="276" w:lineRule="auto"/>
              <w:jc w:val="center"/>
              <w:rPr>
                <w:rFonts w:ascii="Times New Roman" w:hAnsi="Times New Roman"/>
                <w:sz w:val="26"/>
                <w:szCs w:val="26"/>
                <w:lang w:val="vi-VN"/>
              </w:rPr>
            </w:pPr>
            <w:r w:rsidRPr="00FC2B9D">
              <w:rPr>
                <w:rFonts w:ascii="Times New Roman" w:hAnsi="Times New Roman"/>
                <w:sz w:val="26"/>
                <w:szCs w:val="26"/>
              </w:rPr>
              <w:t>TL</w:t>
            </w:r>
          </w:p>
        </w:tc>
        <w:tc>
          <w:tcPr>
            <w:tcW w:w="850" w:type="dxa"/>
            <w:shd w:val="clear" w:color="auto" w:fill="auto"/>
            <w:vAlign w:val="center"/>
          </w:tcPr>
          <w:p w14:paraId="7FA43AC9"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TN</w:t>
            </w:r>
          </w:p>
        </w:tc>
        <w:tc>
          <w:tcPr>
            <w:tcW w:w="709" w:type="dxa"/>
          </w:tcPr>
          <w:p w14:paraId="5A70369E"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TL</w:t>
            </w:r>
          </w:p>
        </w:tc>
        <w:tc>
          <w:tcPr>
            <w:tcW w:w="992" w:type="dxa"/>
            <w:gridSpan w:val="2"/>
            <w:vAlign w:val="center"/>
          </w:tcPr>
          <w:p w14:paraId="1DEC2025" w14:textId="77777777" w:rsidR="00EB14F2" w:rsidRPr="00FC2B9D" w:rsidRDefault="00EB14F2" w:rsidP="00FC2B9D">
            <w:pPr>
              <w:spacing w:line="276" w:lineRule="auto"/>
              <w:jc w:val="center"/>
              <w:rPr>
                <w:rFonts w:ascii="Times New Roman" w:hAnsi="Times New Roman"/>
                <w:sz w:val="26"/>
                <w:szCs w:val="26"/>
              </w:rPr>
            </w:pPr>
            <w:r w:rsidRPr="00FC2B9D">
              <w:rPr>
                <w:rFonts w:ascii="Times New Roman" w:hAnsi="Times New Roman"/>
                <w:sz w:val="26"/>
                <w:szCs w:val="26"/>
              </w:rPr>
              <w:t>TN</w:t>
            </w:r>
          </w:p>
        </w:tc>
        <w:tc>
          <w:tcPr>
            <w:tcW w:w="993" w:type="dxa"/>
          </w:tcPr>
          <w:p w14:paraId="0699EFA1" w14:textId="77777777" w:rsidR="00EB14F2" w:rsidRPr="00FC2B9D" w:rsidRDefault="00EB14F2" w:rsidP="00FC2B9D">
            <w:pPr>
              <w:spacing w:line="276" w:lineRule="auto"/>
              <w:jc w:val="center"/>
              <w:rPr>
                <w:rFonts w:ascii="Times New Roman" w:hAnsi="Times New Roman"/>
                <w:b/>
                <w:sz w:val="26"/>
                <w:szCs w:val="26"/>
              </w:rPr>
            </w:pPr>
            <w:r w:rsidRPr="00FC2B9D">
              <w:rPr>
                <w:rFonts w:ascii="Times New Roman" w:hAnsi="Times New Roman"/>
                <w:b/>
                <w:sz w:val="26"/>
                <w:szCs w:val="26"/>
              </w:rPr>
              <w:t>TL</w:t>
            </w:r>
          </w:p>
        </w:tc>
        <w:tc>
          <w:tcPr>
            <w:tcW w:w="2880" w:type="dxa"/>
            <w:gridSpan w:val="3"/>
          </w:tcPr>
          <w:p w14:paraId="5A8AB234" w14:textId="77777777" w:rsidR="00EB14F2" w:rsidRPr="00FC2B9D" w:rsidRDefault="00EB14F2" w:rsidP="00FC2B9D">
            <w:pPr>
              <w:spacing w:line="276" w:lineRule="auto"/>
              <w:jc w:val="center"/>
              <w:rPr>
                <w:rFonts w:ascii="Times New Roman" w:hAnsi="Times New Roman"/>
                <w:b/>
                <w:sz w:val="26"/>
                <w:szCs w:val="26"/>
              </w:rPr>
            </w:pPr>
          </w:p>
        </w:tc>
      </w:tr>
      <w:tr w:rsidR="00EB14F2" w:rsidRPr="00FC2B9D" w14:paraId="238A091F" w14:textId="77777777" w:rsidTr="00FC2B9D">
        <w:trPr>
          <w:trHeight w:val="373"/>
        </w:trPr>
        <w:tc>
          <w:tcPr>
            <w:tcW w:w="978" w:type="dxa"/>
            <w:vMerge w:val="restart"/>
          </w:tcPr>
          <w:p w14:paraId="4C810B68" w14:textId="77777777" w:rsidR="00EB14F2" w:rsidRPr="00FC2B9D" w:rsidRDefault="00EB14F2" w:rsidP="00FC2B9D">
            <w:pPr>
              <w:spacing w:line="276" w:lineRule="auto"/>
              <w:jc w:val="center"/>
              <w:rPr>
                <w:rFonts w:ascii="Times New Roman" w:eastAsia="Calibri" w:hAnsi="Times New Roman"/>
                <w:iCs/>
                <w:kern w:val="24"/>
                <w:sz w:val="26"/>
                <w:szCs w:val="26"/>
                <w:lang w:val="fr-FR"/>
              </w:rPr>
            </w:pPr>
          </w:p>
          <w:p w14:paraId="0D9F74D8" w14:textId="77777777" w:rsidR="00EB14F2" w:rsidRPr="00FC2B9D" w:rsidRDefault="00EB14F2" w:rsidP="00FC2B9D">
            <w:pPr>
              <w:spacing w:line="276" w:lineRule="auto"/>
              <w:jc w:val="center"/>
              <w:rPr>
                <w:rFonts w:ascii="Times New Roman" w:eastAsia="Calibri" w:hAnsi="Times New Roman"/>
                <w:iCs/>
                <w:kern w:val="24"/>
                <w:sz w:val="26"/>
                <w:szCs w:val="26"/>
                <w:lang w:val="fr-FR"/>
              </w:rPr>
            </w:pPr>
          </w:p>
          <w:p w14:paraId="395230B3" w14:textId="77777777" w:rsidR="00EB14F2" w:rsidRPr="00FC2B9D" w:rsidRDefault="00EB14F2" w:rsidP="00FC2B9D">
            <w:pPr>
              <w:spacing w:line="276" w:lineRule="auto"/>
              <w:jc w:val="center"/>
              <w:rPr>
                <w:rFonts w:ascii="Times New Roman" w:eastAsia="Calibri" w:hAnsi="Times New Roman"/>
                <w:iCs/>
                <w:kern w:val="24"/>
                <w:sz w:val="26"/>
                <w:szCs w:val="26"/>
                <w:lang w:val="fr-FR"/>
              </w:rPr>
            </w:pPr>
          </w:p>
          <w:p w14:paraId="21231FA4" w14:textId="77777777" w:rsidR="00EB14F2" w:rsidRPr="00FC2B9D" w:rsidRDefault="00EB14F2" w:rsidP="00FC2B9D">
            <w:pPr>
              <w:spacing w:line="276" w:lineRule="auto"/>
              <w:jc w:val="center"/>
              <w:rPr>
                <w:rFonts w:ascii="Times New Roman" w:eastAsia="Calibri" w:hAnsi="Times New Roman"/>
                <w:b/>
                <w:bCs/>
                <w:iCs/>
                <w:kern w:val="24"/>
                <w:sz w:val="26"/>
                <w:szCs w:val="26"/>
                <w:lang w:val="fr-FR"/>
              </w:rPr>
            </w:pPr>
            <w:r w:rsidRPr="00FC2B9D">
              <w:rPr>
                <w:rFonts w:ascii="Times New Roman" w:eastAsia="Calibri" w:hAnsi="Times New Roman"/>
                <w:b/>
                <w:bCs/>
                <w:iCs/>
                <w:kern w:val="24"/>
                <w:sz w:val="26"/>
                <w:szCs w:val="26"/>
                <w:lang w:val="fr-FR"/>
              </w:rPr>
              <w:t>Năng lượng</w:t>
            </w:r>
          </w:p>
        </w:tc>
        <w:tc>
          <w:tcPr>
            <w:tcW w:w="3417" w:type="dxa"/>
            <w:shd w:val="clear" w:color="auto" w:fill="auto"/>
            <w:vAlign w:val="center"/>
          </w:tcPr>
          <w:p w14:paraId="5B819D89" w14:textId="77777777" w:rsidR="00EB14F2" w:rsidRPr="00FC2B9D" w:rsidRDefault="00EB14F2" w:rsidP="00FC2B9D">
            <w:pPr>
              <w:spacing w:line="276" w:lineRule="auto"/>
              <w:rPr>
                <w:rFonts w:ascii="Times New Roman" w:hAnsi="Times New Roman"/>
                <w:sz w:val="26"/>
                <w:szCs w:val="26"/>
                <w:lang w:val="fr-FR"/>
              </w:rPr>
            </w:pPr>
            <w:r w:rsidRPr="00FC2B9D">
              <w:rPr>
                <w:rFonts w:ascii="Times New Roman" w:eastAsia="Calibri" w:hAnsi="Times New Roman"/>
                <w:iCs/>
                <w:kern w:val="24"/>
                <w:sz w:val="26"/>
                <w:szCs w:val="26"/>
                <w:lang w:val="fr-FR"/>
              </w:rPr>
              <w:t>1.Bài 11 :Điện</w:t>
            </w:r>
            <w:r w:rsidRPr="00FC2B9D">
              <w:rPr>
                <w:rFonts w:ascii="Times New Roman" w:eastAsia="Calibri" w:hAnsi="Times New Roman"/>
                <w:iCs/>
                <w:kern w:val="24"/>
                <w:sz w:val="26"/>
                <w:szCs w:val="26"/>
                <w:lang w:val="vi-VN"/>
              </w:rPr>
              <w:t xml:space="preserve"> trở- Định luật Ôm</w:t>
            </w:r>
            <w:r w:rsidRPr="00FC2B9D">
              <w:rPr>
                <w:rFonts w:ascii="Times New Roman" w:hAnsi="Times New Roman"/>
                <w:sz w:val="26"/>
                <w:szCs w:val="26"/>
                <w:lang w:val="fr-FR"/>
              </w:rPr>
              <w:t xml:space="preserve">. (4 tiết) </w:t>
            </w:r>
          </w:p>
        </w:tc>
        <w:tc>
          <w:tcPr>
            <w:tcW w:w="1134" w:type="dxa"/>
            <w:shd w:val="clear" w:color="auto" w:fill="auto"/>
            <w:vAlign w:val="center"/>
          </w:tcPr>
          <w:p w14:paraId="16856B23"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p w14:paraId="176BD371"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0.25đ</w:t>
            </w:r>
          </w:p>
        </w:tc>
        <w:tc>
          <w:tcPr>
            <w:tcW w:w="708" w:type="dxa"/>
          </w:tcPr>
          <w:p w14:paraId="1E9B5298" w14:textId="77777777" w:rsidR="00EB14F2" w:rsidRPr="00FC2B9D" w:rsidRDefault="00EB14F2" w:rsidP="00FC2B9D">
            <w:pPr>
              <w:pStyle w:val="NoSpacing"/>
              <w:spacing w:line="276" w:lineRule="auto"/>
              <w:rPr>
                <w:rFonts w:cs="Times New Roman"/>
                <w:bCs/>
                <w:sz w:val="26"/>
                <w:szCs w:val="26"/>
                <w:lang w:val="vi-VN" w:eastAsia="fr-FR"/>
              </w:rPr>
            </w:pPr>
          </w:p>
        </w:tc>
        <w:tc>
          <w:tcPr>
            <w:tcW w:w="993" w:type="dxa"/>
            <w:shd w:val="clear" w:color="auto" w:fill="auto"/>
            <w:vAlign w:val="center"/>
          </w:tcPr>
          <w:p w14:paraId="47BC6211" w14:textId="77777777" w:rsidR="00EB14F2" w:rsidRPr="00FC2B9D" w:rsidRDefault="00EB14F2" w:rsidP="00FC2B9D">
            <w:pPr>
              <w:pStyle w:val="NoSpacing"/>
              <w:spacing w:line="276" w:lineRule="auto"/>
              <w:rPr>
                <w:rFonts w:cs="Times New Roman"/>
                <w:bCs/>
                <w:sz w:val="26"/>
                <w:szCs w:val="26"/>
                <w:lang w:val="vi-VN" w:eastAsia="fr-FR"/>
              </w:rPr>
            </w:pPr>
          </w:p>
        </w:tc>
        <w:tc>
          <w:tcPr>
            <w:tcW w:w="850" w:type="dxa"/>
          </w:tcPr>
          <w:p w14:paraId="210AFFA4" w14:textId="77777777" w:rsidR="00EB14F2" w:rsidRPr="00FC2B9D" w:rsidRDefault="00EB14F2" w:rsidP="00FC2B9D">
            <w:pPr>
              <w:spacing w:line="276" w:lineRule="auto"/>
              <w:rPr>
                <w:rFonts w:ascii="Times New Roman" w:hAnsi="Times New Roman"/>
                <w:bCs/>
                <w:sz w:val="26"/>
                <w:szCs w:val="26"/>
                <w:lang w:val="vi-VN" w:eastAsia="fr-FR"/>
              </w:rPr>
            </w:pPr>
          </w:p>
        </w:tc>
        <w:tc>
          <w:tcPr>
            <w:tcW w:w="850" w:type="dxa"/>
            <w:shd w:val="clear" w:color="auto" w:fill="auto"/>
            <w:vAlign w:val="center"/>
          </w:tcPr>
          <w:p w14:paraId="3DFE0BC6" w14:textId="77777777" w:rsidR="00EB14F2" w:rsidRPr="00FC2B9D" w:rsidRDefault="00EB14F2" w:rsidP="00FC2B9D">
            <w:pPr>
              <w:spacing w:line="276" w:lineRule="auto"/>
              <w:rPr>
                <w:rFonts w:ascii="Times New Roman" w:hAnsi="Times New Roman"/>
                <w:bCs/>
                <w:sz w:val="26"/>
                <w:szCs w:val="26"/>
                <w:lang w:val="fr-FR" w:eastAsia="fr-FR"/>
              </w:rPr>
            </w:pPr>
          </w:p>
        </w:tc>
        <w:tc>
          <w:tcPr>
            <w:tcW w:w="709" w:type="dxa"/>
          </w:tcPr>
          <w:p w14:paraId="5616728F"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992" w:type="dxa"/>
            <w:gridSpan w:val="2"/>
            <w:vAlign w:val="center"/>
          </w:tcPr>
          <w:p w14:paraId="3635CAAA" w14:textId="77777777" w:rsidR="00EB14F2" w:rsidRPr="00FC2B9D" w:rsidRDefault="00EB14F2" w:rsidP="00FC2B9D">
            <w:pPr>
              <w:spacing w:line="276" w:lineRule="auto"/>
              <w:jc w:val="center"/>
              <w:rPr>
                <w:rFonts w:ascii="Times New Roman" w:hAnsi="Times New Roman"/>
                <w:bCs/>
                <w:sz w:val="26"/>
                <w:szCs w:val="26"/>
                <w:lang w:val="vi-VN" w:eastAsia="fr-FR"/>
              </w:rPr>
            </w:pPr>
            <w:r w:rsidRPr="00FC2B9D">
              <w:rPr>
                <w:rFonts w:ascii="Times New Roman" w:hAnsi="Times New Roman"/>
                <w:bCs/>
                <w:sz w:val="26"/>
                <w:szCs w:val="26"/>
                <w:lang w:val="fr-FR" w:eastAsia="fr-FR"/>
              </w:rPr>
              <w:t>1</w:t>
            </w:r>
          </w:p>
        </w:tc>
        <w:tc>
          <w:tcPr>
            <w:tcW w:w="993" w:type="dxa"/>
          </w:tcPr>
          <w:p w14:paraId="48ACB91E"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2880" w:type="dxa"/>
            <w:gridSpan w:val="3"/>
          </w:tcPr>
          <w:p w14:paraId="25469A2D"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0.25đ</w:t>
            </w:r>
          </w:p>
          <w:p w14:paraId="209587DE" w14:textId="77777777" w:rsidR="00EB14F2" w:rsidRPr="00FC2B9D" w:rsidRDefault="00EB14F2" w:rsidP="00FC2B9D">
            <w:pPr>
              <w:spacing w:line="276" w:lineRule="auto"/>
              <w:jc w:val="center"/>
              <w:rPr>
                <w:rFonts w:ascii="Times New Roman" w:hAnsi="Times New Roman"/>
                <w:bCs/>
                <w:sz w:val="26"/>
                <w:szCs w:val="26"/>
                <w:lang w:val="fr-FR" w:eastAsia="fr-FR"/>
              </w:rPr>
            </w:pPr>
          </w:p>
        </w:tc>
      </w:tr>
      <w:tr w:rsidR="00EB14F2" w:rsidRPr="00FC2B9D" w14:paraId="7AC21B66" w14:textId="77777777" w:rsidTr="00FC2B9D">
        <w:trPr>
          <w:trHeight w:val="699"/>
        </w:trPr>
        <w:tc>
          <w:tcPr>
            <w:tcW w:w="978" w:type="dxa"/>
            <w:vMerge/>
          </w:tcPr>
          <w:p w14:paraId="018CA9F4" w14:textId="77777777" w:rsidR="00EB14F2" w:rsidRPr="00FC2B9D" w:rsidRDefault="00EB14F2" w:rsidP="00FC2B9D">
            <w:pPr>
              <w:spacing w:line="276" w:lineRule="auto"/>
              <w:rPr>
                <w:rFonts w:ascii="Times New Roman" w:eastAsia="Calibri" w:hAnsi="Times New Roman"/>
                <w:iCs/>
                <w:kern w:val="24"/>
                <w:sz w:val="26"/>
                <w:szCs w:val="26"/>
                <w:lang w:val="nl-NL"/>
              </w:rPr>
            </w:pPr>
          </w:p>
        </w:tc>
        <w:tc>
          <w:tcPr>
            <w:tcW w:w="3417" w:type="dxa"/>
            <w:shd w:val="clear" w:color="auto" w:fill="auto"/>
            <w:vAlign w:val="center"/>
          </w:tcPr>
          <w:p w14:paraId="0C60B841" w14:textId="77777777" w:rsidR="00EB14F2" w:rsidRPr="00FC2B9D" w:rsidRDefault="00EB14F2" w:rsidP="00FC2B9D">
            <w:pPr>
              <w:spacing w:line="276" w:lineRule="auto"/>
              <w:rPr>
                <w:rFonts w:ascii="Times New Roman" w:eastAsia="Calibri" w:hAnsi="Times New Roman"/>
                <w:iCs/>
                <w:kern w:val="24"/>
                <w:sz w:val="26"/>
                <w:szCs w:val="26"/>
                <w:lang w:val="nl-NL"/>
              </w:rPr>
            </w:pPr>
            <w:r w:rsidRPr="00FC2B9D">
              <w:rPr>
                <w:rFonts w:ascii="Times New Roman" w:eastAsia="Calibri" w:hAnsi="Times New Roman"/>
                <w:iCs/>
                <w:kern w:val="24"/>
                <w:sz w:val="26"/>
                <w:szCs w:val="26"/>
                <w:lang w:val="nl-NL"/>
              </w:rPr>
              <w:t>2. Bài 12</w:t>
            </w:r>
            <w:r w:rsidRPr="00FC2B9D">
              <w:rPr>
                <w:rFonts w:ascii="Times New Roman" w:eastAsia="Calibri" w:hAnsi="Times New Roman"/>
                <w:iCs/>
                <w:kern w:val="24"/>
                <w:sz w:val="26"/>
                <w:szCs w:val="26"/>
                <w:lang w:val="vi-VN"/>
              </w:rPr>
              <w:t>: Đoạn mạch nối tiếp, song song.</w:t>
            </w:r>
            <w:r w:rsidRPr="00FC2B9D">
              <w:rPr>
                <w:rFonts w:ascii="Times New Roman" w:hAnsi="Times New Roman"/>
                <w:sz w:val="26"/>
                <w:szCs w:val="26"/>
                <w:lang w:val="nl-NL"/>
              </w:rPr>
              <w:t xml:space="preserve"> </w:t>
            </w:r>
            <w:r w:rsidRPr="00FC2B9D">
              <w:rPr>
                <w:rFonts w:ascii="Times New Roman" w:hAnsi="Times New Roman"/>
                <w:sz w:val="26"/>
                <w:szCs w:val="26"/>
              </w:rPr>
              <w:t>(4 tiết)</w:t>
            </w:r>
          </w:p>
        </w:tc>
        <w:tc>
          <w:tcPr>
            <w:tcW w:w="1134" w:type="dxa"/>
            <w:shd w:val="clear" w:color="auto" w:fill="auto"/>
            <w:vAlign w:val="center"/>
          </w:tcPr>
          <w:p w14:paraId="75895B72"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p w14:paraId="318614D8"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tc>
        <w:tc>
          <w:tcPr>
            <w:tcW w:w="708" w:type="dxa"/>
          </w:tcPr>
          <w:p w14:paraId="7FDA7E67" w14:textId="77777777" w:rsidR="00EB14F2" w:rsidRPr="00FC2B9D" w:rsidRDefault="00EB14F2" w:rsidP="00FC2B9D">
            <w:pPr>
              <w:pStyle w:val="NoSpacing"/>
              <w:spacing w:line="276" w:lineRule="auto"/>
              <w:rPr>
                <w:rFonts w:cs="Times New Roman"/>
                <w:bCs/>
                <w:sz w:val="26"/>
                <w:szCs w:val="26"/>
                <w:lang w:val="fr-FR" w:eastAsia="fr-FR"/>
              </w:rPr>
            </w:pPr>
          </w:p>
        </w:tc>
        <w:tc>
          <w:tcPr>
            <w:tcW w:w="993" w:type="dxa"/>
            <w:shd w:val="clear" w:color="auto" w:fill="auto"/>
            <w:vAlign w:val="center"/>
          </w:tcPr>
          <w:p w14:paraId="7C3030BF"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fr-FR" w:eastAsia="fr-FR"/>
              </w:rPr>
              <w:t>1</w:t>
            </w:r>
          </w:p>
          <w:p w14:paraId="5FCB0EFD"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vi-VN" w:eastAsia="fr-FR"/>
              </w:rPr>
              <w:t>1 đ</w:t>
            </w:r>
          </w:p>
        </w:tc>
        <w:tc>
          <w:tcPr>
            <w:tcW w:w="850" w:type="dxa"/>
          </w:tcPr>
          <w:p w14:paraId="0C0AE6A4" w14:textId="77777777" w:rsidR="00EB14F2" w:rsidRPr="00FC2B9D" w:rsidRDefault="00EB14F2" w:rsidP="00FC2B9D">
            <w:pPr>
              <w:spacing w:line="276" w:lineRule="auto"/>
              <w:rPr>
                <w:rFonts w:ascii="Times New Roman" w:hAnsi="Times New Roman"/>
                <w:bCs/>
                <w:sz w:val="26"/>
                <w:szCs w:val="26"/>
                <w:lang w:val="vi-VN" w:eastAsia="fr-FR"/>
              </w:rPr>
            </w:pPr>
            <w:r w:rsidRPr="00FC2B9D">
              <w:rPr>
                <w:rFonts w:ascii="Times New Roman" w:hAnsi="Times New Roman"/>
                <w:bCs/>
                <w:sz w:val="26"/>
                <w:szCs w:val="26"/>
                <w:lang w:val="vi-VN" w:eastAsia="fr-FR"/>
              </w:rPr>
              <w:t>1</w:t>
            </w:r>
          </w:p>
          <w:p w14:paraId="193ED62E" w14:textId="77777777" w:rsidR="00EB14F2" w:rsidRPr="00FC2B9D" w:rsidRDefault="00EB14F2" w:rsidP="00FC2B9D">
            <w:pPr>
              <w:pStyle w:val="NoSpacing"/>
              <w:spacing w:line="276" w:lineRule="auto"/>
              <w:rPr>
                <w:rFonts w:cs="Times New Roman"/>
                <w:bCs/>
                <w:sz w:val="26"/>
                <w:szCs w:val="26"/>
                <w:lang w:val="fr-FR" w:eastAsia="fr-FR"/>
              </w:rPr>
            </w:pPr>
            <w:r w:rsidRPr="00FC2B9D">
              <w:rPr>
                <w:rFonts w:cs="Times New Roman"/>
                <w:bCs/>
                <w:sz w:val="26"/>
                <w:szCs w:val="26"/>
                <w:lang w:val="vi-VN" w:eastAsia="fr-FR"/>
              </w:rPr>
              <w:t>1 đ</w:t>
            </w:r>
          </w:p>
        </w:tc>
        <w:tc>
          <w:tcPr>
            <w:tcW w:w="850" w:type="dxa"/>
            <w:shd w:val="clear" w:color="auto" w:fill="auto"/>
            <w:vAlign w:val="center"/>
          </w:tcPr>
          <w:p w14:paraId="1AAB69D2" w14:textId="77777777" w:rsidR="00EB14F2" w:rsidRPr="00FC2B9D" w:rsidRDefault="00EB14F2" w:rsidP="00FC2B9D">
            <w:pPr>
              <w:pStyle w:val="NoSpacing"/>
              <w:spacing w:line="276" w:lineRule="auto"/>
              <w:rPr>
                <w:rFonts w:cs="Times New Roman"/>
                <w:bCs/>
                <w:sz w:val="26"/>
                <w:szCs w:val="26"/>
                <w:lang w:val="fr-FR" w:eastAsia="fr-FR"/>
              </w:rPr>
            </w:pPr>
          </w:p>
        </w:tc>
        <w:tc>
          <w:tcPr>
            <w:tcW w:w="709" w:type="dxa"/>
          </w:tcPr>
          <w:p w14:paraId="3D075F3A"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992" w:type="dxa"/>
            <w:gridSpan w:val="2"/>
            <w:vAlign w:val="center"/>
          </w:tcPr>
          <w:p w14:paraId="5EDD07EA"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fr-FR" w:eastAsia="fr-FR"/>
              </w:rPr>
              <w:t>2</w:t>
            </w:r>
          </w:p>
        </w:tc>
        <w:tc>
          <w:tcPr>
            <w:tcW w:w="993" w:type="dxa"/>
          </w:tcPr>
          <w:p w14:paraId="60857FA9"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tc>
        <w:tc>
          <w:tcPr>
            <w:tcW w:w="2880" w:type="dxa"/>
            <w:gridSpan w:val="3"/>
          </w:tcPr>
          <w:p w14:paraId="7C7F668F"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2</w:t>
            </w:r>
            <w:r w:rsidRPr="00FC2B9D">
              <w:rPr>
                <w:rFonts w:ascii="Times New Roman" w:hAnsi="Times New Roman"/>
                <w:bCs/>
                <w:sz w:val="26"/>
                <w:szCs w:val="26"/>
                <w:lang w:val="vi-VN" w:eastAsia="fr-FR"/>
              </w:rPr>
              <w:t>.2</w:t>
            </w:r>
            <w:r w:rsidRPr="00FC2B9D">
              <w:rPr>
                <w:rFonts w:ascii="Times New Roman" w:hAnsi="Times New Roman"/>
                <w:bCs/>
                <w:sz w:val="26"/>
                <w:szCs w:val="26"/>
                <w:lang w:val="fr-FR" w:eastAsia="fr-FR"/>
              </w:rPr>
              <w:t>5đ</w:t>
            </w:r>
          </w:p>
          <w:p w14:paraId="3E8E78EE" w14:textId="77777777" w:rsidR="00EB14F2" w:rsidRPr="00FC2B9D" w:rsidRDefault="00EB14F2" w:rsidP="00FC2B9D">
            <w:pPr>
              <w:pStyle w:val="NoSpacing"/>
              <w:spacing w:line="276" w:lineRule="auto"/>
              <w:jc w:val="center"/>
              <w:rPr>
                <w:rFonts w:cs="Times New Roman"/>
                <w:bCs/>
                <w:sz w:val="26"/>
                <w:szCs w:val="26"/>
                <w:lang w:val="fr-FR" w:eastAsia="fr-FR"/>
              </w:rPr>
            </w:pPr>
          </w:p>
        </w:tc>
      </w:tr>
      <w:tr w:rsidR="00EB14F2" w:rsidRPr="00FC2B9D" w14:paraId="3D8ECC81" w14:textId="77777777" w:rsidTr="00FC2B9D">
        <w:trPr>
          <w:trHeight w:val="628"/>
        </w:trPr>
        <w:tc>
          <w:tcPr>
            <w:tcW w:w="978" w:type="dxa"/>
            <w:vMerge/>
          </w:tcPr>
          <w:p w14:paraId="03A20933" w14:textId="77777777" w:rsidR="00EB14F2" w:rsidRPr="00FC2B9D" w:rsidRDefault="00EB14F2" w:rsidP="00FC2B9D">
            <w:pPr>
              <w:spacing w:line="276" w:lineRule="auto"/>
              <w:rPr>
                <w:rFonts w:ascii="Times New Roman" w:hAnsi="Times New Roman"/>
                <w:iCs/>
                <w:sz w:val="26"/>
                <w:szCs w:val="26"/>
                <w:lang w:val="nl-NL" w:eastAsia="fr-FR"/>
              </w:rPr>
            </w:pPr>
          </w:p>
        </w:tc>
        <w:tc>
          <w:tcPr>
            <w:tcW w:w="3417" w:type="dxa"/>
            <w:shd w:val="clear" w:color="auto" w:fill="auto"/>
            <w:vAlign w:val="center"/>
          </w:tcPr>
          <w:p w14:paraId="7A47A7CA" w14:textId="77777777" w:rsidR="00EB14F2" w:rsidRPr="00FC2B9D" w:rsidRDefault="00EB14F2" w:rsidP="00FC2B9D">
            <w:pPr>
              <w:spacing w:line="276" w:lineRule="auto"/>
              <w:rPr>
                <w:rFonts w:ascii="Times New Roman" w:hAnsi="Times New Roman"/>
                <w:iCs/>
                <w:sz w:val="26"/>
                <w:szCs w:val="26"/>
                <w:lang w:val="vi-VN" w:eastAsia="fr-FR"/>
              </w:rPr>
            </w:pPr>
            <w:r w:rsidRPr="00FC2B9D">
              <w:rPr>
                <w:rFonts w:ascii="Times New Roman" w:hAnsi="Times New Roman"/>
                <w:iCs/>
                <w:sz w:val="26"/>
                <w:szCs w:val="26"/>
                <w:lang w:val="nl-NL" w:eastAsia="fr-FR"/>
              </w:rPr>
              <w:t xml:space="preserve">3. Bài 13: </w:t>
            </w:r>
            <w:r w:rsidRPr="00FC2B9D">
              <w:rPr>
                <w:rFonts w:ascii="Times New Roman" w:hAnsi="Times New Roman"/>
                <w:sz w:val="26"/>
                <w:szCs w:val="26"/>
                <w:lang w:val="nl-NL"/>
              </w:rPr>
              <w:t>Năng</w:t>
            </w:r>
            <w:r w:rsidRPr="00FC2B9D">
              <w:rPr>
                <w:rFonts w:ascii="Times New Roman" w:hAnsi="Times New Roman"/>
                <w:sz w:val="26"/>
                <w:szCs w:val="26"/>
                <w:lang w:val="vi-VN"/>
              </w:rPr>
              <w:t xml:space="preserve"> lượng của dòng điện và công suất điện </w:t>
            </w:r>
            <w:r w:rsidRPr="00FC2B9D">
              <w:rPr>
                <w:rFonts w:ascii="Times New Roman" w:hAnsi="Times New Roman"/>
                <w:iCs/>
                <w:sz w:val="26"/>
                <w:szCs w:val="26"/>
                <w:lang w:val="nl-NL" w:eastAsia="fr-FR"/>
              </w:rPr>
              <w:t>(2 tiết</w:t>
            </w:r>
            <w:r w:rsidRPr="00FC2B9D">
              <w:rPr>
                <w:rFonts w:ascii="Times New Roman" w:hAnsi="Times New Roman"/>
                <w:iCs/>
                <w:sz w:val="26"/>
                <w:szCs w:val="26"/>
                <w:lang w:val="vi-VN" w:eastAsia="fr-FR"/>
              </w:rPr>
              <w:t>)</w:t>
            </w:r>
          </w:p>
        </w:tc>
        <w:tc>
          <w:tcPr>
            <w:tcW w:w="1134" w:type="dxa"/>
            <w:shd w:val="clear" w:color="auto" w:fill="auto"/>
            <w:vAlign w:val="center"/>
          </w:tcPr>
          <w:p w14:paraId="29FCEE6A" w14:textId="77777777" w:rsidR="00EB14F2" w:rsidRPr="00FC2B9D" w:rsidRDefault="00EB14F2" w:rsidP="00FC2B9D">
            <w:pPr>
              <w:spacing w:line="276" w:lineRule="auto"/>
              <w:rPr>
                <w:rFonts w:ascii="Times New Roman" w:hAnsi="Times New Roman"/>
                <w:bCs/>
                <w:sz w:val="26"/>
                <w:szCs w:val="26"/>
                <w:lang w:val="vi-VN" w:eastAsia="fr-FR"/>
              </w:rPr>
            </w:pPr>
            <w:r w:rsidRPr="00FC2B9D">
              <w:rPr>
                <w:rFonts w:ascii="Times New Roman" w:hAnsi="Times New Roman"/>
                <w:bCs/>
                <w:sz w:val="26"/>
                <w:szCs w:val="26"/>
                <w:lang w:val="nl-NL" w:eastAsia="fr-FR"/>
              </w:rPr>
              <w:t>1</w:t>
            </w:r>
          </w:p>
          <w:p w14:paraId="67532010" w14:textId="77777777" w:rsidR="00EB14F2" w:rsidRPr="00FC2B9D" w:rsidRDefault="00EB14F2" w:rsidP="00FC2B9D">
            <w:pPr>
              <w:spacing w:line="276" w:lineRule="auto"/>
              <w:rPr>
                <w:rFonts w:ascii="Times New Roman" w:hAnsi="Times New Roman"/>
                <w:bCs/>
                <w:sz w:val="26"/>
                <w:szCs w:val="26"/>
                <w:lang w:val="vi-VN" w:eastAsia="fr-FR"/>
              </w:rPr>
            </w:pPr>
            <w:r w:rsidRPr="00FC2B9D">
              <w:rPr>
                <w:rFonts w:ascii="Times New Roman" w:hAnsi="Times New Roman"/>
                <w:bCs/>
                <w:sz w:val="26"/>
                <w:szCs w:val="26"/>
                <w:lang w:val="vi-VN" w:eastAsia="fr-FR"/>
              </w:rPr>
              <w:t>0,25 đ</w:t>
            </w:r>
          </w:p>
        </w:tc>
        <w:tc>
          <w:tcPr>
            <w:tcW w:w="708" w:type="dxa"/>
          </w:tcPr>
          <w:p w14:paraId="7B01F18E" w14:textId="77777777" w:rsidR="00EB14F2" w:rsidRPr="00FC2B9D" w:rsidRDefault="00EB14F2" w:rsidP="00FC2B9D">
            <w:pPr>
              <w:pStyle w:val="NoSpacing"/>
              <w:spacing w:line="276" w:lineRule="auto"/>
              <w:rPr>
                <w:rFonts w:cs="Times New Roman"/>
                <w:bCs/>
                <w:sz w:val="26"/>
                <w:szCs w:val="26"/>
                <w:lang w:val="nl-NL" w:eastAsia="fr-FR"/>
              </w:rPr>
            </w:pPr>
          </w:p>
        </w:tc>
        <w:tc>
          <w:tcPr>
            <w:tcW w:w="993" w:type="dxa"/>
            <w:shd w:val="clear" w:color="auto" w:fill="auto"/>
            <w:vAlign w:val="center"/>
          </w:tcPr>
          <w:p w14:paraId="149CDC6F"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nl-NL" w:eastAsia="fr-FR"/>
              </w:rPr>
              <w:t>1</w:t>
            </w:r>
          </w:p>
          <w:p w14:paraId="60C14DF0"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vi-VN" w:eastAsia="fr-FR"/>
              </w:rPr>
              <w:t>0,25 đ</w:t>
            </w:r>
          </w:p>
        </w:tc>
        <w:tc>
          <w:tcPr>
            <w:tcW w:w="850" w:type="dxa"/>
          </w:tcPr>
          <w:p w14:paraId="72D7D231" w14:textId="77777777" w:rsidR="00EB14F2" w:rsidRPr="00FC2B9D" w:rsidRDefault="00EB14F2" w:rsidP="00FC2B9D">
            <w:pPr>
              <w:spacing w:line="276" w:lineRule="auto"/>
              <w:jc w:val="center"/>
              <w:rPr>
                <w:rFonts w:ascii="Times New Roman" w:hAnsi="Times New Roman"/>
                <w:bCs/>
                <w:sz w:val="26"/>
                <w:szCs w:val="26"/>
                <w:lang w:val="nl-NL" w:eastAsia="fr-FR"/>
              </w:rPr>
            </w:pPr>
          </w:p>
        </w:tc>
        <w:tc>
          <w:tcPr>
            <w:tcW w:w="850" w:type="dxa"/>
            <w:shd w:val="clear" w:color="auto" w:fill="auto"/>
            <w:vAlign w:val="center"/>
          </w:tcPr>
          <w:p w14:paraId="5CA7921E"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709" w:type="dxa"/>
          </w:tcPr>
          <w:p w14:paraId="239D6D87"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992" w:type="dxa"/>
            <w:gridSpan w:val="2"/>
            <w:vAlign w:val="center"/>
          </w:tcPr>
          <w:p w14:paraId="697FABB5"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fr-FR" w:eastAsia="fr-FR"/>
              </w:rPr>
              <w:t>2</w:t>
            </w:r>
          </w:p>
        </w:tc>
        <w:tc>
          <w:tcPr>
            <w:tcW w:w="993" w:type="dxa"/>
          </w:tcPr>
          <w:p w14:paraId="61EB2C86" w14:textId="77777777" w:rsidR="00EB14F2" w:rsidRPr="00FC2B9D" w:rsidRDefault="00EB14F2" w:rsidP="00FC2B9D">
            <w:pPr>
              <w:pStyle w:val="NoSpacing"/>
              <w:jc w:val="center"/>
              <w:rPr>
                <w:rFonts w:cs="Times New Roman"/>
                <w:bCs/>
                <w:sz w:val="26"/>
                <w:szCs w:val="28"/>
                <w:lang w:val="fr-FR" w:eastAsia="fr-FR"/>
              </w:rPr>
            </w:pPr>
          </w:p>
        </w:tc>
        <w:tc>
          <w:tcPr>
            <w:tcW w:w="2880" w:type="dxa"/>
            <w:gridSpan w:val="3"/>
          </w:tcPr>
          <w:p w14:paraId="1617EE7E" w14:textId="77777777" w:rsidR="00EB14F2" w:rsidRPr="00FC2B9D" w:rsidRDefault="00EB14F2" w:rsidP="00FC2B9D">
            <w:pPr>
              <w:pStyle w:val="NoSpacing"/>
              <w:jc w:val="center"/>
              <w:rPr>
                <w:rFonts w:cs="Times New Roman"/>
                <w:bCs/>
                <w:sz w:val="26"/>
                <w:szCs w:val="28"/>
                <w:lang w:val="fr-FR" w:eastAsia="fr-FR"/>
              </w:rPr>
            </w:pPr>
            <w:r w:rsidRPr="00FC2B9D">
              <w:rPr>
                <w:rFonts w:cs="Times New Roman"/>
                <w:bCs/>
                <w:sz w:val="26"/>
                <w:szCs w:val="28"/>
                <w:lang w:val="fr-FR" w:eastAsia="fr-FR"/>
              </w:rPr>
              <w:t>0.5đ</w:t>
            </w:r>
          </w:p>
          <w:p w14:paraId="2F251B23" w14:textId="77777777" w:rsidR="00EB14F2" w:rsidRPr="00FC2B9D" w:rsidRDefault="00EB14F2" w:rsidP="00FC2B9D">
            <w:pPr>
              <w:pStyle w:val="NoSpacing"/>
              <w:spacing w:line="276" w:lineRule="auto"/>
              <w:jc w:val="center"/>
              <w:rPr>
                <w:rFonts w:cs="Times New Roman"/>
                <w:bCs/>
                <w:sz w:val="26"/>
                <w:szCs w:val="26"/>
                <w:lang w:val="fr-FR" w:eastAsia="fr-FR"/>
              </w:rPr>
            </w:pPr>
          </w:p>
        </w:tc>
      </w:tr>
      <w:tr w:rsidR="00EB14F2" w:rsidRPr="00FC2B9D" w14:paraId="5125FAB2" w14:textId="77777777" w:rsidTr="00FC2B9D">
        <w:trPr>
          <w:trHeight w:val="628"/>
        </w:trPr>
        <w:tc>
          <w:tcPr>
            <w:tcW w:w="978" w:type="dxa"/>
            <w:vMerge/>
          </w:tcPr>
          <w:p w14:paraId="2A4852F2" w14:textId="77777777" w:rsidR="00EB14F2" w:rsidRPr="00FC2B9D" w:rsidRDefault="00EB14F2" w:rsidP="00FC2B9D">
            <w:pPr>
              <w:spacing w:line="276" w:lineRule="auto"/>
              <w:rPr>
                <w:rFonts w:ascii="Times New Roman" w:hAnsi="Times New Roman"/>
                <w:iCs/>
                <w:sz w:val="26"/>
                <w:szCs w:val="26"/>
                <w:lang w:val="nl-NL" w:eastAsia="fr-FR"/>
              </w:rPr>
            </w:pPr>
          </w:p>
        </w:tc>
        <w:tc>
          <w:tcPr>
            <w:tcW w:w="3417" w:type="dxa"/>
            <w:shd w:val="clear" w:color="auto" w:fill="auto"/>
            <w:vAlign w:val="center"/>
          </w:tcPr>
          <w:p w14:paraId="33A2DED6" w14:textId="77777777" w:rsidR="00EB14F2" w:rsidRPr="00FC2B9D" w:rsidRDefault="00EB14F2" w:rsidP="00FC2B9D">
            <w:pPr>
              <w:spacing w:line="276" w:lineRule="auto"/>
              <w:rPr>
                <w:rFonts w:ascii="Times New Roman" w:hAnsi="Times New Roman"/>
                <w:iCs/>
                <w:sz w:val="26"/>
                <w:szCs w:val="26"/>
                <w:lang w:val="nl-NL" w:eastAsia="fr-FR"/>
              </w:rPr>
            </w:pPr>
            <w:r w:rsidRPr="00FC2B9D">
              <w:rPr>
                <w:rFonts w:ascii="Times New Roman" w:hAnsi="Times New Roman"/>
                <w:sz w:val="26"/>
                <w:szCs w:val="26"/>
                <w:lang w:val="nl-NL"/>
              </w:rPr>
              <w:t xml:space="preserve">4. Bài 14: </w:t>
            </w:r>
            <w:r w:rsidRPr="00FC2B9D">
              <w:rPr>
                <w:rFonts w:ascii="Times New Roman" w:hAnsi="Times New Roman"/>
                <w:iCs/>
                <w:sz w:val="26"/>
                <w:szCs w:val="26"/>
                <w:lang w:val="nl-NL" w:eastAsia="fr-FR"/>
              </w:rPr>
              <w:t>Cảm</w:t>
            </w:r>
            <w:r w:rsidRPr="00FC2B9D">
              <w:rPr>
                <w:rFonts w:ascii="Times New Roman" w:hAnsi="Times New Roman"/>
                <w:iCs/>
                <w:sz w:val="26"/>
                <w:szCs w:val="26"/>
                <w:lang w:val="vi-VN" w:eastAsia="fr-FR"/>
              </w:rPr>
              <w:t xml:space="preserve"> ứng điện từ. Nguyên tắc tạo ra dòng điện xoay chiều </w:t>
            </w:r>
            <w:r w:rsidRPr="00FC2B9D">
              <w:rPr>
                <w:rFonts w:ascii="Times New Roman" w:hAnsi="Times New Roman"/>
                <w:iCs/>
                <w:sz w:val="26"/>
                <w:szCs w:val="26"/>
                <w:lang w:val="nl-NL" w:eastAsia="fr-FR"/>
              </w:rPr>
              <w:t>(3 tiết)</w:t>
            </w:r>
          </w:p>
        </w:tc>
        <w:tc>
          <w:tcPr>
            <w:tcW w:w="1134" w:type="dxa"/>
            <w:shd w:val="clear" w:color="auto" w:fill="auto"/>
            <w:vAlign w:val="center"/>
          </w:tcPr>
          <w:p w14:paraId="0A4B982E" w14:textId="77777777" w:rsidR="00EB14F2" w:rsidRPr="00FC2B9D" w:rsidRDefault="00EB14F2" w:rsidP="00FC2B9D">
            <w:pPr>
              <w:spacing w:line="276" w:lineRule="auto"/>
              <w:rPr>
                <w:rFonts w:ascii="Times New Roman" w:hAnsi="Times New Roman"/>
                <w:bCs/>
                <w:sz w:val="26"/>
                <w:szCs w:val="26"/>
                <w:lang w:val="nl-NL" w:eastAsia="fr-FR"/>
              </w:rPr>
            </w:pPr>
          </w:p>
        </w:tc>
        <w:tc>
          <w:tcPr>
            <w:tcW w:w="708" w:type="dxa"/>
          </w:tcPr>
          <w:p w14:paraId="1119C76C" w14:textId="77777777" w:rsidR="00EB14F2" w:rsidRPr="00FC2B9D" w:rsidRDefault="00EB14F2" w:rsidP="00FC2B9D">
            <w:pPr>
              <w:pStyle w:val="NoSpacing"/>
              <w:spacing w:line="276" w:lineRule="auto"/>
              <w:rPr>
                <w:rFonts w:cs="Times New Roman"/>
                <w:bCs/>
                <w:sz w:val="26"/>
                <w:szCs w:val="26"/>
                <w:lang w:val="nl-NL" w:eastAsia="fr-FR"/>
              </w:rPr>
            </w:pPr>
          </w:p>
        </w:tc>
        <w:tc>
          <w:tcPr>
            <w:tcW w:w="993" w:type="dxa"/>
            <w:shd w:val="clear" w:color="auto" w:fill="auto"/>
            <w:vAlign w:val="center"/>
          </w:tcPr>
          <w:p w14:paraId="2504423E"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nl-NL" w:eastAsia="fr-FR"/>
              </w:rPr>
              <w:t>1</w:t>
            </w:r>
          </w:p>
          <w:p w14:paraId="2F6E0D5B"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vi-VN" w:eastAsia="fr-FR"/>
              </w:rPr>
              <w:t>0,25 đ</w:t>
            </w:r>
          </w:p>
        </w:tc>
        <w:tc>
          <w:tcPr>
            <w:tcW w:w="850" w:type="dxa"/>
          </w:tcPr>
          <w:p w14:paraId="2C0324D1" w14:textId="77777777" w:rsidR="00EB14F2" w:rsidRPr="00FC2B9D" w:rsidRDefault="00EB14F2" w:rsidP="00FC2B9D">
            <w:pPr>
              <w:jc w:val="center"/>
              <w:rPr>
                <w:rFonts w:ascii="Times New Roman" w:hAnsi="Times New Roman"/>
                <w:bCs/>
                <w:sz w:val="26"/>
                <w:szCs w:val="26"/>
                <w:lang w:val="vi-VN" w:eastAsia="fr-FR"/>
              </w:rPr>
            </w:pPr>
          </w:p>
        </w:tc>
        <w:tc>
          <w:tcPr>
            <w:tcW w:w="850" w:type="dxa"/>
            <w:shd w:val="clear" w:color="auto" w:fill="auto"/>
            <w:vAlign w:val="center"/>
          </w:tcPr>
          <w:p w14:paraId="0FA827B7"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709" w:type="dxa"/>
          </w:tcPr>
          <w:p w14:paraId="41085D64"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992" w:type="dxa"/>
            <w:gridSpan w:val="2"/>
            <w:vAlign w:val="center"/>
          </w:tcPr>
          <w:p w14:paraId="78F38ADC"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fr-FR" w:eastAsia="fr-FR"/>
              </w:rPr>
              <w:t>1</w:t>
            </w:r>
          </w:p>
        </w:tc>
        <w:tc>
          <w:tcPr>
            <w:tcW w:w="993" w:type="dxa"/>
          </w:tcPr>
          <w:p w14:paraId="32230957" w14:textId="77777777" w:rsidR="00EB14F2" w:rsidRPr="00FC2B9D" w:rsidRDefault="00EB14F2" w:rsidP="00FC2B9D">
            <w:pPr>
              <w:pStyle w:val="NoSpacing"/>
              <w:jc w:val="center"/>
              <w:rPr>
                <w:rFonts w:cs="Times New Roman"/>
                <w:bCs/>
                <w:sz w:val="26"/>
                <w:szCs w:val="26"/>
                <w:lang w:val="fr-FR" w:eastAsia="fr-FR"/>
              </w:rPr>
            </w:pPr>
          </w:p>
        </w:tc>
        <w:tc>
          <w:tcPr>
            <w:tcW w:w="2880" w:type="dxa"/>
            <w:gridSpan w:val="3"/>
          </w:tcPr>
          <w:p w14:paraId="052A2C58" w14:textId="77777777" w:rsidR="00EB14F2" w:rsidRPr="00FC2B9D" w:rsidRDefault="00EB14F2" w:rsidP="00FC2B9D">
            <w:pPr>
              <w:pStyle w:val="NoSpacing"/>
              <w:jc w:val="center"/>
              <w:rPr>
                <w:rFonts w:cs="Times New Roman"/>
                <w:bCs/>
                <w:sz w:val="26"/>
                <w:szCs w:val="26"/>
                <w:lang w:val="fr-FR" w:eastAsia="fr-FR"/>
              </w:rPr>
            </w:pPr>
            <w:r w:rsidRPr="00FC2B9D">
              <w:rPr>
                <w:rFonts w:cs="Times New Roman"/>
                <w:bCs/>
                <w:sz w:val="26"/>
                <w:szCs w:val="26"/>
                <w:lang w:val="fr-FR" w:eastAsia="fr-FR"/>
              </w:rPr>
              <w:t>0.25đ</w:t>
            </w:r>
          </w:p>
          <w:p w14:paraId="3DF3E85D" w14:textId="77777777" w:rsidR="00EB14F2" w:rsidRPr="00FC2B9D" w:rsidRDefault="00EB14F2" w:rsidP="00FC2B9D">
            <w:pPr>
              <w:pStyle w:val="NoSpacing"/>
              <w:spacing w:line="276" w:lineRule="auto"/>
              <w:jc w:val="center"/>
              <w:rPr>
                <w:rFonts w:cs="Times New Roman"/>
                <w:bCs/>
                <w:sz w:val="26"/>
                <w:szCs w:val="26"/>
                <w:lang w:val="fr-FR" w:eastAsia="fr-FR"/>
              </w:rPr>
            </w:pPr>
          </w:p>
        </w:tc>
      </w:tr>
      <w:tr w:rsidR="00EB14F2" w:rsidRPr="00FC2B9D" w14:paraId="6EC16561" w14:textId="77777777" w:rsidTr="00FC2B9D">
        <w:trPr>
          <w:trHeight w:val="628"/>
        </w:trPr>
        <w:tc>
          <w:tcPr>
            <w:tcW w:w="978" w:type="dxa"/>
            <w:vMerge w:val="restart"/>
            <w:vAlign w:val="center"/>
          </w:tcPr>
          <w:p w14:paraId="390F605F" w14:textId="77777777" w:rsidR="00EB14F2" w:rsidRPr="00FC2B9D" w:rsidRDefault="00EB14F2" w:rsidP="00FC2B9D">
            <w:pPr>
              <w:spacing w:line="276" w:lineRule="auto"/>
              <w:rPr>
                <w:rFonts w:ascii="Times New Roman" w:hAnsi="Times New Roman"/>
                <w:b/>
                <w:sz w:val="26"/>
                <w:szCs w:val="26"/>
                <w:lang w:val="nl-NL" w:eastAsia="fr-FR"/>
              </w:rPr>
            </w:pPr>
            <w:r w:rsidRPr="00FC2B9D">
              <w:rPr>
                <w:rFonts w:ascii="Times New Roman" w:hAnsi="Times New Roman"/>
                <w:b/>
                <w:sz w:val="26"/>
                <w:szCs w:val="26"/>
                <w:lang w:val="nl-NL" w:eastAsia="fr-FR"/>
              </w:rPr>
              <w:t>Chất</w:t>
            </w:r>
          </w:p>
        </w:tc>
        <w:tc>
          <w:tcPr>
            <w:tcW w:w="3417" w:type="dxa"/>
            <w:shd w:val="clear" w:color="auto" w:fill="auto"/>
            <w:vAlign w:val="center"/>
          </w:tcPr>
          <w:p w14:paraId="1DF0F0F5"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8. Bài 18: Tính chất chung của kim loại (4 tiết)</w:t>
            </w:r>
          </w:p>
        </w:tc>
        <w:tc>
          <w:tcPr>
            <w:tcW w:w="1134" w:type="dxa"/>
            <w:shd w:val="clear" w:color="auto" w:fill="auto"/>
            <w:vAlign w:val="center"/>
          </w:tcPr>
          <w:p w14:paraId="3F58B5AE"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2</w:t>
            </w:r>
          </w:p>
          <w:p w14:paraId="493EA369"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0,5đ</w:t>
            </w:r>
          </w:p>
        </w:tc>
        <w:tc>
          <w:tcPr>
            <w:tcW w:w="708" w:type="dxa"/>
          </w:tcPr>
          <w:p w14:paraId="030FCCC3" w14:textId="77777777" w:rsidR="00EB14F2" w:rsidRPr="00FC2B9D" w:rsidRDefault="00EB14F2" w:rsidP="00FC2B9D">
            <w:pPr>
              <w:spacing w:line="276" w:lineRule="auto"/>
              <w:rPr>
                <w:rFonts w:ascii="Times New Roman" w:hAnsi="Times New Roman"/>
                <w:bCs/>
                <w:sz w:val="26"/>
                <w:szCs w:val="26"/>
                <w:lang w:val="fr-FR" w:eastAsia="fr-FR"/>
              </w:rPr>
            </w:pPr>
          </w:p>
        </w:tc>
        <w:tc>
          <w:tcPr>
            <w:tcW w:w="993" w:type="dxa"/>
            <w:shd w:val="clear" w:color="auto" w:fill="auto"/>
            <w:vAlign w:val="center"/>
          </w:tcPr>
          <w:p w14:paraId="102F119C" w14:textId="77777777" w:rsidR="00EB14F2" w:rsidRPr="00FC2B9D" w:rsidRDefault="00EB14F2" w:rsidP="00FC2B9D">
            <w:pPr>
              <w:spacing w:line="276" w:lineRule="auto"/>
              <w:rPr>
                <w:rFonts w:ascii="Times New Roman" w:hAnsi="Times New Roman"/>
                <w:bCs/>
                <w:sz w:val="26"/>
                <w:szCs w:val="26"/>
                <w:lang w:val="fr-FR" w:eastAsia="fr-FR"/>
              </w:rPr>
            </w:pPr>
          </w:p>
        </w:tc>
        <w:tc>
          <w:tcPr>
            <w:tcW w:w="850" w:type="dxa"/>
          </w:tcPr>
          <w:p w14:paraId="78C34D0F" w14:textId="77777777" w:rsidR="00EB14F2" w:rsidRPr="00FC2B9D" w:rsidRDefault="00EB14F2" w:rsidP="00FC2B9D">
            <w:pPr>
              <w:spacing w:line="276" w:lineRule="auto"/>
              <w:rPr>
                <w:rFonts w:ascii="Times New Roman" w:hAnsi="Times New Roman"/>
                <w:bCs/>
                <w:sz w:val="26"/>
                <w:szCs w:val="26"/>
                <w:lang w:val="fr-FR" w:eastAsia="fr-FR"/>
              </w:rPr>
            </w:pPr>
          </w:p>
        </w:tc>
        <w:tc>
          <w:tcPr>
            <w:tcW w:w="850" w:type="dxa"/>
            <w:shd w:val="clear" w:color="auto" w:fill="auto"/>
            <w:vAlign w:val="center"/>
          </w:tcPr>
          <w:p w14:paraId="777042EA" w14:textId="77777777" w:rsidR="00EB14F2" w:rsidRPr="00FC2B9D" w:rsidRDefault="00EB14F2" w:rsidP="00FC2B9D">
            <w:pPr>
              <w:spacing w:line="276" w:lineRule="auto"/>
              <w:rPr>
                <w:rFonts w:ascii="Times New Roman" w:hAnsi="Times New Roman"/>
                <w:bCs/>
                <w:sz w:val="26"/>
                <w:szCs w:val="26"/>
                <w:lang w:val="fr-FR" w:eastAsia="fr-FR"/>
              </w:rPr>
            </w:pPr>
          </w:p>
        </w:tc>
        <w:tc>
          <w:tcPr>
            <w:tcW w:w="709" w:type="dxa"/>
          </w:tcPr>
          <w:p w14:paraId="28C3FEA0"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020BFE18"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2</w:t>
            </w:r>
          </w:p>
        </w:tc>
        <w:tc>
          <w:tcPr>
            <w:tcW w:w="993" w:type="dxa"/>
          </w:tcPr>
          <w:p w14:paraId="211F9A84"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1440" w:type="dxa"/>
          </w:tcPr>
          <w:p w14:paraId="54776B7B"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1440" w:type="dxa"/>
            <w:gridSpan w:val="2"/>
            <w:vAlign w:val="center"/>
          </w:tcPr>
          <w:p w14:paraId="04634101"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 xml:space="preserve">0,5 đ </w:t>
            </w:r>
          </w:p>
        </w:tc>
      </w:tr>
      <w:tr w:rsidR="00EB14F2" w:rsidRPr="00FC2B9D" w14:paraId="6CF472C5" w14:textId="77777777" w:rsidTr="00FC2B9D">
        <w:trPr>
          <w:trHeight w:val="628"/>
        </w:trPr>
        <w:tc>
          <w:tcPr>
            <w:tcW w:w="978" w:type="dxa"/>
            <w:vMerge/>
            <w:vAlign w:val="center"/>
          </w:tcPr>
          <w:p w14:paraId="0C5B25EA"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1FCA363C"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 xml:space="preserve">10. Bài 20: </w:t>
            </w:r>
          </w:p>
          <w:p w14:paraId="2B8F666D"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Tách kim loại và việc sử dụng hợp kim (4 tiết)</w:t>
            </w:r>
          </w:p>
        </w:tc>
        <w:tc>
          <w:tcPr>
            <w:tcW w:w="1134" w:type="dxa"/>
            <w:shd w:val="clear" w:color="auto" w:fill="auto"/>
            <w:vAlign w:val="center"/>
          </w:tcPr>
          <w:p w14:paraId="37593A24"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2</w:t>
            </w:r>
          </w:p>
          <w:p w14:paraId="7518490C"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0,5đ</w:t>
            </w:r>
          </w:p>
        </w:tc>
        <w:tc>
          <w:tcPr>
            <w:tcW w:w="708" w:type="dxa"/>
          </w:tcPr>
          <w:p w14:paraId="3FB7469F"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993" w:type="dxa"/>
            <w:shd w:val="clear" w:color="auto" w:fill="auto"/>
            <w:vAlign w:val="center"/>
          </w:tcPr>
          <w:p w14:paraId="751D25F0"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p w14:paraId="7A4562C4"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1đ</w:t>
            </w:r>
          </w:p>
        </w:tc>
        <w:tc>
          <w:tcPr>
            <w:tcW w:w="850" w:type="dxa"/>
          </w:tcPr>
          <w:p w14:paraId="52EAFFB3" w14:textId="77777777" w:rsidR="00EB14F2" w:rsidRPr="00FC2B9D" w:rsidRDefault="00EB14F2" w:rsidP="00FC2B9D">
            <w:pPr>
              <w:pStyle w:val="NoSpacing"/>
              <w:spacing w:line="276" w:lineRule="auto"/>
              <w:rPr>
                <w:rFonts w:cs="Times New Roman"/>
                <w:bCs/>
                <w:sz w:val="26"/>
                <w:szCs w:val="26"/>
                <w:lang w:val="fr-FR" w:eastAsia="fr-FR"/>
              </w:rPr>
            </w:pPr>
          </w:p>
        </w:tc>
        <w:tc>
          <w:tcPr>
            <w:tcW w:w="850" w:type="dxa"/>
            <w:shd w:val="clear" w:color="auto" w:fill="auto"/>
            <w:vAlign w:val="center"/>
          </w:tcPr>
          <w:p w14:paraId="1C6051AB" w14:textId="77777777" w:rsidR="00EB14F2" w:rsidRPr="00FC2B9D" w:rsidRDefault="00EB14F2" w:rsidP="00FC2B9D">
            <w:pPr>
              <w:pStyle w:val="NoSpacing"/>
              <w:spacing w:line="276" w:lineRule="auto"/>
              <w:rPr>
                <w:rFonts w:cs="Times New Roman"/>
                <w:bCs/>
                <w:sz w:val="26"/>
                <w:szCs w:val="26"/>
                <w:lang w:val="fr-FR" w:eastAsia="fr-FR"/>
              </w:rPr>
            </w:pPr>
          </w:p>
        </w:tc>
        <w:tc>
          <w:tcPr>
            <w:tcW w:w="709" w:type="dxa"/>
          </w:tcPr>
          <w:p w14:paraId="3629C638"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7BA6158D"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3</w:t>
            </w:r>
          </w:p>
        </w:tc>
        <w:tc>
          <w:tcPr>
            <w:tcW w:w="993" w:type="dxa"/>
          </w:tcPr>
          <w:p w14:paraId="2D95BFCE"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tcPr>
          <w:p w14:paraId="64EC05CB"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gridSpan w:val="2"/>
            <w:vAlign w:val="center"/>
          </w:tcPr>
          <w:p w14:paraId="4DA73348"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1,5đ</w:t>
            </w:r>
          </w:p>
          <w:p w14:paraId="226738A2" w14:textId="77777777" w:rsidR="00EB14F2" w:rsidRPr="00FC2B9D" w:rsidRDefault="00EB14F2" w:rsidP="00FC2B9D">
            <w:pPr>
              <w:spacing w:line="276" w:lineRule="auto"/>
              <w:jc w:val="center"/>
              <w:rPr>
                <w:rFonts w:ascii="Times New Roman" w:hAnsi="Times New Roman"/>
                <w:sz w:val="26"/>
                <w:szCs w:val="26"/>
                <w:lang w:val="fr-FR" w:eastAsia="fr-FR"/>
              </w:rPr>
            </w:pPr>
          </w:p>
        </w:tc>
      </w:tr>
      <w:tr w:rsidR="00EB14F2" w:rsidRPr="00FC2B9D" w14:paraId="442915CF" w14:textId="77777777" w:rsidTr="00FC2B9D">
        <w:trPr>
          <w:trHeight w:val="628"/>
        </w:trPr>
        <w:tc>
          <w:tcPr>
            <w:tcW w:w="978" w:type="dxa"/>
            <w:vMerge/>
            <w:vAlign w:val="center"/>
          </w:tcPr>
          <w:p w14:paraId="78E3DA30"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58364F8F"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 xml:space="preserve">11. Bài 21: </w:t>
            </w:r>
          </w:p>
          <w:p w14:paraId="3696FEFC"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Sự khác nhau cơ bản giữa phi kim và kim loại (5 tiết)</w:t>
            </w:r>
          </w:p>
        </w:tc>
        <w:tc>
          <w:tcPr>
            <w:tcW w:w="1134" w:type="dxa"/>
            <w:shd w:val="clear" w:color="auto" w:fill="auto"/>
            <w:vAlign w:val="center"/>
          </w:tcPr>
          <w:p w14:paraId="59C0E1D0"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p w14:paraId="57A3C15A"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0,25đ</w:t>
            </w:r>
          </w:p>
        </w:tc>
        <w:tc>
          <w:tcPr>
            <w:tcW w:w="708" w:type="dxa"/>
          </w:tcPr>
          <w:p w14:paraId="403D7CE7"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993" w:type="dxa"/>
            <w:shd w:val="clear" w:color="auto" w:fill="auto"/>
            <w:vAlign w:val="center"/>
          </w:tcPr>
          <w:p w14:paraId="11ED7047"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w:t>
            </w:r>
          </w:p>
          <w:p w14:paraId="5CF91CC6"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0,25đ</w:t>
            </w:r>
          </w:p>
        </w:tc>
        <w:tc>
          <w:tcPr>
            <w:tcW w:w="850" w:type="dxa"/>
          </w:tcPr>
          <w:p w14:paraId="5BD1AE9F" w14:textId="77777777" w:rsidR="00EB14F2" w:rsidRPr="00FC2B9D" w:rsidRDefault="00EB14F2" w:rsidP="00FC2B9D">
            <w:pPr>
              <w:pStyle w:val="NoSpacing"/>
              <w:spacing w:line="276" w:lineRule="auto"/>
              <w:rPr>
                <w:rFonts w:cs="Times New Roman"/>
                <w:bCs/>
                <w:sz w:val="26"/>
                <w:szCs w:val="26"/>
                <w:lang w:val="fr-FR" w:eastAsia="fr-FR"/>
              </w:rPr>
            </w:pPr>
          </w:p>
        </w:tc>
        <w:tc>
          <w:tcPr>
            <w:tcW w:w="850" w:type="dxa"/>
            <w:shd w:val="clear" w:color="auto" w:fill="auto"/>
            <w:vAlign w:val="center"/>
          </w:tcPr>
          <w:p w14:paraId="1624E9AC" w14:textId="77777777" w:rsidR="00EB14F2" w:rsidRPr="00FC2B9D" w:rsidRDefault="00EB14F2" w:rsidP="00FC2B9D">
            <w:pPr>
              <w:pStyle w:val="NoSpacing"/>
              <w:spacing w:line="276" w:lineRule="auto"/>
              <w:rPr>
                <w:rFonts w:cs="Times New Roman"/>
                <w:bCs/>
                <w:sz w:val="26"/>
                <w:szCs w:val="26"/>
                <w:lang w:val="fr-FR" w:eastAsia="fr-FR"/>
              </w:rPr>
            </w:pPr>
          </w:p>
        </w:tc>
        <w:tc>
          <w:tcPr>
            <w:tcW w:w="709" w:type="dxa"/>
          </w:tcPr>
          <w:p w14:paraId="21253225"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2B0173EF"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2</w:t>
            </w:r>
          </w:p>
        </w:tc>
        <w:tc>
          <w:tcPr>
            <w:tcW w:w="993" w:type="dxa"/>
          </w:tcPr>
          <w:p w14:paraId="71C95E08"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tcPr>
          <w:p w14:paraId="55293A50"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gridSpan w:val="2"/>
            <w:vAlign w:val="center"/>
          </w:tcPr>
          <w:p w14:paraId="29AEEE00"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0,5đ</w:t>
            </w:r>
          </w:p>
          <w:p w14:paraId="36ED2ECC" w14:textId="77777777" w:rsidR="00EB14F2" w:rsidRPr="00FC2B9D" w:rsidRDefault="00EB14F2" w:rsidP="00FC2B9D">
            <w:pPr>
              <w:spacing w:line="276" w:lineRule="auto"/>
              <w:jc w:val="center"/>
              <w:rPr>
                <w:rFonts w:ascii="Times New Roman" w:hAnsi="Times New Roman"/>
                <w:sz w:val="26"/>
                <w:szCs w:val="26"/>
                <w:lang w:val="fr-FR" w:eastAsia="fr-FR"/>
              </w:rPr>
            </w:pPr>
          </w:p>
        </w:tc>
      </w:tr>
      <w:tr w:rsidR="00EB14F2" w:rsidRPr="00FC2B9D" w14:paraId="77292F3A" w14:textId="77777777" w:rsidTr="00FC2B9D">
        <w:trPr>
          <w:trHeight w:val="628"/>
        </w:trPr>
        <w:tc>
          <w:tcPr>
            <w:tcW w:w="978" w:type="dxa"/>
            <w:vMerge/>
            <w:vAlign w:val="center"/>
          </w:tcPr>
          <w:p w14:paraId="77368DE6"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02EE9962" w14:textId="77777777" w:rsidR="00EB14F2" w:rsidRPr="00FC2B9D" w:rsidRDefault="00EB14F2" w:rsidP="00FC2B9D">
            <w:pPr>
              <w:spacing w:line="276" w:lineRule="auto"/>
              <w:rPr>
                <w:rFonts w:ascii="Times New Roman" w:hAnsi="Times New Roman"/>
                <w:bCs/>
                <w:sz w:val="26"/>
                <w:szCs w:val="26"/>
                <w:lang w:val="vi-VN" w:eastAsia="fr-FR"/>
              </w:rPr>
            </w:pPr>
            <w:r w:rsidRPr="00FC2B9D">
              <w:rPr>
                <w:rFonts w:ascii="Times New Roman" w:hAnsi="Times New Roman"/>
                <w:bCs/>
                <w:sz w:val="26"/>
                <w:szCs w:val="26"/>
                <w:lang w:val="nl-NL" w:eastAsia="fr-FR"/>
              </w:rPr>
              <w:t xml:space="preserve">12. </w:t>
            </w:r>
            <w:r w:rsidRPr="00FC2B9D">
              <w:rPr>
                <w:rFonts w:ascii="Times New Roman" w:hAnsi="Times New Roman"/>
                <w:bCs/>
                <w:sz w:val="26"/>
                <w:szCs w:val="26"/>
                <w:lang w:val="vi-VN" w:eastAsia="fr-FR"/>
              </w:rPr>
              <w:t>Ethylic alcohol</w:t>
            </w:r>
          </w:p>
        </w:tc>
        <w:tc>
          <w:tcPr>
            <w:tcW w:w="1134" w:type="dxa"/>
            <w:shd w:val="clear" w:color="auto" w:fill="auto"/>
            <w:vAlign w:val="center"/>
          </w:tcPr>
          <w:p w14:paraId="167EFC93"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708" w:type="dxa"/>
          </w:tcPr>
          <w:p w14:paraId="20AC612F" w14:textId="77777777" w:rsidR="00EB14F2" w:rsidRPr="00FC2B9D" w:rsidRDefault="00EB14F2" w:rsidP="00FC2B9D">
            <w:pPr>
              <w:spacing w:line="276" w:lineRule="auto"/>
              <w:rPr>
                <w:rFonts w:ascii="Times New Roman" w:hAnsi="Times New Roman"/>
                <w:bCs/>
                <w:sz w:val="26"/>
                <w:szCs w:val="26"/>
                <w:lang w:val="fr-FR" w:eastAsia="fr-FR"/>
              </w:rPr>
            </w:pPr>
          </w:p>
        </w:tc>
        <w:tc>
          <w:tcPr>
            <w:tcW w:w="993" w:type="dxa"/>
            <w:shd w:val="clear" w:color="auto" w:fill="auto"/>
            <w:vAlign w:val="center"/>
          </w:tcPr>
          <w:p w14:paraId="10190106" w14:textId="77777777" w:rsidR="00EB14F2" w:rsidRPr="00FC2B9D" w:rsidRDefault="00EB14F2" w:rsidP="00FC2B9D">
            <w:pPr>
              <w:spacing w:line="276" w:lineRule="auto"/>
              <w:rPr>
                <w:rFonts w:ascii="Times New Roman" w:hAnsi="Times New Roman"/>
                <w:bCs/>
                <w:sz w:val="26"/>
                <w:szCs w:val="26"/>
                <w:lang w:val="fr-FR" w:eastAsia="fr-FR"/>
              </w:rPr>
            </w:pPr>
            <w:r w:rsidRPr="00FC2B9D">
              <w:rPr>
                <w:rFonts w:ascii="Times New Roman" w:hAnsi="Times New Roman"/>
                <w:bCs/>
                <w:sz w:val="26"/>
                <w:szCs w:val="26"/>
                <w:lang w:val="fr-FR" w:eastAsia="fr-FR"/>
              </w:rPr>
              <w:t xml:space="preserve"> </w:t>
            </w:r>
          </w:p>
        </w:tc>
        <w:tc>
          <w:tcPr>
            <w:tcW w:w="850" w:type="dxa"/>
          </w:tcPr>
          <w:p w14:paraId="2A48F875" w14:textId="77777777" w:rsidR="00EB14F2" w:rsidRPr="00FC2B9D" w:rsidRDefault="00EB14F2" w:rsidP="00FC2B9D">
            <w:pPr>
              <w:pStyle w:val="NoSpacing"/>
              <w:spacing w:line="276" w:lineRule="auto"/>
              <w:rPr>
                <w:rFonts w:cs="Times New Roman"/>
                <w:bCs/>
                <w:sz w:val="26"/>
                <w:szCs w:val="26"/>
                <w:lang w:val="fr-FR" w:eastAsia="fr-FR"/>
              </w:rPr>
            </w:pPr>
          </w:p>
        </w:tc>
        <w:tc>
          <w:tcPr>
            <w:tcW w:w="850" w:type="dxa"/>
            <w:shd w:val="clear" w:color="auto" w:fill="auto"/>
            <w:vAlign w:val="center"/>
          </w:tcPr>
          <w:p w14:paraId="4C705999" w14:textId="77777777" w:rsidR="00EB14F2" w:rsidRPr="00FC2B9D" w:rsidRDefault="00EB14F2" w:rsidP="00FC2B9D">
            <w:pPr>
              <w:pStyle w:val="NoSpacing"/>
              <w:spacing w:line="276" w:lineRule="auto"/>
              <w:rPr>
                <w:rFonts w:cs="Times New Roman"/>
                <w:bCs/>
                <w:sz w:val="26"/>
                <w:szCs w:val="26"/>
                <w:lang w:val="fr-FR" w:eastAsia="fr-FR"/>
              </w:rPr>
            </w:pPr>
          </w:p>
        </w:tc>
        <w:tc>
          <w:tcPr>
            <w:tcW w:w="709" w:type="dxa"/>
          </w:tcPr>
          <w:p w14:paraId="0D2A2C29"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25ECD1C0"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3" w:type="dxa"/>
          </w:tcPr>
          <w:p w14:paraId="093776B7" w14:textId="77777777" w:rsidR="00EB14F2" w:rsidRPr="00FC2B9D" w:rsidRDefault="00EB14F2" w:rsidP="00FC2B9D">
            <w:pPr>
              <w:spacing w:line="276" w:lineRule="auto"/>
              <w:jc w:val="center"/>
              <w:rPr>
                <w:rFonts w:ascii="Times New Roman" w:hAnsi="Times New Roman"/>
                <w:sz w:val="26"/>
                <w:szCs w:val="26"/>
                <w:lang w:val="vi-VN" w:eastAsia="fr-FR"/>
              </w:rPr>
            </w:pPr>
            <w:r w:rsidRPr="00FC2B9D">
              <w:rPr>
                <w:rFonts w:ascii="Times New Roman" w:hAnsi="Times New Roman"/>
                <w:sz w:val="26"/>
                <w:szCs w:val="26"/>
                <w:lang w:val="vi-VN" w:eastAsia="fr-FR"/>
              </w:rPr>
              <w:t>1</w:t>
            </w:r>
          </w:p>
        </w:tc>
        <w:tc>
          <w:tcPr>
            <w:tcW w:w="1440" w:type="dxa"/>
          </w:tcPr>
          <w:p w14:paraId="2FD1F44B"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gridSpan w:val="2"/>
            <w:vAlign w:val="center"/>
          </w:tcPr>
          <w:p w14:paraId="2495A25C"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vi-VN" w:eastAsia="fr-FR"/>
              </w:rPr>
              <w:t>1,2</w:t>
            </w:r>
            <w:r w:rsidRPr="00FC2B9D">
              <w:rPr>
                <w:rFonts w:ascii="Times New Roman" w:hAnsi="Times New Roman"/>
                <w:sz w:val="26"/>
                <w:szCs w:val="26"/>
                <w:lang w:val="fr-FR" w:eastAsia="fr-FR"/>
              </w:rPr>
              <w:t>5đ</w:t>
            </w:r>
          </w:p>
          <w:p w14:paraId="1B827758" w14:textId="77777777" w:rsidR="00EB14F2" w:rsidRPr="00FC2B9D" w:rsidRDefault="00EB14F2" w:rsidP="00FC2B9D">
            <w:pPr>
              <w:spacing w:line="276" w:lineRule="auto"/>
              <w:jc w:val="center"/>
              <w:rPr>
                <w:rFonts w:ascii="Times New Roman" w:hAnsi="Times New Roman"/>
                <w:sz w:val="26"/>
                <w:szCs w:val="26"/>
                <w:lang w:val="fr-FR" w:eastAsia="fr-FR"/>
              </w:rPr>
            </w:pPr>
          </w:p>
        </w:tc>
      </w:tr>
      <w:tr w:rsidR="00EB14F2" w:rsidRPr="00FC2B9D" w14:paraId="0F42C14E" w14:textId="77777777" w:rsidTr="00FC2B9D">
        <w:trPr>
          <w:trHeight w:val="797"/>
        </w:trPr>
        <w:tc>
          <w:tcPr>
            <w:tcW w:w="978" w:type="dxa"/>
            <w:vMerge/>
            <w:vAlign w:val="center"/>
          </w:tcPr>
          <w:p w14:paraId="0205B01F"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2F42460B" w14:textId="77777777" w:rsidR="00EB14F2" w:rsidRPr="00FC2B9D" w:rsidRDefault="00EB14F2" w:rsidP="00FC2B9D">
            <w:pPr>
              <w:spacing w:line="276" w:lineRule="auto"/>
              <w:rPr>
                <w:rFonts w:ascii="Times New Roman" w:hAnsi="Times New Roman"/>
                <w:bCs/>
                <w:sz w:val="26"/>
                <w:szCs w:val="26"/>
                <w:lang w:val="vi-VN" w:eastAsia="fr-FR"/>
              </w:rPr>
            </w:pPr>
            <w:r w:rsidRPr="00FC2B9D">
              <w:rPr>
                <w:rFonts w:ascii="Times New Roman" w:hAnsi="Times New Roman"/>
                <w:bCs/>
                <w:sz w:val="26"/>
                <w:szCs w:val="26"/>
                <w:lang w:val="nl-NL" w:eastAsia="fr-FR"/>
              </w:rPr>
              <w:t xml:space="preserve">13. </w:t>
            </w:r>
            <w:r w:rsidRPr="00FC2B9D">
              <w:rPr>
                <w:rFonts w:ascii="Times New Roman" w:hAnsi="Times New Roman"/>
                <w:bCs/>
                <w:sz w:val="26"/>
                <w:szCs w:val="26"/>
                <w:lang w:val="vi-VN" w:eastAsia="fr-FR"/>
              </w:rPr>
              <w:t>Axetic acid</w:t>
            </w:r>
          </w:p>
          <w:p w14:paraId="1C85D0FE"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 xml:space="preserve"> </w:t>
            </w:r>
          </w:p>
        </w:tc>
        <w:tc>
          <w:tcPr>
            <w:tcW w:w="1134" w:type="dxa"/>
            <w:shd w:val="clear" w:color="auto" w:fill="auto"/>
            <w:vAlign w:val="center"/>
          </w:tcPr>
          <w:p w14:paraId="54AF6535"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708" w:type="dxa"/>
          </w:tcPr>
          <w:p w14:paraId="67CA8049"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993" w:type="dxa"/>
            <w:shd w:val="clear" w:color="auto" w:fill="auto"/>
            <w:vAlign w:val="center"/>
          </w:tcPr>
          <w:p w14:paraId="5EA86F26" w14:textId="77777777" w:rsidR="00EB14F2" w:rsidRPr="00FC2B9D" w:rsidRDefault="00EB14F2" w:rsidP="00FC2B9D">
            <w:pPr>
              <w:spacing w:line="276" w:lineRule="auto"/>
              <w:jc w:val="center"/>
              <w:rPr>
                <w:rFonts w:ascii="Times New Roman" w:hAnsi="Times New Roman"/>
                <w:bCs/>
                <w:sz w:val="26"/>
                <w:szCs w:val="26"/>
                <w:lang w:val="vi-VN" w:eastAsia="fr-FR"/>
              </w:rPr>
            </w:pPr>
            <w:r w:rsidRPr="00FC2B9D">
              <w:rPr>
                <w:rFonts w:ascii="Times New Roman" w:hAnsi="Times New Roman"/>
                <w:bCs/>
                <w:sz w:val="26"/>
                <w:szCs w:val="26"/>
                <w:lang w:val="vi-VN" w:eastAsia="fr-FR"/>
              </w:rPr>
              <w:t>1</w:t>
            </w:r>
          </w:p>
        </w:tc>
        <w:tc>
          <w:tcPr>
            <w:tcW w:w="850" w:type="dxa"/>
          </w:tcPr>
          <w:p w14:paraId="7EBCDD97" w14:textId="77777777" w:rsidR="00EB14F2" w:rsidRPr="00FC2B9D" w:rsidRDefault="00EB14F2" w:rsidP="00FC2B9D">
            <w:pPr>
              <w:pStyle w:val="NoSpacing"/>
              <w:spacing w:line="276" w:lineRule="auto"/>
              <w:rPr>
                <w:rFonts w:cs="Times New Roman"/>
                <w:bCs/>
                <w:sz w:val="26"/>
                <w:szCs w:val="26"/>
                <w:lang w:val="fr-FR" w:eastAsia="fr-FR"/>
              </w:rPr>
            </w:pPr>
          </w:p>
        </w:tc>
        <w:tc>
          <w:tcPr>
            <w:tcW w:w="850" w:type="dxa"/>
            <w:shd w:val="clear" w:color="auto" w:fill="auto"/>
            <w:vAlign w:val="center"/>
          </w:tcPr>
          <w:p w14:paraId="2E8DF36D" w14:textId="77777777" w:rsidR="00EB14F2" w:rsidRPr="00FC2B9D" w:rsidRDefault="00EB14F2" w:rsidP="00FC2B9D">
            <w:pPr>
              <w:pStyle w:val="NoSpacing"/>
              <w:spacing w:line="276" w:lineRule="auto"/>
              <w:rPr>
                <w:rFonts w:cs="Times New Roman"/>
                <w:bCs/>
                <w:sz w:val="26"/>
                <w:szCs w:val="26"/>
                <w:lang w:val="fr-FR" w:eastAsia="fr-FR"/>
              </w:rPr>
            </w:pPr>
            <w:r w:rsidRPr="00FC2B9D">
              <w:rPr>
                <w:rFonts w:cs="Times New Roman"/>
                <w:bCs/>
                <w:sz w:val="26"/>
                <w:szCs w:val="26"/>
                <w:lang w:val="fr-FR" w:eastAsia="fr-FR"/>
              </w:rPr>
              <w:t xml:space="preserve"> </w:t>
            </w:r>
          </w:p>
        </w:tc>
        <w:tc>
          <w:tcPr>
            <w:tcW w:w="709" w:type="dxa"/>
          </w:tcPr>
          <w:p w14:paraId="16C062F5"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6DA119FB"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3" w:type="dxa"/>
          </w:tcPr>
          <w:p w14:paraId="586EAF3D" w14:textId="77777777" w:rsidR="00EB14F2" w:rsidRPr="00FC2B9D" w:rsidRDefault="00EB14F2" w:rsidP="00FC2B9D">
            <w:pPr>
              <w:spacing w:line="276" w:lineRule="auto"/>
              <w:jc w:val="both"/>
              <w:rPr>
                <w:rFonts w:ascii="Times New Roman" w:hAnsi="Times New Roman"/>
                <w:sz w:val="26"/>
                <w:szCs w:val="26"/>
                <w:lang w:val="vi-VN" w:eastAsia="fr-FR"/>
              </w:rPr>
            </w:pPr>
          </w:p>
        </w:tc>
        <w:tc>
          <w:tcPr>
            <w:tcW w:w="1440" w:type="dxa"/>
          </w:tcPr>
          <w:p w14:paraId="29459725"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1440" w:type="dxa"/>
            <w:gridSpan w:val="2"/>
            <w:vAlign w:val="center"/>
          </w:tcPr>
          <w:p w14:paraId="6DC43411"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0,</w:t>
            </w:r>
            <w:r w:rsidRPr="00FC2B9D">
              <w:rPr>
                <w:rFonts w:ascii="Times New Roman" w:hAnsi="Times New Roman"/>
                <w:sz w:val="26"/>
                <w:szCs w:val="26"/>
                <w:lang w:val="vi-VN" w:eastAsia="fr-FR"/>
              </w:rPr>
              <w:t>2</w:t>
            </w:r>
            <w:r w:rsidRPr="00FC2B9D">
              <w:rPr>
                <w:rFonts w:ascii="Times New Roman" w:hAnsi="Times New Roman"/>
                <w:sz w:val="26"/>
                <w:szCs w:val="26"/>
                <w:lang w:val="fr-FR" w:eastAsia="fr-FR"/>
              </w:rPr>
              <w:t>5đ</w:t>
            </w:r>
          </w:p>
          <w:p w14:paraId="1B0E50E9" w14:textId="77777777" w:rsidR="00EB14F2" w:rsidRPr="00FC2B9D" w:rsidRDefault="00EB14F2" w:rsidP="00FC2B9D">
            <w:pPr>
              <w:spacing w:line="276" w:lineRule="auto"/>
              <w:jc w:val="center"/>
              <w:rPr>
                <w:rFonts w:ascii="Times New Roman" w:hAnsi="Times New Roman"/>
                <w:sz w:val="26"/>
                <w:szCs w:val="26"/>
                <w:lang w:val="fr-FR" w:eastAsia="fr-FR"/>
              </w:rPr>
            </w:pPr>
          </w:p>
        </w:tc>
      </w:tr>
      <w:tr w:rsidR="00EB14F2" w:rsidRPr="00FC2B9D" w14:paraId="719D3F1E" w14:textId="77777777" w:rsidTr="00FC2B9D">
        <w:trPr>
          <w:trHeight w:val="628"/>
        </w:trPr>
        <w:tc>
          <w:tcPr>
            <w:tcW w:w="978" w:type="dxa"/>
            <w:vMerge/>
          </w:tcPr>
          <w:p w14:paraId="0EFE8BD4"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56470A39"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15. Bài 39: Tái bản DNA và phiên mã tạo RNA (2 tiết)</w:t>
            </w:r>
          </w:p>
        </w:tc>
        <w:tc>
          <w:tcPr>
            <w:tcW w:w="1134" w:type="dxa"/>
            <w:shd w:val="clear" w:color="auto" w:fill="auto"/>
            <w:vAlign w:val="center"/>
          </w:tcPr>
          <w:p w14:paraId="7E600E1C"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1</w:t>
            </w:r>
          </w:p>
          <w:p w14:paraId="460A4D78"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tc>
        <w:tc>
          <w:tcPr>
            <w:tcW w:w="708" w:type="dxa"/>
          </w:tcPr>
          <w:p w14:paraId="144AD3D5" w14:textId="77777777" w:rsidR="00EB14F2" w:rsidRPr="00FC2B9D" w:rsidRDefault="00EB14F2" w:rsidP="00FC2B9D">
            <w:pPr>
              <w:pStyle w:val="NoSpacing"/>
              <w:spacing w:line="276" w:lineRule="auto"/>
              <w:rPr>
                <w:rFonts w:cs="Times New Roman"/>
                <w:bCs/>
                <w:sz w:val="26"/>
                <w:szCs w:val="26"/>
                <w:lang w:val="fr-FR" w:eastAsia="fr-FR"/>
              </w:rPr>
            </w:pPr>
          </w:p>
        </w:tc>
        <w:tc>
          <w:tcPr>
            <w:tcW w:w="993" w:type="dxa"/>
            <w:shd w:val="clear" w:color="auto" w:fill="auto"/>
            <w:vAlign w:val="center"/>
          </w:tcPr>
          <w:p w14:paraId="15AD40B0" w14:textId="77777777" w:rsidR="00EB14F2" w:rsidRPr="00FC2B9D" w:rsidRDefault="00EB14F2" w:rsidP="00FC2B9D">
            <w:pPr>
              <w:pStyle w:val="NoSpacing"/>
              <w:spacing w:line="276" w:lineRule="auto"/>
              <w:rPr>
                <w:rFonts w:cs="Times New Roman"/>
                <w:bCs/>
                <w:sz w:val="26"/>
                <w:szCs w:val="26"/>
                <w:lang w:val="fr-FR" w:eastAsia="fr-FR"/>
              </w:rPr>
            </w:pPr>
          </w:p>
        </w:tc>
        <w:tc>
          <w:tcPr>
            <w:tcW w:w="850" w:type="dxa"/>
          </w:tcPr>
          <w:p w14:paraId="32975D28" w14:textId="77777777" w:rsidR="00EB14F2" w:rsidRPr="00FC2B9D" w:rsidRDefault="00EB14F2" w:rsidP="00FC2B9D">
            <w:pPr>
              <w:spacing w:line="276" w:lineRule="auto"/>
              <w:rPr>
                <w:rFonts w:ascii="Times New Roman" w:hAnsi="Times New Roman"/>
                <w:bCs/>
                <w:sz w:val="26"/>
                <w:szCs w:val="26"/>
                <w:lang w:val="fr-FR" w:eastAsia="fr-FR"/>
              </w:rPr>
            </w:pPr>
          </w:p>
        </w:tc>
        <w:tc>
          <w:tcPr>
            <w:tcW w:w="850" w:type="dxa"/>
            <w:shd w:val="clear" w:color="auto" w:fill="auto"/>
            <w:vAlign w:val="center"/>
          </w:tcPr>
          <w:p w14:paraId="73DD8A5D" w14:textId="77777777" w:rsidR="00EB14F2" w:rsidRPr="00FC2B9D" w:rsidRDefault="00EB14F2" w:rsidP="00FC2B9D">
            <w:pPr>
              <w:spacing w:line="276" w:lineRule="auto"/>
              <w:rPr>
                <w:rFonts w:ascii="Times New Roman" w:hAnsi="Times New Roman"/>
                <w:bCs/>
                <w:sz w:val="26"/>
                <w:szCs w:val="26"/>
                <w:lang w:val="fr-FR" w:eastAsia="fr-FR"/>
              </w:rPr>
            </w:pPr>
          </w:p>
        </w:tc>
        <w:tc>
          <w:tcPr>
            <w:tcW w:w="709" w:type="dxa"/>
          </w:tcPr>
          <w:p w14:paraId="151212E4"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716B671A"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1</w:t>
            </w:r>
          </w:p>
        </w:tc>
        <w:tc>
          <w:tcPr>
            <w:tcW w:w="993" w:type="dxa"/>
          </w:tcPr>
          <w:p w14:paraId="405F4C14"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tcPr>
          <w:p w14:paraId="22F66A04"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gridSpan w:val="2"/>
            <w:vAlign w:val="center"/>
          </w:tcPr>
          <w:p w14:paraId="624DF19E"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p w14:paraId="633B3641" w14:textId="77777777" w:rsidR="00EB14F2" w:rsidRPr="00FC2B9D" w:rsidRDefault="00EB14F2" w:rsidP="00FC2B9D">
            <w:pPr>
              <w:pStyle w:val="NoSpacing"/>
              <w:spacing w:line="276" w:lineRule="auto"/>
              <w:jc w:val="both"/>
              <w:rPr>
                <w:rFonts w:cs="Times New Roman"/>
                <w:bCs/>
                <w:sz w:val="26"/>
                <w:szCs w:val="26"/>
                <w:lang w:val="fr-FR" w:eastAsia="fr-FR"/>
              </w:rPr>
            </w:pPr>
          </w:p>
        </w:tc>
      </w:tr>
      <w:tr w:rsidR="00EB14F2" w:rsidRPr="00FC2B9D" w14:paraId="7FE432C2" w14:textId="77777777" w:rsidTr="00FC2B9D">
        <w:trPr>
          <w:trHeight w:val="628"/>
        </w:trPr>
        <w:tc>
          <w:tcPr>
            <w:tcW w:w="978" w:type="dxa"/>
            <w:vMerge/>
          </w:tcPr>
          <w:p w14:paraId="388B4421"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51C184EC"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16. Bài 40: Dịch mã và mối quan hệ từ gene đến tính trạng (3 tiết)</w:t>
            </w:r>
          </w:p>
        </w:tc>
        <w:tc>
          <w:tcPr>
            <w:tcW w:w="1134" w:type="dxa"/>
            <w:shd w:val="clear" w:color="auto" w:fill="auto"/>
            <w:vAlign w:val="center"/>
          </w:tcPr>
          <w:p w14:paraId="081530E6"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1</w:t>
            </w:r>
          </w:p>
          <w:p w14:paraId="30018EE5"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tc>
        <w:tc>
          <w:tcPr>
            <w:tcW w:w="708" w:type="dxa"/>
          </w:tcPr>
          <w:p w14:paraId="46D3A887"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993" w:type="dxa"/>
            <w:shd w:val="clear" w:color="auto" w:fill="auto"/>
            <w:vAlign w:val="center"/>
          </w:tcPr>
          <w:p w14:paraId="40F52BDE"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vi-VN" w:eastAsia="fr-FR"/>
              </w:rPr>
              <w:t>1</w:t>
            </w:r>
          </w:p>
          <w:p w14:paraId="18A0C1E9"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vi-VN" w:eastAsia="fr-FR"/>
              </w:rPr>
              <w:t>0,25</w:t>
            </w:r>
          </w:p>
        </w:tc>
        <w:tc>
          <w:tcPr>
            <w:tcW w:w="850" w:type="dxa"/>
          </w:tcPr>
          <w:p w14:paraId="6A3BCE73" w14:textId="77777777" w:rsidR="00EB14F2" w:rsidRPr="00FC2B9D" w:rsidRDefault="00EB14F2" w:rsidP="00FC2B9D">
            <w:pPr>
              <w:spacing w:line="276" w:lineRule="auto"/>
              <w:rPr>
                <w:rFonts w:ascii="Times New Roman" w:hAnsi="Times New Roman"/>
                <w:bCs/>
                <w:sz w:val="26"/>
                <w:szCs w:val="26"/>
                <w:lang w:val="fr-FR" w:eastAsia="fr-FR"/>
              </w:rPr>
            </w:pPr>
          </w:p>
        </w:tc>
        <w:tc>
          <w:tcPr>
            <w:tcW w:w="850" w:type="dxa"/>
            <w:shd w:val="clear" w:color="auto" w:fill="auto"/>
            <w:vAlign w:val="center"/>
          </w:tcPr>
          <w:p w14:paraId="136C0492" w14:textId="77777777" w:rsidR="00EB14F2" w:rsidRPr="00FC2B9D" w:rsidRDefault="00EB14F2" w:rsidP="00FC2B9D">
            <w:pPr>
              <w:spacing w:line="276" w:lineRule="auto"/>
              <w:rPr>
                <w:rFonts w:ascii="Times New Roman" w:hAnsi="Times New Roman"/>
                <w:bCs/>
                <w:sz w:val="26"/>
                <w:szCs w:val="26"/>
                <w:lang w:val="vi-VN" w:eastAsia="fr-FR"/>
              </w:rPr>
            </w:pPr>
          </w:p>
        </w:tc>
        <w:tc>
          <w:tcPr>
            <w:tcW w:w="709" w:type="dxa"/>
          </w:tcPr>
          <w:p w14:paraId="31F81302"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14FDEF86"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1</w:t>
            </w:r>
          </w:p>
        </w:tc>
        <w:tc>
          <w:tcPr>
            <w:tcW w:w="993" w:type="dxa"/>
          </w:tcPr>
          <w:p w14:paraId="6CDA9934"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tcPr>
          <w:p w14:paraId="19346291"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gridSpan w:val="2"/>
            <w:vAlign w:val="center"/>
          </w:tcPr>
          <w:p w14:paraId="09B62620"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0,5đ</w:t>
            </w:r>
          </w:p>
          <w:p w14:paraId="2BE15E1C" w14:textId="77777777" w:rsidR="00EB14F2" w:rsidRPr="00FC2B9D" w:rsidRDefault="00EB14F2" w:rsidP="00FC2B9D">
            <w:pPr>
              <w:pStyle w:val="NoSpacing"/>
              <w:spacing w:line="276" w:lineRule="auto"/>
              <w:jc w:val="both"/>
              <w:rPr>
                <w:rFonts w:cs="Times New Roman"/>
                <w:bCs/>
                <w:sz w:val="26"/>
                <w:szCs w:val="26"/>
                <w:lang w:val="fr-FR" w:eastAsia="fr-FR"/>
              </w:rPr>
            </w:pPr>
          </w:p>
        </w:tc>
      </w:tr>
      <w:tr w:rsidR="00EB14F2" w:rsidRPr="00FC2B9D" w14:paraId="0A97B9B0" w14:textId="77777777" w:rsidTr="00FC2B9D">
        <w:trPr>
          <w:trHeight w:val="628"/>
        </w:trPr>
        <w:tc>
          <w:tcPr>
            <w:tcW w:w="978" w:type="dxa"/>
            <w:vMerge/>
          </w:tcPr>
          <w:p w14:paraId="707C2D77"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66E92B22"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17. Bài 41: Đột biến gene (1 tiết)</w:t>
            </w:r>
          </w:p>
        </w:tc>
        <w:tc>
          <w:tcPr>
            <w:tcW w:w="1134" w:type="dxa"/>
            <w:shd w:val="clear" w:color="auto" w:fill="auto"/>
            <w:vAlign w:val="center"/>
          </w:tcPr>
          <w:p w14:paraId="1A28AFC4"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1</w:t>
            </w:r>
          </w:p>
          <w:p w14:paraId="25EBA1B6"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tc>
        <w:tc>
          <w:tcPr>
            <w:tcW w:w="708" w:type="dxa"/>
          </w:tcPr>
          <w:p w14:paraId="5BA77CBC" w14:textId="77777777" w:rsidR="00EB14F2" w:rsidRPr="00FC2B9D" w:rsidRDefault="00EB14F2" w:rsidP="00FC2B9D">
            <w:pPr>
              <w:pStyle w:val="NoSpacing"/>
              <w:spacing w:line="276" w:lineRule="auto"/>
              <w:rPr>
                <w:rFonts w:cs="Times New Roman"/>
                <w:bCs/>
                <w:sz w:val="26"/>
                <w:szCs w:val="26"/>
                <w:lang w:val="fr-FR" w:eastAsia="fr-FR"/>
              </w:rPr>
            </w:pPr>
          </w:p>
        </w:tc>
        <w:tc>
          <w:tcPr>
            <w:tcW w:w="993" w:type="dxa"/>
            <w:shd w:val="clear" w:color="auto" w:fill="auto"/>
            <w:vAlign w:val="center"/>
          </w:tcPr>
          <w:p w14:paraId="43692C49" w14:textId="77777777" w:rsidR="00EB14F2" w:rsidRPr="00FC2B9D" w:rsidRDefault="00EB14F2" w:rsidP="00FC2B9D">
            <w:pPr>
              <w:pStyle w:val="NoSpacing"/>
              <w:spacing w:line="276" w:lineRule="auto"/>
              <w:rPr>
                <w:rFonts w:cs="Times New Roman"/>
                <w:bCs/>
                <w:sz w:val="26"/>
                <w:szCs w:val="26"/>
                <w:lang w:val="vi-VN" w:eastAsia="fr-FR"/>
              </w:rPr>
            </w:pPr>
            <w:r w:rsidRPr="00FC2B9D">
              <w:rPr>
                <w:rFonts w:cs="Times New Roman"/>
                <w:bCs/>
                <w:sz w:val="26"/>
                <w:szCs w:val="26"/>
                <w:lang w:val="vi-VN" w:eastAsia="fr-FR"/>
              </w:rPr>
              <w:t>1</w:t>
            </w:r>
          </w:p>
        </w:tc>
        <w:tc>
          <w:tcPr>
            <w:tcW w:w="850" w:type="dxa"/>
          </w:tcPr>
          <w:p w14:paraId="34D4CD41" w14:textId="77777777" w:rsidR="00EB14F2" w:rsidRPr="00FC2B9D" w:rsidRDefault="00EB14F2" w:rsidP="00FC2B9D">
            <w:pPr>
              <w:spacing w:line="276" w:lineRule="auto"/>
              <w:rPr>
                <w:rFonts w:ascii="Times New Roman" w:hAnsi="Times New Roman"/>
                <w:bCs/>
                <w:sz w:val="26"/>
                <w:szCs w:val="26"/>
                <w:lang w:val="fr-FR" w:eastAsia="fr-FR"/>
              </w:rPr>
            </w:pPr>
          </w:p>
        </w:tc>
        <w:tc>
          <w:tcPr>
            <w:tcW w:w="850" w:type="dxa"/>
            <w:shd w:val="clear" w:color="auto" w:fill="auto"/>
            <w:vAlign w:val="center"/>
          </w:tcPr>
          <w:p w14:paraId="62D2FD32" w14:textId="77777777" w:rsidR="00EB14F2" w:rsidRPr="00FC2B9D" w:rsidRDefault="00EB14F2" w:rsidP="00FC2B9D">
            <w:pPr>
              <w:spacing w:line="276" w:lineRule="auto"/>
              <w:rPr>
                <w:rFonts w:ascii="Times New Roman" w:hAnsi="Times New Roman"/>
                <w:bCs/>
                <w:sz w:val="26"/>
                <w:szCs w:val="26"/>
                <w:lang w:val="fr-FR" w:eastAsia="fr-FR"/>
              </w:rPr>
            </w:pPr>
          </w:p>
        </w:tc>
        <w:tc>
          <w:tcPr>
            <w:tcW w:w="709" w:type="dxa"/>
          </w:tcPr>
          <w:p w14:paraId="5348450C"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168DCE0E" w14:textId="77777777" w:rsidR="00EB14F2" w:rsidRPr="00FC2B9D" w:rsidRDefault="00EB14F2" w:rsidP="00FC2B9D">
            <w:pPr>
              <w:spacing w:line="276" w:lineRule="auto"/>
              <w:jc w:val="center"/>
              <w:rPr>
                <w:rFonts w:ascii="Times New Roman" w:hAnsi="Times New Roman"/>
                <w:sz w:val="26"/>
                <w:szCs w:val="26"/>
                <w:lang w:val="fr-FR" w:eastAsia="fr-FR"/>
              </w:rPr>
            </w:pPr>
            <w:r w:rsidRPr="00FC2B9D">
              <w:rPr>
                <w:rFonts w:ascii="Times New Roman" w:hAnsi="Times New Roman"/>
                <w:sz w:val="26"/>
                <w:szCs w:val="26"/>
                <w:lang w:val="fr-FR" w:eastAsia="fr-FR"/>
              </w:rPr>
              <w:t>1</w:t>
            </w:r>
          </w:p>
        </w:tc>
        <w:tc>
          <w:tcPr>
            <w:tcW w:w="993" w:type="dxa"/>
          </w:tcPr>
          <w:p w14:paraId="5926A9C1"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tcPr>
          <w:p w14:paraId="3B4B3392"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gridSpan w:val="2"/>
            <w:vAlign w:val="center"/>
          </w:tcPr>
          <w:p w14:paraId="4F063570"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0,5đ</w:t>
            </w:r>
          </w:p>
          <w:p w14:paraId="3C3CFBE1" w14:textId="77777777" w:rsidR="00EB14F2" w:rsidRPr="00FC2B9D" w:rsidRDefault="00EB14F2" w:rsidP="00FC2B9D">
            <w:pPr>
              <w:pStyle w:val="NoSpacing"/>
              <w:spacing w:line="276" w:lineRule="auto"/>
              <w:jc w:val="both"/>
              <w:rPr>
                <w:rFonts w:cs="Times New Roman"/>
                <w:bCs/>
                <w:sz w:val="26"/>
                <w:szCs w:val="26"/>
                <w:lang w:val="fr-FR" w:eastAsia="fr-FR"/>
              </w:rPr>
            </w:pPr>
          </w:p>
        </w:tc>
      </w:tr>
      <w:tr w:rsidR="00EB14F2" w:rsidRPr="00FC2B9D" w14:paraId="6C87201E" w14:textId="77777777" w:rsidTr="00FC2B9D">
        <w:trPr>
          <w:trHeight w:val="628"/>
        </w:trPr>
        <w:tc>
          <w:tcPr>
            <w:tcW w:w="978" w:type="dxa"/>
            <w:vMerge/>
          </w:tcPr>
          <w:p w14:paraId="79BB4B55"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2145F723"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 xml:space="preserve">18. Bài 42: </w:t>
            </w:r>
          </w:p>
          <w:p w14:paraId="1426CBEA"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Nhiễm sắc thể và bộ nhiễm sắc thể (3 tiết)</w:t>
            </w:r>
          </w:p>
        </w:tc>
        <w:tc>
          <w:tcPr>
            <w:tcW w:w="1134" w:type="dxa"/>
            <w:shd w:val="clear" w:color="auto" w:fill="auto"/>
            <w:vAlign w:val="center"/>
          </w:tcPr>
          <w:p w14:paraId="2F698D73"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1</w:t>
            </w:r>
          </w:p>
          <w:p w14:paraId="7F644C84"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fr-FR" w:eastAsia="fr-FR"/>
              </w:rPr>
              <w:t>0,25đ</w:t>
            </w:r>
          </w:p>
        </w:tc>
        <w:tc>
          <w:tcPr>
            <w:tcW w:w="708" w:type="dxa"/>
          </w:tcPr>
          <w:p w14:paraId="45D858B1"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993" w:type="dxa"/>
            <w:shd w:val="clear" w:color="auto" w:fill="auto"/>
            <w:vAlign w:val="center"/>
          </w:tcPr>
          <w:p w14:paraId="17CF5825"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vi-VN" w:eastAsia="fr-FR"/>
              </w:rPr>
              <w:t>1</w:t>
            </w:r>
          </w:p>
          <w:p w14:paraId="08752EC1" w14:textId="77777777" w:rsidR="00EB14F2" w:rsidRPr="00FC2B9D" w:rsidRDefault="00EB14F2" w:rsidP="00FC2B9D">
            <w:pPr>
              <w:pStyle w:val="NoSpacing"/>
              <w:spacing w:line="276" w:lineRule="auto"/>
              <w:jc w:val="center"/>
              <w:rPr>
                <w:rFonts w:cs="Times New Roman"/>
                <w:bCs/>
                <w:sz w:val="26"/>
                <w:szCs w:val="26"/>
                <w:lang w:val="vi-VN" w:eastAsia="fr-FR"/>
              </w:rPr>
            </w:pPr>
            <w:r w:rsidRPr="00FC2B9D">
              <w:rPr>
                <w:rFonts w:cs="Times New Roman"/>
                <w:bCs/>
                <w:sz w:val="26"/>
                <w:szCs w:val="26"/>
                <w:lang w:val="vi-VN" w:eastAsia="fr-FR"/>
              </w:rPr>
              <w:t>0,25</w:t>
            </w:r>
          </w:p>
        </w:tc>
        <w:tc>
          <w:tcPr>
            <w:tcW w:w="850" w:type="dxa"/>
          </w:tcPr>
          <w:p w14:paraId="128F5524"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850" w:type="dxa"/>
            <w:shd w:val="clear" w:color="auto" w:fill="auto"/>
            <w:vAlign w:val="center"/>
          </w:tcPr>
          <w:p w14:paraId="1FC2144E" w14:textId="77777777" w:rsidR="00EB14F2" w:rsidRPr="00FC2B9D" w:rsidRDefault="00EB14F2" w:rsidP="00FC2B9D">
            <w:pPr>
              <w:spacing w:line="276" w:lineRule="auto"/>
              <w:jc w:val="both"/>
              <w:rPr>
                <w:rFonts w:ascii="Times New Roman" w:hAnsi="Times New Roman"/>
                <w:bCs/>
                <w:sz w:val="26"/>
                <w:szCs w:val="26"/>
                <w:lang w:val="fr-FR" w:eastAsia="fr-FR"/>
              </w:rPr>
            </w:pPr>
          </w:p>
        </w:tc>
        <w:tc>
          <w:tcPr>
            <w:tcW w:w="709" w:type="dxa"/>
          </w:tcPr>
          <w:p w14:paraId="7391C016"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3982FE55" w14:textId="77777777" w:rsidR="00EB14F2" w:rsidRPr="00FC2B9D" w:rsidRDefault="00EB14F2" w:rsidP="00FC2B9D">
            <w:pPr>
              <w:spacing w:line="276" w:lineRule="auto"/>
              <w:jc w:val="center"/>
              <w:rPr>
                <w:rFonts w:ascii="Times New Roman" w:hAnsi="Times New Roman"/>
                <w:sz w:val="26"/>
                <w:szCs w:val="26"/>
                <w:lang w:val="vi-VN" w:eastAsia="fr-FR"/>
              </w:rPr>
            </w:pPr>
            <w:r w:rsidRPr="00FC2B9D">
              <w:rPr>
                <w:rFonts w:ascii="Times New Roman" w:hAnsi="Times New Roman"/>
                <w:sz w:val="26"/>
                <w:szCs w:val="26"/>
                <w:lang w:val="vi-VN" w:eastAsia="fr-FR"/>
              </w:rPr>
              <w:t>1</w:t>
            </w:r>
          </w:p>
        </w:tc>
        <w:tc>
          <w:tcPr>
            <w:tcW w:w="993" w:type="dxa"/>
          </w:tcPr>
          <w:p w14:paraId="7163E3E9"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tcPr>
          <w:p w14:paraId="202B441A" w14:textId="77777777" w:rsidR="00EB14F2" w:rsidRPr="00FC2B9D" w:rsidRDefault="00EB14F2" w:rsidP="00FC2B9D">
            <w:pPr>
              <w:pStyle w:val="NoSpacing"/>
              <w:spacing w:line="276" w:lineRule="auto"/>
              <w:jc w:val="center"/>
              <w:rPr>
                <w:rFonts w:cs="Times New Roman"/>
                <w:bCs/>
                <w:sz w:val="26"/>
                <w:szCs w:val="26"/>
                <w:lang w:val="fr-FR" w:eastAsia="fr-FR"/>
              </w:rPr>
            </w:pPr>
          </w:p>
        </w:tc>
        <w:tc>
          <w:tcPr>
            <w:tcW w:w="1440" w:type="dxa"/>
            <w:gridSpan w:val="2"/>
            <w:vAlign w:val="center"/>
          </w:tcPr>
          <w:p w14:paraId="36E066FF" w14:textId="77777777" w:rsidR="00EB14F2" w:rsidRPr="00FC2B9D" w:rsidRDefault="00EB14F2" w:rsidP="00FC2B9D">
            <w:pPr>
              <w:pStyle w:val="NoSpacing"/>
              <w:spacing w:line="276" w:lineRule="auto"/>
              <w:jc w:val="center"/>
              <w:rPr>
                <w:rFonts w:cs="Times New Roman"/>
                <w:bCs/>
                <w:sz w:val="26"/>
                <w:szCs w:val="26"/>
                <w:lang w:val="fr-FR" w:eastAsia="fr-FR"/>
              </w:rPr>
            </w:pPr>
            <w:r w:rsidRPr="00FC2B9D">
              <w:rPr>
                <w:rFonts w:cs="Times New Roman"/>
                <w:bCs/>
                <w:sz w:val="26"/>
                <w:szCs w:val="26"/>
                <w:lang w:val="vi-VN" w:eastAsia="fr-FR"/>
              </w:rPr>
              <w:t>0</w:t>
            </w:r>
            <w:r w:rsidRPr="00FC2B9D">
              <w:rPr>
                <w:rFonts w:cs="Times New Roman"/>
                <w:bCs/>
                <w:sz w:val="26"/>
                <w:szCs w:val="26"/>
                <w:lang w:val="fr-FR" w:eastAsia="fr-FR"/>
              </w:rPr>
              <w:t>,5đ</w:t>
            </w:r>
          </w:p>
          <w:p w14:paraId="59DC1E66" w14:textId="77777777" w:rsidR="00EB14F2" w:rsidRPr="00FC2B9D" w:rsidRDefault="00EB14F2" w:rsidP="00FC2B9D">
            <w:pPr>
              <w:pStyle w:val="NoSpacing"/>
              <w:spacing w:line="276" w:lineRule="auto"/>
              <w:jc w:val="center"/>
              <w:rPr>
                <w:rFonts w:cs="Times New Roman"/>
                <w:bCs/>
                <w:sz w:val="26"/>
                <w:szCs w:val="26"/>
                <w:lang w:val="fr-FR" w:eastAsia="fr-FR"/>
              </w:rPr>
            </w:pPr>
          </w:p>
        </w:tc>
      </w:tr>
      <w:tr w:rsidR="00EB14F2" w:rsidRPr="00FC2B9D" w14:paraId="242A6E15" w14:textId="77777777" w:rsidTr="00FC2B9D">
        <w:trPr>
          <w:trHeight w:val="628"/>
        </w:trPr>
        <w:tc>
          <w:tcPr>
            <w:tcW w:w="978" w:type="dxa"/>
            <w:vMerge/>
          </w:tcPr>
          <w:p w14:paraId="16E822C6" w14:textId="77777777" w:rsidR="00EB14F2" w:rsidRPr="00FC2B9D" w:rsidRDefault="00EB14F2" w:rsidP="00FC2B9D">
            <w:pPr>
              <w:spacing w:line="276" w:lineRule="auto"/>
              <w:rPr>
                <w:rFonts w:ascii="Times New Roman" w:hAnsi="Times New Roman"/>
                <w:bCs/>
                <w:sz w:val="26"/>
                <w:szCs w:val="26"/>
                <w:lang w:val="nl-NL" w:eastAsia="fr-FR"/>
              </w:rPr>
            </w:pPr>
          </w:p>
        </w:tc>
        <w:tc>
          <w:tcPr>
            <w:tcW w:w="3417" w:type="dxa"/>
            <w:shd w:val="clear" w:color="auto" w:fill="auto"/>
            <w:vAlign w:val="center"/>
          </w:tcPr>
          <w:p w14:paraId="628AD3C7" w14:textId="77777777" w:rsidR="00EB14F2" w:rsidRPr="00FC2B9D" w:rsidRDefault="00EB14F2" w:rsidP="00FC2B9D">
            <w:pPr>
              <w:spacing w:line="276" w:lineRule="auto"/>
              <w:rPr>
                <w:rFonts w:ascii="Times New Roman" w:hAnsi="Times New Roman"/>
                <w:bCs/>
                <w:sz w:val="26"/>
                <w:szCs w:val="26"/>
                <w:lang w:val="nl-NL" w:eastAsia="fr-FR"/>
              </w:rPr>
            </w:pPr>
            <w:r w:rsidRPr="00FC2B9D">
              <w:rPr>
                <w:rFonts w:ascii="Times New Roman" w:hAnsi="Times New Roman"/>
                <w:bCs/>
                <w:sz w:val="26"/>
                <w:szCs w:val="26"/>
                <w:lang w:val="nl-NL" w:eastAsia="fr-FR"/>
              </w:rPr>
              <w:t>19. Bài 43: Nguyên phân và giảm phân (3 tiết)</w:t>
            </w:r>
          </w:p>
        </w:tc>
        <w:tc>
          <w:tcPr>
            <w:tcW w:w="1134" w:type="dxa"/>
            <w:shd w:val="clear" w:color="auto" w:fill="auto"/>
            <w:vAlign w:val="center"/>
          </w:tcPr>
          <w:p w14:paraId="02EB6EEF" w14:textId="77777777" w:rsidR="00EB14F2" w:rsidRPr="00FC2B9D" w:rsidRDefault="00EB14F2" w:rsidP="00FC2B9D">
            <w:pPr>
              <w:pStyle w:val="NoSpacing"/>
              <w:spacing w:line="276" w:lineRule="auto"/>
              <w:rPr>
                <w:rFonts w:cs="Times New Roman"/>
                <w:bCs/>
                <w:sz w:val="26"/>
                <w:szCs w:val="26"/>
                <w:lang w:val="nl-NL" w:eastAsia="fr-FR"/>
              </w:rPr>
            </w:pPr>
            <w:r w:rsidRPr="00FC2B9D">
              <w:rPr>
                <w:rFonts w:cs="Times New Roman"/>
                <w:bCs/>
                <w:sz w:val="26"/>
                <w:szCs w:val="26"/>
                <w:lang w:val="nl-NL" w:eastAsia="fr-FR"/>
              </w:rPr>
              <w:t xml:space="preserve">  </w:t>
            </w:r>
          </w:p>
        </w:tc>
        <w:tc>
          <w:tcPr>
            <w:tcW w:w="708" w:type="dxa"/>
          </w:tcPr>
          <w:p w14:paraId="1D0B810C" w14:textId="77777777" w:rsidR="00EB14F2" w:rsidRPr="00FC2B9D" w:rsidRDefault="00EB14F2" w:rsidP="00FC2B9D">
            <w:pPr>
              <w:pStyle w:val="NoSpacing"/>
              <w:spacing w:line="276" w:lineRule="auto"/>
              <w:rPr>
                <w:rFonts w:cs="Times New Roman"/>
                <w:bCs/>
                <w:sz w:val="26"/>
                <w:szCs w:val="26"/>
                <w:lang w:val="nl-NL" w:eastAsia="fr-FR"/>
              </w:rPr>
            </w:pPr>
          </w:p>
        </w:tc>
        <w:tc>
          <w:tcPr>
            <w:tcW w:w="993" w:type="dxa"/>
            <w:shd w:val="clear" w:color="auto" w:fill="auto"/>
            <w:vAlign w:val="center"/>
          </w:tcPr>
          <w:p w14:paraId="5D626202" w14:textId="77777777" w:rsidR="00EB14F2" w:rsidRPr="00FC2B9D" w:rsidRDefault="00EB14F2" w:rsidP="00FC2B9D">
            <w:pPr>
              <w:pStyle w:val="NoSpacing"/>
              <w:spacing w:line="276" w:lineRule="auto"/>
              <w:rPr>
                <w:rFonts w:cs="Times New Roman"/>
                <w:bCs/>
                <w:sz w:val="26"/>
                <w:szCs w:val="26"/>
                <w:lang w:val="nl-NL" w:eastAsia="fr-FR"/>
              </w:rPr>
            </w:pPr>
            <w:r w:rsidRPr="00FC2B9D">
              <w:rPr>
                <w:rFonts w:cs="Times New Roman"/>
                <w:bCs/>
                <w:sz w:val="26"/>
                <w:szCs w:val="26"/>
                <w:lang w:val="nl-NL" w:eastAsia="fr-FR"/>
              </w:rPr>
              <w:t xml:space="preserve"> </w:t>
            </w:r>
          </w:p>
        </w:tc>
        <w:tc>
          <w:tcPr>
            <w:tcW w:w="850" w:type="dxa"/>
          </w:tcPr>
          <w:p w14:paraId="2256BD7F" w14:textId="77777777" w:rsidR="00EB14F2" w:rsidRPr="00FC2B9D" w:rsidRDefault="00EB14F2" w:rsidP="00FC2B9D">
            <w:pPr>
              <w:spacing w:line="276" w:lineRule="auto"/>
              <w:jc w:val="center"/>
              <w:rPr>
                <w:rFonts w:ascii="Times New Roman" w:hAnsi="Times New Roman"/>
                <w:bCs/>
                <w:sz w:val="26"/>
                <w:szCs w:val="26"/>
                <w:lang w:val="nl-NL" w:eastAsia="fr-FR"/>
              </w:rPr>
            </w:pPr>
          </w:p>
        </w:tc>
        <w:tc>
          <w:tcPr>
            <w:tcW w:w="850" w:type="dxa"/>
            <w:shd w:val="clear" w:color="auto" w:fill="auto"/>
            <w:vAlign w:val="center"/>
          </w:tcPr>
          <w:p w14:paraId="74B071A6"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nl-NL" w:eastAsia="fr-FR"/>
              </w:rPr>
              <w:t xml:space="preserve"> </w:t>
            </w:r>
          </w:p>
          <w:p w14:paraId="3004D635"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709" w:type="dxa"/>
          </w:tcPr>
          <w:p w14:paraId="449A6E1E"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2" w:type="dxa"/>
            <w:gridSpan w:val="2"/>
            <w:vAlign w:val="center"/>
          </w:tcPr>
          <w:p w14:paraId="737F5DF2" w14:textId="77777777" w:rsidR="00EB14F2" w:rsidRPr="00FC2B9D" w:rsidRDefault="00EB14F2" w:rsidP="00FC2B9D">
            <w:pPr>
              <w:spacing w:line="276" w:lineRule="auto"/>
              <w:jc w:val="center"/>
              <w:rPr>
                <w:rFonts w:ascii="Times New Roman" w:hAnsi="Times New Roman"/>
                <w:sz w:val="26"/>
                <w:szCs w:val="26"/>
                <w:lang w:val="fr-FR" w:eastAsia="fr-FR"/>
              </w:rPr>
            </w:pPr>
          </w:p>
        </w:tc>
        <w:tc>
          <w:tcPr>
            <w:tcW w:w="993" w:type="dxa"/>
          </w:tcPr>
          <w:p w14:paraId="78440013" w14:textId="77777777" w:rsidR="00EB14F2" w:rsidRPr="00FC2B9D" w:rsidRDefault="00EB14F2" w:rsidP="00FC2B9D">
            <w:pPr>
              <w:spacing w:line="276" w:lineRule="auto"/>
              <w:jc w:val="center"/>
              <w:rPr>
                <w:rFonts w:ascii="Times New Roman" w:hAnsi="Times New Roman"/>
                <w:bCs/>
                <w:sz w:val="26"/>
                <w:szCs w:val="26"/>
                <w:lang w:val="vi-VN" w:eastAsia="fr-FR"/>
              </w:rPr>
            </w:pPr>
            <w:r w:rsidRPr="00FC2B9D">
              <w:rPr>
                <w:rFonts w:ascii="Times New Roman" w:hAnsi="Times New Roman"/>
                <w:bCs/>
                <w:sz w:val="26"/>
                <w:szCs w:val="26"/>
                <w:lang w:val="vi-VN" w:eastAsia="fr-FR"/>
              </w:rPr>
              <w:t>1</w:t>
            </w:r>
          </w:p>
        </w:tc>
        <w:tc>
          <w:tcPr>
            <w:tcW w:w="1440" w:type="dxa"/>
          </w:tcPr>
          <w:p w14:paraId="63C3E025" w14:textId="77777777" w:rsidR="00EB14F2" w:rsidRPr="00FC2B9D" w:rsidRDefault="00EB14F2" w:rsidP="00FC2B9D">
            <w:pPr>
              <w:spacing w:line="276" w:lineRule="auto"/>
              <w:jc w:val="center"/>
              <w:rPr>
                <w:rFonts w:ascii="Times New Roman" w:hAnsi="Times New Roman"/>
                <w:bCs/>
                <w:sz w:val="26"/>
                <w:szCs w:val="26"/>
                <w:lang w:val="fr-FR" w:eastAsia="fr-FR"/>
              </w:rPr>
            </w:pPr>
          </w:p>
        </w:tc>
        <w:tc>
          <w:tcPr>
            <w:tcW w:w="1440" w:type="dxa"/>
            <w:gridSpan w:val="2"/>
            <w:vAlign w:val="center"/>
          </w:tcPr>
          <w:p w14:paraId="6C7AE665" w14:textId="77777777" w:rsidR="00EB14F2" w:rsidRPr="00FC2B9D" w:rsidRDefault="00EB14F2" w:rsidP="00FC2B9D">
            <w:pPr>
              <w:spacing w:line="276" w:lineRule="auto"/>
              <w:jc w:val="center"/>
              <w:rPr>
                <w:rFonts w:ascii="Times New Roman" w:hAnsi="Times New Roman"/>
                <w:bCs/>
                <w:sz w:val="26"/>
                <w:szCs w:val="26"/>
                <w:lang w:val="fr-FR" w:eastAsia="fr-FR"/>
              </w:rPr>
            </w:pPr>
            <w:r w:rsidRPr="00FC2B9D">
              <w:rPr>
                <w:rFonts w:ascii="Times New Roman" w:hAnsi="Times New Roman"/>
                <w:bCs/>
                <w:sz w:val="26"/>
                <w:szCs w:val="26"/>
                <w:lang w:val="fr-FR" w:eastAsia="fr-FR"/>
              </w:rPr>
              <w:t>1đ</w:t>
            </w:r>
          </w:p>
          <w:p w14:paraId="41E5B3AB" w14:textId="77777777" w:rsidR="00EB14F2" w:rsidRPr="00FC2B9D" w:rsidRDefault="00EB14F2" w:rsidP="00FC2B9D">
            <w:pPr>
              <w:spacing w:line="276" w:lineRule="auto"/>
              <w:jc w:val="both"/>
              <w:rPr>
                <w:rFonts w:ascii="Times New Roman" w:hAnsi="Times New Roman"/>
                <w:bCs/>
                <w:sz w:val="26"/>
                <w:szCs w:val="26"/>
                <w:lang w:val="fr-FR" w:eastAsia="fr-FR"/>
              </w:rPr>
            </w:pPr>
          </w:p>
        </w:tc>
      </w:tr>
      <w:tr w:rsidR="00EB14F2" w:rsidRPr="00FC2B9D" w14:paraId="48C85CAD" w14:textId="77777777" w:rsidTr="00FC2B9D">
        <w:trPr>
          <w:trHeight w:val="628"/>
        </w:trPr>
        <w:tc>
          <w:tcPr>
            <w:tcW w:w="4395" w:type="dxa"/>
            <w:gridSpan w:val="2"/>
            <w:vAlign w:val="center"/>
          </w:tcPr>
          <w:p w14:paraId="0ACDCFA2" w14:textId="77777777" w:rsidR="00EB14F2" w:rsidRPr="00FC2B9D" w:rsidRDefault="00EB14F2" w:rsidP="00FC2B9D">
            <w:pPr>
              <w:spacing w:line="276" w:lineRule="auto"/>
              <w:rPr>
                <w:rFonts w:ascii="Times New Roman" w:hAnsi="Times New Roman"/>
                <w:b/>
                <w:bCs/>
                <w:sz w:val="26"/>
                <w:szCs w:val="26"/>
                <w:lang w:val="nl-NL" w:eastAsia="fr-FR"/>
              </w:rPr>
            </w:pPr>
            <w:r w:rsidRPr="00FC2B9D">
              <w:rPr>
                <w:rFonts w:ascii="Times New Roman" w:hAnsi="Times New Roman"/>
                <w:b/>
                <w:bCs/>
                <w:sz w:val="26"/>
                <w:szCs w:val="26"/>
                <w:lang w:val="nl-NL" w:eastAsia="fr-FR"/>
              </w:rPr>
              <w:t>Tổng câu</w:t>
            </w:r>
          </w:p>
        </w:tc>
        <w:tc>
          <w:tcPr>
            <w:tcW w:w="1134" w:type="dxa"/>
            <w:shd w:val="clear" w:color="auto" w:fill="auto"/>
            <w:vAlign w:val="center"/>
          </w:tcPr>
          <w:p w14:paraId="14A32F94"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708" w:type="dxa"/>
          </w:tcPr>
          <w:p w14:paraId="5364FD4F"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993" w:type="dxa"/>
            <w:shd w:val="clear" w:color="auto" w:fill="auto"/>
            <w:vAlign w:val="center"/>
          </w:tcPr>
          <w:p w14:paraId="6456908C"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850" w:type="dxa"/>
          </w:tcPr>
          <w:p w14:paraId="67F42452"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850" w:type="dxa"/>
            <w:shd w:val="clear" w:color="auto" w:fill="auto"/>
            <w:vAlign w:val="center"/>
          </w:tcPr>
          <w:p w14:paraId="1C225959"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709" w:type="dxa"/>
          </w:tcPr>
          <w:p w14:paraId="6CCA72F6"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992" w:type="dxa"/>
            <w:gridSpan w:val="2"/>
            <w:vAlign w:val="center"/>
          </w:tcPr>
          <w:p w14:paraId="2DA93A15" w14:textId="77777777" w:rsidR="00EB14F2" w:rsidRPr="00FC2B9D" w:rsidRDefault="00EB14F2" w:rsidP="00FC2B9D">
            <w:pPr>
              <w:spacing w:line="276" w:lineRule="auto"/>
              <w:jc w:val="center"/>
              <w:rPr>
                <w:rFonts w:ascii="Times New Roman" w:hAnsi="Times New Roman"/>
                <w:b/>
                <w:sz w:val="26"/>
                <w:szCs w:val="26"/>
                <w:lang w:val="vi-VN" w:eastAsia="fr-FR"/>
              </w:rPr>
            </w:pPr>
            <w:r w:rsidRPr="00FC2B9D">
              <w:rPr>
                <w:rFonts w:ascii="Times New Roman" w:hAnsi="Times New Roman"/>
                <w:b/>
                <w:sz w:val="26"/>
                <w:szCs w:val="26"/>
                <w:lang w:val="vi-VN" w:eastAsia="fr-FR"/>
              </w:rPr>
              <w:t>19</w:t>
            </w:r>
          </w:p>
        </w:tc>
        <w:tc>
          <w:tcPr>
            <w:tcW w:w="993" w:type="dxa"/>
          </w:tcPr>
          <w:p w14:paraId="50261510" w14:textId="77777777" w:rsidR="00EB14F2" w:rsidRPr="00FC2B9D" w:rsidRDefault="00EB14F2" w:rsidP="00FC2B9D">
            <w:pPr>
              <w:spacing w:line="276" w:lineRule="auto"/>
              <w:jc w:val="center"/>
              <w:rPr>
                <w:rFonts w:ascii="Times New Roman" w:hAnsi="Times New Roman"/>
                <w:b/>
                <w:sz w:val="26"/>
                <w:szCs w:val="26"/>
                <w:lang w:val="vi-VN" w:eastAsia="fr-FR"/>
              </w:rPr>
            </w:pPr>
            <w:r w:rsidRPr="00FC2B9D">
              <w:rPr>
                <w:rFonts w:ascii="Times New Roman" w:hAnsi="Times New Roman"/>
                <w:b/>
                <w:sz w:val="26"/>
                <w:szCs w:val="26"/>
                <w:lang w:val="vi-VN" w:eastAsia="fr-FR"/>
              </w:rPr>
              <w:t>3</w:t>
            </w:r>
          </w:p>
        </w:tc>
        <w:tc>
          <w:tcPr>
            <w:tcW w:w="1440" w:type="dxa"/>
          </w:tcPr>
          <w:p w14:paraId="6002F40E" w14:textId="77777777" w:rsidR="00EB14F2" w:rsidRPr="00FC2B9D" w:rsidRDefault="00EB14F2" w:rsidP="00FC2B9D">
            <w:pPr>
              <w:spacing w:line="276" w:lineRule="auto"/>
              <w:jc w:val="center"/>
              <w:rPr>
                <w:rFonts w:ascii="Times New Roman" w:hAnsi="Times New Roman"/>
                <w:b/>
                <w:sz w:val="26"/>
                <w:szCs w:val="26"/>
                <w:lang w:val="fr-FR" w:eastAsia="fr-FR"/>
              </w:rPr>
            </w:pPr>
          </w:p>
        </w:tc>
        <w:tc>
          <w:tcPr>
            <w:tcW w:w="1440" w:type="dxa"/>
            <w:gridSpan w:val="2"/>
            <w:vAlign w:val="center"/>
          </w:tcPr>
          <w:p w14:paraId="6C59B6D8" w14:textId="77777777" w:rsidR="00EB14F2" w:rsidRPr="00FC2B9D" w:rsidRDefault="00EB14F2" w:rsidP="00FC2B9D">
            <w:pPr>
              <w:spacing w:line="276" w:lineRule="auto"/>
              <w:jc w:val="center"/>
              <w:rPr>
                <w:rFonts w:ascii="Times New Roman" w:hAnsi="Times New Roman"/>
                <w:b/>
                <w:sz w:val="26"/>
                <w:szCs w:val="26"/>
                <w:lang w:val="fr-FR" w:eastAsia="fr-FR"/>
              </w:rPr>
            </w:pPr>
          </w:p>
        </w:tc>
      </w:tr>
      <w:tr w:rsidR="00EB14F2" w:rsidRPr="00FC2B9D" w14:paraId="7634F563" w14:textId="77777777" w:rsidTr="00FC2B9D">
        <w:trPr>
          <w:trHeight w:val="373"/>
        </w:trPr>
        <w:tc>
          <w:tcPr>
            <w:tcW w:w="4395" w:type="dxa"/>
            <w:gridSpan w:val="2"/>
            <w:vAlign w:val="center"/>
          </w:tcPr>
          <w:p w14:paraId="49983B61" w14:textId="77777777" w:rsidR="00EB14F2" w:rsidRPr="00FC2B9D" w:rsidRDefault="00EB14F2" w:rsidP="00FC2B9D">
            <w:pPr>
              <w:spacing w:line="276" w:lineRule="auto"/>
              <w:rPr>
                <w:rFonts w:ascii="Times New Roman" w:hAnsi="Times New Roman"/>
                <w:b/>
                <w:sz w:val="26"/>
                <w:szCs w:val="26"/>
                <w:lang w:val="nl-NL"/>
              </w:rPr>
            </w:pPr>
            <w:r w:rsidRPr="00FC2B9D">
              <w:rPr>
                <w:rFonts w:ascii="Times New Roman" w:hAnsi="Times New Roman"/>
                <w:b/>
                <w:sz w:val="26"/>
                <w:szCs w:val="26"/>
                <w:lang w:val="nl-NL"/>
              </w:rPr>
              <w:t>Tổng điểm</w:t>
            </w:r>
          </w:p>
        </w:tc>
        <w:tc>
          <w:tcPr>
            <w:tcW w:w="1134" w:type="dxa"/>
            <w:shd w:val="clear" w:color="auto" w:fill="auto"/>
            <w:vAlign w:val="center"/>
          </w:tcPr>
          <w:p w14:paraId="702ACC9B"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708" w:type="dxa"/>
          </w:tcPr>
          <w:p w14:paraId="34F84461"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993" w:type="dxa"/>
            <w:shd w:val="clear" w:color="auto" w:fill="auto"/>
            <w:vAlign w:val="center"/>
          </w:tcPr>
          <w:p w14:paraId="336410A2"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850" w:type="dxa"/>
          </w:tcPr>
          <w:p w14:paraId="20DEF710"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850" w:type="dxa"/>
            <w:shd w:val="clear" w:color="auto" w:fill="auto"/>
            <w:vAlign w:val="center"/>
          </w:tcPr>
          <w:p w14:paraId="24B8DCFB"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709" w:type="dxa"/>
          </w:tcPr>
          <w:p w14:paraId="63025D8D"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992" w:type="dxa"/>
            <w:gridSpan w:val="2"/>
            <w:vAlign w:val="center"/>
          </w:tcPr>
          <w:p w14:paraId="6CCBD84A" w14:textId="77777777" w:rsidR="00EB14F2" w:rsidRPr="00FC2B9D" w:rsidRDefault="00EB14F2" w:rsidP="00FC2B9D">
            <w:pPr>
              <w:spacing w:line="276" w:lineRule="auto"/>
              <w:jc w:val="center"/>
              <w:rPr>
                <w:rFonts w:ascii="Times New Roman" w:hAnsi="Times New Roman"/>
                <w:b/>
                <w:sz w:val="26"/>
                <w:szCs w:val="26"/>
                <w:lang w:val="nl-NL" w:eastAsia="fr-FR"/>
              </w:rPr>
            </w:pPr>
            <w:r w:rsidRPr="00FC2B9D">
              <w:rPr>
                <w:rFonts w:ascii="Times New Roman" w:hAnsi="Times New Roman"/>
                <w:b/>
                <w:sz w:val="26"/>
                <w:szCs w:val="26"/>
                <w:lang w:val="vi-VN" w:eastAsia="fr-FR"/>
              </w:rPr>
              <w:t xml:space="preserve"> 7 </w:t>
            </w:r>
            <w:r w:rsidRPr="00FC2B9D">
              <w:rPr>
                <w:rFonts w:ascii="Times New Roman" w:hAnsi="Times New Roman"/>
                <w:b/>
                <w:sz w:val="26"/>
                <w:szCs w:val="26"/>
                <w:lang w:val="nl-NL" w:eastAsia="fr-FR"/>
              </w:rPr>
              <w:t>đ</w:t>
            </w:r>
          </w:p>
        </w:tc>
        <w:tc>
          <w:tcPr>
            <w:tcW w:w="993" w:type="dxa"/>
          </w:tcPr>
          <w:p w14:paraId="63358891" w14:textId="77777777" w:rsidR="00EB14F2" w:rsidRPr="00FC2B9D" w:rsidRDefault="00EB14F2" w:rsidP="00FC2B9D">
            <w:pPr>
              <w:spacing w:line="276" w:lineRule="auto"/>
              <w:jc w:val="center"/>
              <w:rPr>
                <w:rFonts w:ascii="Times New Roman" w:hAnsi="Times New Roman"/>
                <w:b/>
                <w:sz w:val="26"/>
                <w:szCs w:val="26"/>
                <w:lang w:val="vi-VN" w:eastAsia="fr-FR"/>
              </w:rPr>
            </w:pPr>
            <w:r w:rsidRPr="00FC2B9D">
              <w:rPr>
                <w:rFonts w:ascii="Times New Roman" w:hAnsi="Times New Roman"/>
                <w:b/>
                <w:sz w:val="26"/>
                <w:szCs w:val="26"/>
                <w:lang w:val="vi-VN" w:eastAsia="fr-FR"/>
              </w:rPr>
              <w:t>3 đ</w:t>
            </w:r>
          </w:p>
        </w:tc>
        <w:tc>
          <w:tcPr>
            <w:tcW w:w="1440" w:type="dxa"/>
          </w:tcPr>
          <w:p w14:paraId="17C4FBEB" w14:textId="77777777" w:rsidR="00EB14F2" w:rsidRPr="00FC2B9D" w:rsidRDefault="00EB14F2" w:rsidP="00FC2B9D">
            <w:pPr>
              <w:spacing w:line="276" w:lineRule="auto"/>
              <w:jc w:val="center"/>
              <w:rPr>
                <w:rFonts w:ascii="Times New Roman" w:hAnsi="Times New Roman"/>
                <w:b/>
                <w:sz w:val="26"/>
                <w:szCs w:val="26"/>
                <w:lang w:val="nl-NL" w:eastAsia="fr-FR"/>
              </w:rPr>
            </w:pPr>
          </w:p>
        </w:tc>
        <w:tc>
          <w:tcPr>
            <w:tcW w:w="1440" w:type="dxa"/>
            <w:gridSpan w:val="2"/>
            <w:vAlign w:val="center"/>
          </w:tcPr>
          <w:p w14:paraId="7B0126A8" w14:textId="77777777" w:rsidR="00EB14F2" w:rsidRPr="00FC2B9D" w:rsidRDefault="00EB14F2" w:rsidP="00FC2B9D">
            <w:pPr>
              <w:spacing w:line="276" w:lineRule="auto"/>
              <w:jc w:val="center"/>
              <w:rPr>
                <w:rFonts w:ascii="Times New Roman" w:hAnsi="Times New Roman"/>
                <w:b/>
                <w:sz w:val="26"/>
                <w:szCs w:val="26"/>
                <w:lang w:val="nl-NL" w:eastAsia="fr-FR"/>
              </w:rPr>
            </w:pPr>
            <w:r w:rsidRPr="00FC2B9D">
              <w:rPr>
                <w:rFonts w:ascii="Times New Roman" w:hAnsi="Times New Roman"/>
                <w:b/>
                <w:sz w:val="26"/>
                <w:szCs w:val="26"/>
                <w:lang w:val="nl-NL" w:eastAsia="fr-FR"/>
              </w:rPr>
              <w:t>10đ</w:t>
            </w:r>
          </w:p>
        </w:tc>
      </w:tr>
    </w:tbl>
    <w:p w14:paraId="68B6C8A1" w14:textId="77777777" w:rsidR="00EB14F2" w:rsidRPr="00FC2B9D" w:rsidRDefault="00EB14F2" w:rsidP="00FC2B9D">
      <w:pPr>
        <w:spacing w:line="276" w:lineRule="auto"/>
        <w:rPr>
          <w:rFonts w:ascii="Times New Roman" w:hAnsi="Times New Roman"/>
          <w:sz w:val="26"/>
          <w:szCs w:val="26"/>
        </w:rPr>
      </w:pPr>
    </w:p>
    <w:p w14:paraId="0B221E2A" w14:textId="77777777" w:rsidR="00A64575" w:rsidRPr="00FC2B9D" w:rsidRDefault="00A64575" w:rsidP="00FC2B9D">
      <w:pPr>
        <w:spacing w:line="276" w:lineRule="auto"/>
        <w:rPr>
          <w:rFonts w:ascii="Times New Roman" w:hAnsi="Times New Roman"/>
          <w:sz w:val="26"/>
          <w:szCs w:val="26"/>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7EA7777B" w14:textId="77777777" w:rsidTr="00FC2B9D">
        <w:trPr>
          <w:jc w:val="center"/>
        </w:trPr>
        <w:tc>
          <w:tcPr>
            <w:tcW w:w="2660" w:type="dxa"/>
          </w:tcPr>
          <w:p w14:paraId="026CD56E" w14:textId="7EC949D3"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7</w:t>
            </w:r>
          </w:p>
        </w:tc>
        <w:tc>
          <w:tcPr>
            <w:tcW w:w="5986" w:type="dxa"/>
          </w:tcPr>
          <w:p w14:paraId="24448B0B"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7496F3AC"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5E0EF3AF"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64E89533" w14:textId="77777777" w:rsidR="00EB14F2" w:rsidRPr="00FC2B9D" w:rsidRDefault="00EB14F2" w:rsidP="00FC2B9D">
      <w:pPr>
        <w:autoSpaceDE w:val="0"/>
        <w:autoSpaceDN w:val="0"/>
        <w:adjustRightInd w:val="0"/>
        <w:spacing w:before="120" w:after="120" w:line="276" w:lineRule="auto"/>
        <w:rPr>
          <w:rFonts w:ascii="Times New Roman" w:hAnsi="Times New Roman"/>
          <w:sz w:val="26"/>
          <w:szCs w:val="26"/>
          <w:lang w:val="nl-NL"/>
        </w:rPr>
      </w:pPr>
      <w:r w:rsidRPr="00FC2B9D">
        <w:rPr>
          <w:rFonts w:ascii="Times New Roman" w:hAnsi="Times New Roman"/>
          <w:b/>
          <w:sz w:val="26"/>
          <w:szCs w:val="26"/>
          <w:lang w:val="nl-NL"/>
        </w:rPr>
        <w:t xml:space="preserve">Phần I: Trắc nghiệm nhiều phương án lựa chọn: Thí sinh trả lời từ câu 1 đến câu 12. Mỗi câu hỏi thí sinh chỉ chọn một phương án trả lời </w:t>
      </w:r>
    </w:p>
    <w:p w14:paraId="49B0B6F8"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t>Câu 1. </w:t>
      </w:r>
      <w:r w:rsidRPr="00FC2B9D">
        <w:rPr>
          <w:rFonts w:ascii="Times New Roman" w:hAnsi="Times New Roman"/>
          <w:sz w:val="26"/>
          <w:szCs w:val="26"/>
        </w:rPr>
        <w:t>Nội dung định luật Ôm là?</w:t>
      </w:r>
    </w:p>
    <w:p w14:paraId="1B682216"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A. Cường độ dòng điện chạy qua dây dẫn tỉ lệ với hiệu điện thế giữa hai đầu dây dẫn và tỉ lệ với điện trở của dây.</w:t>
      </w:r>
    </w:p>
    <w:p w14:paraId="04F05F3E"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B. Cường độ dòng điện chạy qua dây dẫn tỉ lệ thuận với hiệu điện thế giữa hai đầu dây dẫn và không tỉ lệ với điện trở của dây.</w:t>
      </w:r>
    </w:p>
    <w:p w14:paraId="1482784F"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C. Cường độ dòng điện chạy qua dây dẫn tỉ lệ thuận với hiệu điện thế giữa hai đầu dây dẫn và tỉ lệ nghịch với điện trở của dây.</w:t>
      </w:r>
    </w:p>
    <w:p w14:paraId="6C4E3DAC"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D. Cường độ dòng điện chạy qua dây dẫn tỉ lệ nghịch với hiệu điện thế giữa hai đầu dây dẩn và tỉ lệ thuận với điện trở của dây.</w:t>
      </w:r>
    </w:p>
    <w:p w14:paraId="10A0DA8F"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lastRenderedPageBreak/>
        <w:t>Câu 2: </w:t>
      </w:r>
      <w:r w:rsidRPr="00FC2B9D">
        <w:rPr>
          <w:rFonts w:ascii="Times New Roman" w:hAnsi="Times New Roman"/>
          <w:sz w:val="26"/>
          <w:szCs w:val="26"/>
        </w:rPr>
        <w:t>Cho đoạn mạch gồm điện trở R</w:t>
      </w:r>
      <w:r w:rsidRPr="00FC2B9D">
        <w:rPr>
          <w:rFonts w:ascii="Times New Roman" w:hAnsi="Times New Roman"/>
          <w:sz w:val="26"/>
          <w:szCs w:val="26"/>
          <w:vertAlign w:val="subscript"/>
        </w:rPr>
        <w:t>1</w:t>
      </w:r>
      <w:r w:rsidRPr="00FC2B9D">
        <w:rPr>
          <w:rFonts w:ascii="Times New Roman" w:hAnsi="Times New Roman"/>
          <w:sz w:val="26"/>
          <w:szCs w:val="26"/>
        </w:rPr>
        <w:t> mắc nối tiếp với điện trở R</w:t>
      </w:r>
      <w:r w:rsidRPr="00FC2B9D">
        <w:rPr>
          <w:rFonts w:ascii="Times New Roman" w:hAnsi="Times New Roman"/>
          <w:sz w:val="26"/>
          <w:szCs w:val="26"/>
          <w:vertAlign w:val="subscript"/>
        </w:rPr>
        <w:t>2</w:t>
      </w:r>
      <w:r w:rsidRPr="00FC2B9D">
        <w:rPr>
          <w:rFonts w:ascii="Times New Roman" w:hAnsi="Times New Roman"/>
          <w:sz w:val="26"/>
          <w:szCs w:val="26"/>
        </w:rPr>
        <w:t> mắc vào mạch điện. Gọi I, I</w:t>
      </w:r>
      <w:r w:rsidRPr="00FC2B9D">
        <w:rPr>
          <w:rFonts w:ascii="Times New Roman" w:hAnsi="Times New Roman"/>
          <w:sz w:val="26"/>
          <w:szCs w:val="26"/>
          <w:vertAlign w:val="subscript"/>
        </w:rPr>
        <w:t>1</w:t>
      </w:r>
      <w:r w:rsidRPr="00FC2B9D">
        <w:rPr>
          <w:rFonts w:ascii="Times New Roman" w:hAnsi="Times New Roman"/>
          <w:sz w:val="26"/>
          <w:szCs w:val="26"/>
        </w:rPr>
        <w:t>, I</w:t>
      </w:r>
      <w:r w:rsidRPr="00FC2B9D">
        <w:rPr>
          <w:rFonts w:ascii="Times New Roman" w:hAnsi="Times New Roman"/>
          <w:sz w:val="26"/>
          <w:szCs w:val="26"/>
          <w:vertAlign w:val="subscript"/>
        </w:rPr>
        <w:t>2</w:t>
      </w:r>
      <w:r w:rsidRPr="00FC2B9D">
        <w:rPr>
          <w:rFonts w:ascii="Times New Roman" w:hAnsi="Times New Roman"/>
          <w:sz w:val="26"/>
          <w:szCs w:val="26"/>
        </w:rPr>
        <w:t> lần lượt là cường độ dòng điện của toàn mạch, cường độ dòng điện qua R</w:t>
      </w:r>
      <w:r w:rsidRPr="00FC2B9D">
        <w:rPr>
          <w:rFonts w:ascii="Times New Roman" w:hAnsi="Times New Roman"/>
          <w:sz w:val="26"/>
          <w:szCs w:val="26"/>
          <w:vertAlign w:val="subscript"/>
        </w:rPr>
        <w:t>1</w:t>
      </w:r>
      <w:r w:rsidRPr="00FC2B9D">
        <w:rPr>
          <w:rFonts w:ascii="Times New Roman" w:hAnsi="Times New Roman"/>
          <w:sz w:val="26"/>
          <w:szCs w:val="26"/>
        </w:rPr>
        <w:t>, R</w:t>
      </w:r>
      <w:r w:rsidRPr="00FC2B9D">
        <w:rPr>
          <w:rFonts w:ascii="Times New Roman" w:hAnsi="Times New Roman"/>
          <w:sz w:val="26"/>
          <w:szCs w:val="26"/>
          <w:vertAlign w:val="subscript"/>
        </w:rPr>
        <w:t>2</w:t>
      </w:r>
      <w:r w:rsidRPr="00FC2B9D">
        <w:rPr>
          <w:rFonts w:ascii="Times New Roman" w:hAnsi="Times New Roman"/>
          <w:sz w:val="26"/>
          <w:szCs w:val="26"/>
        </w:rPr>
        <w:t>. Biểu thức nào sau đây đúng?</w:t>
      </w:r>
    </w:p>
    <w:p w14:paraId="05ED6928"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A. I = I</w:t>
      </w:r>
      <w:r w:rsidRPr="00FC2B9D">
        <w:rPr>
          <w:rFonts w:ascii="Times New Roman" w:hAnsi="Times New Roman"/>
          <w:sz w:val="26"/>
          <w:szCs w:val="26"/>
          <w:vertAlign w:val="subscript"/>
        </w:rPr>
        <w:t>1</w:t>
      </w:r>
      <w:r w:rsidRPr="00FC2B9D">
        <w:rPr>
          <w:rFonts w:ascii="Times New Roman" w:hAnsi="Times New Roman"/>
          <w:sz w:val="26"/>
          <w:szCs w:val="26"/>
        </w:rPr>
        <w:t> = I</w:t>
      </w:r>
      <w:r w:rsidRPr="00FC2B9D">
        <w:rPr>
          <w:rFonts w:ascii="Times New Roman" w:hAnsi="Times New Roman"/>
          <w:sz w:val="26"/>
          <w:szCs w:val="26"/>
          <w:vertAlign w:val="subscript"/>
        </w:rPr>
        <w:t>2</w:t>
      </w:r>
      <w:r w:rsidRPr="00FC2B9D">
        <w:rPr>
          <w:rFonts w:ascii="Times New Roman" w:hAnsi="Times New Roman"/>
          <w:sz w:val="26"/>
          <w:szCs w:val="26"/>
        </w:rPr>
        <w:t>.                                    </w:t>
      </w:r>
    </w:p>
    <w:p w14:paraId="7FE7E8C3"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B. I = I</w:t>
      </w:r>
      <w:r w:rsidRPr="00FC2B9D">
        <w:rPr>
          <w:rFonts w:ascii="Times New Roman" w:hAnsi="Times New Roman"/>
          <w:sz w:val="26"/>
          <w:szCs w:val="26"/>
          <w:vertAlign w:val="subscript"/>
        </w:rPr>
        <w:t>1</w:t>
      </w:r>
      <w:r w:rsidRPr="00FC2B9D">
        <w:rPr>
          <w:rFonts w:ascii="Times New Roman" w:hAnsi="Times New Roman"/>
          <w:sz w:val="26"/>
          <w:szCs w:val="26"/>
        </w:rPr>
        <w:t> + I</w:t>
      </w:r>
      <w:r w:rsidRPr="00FC2B9D">
        <w:rPr>
          <w:rFonts w:ascii="Times New Roman" w:hAnsi="Times New Roman"/>
          <w:sz w:val="26"/>
          <w:szCs w:val="26"/>
          <w:vertAlign w:val="subscript"/>
        </w:rPr>
        <w:t>2</w:t>
      </w:r>
      <w:r w:rsidRPr="00FC2B9D">
        <w:rPr>
          <w:rFonts w:ascii="Times New Roman" w:hAnsi="Times New Roman"/>
          <w:sz w:val="26"/>
          <w:szCs w:val="26"/>
        </w:rPr>
        <w:t>.</w:t>
      </w:r>
    </w:p>
    <w:p w14:paraId="7ED97ABF"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C. I ≠ I</w:t>
      </w:r>
      <w:r w:rsidRPr="00FC2B9D">
        <w:rPr>
          <w:rFonts w:ascii="Times New Roman" w:hAnsi="Times New Roman"/>
          <w:sz w:val="26"/>
          <w:szCs w:val="26"/>
          <w:vertAlign w:val="subscript"/>
        </w:rPr>
        <w:t>2</w:t>
      </w:r>
      <w:r w:rsidRPr="00FC2B9D">
        <w:rPr>
          <w:rFonts w:ascii="Times New Roman" w:hAnsi="Times New Roman"/>
          <w:sz w:val="26"/>
          <w:szCs w:val="26"/>
        </w:rPr>
        <w:t> = I</w:t>
      </w:r>
      <w:r w:rsidRPr="00FC2B9D">
        <w:rPr>
          <w:rFonts w:ascii="Times New Roman" w:hAnsi="Times New Roman"/>
          <w:sz w:val="26"/>
          <w:szCs w:val="26"/>
          <w:vertAlign w:val="subscript"/>
        </w:rPr>
        <w:t>2</w:t>
      </w:r>
      <w:r w:rsidRPr="00FC2B9D">
        <w:rPr>
          <w:rFonts w:ascii="Times New Roman" w:hAnsi="Times New Roman"/>
          <w:sz w:val="26"/>
          <w:szCs w:val="26"/>
        </w:rPr>
        <w:t>.                                     </w:t>
      </w:r>
    </w:p>
    <w:p w14:paraId="7846DF9A"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D. I</w:t>
      </w:r>
      <w:r w:rsidRPr="00FC2B9D">
        <w:rPr>
          <w:rFonts w:ascii="Times New Roman" w:hAnsi="Times New Roman"/>
          <w:sz w:val="26"/>
          <w:szCs w:val="26"/>
          <w:vertAlign w:val="subscript"/>
        </w:rPr>
        <w:t>1</w:t>
      </w:r>
      <w:r w:rsidRPr="00FC2B9D">
        <w:rPr>
          <w:rFonts w:ascii="Times New Roman" w:hAnsi="Times New Roman"/>
          <w:sz w:val="26"/>
          <w:szCs w:val="26"/>
        </w:rPr>
        <w:t> ≠ I</w:t>
      </w:r>
      <w:r w:rsidRPr="00FC2B9D">
        <w:rPr>
          <w:rFonts w:ascii="Times New Roman" w:hAnsi="Times New Roman"/>
          <w:sz w:val="26"/>
          <w:szCs w:val="26"/>
          <w:vertAlign w:val="subscript"/>
        </w:rPr>
        <w:t>2</w:t>
      </w:r>
      <w:r w:rsidRPr="00FC2B9D">
        <w:rPr>
          <w:rFonts w:ascii="Times New Roman" w:hAnsi="Times New Roman"/>
          <w:sz w:val="26"/>
          <w:szCs w:val="26"/>
        </w:rPr>
        <w:t>.</w:t>
      </w:r>
    </w:p>
    <w:p w14:paraId="51FD1EA4"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t>Câu 3: </w:t>
      </w:r>
      <w:r w:rsidRPr="00FC2B9D">
        <w:rPr>
          <w:rFonts w:ascii="Times New Roman" w:hAnsi="Times New Roman"/>
          <w:sz w:val="26"/>
          <w:szCs w:val="26"/>
        </w:rPr>
        <w:t>Trên nhiều dụng cụ điện trong gia đình thường có ghi 220V và số oát W. Số oát này có ý nghĩa gì?</w:t>
      </w:r>
    </w:p>
    <w:p w14:paraId="768D519E"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A. Công suất tiêu thụ điện của dụng cụ khi nó được sử dụng với những hiệu điện thế nhỏ hơn 220V.</w:t>
      </w:r>
    </w:p>
    <w:p w14:paraId="268104A6"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B. Công suất tiêu thụ điện của dụng cụ khi nó được sử dụng với đúng hiệu điện thế 220V.</w:t>
      </w:r>
    </w:p>
    <w:p w14:paraId="3E9C1DA9"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C. Công mà dòng điện thực hiện trong một phút khi dụng cụ này được sử dụng với đúng hiệu điện thế 220V.</w:t>
      </w:r>
    </w:p>
    <w:p w14:paraId="062AAF92"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D. Điện năng mà dụng cụ tiêu thụ trong một giờ khi nó được sử dụng với đúng hiệu điện thế 220V.</w:t>
      </w:r>
    </w:p>
    <w:p w14:paraId="2E9E18FB"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b/>
          <w:bCs/>
          <w:sz w:val="26"/>
          <w:szCs w:val="26"/>
        </w:rPr>
        <w:t>Câu 4: </w:t>
      </w:r>
      <w:r w:rsidRPr="00FC2B9D">
        <w:rPr>
          <w:rFonts w:ascii="Times New Roman" w:hAnsi="Times New Roman"/>
          <w:sz w:val="26"/>
          <w:szCs w:val="26"/>
        </w:rPr>
        <w:t>Cách nào dưới đây có thể tạo ra dòng điện cảm ứng ?</w:t>
      </w:r>
    </w:p>
    <w:p w14:paraId="02311DB8"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A. Nối hai cực của pin vào hai đầu cuộn dây dẫn.</w:t>
      </w:r>
    </w:p>
    <w:p w14:paraId="314DC8BA"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B. Nối hai cực của nam châm với hai đầu cuộn dây dẫn.</w:t>
      </w:r>
    </w:p>
    <w:p w14:paraId="101A59D9"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C. Đưa một cực của acquy từ ngoài vào trong một cuộn dây dẫn kín.</w:t>
      </w:r>
    </w:p>
    <w:p w14:paraId="5DF58EE1" w14:textId="77777777" w:rsidR="00EB14F2" w:rsidRPr="00FC2B9D" w:rsidRDefault="00EB14F2" w:rsidP="00FC2B9D">
      <w:pPr>
        <w:spacing w:line="276" w:lineRule="auto"/>
        <w:rPr>
          <w:rFonts w:ascii="Times New Roman" w:hAnsi="Times New Roman"/>
          <w:sz w:val="26"/>
          <w:szCs w:val="26"/>
        </w:rPr>
      </w:pPr>
      <w:r w:rsidRPr="00FC2B9D">
        <w:rPr>
          <w:rFonts w:ascii="Times New Roman" w:hAnsi="Times New Roman"/>
          <w:sz w:val="26"/>
          <w:szCs w:val="26"/>
        </w:rPr>
        <w:t>D. Đưa một cực của nam châm từ ngoài vào trong một cuộn dây dẫn kín.</w:t>
      </w:r>
    </w:p>
    <w:p w14:paraId="30773EA8"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rFonts w:eastAsia="Calibri"/>
          <w:b/>
          <w:sz w:val="26"/>
          <w:szCs w:val="26"/>
        </w:rPr>
        <w:t>Câu 5</w:t>
      </w:r>
      <w:r w:rsidRPr="00FC2B9D">
        <w:rPr>
          <w:rFonts w:eastAsia="Calibri"/>
          <w:sz w:val="26"/>
          <w:szCs w:val="26"/>
        </w:rPr>
        <w:t xml:space="preserve">. </w:t>
      </w:r>
      <w:r w:rsidRPr="00FC2B9D">
        <w:rPr>
          <w:sz w:val="26"/>
          <w:szCs w:val="26"/>
        </w:rPr>
        <w:t>Chất nào sau đây tác dụng được với Na ?</w:t>
      </w:r>
    </w:p>
    <w:p w14:paraId="69AB829A" w14:textId="77777777" w:rsidR="00EB14F2" w:rsidRPr="00FC2B9D" w:rsidRDefault="00EB14F2" w:rsidP="00FC2B9D">
      <w:pPr>
        <w:shd w:val="clear" w:color="auto" w:fill="FFFFFF"/>
        <w:spacing w:before="120" w:after="120"/>
        <w:rPr>
          <w:rFonts w:ascii="Times New Roman" w:hAnsi="Times New Roman"/>
          <w:sz w:val="26"/>
          <w:szCs w:val="26"/>
        </w:rPr>
      </w:pPr>
      <w:r w:rsidRPr="00FC2B9D">
        <w:rPr>
          <w:rFonts w:ascii="Times New Roman" w:hAnsi="Times New Roman"/>
          <w:sz w:val="26"/>
          <w:szCs w:val="26"/>
        </w:rPr>
        <w:t>A.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3</w:t>
      </w:r>
      <w:r w:rsidRPr="00FC2B9D">
        <w:rPr>
          <w:rFonts w:ascii="Times New Roman" w:hAnsi="Times New Roman"/>
          <w:sz w:val="26"/>
          <w:szCs w:val="26"/>
        </w:rPr>
        <w:tab/>
      </w:r>
      <w:r w:rsidRPr="00FC2B9D">
        <w:rPr>
          <w:rFonts w:ascii="Times New Roman" w:hAnsi="Times New Roman"/>
          <w:sz w:val="26"/>
          <w:szCs w:val="26"/>
        </w:rPr>
        <w:tab/>
        <w:t>B. CH</w:t>
      </w:r>
      <w:r w:rsidRPr="00FC2B9D">
        <w:rPr>
          <w:rFonts w:ascii="Times New Roman" w:hAnsi="Times New Roman"/>
          <w:sz w:val="26"/>
          <w:szCs w:val="26"/>
          <w:vertAlign w:val="subscript"/>
        </w:rPr>
        <w:t>3</w:t>
      </w:r>
      <w:r w:rsidRPr="00FC2B9D">
        <w:rPr>
          <w:rFonts w:ascii="Times New Roman" w:hAnsi="Times New Roman"/>
          <w:sz w:val="26"/>
          <w:szCs w:val="26"/>
        </w:rPr>
        <w:t>-O-CH</w:t>
      </w:r>
      <w:r w:rsidRPr="00FC2B9D">
        <w:rPr>
          <w:rFonts w:ascii="Times New Roman" w:hAnsi="Times New Roman"/>
          <w:sz w:val="26"/>
          <w:szCs w:val="26"/>
          <w:vertAlign w:val="subscript"/>
        </w:rPr>
        <w:t>3</w:t>
      </w:r>
      <w:r w:rsidRPr="00FC2B9D">
        <w:rPr>
          <w:rFonts w:ascii="Times New Roman" w:hAnsi="Times New Roman"/>
          <w:sz w:val="26"/>
          <w:szCs w:val="26"/>
          <w:vertAlign w:val="subscript"/>
        </w:rPr>
        <w:tab/>
      </w:r>
      <w:r w:rsidRPr="00FC2B9D">
        <w:rPr>
          <w:rFonts w:ascii="Times New Roman" w:hAnsi="Times New Roman"/>
          <w:sz w:val="26"/>
          <w:szCs w:val="26"/>
          <w:vertAlign w:val="subscript"/>
        </w:rPr>
        <w:tab/>
      </w:r>
      <w:r w:rsidRPr="00FC2B9D">
        <w:rPr>
          <w:rFonts w:ascii="Times New Roman" w:hAnsi="Times New Roman"/>
          <w:sz w:val="26"/>
          <w:szCs w:val="26"/>
        </w:rPr>
        <w:t>C. CH</w:t>
      </w:r>
      <w:r w:rsidRPr="00FC2B9D">
        <w:rPr>
          <w:rFonts w:ascii="Times New Roman" w:hAnsi="Times New Roman"/>
          <w:sz w:val="26"/>
          <w:szCs w:val="26"/>
          <w:vertAlign w:val="subscript"/>
        </w:rPr>
        <w:t>4</w:t>
      </w:r>
      <w:r w:rsidRPr="00FC2B9D">
        <w:rPr>
          <w:rFonts w:ascii="Times New Roman" w:hAnsi="Times New Roman"/>
          <w:sz w:val="26"/>
          <w:szCs w:val="26"/>
          <w:vertAlign w:val="subscript"/>
        </w:rPr>
        <w:tab/>
      </w:r>
      <w:r w:rsidRPr="00FC2B9D">
        <w:rPr>
          <w:rFonts w:ascii="Times New Roman" w:hAnsi="Times New Roman"/>
          <w:sz w:val="26"/>
          <w:szCs w:val="26"/>
          <w:vertAlign w:val="subscript"/>
        </w:rPr>
        <w:tab/>
      </w:r>
      <w:r w:rsidRPr="00FC2B9D">
        <w:rPr>
          <w:rFonts w:ascii="Times New Roman" w:hAnsi="Times New Roman"/>
          <w:sz w:val="26"/>
          <w:szCs w:val="26"/>
        </w:rPr>
        <w:t>D. CH</w:t>
      </w:r>
      <w:r w:rsidRPr="00FC2B9D">
        <w:rPr>
          <w:rFonts w:ascii="Times New Roman" w:hAnsi="Times New Roman"/>
          <w:sz w:val="26"/>
          <w:szCs w:val="26"/>
          <w:vertAlign w:val="subscript"/>
        </w:rPr>
        <w:t>3</w:t>
      </w:r>
      <w:r w:rsidRPr="00FC2B9D">
        <w:rPr>
          <w:rFonts w:ascii="Times New Roman" w:hAnsi="Times New Roman"/>
          <w:sz w:val="26"/>
          <w:szCs w:val="26"/>
        </w:rPr>
        <w:t>-CH</w:t>
      </w:r>
      <w:r w:rsidRPr="00FC2B9D">
        <w:rPr>
          <w:rFonts w:ascii="Times New Roman" w:hAnsi="Times New Roman"/>
          <w:sz w:val="26"/>
          <w:szCs w:val="26"/>
          <w:vertAlign w:val="subscript"/>
        </w:rPr>
        <w:t>2</w:t>
      </w:r>
      <w:r w:rsidRPr="00FC2B9D">
        <w:rPr>
          <w:rFonts w:ascii="Times New Roman" w:hAnsi="Times New Roman"/>
          <w:sz w:val="26"/>
          <w:szCs w:val="26"/>
        </w:rPr>
        <w:t>-OH</w:t>
      </w:r>
    </w:p>
    <w:p w14:paraId="73BE4A66" w14:textId="77777777" w:rsidR="00EB14F2" w:rsidRPr="00FC2B9D" w:rsidRDefault="00EB14F2" w:rsidP="00FC2B9D">
      <w:pPr>
        <w:spacing w:before="120" w:after="120"/>
        <w:rPr>
          <w:rFonts w:ascii="Times New Roman" w:hAnsi="Times New Roman"/>
          <w:b/>
          <w:sz w:val="26"/>
          <w:szCs w:val="26"/>
          <w:shd w:val="clear" w:color="auto" w:fill="FFFFFF"/>
        </w:rPr>
      </w:pPr>
      <w:r w:rsidRPr="00FC2B9D">
        <w:rPr>
          <w:rFonts w:ascii="Times New Roman" w:hAnsi="Times New Roman"/>
          <w:b/>
          <w:sz w:val="26"/>
          <w:szCs w:val="26"/>
        </w:rPr>
        <w:t>Câu 6</w:t>
      </w:r>
      <w:r w:rsidRPr="00FC2B9D">
        <w:rPr>
          <w:rFonts w:ascii="Times New Roman" w:hAnsi="Times New Roman"/>
          <w:sz w:val="26"/>
          <w:szCs w:val="26"/>
        </w:rPr>
        <w:t xml:space="preserve">: </w:t>
      </w:r>
      <w:r w:rsidRPr="00FC2B9D">
        <w:rPr>
          <w:rFonts w:ascii="Times New Roman" w:hAnsi="Times New Roman"/>
          <w:sz w:val="26"/>
          <w:szCs w:val="26"/>
          <w:shd w:val="clear" w:color="auto" w:fill="FFFFFF"/>
        </w:rPr>
        <w:t xml:space="preserve">Acetic acid </w:t>
      </w:r>
      <w:r w:rsidRPr="00FC2B9D">
        <w:rPr>
          <w:rFonts w:ascii="Times New Roman" w:hAnsi="Times New Roman"/>
          <w:b/>
          <w:bCs/>
          <w:sz w:val="26"/>
          <w:szCs w:val="26"/>
          <w:shd w:val="clear" w:color="auto" w:fill="FFFFFF"/>
        </w:rPr>
        <w:t xml:space="preserve">không </w:t>
      </w:r>
      <w:r w:rsidRPr="00FC2B9D">
        <w:rPr>
          <w:rFonts w:ascii="Times New Roman" w:hAnsi="Times New Roman"/>
          <w:sz w:val="26"/>
          <w:szCs w:val="26"/>
          <w:shd w:val="clear" w:color="auto" w:fill="FFFFFF"/>
        </w:rPr>
        <w:t>phản ứng được với chất nào sau đây?</w:t>
      </w:r>
    </w:p>
    <w:p w14:paraId="66391FF1" w14:textId="77777777" w:rsidR="00EB14F2" w:rsidRPr="00FC2B9D" w:rsidRDefault="00EB14F2" w:rsidP="00FC2B9D">
      <w:pPr>
        <w:spacing w:before="120" w:after="120"/>
        <w:rPr>
          <w:rFonts w:ascii="Times New Roman" w:hAnsi="Times New Roman"/>
          <w:sz w:val="26"/>
          <w:szCs w:val="26"/>
          <w:shd w:val="clear" w:color="auto" w:fill="FFFFFF"/>
        </w:rPr>
      </w:pPr>
      <w:r w:rsidRPr="00FC2B9D">
        <w:rPr>
          <w:rFonts w:ascii="Times New Roman" w:hAnsi="Times New Roman"/>
          <w:sz w:val="26"/>
          <w:szCs w:val="26"/>
          <w:shd w:val="clear" w:color="auto" w:fill="FFFFFF"/>
        </w:rPr>
        <w:t xml:space="preserve">A. Mg               </w:t>
      </w:r>
      <w:r w:rsidRPr="00FC2B9D">
        <w:rPr>
          <w:rFonts w:ascii="Times New Roman" w:hAnsi="Times New Roman"/>
          <w:sz w:val="26"/>
          <w:szCs w:val="26"/>
        </w:rPr>
        <w:t xml:space="preserve">B. NaOH   </w:t>
      </w:r>
      <w:r w:rsidRPr="00FC2B9D">
        <w:rPr>
          <w:rFonts w:ascii="Times New Roman" w:hAnsi="Times New Roman"/>
          <w:sz w:val="26"/>
          <w:szCs w:val="26"/>
          <w:shd w:val="clear" w:color="auto" w:fill="FFFFFF"/>
        </w:rPr>
        <w:tab/>
        <w:t>C. NaCl                      D. CaCO</w:t>
      </w:r>
      <w:r w:rsidRPr="00FC2B9D">
        <w:rPr>
          <w:rFonts w:ascii="Times New Roman" w:hAnsi="Times New Roman"/>
          <w:sz w:val="26"/>
          <w:szCs w:val="26"/>
          <w:shd w:val="clear" w:color="auto" w:fill="FFFFFF"/>
          <w:vertAlign w:val="subscript"/>
        </w:rPr>
        <w:t>3</w:t>
      </w:r>
    </w:p>
    <w:p w14:paraId="388B482D" w14:textId="77777777" w:rsidR="00EB14F2" w:rsidRPr="00FC2B9D" w:rsidRDefault="00EB14F2" w:rsidP="00FC2B9D">
      <w:pPr>
        <w:pStyle w:val="NormalWeb"/>
        <w:spacing w:before="120" w:beforeAutospacing="0" w:after="120" w:afterAutospacing="0"/>
        <w:rPr>
          <w:sz w:val="26"/>
          <w:szCs w:val="26"/>
        </w:rPr>
      </w:pPr>
      <w:r w:rsidRPr="00FC2B9D">
        <w:rPr>
          <w:b/>
          <w:bCs/>
          <w:sz w:val="26"/>
          <w:szCs w:val="26"/>
        </w:rPr>
        <w:t xml:space="preserve">Câu 7: </w:t>
      </w:r>
      <w:r w:rsidRPr="00FC2B9D">
        <w:rPr>
          <w:sz w:val="26"/>
          <w:szCs w:val="26"/>
        </w:rPr>
        <w:t>Phản ứng</w:t>
      </w:r>
      <w:r w:rsidRPr="00FC2B9D">
        <w:rPr>
          <w:b/>
          <w:bCs/>
          <w:sz w:val="26"/>
          <w:szCs w:val="26"/>
        </w:rPr>
        <w:t xml:space="preserve"> </w:t>
      </w:r>
      <w:r w:rsidRPr="00FC2B9D">
        <w:rPr>
          <w:sz w:val="26"/>
          <w:szCs w:val="26"/>
        </w:rPr>
        <w:t>thủy phân chất béo trong môi trường được gọi là phản ứng</w:t>
      </w:r>
    </w:p>
    <w:p w14:paraId="525CC834" w14:textId="77777777" w:rsidR="00EB14F2" w:rsidRPr="00FC2B9D" w:rsidRDefault="00EB14F2" w:rsidP="00FC2B9D">
      <w:pPr>
        <w:spacing w:before="120" w:after="120"/>
        <w:rPr>
          <w:rFonts w:ascii="Times New Roman" w:hAnsi="Times New Roman"/>
          <w:kern w:val="2"/>
          <w:sz w:val="26"/>
          <w:szCs w:val="26"/>
          <w14:ligatures w14:val="standardContextual"/>
        </w:rPr>
      </w:pPr>
      <w:r w:rsidRPr="00FC2B9D">
        <w:rPr>
          <w:rFonts w:ascii="Times New Roman" w:hAnsi="Times New Roman"/>
          <w:kern w:val="2"/>
          <w:sz w:val="26"/>
          <w:szCs w:val="26"/>
          <w14:ligatures w14:val="standardContextual"/>
        </w:rPr>
        <w:t xml:space="preserve">A. oxi hóa.                        </w:t>
      </w:r>
      <w:r w:rsidRPr="00FC2B9D">
        <w:rPr>
          <w:rFonts w:ascii="Times New Roman" w:hAnsi="Times New Roman"/>
          <w:kern w:val="2"/>
          <w:sz w:val="26"/>
          <w:szCs w:val="26"/>
          <w14:ligatures w14:val="standardContextual"/>
        </w:rPr>
        <w:tab/>
        <w:t>B. hydrate hóa.</w:t>
      </w:r>
    </w:p>
    <w:p w14:paraId="4C795545" w14:textId="77777777" w:rsidR="00EB14F2" w:rsidRPr="00FC2B9D" w:rsidRDefault="00EB14F2" w:rsidP="00FC2B9D">
      <w:pPr>
        <w:spacing w:before="120" w:after="120"/>
        <w:rPr>
          <w:rFonts w:ascii="Times New Roman" w:hAnsi="Times New Roman"/>
          <w:kern w:val="2"/>
          <w:sz w:val="26"/>
          <w:szCs w:val="26"/>
          <w14:ligatures w14:val="standardContextual"/>
        </w:rPr>
      </w:pPr>
      <w:r w:rsidRPr="00FC2B9D">
        <w:rPr>
          <w:rFonts w:ascii="Times New Roman" w:hAnsi="Times New Roman"/>
          <w:kern w:val="2"/>
          <w:sz w:val="26"/>
          <w:szCs w:val="26"/>
          <w14:ligatures w14:val="standardContextual"/>
        </w:rPr>
        <w:t>C. hydrogen hóa.             </w:t>
      </w:r>
      <w:r w:rsidRPr="00FC2B9D">
        <w:rPr>
          <w:rFonts w:ascii="Times New Roman" w:hAnsi="Times New Roman"/>
          <w:kern w:val="2"/>
          <w:sz w:val="26"/>
          <w:szCs w:val="26"/>
          <w14:ligatures w14:val="standardContextual"/>
        </w:rPr>
        <w:tab/>
      </w:r>
      <w:r w:rsidRPr="00FC2B9D">
        <w:rPr>
          <w:rFonts w:ascii="Times New Roman" w:hAnsi="Times New Roman"/>
          <w:kern w:val="2"/>
          <w:sz w:val="26"/>
          <w:szCs w:val="26"/>
          <w14:ligatures w14:val="standardContextual"/>
        </w:rPr>
        <w:tab/>
        <w:t>D. xà phòng hóa.</w:t>
      </w:r>
    </w:p>
    <w:p w14:paraId="65C924DC" w14:textId="77777777" w:rsidR="00EB14F2" w:rsidRPr="00FC2B9D" w:rsidRDefault="00EB14F2" w:rsidP="00FC2B9D">
      <w:pPr>
        <w:pStyle w:val="NormalWeb"/>
        <w:spacing w:before="120" w:beforeAutospacing="0" w:after="120" w:afterAutospacing="0"/>
        <w:jc w:val="both"/>
        <w:textAlignment w:val="baseline"/>
        <w:rPr>
          <w:sz w:val="26"/>
          <w:szCs w:val="26"/>
        </w:rPr>
      </w:pPr>
      <w:r w:rsidRPr="00FC2B9D">
        <w:rPr>
          <w:b/>
          <w:bCs/>
          <w:sz w:val="26"/>
          <w:szCs w:val="26"/>
        </w:rPr>
        <w:t>Câu 8:</w:t>
      </w:r>
      <w:r w:rsidRPr="00FC2B9D">
        <w:rPr>
          <w:bCs/>
          <w:kern w:val="24"/>
          <w:sz w:val="26"/>
          <w:szCs w:val="26"/>
        </w:rPr>
        <w:t xml:space="preserve">  Nguyên tố hóa học nào dưới đây </w:t>
      </w:r>
      <w:r w:rsidRPr="00FC2B9D">
        <w:rPr>
          <w:b/>
          <w:kern w:val="24"/>
          <w:sz w:val="26"/>
          <w:szCs w:val="26"/>
        </w:rPr>
        <w:t>không</w:t>
      </w:r>
      <w:r w:rsidRPr="00FC2B9D">
        <w:rPr>
          <w:bCs/>
          <w:kern w:val="24"/>
          <w:sz w:val="26"/>
          <w:szCs w:val="26"/>
        </w:rPr>
        <w:t xml:space="preserve"> có trong các hợp chất của carbohydrate ?</w:t>
      </w:r>
    </w:p>
    <w:p w14:paraId="7098023B" w14:textId="77777777" w:rsidR="00EB14F2" w:rsidRPr="00FC2B9D" w:rsidRDefault="00EB14F2" w:rsidP="00FC2B9D">
      <w:pPr>
        <w:pStyle w:val="NormalWeb"/>
        <w:spacing w:before="120" w:beforeAutospacing="0" w:after="120" w:afterAutospacing="0"/>
        <w:jc w:val="both"/>
        <w:textAlignment w:val="baseline"/>
        <w:rPr>
          <w:sz w:val="26"/>
          <w:szCs w:val="26"/>
        </w:rPr>
      </w:pPr>
      <w:r w:rsidRPr="00FC2B9D">
        <w:rPr>
          <w:sz w:val="26"/>
          <w:szCs w:val="26"/>
        </w:rPr>
        <w:t xml:space="preserve"> </w:t>
      </w:r>
      <w:r w:rsidRPr="00FC2B9D">
        <w:rPr>
          <w:bCs/>
          <w:kern w:val="24"/>
          <w:sz w:val="26"/>
          <w:szCs w:val="26"/>
        </w:rPr>
        <w:t xml:space="preserve">A. Cl. </w:t>
      </w:r>
      <w:r w:rsidRPr="00FC2B9D">
        <w:rPr>
          <w:bCs/>
          <w:kern w:val="24"/>
          <w:sz w:val="26"/>
          <w:szCs w:val="26"/>
        </w:rPr>
        <w:tab/>
      </w:r>
      <w:r w:rsidRPr="00FC2B9D">
        <w:rPr>
          <w:bCs/>
          <w:kern w:val="24"/>
          <w:sz w:val="26"/>
          <w:szCs w:val="26"/>
        </w:rPr>
        <w:tab/>
      </w:r>
      <w:r w:rsidRPr="00FC2B9D">
        <w:rPr>
          <w:bCs/>
          <w:kern w:val="24"/>
          <w:sz w:val="26"/>
          <w:szCs w:val="26"/>
        </w:rPr>
        <w:tab/>
      </w:r>
      <w:r w:rsidRPr="00FC2B9D">
        <w:rPr>
          <w:sz w:val="26"/>
          <w:szCs w:val="26"/>
        </w:rPr>
        <w:t xml:space="preserve"> </w:t>
      </w:r>
      <w:r w:rsidRPr="00FC2B9D">
        <w:rPr>
          <w:bCs/>
          <w:kern w:val="24"/>
          <w:sz w:val="26"/>
          <w:szCs w:val="26"/>
        </w:rPr>
        <w:t xml:space="preserve">B.O. </w:t>
      </w:r>
    </w:p>
    <w:p w14:paraId="129A8A5F" w14:textId="77777777" w:rsidR="00EB14F2" w:rsidRPr="00FC2B9D" w:rsidRDefault="00EB14F2" w:rsidP="00FC2B9D">
      <w:pPr>
        <w:pStyle w:val="NormalWeb"/>
        <w:spacing w:before="120" w:beforeAutospacing="0" w:after="120" w:afterAutospacing="0"/>
        <w:textAlignment w:val="baseline"/>
        <w:rPr>
          <w:sz w:val="26"/>
          <w:szCs w:val="26"/>
        </w:rPr>
      </w:pPr>
      <w:r w:rsidRPr="00FC2B9D">
        <w:rPr>
          <w:sz w:val="26"/>
          <w:szCs w:val="26"/>
        </w:rPr>
        <w:t xml:space="preserve"> C.</w:t>
      </w:r>
      <w:r w:rsidRPr="00FC2B9D">
        <w:rPr>
          <w:bCs/>
          <w:kern w:val="24"/>
          <w:sz w:val="26"/>
          <w:szCs w:val="26"/>
        </w:rPr>
        <w:t xml:space="preserve"> C. </w:t>
      </w:r>
      <w:r w:rsidRPr="00FC2B9D">
        <w:rPr>
          <w:bCs/>
          <w:kern w:val="24"/>
          <w:sz w:val="26"/>
          <w:szCs w:val="26"/>
        </w:rPr>
        <w:tab/>
      </w:r>
      <w:r w:rsidRPr="00FC2B9D">
        <w:rPr>
          <w:bCs/>
          <w:kern w:val="24"/>
          <w:sz w:val="26"/>
          <w:szCs w:val="26"/>
        </w:rPr>
        <w:tab/>
      </w:r>
      <w:r w:rsidRPr="00FC2B9D">
        <w:rPr>
          <w:bCs/>
          <w:kern w:val="24"/>
          <w:sz w:val="26"/>
          <w:szCs w:val="26"/>
        </w:rPr>
        <w:tab/>
      </w:r>
      <w:r w:rsidRPr="00FC2B9D">
        <w:rPr>
          <w:sz w:val="26"/>
          <w:szCs w:val="26"/>
        </w:rPr>
        <w:t xml:space="preserve">           </w:t>
      </w:r>
      <w:r w:rsidRPr="00FC2B9D">
        <w:rPr>
          <w:bCs/>
          <w:kern w:val="24"/>
          <w:sz w:val="26"/>
          <w:szCs w:val="26"/>
        </w:rPr>
        <w:t>D. H.</w:t>
      </w:r>
    </w:p>
    <w:p w14:paraId="4DBB1895" w14:textId="77777777" w:rsidR="00EB14F2" w:rsidRPr="00FC2B9D" w:rsidRDefault="00EB14F2" w:rsidP="00FC2B9D">
      <w:pPr>
        <w:pStyle w:val="BodyText"/>
        <w:spacing w:before="120"/>
        <w:rPr>
          <w:rFonts w:eastAsia="Aptos" w:cs="Times New Roman"/>
          <w:sz w:val="26"/>
          <w:szCs w:val="26"/>
        </w:rPr>
      </w:pPr>
      <w:r w:rsidRPr="00FC2B9D">
        <w:rPr>
          <w:rFonts w:eastAsia="Calibri" w:cs="Times New Roman"/>
          <w:b/>
          <w:sz w:val="26"/>
          <w:szCs w:val="26"/>
        </w:rPr>
        <w:t>Câu 9:</w:t>
      </w:r>
      <w:r w:rsidRPr="00FC2B9D">
        <w:rPr>
          <w:rFonts w:eastAsia="Aptos" w:cs="Times New Roman"/>
          <w:b/>
          <w:bCs/>
          <w:sz w:val="26"/>
          <w:szCs w:val="26"/>
        </w:rPr>
        <w:t xml:space="preserve"> </w:t>
      </w:r>
      <w:r w:rsidRPr="00FC2B9D">
        <w:rPr>
          <w:rFonts w:eastAsia="Aptos" w:cs="Times New Roman"/>
          <w:sz w:val="26"/>
          <w:szCs w:val="26"/>
        </w:rPr>
        <w:t>Cơ chế xác định giới tính ở người phụ thuộc vào:</w:t>
      </w:r>
      <w:r w:rsidRPr="00FC2B9D">
        <w:rPr>
          <w:rFonts w:eastAsia="Aptos" w:cs="Times New Roman"/>
          <w:sz w:val="26"/>
          <w:szCs w:val="26"/>
        </w:rPr>
        <w:br/>
        <w:t>A. Nhiễm sắc thể thường.</w:t>
      </w:r>
      <w:r w:rsidRPr="00FC2B9D">
        <w:rPr>
          <w:rFonts w:eastAsia="Aptos" w:cs="Times New Roman"/>
          <w:sz w:val="26"/>
          <w:szCs w:val="26"/>
        </w:rPr>
        <w:br/>
        <w:t>B. Nhiễm sắc thể giới tính.</w:t>
      </w:r>
      <w:r w:rsidRPr="00FC2B9D">
        <w:rPr>
          <w:rFonts w:eastAsia="Aptos" w:cs="Times New Roman"/>
          <w:sz w:val="26"/>
          <w:szCs w:val="26"/>
        </w:rPr>
        <w:br/>
        <w:t>C. Ribosome.</w:t>
      </w:r>
      <w:r w:rsidRPr="00FC2B9D">
        <w:rPr>
          <w:rFonts w:eastAsia="Aptos" w:cs="Times New Roman"/>
          <w:sz w:val="26"/>
          <w:szCs w:val="26"/>
        </w:rPr>
        <w:br/>
        <w:t>D. Mitochondria.</w:t>
      </w:r>
    </w:p>
    <w:p w14:paraId="1DAADD34" w14:textId="77777777" w:rsidR="00EB14F2" w:rsidRPr="00FC2B9D" w:rsidRDefault="00EB14F2" w:rsidP="00FC2B9D">
      <w:pPr>
        <w:spacing w:before="120" w:after="120"/>
        <w:ind w:right="48"/>
        <w:jc w:val="both"/>
        <w:rPr>
          <w:rFonts w:ascii="Times New Roman" w:hAnsi="Times New Roman"/>
          <w:sz w:val="26"/>
          <w:szCs w:val="26"/>
        </w:rPr>
      </w:pPr>
      <w:r w:rsidRPr="00FC2B9D">
        <w:rPr>
          <w:rFonts w:ascii="Times New Roman" w:eastAsia="Calibri" w:hAnsi="Times New Roman"/>
          <w:b/>
          <w:sz w:val="26"/>
          <w:szCs w:val="26"/>
        </w:rPr>
        <w:t>Câu 10:</w:t>
      </w:r>
      <w:r w:rsidRPr="00FC2B9D">
        <w:rPr>
          <w:rFonts w:ascii="Times New Roman" w:hAnsi="Times New Roman"/>
          <w:sz w:val="26"/>
          <w:szCs w:val="26"/>
        </w:rPr>
        <w:t xml:space="preserve"> Nguyên nhân nào dẫn đến hiện tượng di truyền liên kết?</w:t>
      </w:r>
    </w:p>
    <w:p w14:paraId="3EF4DBE6" w14:textId="50B91ACE" w:rsidR="00EB14F2" w:rsidRPr="00FC2B9D" w:rsidRDefault="00A64575" w:rsidP="00A64575">
      <w:pPr>
        <w:shd w:val="clear" w:color="auto" w:fill="FFFFFF"/>
        <w:spacing w:before="120" w:after="120"/>
        <w:ind w:left="720" w:hanging="360"/>
        <w:jc w:val="both"/>
        <w:rPr>
          <w:rFonts w:ascii="Times New Roman" w:hAnsi="Times New Roman"/>
          <w:sz w:val="26"/>
          <w:szCs w:val="26"/>
        </w:rPr>
      </w:pPr>
      <w:r w:rsidRPr="00FC2B9D">
        <w:rPr>
          <w:rFonts w:ascii="Times New Roman" w:hAnsi="Times New Roman"/>
          <w:sz w:val="26"/>
          <w:szCs w:val="26"/>
        </w:rPr>
        <w:t>A.</w:t>
      </w:r>
      <w:r w:rsidRPr="00FC2B9D">
        <w:rPr>
          <w:rFonts w:ascii="Times New Roman" w:hAnsi="Times New Roman"/>
          <w:sz w:val="26"/>
          <w:szCs w:val="26"/>
        </w:rPr>
        <w:tab/>
      </w:r>
      <w:r w:rsidR="00EB14F2" w:rsidRPr="00FC2B9D">
        <w:rPr>
          <w:rFonts w:ascii="Times New Roman" w:hAnsi="Times New Roman"/>
          <w:sz w:val="26"/>
          <w:szCs w:val="26"/>
        </w:rPr>
        <w:t>Các gene có ái lực lớn sẽ liên kết với nhau.</w:t>
      </w:r>
    </w:p>
    <w:p w14:paraId="52A4CF62" w14:textId="5BDD37F8" w:rsidR="00EB14F2" w:rsidRPr="00FC2B9D" w:rsidRDefault="00A64575" w:rsidP="00A64575">
      <w:pPr>
        <w:shd w:val="clear" w:color="auto" w:fill="FFFFFF"/>
        <w:spacing w:before="120" w:after="120"/>
        <w:ind w:left="720" w:hanging="360"/>
        <w:jc w:val="both"/>
        <w:rPr>
          <w:rFonts w:ascii="Times New Roman" w:hAnsi="Times New Roman"/>
          <w:sz w:val="26"/>
          <w:szCs w:val="26"/>
        </w:rPr>
      </w:pPr>
      <w:r w:rsidRPr="00FC2B9D">
        <w:rPr>
          <w:rFonts w:ascii="Times New Roman" w:hAnsi="Times New Roman"/>
          <w:sz w:val="26"/>
          <w:szCs w:val="26"/>
        </w:rPr>
        <w:t>B.</w:t>
      </w:r>
      <w:r w:rsidRPr="00FC2B9D">
        <w:rPr>
          <w:rFonts w:ascii="Times New Roman" w:hAnsi="Times New Roman"/>
          <w:sz w:val="26"/>
          <w:szCs w:val="26"/>
        </w:rPr>
        <w:tab/>
      </w:r>
      <w:r w:rsidR="00EB14F2" w:rsidRPr="00FC2B9D">
        <w:rPr>
          <w:rFonts w:ascii="Times New Roman" w:hAnsi="Times New Roman"/>
          <w:sz w:val="26"/>
          <w:szCs w:val="26"/>
        </w:rPr>
        <w:t>Số lượng NST nhỏ hơn rất nhiều so với số lượng gene.</w:t>
      </w:r>
    </w:p>
    <w:p w14:paraId="17B4D1B9" w14:textId="687B4399" w:rsidR="00EB14F2" w:rsidRPr="00FC2B9D" w:rsidRDefault="00A64575" w:rsidP="00A64575">
      <w:pPr>
        <w:shd w:val="clear" w:color="auto" w:fill="FFFFFF"/>
        <w:spacing w:before="120" w:after="120"/>
        <w:ind w:left="720" w:hanging="360"/>
        <w:jc w:val="both"/>
        <w:rPr>
          <w:rFonts w:ascii="Times New Roman" w:hAnsi="Times New Roman"/>
          <w:sz w:val="26"/>
          <w:szCs w:val="26"/>
        </w:rPr>
      </w:pPr>
      <w:r w:rsidRPr="00FC2B9D">
        <w:rPr>
          <w:rFonts w:ascii="Times New Roman" w:hAnsi="Times New Roman"/>
          <w:sz w:val="26"/>
          <w:szCs w:val="26"/>
        </w:rPr>
        <w:t>C.</w:t>
      </w:r>
      <w:r w:rsidRPr="00FC2B9D">
        <w:rPr>
          <w:rFonts w:ascii="Times New Roman" w:hAnsi="Times New Roman"/>
          <w:sz w:val="26"/>
          <w:szCs w:val="26"/>
        </w:rPr>
        <w:tab/>
      </w:r>
      <w:r w:rsidR="00EB14F2" w:rsidRPr="00FC2B9D">
        <w:rPr>
          <w:rFonts w:ascii="Times New Roman" w:hAnsi="Times New Roman"/>
          <w:sz w:val="26"/>
          <w:szCs w:val="26"/>
        </w:rPr>
        <w:t>Chỉ có một cặp NST giới tính.</w:t>
      </w:r>
    </w:p>
    <w:p w14:paraId="0EDE67FF" w14:textId="153334BF" w:rsidR="00EB14F2" w:rsidRPr="00FC2B9D" w:rsidRDefault="00A64575" w:rsidP="00A64575">
      <w:pPr>
        <w:shd w:val="clear" w:color="auto" w:fill="FFFFFF"/>
        <w:spacing w:before="120" w:after="120"/>
        <w:ind w:left="720" w:hanging="360"/>
        <w:jc w:val="both"/>
        <w:rPr>
          <w:rFonts w:ascii="Times New Roman" w:hAnsi="Times New Roman"/>
          <w:sz w:val="26"/>
          <w:szCs w:val="26"/>
        </w:rPr>
      </w:pPr>
      <w:r w:rsidRPr="00FC2B9D">
        <w:rPr>
          <w:rFonts w:ascii="Times New Roman" w:hAnsi="Times New Roman"/>
          <w:sz w:val="26"/>
          <w:szCs w:val="26"/>
        </w:rPr>
        <w:t>D.</w:t>
      </w:r>
      <w:r w:rsidRPr="00FC2B9D">
        <w:rPr>
          <w:rFonts w:ascii="Times New Roman" w:hAnsi="Times New Roman"/>
          <w:sz w:val="26"/>
          <w:szCs w:val="26"/>
        </w:rPr>
        <w:tab/>
      </w:r>
      <w:r w:rsidR="00EB14F2" w:rsidRPr="00FC2B9D">
        <w:rPr>
          <w:rFonts w:ascii="Times New Roman" w:hAnsi="Times New Roman"/>
          <w:sz w:val="26"/>
          <w:szCs w:val="26"/>
        </w:rPr>
        <w:t>Số lượng NST khác nhau tuỳ từng loài.</w:t>
      </w:r>
    </w:p>
    <w:p w14:paraId="0548678C" w14:textId="77777777" w:rsidR="00EB14F2" w:rsidRPr="00FC2B9D" w:rsidRDefault="00EB14F2" w:rsidP="00FC2B9D">
      <w:pPr>
        <w:pStyle w:val="NormalWeb"/>
        <w:shd w:val="clear" w:color="auto" w:fill="FFFFFF"/>
        <w:spacing w:before="120" w:beforeAutospacing="0" w:after="120" w:afterAutospacing="0"/>
        <w:rPr>
          <w:sz w:val="26"/>
          <w:szCs w:val="26"/>
          <w:lang w:eastAsia="vi-VN"/>
        </w:rPr>
      </w:pPr>
      <w:r w:rsidRPr="00FC2B9D">
        <w:rPr>
          <w:rFonts w:eastAsia="Calibri"/>
          <w:b/>
          <w:sz w:val="26"/>
          <w:szCs w:val="26"/>
        </w:rPr>
        <w:t>Câu 11:</w:t>
      </w:r>
      <w:r w:rsidRPr="00FC2B9D">
        <w:rPr>
          <w:sz w:val="26"/>
          <w:szCs w:val="26"/>
          <w:lang w:eastAsia="vi-VN"/>
        </w:rPr>
        <w:t xml:space="preserve"> Ngô có 2n = 20. Phát biểu nào sau đây đúng?</w:t>
      </w:r>
    </w:p>
    <w:p w14:paraId="45B92B65"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lastRenderedPageBreak/>
        <w:t>A. Thể 3 nhiễm của ngô có 19 NST.</w:t>
      </w:r>
    </w:p>
    <w:p w14:paraId="6BC28ABF" w14:textId="77777777" w:rsidR="00EB14F2" w:rsidRPr="00FC2B9D" w:rsidRDefault="00EB14F2" w:rsidP="00FC2B9D">
      <w:pPr>
        <w:shd w:val="clear" w:color="auto" w:fill="FFFFFF"/>
        <w:spacing w:before="120" w:after="120"/>
        <w:ind w:left="720"/>
        <w:outlineLvl w:val="5"/>
        <w:rPr>
          <w:rFonts w:ascii="Times New Roman" w:hAnsi="Times New Roman"/>
          <w:sz w:val="26"/>
          <w:szCs w:val="26"/>
          <w:lang w:eastAsia="vi-VN"/>
        </w:rPr>
      </w:pPr>
      <w:r w:rsidRPr="00FC2B9D">
        <w:rPr>
          <w:rFonts w:ascii="Times New Roman" w:hAnsi="Times New Roman"/>
          <w:sz w:val="26"/>
          <w:szCs w:val="26"/>
          <w:lang w:eastAsia="vi-VN"/>
        </w:rPr>
        <w:t>B. Thể 1 nhiễm của ngô có 21 NST.</w:t>
      </w:r>
    </w:p>
    <w:p w14:paraId="21519F0D"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t>C. Thể 3n của ngô có 30 NST.</w:t>
      </w:r>
    </w:p>
    <w:p w14:paraId="534F6B4C"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t>D. Thể 4n của ngô có 38 NST.</w:t>
      </w:r>
    </w:p>
    <w:p w14:paraId="28D41794" w14:textId="77777777" w:rsidR="00EB14F2" w:rsidRPr="00FC2B9D" w:rsidRDefault="00EB14F2" w:rsidP="00FC2B9D">
      <w:pPr>
        <w:pStyle w:val="NormalWeb"/>
        <w:shd w:val="clear" w:color="auto" w:fill="FFFFFF"/>
        <w:spacing w:before="120" w:beforeAutospacing="0" w:after="120" w:afterAutospacing="0"/>
        <w:jc w:val="both"/>
        <w:rPr>
          <w:bCs/>
          <w:sz w:val="26"/>
          <w:szCs w:val="26"/>
          <w:lang w:eastAsia="fr-FR"/>
        </w:rPr>
      </w:pPr>
      <w:r w:rsidRPr="00FC2B9D">
        <w:rPr>
          <w:rFonts w:eastAsia="Calibri"/>
          <w:b/>
          <w:sz w:val="26"/>
          <w:szCs w:val="26"/>
        </w:rPr>
        <w:t>Câu 12:</w:t>
      </w:r>
      <w:r w:rsidRPr="00FC2B9D">
        <w:rPr>
          <w:bCs/>
          <w:sz w:val="26"/>
          <w:szCs w:val="26"/>
          <w:lang w:eastAsia="fr-FR"/>
        </w:rPr>
        <w:t xml:space="preserve"> Bệnh di truyền xảy ra do đột biến gene là</w:t>
      </w:r>
    </w:p>
    <w:p w14:paraId="6B9961DA" w14:textId="7CC10D96" w:rsidR="00EB14F2" w:rsidRPr="00FC2B9D" w:rsidRDefault="00A64575" w:rsidP="00A64575">
      <w:pPr>
        <w:shd w:val="clear" w:color="auto" w:fill="FFFFFF"/>
        <w:tabs>
          <w:tab w:val="left" w:pos="720"/>
        </w:tabs>
        <w:spacing w:before="120" w:after="120"/>
        <w:ind w:left="720" w:hanging="360"/>
        <w:jc w:val="both"/>
        <w:rPr>
          <w:rFonts w:ascii="Times New Roman" w:hAnsi="Times New Roman"/>
          <w:sz w:val="26"/>
          <w:szCs w:val="26"/>
        </w:rPr>
      </w:pPr>
      <w:r w:rsidRPr="00FC2B9D">
        <w:rPr>
          <w:rFonts w:ascii="Times New Roman" w:hAnsi="Times New Roman"/>
          <w:sz w:val="26"/>
          <w:szCs w:val="26"/>
        </w:rPr>
        <w:t>A.</w:t>
      </w:r>
      <w:r w:rsidRPr="00FC2B9D">
        <w:rPr>
          <w:rFonts w:ascii="Times New Roman" w:hAnsi="Times New Roman"/>
          <w:sz w:val="26"/>
          <w:szCs w:val="26"/>
        </w:rPr>
        <w:tab/>
      </w:r>
      <w:r w:rsidR="00EB14F2" w:rsidRPr="00FC2B9D">
        <w:rPr>
          <w:rFonts w:ascii="Times New Roman" w:hAnsi="Times New Roman"/>
          <w:sz w:val="26"/>
          <w:szCs w:val="26"/>
        </w:rPr>
        <w:t>bệnh máu không đông và bệnh down.</w:t>
      </w:r>
    </w:p>
    <w:p w14:paraId="764BE745" w14:textId="33090993" w:rsidR="00EB14F2" w:rsidRPr="00FC2B9D" w:rsidRDefault="00A64575" w:rsidP="00A64575">
      <w:pPr>
        <w:shd w:val="clear" w:color="auto" w:fill="FFFFFF"/>
        <w:tabs>
          <w:tab w:val="left" w:pos="720"/>
        </w:tabs>
        <w:spacing w:before="120" w:after="120"/>
        <w:ind w:left="720" w:hanging="360"/>
        <w:jc w:val="both"/>
        <w:rPr>
          <w:rFonts w:ascii="Times New Roman" w:hAnsi="Times New Roman"/>
          <w:sz w:val="26"/>
          <w:szCs w:val="26"/>
        </w:rPr>
      </w:pPr>
      <w:r w:rsidRPr="00FC2B9D">
        <w:rPr>
          <w:rFonts w:ascii="Times New Roman" w:hAnsi="Times New Roman"/>
          <w:sz w:val="26"/>
          <w:szCs w:val="26"/>
        </w:rPr>
        <w:t>B.</w:t>
      </w:r>
      <w:r w:rsidRPr="00FC2B9D">
        <w:rPr>
          <w:rFonts w:ascii="Times New Roman" w:hAnsi="Times New Roman"/>
          <w:sz w:val="26"/>
          <w:szCs w:val="26"/>
        </w:rPr>
        <w:tab/>
      </w:r>
      <w:r w:rsidR="00EB14F2" w:rsidRPr="00FC2B9D">
        <w:rPr>
          <w:rFonts w:ascii="Times New Roman" w:hAnsi="Times New Roman"/>
          <w:sz w:val="26"/>
          <w:szCs w:val="26"/>
        </w:rPr>
        <w:t>bệnh down và bệnh bạch tạng.</w:t>
      </w:r>
    </w:p>
    <w:p w14:paraId="58F444AA" w14:textId="59BFED8C" w:rsidR="00EB14F2" w:rsidRPr="00FC2B9D" w:rsidRDefault="00A64575" w:rsidP="00A64575">
      <w:pPr>
        <w:shd w:val="clear" w:color="auto" w:fill="FFFFFF"/>
        <w:tabs>
          <w:tab w:val="left" w:pos="720"/>
        </w:tabs>
        <w:spacing w:before="120" w:after="120"/>
        <w:ind w:left="720" w:hanging="360"/>
        <w:jc w:val="both"/>
        <w:rPr>
          <w:rFonts w:ascii="Times New Roman" w:hAnsi="Times New Roman"/>
          <w:sz w:val="26"/>
          <w:szCs w:val="26"/>
        </w:rPr>
      </w:pPr>
      <w:r w:rsidRPr="00FC2B9D">
        <w:rPr>
          <w:rFonts w:ascii="Times New Roman" w:hAnsi="Times New Roman"/>
          <w:sz w:val="26"/>
          <w:szCs w:val="26"/>
        </w:rPr>
        <w:t>C.</w:t>
      </w:r>
      <w:r w:rsidRPr="00FC2B9D">
        <w:rPr>
          <w:rFonts w:ascii="Times New Roman" w:hAnsi="Times New Roman"/>
          <w:sz w:val="26"/>
          <w:szCs w:val="26"/>
        </w:rPr>
        <w:tab/>
      </w:r>
      <w:r w:rsidR="00EB14F2" w:rsidRPr="00FC2B9D">
        <w:rPr>
          <w:rFonts w:ascii="Times New Roman" w:hAnsi="Times New Roman"/>
          <w:sz w:val="26"/>
          <w:szCs w:val="26"/>
        </w:rPr>
        <w:t>bệnh máu không đông và bệnh bạch tạng.</w:t>
      </w:r>
    </w:p>
    <w:p w14:paraId="2DFB1EAD" w14:textId="2C47CE3E" w:rsidR="00EB14F2" w:rsidRPr="00FC2B9D" w:rsidRDefault="00A64575" w:rsidP="00A64575">
      <w:pPr>
        <w:shd w:val="clear" w:color="auto" w:fill="FFFFFF"/>
        <w:tabs>
          <w:tab w:val="left" w:pos="720"/>
        </w:tabs>
        <w:spacing w:before="120" w:after="120"/>
        <w:ind w:left="720" w:hanging="360"/>
        <w:jc w:val="both"/>
        <w:rPr>
          <w:rFonts w:ascii="Times New Roman" w:hAnsi="Times New Roman"/>
          <w:sz w:val="26"/>
          <w:szCs w:val="26"/>
        </w:rPr>
      </w:pPr>
      <w:r w:rsidRPr="00FC2B9D">
        <w:rPr>
          <w:rFonts w:ascii="Times New Roman" w:hAnsi="Times New Roman"/>
          <w:sz w:val="26"/>
          <w:szCs w:val="26"/>
        </w:rPr>
        <w:t>D.</w:t>
      </w:r>
      <w:r w:rsidRPr="00FC2B9D">
        <w:rPr>
          <w:rFonts w:ascii="Times New Roman" w:hAnsi="Times New Roman"/>
          <w:sz w:val="26"/>
          <w:szCs w:val="26"/>
        </w:rPr>
        <w:tab/>
      </w:r>
      <w:r w:rsidR="00EB14F2" w:rsidRPr="00FC2B9D">
        <w:rPr>
          <w:rFonts w:ascii="Times New Roman" w:hAnsi="Times New Roman"/>
          <w:sz w:val="26"/>
          <w:szCs w:val="26"/>
        </w:rPr>
        <w:t>bệnh turner và bệnh down.</w:t>
      </w:r>
    </w:p>
    <w:p w14:paraId="15D4A26D" w14:textId="77777777" w:rsidR="00EB14F2" w:rsidRPr="00FC2B9D" w:rsidRDefault="00EB14F2" w:rsidP="00FC2B9D">
      <w:pPr>
        <w:spacing w:before="120" w:after="120"/>
        <w:rPr>
          <w:rFonts w:ascii="Times New Roman" w:hAnsi="Times New Roman"/>
          <w:b/>
          <w:sz w:val="26"/>
          <w:szCs w:val="26"/>
          <w:lang w:val="nl-NL"/>
        </w:rPr>
      </w:pPr>
      <w:r w:rsidRPr="00FC2B9D">
        <w:rPr>
          <w:rFonts w:ascii="Times New Roman" w:hAnsi="Times New Roman"/>
          <w:b/>
          <w:sz w:val="26"/>
          <w:szCs w:val="26"/>
          <w:lang w:val="nl-NL"/>
        </w:rPr>
        <w:t>Phần II: Trắc nghiệm đúng sai: Thí sinh trả lời từ câu 13 đến câu 15. Trong mỗi ý a), b), c), d) ở mỗi câu, thí sinh chọn đúng hoặc sai</w:t>
      </w:r>
    </w:p>
    <w:p w14:paraId="1967DF54"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rFonts w:eastAsia="Calibri"/>
          <w:b/>
          <w:sz w:val="26"/>
          <w:szCs w:val="26"/>
        </w:rPr>
        <w:t>Câu 1</w:t>
      </w:r>
      <w:r w:rsidRPr="00FC2B9D">
        <w:rPr>
          <w:b/>
          <w:sz w:val="26"/>
          <w:szCs w:val="26"/>
        </w:rPr>
        <w:t>3</w:t>
      </w:r>
      <w:r w:rsidRPr="00FC2B9D">
        <w:rPr>
          <w:rFonts w:eastAsia="Calibri"/>
          <w:b/>
          <w:sz w:val="26"/>
          <w:szCs w:val="26"/>
        </w:rPr>
        <w:t xml:space="preserve">: </w:t>
      </w:r>
      <w:r w:rsidRPr="00FC2B9D">
        <w:rPr>
          <w:sz w:val="26"/>
          <w:szCs w:val="26"/>
        </w:rPr>
        <w:t>Dòng điện xoay chiều có cường độ và chiều luân phiên thay đổi theo thời gian. Các đồ dùng điện quen thuộc với chúng ta thường sử dụng nguồn điện xoay chiều: máy lạnh, máy giặt, tủ lạnh … Cho các phát biểu sau, phát biểu nào đúng, phát biểu nào sai:</w:t>
      </w:r>
    </w:p>
    <w:p w14:paraId="40EF680A"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a. Nguyên tắc tạo ra dòng điện xoay chiều dựa trên hiện tượng cảm ứng điện từ.</w:t>
      </w:r>
    </w:p>
    <w:p w14:paraId="3B772F42" w14:textId="77777777" w:rsidR="00EB14F2" w:rsidRPr="00FC2B9D" w:rsidRDefault="00EB14F2" w:rsidP="00FC2B9D">
      <w:pPr>
        <w:rPr>
          <w:rFonts w:ascii="Times New Roman" w:hAnsi="Times New Roman"/>
          <w:sz w:val="26"/>
          <w:szCs w:val="26"/>
        </w:rPr>
      </w:pPr>
      <w:r w:rsidRPr="00FC2B9D">
        <w:rPr>
          <w:rFonts w:ascii="Times New Roman" w:hAnsi="Times New Roman"/>
          <w:sz w:val="26"/>
          <w:szCs w:val="26"/>
        </w:rPr>
        <w:t>b. Dòng điện xoay chiều và dòng điện cảm ứng khác nhau.</w:t>
      </w:r>
    </w:p>
    <w:p w14:paraId="665CD8D5" w14:textId="77777777" w:rsidR="00EB14F2" w:rsidRPr="00FC2B9D" w:rsidRDefault="00EB14F2" w:rsidP="00FC2B9D">
      <w:pPr>
        <w:autoSpaceDE w:val="0"/>
        <w:autoSpaceDN w:val="0"/>
        <w:adjustRightInd w:val="0"/>
        <w:spacing w:before="120" w:after="120"/>
        <w:rPr>
          <w:rFonts w:ascii="Times New Roman" w:hAnsi="Times New Roman"/>
          <w:sz w:val="26"/>
          <w:szCs w:val="26"/>
        </w:rPr>
      </w:pPr>
      <w:r w:rsidRPr="00FC2B9D">
        <w:rPr>
          <w:rFonts w:ascii="Times New Roman" w:hAnsi="Times New Roman"/>
          <w:sz w:val="26"/>
          <w:szCs w:val="26"/>
        </w:rPr>
        <w:t>c. Dòng điện xoay chiều được tạo ra bằng cách cho nam châm quay và cuộn dây đứng yên để làm cho số đường sức từ qua tiết diện cuộn dây tăng, giảm luân phiên theo thời gian.</w:t>
      </w:r>
    </w:p>
    <w:p w14:paraId="12F745C3" w14:textId="77777777" w:rsidR="00EB14F2" w:rsidRPr="00FC2B9D" w:rsidRDefault="00EB14F2" w:rsidP="00FC2B9D">
      <w:pPr>
        <w:autoSpaceDE w:val="0"/>
        <w:autoSpaceDN w:val="0"/>
        <w:adjustRightInd w:val="0"/>
        <w:spacing w:before="120" w:after="120"/>
        <w:rPr>
          <w:rFonts w:ascii="Times New Roman" w:eastAsia="Calibri" w:hAnsi="Times New Roman"/>
          <w:b/>
          <w:sz w:val="26"/>
          <w:szCs w:val="26"/>
        </w:rPr>
      </w:pPr>
      <w:r w:rsidRPr="00FC2B9D">
        <w:rPr>
          <w:rFonts w:ascii="Times New Roman" w:hAnsi="Times New Roman"/>
          <w:sz w:val="26"/>
          <w:szCs w:val="26"/>
        </w:rPr>
        <w:t>d. Dòng điện xoay chiều được tạo ra bằng cách cho cuộn dây dẫn kín đứng yên trong từ trường của nam châm.</w:t>
      </w:r>
    </w:p>
    <w:p w14:paraId="333C1046"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b/>
          <w:sz w:val="26"/>
          <w:szCs w:val="26"/>
        </w:rPr>
        <w:t>Câu 14:</w:t>
      </w:r>
      <w:r w:rsidRPr="00FC2B9D">
        <w:rPr>
          <w:b/>
          <w:bCs/>
          <w:sz w:val="26"/>
          <w:szCs w:val="26"/>
        </w:rPr>
        <w:t xml:space="preserve"> </w:t>
      </w:r>
      <w:r w:rsidRPr="00FC2B9D">
        <w:rPr>
          <w:sz w:val="26"/>
          <w:szCs w:val="26"/>
        </w:rPr>
        <w:t> Cho các phát biểu sau, phát biểu nào đúng, phát biểu nào sai:</w:t>
      </w:r>
    </w:p>
    <w:p w14:paraId="22491D61"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sz w:val="26"/>
          <w:szCs w:val="26"/>
        </w:rPr>
        <w:t>a) Độ cồn là số gam nước có trong 100 g dung dịch ở 20</w:t>
      </w:r>
      <w:r w:rsidRPr="00FC2B9D">
        <w:rPr>
          <w:sz w:val="26"/>
          <w:szCs w:val="26"/>
          <w:vertAlign w:val="superscript"/>
        </w:rPr>
        <w:t>o</w:t>
      </w:r>
      <w:r w:rsidRPr="00FC2B9D">
        <w:rPr>
          <w:sz w:val="26"/>
          <w:szCs w:val="26"/>
        </w:rPr>
        <w:t>C.</w:t>
      </w:r>
    </w:p>
    <w:p w14:paraId="69F8E4CF"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sz w:val="26"/>
          <w:szCs w:val="26"/>
        </w:rPr>
        <w:t>b) Ethylic alcohol tác dụng được với sodium là do trong phân tử có nguyên tử oxygen.</w:t>
      </w:r>
    </w:p>
    <w:p w14:paraId="0C6EB97C"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sz w:val="26"/>
          <w:szCs w:val="26"/>
        </w:rPr>
        <w:t>c) Trong 1 lít xăng E5 có 50 mL ethylic alcohol.</w:t>
      </w:r>
    </w:p>
    <w:p w14:paraId="0ECE8D30" w14:textId="77777777" w:rsidR="00EB14F2" w:rsidRPr="00FC2B9D" w:rsidRDefault="00EB14F2" w:rsidP="00FC2B9D">
      <w:pPr>
        <w:pStyle w:val="NormalWeb"/>
        <w:shd w:val="clear" w:color="auto" w:fill="FFFFFF"/>
        <w:spacing w:before="120" w:beforeAutospacing="0" w:after="120" w:afterAutospacing="0"/>
        <w:rPr>
          <w:sz w:val="26"/>
          <w:szCs w:val="26"/>
        </w:rPr>
      </w:pPr>
      <w:r w:rsidRPr="00FC2B9D">
        <w:rPr>
          <w:sz w:val="26"/>
          <w:szCs w:val="26"/>
        </w:rPr>
        <w:t>d) Để giảm lượng khí thải có hại, một số xe đã chuyển sang sử dụng nhiên liệu ethylic alcohol thay cho xăng.</w:t>
      </w:r>
    </w:p>
    <w:p w14:paraId="250B1453" w14:textId="77777777" w:rsidR="00EB14F2" w:rsidRPr="00FC2B9D" w:rsidRDefault="00EB14F2" w:rsidP="00FC2B9D">
      <w:pPr>
        <w:pStyle w:val="NormalWeb"/>
        <w:shd w:val="clear" w:color="auto" w:fill="FFFFFF"/>
        <w:spacing w:before="120" w:beforeAutospacing="0" w:after="120" w:afterAutospacing="0"/>
        <w:rPr>
          <w:sz w:val="26"/>
          <w:szCs w:val="26"/>
          <w:lang w:eastAsia="vi-VN"/>
        </w:rPr>
      </w:pPr>
      <w:r w:rsidRPr="00FC2B9D">
        <w:rPr>
          <w:b/>
          <w:sz w:val="26"/>
          <w:szCs w:val="26"/>
        </w:rPr>
        <w:t xml:space="preserve">Câu 15: </w:t>
      </w:r>
      <w:r w:rsidRPr="00FC2B9D">
        <w:rPr>
          <w:sz w:val="26"/>
          <w:szCs w:val="26"/>
          <w:lang w:eastAsia="vi-VN"/>
        </w:rPr>
        <w:t>Ứng dụng của công nghệ di truyền trong y tế và pháp y</w:t>
      </w:r>
    </w:p>
    <w:p w14:paraId="35177C3C"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t>A. Tạo các dòng sinh vật hoặc cơ thể nhằm sản xuất protein hoặc RNA làm thuốc sinh học.</w:t>
      </w:r>
    </w:p>
    <w:p w14:paraId="6105D998"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t>B. Chữa trị bệnh di truyền do gene sai hỏng gây ra.</w:t>
      </w:r>
    </w:p>
    <w:p w14:paraId="38798738" w14:textId="77777777" w:rsidR="00EB14F2" w:rsidRPr="00FC2B9D" w:rsidRDefault="00EB14F2" w:rsidP="00FC2B9D">
      <w:pPr>
        <w:shd w:val="clear" w:color="auto" w:fill="FFFFFF"/>
        <w:spacing w:before="120" w:after="120"/>
        <w:ind w:left="720"/>
        <w:rPr>
          <w:rFonts w:ascii="Times New Roman" w:hAnsi="Times New Roman"/>
          <w:sz w:val="26"/>
          <w:szCs w:val="26"/>
          <w:lang w:eastAsia="vi-VN"/>
        </w:rPr>
      </w:pPr>
      <w:r w:rsidRPr="00FC2B9D">
        <w:rPr>
          <w:rFonts w:ascii="Times New Roman" w:hAnsi="Times New Roman"/>
          <w:sz w:val="26"/>
          <w:szCs w:val="26"/>
          <w:lang w:eastAsia="vi-VN"/>
        </w:rPr>
        <w:t>C. Đối chiếu DNA thu thập ở hiện tường điều tra tội phạm để xác định thủ phạm gây án.</w:t>
      </w:r>
    </w:p>
    <w:p w14:paraId="29453182" w14:textId="77777777" w:rsidR="00EB14F2" w:rsidRPr="00FC2B9D" w:rsidRDefault="00EB14F2" w:rsidP="00FC2B9D">
      <w:pPr>
        <w:shd w:val="clear" w:color="auto" w:fill="FFFFFF"/>
        <w:spacing w:before="120" w:after="120"/>
        <w:ind w:left="720"/>
        <w:outlineLvl w:val="5"/>
        <w:rPr>
          <w:rFonts w:ascii="Times New Roman" w:hAnsi="Times New Roman"/>
          <w:bCs/>
          <w:sz w:val="26"/>
          <w:szCs w:val="26"/>
          <w:lang w:eastAsia="vi-VN"/>
        </w:rPr>
      </w:pPr>
      <w:r w:rsidRPr="00FC2B9D">
        <w:rPr>
          <w:rFonts w:ascii="Times New Roman" w:hAnsi="Times New Roman"/>
          <w:bCs/>
          <w:sz w:val="26"/>
          <w:szCs w:val="26"/>
          <w:lang w:eastAsia="vi-VN"/>
        </w:rPr>
        <w:t>D. Tạo giống cây kháng sâu bệnh.</w:t>
      </w:r>
    </w:p>
    <w:p w14:paraId="5E890A9D" w14:textId="77777777" w:rsidR="00EB14F2" w:rsidRPr="00FC2B9D" w:rsidRDefault="00EB14F2" w:rsidP="00FC2B9D">
      <w:pPr>
        <w:autoSpaceDE w:val="0"/>
        <w:autoSpaceDN w:val="0"/>
        <w:adjustRightInd w:val="0"/>
        <w:spacing w:before="120" w:after="120"/>
        <w:rPr>
          <w:rFonts w:ascii="Times New Roman" w:hAnsi="Times New Roman"/>
          <w:b/>
          <w:sz w:val="26"/>
          <w:szCs w:val="26"/>
          <w:lang w:val="nl-NL"/>
        </w:rPr>
      </w:pPr>
      <w:r w:rsidRPr="00FC2B9D">
        <w:rPr>
          <w:rFonts w:ascii="Times New Roman" w:hAnsi="Times New Roman"/>
          <w:b/>
          <w:sz w:val="26"/>
          <w:szCs w:val="26"/>
          <w:lang w:val="nl-NL"/>
        </w:rPr>
        <w:t xml:space="preserve">Phần III: Trắc nghiệm trả lời ngắn: Thí sinh trả lời từ câu 16 đến câu 19. </w:t>
      </w:r>
    </w:p>
    <w:p w14:paraId="4A690054"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 xml:space="preserve">Câu 16: </w:t>
      </w:r>
      <w:r w:rsidRPr="00FC2B9D">
        <w:rPr>
          <w:rFonts w:ascii="Times New Roman" w:hAnsi="Times New Roman"/>
          <w:sz w:val="26"/>
          <w:szCs w:val="26"/>
          <w:shd w:val="clear" w:color="auto" w:fill="FFFFFF"/>
        </w:rPr>
        <w:t>Bóng đèn có điện trở 8Ω và cường độ dòng điện định mức là 2A. Công suất định mức của bóng đèn là bao nhiêu Oat?</w:t>
      </w:r>
    </w:p>
    <w:p w14:paraId="393E6172" w14:textId="77777777" w:rsidR="00EB14F2" w:rsidRPr="00FC2B9D" w:rsidRDefault="00EB14F2" w:rsidP="00FC2B9D">
      <w:pPr>
        <w:pStyle w:val="NormalWeb"/>
        <w:spacing w:before="120" w:beforeAutospacing="0" w:after="120" w:afterAutospacing="0"/>
        <w:rPr>
          <w:sz w:val="26"/>
          <w:szCs w:val="26"/>
        </w:rPr>
      </w:pPr>
      <w:r w:rsidRPr="00FC2B9D">
        <w:rPr>
          <w:b/>
          <w:sz w:val="26"/>
          <w:szCs w:val="26"/>
        </w:rPr>
        <w:t xml:space="preserve">Câu 17: </w:t>
      </w:r>
      <w:r w:rsidRPr="00FC2B9D">
        <w:rPr>
          <w:sz w:val="26"/>
          <w:szCs w:val="26"/>
        </w:rPr>
        <w:t>Cho</w:t>
      </w:r>
      <w:r w:rsidRPr="00FC2B9D">
        <w:rPr>
          <w:kern w:val="24"/>
          <w:sz w:val="26"/>
          <w:szCs w:val="26"/>
        </w:rPr>
        <w:t xml:space="preserve"> các hợp chất sau</w:t>
      </w:r>
      <w:r w:rsidRPr="00FC2B9D">
        <w:rPr>
          <w:rFonts w:eastAsiaTheme="minorEastAsia"/>
          <w:kern w:val="24"/>
          <w:sz w:val="26"/>
          <w:szCs w:val="26"/>
        </w:rPr>
        <w:t xml:space="preserve">: </w:t>
      </w:r>
      <w:r w:rsidRPr="00FC2B9D">
        <w:rPr>
          <w:kern w:val="24"/>
          <w:sz w:val="26"/>
          <w:szCs w:val="26"/>
        </w:rPr>
        <w:t>CH</w:t>
      </w:r>
      <w:r w:rsidRPr="00FC2B9D">
        <w:rPr>
          <w:kern w:val="24"/>
          <w:sz w:val="26"/>
          <w:szCs w:val="26"/>
          <w:vertAlign w:val="subscript"/>
        </w:rPr>
        <w:t>3</w:t>
      </w:r>
      <w:r w:rsidRPr="00FC2B9D">
        <w:rPr>
          <w:kern w:val="24"/>
          <w:sz w:val="26"/>
          <w:szCs w:val="26"/>
        </w:rPr>
        <w:t>OH, CH</w:t>
      </w:r>
      <w:r w:rsidRPr="00FC2B9D">
        <w:rPr>
          <w:kern w:val="24"/>
          <w:sz w:val="26"/>
          <w:szCs w:val="26"/>
          <w:vertAlign w:val="subscript"/>
        </w:rPr>
        <w:t>3</w:t>
      </w:r>
      <w:r w:rsidRPr="00FC2B9D">
        <w:rPr>
          <w:kern w:val="24"/>
          <w:sz w:val="26"/>
          <w:szCs w:val="26"/>
        </w:rPr>
        <w:t>CHO, HCOOH, CH</w:t>
      </w:r>
      <w:r w:rsidRPr="00FC2B9D">
        <w:rPr>
          <w:kern w:val="24"/>
          <w:sz w:val="26"/>
          <w:szCs w:val="26"/>
          <w:vertAlign w:val="subscript"/>
        </w:rPr>
        <w:t>3</w:t>
      </w:r>
      <w:r w:rsidRPr="00FC2B9D">
        <w:rPr>
          <w:kern w:val="24"/>
          <w:sz w:val="26"/>
          <w:szCs w:val="26"/>
        </w:rPr>
        <w:t>COOC</w:t>
      </w:r>
      <w:r w:rsidRPr="00FC2B9D">
        <w:rPr>
          <w:kern w:val="24"/>
          <w:sz w:val="26"/>
          <w:szCs w:val="26"/>
          <w:vertAlign w:val="subscript"/>
        </w:rPr>
        <w:t>2</w:t>
      </w:r>
      <w:r w:rsidRPr="00FC2B9D">
        <w:rPr>
          <w:kern w:val="24"/>
          <w:sz w:val="26"/>
          <w:szCs w:val="26"/>
        </w:rPr>
        <w:t>H</w:t>
      </w:r>
      <w:r w:rsidRPr="00FC2B9D">
        <w:rPr>
          <w:kern w:val="24"/>
          <w:sz w:val="26"/>
          <w:szCs w:val="26"/>
          <w:vertAlign w:val="subscript"/>
        </w:rPr>
        <w:t>5</w:t>
      </w:r>
      <w:r w:rsidRPr="00FC2B9D">
        <w:rPr>
          <w:kern w:val="24"/>
          <w:sz w:val="26"/>
          <w:szCs w:val="26"/>
        </w:rPr>
        <w:t>.</w:t>
      </w:r>
    </w:p>
    <w:p w14:paraId="292D1E78" w14:textId="77777777" w:rsidR="00EB14F2" w:rsidRPr="00FC2B9D" w:rsidRDefault="00EB14F2" w:rsidP="00FC2B9D">
      <w:pPr>
        <w:pStyle w:val="NormalWeb"/>
        <w:spacing w:before="120" w:beforeAutospacing="0" w:after="120" w:afterAutospacing="0"/>
        <w:rPr>
          <w:sz w:val="26"/>
          <w:szCs w:val="26"/>
        </w:rPr>
      </w:pPr>
      <w:r w:rsidRPr="00FC2B9D">
        <w:rPr>
          <w:kern w:val="24"/>
          <w:sz w:val="26"/>
          <w:szCs w:val="26"/>
        </w:rPr>
        <w:t>Số lượng các hợp chất có tính chất hóa học đặc trưng giống acetic acid là bao nhiêu ?</w:t>
      </w:r>
    </w:p>
    <w:p w14:paraId="42F6A315" w14:textId="77777777" w:rsidR="00EB14F2" w:rsidRPr="00FC2B9D" w:rsidRDefault="00EB14F2" w:rsidP="00FC2B9D">
      <w:pPr>
        <w:pStyle w:val="NormalWeb"/>
        <w:spacing w:before="120" w:beforeAutospacing="0" w:after="120" w:afterAutospacing="0"/>
        <w:rPr>
          <w:sz w:val="26"/>
          <w:szCs w:val="26"/>
        </w:rPr>
      </w:pPr>
      <w:r w:rsidRPr="00FC2B9D">
        <w:rPr>
          <w:b/>
          <w:sz w:val="26"/>
          <w:szCs w:val="26"/>
        </w:rPr>
        <w:t xml:space="preserve">Câu 18: </w:t>
      </w:r>
      <w:r w:rsidRPr="00FC2B9D">
        <w:rPr>
          <w:sz w:val="26"/>
          <w:szCs w:val="26"/>
        </w:rPr>
        <w:t>Cho ethylic alcohol, acetic acid, chất béo lần lượt tác dụng với Na, dung dịch NaOH. Số phản ứng xảy ra là bao nhiêu ?</w:t>
      </w:r>
    </w:p>
    <w:p w14:paraId="0ADB2D08" w14:textId="77777777" w:rsidR="00EB14F2" w:rsidRPr="00FC2B9D" w:rsidRDefault="00EB14F2" w:rsidP="00FC2B9D">
      <w:pPr>
        <w:spacing w:before="120" w:after="120"/>
        <w:rPr>
          <w:rFonts w:ascii="Times New Roman" w:hAnsi="Times New Roman"/>
          <w:sz w:val="26"/>
          <w:szCs w:val="26"/>
          <w:lang w:eastAsia="en-GB"/>
        </w:rPr>
      </w:pPr>
      <w:r w:rsidRPr="00FC2B9D">
        <w:rPr>
          <w:rFonts w:ascii="Times New Roman" w:hAnsi="Times New Roman"/>
          <w:b/>
          <w:bCs/>
          <w:sz w:val="26"/>
          <w:szCs w:val="26"/>
          <w:lang w:eastAsia="en-GB"/>
        </w:rPr>
        <w:lastRenderedPageBreak/>
        <w:t>Câu 19.</w:t>
      </w:r>
      <w:r w:rsidRPr="00FC2B9D">
        <w:rPr>
          <w:rFonts w:ascii="Times New Roman" w:hAnsi="Times New Roman"/>
          <w:sz w:val="26"/>
          <w:szCs w:val="26"/>
          <w:lang w:eastAsia="en-GB"/>
        </w:rPr>
        <w:t xml:space="preserve"> Luật Hôn nhân và Gia đình nước ta quy định những người có quan hệ huyết thống trong vòng  mấy đời được kết hôn với nhau? </w:t>
      </w:r>
    </w:p>
    <w:p w14:paraId="155B3B90" w14:textId="77777777" w:rsidR="00EB14F2" w:rsidRPr="00FC2B9D" w:rsidRDefault="00EB14F2" w:rsidP="00FC2B9D">
      <w:pPr>
        <w:spacing w:before="120" w:after="120"/>
        <w:jc w:val="both"/>
        <w:rPr>
          <w:rFonts w:ascii="Times New Roman" w:hAnsi="Times New Roman"/>
          <w:b/>
          <w:bCs/>
          <w:sz w:val="26"/>
          <w:szCs w:val="26"/>
          <w:lang w:val="nl-NL"/>
        </w:rPr>
      </w:pPr>
      <w:r w:rsidRPr="00FC2B9D">
        <w:rPr>
          <w:rFonts w:ascii="Times New Roman" w:hAnsi="Times New Roman"/>
          <w:b/>
          <w:sz w:val="26"/>
          <w:szCs w:val="26"/>
          <w:lang w:val="nl-NL"/>
        </w:rPr>
        <w:t xml:space="preserve">Phần III: </w:t>
      </w:r>
      <w:r w:rsidRPr="00FC2B9D">
        <w:rPr>
          <w:rFonts w:ascii="Times New Roman" w:hAnsi="Times New Roman"/>
          <w:b/>
          <w:bCs/>
          <w:sz w:val="26"/>
          <w:szCs w:val="26"/>
          <w:lang w:val="nl-NL"/>
        </w:rPr>
        <w:t>Tự luận: Viết câu trả lời hoặc lời giải cho các bài tập sau:</w:t>
      </w:r>
    </w:p>
    <w:p w14:paraId="6808CADE" w14:textId="77777777" w:rsidR="00EB14F2" w:rsidRPr="00FC2B9D" w:rsidRDefault="00EB14F2" w:rsidP="00FC2B9D">
      <w:pPr>
        <w:spacing w:before="120" w:after="120"/>
        <w:jc w:val="both"/>
        <w:rPr>
          <w:rFonts w:ascii="Times New Roman" w:hAnsi="Times New Roman"/>
          <w:b/>
          <w:bCs/>
          <w:sz w:val="26"/>
          <w:szCs w:val="26"/>
          <w:lang w:val="nl-NL"/>
        </w:rPr>
      </w:pPr>
      <w:r w:rsidRPr="00FC2B9D">
        <w:rPr>
          <w:rFonts w:ascii="Times New Roman" w:hAnsi="Times New Roman"/>
          <w:b/>
          <w:bCs/>
          <w:sz w:val="26"/>
          <w:szCs w:val="26"/>
          <w:lang w:val="nl-NL"/>
        </w:rPr>
        <w:t xml:space="preserve">Câu 20: </w:t>
      </w:r>
      <w:r w:rsidRPr="00FC2B9D">
        <w:rPr>
          <w:rFonts w:ascii="Times New Roman" w:hAnsi="Times New Roman"/>
          <w:b/>
          <w:bCs/>
          <w:sz w:val="26"/>
          <w:szCs w:val="26"/>
        </w:rPr>
        <w:t>Cho mạch điện gồm R</w:t>
      </w:r>
      <w:r w:rsidRPr="00FC2B9D">
        <w:rPr>
          <w:rFonts w:ascii="Times New Roman" w:hAnsi="Times New Roman"/>
          <w:b/>
          <w:bCs/>
          <w:sz w:val="26"/>
          <w:szCs w:val="26"/>
          <w:vertAlign w:val="subscript"/>
        </w:rPr>
        <w:t>1</w:t>
      </w:r>
      <w:r w:rsidRPr="00FC2B9D">
        <w:rPr>
          <w:rFonts w:ascii="Times New Roman" w:hAnsi="Times New Roman"/>
          <w:b/>
          <w:bCs/>
          <w:sz w:val="26"/>
          <w:szCs w:val="26"/>
        </w:rPr>
        <w:t> = 10Ω và R</w:t>
      </w:r>
      <w:r w:rsidRPr="00FC2B9D">
        <w:rPr>
          <w:rFonts w:ascii="Times New Roman" w:hAnsi="Times New Roman"/>
          <w:b/>
          <w:bCs/>
          <w:sz w:val="26"/>
          <w:szCs w:val="26"/>
          <w:vertAlign w:val="subscript"/>
        </w:rPr>
        <w:t>2</w:t>
      </w:r>
      <w:r w:rsidRPr="00FC2B9D">
        <w:rPr>
          <w:rFonts w:ascii="Times New Roman" w:hAnsi="Times New Roman"/>
          <w:b/>
          <w:bCs/>
          <w:sz w:val="26"/>
          <w:szCs w:val="26"/>
        </w:rPr>
        <w:t> = 15Ω được mắc nối tiếp vào nguồn điện có hiệu điện thế 9V. Tính cường độ dòng điện chạy qua mạch chính?</w:t>
      </w:r>
    </w:p>
    <w:p w14:paraId="345B9265" w14:textId="77777777" w:rsidR="00EB14F2" w:rsidRPr="00FC2B9D" w:rsidRDefault="00EB14F2" w:rsidP="00FC2B9D">
      <w:pPr>
        <w:spacing w:before="120" w:after="120"/>
        <w:rPr>
          <w:rFonts w:ascii="Times New Roman" w:hAnsi="Times New Roman"/>
          <w:b/>
          <w:bCs/>
          <w:sz w:val="26"/>
          <w:szCs w:val="26"/>
          <w:lang w:val="nl-NL"/>
        </w:rPr>
      </w:pPr>
      <w:r w:rsidRPr="00FC2B9D">
        <w:rPr>
          <w:rFonts w:ascii="Times New Roman" w:hAnsi="Times New Roman"/>
          <w:b/>
          <w:bCs/>
          <w:sz w:val="26"/>
          <w:szCs w:val="26"/>
          <w:lang w:val="nl-NL"/>
        </w:rPr>
        <w:t>Câu 21:</w:t>
      </w:r>
    </w:p>
    <w:p w14:paraId="380C0E2D" w14:textId="77777777" w:rsidR="00EB14F2" w:rsidRPr="00FC2B9D" w:rsidRDefault="00EB14F2" w:rsidP="00FC2B9D">
      <w:pPr>
        <w:shd w:val="clear" w:color="auto" w:fill="FFFFFF"/>
        <w:spacing w:before="120" w:after="120"/>
        <w:ind w:right="48"/>
        <w:jc w:val="both"/>
        <w:rPr>
          <w:rFonts w:ascii="Times New Roman" w:hAnsi="Times New Roman"/>
          <w:sz w:val="26"/>
          <w:szCs w:val="26"/>
        </w:rPr>
      </w:pPr>
      <w:r w:rsidRPr="00FC2B9D">
        <w:rPr>
          <w:rFonts w:ascii="Times New Roman" w:hAnsi="Times New Roman"/>
          <w:bCs/>
          <w:sz w:val="26"/>
          <w:szCs w:val="26"/>
        </w:rPr>
        <w:t xml:space="preserve"> 1. Cho các chất sau:</w:t>
      </w:r>
      <w:r w:rsidRPr="00FC2B9D">
        <w:rPr>
          <w:rFonts w:ascii="Times New Roman" w:hAnsi="Times New Roman"/>
          <w:b/>
          <w:bCs/>
          <w:sz w:val="26"/>
          <w:szCs w:val="26"/>
        </w:rPr>
        <w:t xml:space="preserve"> </w:t>
      </w:r>
      <w:r w:rsidRPr="00FC2B9D">
        <w:rPr>
          <w:rFonts w:ascii="Times New Roman" w:hAnsi="Times New Roman"/>
          <w:sz w:val="26"/>
          <w:szCs w:val="26"/>
        </w:rPr>
        <w:t>NaOH; K; CH</w:t>
      </w:r>
      <w:r w:rsidRPr="00FC2B9D">
        <w:rPr>
          <w:rFonts w:ascii="Times New Roman" w:hAnsi="Times New Roman"/>
          <w:sz w:val="26"/>
          <w:szCs w:val="26"/>
          <w:vertAlign w:val="subscript"/>
        </w:rPr>
        <w:t>3</w:t>
      </w:r>
      <w:r w:rsidRPr="00FC2B9D">
        <w:rPr>
          <w:rFonts w:ascii="Times New Roman" w:hAnsi="Times New Roman"/>
          <w:sz w:val="26"/>
          <w:szCs w:val="26"/>
        </w:rPr>
        <w:t>COOH; O</w:t>
      </w:r>
      <w:r w:rsidRPr="00FC2B9D">
        <w:rPr>
          <w:rFonts w:ascii="Times New Roman" w:hAnsi="Times New Roman"/>
          <w:sz w:val="26"/>
          <w:szCs w:val="26"/>
          <w:vertAlign w:val="subscript"/>
        </w:rPr>
        <w:t>2</w:t>
      </w:r>
      <w:r w:rsidRPr="00FC2B9D">
        <w:rPr>
          <w:rFonts w:ascii="Times New Roman" w:hAnsi="Times New Roman"/>
          <w:sz w:val="26"/>
          <w:szCs w:val="26"/>
        </w:rPr>
        <w:t>.</w:t>
      </w:r>
    </w:p>
    <w:p w14:paraId="418893E3" w14:textId="77777777" w:rsidR="00EB14F2" w:rsidRPr="00FC2B9D" w:rsidRDefault="00EB14F2" w:rsidP="00FC2B9D">
      <w:pPr>
        <w:shd w:val="clear" w:color="auto" w:fill="FFFFFF"/>
        <w:spacing w:before="120" w:after="120"/>
        <w:ind w:right="48"/>
        <w:jc w:val="both"/>
        <w:rPr>
          <w:rFonts w:ascii="Times New Roman" w:hAnsi="Times New Roman"/>
          <w:sz w:val="26"/>
          <w:szCs w:val="26"/>
        </w:rPr>
      </w:pPr>
      <w:r w:rsidRPr="00FC2B9D">
        <w:rPr>
          <w:rFonts w:ascii="Times New Roman" w:hAnsi="Times New Roman"/>
          <w:sz w:val="26"/>
          <w:szCs w:val="26"/>
        </w:rPr>
        <w:t>Ethylic alcohol  tác dụng được với chất nào. Viết phương trình hóa học.</w:t>
      </w:r>
    </w:p>
    <w:p w14:paraId="2F9E4681"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2. </w:t>
      </w:r>
      <w:r w:rsidRPr="00FC2B9D">
        <w:rPr>
          <w:rFonts w:ascii="Times New Roman" w:hAnsi="Times New Roman"/>
          <w:sz w:val="26"/>
          <w:szCs w:val="26"/>
          <w:shd w:val="clear" w:color="auto" w:fill="FFFFFF"/>
        </w:rPr>
        <w:t>Nhỏ từ từ dung dịch acetic acid lên mẩu giấy quỳ . Có hiện tượng gì xảy ra ?</w:t>
      </w:r>
    </w:p>
    <w:p w14:paraId="660390F0" w14:textId="77777777" w:rsidR="00EB14F2" w:rsidRPr="00FC2B9D" w:rsidRDefault="00EB14F2" w:rsidP="00FC2B9D">
      <w:pPr>
        <w:spacing w:before="120" w:after="120"/>
        <w:jc w:val="both"/>
        <w:rPr>
          <w:rFonts w:ascii="Times New Roman" w:hAnsi="Times New Roman"/>
          <w:bCs/>
          <w:sz w:val="26"/>
          <w:szCs w:val="26"/>
          <w:lang w:val="nl-NL"/>
        </w:rPr>
      </w:pPr>
      <w:r w:rsidRPr="00FC2B9D">
        <w:rPr>
          <w:rFonts w:ascii="Times New Roman" w:hAnsi="Times New Roman"/>
          <w:b/>
          <w:bCs/>
          <w:sz w:val="26"/>
          <w:szCs w:val="26"/>
          <w:lang w:val="nl-NL"/>
        </w:rPr>
        <w:t>Câu 22</w:t>
      </w:r>
      <w:r w:rsidRPr="00FC2B9D">
        <w:rPr>
          <w:rFonts w:ascii="Times New Roman" w:hAnsi="Times New Roman"/>
          <w:bCs/>
          <w:sz w:val="26"/>
          <w:szCs w:val="26"/>
          <w:lang w:val="nl-NL"/>
        </w:rPr>
        <w:t>: Việc sinh con trai hay con gái là do phụ nữ đúng hay sai? Vì sao?</w:t>
      </w:r>
    </w:p>
    <w:p w14:paraId="12FE10FD"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37DE8391"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6E6A1A5B"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7781F63D" w14:textId="77777777" w:rsidR="00283697" w:rsidRPr="00FC2B9D" w:rsidRDefault="00283697" w:rsidP="00283697">
      <w:pPr>
        <w:spacing w:before="4"/>
        <w:rPr>
          <w:rFonts w:ascii="Times New Roman" w:hAnsi="Times New Roman"/>
          <w:sz w:val="26"/>
          <w:szCs w:val="26"/>
        </w:rPr>
      </w:pPr>
    </w:p>
    <w:p w14:paraId="7E2EB6A3" w14:textId="77777777" w:rsidR="00EB14F2" w:rsidRPr="00FC2B9D" w:rsidRDefault="00EB14F2" w:rsidP="00FC2B9D">
      <w:pPr>
        <w:autoSpaceDE w:val="0"/>
        <w:autoSpaceDN w:val="0"/>
        <w:adjustRightInd w:val="0"/>
        <w:spacing w:before="120" w:after="120"/>
        <w:rPr>
          <w:rFonts w:ascii="Times New Roman" w:hAnsi="Times New Roman"/>
          <w:b/>
          <w:bCs/>
          <w:sz w:val="26"/>
          <w:szCs w:val="26"/>
          <w:lang w:val="pt-BR"/>
        </w:rPr>
      </w:pPr>
      <w:r w:rsidRPr="00FC2B9D">
        <w:rPr>
          <w:rFonts w:ascii="Times New Roman" w:hAnsi="Times New Roman"/>
          <w:b/>
          <w:sz w:val="26"/>
          <w:szCs w:val="26"/>
          <w:lang w:val="nl-NL"/>
        </w:rPr>
        <w:t xml:space="preserve">Phần I: Trắc nghiệm nhiều phương án lựa chọn: Thí sinh trả lời từ câu 1 đến câu 12. Mỗi câu hỏi thí sinh chỉ chọn một phương án trả lời </w:t>
      </w:r>
    </w:p>
    <w:p w14:paraId="61218BF1" w14:textId="77777777" w:rsidR="00EB14F2" w:rsidRPr="00FC2B9D" w:rsidRDefault="00EB14F2" w:rsidP="00FC2B9D">
      <w:pPr>
        <w:spacing w:before="120" w:after="120"/>
        <w:ind w:firstLine="720"/>
        <w:rPr>
          <w:rFonts w:ascii="Times New Roman" w:hAnsi="Times New Roman"/>
          <w:bCs/>
          <w:i/>
          <w:iCs/>
          <w:sz w:val="26"/>
          <w:szCs w:val="26"/>
          <w:lang w:val="pt-BR"/>
        </w:rPr>
      </w:pPr>
      <w:r w:rsidRPr="00FC2B9D">
        <w:rPr>
          <w:rFonts w:ascii="Times New Roman" w:hAnsi="Times New Roman"/>
          <w:bCs/>
          <w:i/>
          <w:iCs/>
          <w:sz w:val="26"/>
          <w:szCs w:val="26"/>
          <w:lang w:val="pt-BR"/>
        </w:rPr>
        <w:t>Khoanh  tròn đúng mỗi ý đ</w:t>
      </w:r>
      <w:r w:rsidRPr="00FC2B9D">
        <w:rPr>
          <w:rFonts w:ascii="Times New Roman" w:hAnsi="Times New Roman"/>
          <w:bCs/>
          <w:i/>
          <w:iCs/>
          <w:sz w:val="26"/>
          <w:szCs w:val="26"/>
          <w:lang w:val="pt-BR"/>
        </w:rPr>
        <w:softHyphen/>
        <w:t>ược (0,25 điểm)</w:t>
      </w:r>
    </w:p>
    <w:p w14:paraId="5F0278C9" w14:textId="77777777" w:rsidR="00EB14F2" w:rsidRPr="00FC2B9D" w:rsidRDefault="00EB14F2" w:rsidP="00FC2B9D">
      <w:pPr>
        <w:spacing w:before="120" w:after="120"/>
        <w:ind w:firstLine="720"/>
        <w:rPr>
          <w:rFonts w:ascii="Times New Roman" w:hAnsi="Times New Roman"/>
          <w:bCs/>
          <w:i/>
          <w:iCs/>
          <w:sz w:val="26"/>
          <w:szCs w:val="26"/>
          <w:lang w:val="pt-BR"/>
        </w:rPr>
      </w:pPr>
    </w:p>
    <w:tbl>
      <w:tblPr>
        <w:tblStyle w:val="IntenseReferenc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59"/>
        <w:gridCol w:w="766"/>
        <w:gridCol w:w="725"/>
        <w:gridCol w:w="806"/>
        <w:gridCol w:w="892"/>
        <w:gridCol w:w="892"/>
        <w:gridCol w:w="886"/>
        <w:gridCol w:w="812"/>
        <w:gridCol w:w="812"/>
        <w:gridCol w:w="727"/>
        <w:gridCol w:w="924"/>
        <w:gridCol w:w="844"/>
        <w:gridCol w:w="844"/>
      </w:tblGrid>
      <w:tr w:rsidR="00EB14F2" w:rsidRPr="00FC2B9D" w14:paraId="0619C209" w14:textId="77777777" w:rsidTr="00283697">
        <w:tc>
          <w:tcPr>
            <w:tcW w:w="1354" w:type="dxa"/>
          </w:tcPr>
          <w:p w14:paraId="7CE0A7DC" w14:textId="77777777" w:rsidR="00EB14F2" w:rsidRPr="00FC2B9D" w:rsidRDefault="00EB14F2" w:rsidP="00FC2B9D">
            <w:pPr>
              <w:spacing w:before="120" w:after="120"/>
              <w:rPr>
                <w:rFonts w:ascii="Times New Roman" w:hAnsi="Times New Roman"/>
                <w:bCs/>
                <w:i/>
                <w:iCs/>
                <w:sz w:val="26"/>
                <w:szCs w:val="26"/>
                <w:lang w:val="pt-BR"/>
              </w:rPr>
            </w:pPr>
            <w:r w:rsidRPr="00FC2B9D">
              <w:rPr>
                <w:rFonts w:ascii="Times New Roman" w:hAnsi="Times New Roman"/>
                <w:b/>
                <w:bCs/>
                <w:sz w:val="26"/>
                <w:szCs w:val="26"/>
                <w:lang w:val="nl-NL"/>
              </w:rPr>
              <w:t>Câu</w:t>
            </w:r>
          </w:p>
        </w:tc>
        <w:tc>
          <w:tcPr>
            <w:tcW w:w="1058" w:type="dxa"/>
          </w:tcPr>
          <w:p w14:paraId="519491E4"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w:t>
            </w:r>
          </w:p>
        </w:tc>
        <w:tc>
          <w:tcPr>
            <w:tcW w:w="976" w:type="dxa"/>
          </w:tcPr>
          <w:p w14:paraId="4BADB21E"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2</w:t>
            </w:r>
          </w:p>
        </w:tc>
        <w:tc>
          <w:tcPr>
            <w:tcW w:w="1131" w:type="dxa"/>
          </w:tcPr>
          <w:p w14:paraId="6196FE04"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3</w:t>
            </w:r>
          </w:p>
        </w:tc>
        <w:tc>
          <w:tcPr>
            <w:tcW w:w="1273" w:type="dxa"/>
          </w:tcPr>
          <w:p w14:paraId="789BC67A"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4</w:t>
            </w:r>
          </w:p>
        </w:tc>
        <w:tc>
          <w:tcPr>
            <w:tcW w:w="1273" w:type="dxa"/>
          </w:tcPr>
          <w:p w14:paraId="0B1A2D29"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5</w:t>
            </w:r>
          </w:p>
        </w:tc>
        <w:tc>
          <w:tcPr>
            <w:tcW w:w="1273" w:type="dxa"/>
          </w:tcPr>
          <w:p w14:paraId="064334AC"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6</w:t>
            </w:r>
          </w:p>
        </w:tc>
        <w:tc>
          <w:tcPr>
            <w:tcW w:w="1131" w:type="dxa"/>
          </w:tcPr>
          <w:p w14:paraId="5B48557E"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7</w:t>
            </w:r>
          </w:p>
        </w:tc>
        <w:tc>
          <w:tcPr>
            <w:tcW w:w="1131" w:type="dxa"/>
          </w:tcPr>
          <w:p w14:paraId="0104A6A8"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8</w:t>
            </w:r>
          </w:p>
        </w:tc>
        <w:tc>
          <w:tcPr>
            <w:tcW w:w="990" w:type="dxa"/>
          </w:tcPr>
          <w:p w14:paraId="2A7A3361"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9</w:t>
            </w:r>
          </w:p>
        </w:tc>
        <w:tc>
          <w:tcPr>
            <w:tcW w:w="1273" w:type="dxa"/>
          </w:tcPr>
          <w:p w14:paraId="2D11DA7F"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10</w:t>
            </w:r>
          </w:p>
        </w:tc>
        <w:tc>
          <w:tcPr>
            <w:tcW w:w="1131" w:type="dxa"/>
          </w:tcPr>
          <w:p w14:paraId="20F7F957"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11</w:t>
            </w:r>
          </w:p>
        </w:tc>
        <w:tc>
          <w:tcPr>
            <w:tcW w:w="1132" w:type="dxa"/>
          </w:tcPr>
          <w:p w14:paraId="64254D77"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12</w:t>
            </w:r>
          </w:p>
        </w:tc>
      </w:tr>
      <w:tr w:rsidR="00EB14F2" w:rsidRPr="00FC2B9D" w14:paraId="3D6DD349" w14:textId="77777777" w:rsidTr="00283697">
        <w:tc>
          <w:tcPr>
            <w:tcW w:w="1354" w:type="dxa"/>
          </w:tcPr>
          <w:p w14:paraId="25358F5D" w14:textId="77777777" w:rsidR="00EB14F2" w:rsidRPr="00FC2B9D" w:rsidRDefault="00EB14F2" w:rsidP="00FC2B9D">
            <w:pPr>
              <w:spacing w:before="120" w:after="120"/>
              <w:rPr>
                <w:rFonts w:ascii="Times New Roman" w:hAnsi="Times New Roman"/>
                <w:bCs/>
                <w:i/>
                <w:iCs/>
                <w:sz w:val="26"/>
                <w:szCs w:val="26"/>
                <w:lang w:val="pt-BR"/>
              </w:rPr>
            </w:pPr>
            <w:r w:rsidRPr="00FC2B9D">
              <w:rPr>
                <w:rFonts w:ascii="Times New Roman" w:hAnsi="Times New Roman"/>
                <w:b/>
                <w:bCs/>
                <w:sz w:val="26"/>
                <w:szCs w:val="26"/>
                <w:lang w:val="nl-NL"/>
              </w:rPr>
              <w:t>Đáp án</w:t>
            </w:r>
          </w:p>
        </w:tc>
        <w:tc>
          <w:tcPr>
            <w:tcW w:w="1058" w:type="dxa"/>
          </w:tcPr>
          <w:p w14:paraId="12C9B030" w14:textId="77777777" w:rsidR="00EB14F2" w:rsidRPr="00FC2B9D" w:rsidRDefault="00EB14F2" w:rsidP="00FC2B9D">
            <w:pPr>
              <w:spacing w:before="120" w:after="120"/>
              <w:jc w:val="center"/>
              <w:rPr>
                <w:rFonts w:ascii="Times New Roman" w:hAnsi="Times New Roman"/>
                <w:bCs/>
                <w:sz w:val="26"/>
                <w:szCs w:val="26"/>
                <w:lang w:val="pt-BR"/>
              </w:rPr>
            </w:pPr>
            <w:r w:rsidRPr="00FC2B9D">
              <w:rPr>
                <w:rFonts w:ascii="Times New Roman" w:hAnsi="Times New Roman"/>
                <w:bCs/>
                <w:sz w:val="26"/>
                <w:szCs w:val="26"/>
                <w:lang w:val="pt-BR"/>
              </w:rPr>
              <w:t>C</w:t>
            </w:r>
          </w:p>
        </w:tc>
        <w:tc>
          <w:tcPr>
            <w:tcW w:w="976" w:type="dxa"/>
          </w:tcPr>
          <w:p w14:paraId="5E78ED43" w14:textId="77777777" w:rsidR="00EB14F2" w:rsidRPr="00FC2B9D" w:rsidRDefault="00EB14F2" w:rsidP="00FC2B9D">
            <w:pPr>
              <w:spacing w:before="120" w:after="120"/>
              <w:jc w:val="center"/>
              <w:rPr>
                <w:rFonts w:ascii="Times New Roman" w:hAnsi="Times New Roman"/>
                <w:bCs/>
                <w:sz w:val="26"/>
                <w:szCs w:val="26"/>
                <w:lang w:val="pt-BR"/>
              </w:rPr>
            </w:pPr>
            <w:r w:rsidRPr="00FC2B9D">
              <w:rPr>
                <w:rFonts w:ascii="Times New Roman" w:hAnsi="Times New Roman"/>
                <w:bCs/>
                <w:sz w:val="26"/>
                <w:szCs w:val="26"/>
                <w:lang w:val="pt-BR"/>
              </w:rPr>
              <w:t>A</w:t>
            </w:r>
          </w:p>
        </w:tc>
        <w:tc>
          <w:tcPr>
            <w:tcW w:w="1131" w:type="dxa"/>
          </w:tcPr>
          <w:p w14:paraId="60331CA6" w14:textId="77777777" w:rsidR="00EB14F2" w:rsidRPr="00FC2B9D" w:rsidRDefault="00EB14F2" w:rsidP="00FC2B9D">
            <w:pPr>
              <w:spacing w:before="120" w:after="120"/>
              <w:jc w:val="center"/>
              <w:rPr>
                <w:rFonts w:ascii="Times New Roman" w:hAnsi="Times New Roman"/>
                <w:bCs/>
                <w:sz w:val="26"/>
                <w:szCs w:val="26"/>
                <w:lang w:val="pt-BR"/>
              </w:rPr>
            </w:pPr>
            <w:r w:rsidRPr="00FC2B9D">
              <w:rPr>
                <w:rFonts w:ascii="Times New Roman" w:hAnsi="Times New Roman"/>
                <w:bCs/>
                <w:sz w:val="26"/>
                <w:szCs w:val="26"/>
                <w:lang w:val="pt-BR"/>
              </w:rPr>
              <w:t>B</w:t>
            </w:r>
          </w:p>
        </w:tc>
        <w:tc>
          <w:tcPr>
            <w:tcW w:w="1273" w:type="dxa"/>
          </w:tcPr>
          <w:p w14:paraId="23DEE911" w14:textId="77777777" w:rsidR="00EB14F2" w:rsidRPr="00FC2B9D" w:rsidRDefault="00EB14F2" w:rsidP="00FC2B9D">
            <w:pPr>
              <w:spacing w:before="120" w:after="120"/>
              <w:jc w:val="center"/>
              <w:rPr>
                <w:rFonts w:ascii="Times New Roman" w:hAnsi="Times New Roman"/>
                <w:bCs/>
                <w:sz w:val="26"/>
                <w:szCs w:val="26"/>
                <w:lang w:val="pt-BR"/>
              </w:rPr>
            </w:pPr>
            <w:r w:rsidRPr="00FC2B9D">
              <w:rPr>
                <w:rFonts w:ascii="Times New Roman" w:hAnsi="Times New Roman"/>
                <w:bCs/>
                <w:sz w:val="26"/>
                <w:szCs w:val="26"/>
                <w:lang w:val="pt-BR"/>
              </w:rPr>
              <w:t>D</w:t>
            </w:r>
          </w:p>
        </w:tc>
        <w:tc>
          <w:tcPr>
            <w:tcW w:w="1273" w:type="dxa"/>
          </w:tcPr>
          <w:p w14:paraId="39A00612"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D</w:t>
            </w:r>
          </w:p>
        </w:tc>
        <w:tc>
          <w:tcPr>
            <w:tcW w:w="1273" w:type="dxa"/>
          </w:tcPr>
          <w:p w14:paraId="4B15B2A9"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C</w:t>
            </w:r>
          </w:p>
        </w:tc>
        <w:tc>
          <w:tcPr>
            <w:tcW w:w="1131" w:type="dxa"/>
          </w:tcPr>
          <w:p w14:paraId="1A73DA3C"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D</w:t>
            </w:r>
          </w:p>
        </w:tc>
        <w:tc>
          <w:tcPr>
            <w:tcW w:w="1131" w:type="dxa"/>
          </w:tcPr>
          <w:p w14:paraId="6987E54B"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A</w:t>
            </w:r>
          </w:p>
        </w:tc>
        <w:tc>
          <w:tcPr>
            <w:tcW w:w="990" w:type="dxa"/>
          </w:tcPr>
          <w:p w14:paraId="1D74629D"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B</w:t>
            </w:r>
          </w:p>
        </w:tc>
        <w:tc>
          <w:tcPr>
            <w:tcW w:w="1273" w:type="dxa"/>
          </w:tcPr>
          <w:p w14:paraId="14F7D7E3"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A</w:t>
            </w:r>
          </w:p>
        </w:tc>
        <w:tc>
          <w:tcPr>
            <w:tcW w:w="1131" w:type="dxa"/>
          </w:tcPr>
          <w:p w14:paraId="0321D172"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B</w:t>
            </w:r>
          </w:p>
        </w:tc>
        <w:tc>
          <w:tcPr>
            <w:tcW w:w="1132" w:type="dxa"/>
          </w:tcPr>
          <w:p w14:paraId="436CBBCF"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C</w:t>
            </w:r>
          </w:p>
        </w:tc>
      </w:tr>
    </w:tbl>
    <w:p w14:paraId="3852215F" w14:textId="77777777" w:rsidR="00EB14F2" w:rsidRPr="00FC2B9D" w:rsidRDefault="00EB14F2" w:rsidP="00FC2B9D">
      <w:pPr>
        <w:spacing w:before="120" w:after="120"/>
        <w:rPr>
          <w:rFonts w:ascii="Times New Roman" w:hAnsi="Times New Roman"/>
          <w:b/>
          <w:sz w:val="26"/>
          <w:szCs w:val="26"/>
          <w:lang w:val="nl-NL"/>
        </w:rPr>
      </w:pPr>
      <w:r w:rsidRPr="00FC2B9D">
        <w:rPr>
          <w:rFonts w:ascii="Times New Roman" w:hAnsi="Times New Roman"/>
          <w:b/>
          <w:sz w:val="26"/>
          <w:szCs w:val="26"/>
          <w:lang w:val="nl-NL"/>
        </w:rPr>
        <w:t>Phần II: Trắc nghiệm đúng sai: Thí sinh trả lời từ câu 13 đến câu 15. Trong mỗi ý a), b), c), d) ở mỗi câu, thí sinh chọn đúng hoặc sai</w:t>
      </w:r>
    </w:p>
    <w:p w14:paraId="41D6FC6C"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Thí sinh lựa chọn chính xác 01 ý trong 1 câu hỏi được 0,1 điểm</w:t>
      </w:r>
    </w:p>
    <w:p w14:paraId="6F9E9CF0"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Thí sinh lựa chọn chính xác 02 ý trong 1 câu hỏi được 0,25 điểm</w:t>
      </w:r>
    </w:p>
    <w:p w14:paraId="32F79DFF"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Thí sinh lựa chọn chính xác 03 ý trong 1 câu hỏi được 0,5 điểm</w:t>
      </w:r>
    </w:p>
    <w:p w14:paraId="60750E62"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Thí sinh lựa chọn chính xác 04 ý trong 1 câu hỏi được 1 điểm</w:t>
      </w:r>
    </w:p>
    <w:p w14:paraId="05B5C223" w14:textId="77777777" w:rsidR="00EB14F2" w:rsidRPr="00FC2B9D" w:rsidRDefault="00EB14F2" w:rsidP="00FC2B9D">
      <w:pPr>
        <w:spacing w:before="120" w:after="120"/>
        <w:rPr>
          <w:rFonts w:ascii="Times New Roman" w:hAnsi="Times New Roman"/>
          <w:bCs/>
          <w:iCs/>
          <w:sz w:val="26"/>
          <w:szCs w:val="26"/>
          <w:lang w:val="pt-BR"/>
        </w:rPr>
      </w:pPr>
    </w:p>
    <w:tbl>
      <w:tblPr>
        <w:tblStyle w:val="IntenseReferenc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66"/>
        <w:gridCol w:w="2883"/>
        <w:gridCol w:w="3157"/>
        <w:gridCol w:w="2883"/>
      </w:tblGrid>
      <w:tr w:rsidR="00EB14F2" w:rsidRPr="00FC2B9D" w14:paraId="08588E4E" w14:textId="77777777" w:rsidTr="00283697">
        <w:tc>
          <w:tcPr>
            <w:tcW w:w="2122" w:type="dxa"/>
          </w:tcPr>
          <w:p w14:paraId="28E567D9"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Câu</w:t>
            </w:r>
          </w:p>
        </w:tc>
        <w:tc>
          <w:tcPr>
            <w:tcW w:w="2976" w:type="dxa"/>
          </w:tcPr>
          <w:p w14:paraId="03CDACFA"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13</w:t>
            </w:r>
          </w:p>
        </w:tc>
        <w:tc>
          <w:tcPr>
            <w:tcW w:w="3261" w:type="dxa"/>
          </w:tcPr>
          <w:p w14:paraId="0471AEB1"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14</w:t>
            </w:r>
          </w:p>
        </w:tc>
        <w:tc>
          <w:tcPr>
            <w:tcW w:w="2976" w:type="dxa"/>
          </w:tcPr>
          <w:p w14:paraId="184774CD"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15</w:t>
            </w:r>
          </w:p>
        </w:tc>
      </w:tr>
      <w:tr w:rsidR="00EB14F2" w:rsidRPr="00FC2B9D" w14:paraId="26F1E823" w14:textId="77777777" w:rsidTr="00283697">
        <w:tc>
          <w:tcPr>
            <w:tcW w:w="2122" w:type="dxa"/>
          </w:tcPr>
          <w:p w14:paraId="4857F1CB"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Đáp án</w:t>
            </w:r>
          </w:p>
        </w:tc>
        <w:tc>
          <w:tcPr>
            <w:tcW w:w="2976" w:type="dxa"/>
          </w:tcPr>
          <w:p w14:paraId="70E3E012"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a/ Đ</w:t>
            </w:r>
          </w:p>
          <w:p w14:paraId="7117FEE2"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b/ S</w:t>
            </w:r>
          </w:p>
          <w:p w14:paraId="409A171E"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c/ Đ</w:t>
            </w:r>
          </w:p>
          <w:p w14:paraId="7275ACD7"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d/ S</w:t>
            </w:r>
          </w:p>
          <w:p w14:paraId="2774B73B" w14:textId="77777777" w:rsidR="00EB14F2" w:rsidRPr="00FC2B9D" w:rsidRDefault="00EB14F2" w:rsidP="00FC2B9D">
            <w:pPr>
              <w:spacing w:before="120" w:after="120"/>
              <w:rPr>
                <w:rFonts w:ascii="Times New Roman" w:hAnsi="Times New Roman"/>
                <w:bCs/>
                <w:iCs/>
                <w:sz w:val="26"/>
                <w:szCs w:val="26"/>
                <w:lang w:val="pt-BR"/>
              </w:rPr>
            </w:pPr>
          </w:p>
        </w:tc>
        <w:tc>
          <w:tcPr>
            <w:tcW w:w="3261" w:type="dxa"/>
          </w:tcPr>
          <w:p w14:paraId="43A6277A"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a/ S</w:t>
            </w:r>
          </w:p>
          <w:p w14:paraId="58455361"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b/ S</w:t>
            </w:r>
          </w:p>
          <w:p w14:paraId="769C84D4"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c/ Đ</w:t>
            </w:r>
          </w:p>
          <w:p w14:paraId="6DA0BBFD"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d/ Đ</w:t>
            </w:r>
          </w:p>
          <w:p w14:paraId="4A58C63B" w14:textId="77777777" w:rsidR="00EB14F2" w:rsidRPr="00FC2B9D" w:rsidRDefault="00EB14F2" w:rsidP="00FC2B9D">
            <w:pPr>
              <w:spacing w:before="120" w:after="120"/>
              <w:rPr>
                <w:rFonts w:ascii="Times New Roman" w:hAnsi="Times New Roman"/>
                <w:bCs/>
                <w:iCs/>
                <w:sz w:val="26"/>
                <w:szCs w:val="26"/>
                <w:lang w:val="pt-BR"/>
              </w:rPr>
            </w:pPr>
          </w:p>
        </w:tc>
        <w:tc>
          <w:tcPr>
            <w:tcW w:w="2976" w:type="dxa"/>
          </w:tcPr>
          <w:p w14:paraId="4AB99FDF"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a/ Đ</w:t>
            </w:r>
          </w:p>
          <w:p w14:paraId="4E371111"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b/ Đ</w:t>
            </w:r>
          </w:p>
          <w:p w14:paraId="319697F6"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c/ Đ</w:t>
            </w:r>
          </w:p>
          <w:p w14:paraId="79508996"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d/ S</w:t>
            </w:r>
          </w:p>
          <w:p w14:paraId="21BB3BCD" w14:textId="77777777" w:rsidR="00EB14F2" w:rsidRPr="00FC2B9D" w:rsidRDefault="00EB14F2" w:rsidP="00FC2B9D">
            <w:pPr>
              <w:spacing w:before="120" w:after="120"/>
              <w:rPr>
                <w:rFonts w:ascii="Times New Roman" w:hAnsi="Times New Roman"/>
                <w:bCs/>
                <w:iCs/>
                <w:sz w:val="26"/>
                <w:szCs w:val="26"/>
                <w:lang w:val="pt-BR"/>
              </w:rPr>
            </w:pPr>
          </w:p>
        </w:tc>
      </w:tr>
    </w:tbl>
    <w:p w14:paraId="29635731" w14:textId="77777777" w:rsidR="00EB14F2" w:rsidRPr="00FC2B9D" w:rsidRDefault="00EB14F2" w:rsidP="00FC2B9D">
      <w:pPr>
        <w:autoSpaceDE w:val="0"/>
        <w:autoSpaceDN w:val="0"/>
        <w:adjustRightInd w:val="0"/>
        <w:spacing w:before="120" w:after="120"/>
        <w:rPr>
          <w:rFonts w:ascii="Times New Roman" w:hAnsi="Times New Roman"/>
          <w:b/>
          <w:sz w:val="26"/>
          <w:szCs w:val="26"/>
          <w:lang w:val="nl-NL"/>
        </w:rPr>
      </w:pPr>
      <w:r w:rsidRPr="00FC2B9D">
        <w:rPr>
          <w:rFonts w:ascii="Times New Roman" w:hAnsi="Times New Roman"/>
          <w:b/>
          <w:sz w:val="26"/>
          <w:szCs w:val="26"/>
          <w:lang w:val="nl-NL"/>
        </w:rPr>
        <w:t xml:space="preserve">Phần III: Trắc nghiệm trả lời ngắn: Thí sinh trả lời từ câu 16 đến câu 19. </w:t>
      </w:r>
    </w:p>
    <w:p w14:paraId="6314A96C"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Mỗi câu trả lời đúng được 0,25 điểm</w:t>
      </w:r>
    </w:p>
    <w:p w14:paraId="2AB47E09" w14:textId="77777777" w:rsidR="00EB14F2" w:rsidRPr="00FC2B9D" w:rsidRDefault="00EB14F2" w:rsidP="00FC2B9D">
      <w:pPr>
        <w:spacing w:before="120" w:after="120"/>
        <w:rPr>
          <w:rFonts w:ascii="Times New Roman" w:hAnsi="Times New Roman"/>
          <w:bCs/>
          <w:iCs/>
          <w:sz w:val="26"/>
          <w:szCs w:val="26"/>
          <w:lang w:val="pt-BR"/>
        </w:rPr>
      </w:pPr>
    </w:p>
    <w:tbl>
      <w:tblPr>
        <w:tblStyle w:val="IntenseReference"/>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69"/>
        <w:gridCol w:w="2123"/>
        <w:gridCol w:w="2574"/>
        <w:gridCol w:w="2574"/>
        <w:gridCol w:w="2349"/>
      </w:tblGrid>
      <w:tr w:rsidR="00EB14F2" w:rsidRPr="00FC2B9D" w14:paraId="2D041900" w14:textId="77777777" w:rsidTr="00283697">
        <w:tc>
          <w:tcPr>
            <w:tcW w:w="1555" w:type="dxa"/>
          </w:tcPr>
          <w:p w14:paraId="6953E507"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lastRenderedPageBreak/>
              <w:t>Câu</w:t>
            </w:r>
          </w:p>
        </w:tc>
        <w:tc>
          <w:tcPr>
            <w:tcW w:w="2551" w:type="dxa"/>
          </w:tcPr>
          <w:p w14:paraId="52861B81"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16</w:t>
            </w:r>
          </w:p>
        </w:tc>
        <w:tc>
          <w:tcPr>
            <w:tcW w:w="3119" w:type="dxa"/>
          </w:tcPr>
          <w:p w14:paraId="7DD9F528"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17</w:t>
            </w:r>
          </w:p>
        </w:tc>
        <w:tc>
          <w:tcPr>
            <w:tcW w:w="3118" w:type="dxa"/>
          </w:tcPr>
          <w:p w14:paraId="2D9F02CF"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18</w:t>
            </w:r>
          </w:p>
        </w:tc>
        <w:tc>
          <w:tcPr>
            <w:tcW w:w="2835" w:type="dxa"/>
          </w:tcPr>
          <w:p w14:paraId="483B7BAB"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19</w:t>
            </w:r>
          </w:p>
        </w:tc>
      </w:tr>
      <w:tr w:rsidR="00EB14F2" w:rsidRPr="00FC2B9D" w14:paraId="5A0D075E" w14:textId="77777777" w:rsidTr="00283697">
        <w:tc>
          <w:tcPr>
            <w:tcW w:w="1555" w:type="dxa"/>
          </w:tcPr>
          <w:p w14:paraId="113FF297"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bCs/>
                <w:iCs/>
                <w:sz w:val="26"/>
                <w:szCs w:val="26"/>
                <w:lang w:val="pt-BR"/>
              </w:rPr>
              <w:t>Đáp án</w:t>
            </w:r>
          </w:p>
        </w:tc>
        <w:tc>
          <w:tcPr>
            <w:tcW w:w="2551" w:type="dxa"/>
          </w:tcPr>
          <w:p w14:paraId="5D4A394F"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32</w:t>
            </w:r>
          </w:p>
        </w:tc>
        <w:tc>
          <w:tcPr>
            <w:tcW w:w="3119" w:type="dxa"/>
          </w:tcPr>
          <w:p w14:paraId="03857D38"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1</w:t>
            </w:r>
          </w:p>
        </w:tc>
        <w:tc>
          <w:tcPr>
            <w:tcW w:w="3118" w:type="dxa"/>
          </w:tcPr>
          <w:p w14:paraId="332187F0"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4</w:t>
            </w:r>
          </w:p>
        </w:tc>
        <w:tc>
          <w:tcPr>
            <w:tcW w:w="2835" w:type="dxa"/>
          </w:tcPr>
          <w:p w14:paraId="2868DDAD" w14:textId="77777777" w:rsidR="00EB14F2" w:rsidRPr="00FC2B9D" w:rsidRDefault="00EB14F2" w:rsidP="00FC2B9D">
            <w:pPr>
              <w:spacing w:before="120" w:after="120"/>
              <w:jc w:val="center"/>
              <w:rPr>
                <w:rFonts w:ascii="Times New Roman" w:hAnsi="Times New Roman"/>
                <w:bCs/>
                <w:iCs/>
                <w:sz w:val="26"/>
                <w:szCs w:val="26"/>
                <w:lang w:val="pt-BR"/>
              </w:rPr>
            </w:pPr>
            <w:r w:rsidRPr="00FC2B9D">
              <w:rPr>
                <w:rFonts w:ascii="Times New Roman" w:hAnsi="Times New Roman"/>
                <w:bCs/>
                <w:iCs/>
                <w:sz w:val="26"/>
                <w:szCs w:val="26"/>
                <w:lang w:val="pt-BR"/>
              </w:rPr>
              <w:t>3</w:t>
            </w:r>
          </w:p>
        </w:tc>
      </w:tr>
    </w:tbl>
    <w:p w14:paraId="40E092F7" w14:textId="77777777" w:rsidR="00EB14F2" w:rsidRPr="00FC2B9D" w:rsidRDefault="00EB14F2" w:rsidP="00FC2B9D">
      <w:pPr>
        <w:spacing w:before="120" w:after="120"/>
        <w:rPr>
          <w:rFonts w:ascii="Times New Roman" w:hAnsi="Times New Roman"/>
          <w:bCs/>
          <w:iCs/>
          <w:sz w:val="26"/>
          <w:szCs w:val="26"/>
          <w:lang w:val="pt-BR"/>
        </w:rPr>
      </w:pPr>
    </w:p>
    <w:p w14:paraId="0272E434" w14:textId="77777777" w:rsidR="00EB14F2" w:rsidRPr="00FC2B9D" w:rsidRDefault="00EB14F2" w:rsidP="00FC2B9D">
      <w:pPr>
        <w:spacing w:before="120" w:after="120"/>
        <w:jc w:val="both"/>
        <w:rPr>
          <w:rFonts w:ascii="Times New Roman" w:hAnsi="Times New Roman"/>
          <w:b/>
          <w:bCs/>
          <w:sz w:val="26"/>
          <w:szCs w:val="26"/>
          <w:lang w:val="nl-NL"/>
        </w:rPr>
      </w:pPr>
      <w:r w:rsidRPr="00FC2B9D">
        <w:rPr>
          <w:rFonts w:ascii="Times New Roman" w:hAnsi="Times New Roman"/>
          <w:b/>
          <w:sz w:val="26"/>
          <w:szCs w:val="26"/>
          <w:lang w:val="nl-NL"/>
        </w:rPr>
        <w:t xml:space="preserve">Phần III: </w:t>
      </w:r>
      <w:r w:rsidRPr="00FC2B9D">
        <w:rPr>
          <w:rFonts w:ascii="Times New Roman" w:hAnsi="Times New Roman"/>
          <w:b/>
          <w:bCs/>
          <w:sz w:val="26"/>
          <w:szCs w:val="26"/>
          <w:lang w:val="nl-NL"/>
        </w:rPr>
        <w:t>Tự luận:</w:t>
      </w:r>
    </w:p>
    <w:p w14:paraId="0CA94389" w14:textId="77777777" w:rsidR="00EB14F2" w:rsidRPr="00FC2B9D" w:rsidRDefault="00EB14F2" w:rsidP="00FC2B9D">
      <w:pPr>
        <w:pStyle w:val="ListParagraph"/>
        <w:spacing w:before="120" w:after="120"/>
        <w:ind w:left="360"/>
        <w:rPr>
          <w:rFonts w:eastAsia="Times New Roman" w:cs="Times New Roman"/>
          <w:bCs/>
          <w:iCs/>
          <w:sz w:val="26"/>
          <w:szCs w:val="26"/>
          <w:lang w:val="pt-BR"/>
        </w:rPr>
      </w:pPr>
      <w:r w:rsidRPr="00FC2B9D">
        <w:rPr>
          <w:rFonts w:eastAsia="Times New Roman" w:cs="Times New Roman"/>
          <w:b/>
          <w:bCs/>
          <w:sz w:val="26"/>
          <w:szCs w:val="26"/>
          <w:lang w:val="nl-NL"/>
        </w:rPr>
        <w:t xml:space="preserve">Câu 20: </w:t>
      </w:r>
      <w:r w:rsidRPr="00FC2B9D">
        <w:rPr>
          <w:rFonts w:cs="Times New Roman"/>
          <w:sz w:val="26"/>
          <w:szCs w:val="26"/>
        </w:rPr>
        <w:t>Ta có: R</w:t>
      </w:r>
      <w:r w:rsidRPr="00FC2B9D">
        <w:rPr>
          <w:rFonts w:cs="Times New Roman"/>
          <w:sz w:val="26"/>
          <w:szCs w:val="26"/>
          <w:vertAlign w:val="subscript"/>
        </w:rPr>
        <w:t>td</w:t>
      </w:r>
      <w:r w:rsidRPr="00FC2B9D">
        <w:rPr>
          <w:rFonts w:cs="Times New Roman"/>
          <w:sz w:val="26"/>
          <w:szCs w:val="26"/>
        </w:rPr>
        <w:t> = R</w:t>
      </w:r>
      <w:r w:rsidRPr="00FC2B9D">
        <w:rPr>
          <w:rFonts w:cs="Times New Roman"/>
          <w:sz w:val="26"/>
          <w:szCs w:val="26"/>
          <w:vertAlign w:val="subscript"/>
        </w:rPr>
        <w:t>1</w:t>
      </w:r>
      <w:r w:rsidRPr="00FC2B9D">
        <w:rPr>
          <w:rFonts w:cs="Times New Roman"/>
          <w:sz w:val="26"/>
          <w:szCs w:val="26"/>
        </w:rPr>
        <w:t> + R</w:t>
      </w:r>
      <w:r w:rsidRPr="00FC2B9D">
        <w:rPr>
          <w:rFonts w:cs="Times New Roman"/>
          <w:sz w:val="26"/>
          <w:szCs w:val="26"/>
          <w:vertAlign w:val="subscript"/>
        </w:rPr>
        <w:t>2</w:t>
      </w:r>
      <w:r w:rsidRPr="00FC2B9D">
        <w:rPr>
          <w:rFonts w:cs="Times New Roman"/>
          <w:sz w:val="26"/>
          <w:szCs w:val="26"/>
        </w:rPr>
        <w:t> </w:t>
      </w:r>
      <w:r w:rsidRPr="00FC2B9D">
        <w:rPr>
          <w:rFonts w:cs="Times New Roman"/>
          <w:sz w:val="26"/>
          <w:szCs w:val="26"/>
          <w:lang w:val="en-US"/>
        </w:rPr>
        <w:t xml:space="preserve">           </w:t>
      </w:r>
      <w:r w:rsidRPr="00FC2B9D">
        <w:rPr>
          <w:rFonts w:eastAsia="Times New Roman" w:cs="Times New Roman"/>
          <w:sz w:val="26"/>
          <w:szCs w:val="26"/>
          <w:lang w:val="en-US"/>
        </w:rPr>
        <w:t>( 0,25 điểm)</w:t>
      </w:r>
    </w:p>
    <w:p w14:paraId="54908B6E" w14:textId="77777777" w:rsidR="00EB14F2" w:rsidRPr="00FC2B9D" w:rsidRDefault="00EB14F2" w:rsidP="00FC2B9D">
      <w:pPr>
        <w:pStyle w:val="ListParagraph"/>
        <w:spacing w:before="120" w:after="120"/>
        <w:ind w:left="360"/>
        <w:rPr>
          <w:rFonts w:eastAsia="Times New Roman" w:cs="Times New Roman"/>
          <w:bCs/>
          <w:iCs/>
          <w:sz w:val="26"/>
          <w:szCs w:val="26"/>
          <w:lang w:val="pt-BR"/>
        </w:rPr>
      </w:pPr>
      <w:r w:rsidRPr="00FC2B9D">
        <w:rPr>
          <w:rFonts w:cs="Times New Roman"/>
          <w:b/>
          <w:bCs/>
          <w:sz w:val="26"/>
          <w:szCs w:val="26"/>
          <w:lang w:val="nl-NL"/>
        </w:rPr>
        <w:t xml:space="preserve">                                         </w:t>
      </w:r>
      <w:r w:rsidRPr="00FC2B9D">
        <w:rPr>
          <w:rFonts w:cs="Times New Roman"/>
          <w:sz w:val="26"/>
          <w:szCs w:val="26"/>
        </w:rPr>
        <w:t>= 10 + 15 = 25Ω</w:t>
      </w:r>
      <w:r w:rsidRPr="00FC2B9D">
        <w:rPr>
          <w:rFonts w:cs="Times New Roman"/>
          <w:sz w:val="26"/>
          <w:szCs w:val="26"/>
        </w:rPr>
        <w:tab/>
      </w:r>
      <w:r w:rsidRPr="00FC2B9D">
        <w:rPr>
          <w:rFonts w:eastAsia="Times New Roman" w:cs="Times New Roman"/>
          <w:sz w:val="26"/>
          <w:szCs w:val="26"/>
          <w:lang w:val="en-US"/>
        </w:rPr>
        <w:t>( 0,25 điểm)</w:t>
      </w:r>
    </w:p>
    <w:p w14:paraId="4841CF52" w14:textId="77777777" w:rsidR="00EB14F2" w:rsidRPr="00FC2B9D" w:rsidRDefault="00EB14F2" w:rsidP="00FC2B9D">
      <w:pPr>
        <w:pStyle w:val="ListParagraph"/>
        <w:spacing w:before="120" w:after="120"/>
        <w:ind w:left="360"/>
        <w:rPr>
          <w:rStyle w:val="mjx-char"/>
          <w:rFonts w:eastAsia="Times New Roman" w:cs="Times New Roman"/>
          <w:bCs/>
          <w:iCs/>
          <w:sz w:val="26"/>
          <w:szCs w:val="26"/>
          <w:lang w:val="pt-BR"/>
        </w:rPr>
      </w:pPr>
      <w:r w:rsidRPr="00FC2B9D">
        <w:rPr>
          <w:rFonts w:cs="Times New Roman"/>
          <w:sz w:val="26"/>
          <w:szCs w:val="26"/>
        </w:rPr>
        <w:t>Cường độ dòng điện chạy qua mạch chính là: I = </w:t>
      </w:r>
      <w:r w:rsidRPr="00FC2B9D">
        <w:rPr>
          <w:rStyle w:val="mjx-char"/>
          <w:rFonts w:cs="Times New Roman"/>
          <w:sz w:val="26"/>
          <w:szCs w:val="26"/>
          <w:bdr w:val="none" w:sz="0" w:space="0" w:color="auto" w:frame="1"/>
          <w:lang w:val="en-US"/>
        </w:rPr>
        <w:t xml:space="preserve">U/ </w:t>
      </w:r>
      <w:r w:rsidRPr="00FC2B9D">
        <w:rPr>
          <w:rFonts w:cs="Times New Roman"/>
          <w:sz w:val="26"/>
          <w:szCs w:val="26"/>
        </w:rPr>
        <w:t>R</w:t>
      </w:r>
      <w:r w:rsidRPr="00FC2B9D">
        <w:rPr>
          <w:rFonts w:cs="Times New Roman"/>
          <w:sz w:val="26"/>
          <w:szCs w:val="26"/>
          <w:vertAlign w:val="subscript"/>
        </w:rPr>
        <w:t>td</w:t>
      </w:r>
      <w:r w:rsidRPr="00FC2B9D">
        <w:rPr>
          <w:rStyle w:val="mjx-char"/>
          <w:rFonts w:cs="Times New Roman"/>
          <w:sz w:val="26"/>
          <w:szCs w:val="26"/>
          <w:bdr w:val="none" w:sz="0" w:space="0" w:color="auto" w:frame="1"/>
        </w:rPr>
        <w:t xml:space="preserve"> </w:t>
      </w:r>
      <w:r w:rsidRPr="00FC2B9D">
        <w:rPr>
          <w:rStyle w:val="mjx-char"/>
          <w:rFonts w:cs="Times New Roman"/>
          <w:sz w:val="26"/>
          <w:szCs w:val="26"/>
          <w:bdr w:val="none" w:sz="0" w:space="0" w:color="auto" w:frame="1"/>
          <w:lang w:val="en-US"/>
        </w:rPr>
        <w:t xml:space="preserve">               </w:t>
      </w:r>
      <w:r w:rsidRPr="00FC2B9D">
        <w:rPr>
          <w:rFonts w:eastAsia="Times New Roman" w:cs="Times New Roman"/>
          <w:sz w:val="26"/>
          <w:szCs w:val="26"/>
          <w:lang w:val="en-US"/>
        </w:rPr>
        <w:t>( 0,25 điểm)</w:t>
      </w:r>
    </w:p>
    <w:p w14:paraId="1FBB5B93" w14:textId="77777777" w:rsidR="00EB14F2" w:rsidRPr="00FC2B9D" w:rsidRDefault="00EB14F2" w:rsidP="00FC2B9D">
      <w:pPr>
        <w:pStyle w:val="ListParagraph"/>
        <w:spacing w:before="120" w:after="120"/>
        <w:ind w:left="360"/>
        <w:rPr>
          <w:rFonts w:eastAsia="Times New Roman" w:cs="Times New Roman"/>
          <w:bCs/>
          <w:iCs/>
          <w:sz w:val="26"/>
          <w:szCs w:val="26"/>
          <w:lang w:val="pt-BR"/>
        </w:rPr>
      </w:pPr>
      <w:r w:rsidRPr="00FC2B9D">
        <w:rPr>
          <w:rStyle w:val="mjx-char"/>
          <w:rFonts w:cs="Times New Roman"/>
          <w:sz w:val="26"/>
          <w:szCs w:val="26"/>
          <w:bdr w:val="none" w:sz="0" w:space="0" w:color="auto" w:frame="1"/>
          <w:lang w:val="en-US"/>
        </w:rPr>
        <w:t xml:space="preserve">                                                                         </w:t>
      </w:r>
      <w:r w:rsidRPr="00FC2B9D">
        <w:rPr>
          <w:rStyle w:val="mjx-char"/>
          <w:rFonts w:cs="Times New Roman"/>
          <w:sz w:val="26"/>
          <w:szCs w:val="26"/>
          <w:bdr w:val="none" w:sz="0" w:space="0" w:color="auto" w:frame="1"/>
        </w:rPr>
        <w:t>=</w:t>
      </w:r>
      <w:r w:rsidRPr="00FC2B9D">
        <w:rPr>
          <w:rStyle w:val="mjx-char"/>
          <w:rFonts w:cs="Times New Roman"/>
          <w:sz w:val="26"/>
          <w:szCs w:val="26"/>
          <w:bdr w:val="none" w:sz="0" w:space="0" w:color="auto" w:frame="1"/>
          <w:lang w:val="en-US"/>
        </w:rPr>
        <w:t>9/25=</w:t>
      </w:r>
      <w:r w:rsidRPr="00FC2B9D">
        <w:rPr>
          <w:rStyle w:val="mjx-char"/>
          <w:rFonts w:cs="Times New Roman"/>
          <w:sz w:val="26"/>
          <w:szCs w:val="26"/>
          <w:bdr w:val="none" w:sz="0" w:space="0" w:color="auto" w:frame="1"/>
        </w:rPr>
        <w:t>0,36A</w:t>
      </w:r>
      <w:r w:rsidRPr="00FC2B9D">
        <w:rPr>
          <w:rStyle w:val="mjx-char"/>
          <w:rFonts w:cs="Times New Roman"/>
          <w:sz w:val="26"/>
          <w:szCs w:val="26"/>
          <w:bdr w:val="none" w:sz="0" w:space="0" w:color="auto" w:frame="1"/>
          <w:lang w:val="en-US"/>
        </w:rPr>
        <w:t xml:space="preserve">  </w:t>
      </w:r>
      <w:r w:rsidRPr="00FC2B9D">
        <w:rPr>
          <w:rStyle w:val="mjx-char"/>
          <w:rFonts w:cs="Times New Roman"/>
          <w:sz w:val="26"/>
          <w:szCs w:val="26"/>
          <w:bdr w:val="none" w:sz="0" w:space="0" w:color="auto" w:frame="1"/>
        </w:rPr>
        <w:tab/>
      </w:r>
      <w:r w:rsidRPr="00FC2B9D">
        <w:rPr>
          <w:rFonts w:eastAsia="Times New Roman" w:cs="Times New Roman"/>
          <w:sz w:val="26"/>
          <w:szCs w:val="26"/>
          <w:lang w:val="en-US"/>
        </w:rPr>
        <w:t>( 0,25 điểm)</w:t>
      </w:r>
    </w:p>
    <w:p w14:paraId="1CE36234" w14:textId="77777777" w:rsidR="00EB14F2" w:rsidRPr="00FC2B9D" w:rsidRDefault="00EB14F2" w:rsidP="00FC2B9D">
      <w:pPr>
        <w:spacing w:before="120" w:after="120"/>
        <w:rPr>
          <w:rFonts w:ascii="Times New Roman" w:hAnsi="Times New Roman"/>
          <w:b/>
          <w:bCs/>
          <w:sz w:val="26"/>
          <w:szCs w:val="26"/>
          <w:lang w:val="nl-NL"/>
        </w:rPr>
      </w:pPr>
      <w:r w:rsidRPr="00FC2B9D">
        <w:rPr>
          <w:rFonts w:ascii="Times New Roman" w:hAnsi="Times New Roman"/>
          <w:b/>
          <w:bCs/>
          <w:sz w:val="26"/>
          <w:szCs w:val="26"/>
          <w:lang w:val="nl-NL"/>
        </w:rPr>
        <w:t>Câu 21:</w:t>
      </w:r>
    </w:p>
    <w:p w14:paraId="5A3B355D" w14:textId="11C777B3" w:rsidR="00EB14F2" w:rsidRPr="00FC2B9D" w:rsidRDefault="00A64575" w:rsidP="00A64575">
      <w:pPr>
        <w:spacing w:before="120" w:after="120"/>
        <w:ind w:left="360" w:hanging="360"/>
        <w:rPr>
          <w:rFonts w:ascii="Times New Roman" w:hAnsi="Times New Roman"/>
          <w:bCs/>
          <w:iCs/>
          <w:sz w:val="26"/>
          <w:szCs w:val="26"/>
          <w:lang w:val="pt-BR"/>
        </w:rPr>
      </w:pPr>
      <w:r w:rsidRPr="00FC2B9D">
        <w:rPr>
          <w:rFonts w:ascii="Times New Roman" w:hAnsi="Times New Roman"/>
          <w:bCs/>
          <w:iCs/>
          <w:sz w:val="26"/>
          <w:szCs w:val="26"/>
          <w:lang w:val="pt-BR"/>
          <w14:ligatures w14:val="standardContextual"/>
        </w:rPr>
        <w:t>1.</w:t>
      </w:r>
      <w:r w:rsidRPr="00FC2B9D">
        <w:rPr>
          <w:rFonts w:ascii="Times New Roman" w:hAnsi="Times New Roman"/>
          <w:bCs/>
          <w:iCs/>
          <w:sz w:val="26"/>
          <w:szCs w:val="26"/>
          <w:lang w:val="pt-BR"/>
          <w14:ligatures w14:val="standardContextual"/>
        </w:rPr>
        <w:tab/>
      </w:r>
      <w:r w:rsidR="00EB14F2" w:rsidRPr="00FC2B9D">
        <w:rPr>
          <w:rFonts w:ascii="Times New Roman" w:hAnsi="Times New Roman"/>
          <w:sz w:val="26"/>
          <w:szCs w:val="26"/>
        </w:rPr>
        <w:t>Ethylic alcohol  tác dụng được với:  K; CH</w:t>
      </w:r>
      <w:r w:rsidR="00EB14F2" w:rsidRPr="00FC2B9D">
        <w:rPr>
          <w:rFonts w:ascii="Times New Roman" w:hAnsi="Times New Roman"/>
          <w:sz w:val="26"/>
          <w:szCs w:val="26"/>
          <w:vertAlign w:val="subscript"/>
        </w:rPr>
        <w:t>3</w:t>
      </w:r>
      <w:r w:rsidR="00EB14F2" w:rsidRPr="00FC2B9D">
        <w:rPr>
          <w:rFonts w:ascii="Times New Roman" w:hAnsi="Times New Roman"/>
          <w:sz w:val="26"/>
          <w:szCs w:val="26"/>
        </w:rPr>
        <w:t>COOH; O</w:t>
      </w:r>
      <w:r w:rsidR="00EB14F2" w:rsidRPr="00FC2B9D">
        <w:rPr>
          <w:rFonts w:ascii="Times New Roman" w:hAnsi="Times New Roman"/>
          <w:sz w:val="26"/>
          <w:szCs w:val="26"/>
          <w:vertAlign w:val="subscript"/>
        </w:rPr>
        <w:t>2</w:t>
      </w:r>
      <w:r w:rsidR="00EB14F2" w:rsidRPr="00FC2B9D">
        <w:rPr>
          <w:rFonts w:ascii="Times New Roman" w:hAnsi="Times New Roman"/>
          <w:sz w:val="26"/>
          <w:szCs w:val="26"/>
        </w:rPr>
        <w:t xml:space="preserve">.            </w:t>
      </w:r>
    </w:p>
    <w:p w14:paraId="2C7B0DC6" w14:textId="77777777" w:rsidR="00EB14F2" w:rsidRPr="00FC2B9D" w:rsidRDefault="00EB14F2" w:rsidP="00FC2B9D">
      <w:pPr>
        <w:pStyle w:val="ListParagraph"/>
        <w:spacing w:before="120" w:after="120"/>
        <w:ind w:left="360"/>
        <w:rPr>
          <w:rFonts w:eastAsia="Times New Roman" w:cs="Times New Roman"/>
          <w:bCs/>
          <w:iCs/>
          <w:sz w:val="26"/>
          <w:szCs w:val="26"/>
          <w:lang w:val="pt-BR"/>
        </w:rPr>
      </w:pPr>
      <w:r w:rsidRPr="00FC2B9D">
        <w:rPr>
          <w:rFonts w:eastAsia="Times New Roman" w:cs="Times New Roman"/>
          <w:sz w:val="26"/>
          <w:szCs w:val="26"/>
          <w:lang w:val="en-US"/>
        </w:rPr>
        <w:t xml:space="preserve">           2C</w:t>
      </w:r>
      <w:r w:rsidRPr="00FC2B9D">
        <w:rPr>
          <w:rFonts w:eastAsia="Times New Roman" w:cs="Times New Roman"/>
          <w:sz w:val="26"/>
          <w:szCs w:val="26"/>
          <w:vertAlign w:val="subscript"/>
          <w:lang w:val="en-US"/>
        </w:rPr>
        <w:t>2</w:t>
      </w:r>
      <w:r w:rsidRPr="00FC2B9D">
        <w:rPr>
          <w:rFonts w:eastAsia="Times New Roman" w:cs="Times New Roman"/>
          <w:sz w:val="26"/>
          <w:szCs w:val="26"/>
          <w:lang w:val="en-US"/>
        </w:rPr>
        <w:t>H</w:t>
      </w:r>
      <w:r w:rsidRPr="00FC2B9D">
        <w:rPr>
          <w:rFonts w:eastAsia="Times New Roman" w:cs="Times New Roman"/>
          <w:sz w:val="26"/>
          <w:szCs w:val="26"/>
          <w:vertAlign w:val="subscript"/>
          <w:lang w:val="en-US"/>
        </w:rPr>
        <w:t>5</w:t>
      </w:r>
      <w:r w:rsidRPr="00FC2B9D">
        <w:rPr>
          <w:rFonts w:eastAsia="Times New Roman" w:cs="Times New Roman"/>
          <w:sz w:val="26"/>
          <w:szCs w:val="26"/>
          <w:lang w:val="en-US"/>
        </w:rPr>
        <w:t>OH + 2K → 2C</w:t>
      </w:r>
      <w:r w:rsidRPr="00FC2B9D">
        <w:rPr>
          <w:rFonts w:eastAsia="Times New Roman" w:cs="Times New Roman"/>
          <w:sz w:val="26"/>
          <w:szCs w:val="26"/>
          <w:vertAlign w:val="subscript"/>
          <w:lang w:val="en-US"/>
        </w:rPr>
        <w:t>2</w:t>
      </w:r>
      <w:r w:rsidRPr="00FC2B9D">
        <w:rPr>
          <w:rFonts w:eastAsia="Times New Roman" w:cs="Times New Roman"/>
          <w:sz w:val="26"/>
          <w:szCs w:val="26"/>
          <w:lang w:val="en-US"/>
        </w:rPr>
        <w:t>H</w:t>
      </w:r>
      <w:r w:rsidRPr="00FC2B9D">
        <w:rPr>
          <w:rFonts w:eastAsia="Times New Roman" w:cs="Times New Roman"/>
          <w:sz w:val="26"/>
          <w:szCs w:val="26"/>
          <w:vertAlign w:val="subscript"/>
          <w:lang w:val="en-US"/>
        </w:rPr>
        <w:t>5</w:t>
      </w:r>
      <w:r w:rsidRPr="00FC2B9D">
        <w:rPr>
          <w:rFonts w:eastAsia="Times New Roman" w:cs="Times New Roman"/>
          <w:sz w:val="26"/>
          <w:szCs w:val="26"/>
          <w:lang w:val="en-US"/>
        </w:rPr>
        <w:t>OK + H</w:t>
      </w:r>
      <w:r w:rsidRPr="00FC2B9D">
        <w:rPr>
          <w:rFonts w:eastAsia="Times New Roman" w:cs="Times New Roman"/>
          <w:sz w:val="26"/>
          <w:szCs w:val="26"/>
          <w:vertAlign w:val="subscript"/>
          <w:lang w:val="en-US"/>
        </w:rPr>
        <w:t>2</w:t>
      </w:r>
      <w:r w:rsidRPr="00FC2B9D">
        <w:rPr>
          <w:rFonts w:eastAsia="Times New Roman" w:cs="Times New Roman"/>
          <w:sz w:val="26"/>
          <w:szCs w:val="26"/>
          <w:vertAlign w:val="subscript"/>
          <w:lang w:val="en-US"/>
        </w:rPr>
        <w:tab/>
      </w:r>
      <w:r w:rsidRPr="00FC2B9D">
        <w:rPr>
          <w:rFonts w:eastAsia="Times New Roman" w:cs="Times New Roman"/>
          <w:sz w:val="26"/>
          <w:szCs w:val="26"/>
          <w:vertAlign w:val="subscript"/>
          <w:lang w:val="en-US"/>
        </w:rPr>
        <w:tab/>
      </w:r>
      <w:r w:rsidRPr="00FC2B9D">
        <w:rPr>
          <w:rFonts w:eastAsia="Times New Roman" w:cs="Times New Roman"/>
          <w:sz w:val="26"/>
          <w:szCs w:val="26"/>
          <w:vertAlign w:val="subscript"/>
          <w:lang w:val="en-US"/>
        </w:rPr>
        <w:tab/>
      </w:r>
      <w:r w:rsidRPr="00FC2B9D">
        <w:rPr>
          <w:rFonts w:eastAsia="Times New Roman" w:cs="Times New Roman"/>
          <w:sz w:val="26"/>
          <w:szCs w:val="26"/>
          <w:vertAlign w:val="subscript"/>
          <w:lang w:val="en-US"/>
        </w:rPr>
        <w:tab/>
      </w:r>
      <w:r w:rsidRPr="00FC2B9D">
        <w:rPr>
          <w:rFonts w:eastAsia="Times New Roman" w:cs="Times New Roman"/>
          <w:sz w:val="26"/>
          <w:szCs w:val="26"/>
          <w:lang w:val="en-US"/>
        </w:rPr>
        <w:t>( 0,25 điểm)</w:t>
      </w:r>
    </w:p>
    <w:p w14:paraId="07CC285E" w14:textId="77777777" w:rsidR="00EB14F2" w:rsidRPr="00FC2B9D" w:rsidRDefault="00EB14F2" w:rsidP="00FC2B9D">
      <w:pPr>
        <w:spacing w:before="120" w:after="120"/>
        <w:rPr>
          <w:rFonts w:ascii="Times New Roman" w:hAnsi="Times New Roman"/>
          <w:bCs/>
          <w:iCs/>
          <w:sz w:val="26"/>
          <w:szCs w:val="26"/>
          <w:lang w:val="pt-BR"/>
        </w:rPr>
      </w:pPr>
      <w:r w:rsidRPr="00FC2B9D">
        <w:rPr>
          <w:rFonts w:ascii="Times New Roman" w:hAnsi="Times New Roman"/>
          <w:sz w:val="26"/>
          <w:szCs w:val="26"/>
        </w:rPr>
        <w:t xml:space="preserve">                C</w:t>
      </w:r>
      <w:r w:rsidRPr="00FC2B9D">
        <w:rPr>
          <w:rFonts w:ascii="Times New Roman" w:hAnsi="Times New Roman"/>
          <w:sz w:val="26"/>
          <w:szCs w:val="26"/>
          <w:vertAlign w:val="subscript"/>
        </w:rPr>
        <w:t>2</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OH+ 3O</w:t>
      </w:r>
      <w:r w:rsidRPr="00FC2B9D">
        <w:rPr>
          <w:rFonts w:ascii="Times New Roman" w:hAnsi="Times New Roman"/>
          <w:sz w:val="26"/>
          <w:szCs w:val="26"/>
          <w:vertAlign w:val="subscript"/>
        </w:rPr>
        <w:t>2</w:t>
      </w:r>
      <w:r w:rsidRPr="00FC2B9D">
        <w:rPr>
          <w:rFonts w:ascii="Times New Roman" w:hAnsi="Times New Roman"/>
          <w:sz w:val="26"/>
          <w:szCs w:val="26"/>
        </w:rPr>
        <w:t xml:space="preserve">  </w:t>
      </w:r>
      <w:r w:rsidRPr="00FC2B9D">
        <w:rPr>
          <w:rFonts w:ascii="Times New Roman" w:hAnsi="Times New Roman"/>
          <w:position w:val="-6"/>
          <w:sz w:val="26"/>
          <w:szCs w:val="26"/>
        </w:rPr>
        <w:object w:dxaOrig="680" w:dyaOrig="360" w14:anchorId="6AF121E3">
          <v:shape id="_x0000_i1045" type="#_x0000_t75" style="width:33.75pt;height:18.75pt" o:ole="">
            <v:imagedata r:id="rId59" o:title=""/>
          </v:shape>
          <o:OLEObject Type="Embed" ProgID="Equation.DSMT4" ShapeID="_x0000_i1045" DrawAspect="Content" ObjectID="_1802117669" r:id="rId60"/>
        </w:object>
      </w:r>
      <w:r w:rsidRPr="00FC2B9D">
        <w:rPr>
          <w:rFonts w:ascii="Times New Roman" w:hAnsi="Times New Roman"/>
          <w:sz w:val="26"/>
          <w:szCs w:val="26"/>
        </w:rPr>
        <w:t>2CO</w:t>
      </w:r>
      <w:r w:rsidRPr="00FC2B9D">
        <w:rPr>
          <w:rFonts w:ascii="Times New Roman" w:hAnsi="Times New Roman"/>
          <w:sz w:val="26"/>
          <w:szCs w:val="26"/>
          <w:vertAlign w:val="subscript"/>
        </w:rPr>
        <w:t>2</w:t>
      </w:r>
      <w:r w:rsidRPr="00FC2B9D">
        <w:rPr>
          <w:rFonts w:ascii="Times New Roman" w:hAnsi="Times New Roman"/>
          <w:sz w:val="26"/>
          <w:szCs w:val="26"/>
        </w:rPr>
        <w:t> + 3H</w:t>
      </w:r>
      <w:r w:rsidRPr="00FC2B9D">
        <w:rPr>
          <w:rFonts w:ascii="Times New Roman" w:hAnsi="Times New Roman"/>
          <w:sz w:val="26"/>
          <w:szCs w:val="26"/>
          <w:vertAlign w:val="subscript"/>
        </w:rPr>
        <w:t>2</w:t>
      </w:r>
      <w:r w:rsidRPr="00FC2B9D">
        <w:rPr>
          <w:rFonts w:ascii="Times New Roman" w:hAnsi="Times New Roman"/>
          <w:sz w:val="26"/>
          <w:szCs w:val="26"/>
        </w:rPr>
        <w:t>O</w:t>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sz w:val="26"/>
          <w:szCs w:val="26"/>
        </w:rPr>
        <w:tab/>
      </w:r>
      <w:r w:rsidRPr="00FC2B9D">
        <w:rPr>
          <w:rFonts w:ascii="Times New Roman" w:hAnsi="Times New Roman"/>
          <w:sz w:val="26"/>
          <w:szCs w:val="26"/>
        </w:rPr>
        <w:tab/>
        <w:t>( 0,25 điểm)</w:t>
      </w:r>
    </w:p>
    <w:p w14:paraId="3E3563E8" w14:textId="77777777" w:rsidR="00EB14F2" w:rsidRPr="00FC2B9D" w:rsidRDefault="00EB14F2" w:rsidP="00FC2B9D">
      <w:pPr>
        <w:spacing w:before="120" w:after="120"/>
        <w:ind w:left="48" w:right="48" w:firstLine="672"/>
        <w:jc w:val="both"/>
        <w:rPr>
          <w:rFonts w:ascii="Times New Roman" w:hAnsi="Times New Roman"/>
          <w:sz w:val="26"/>
          <w:szCs w:val="26"/>
        </w:rPr>
      </w:pPr>
      <w:r w:rsidRPr="00FC2B9D">
        <w:rPr>
          <w:rFonts w:ascii="Times New Roman" w:hAnsi="Times New Roman"/>
          <w:sz w:val="26"/>
          <w:szCs w:val="26"/>
        </w:rPr>
        <w:t>CH</w:t>
      </w:r>
      <w:r w:rsidRPr="00FC2B9D">
        <w:rPr>
          <w:rFonts w:ascii="Times New Roman" w:hAnsi="Times New Roman"/>
          <w:sz w:val="26"/>
          <w:szCs w:val="26"/>
          <w:vertAlign w:val="subscript"/>
        </w:rPr>
        <w:t>3</w:t>
      </w:r>
      <w:r w:rsidRPr="00FC2B9D">
        <w:rPr>
          <w:rFonts w:ascii="Times New Roman" w:hAnsi="Times New Roman"/>
          <w:sz w:val="26"/>
          <w:szCs w:val="26"/>
        </w:rPr>
        <w:t>COOH + C</w:t>
      </w:r>
      <w:r w:rsidRPr="00FC2B9D">
        <w:rPr>
          <w:rFonts w:ascii="Times New Roman" w:hAnsi="Times New Roman"/>
          <w:sz w:val="26"/>
          <w:szCs w:val="26"/>
          <w:vertAlign w:val="subscript"/>
        </w:rPr>
        <w:t>2</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OH</w:t>
      </w:r>
      <w:r w:rsidRPr="00FC2B9D">
        <w:rPr>
          <w:rFonts w:ascii="Times New Roman" w:hAnsi="Times New Roman"/>
          <w:position w:val="-10"/>
          <w:sz w:val="26"/>
          <w:szCs w:val="26"/>
        </w:rPr>
        <w:object w:dxaOrig="1320" w:dyaOrig="440" w14:anchorId="3FAE0185">
          <v:shape id="_x0000_i1046" type="#_x0000_t75" style="width:66pt;height:22.5pt" o:ole="">
            <v:imagedata r:id="rId61" o:title=""/>
          </v:shape>
          <o:OLEObject Type="Embed" ProgID="Equation.DSMT4" ShapeID="_x0000_i1046" DrawAspect="Content" ObjectID="_1802117670" r:id="rId62"/>
        </w:object>
      </w:r>
      <w:r w:rsidRPr="00FC2B9D">
        <w:rPr>
          <w:rFonts w:ascii="Times New Roman" w:hAnsi="Times New Roman"/>
          <w:sz w:val="26"/>
          <w:szCs w:val="26"/>
        </w:rPr>
        <w:t xml:space="preserve"> CH</w:t>
      </w:r>
      <w:r w:rsidRPr="00FC2B9D">
        <w:rPr>
          <w:rFonts w:ascii="Times New Roman" w:hAnsi="Times New Roman"/>
          <w:sz w:val="26"/>
          <w:szCs w:val="26"/>
          <w:vertAlign w:val="subscript"/>
        </w:rPr>
        <w:t>3</w:t>
      </w:r>
      <w:r w:rsidRPr="00FC2B9D">
        <w:rPr>
          <w:rFonts w:ascii="Times New Roman" w:hAnsi="Times New Roman"/>
          <w:sz w:val="26"/>
          <w:szCs w:val="26"/>
        </w:rPr>
        <w:t>COOC</w:t>
      </w:r>
      <w:r w:rsidRPr="00FC2B9D">
        <w:rPr>
          <w:rFonts w:ascii="Times New Roman" w:hAnsi="Times New Roman"/>
          <w:sz w:val="26"/>
          <w:szCs w:val="26"/>
          <w:vertAlign w:val="subscript"/>
        </w:rPr>
        <w:t>2</w:t>
      </w:r>
      <w:r w:rsidRPr="00FC2B9D">
        <w:rPr>
          <w:rFonts w:ascii="Times New Roman" w:hAnsi="Times New Roman"/>
          <w:sz w:val="26"/>
          <w:szCs w:val="26"/>
        </w:rPr>
        <w:t>H</w:t>
      </w:r>
      <w:r w:rsidRPr="00FC2B9D">
        <w:rPr>
          <w:rFonts w:ascii="Times New Roman" w:hAnsi="Times New Roman"/>
          <w:sz w:val="26"/>
          <w:szCs w:val="26"/>
          <w:vertAlign w:val="subscript"/>
        </w:rPr>
        <w:softHyphen/>
        <w:t xml:space="preserve">5 </w:t>
      </w:r>
      <w:r w:rsidRPr="00FC2B9D">
        <w:rPr>
          <w:rFonts w:ascii="Times New Roman" w:hAnsi="Times New Roman"/>
          <w:sz w:val="26"/>
          <w:szCs w:val="26"/>
        </w:rPr>
        <w:t xml:space="preserve"> + H</w:t>
      </w:r>
      <w:r w:rsidRPr="00FC2B9D">
        <w:rPr>
          <w:rFonts w:ascii="Times New Roman" w:hAnsi="Times New Roman"/>
          <w:sz w:val="26"/>
          <w:szCs w:val="26"/>
          <w:vertAlign w:val="subscript"/>
        </w:rPr>
        <w:t>2</w:t>
      </w:r>
      <w:r w:rsidRPr="00FC2B9D">
        <w:rPr>
          <w:rFonts w:ascii="Times New Roman" w:hAnsi="Times New Roman"/>
          <w:sz w:val="26"/>
          <w:szCs w:val="26"/>
        </w:rPr>
        <w:t>O            (0,25 điểm )</w:t>
      </w:r>
    </w:p>
    <w:p w14:paraId="2146993E" w14:textId="77777777" w:rsidR="00EB14F2" w:rsidRPr="00FC2B9D" w:rsidRDefault="00EB14F2" w:rsidP="00FC2B9D">
      <w:pPr>
        <w:shd w:val="clear" w:color="auto" w:fill="FFFFFF"/>
        <w:spacing w:before="120" w:after="120"/>
        <w:jc w:val="both"/>
        <w:rPr>
          <w:rFonts w:ascii="Times New Roman" w:hAnsi="Times New Roman"/>
          <w:sz w:val="26"/>
          <w:szCs w:val="26"/>
          <w:shd w:val="clear" w:color="auto" w:fill="FFFFFF"/>
        </w:rPr>
      </w:pPr>
      <w:r w:rsidRPr="00FC2B9D">
        <w:rPr>
          <w:rFonts w:ascii="Times New Roman" w:hAnsi="Times New Roman"/>
          <w:sz w:val="26"/>
          <w:szCs w:val="26"/>
        </w:rPr>
        <w:t xml:space="preserve">2. </w:t>
      </w:r>
      <w:r w:rsidRPr="00FC2B9D">
        <w:rPr>
          <w:rFonts w:ascii="Times New Roman" w:hAnsi="Times New Roman"/>
          <w:sz w:val="26"/>
          <w:szCs w:val="26"/>
          <w:shd w:val="clear" w:color="auto" w:fill="FFFFFF"/>
        </w:rPr>
        <w:t xml:space="preserve">Nhỏ từ từ dung dịch acetic acid vào cốc đựng một mẩu đá vôi có hiện tượng: </w:t>
      </w:r>
    </w:p>
    <w:p w14:paraId="2C71B0D2" w14:textId="77777777" w:rsidR="00EB14F2" w:rsidRPr="00FC2B9D" w:rsidRDefault="00EB14F2" w:rsidP="00FC2B9D">
      <w:pPr>
        <w:spacing w:before="120" w:after="120"/>
        <w:ind w:left="48" w:right="48" w:firstLine="672"/>
        <w:jc w:val="both"/>
        <w:rPr>
          <w:rFonts w:ascii="Times New Roman" w:hAnsi="Times New Roman"/>
          <w:sz w:val="26"/>
          <w:szCs w:val="26"/>
        </w:rPr>
      </w:pPr>
      <w:r w:rsidRPr="00FC2B9D">
        <w:rPr>
          <w:rFonts w:ascii="Times New Roman" w:hAnsi="Times New Roman"/>
          <w:sz w:val="26"/>
          <w:szCs w:val="26"/>
        </w:rPr>
        <w:t>Mẩu giấy quỳ chuyển sang màu đỏ.                     (0,25 điểm )</w:t>
      </w:r>
    </w:p>
    <w:p w14:paraId="20994534" w14:textId="77777777" w:rsidR="00EB14F2" w:rsidRPr="00FC2B9D" w:rsidRDefault="00EB14F2" w:rsidP="00FC2B9D">
      <w:pPr>
        <w:shd w:val="clear" w:color="auto" w:fill="FFFFFF"/>
        <w:spacing w:before="120" w:after="120"/>
        <w:jc w:val="both"/>
        <w:rPr>
          <w:rFonts w:ascii="Times New Roman" w:hAnsi="Times New Roman"/>
          <w:bCs/>
          <w:sz w:val="26"/>
          <w:szCs w:val="26"/>
          <w:lang w:val="nl-NL"/>
        </w:rPr>
      </w:pPr>
      <w:r w:rsidRPr="00FC2B9D">
        <w:rPr>
          <w:rFonts w:ascii="Times New Roman" w:hAnsi="Times New Roman"/>
          <w:b/>
          <w:bCs/>
          <w:sz w:val="26"/>
          <w:szCs w:val="26"/>
          <w:lang w:val="nl-NL"/>
        </w:rPr>
        <w:t xml:space="preserve">Câu 21: </w:t>
      </w:r>
      <w:r w:rsidRPr="00FC2B9D">
        <w:rPr>
          <w:rFonts w:ascii="Times New Roman" w:hAnsi="Times New Roman"/>
          <w:bCs/>
          <w:sz w:val="26"/>
          <w:szCs w:val="26"/>
          <w:lang w:val="nl-NL"/>
        </w:rPr>
        <w:t>Sai (0,25đ)</w:t>
      </w:r>
    </w:p>
    <w:p w14:paraId="3300985C" w14:textId="77777777" w:rsidR="00EB14F2" w:rsidRPr="00FC2B9D" w:rsidRDefault="00EB14F2" w:rsidP="00FC2B9D">
      <w:pPr>
        <w:shd w:val="clear" w:color="auto" w:fill="FFFFFF"/>
        <w:spacing w:before="120" w:after="120"/>
        <w:jc w:val="both"/>
        <w:rPr>
          <w:rFonts w:ascii="Times New Roman" w:hAnsi="Times New Roman"/>
          <w:sz w:val="26"/>
          <w:szCs w:val="26"/>
        </w:rPr>
      </w:pPr>
      <w:r w:rsidRPr="00FC2B9D">
        <w:rPr>
          <w:rFonts w:ascii="Times New Roman" w:hAnsi="Times New Roman"/>
          <w:bCs/>
          <w:sz w:val="26"/>
          <w:szCs w:val="26"/>
          <w:lang w:val="nl-NL"/>
        </w:rPr>
        <w:t>Vì: Người phụ nữ chỉ có 1 loại trứng mang NST giới tính X (0,25đ)</w:t>
      </w:r>
    </w:p>
    <w:p w14:paraId="38E1CB4D" w14:textId="77777777" w:rsidR="00EB14F2" w:rsidRPr="00FC2B9D" w:rsidRDefault="00EB14F2" w:rsidP="00FC2B9D">
      <w:pPr>
        <w:shd w:val="clear" w:color="auto" w:fill="FFFFFF"/>
        <w:spacing w:before="120" w:after="120"/>
        <w:jc w:val="both"/>
        <w:rPr>
          <w:rFonts w:ascii="Times New Roman" w:hAnsi="Times New Roman"/>
          <w:sz w:val="26"/>
          <w:szCs w:val="26"/>
        </w:rPr>
      </w:pPr>
      <w:r w:rsidRPr="00FC2B9D">
        <w:rPr>
          <w:rFonts w:ascii="Times New Roman" w:hAnsi="Times New Roman"/>
          <w:sz w:val="26"/>
          <w:szCs w:val="26"/>
        </w:rPr>
        <w:t xml:space="preserve">      Đàn ông có 2 loại tinh trùng mang NST giới tính X và Y</w:t>
      </w:r>
      <w:r w:rsidRPr="00FC2B9D">
        <w:rPr>
          <w:rFonts w:ascii="Times New Roman" w:hAnsi="Times New Roman"/>
          <w:bCs/>
          <w:sz w:val="26"/>
          <w:szCs w:val="26"/>
          <w:lang w:val="nl-NL"/>
        </w:rPr>
        <w:t>(0,25đ)</w:t>
      </w:r>
    </w:p>
    <w:p w14:paraId="4941268F" w14:textId="77777777" w:rsidR="00EB14F2" w:rsidRPr="00FC2B9D" w:rsidRDefault="00EB14F2" w:rsidP="00FC2B9D">
      <w:pPr>
        <w:shd w:val="clear" w:color="auto" w:fill="FFFFFF"/>
        <w:spacing w:before="120" w:after="120"/>
        <w:jc w:val="both"/>
        <w:rPr>
          <w:rFonts w:ascii="Times New Roman" w:hAnsi="Times New Roman"/>
          <w:sz w:val="26"/>
          <w:szCs w:val="26"/>
        </w:rPr>
      </w:pPr>
      <w:r w:rsidRPr="00FC2B9D">
        <w:rPr>
          <w:rFonts w:ascii="Times New Roman" w:hAnsi="Times New Roman"/>
          <w:sz w:val="26"/>
          <w:szCs w:val="26"/>
        </w:rPr>
        <w:t xml:space="preserve">     Trứng kết hợp với tinh trùng X tạo ra con gái, kết hợp với tinh trùng Y tạo ra con trai</w:t>
      </w:r>
      <w:r w:rsidRPr="00FC2B9D">
        <w:rPr>
          <w:rFonts w:ascii="Times New Roman" w:hAnsi="Times New Roman"/>
          <w:bCs/>
          <w:sz w:val="26"/>
          <w:szCs w:val="26"/>
          <w:lang w:val="nl-NL"/>
        </w:rPr>
        <w:t>(0,25đ).</w:t>
      </w:r>
    </w:p>
    <w:p w14:paraId="637110C4" w14:textId="77777777" w:rsidR="00EB14F2" w:rsidRPr="00FC2B9D" w:rsidRDefault="00EB14F2" w:rsidP="00FC2B9D">
      <w:pPr>
        <w:shd w:val="clear" w:color="auto" w:fill="FFFFFF"/>
        <w:spacing w:before="120" w:after="120"/>
        <w:ind w:right="48" w:firstLine="720"/>
        <w:jc w:val="both"/>
        <w:rPr>
          <w:rFonts w:ascii="Times New Roman" w:hAnsi="Times New Roman"/>
          <w:sz w:val="26"/>
          <w:szCs w:val="26"/>
        </w:rPr>
      </w:pPr>
    </w:p>
    <w:p w14:paraId="5AB7E7F2" w14:textId="77777777" w:rsidR="00EB14F2" w:rsidRPr="00FC2B9D" w:rsidRDefault="00EB14F2" w:rsidP="00FC2B9D">
      <w:pPr>
        <w:spacing w:before="120" w:after="120"/>
        <w:rPr>
          <w:rFonts w:ascii="Times New Roman" w:hAnsi="Times New Roman"/>
          <w:b/>
          <w:sz w:val="26"/>
          <w:szCs w:val="26"/>
          <w:lang w:eastAsia="vi-VN"/>
        </w:rPr>
      </w:pPr>
      <w:r w:rsidRPr="00FC2B9D">
        <w:rPr>
          <w:rFonts w:ascii="Times New Roman" w:hAnsi="Times New Roman"/>
          <w:b/>
          <w:sz w:val="26"/>
          <w:szCs w:val="26"/>
          <w:lang w:eastAsia="vi-VN"/>
        </w:rPr>
        <w:t>A. MA TRẬN:</w:t>
      </w:r>
    </w:p>
    <w:p w14:paraId="5C4A0275" w14:textId="77777777" w:rsidR="00EB14F2" w:rsidRPr="00FC2B9D" w:rsidRDefault="00EB14F2" w:rsidP="00FC2B9D">
      <w:pPr>
        <w:spacing w:before="120" w:after="120"/>
        <w:rPr>
          <w:rFonts w:ascii="Times New Roman" w:hAnsi="Times New Roman"/>
          <w:sz w:val="26"/>
          <w:szCs w:val="26"/>
          <w:lang w:eastAsia="vi-VN"/>
        </w:rPr>
      </w:pPr>
      <w:r w:rsidRPr="00FC2B9D">
        <w:rPr>
          <w:rFonts w:ascii="Times New Roman" w:hAnsi="Times New Roman"/>
          <w:b/>
          <w:sz w:val="26"/>
          <w:szCs w:val="26"/>
          <w:lang w:eastAsia="vi-VN"/>
        </w:rPr>
        <w:t>- Thời điểm kiểm tra:</w:t>
      </w:r>
      <w:r w:rsidRPr="00FC2B9D">
        <w:rPr>
          <w:rFonts w:ascii="Times New Roman" w:hAnsi="Times New Roman"/>
          <w:sz w:val="26"/>
          <w:szCs w:val="26"/>
          <w:lang w:eastAsia="vi-VN"/>
        </w:rPr>
        <w:t xml:space="preserve"> Kiểm tra giữa  học kì II, khi kết thúc nội dung: </w:t>
      </w:r>
    </w:p>
    <w:p w14:paraId="1E4D30A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lang w:eastAsia="vi-VN"/>
        </w:rPr>
        <w:t xml:space="preserve">+ Phần Hoá học: </w:t>
      </w:r>
      <w:r w:rsidRPr="00FC2B9D">
        <w:rPr>
          <w:rFonts w:ascii="Times New Roman" w:hAnsi="Times New Roman"/>
          <w:sz w:val="26"/>
          <w:szCs w:val="26"/>
        </w:rPr>
        <w:t xml:space="preserve">Bài 29. Carbohydrate. Glucose và saccharose </w:t>
      </w:r>
    </w:p>
    <w:p w14:paraId="12502A99" w14:textId="77777777" w:rsidR="00EB14F2" w:rsidRPr="00FC2B9D" w:rsidRDefault="00EB14F2" w:rsidP="00FC2B9D">
      <w:pPr>
        <w:spacing w:before="120" w:after="120"/>
        <w:rPr>
          <w:rFonts w:ascii="Times New Roman" w:hAnsi="Times New Roman"/>
          <w:sz w:val="26"/>
          <w:szCs w:val="26"/>
          <w:lang w:eastAsia="vi-VN"/>
        </w:rPr>
      </w:pPr>
      <w:r w:rsidRPr="00FC2B9D">
        <w:rPr>
          <w:rFonts w:ascii="Times New Roman" w:hAnsi="Times New Roman"/>
          <w:sz w:val="26"/>
          <w:szCs w:val="26"/>
          <w:lang w:eastAsia="vi-VN"/>
        </w:rPr>
        <w:t xml:space="preserve">+ Phần Vật lý: Bài 11,12,13,14 </w:t>
      </w:r>
    </w:p>
    <w:p w14:paraId="287EDE57" w14:textId="77777777" w:rsidR="00EB14F2" w:rsidRPr="00FC2B9D" w:rsidRDefault="00EB14F2" w:rsidP="00FC2B9D">
      <w:pPr>
        <w:spacing w:before="120" w:after="120"/>
        <w:rPr>
          <w:rFonts w:ascii="Times New Roman" w:hAnsi="Times New Roman"/>
          <w:sz w:val="26"/>
          <w:szCs w:val="26"/>
          <w:lang w:eastAsia="vi-VN"/>
        </w:rPr>
      </w:pPr>
      <w:r w:rsidRPr="00FC2B9D">
        <w:rPr>
          <w:rFonts w:ascii="Times New Roman" w:hAnsi="Times New Roman"/>
          <w:sz w:val="26"/>
          <w:szCs w:val="26"/>
          <w:lang w:eastAsia="vi-VN"/>
        </w:rPr>
        <w:t>+ Phần Sinh học: Bài 44,45,46,47,48</w:t>
      </w:r>
    </w:p>
    <w:p w14:paraId="26247045" w14:textId="77777777" w:rsidR="00EB14F2" w:rsidRPr="00FC2B9D" w:rsidRDefault="00EB14F2" w:rsidP="00FC2B9D">
      <w:pPr>
        <w:spacing w:before="120" w:after="120"/>
        <w:rPr>
          <w:rFonts w:ascii="Times New Roman" w:hAnsi="Times New Roman"/>
          <w:sz w:val="26"/>
          <w:szCs w:val="26"/>
          <w:lang w:eastAsia="vi-VN"/>
        </w:rPr>
      </w:pPr>
      <w:r w:rsidRPr="00FC2B9D">
        <w:rPr>
          <w:rFonts w:ascii="Times New Roman" w:hAnsi="Times New Roman"/>
          <w:b/>
          <w:sz w:val="26"/>
          <w:szCs w:val="26"/>
          <w:lang w:eastAsia="vi-VN"/>
        </w:rPr>
        <w:t>- Thời gian làm bài:</w:t>
      </w:r>
      <w:r w:rsidRPr="00FC2B9D">
        <w:rPr>
          <w:rFonts w:ascii="Times New Roman" w:hAnsi="Times New Roman"/>
          <w:sz w:val="26"/>
          <w:szCs w:val="26"/>
          <w:lang w:eastAsia="vi-VN"/>
        </w:rPr>
        <w:t xml:space="preserve"> 60 phút.</w:t>
      </w:r>
    </w:p>
    <w:p w14:paraId="5EF3D78A" w14:textId="77777777" w:rsidR="00EB14F2" w:rsidRPr="00FC2B9D" w:rsidRDefault="00EB14F2" w:rsidP="00FC2B9D">
      <w:pPr>
        <w:widowControl w:val="0"/>
        <w:tabs>
          <w:tab w:val="left" w:pos="3962"/>
        </w:tabs>
        <w:spacing w:before="120" w:after="120"/>
        <w:rPr>
          <w:rFonts w:ascii="Times New Roman" w:eastAsia="Calibri" w:hAnsi="Times New Roman"/>
          <w:sz w:val="26"/>
          <w:szCs w:val="26"/>
        </w:rPr>
      </w:pPr>
      <w:r w:rsidRPr="00FC2B9D">
        <w:rPr>
          <w:rFonts w:ascii="Times New Roman" w:hAnsi="Times New Roman"/>
          <w:sz w:val="26"/>
          <w:szCs w:val="26"/>
          <w:lang w:eastAsia="vi-VN"/>
        </w:rPr>
        <w:t xml:space="preserve">- </w:t>
      </w:r>
      <w:r w:rsidRPr="00FC2B9D">
        <w:rPr>
          <w:rFonts w:ascii="Times New Roman" w:hAnsi="Times New Roman"/>
          <w:b/>
          <w:sz w:val="26"/>
          <w:szCs w:val="26"/>
          <w:lang w:eastAsia="vi-VN"/>
        </w:rPr>
        <w:t>Hình thức kiểm tra:</w:t>
      </w:r>
      <w:r w:rsidRPr="00FC2B9D">
        <w:rPr>
          <w:rFonts w:ascii="Times New Roman" w:hAnsi="Times New Roman"/>
          <w:sz w:val="26"/>
          <w:szCs w:val="26"/>
          <w:lang w:eastAsia="vi-VN"/>
        </w:rPr>
        <w:t xml:space="preserve"> Kết hợp giữa trắc nghiệm và tự luận  </w:t>
      </w:r>
      <w:r w:rsidRPr="00FC2B9D">
        <w:rPr>
          <w:rFonts w:ascii="Times New Roman" w:hAnsi="Times New Roman"/>
          <w:sz w:val="26"/>
          <w:szCs w:val="26"/>
        </w:rPr>
        <w:t xml:space="preserve">( </w:t>
      </w:r>
      <w:r w:rsidRPr="00FC2B9D">
        <w:rPr>
          <w:rFonts w:ascii="Times New Roman" w:eastAsia="Calibri" w:hAnsi="Times New Roman"/>
          <w:sz w:val="26"/>
          <w:szCs w:val="26"/>
        </w:rPr>
        <w:t>tỉ lệ 70% trắc nghiệm, 30% tự luận).</w:t>
      </w:r>
    </w:p>
    <w:p w14:paraId="4BA0A61E" w14:textId="77777777" w:rsidR="00EB14F2" w:rsidRPr="00FC2B9D" w:rsidRDefault="00EB14F2" w:rsidP="00FC2B9D">
      <w:pPr>
        <w:spacing w:before="120" w:after="120"/>
        <w:rPr>
          <w:rFonts w:ascii="Times New Roman" w:hAnsi="Times New Roman"/>
          <w:b/>
          <w:sz w:val="26"/>
          <w:szCs w:val="26"/>
          <w:lang w:eastAsia="vi-VN"/>
        </w:rPr>
      </w:pPr>
      <w:r w:rsidRPr="00FC2B9D">
        <w:rPr>
          <w:rFonts w:ascii="Times New Roman" w:hAnsi="Times New Roman"/>
          <w:b/>
          <w:sz w:val="26"/>
          <w:szCs w:val="26"/>
          <w:lang w:eastAsia="vi-VN"/>
        </w:rPr>
        <w:t>- Cấu trúc:</w:t>
      </w:r>
    </w:p>
    <w:p w14:paraId="6D11B6B2" w14:textId="77777777" w:rsidR="00EB14F2" w:rsidRPr="00FC2B9D" w:rsidRDefault="00EB14F2" w:rsidP="00FC2B9D">
      <w:pPr>
        <w:spacing w:before="120" w:after="120"/>
        <w:rPr>
          <w:rFonts w:ascii="Times New Roman" w:hAnsi="Times New Roman"/>
          <w:sz w:val="26"/>
          <w:szCs w:val="26"/>
          <w:lang w:eastAsia="vi-VN"/>
        </w:rPr>
      </w:pPr>
      <w:r w:rsidRPr="00FC2B9D">
        <w:rPr>
          <w:rFonts w:ascii="Times New Roman" w:hAnsi="Times New Roman"/>
          <w:sz w:val="26"/>
          <w:szCs w:val="26"/>
          <w:lang w:eastAsia="vi-VN"/>
        </w:rPr>
        <w:t>- Mức độ đề: 40% Nhận biết; 30% Thông hiểu; 20% Vận dụng; 10% Vận dụng cao.</w:t>
      </w:r>
    </w:p>
    <w:p w14:paraId="5B9AB6C9" w14:textId="77777777" w:rsidR="00EB14F2" w:rsidRPr="00FC2B9D" w:rsidRDefault="00EB14F2" w:rsidP="00FC2B9D">
      <w:pPr>
        <w:widowControl w:val="0"/>
        <w:tabs>
          <w:tab w:val="left" w:pos="3962"/>
        </w:tabs>
        <w:spacing w:before="120" w:after="120"/>
        <w:jc w:val="both"/>
        <w:rPr>
          <w:rFonts w:ascii="Times New Roman" w:eastAsia="Calibri" w:hAnsi="Times New Roman"/>
          <w:bCs/>
          <w:i/>
          <w:sz w:val="26"/>
          <w:szCs w:val="26"/>
        </w:rPr>
      </w:pPr>
      <w:r w:rsidRPr="00FC2B9D">
        <w:rPr>
          <w:rFonts w:ascii="Times New Roman" w:eastAsia="Calibri" w:hAnsi="Times New Roman"/>
          <w:iCs/>
          <w:sz w:val="26"/>
          <w:szCs w:val="26"/>
        </w:rPr>
        <w:t xml:space="preserve">+ Phần trắc nghiệm: </w:t>
      </w:r>
      <w:r w:rsidRPr="00FC2B9D">
        <w:rPr>
          <w:rFonts w:ascii="Times New Roman" w:eastAsia="Calibri" w:hAnsi="Times New Roman"/>
          <w:bCs/>
          <w:sz w:val="26"/>
          <w:szCs w:val="26"/>
        </w:rPr>
        <w:t xml:space="preserve">7,0 điểm gồm Trắc nghiệm 4 đáp án 12 câu, mỗi câu 0,25 điểm, trắc nghiệm đúng sai 3 câu, mỗi câu 1 điểm, trắc nghiệm trả lời ngắn 1 điểm </w:t>
      </w:r>
    </w:p>
    <w:p w14:paraId="59631B0E" w14:textId="77777777" w:rsidR="00EB14F2" w:rsidRPr="00FC2B9D" w:rsidRDefault="00EB14F2" w:rsidP="00FC2B9D">
      <w:pPr>
        <w:widowControl w:val="0"/>
        <w:tabs>
          <w:tab w:val="left" w:pos="3962"/>
        </w:tabs>
        <w:spacing w:before="120" w:after="120"/>
        <w:jc w:val="both"/>
        <w:rPr>
          <w:rFonts w:ascii="Times New Roman" w:eastAsia="Calibri" w:hAnsi="Times New Roman"/>
          <w:bCs/>
          <w:i/>
          <w:sz w:val="26"/>
          <w:szCs w:val="26"/>
        </w:rPr>
      </w:pPr>
      <w:r w:rsidRPr="00FC2B9D">
        <w:rPr>
          <w:rFonts w:ascii="Times New Roman" w:eastAsia="Calibri" w:hAnsi="Times New Roman"/>
          <w:bCs/>
          <w:sz w:val="26"/>
          <w:szCs w:val="26"/>
        </w:rPr>
        <w:t xml:space="preserve">+ </w:t>
      </w:r>
      <w:r w:rsidRPr="00FC2B9D">
        <w:rPr>
          <w:rFonts w:ascii="Times New Roman" w:eastAsia="Calibri" w:hAnsi="Times New Roman"/>
          <w:bCs/>
          <w:iCs/>
          <w:sz w:val="26"/>
          <w:szCs w:val="26"/>
        </w:rPr>
        <w:t xml:space="preserve">Phần tự luận: </w:t>
      </w:r>
      <w:r w:rsidRPr="00FC2B9D">
        <w:rPr>
          <w:rFonts w:ascii="Times New Roman" w:eastAsia="Calibri" w:hAnsi="Times New Roman"/>
          <w:bCs/>
          <w:sz w:val="26"/>
          <w:szCs w:val="26"/>
        </w:rPr>
        <w:t>3 điểm gồm 3 câu mỗi ý 0,25 điểm</w:t>
      </w:r>
    </w:p>
    <w:p w14:paraId="4A11C05A" w14:textId="77777777" w:rsidR="00EB14F2" w:rsidRPr="00FC2B9D" w:rsidRDefault="00EB14F2" w:rsidP="00FC2B9D">
      <w:pPr>
        <w:widowControl w:val="0"/>
        <w:tabs>
          <w:tab w:val="left" w:pos="3962"/>
        </w:tabs>
        <w:spacing w:before="120" w:after="120"/>
        <w:jc w:val="both"/>
        <w:rPr>
          <w:rFonts w:ascii="Times New Roman" w:eastAsia="Calibri" w:hAnsi="Times New Roman"/>
          <w:bCs/>
          <w:iCs/>
          <w:sz w:val="26"/>
          <w:szCs w:val="26"/>
        </w:rPr>
      </w:pPr>
      <w:r w:rsidRPr="00FC2B9D">
        <w:rPr>
          <w:rFonts w:ascii="Times New Roman" w:eastAsia="Calibri" w:hAnsi="Times New Roman"/>
          <w:bCs/>
          <w:iCs/>
          <w:sz w:val="26"/>
          <w:szCs w:val="26"/>
        </w:rPr>
        <w:t>+ Khung ma trận:</w:t>
      </w:r>
    </w:p>
    <w:p w14:paraId="260D157D" w14:textId="77777777" w:rsidR="00EB14F2" w:rsidRPr="00FC2B9D" w:rsidRDefault="00EB14F2" w:rsidP="00FC2B9D">
      <w:pPr>
        <w:widowControl w:val="0"/>
        <w:tabs>
          <w:tab w:val="left" w:pos="3962"/>
        </w:tabs>
        <w:spacing w:before="120" w:after="120"/>
        <w:jc w:val="both"/>
        <w:rPr>
          <w:rFonts w:ascii="Times New Roman" w:eastAsia="Calibri" w:hAnsi="Times New Roman"/>
          <w:bCs/>
          <w:iCs/>
          <w:sz w:val="26"/>
          <w:szCs w:val="26"/>
        </w:rPr>
      </w:pPr>
    </w:p>
    <w:tbl>
      <w:tblPr>
        <w:tblStyle w:val="IntenseReference"/>
        <w:tblW w:w="14175" w:type="dxa"/>
        <w:tblInd w:w="13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785"/>
        <w:gridCol w:w="13"/>
        <w:gridCol w:w="2027"/>
        <w:gridCol w:w="2554"/>
        <w:gridCol w:w="714"/>
        <w:gridCol w:w="599"/>
        <w:gridCol w:w="721"/>
        <w:gridCol w:w="558"/>
        <w:gridCol w:w="724"/>
        <w:gridCol w:w="550"/>
        <w:gridCol w:w="584"/>
        <w:gridCol w:w="631"/>
        <w:gridCol w:w="695"/>
        <w:gridCol w:w="944"/>
        <w:gridCol w:w="1076"/>
      </w:tblGrid>
      <w:tr w:rsidR="00EB14F2" w:rsidRPr="00FC2B9D" w14:paraId="71817EE9" w14:textId="77777777" w:rsidTr="00283697">
        <w:trPr>
          <w:trHeight w:val="380"/>
        </w:trPr>
        <w:tc>
          <w:tcPr>
            <w:tcW w:w="1798" w:type="dxa"/>
            <w:gridSpan w:val="2"/>
            <w:vMerge w:val="restart"/>
          </w:tcPr>
          <w:p w14:paraId="5EFE1940"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bCs/>
                <w:sz w:val="26"/>
                <w:szCs w:val="26"/>
              </w:rPr>
              <w:t xml:space="preserve">Mạch nội </w:t>
            </w:r>
            <w:r w:rsidRPr="00FC2B9D">
              <w:rPr>
                <w:rFonts w:ascii="Times New Roman" w:hAnsi="Times New Roman"/>
                <w:b/>
                <w:bCs/>
                <w:sz w:val="26"/>
                <w:szCs w:val="26"/>
              </w:rPr>
              <w:lastRenderedPageBreak/>
              <w:t>dung</w:t>
            </w:r>
          </w:p>
        </w:tc>
        <w:tc>
          <w:tcPr>
            <w:tcW w:w="2027" w:type="dxa"/>
            <w:vMerge w:val="restart"/>
          </w:tcPr>
          <w:p w14:paraId="551B98F8"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bCs/>
                <w:sz w:val="26"/>
                <w:szCs w:val="26"/>
              </w:rPr>
              <w:lastRenderedPageBreak/>
              <w:t>Chủ đề</w:t>
            </w:r>
          </w:p>
        </w:tc>
        <w:tc>
          <w:tcPr>
            <w:tcW w:w="2554" w:type="dxa"/>
            <w:vMerge w:val="restart"/>
          </w:tcPr>
          <w:p w14:paraId="1EC85171"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bCs/>
                <w:sz w:val="26"/>
                <w:szCs w:val="26"/>
              </w:rPr>
              <w:t xml:space="preserve">Nội dung/đơn vị kiến </w:t>
            </w:r>
            <w:r w:rsidRPr="00FC2B9D">
              <w:rPr>
                <w:rFonts w:ascii="Times New Roman" w:hAnsi="Times New Roman"/>
                <w:b/>
                <w:bCs/>
                <w:sz w:val="26"/>
                <w:szCs w:val="26"/>
              </w:rPr>
              <w:lastRenderedPageBreak/>
              <w:t>thức</w:t>
            </w:r>
          </w:p>
        </w:tc>
        <w:tc>
          <w:tcPr>
            <w:tcW w:w="714" w:type="dxa"/>
            <w:vMerge w:val="restart"/>
          </w:tcPr>
          <w:p w14:paraId="05E90C62"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lastRenderedPageBreak/>
              <w:t xml:space="preserve">Số </w:t>
            </w:r>
            <w:r w:rsidRPr="00FC2B9D">
              <w:rPr>
                <w:rFonts w:ascii="Times New Roman" w:hAnsi="Times New Roman"/>
                <w:sz w:val="26"/>
                <w:szCs w:val="26"/>
              </w:rPr>
              <w:lastRenderedPageBreak/>
              <w:t>tiết</w:t>
            </w:r>
          </w:p>
        </w:tc>
        <w:tc>
          <w:tcPr>
            <w:tcW w:w="5062" w:type="dxa"/>
            <w:gridSpan w:val="8"/>
          </w:tcPr>
          <w:p w14:paraId="588CC525"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lastRenderedPageBreak/>
              <w:t>Mức độ đánh giá</w:t>
            </w:r>
          </w:p>
          <w:p w14:paraId="2B740977" w14:textId="77777777" w:rsidR="00EB14F2" w:rsidRPr="00FC2B9D" w:rsidRDefault="00EB14F2" w:rsidP="00FC2B9D">
            <w:pPr>
              <w:spacing w:before="120" w:after="120"/>
              <w:jc w:val="center"/>
              <w:rPr>
                <w:rFonts w:ascii="Times New Roman" w:hAnsi="Times New Roman"/>
                <w:sz w:val="26"/>
                <w:szCs w:val="26"/>
              </w:rPr>
            </w:pPr>
          </w:p>
        </w:tc>
        <w:tc>
          <w:tcPr>
            <w:tcW w:w="944" w:type="dxa"/>
            <w:vMerge w:val="restart"/>
          </w:tcPr>
          <w:p w14:paraId="1D9BD8B9"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bCs/>
                <w:sz w:val="26"/>
                <w:szCs w:val="26"/>
              </w:rPr>
              <w:lastRenderedPageBreak/>
              <w:t xml:space="preserve">Tổng </w:t>
            </w:r>
            <w:r w:rsidRPr="00FC2B9D">
              <w:rPr>
                <w:rFonts w:ascii="Times New Roman" w:hAnsi="Times New Roman"/>
                <w:b/>
                <w:bCs/>
                <w:sz w:val="26"/>
                <w:szCs w:val="26"/>
              </w:rPr>
              <w:lastRenderedPageBreak/>
              <w:t>số câu/ý</w:t>
            </w:r>
          </w:p>
        </w:tc>
        <w:tc>
          <w:tcPr>
            <w:tcW w:w="1076" w:type="dxa"/>
            <w:vMerge w:val="restart"/>
          </w:tcPr>
          <w:p w14:paraId="7ED5F769"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bCs/>
                <w:sz w:val="26"/>
                <w:szCs w:val="26"/>
                <w:lang w:eastAsia="vi-VN"/>
              </w:rPr>
              <w:lastRenderedPageBreak/>
              <w:t xml:space="preserve">Điểm </w:t>
            </w:r>
            <w:r w:rsidRPr="00FC2B9D">
              <w:rPr>
                <w:rFonts w:ascii="Times New Roman" w:hAnsi="Times New Roman"/>
                <w:b/>
                <w:bCs/>
                <w:sz w:val="26"/>
                <w:szCs w:val="26"/>
                <w:lang w:eastAsia="vi-VN"/>
              </w:rPr>
              <w:lastRenderedPageBreak/>
              <w:t>số</w:t>
            </w:r>
            <w:r w:rsidRPr="00FC2B9D">
              <w:rPr>
                <w:rFonts w:ascii="Times New Roman" w:hAnsi="Times New Roman"/>
                <w:b/>
                <w:bCs/>
                <w:sz w:val="26"/>
                <w:szCs w:val="26"/>
                <w:lang w:eastAsia="vi-VN"/>
              </w:rPr>
              <w:br/>
            </w:r>
          </w:p>
        </w:tc>
      </w:tr>
      <w:tr w:rsidR="00EB14F2" w:rsidRPr="00FC2B9D" w14:paraId="7C21435B" w14:textId="77777777" w:rsidTr="00283697">
        <w:trPr>
          <w:trHeight w:val="380"/>
        </w:trPr>
        <w:tc>
          <w:tcPr>
            <w:tcW w:w="1798" w:type="dxa"/>
            <w:gridSpan w:val="2"/>
            <w:vMerge/>
          </w:tcPr>
          <w:p w14:paraId="0FEEB5F2" w14:textId="77777777" w:rsidR="00EB14F2" w:rsidRPr="00FC2B9D" w:rsidRDefault="00EB14F2" w:rsidP="00FC2B9D">
            <w:pPr>
              <w:spacing w:before="120" w:after="120"/>
              <w:jc w:val="center"/>
              <w:rPr>
                <w:rFonts w:ascii="Times New Roman" w:hAnsi="Times New Roman"/>
                <w:b/>
                <w:bCs/>
                <w:sz w:val="26"/>
                <w:szCs w:val="26"/>
              </w:rPr>
            </w:pPr>
          </w:p>
        </w:tc>
        <w:tc>
          <w:tcPr>
            <w:tcW w:w="2027" w:type="dxa"/>
            <w:vMerge/>
          </w:tcPr>
          <w:p w14:paraId="53C6BDC9" w14:textId="77777777" w:rsidR="00EB14F2" w:rsidRPr="00FC2B9D" w:rsidRDefault="00EB14F2" w:rsidP="00FC2B9D">
            <w:pPr>
              <w:spacing w:before="120" w:after="120"/>
              <w:jc w:val="center"/>
              <w:rPr>
                <w:rFonts w:ascii="Times New Roman" w:hAnsi="Times New Roman"/>
                <w:b/>
                <w:bCs/>
                <w:sz w:val="26"/>
                <w:szCs w:val="26"/>
              </w:rPr>
            </w:pPr>
          </w:p>
        </w:tc>
        <w:tc>
          <w:tcPr>
            <w:tcW w:w="2554" w:type="dxa"/>
            <w:vMerge/>
          </w:tcPr>
          <w:p w14:paraId="0A6B9CB1" w14:textId="77777777" w:rsidR="00EB14F2" w:rsidRPr="00FC2B9D" w:rsidRDefault="00EB14F2" w:rsidP="00FC2B9D">
            <w:pPr>
              <w:spacing w:before="120" w:after="120"/>
              <w:jc w:val="center"/>
              <w:rPr>
                <w:rFonts w:ascii="Times New Roman" w:hAnsi="Times New Roman"/>
                <w:b/>
                <w:bCs/>
                <w:sz w:val="26"/>
                <w:szCs w:val="26"/>
              </w:rPr>
            </w:pPr>
          </w:p>
        </w:tc>
        <w:tc>
          <w:tcPr>
            <w:tcW w:w="714" w:type="dxa"/>
            <w:vMerge/>
          </w:tcPr>
          <w:p w14:paraId="5D66EF84" w14:textId="77777777" w:rsidR="00EB14F2" w:rsidRPr="00FC2B9D" w:rsidRDefault="00EB14F2" w:rsidP="00FC2B9D">
            <w:pPr>
              <w:spacing w:before="120" w:after="120"/>
              <w:jc w:val="center"/>
              <w:rPr>
                <w:rFonts w:ascii="Times New Roman" w:hAnsi="Times New Roman"/>
                <w:sz w:val="26"/>
                <w:szCs w:val="26"/>
              </w:rPr>
            </w:pPr>
          </w:p>
        </w:tc>
        <w:tc>
          <w:tcPr>
            <w:tcW w:w="1320" w:type="dxa"/>
            <w:gridSpan w:val="2"/>
          </w:tcPr>
          <w:p w14:paraId="50FF8427" w14:textId="77777777" w:rsidR="00EB14F2" w:rsidRPr="00FC2B9D" w:rsidRDefault="00EB14F2" w:rsidP="00FC2B9D">
            <w:pPr>
              <w:spacing w:before="120" w:after="120"/>
              <w:jc w:val="center"/>
              <w:rPr>
                <w:rFonts w:ascii="Times New Roman" w:hAnsi="Times New Roman"/>
                <w:b/>
                <w:bCs/>
                <w:sz w:val="26"/>
                <w:szCs w:val="26"/>
              </w:rPr>
            </w:pPr>
          </w:p>
          <w:p w14:paraId="757DA6E7"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Nhận biết</w:t>
            </w:r>
          </w:p>
        </w:tc>
        <w:tc>
          <w:tcPr>
            <w:tcW w:w="1282" w:type="dxa"/>
            <w:gridSpan w:val="2"/>
          </w:tcPr>
          <w:p w14:paraId="7078EAD8" w14:textId="77777777" w:rsidR="00EB14F2" w:rsidRPr="00FC2B9D" w:rsidRDefault="00EB14F2" w:rsidP="00FC2B9D">
            <w:pPr>
              <w:spacing w:before="120" w:after="120"/>
              <w:jc w:val="center"/>
              <w:rPr>
                <w:rFonts w:ascii="Times New Roman" w:hAnsi="Times New Roman"/>
                <w:b/>
                <w:bCs/>
                <w:sz w:val="26"/>
                <w:szCs w:val="26"/>
              </w:rPr>
            </w:pPr>
          </w:p>
          <w:p w14:paraId="69D65548"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Thông hiểu</w:t>
            </w:r>
          </w:p>
        </w:tc>
        <w:tc>
          <w:tcPr>
            <w:tcW w:w="1134" w:type="dxa"/>
            <w:gridSpan w:val="2"/>
          </w:tcPr>
          <w:p w14:paraId="5E928BE3" w14:textId="77777777" w:rsidR="00EB14F2" w:rsidRPr="00FC2B9D" w:rsidRDefault="00EB14F2" w:rsidP="00FC2B9D">
            <w:pPr>
              <w:spacing w:before="120" w:after="120"/>
              <w:jc w:val="center"/>
              <w:rPr>
                <w:rFonts w:ascii="Times New Roman" w:hAnsi="Times New Roman"/>
                <w:b/>
                <w:bCs/>
                <w:sz w:val="26"/>
                <w:szCs w:val="26"/>
              </w:rPr>
            </w:pPr>
          </w:p>
          <w:p w14:paraId="370D7069"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Vận dụng</w:t>
            </w:r>
          </w:p>
        </w:tc>
        <w:tc>
          <w:tcPr>
            <w:tcW w:w="1326" w:type="dxa"/>
            <w:gridSpan w:val="2"/>
          </w:tcPr>
          <w:p w14:paraId="199E4A08" w14:textId="77777777" w:rsidR="00EB14F2" w:rsidRPr="00FC2B9D" w:rsidRDefault="00EB14F2" w:rsidP="00FC2B9D">
            <w:pPr>
              <w:spacing w:before="120" w:after="120"/>
              <w:jc w:val="center"/>
              <w:rPr>
                <w:rFonts w:ascii="Times New Roman" w:hAnsi="Times New Roman"/>
                <w:b/>
                <w:bCs/>
                <w:sz w:val="26"/>
                <w:szCs w:val="26"/>
              </w:rPr>
            </w:pPr>
          </w:p>
          <w:p w14:paraId="688ADF3C"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Vận dụng cao</w:t>
            </w:r>
          </w:p>
        </w:tc>
        <w:tc>
          <w:tcPr>
            <w:tcW w:w="944" w:type="dxa"/>
            <w:vMerge/>
          </w:tcPr>
          <w:p w14:paraId="32A2E1D5" w14:textId="77777777" w:rsidR="00EB14F2" w:rsidRPr="00FC2B9D" w:rsidRDefault="00EB14F2" w:rsidP="00FC2B9D">
            <w:pPr>
              <w:spacing w:before="120" w:after="120"/>
              <w:jc w:val="center"/>
              <w:rPr>
                <w:rFonts w:ascii="Times New Roman" w:hAnsi="Times New Roman"/>
                <w:sz w:val="26"/>
                <w:szCs w:val="26"/>
              </w:rPr>
            </w:pPr>
          </w:p>
        </w:tc>
        <w:tc>
          <w:tcPr>
            <w:tcW w:w="1076" w:type="dxa"/>
            <w:vMerge/>
          </w:tcPr>
          <w:p w14:paraId="2DBE6479" w14:textId="77777777" w:rsidR="00EB14F2" w:rsidRPr="00FC2B9D" w:rsidRDefault="00EB14F2" w:rsidP="00FC2B9D">
            <w:pPr>
              <w:spacing w:before="120" w:after="120"/>
              <w:jc w:val="center"/>
              <w:rPr>
                <w:rFonts w:ascii="Times New Roman" w:hAnsi="Times New Roman"/>
                <w:sz w:val="26"/>
                <w:szCs w:val="26"/>
              </w:rPr>
            </w:pPr>
          </w:p>
        </w:tc>
      </w:tr>
      <w:tr w:rsidR="00EB14F2" w:rsidRPr="00FC2B9D" w14:paraId="4F57114F" w14:textId="77777777" w:rsidTr="00283697">
        <w:trPr>
          <w:trHeight w:val="324"/>
        </w:trPr>
        <w:tc>
          <w:tcPr>
            <w:tcW w:w="1798" w:type="dxa"/>
            <w:gridSpan w:val="2"/>
            <w:vMerge/>
          </w:tcPr>
          <w:p w14:paraId="2321EC40" w14:textId="77777777" w:rsidR="00EB14F2" w:rsidRPr="00FC2B9D" w:rsidRDefault="00EB14F2" w:rsidP="00FC2B9D">
            <w:pPr>
              <w:spacing w:before="120" w:after="120"/>
              <w:rPr>
                <w:rFonts w:ascii="Times New Roman" w:hAnsi="Times New Roman"/>
                <w:b/>
                <w:bCs/>
                <w:sz w:val="26"/>
                <w:szCs w:val="26"/>
              </w:rPr>
            </w:pPr>
          </w:p>
        </w:tc>
        <w:tc>
          <w:tcPr>
            <w:tcW w:w="2027" w:type="dxa"/>
            <w:vMerge/>
          </w:tcPr>
          <w:p w14:paraId="67712632" w14:textId="77777777" w:rsidR="00EB14F2" w:rsidRPr="00FC2B9D" w:rsidRDefault="00EB14F2" w:rsidP="00FC2B9D">
            <w:pPr>
              <w:spacing w:before="120" w:after="120"/>
              <w:rPr>
                <w:rFonts w:ascii="Times New Roman" w:hAnsi="Times New Roman"/>
                <w:b/>
                <w:bCs/>
                <w:sz w:val="26"/>
                <w:szCs w:val="26"/>
              </w:rPr>
            </w:pPr>
          </w:p>
        </w:tc>
        <w:tc>
          <w:tcPr>
            <w:tcW w:w="2554" w:type="dxa"/>
            <w:vMerge/>
          </w:tcPr>
          <w:p w14:paraId="7AD328EC" w14:textId="77777777" w:rsidR="00EB14F2" w:rsidRPr="00FC2B9D" w:rsidRDefault="00EB14F2" w:rsidP="00FC2B9D">
            <w:pPr>
              <w:spacing w:before="120" w:after="120"/>
              <w:rPr>
                <w:rFonts w:ascii="Times New Roman" w:hAnsi="Times New Roman"/>
                <w:b/>
                <w:bCs/>
                <w:sz w:val="26"/>
                <w:szCs w:val="26"/>
              </w:rPr>
            </w:pPr>
          </w:p>
        </w:tc>
        <w:tc>
          <w:tcPr>
            <w:tcW w:w="714" w:type="dxa"/>
            <w:vMerge/>
          </w:tcPr>
          <w:p w14:paraId="11D5E0FF" w14:textId="77777777" w:rsidR="00EB14F2" w:rsidRPr="00FC2B9D" w:rsidRDefault="00EB14F2" w:rsidP="00FC2B9D">
            <w:pPr>
              <w:spacing w:before="120" w:after="120"/>
              <w:rPr>
                <w:rFonts w:ascii="Times New Roman" w:hAnsi="Times New Roman"/>
                <w:sz w:val="26"/>
                <w:szCs w:val="26"/>
              </w:rPr>
            </w:pPr>
          </w:p>
        </w:tc>
        <w:tc>
          <w:tcPr>
            <w:tcW w:w="599" w:type="dxa"/>
          </w:tcPr>
          <w:p w14:paraId="55254278"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TN</w:t>
            </w:r>
          </w:p>
        </w:tc>
        <w:tc>
          <w:tcPr>
            <w:tcW w:w="721" w:type="dxa"/>
          </w:tcPr>
          <w:p w14:paraId="1173D967"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TL</w:t>
            </w:r>
          </w:p>
        </w:tc>
        <w:tc>
          <w:tcPr>
            <w:tcW w:w="558" w:type="dxa"/>
          </w:tcPr>
          <w:p w14:paraId="2467F5CC"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TN</w:t>
            </w:r>
          </w:p>
        </w:tc>
        <w:tc>
          <w:tcPr>
            <w:tcW w:w="724" w:type="dxa"/>
          </w:tcPr>
          <w:p w14:paraId="434D617C"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TL</w:t>
            </w:r>
          </w:p>
        </w:tc>
        <w:tc>
          <w:tcPr>
            <w:tcW w:w="550" w:type="dxa"/>
          </w:tcPr>
          <w:p w14:paraId="0AA1ABBD"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TN</w:t>
            </w:r>
          </w:p>
        </w:tc>
        <w:tc>
          <w:tcPr>
            <w:tcW w:w="584" w:type="dxa"/>
          </w:tcPr>
          <w:p w14:paraId="77463564"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TL</w:t>
            </w:r>
          </w:p>
        </w:tc>
        <w:tc>
          <w:tcPr>
            <w:tcW w:w="631" w:type="dxa"/>
          </w:tcPr>
          <w:p w14:paraId="5B7B4552"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TN</w:t>
            </w:r>
          </w:p>
        </w:tc>
        <w:tc>
          <w:tcPr>
            <w:tcW w:w="695" w:type="dxa"/>
          </w:tcPr>
          <w:p w14:paraId="231F4EB5"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b/>
                <w:bCs/>
                <w:sz w:val="26"/>
                <w:szCs w:val="26"/>
              </w:rPr>
              <w:t>TL</w:t>
            </w:r>
          </w:p>
        </w:tc>
        <w:tc>
          <w:tcPr>
            <w:tcW w:w="944" w:type="dxa"/>
            <w:vMerge/>
          </w:tcPr>
          <w:p w14:paraId="031B2929" w14:textId="77777777" w:rsidR="00EB14F2" w:rsidRPr="00FC2B9D" w:rsidRDefault="00EB14F2" w:rsidP="00FC2B9D">
            <w:pPr>
              <w:spacing w:before="120" w:after="120"/>
              <w:rPr>
                <w:rFonts w:ascii="Times New Roman" w:hAnsi="Times New Roman"/>
                <w:sz w:val="26"/>
                <w:szCs w:val="26"/>
              </w:rPr>
            </w:pPr>
          </w:p>
        </w:tc>
        <w:tc>
          <w:tcPr>
            <w:tcW w:w="1076" w:type="dxa"/>
            <w:vMerge/>
          </w:tcPr>
          <w:p w14:paraId="4406AE3C" w14:textId="77777777" w:rsidR="00EB14F2" w:rsidRPr="00FC2B9D" w:rsidRDefault="00EB14F2" w:rsidP="00FC2B9D">
            <w:pPr>
              <w:spacing w:before="120" w:after="120"/>
              <w:rPr>
                <w:rFonts w:ascii="Times New Roman" w:hAnsi="Times New Roman"/>
                <w:sz w:val="26"/>
                <w:szCs w:val="26"/>
              </w:rPr>
            </w:pPr>
          </w:p>
        </w:tc>
      </w:tr>
      <w:tr w:rsidR="00EB14F2" w:rsidRPr="00FC2B9D" w14:paraId="5DA42B43" w14:textId="77777777" w:rsidTr="00283697">
        <w:trPr>
          <w:trHeight w:val="324"/>
        </w:trPr>
        <w:tc>
          <w:tcPr>
            <w:tcW w:w="1798" w:type="dxa"/>
            <w:gridSpan w:val="2"/>
            <w:vMerge w:val="restart"/>
          </w:tcPr>
          <w:p w14:paraId="5A3FE88D"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sz w:val="26"/>
                <w:szCs w:val="26"/>
              </w:rPr>
              <w:t>Năng lượng</w:t>
            </w:r>
          </w:p>
          <w:p w14:paraId="60C955CB" w14:textId="77777777" w:rsidR="00EB14F2" w:rsidRPr="00FC2B9D" w:rsidRDefault="00EB14F2" w:rsidP="00FC2B9D">
            <w:pPr>
              <w:spacing w:before="120" w:after="120"/>
              <w:rPr>
                <w:rFonts w:ascii="Times New Roman" w:hAnsi="Times New Roman"/>
                <w:sz w:val="26"/>
                <w:szCs w:val="26"/>
              </w:rPr>
            </w:pPr>
          </w:p>
          <w:p w14:paraId="26ED2E28" w14:textId="77777777" w:rsidR="00EB14F2" w:rsidRPr="00FC2B9D" w:rsidRDefault="00EB14F2" w:rsidP="00FC2B9D">
            <w:pPr>
              <w:spacing w:before="120" w:after="120"/>
              <w:rPr>
                <w:rFonts w:ascii="Times New Roman" w:hAnsi="Times New Roman"/>
                <w:b/>
                <w:bCs/>
                <w:sz w:val="26"/>
                <w:szCs w:val="26"/>
              </w:rPr>
            </w:pPr>
          </w:p>
        </w:tc>
        <w:tc>
          <w:tcPr>
            <w:tcW w:w="2027" w:type="dxa"/>
            <w:vMerge w:val="restart"/>
          </w:tcPr>
          <w:p w14:paraId="74106D19"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Điện</w:t>
            </w:r>
          </w:p>
        </w:tc>
        <w:tc>
          <w:tcPr>
            <w:tcW w:w="2554" w:type="dxa"/>
          </w:tcPr>
          <w:p w14:paraId="35365D9B"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sz w:val="26"/>
                <w:szCs w:val="26"/>
              </w:rPr>
              <w:t>Bài 11. Điện trở. Định luật Ohm</w:t>
            </w:r>
          </w:p>
        </w:tc>
        <w:tc>
          <w:tcPr>
            <w:tcW w:w="714" w:type="dxa"/>
          </w:tcPr>
          <w:p w14:paraId="01B1D12A"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4</w:t>
            </w:r>
          </w:p>
        </w:tc>
        <w:tc>
          <w:tcPr>
            <w:tcW w:w="599" w:type="dxa"/>
          </w:tcPr>
          <w:p w14:paraId="1DB1E12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4C180F35" w14:textId="77777777" w:rsidR="00EB14F2" w:rsidRPr="00FC2B9D" w:rsidRDefault="00EB14F2" w:rsidP="00FC2B9D">
            <w:pPr>
              <w:spacing w:before="120" w:after="120"/>
              <w:rPr>
                <w:rFonts w:ascii="Times New Roman" w:hAnsi="Times New Roman"/>
                <w:sz w:val="26"/>
                <w:szCs w:val="26"/>
              </w:rPr>
            </w:pPr>
          </w:p>
        </w:tc>
        <w:tc>
          <w:tcPr>
            <w:tcW w:w="558" w:type="dxa"/>
          </w:tcPr>
          <w:p w14:paraId="520C33E7" w14:textId="77777777" w:rsidR="00EB14F2" w:rsidRPr="00FC2B9D" w:rsidRDefault="00EB14F2" w:rsidP="00FC2B9D">
            <w:pPr>
              <w:spacing w:before="120" w:after="120"/>
              <w:rPr>
                <w:rFonts w:ascii="Times New Roman" w:hAnsi="Times New Roman"/>
                <w:sz w:val="26"/>
                <w:szCs w:val="26"/>
              </w:rPr>
            </w:pPr>
          </w:p>
        </w:tc>
        <w:tc>
          <w:tcPr>
            <w:tcW w:w="724" w:type="dxa"/>
          </w:tcPr>
          <w:p w14:paraId="393001FB" w14:textId="77777777" w:rsidR="00EB14F2" w:rsidRPr="00FC2B9D" w:rsidRDefault="00EB14F2" w:rsidP="00FC2B9D">
            <w:pPr>
              <w:spacing w:before="120" w:after="120"/>
              <w:rPr>
                <w:rFonts w:ascii="Times New Roman" w:hAnsi="Times New Roman"/>
                <w:sz w:val="26"/>
                <w:szCs w:val="26"/>
              </w:rPr>
            </w:pPr>
          </w:p>
        </w:tc>
        <w:tc>
          <w:tcPr>
            <w:tcW w:w="550" w:type="dxa"/>
          </w:tcPr>
          <w:p w14:paraId="01C8C497" w14:textId="77777777" w:rsidR="00EB14F2" w:rsidRPr="00FC2B9D" w:rsidRDefault="00EB14F2" w:rsidP="00FC2B9D">
            <w:pPr>
              <w:spacing w:before="120" w:after="120"/>
              <w:rPr>
                <w:rFonts w:ascii="Times New Roman" w:hAnsi="Times New Roman"/>
                <w:sz w:val="26"/>
                <w:szCs w:val="26"/>
              </w:rPr>
            </w:pPr>
          </w:p>
        </w:tc>
        <w:tc>
          <w:tcPr>
            <w:tcW w:w="584" w:type="dxa"/>
          </w:tcPr>
          <w:p w14:paraId="0E2A967F" w14:textId="77777777" w:rsidR="00EB14F2" w:rsidRPr="00FC2B9D" w:rsidRDefault="00EB14F2" w:rsidP="00FC2B9D">
            <w:pPr>
              <w:spacing w:before="120" w:after="120"/>
              <w:rPr>
                <w:rFonts w:ascii="Times New Roman" w:hAnsi="Times New Roman"/>
                <w:sz w:val="26"/>
                <w:szCs w:val="26"/>
              </w:rPr>
            </w:pPr>
          </w:p>
        </w:tc>
        <w:tc>
          <w:tcPr>
            <w:tcW w:w="631" w:type="dxa"/>
          </w:tcPr>
          <w:p w14:paraId="12DC3E1D" w14:textId="77777777" w:rsidR="00EB14F2" w:rsidRPr="00FC2B9D" w:rsidRDefault="00EB14F2" w:rsidP="00FC2B9D">
            <w:pPr>
              <w:spacing w:before="120" w:after="120"/>
              <w:rPr>
                <w:rFonts w:ascii="Times New Roman" w:hAnsi="Times New Roman"/>
                <w:b/>
                <w:bCs/>
                <w:sz w:val="26"/>
                <w:szCs w:val="26"/>
              </w:rPr>
            </w:pPr>
          </w:p>
        </w:tc>
        <w:tc>
          <w:tcPr>
            <w:tcW w:w="695" w:type="dxa"/>
          </w:tcPr>
          <w:p w14:paraId="26479CF4" w14:textId="77777777" w:rsidR="00EB14F2" w:rsidRPr="00FC2B9D" w:rsidRDefault="00EB14F2" w:rsidP="00FC2B9D">
            <w:pPr>
              <w:spacing w:before="120" w:after="120"/>
              <w:rPr>
                <w:rFonts w:ascii="Times New Roman" w:hAnsi="Times New Roman"/>
                <w:b/>
                <w:bCs/>
                <w:sz w:val="26"/>
                <w:szCs w:val="26"/>
              </w:rPr>
            </w:pPr>
          </w:p>
        </w:tc>
        <w:tc>
          <w:tcPr>
            <w:tcW w:w="944" w:type="dxa"/>
          </w:tcPr>
          <w:p w14:paraId="245CFBE2" w14:textId="77777777" w:rsidR="00EB14F2" w:rsidRPr="00FC2B9D" w:rsidRDefault="00EB14F2" w:rsidP="00FC2B9D">
            <w:pPr>
              <w:spacing w:before="120" w:after="120"/>
              <w:rPr>
                <w:rFonts w:ascii="Times New Roman" w:hAnsi="Times New Roman"/>
                <w:sz w:val="26"/>
                <w:szCs w:val="26"/>
              </w:rPr>
            </w:pPr>
          </w:p>
        </w:tc>
        <w:tc>
          <w:tcPr>
            <w:tcW w:w="1076" w:type="dxa"/>
          </w:tcPr>
          <w:p w14:paraId="1E37CC4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0,25</w:t>
            </w:r>
          </w:p>
        </w:tc>
      </w:tr>
      <w:tr w:rsidR="00EB14F2" w:rsidRPr="00FC2B9D" w14:paraId="79E8D31A" w14:textId="77777777" w:rsidTr="00283697">
        <w:trPr>
          <w:trHeight w:val="324"/>
        </w:trPr>
        <w:tc>
          <w:tcPr>
            <w:tcW w:w="1798" w:type="dxa"/>
            <w:gridSpan w:val="2"/>
            <w:vMerge/>
          </w:tcPr>
          <w:p w14:paraId="7E1C8C04" w14:textId="77777777" w:rsidR="00EB14F2" w:rsidRPr="00FC2B9D" w:rsidRDefault="00EB14F2" w:rsidP="00FC2B9D">
            <w:pPr>
              <w:spacing w:before="120" w:after="120"/>
              <w:rPr>
                <w:rFonts w:ascii="Times New Roman" w:hAnsi="Times New Roman"/>
                <w:sz w:val="26"/>
                <w:szCs w:val="26"/>
              </w:rPr>
            </w:pPr>
          </w:p>
        </w:tc>
        <w:tc>
          <w:tcPr>
            <w:tcW w:w="2027" w:type="dxa"/>
            <w:vMerge/>
          </w:tcPr>
          <w:p w14:paraId="28347E20" w14:textId="77777777" w:rsidR="00EB14F2" w:rsidRPr="00FC2B9D" w:rsidRDefault="00EB14F2" w:rsidP="00FC2B9D">
            <w:pPr>
              <w:spacing w:before="120" w:after="120"/>
              <w:rPr>
                <w:rFonts w:ascii="Times New Roman" w:hAnsi="Times New Roman"/>
                <w:b/>
                <w:bCs/>
                <w:sz w:val="26"/>
                <w:szCs w:val="26"/>
              </w:rPr>
            </w:pPr>
          </w:p>
        </w:tc>
        <w:tc>
          <w:tcPr>
            <w:tcW w:w="2554" w:type="dxa"/>
          </w:tcPr>
          <w:p w14:paraId="00D75118"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sz w:val="26"/>
                <w:szCs w:val="26"/>
              </w:rPr>
              <w:t>Bài 12. Đoạn mạch nối tiếp, song song</w:t>
            </w:r>
          </w:p>
        </w:tc>
        <w:tc>
          <w:tcPr>
            <w:tcW w:w="714" w:type="dxa"/>
          </w:tcPr>
          <w:p w14:paraId="5F4EB36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4</w:t>
            </w:r>
          </w:p>
        </w:tc>
        <w:tc>
          <w:tcPr>
            <w:tcW w:w="599" w:type="dxa"/>
          </w:tcPr>
          <w:p w14:paraId="69462EC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447E1104" w14:textId="77777777" w:rsidR="00EB14F2" w:rsidRPr="00FC2B9D" w:rsidRDefault="00EB14F2" w:rsidP="00FC2B9D">
            <w:pPr>
              <w:spacing w:before="120" w:after="120"/>
              <w:rPr>
                <w:rFonts w:ascii="Times New Roman" w:hAnsi="Times New Roman"/>
                <w:sz w:val="26"/>
                <w:szCs w:val="26"/>
              </w:rPr>
            </w:pPr>
          </w:p>
        </w:tc>
        <w:tc>
          <w:tcPr>
            <w:tcW w:w="558" w:type="dxa"/>
          </w:tcPr>
          <w:p w14:paraId="335F962E" w14:textId="77777777" w:rsidR="00EB14F2" w:rsidRPr="00FC2B9D" w:rsidRDefault="00EB14F2" w:rsidP="00FC2B9D">
            <w:pPr>
              <w:spacing w:before="120" w:after="120"/>
              <w:rPr>
                <w:rFonts w:ascii="Times New Roman" w:hAnsi="Times New Roman"/>
                <w:sz w:val="26"/>
                <w:szCs w:val="26"/>
              </w:rPr>
            </w:pPr>
          </w:p>
        </w:tc>
        <w:tc>
          <w:tcPr>
            <w:tcW w:w="724" w:type="dxa"/>
          </w:tcPr>
          <w:p w14:paraId="75112060" w14:textId="77777777" w:rsidR="00EB14F2" w:rsidRPr="00FC2B9D" w:rsidRDefault="00EB14F2" w:rsidP="00FC2B9D">
            <w:pPr>
              <w:spacing w:before="120" w:after="120"/>
              <w:rPr>
                <w:rFonts w:ascii="Times New Roman" w:hAnsi="Times New Roman"/>
                <w:sz w:val="26"/>
                <w:szCs w:val="26"/>
              </w:rPr>
            </w:pPr>
          </w:p>
        </w:tc>
        <w:tc>
          <w:tcPr>
            <w:tcW w:w="550" w:type="dxa"/>
          </w:tcPr>
          <w:p w14:paraId="2D13EF86" w14:textId="77777777" w:rsidR="00EB14F2" w:rsidRPr="00FC2B9D" w:rsidRDefault="00EB14F2" w:rsidP="00FC2B9D">
            <w:pPr>
              <w:spacing w:before="120" w:after="120"/>
              <w:rPr>
                <w:rFonts w:ascii="Times New Roman" w:hAnsi="Times New Roman"/>
                <w:sz w:val="26"/>
                <w:szCs w:val="26"/>
              </w:rPr>
            </w:pPr>
          </w:p>
        </w:tc>
        <w:tc>
          <w:tcPr>
            <w:tcW w:w="584" w:type="dxa"/>
          </w:tcPr>
          <w:p w14:paraId="70D8A9D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631" w:type="dxa"/>
          </w:tcPr>
          <w:p w14:paraId="42F885DB" w14:textId="77777777" w:rsidR="00EB14F2" w:rsidRPr="00FC2B9D" w:rsidRDefault="00EB14F2" w:rsidP="00FC2B9D">
            <w:pPr>
              <w:spacing w:before="120" w:after="120"/>
              <w:rPr>
                <w:rFonts w:ascii="Times New Roman" w:hAnsi="Times New Roman"/>
                <w:b/>
                <w:bCs/>
                <w:sz w:val="26"/>
                <w:szCs w:val="26"/>
              </w:rPr>
            </w:pPr>
          </w:p>
        </w:tc>
        <w:tc>
          <w:tcPr>
            <w:tcW w:w="695" w:type="dxa"/>
          </w:tcPr>
          <w:p w14:paraId="5333FA00" w14:textId="77777777" w:rsidR="00EB14F2" w:rsidRPr="00FC2B9D" w:rsidRDefault="00EB14F2" w:rsidP="00FC2B9D">
            <w:pPr>
              <w:spacing w:before="120" w:after="120"/>
              <w:rPr>
                <w:rFonts w:ascii="Times New Roman" w:hAnsi="Times New Roman"/>
                <w:b/>
                <w:bCs/>
                <w:sz w:val="26"/>
                <w:szCs w:val="26"/>
              </w:rPr>
            </w:pPr>
          </w:p>
        </w:tc>
        <w:tc>
          <w:tcPr>
            <w:tcW w:w="944" w:type="dxa"/>
          </w:tcPr>
          <w:p w14:paraId="0C0AAAD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1076" w:type="dxa"/>
          </w:tcPr>
          <w:p w14:paraId="1049CA7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1,25</w:t>
            </w:r>
          </w:p>
        </w:tc>
      </w:tr>
      <w:tr w:rsidR="00EB14F2" w:rsidRPr="00FC2B9D" w14:paraId="0578640E" w14:textId="77777777" w:rsidTr="00283697">
        <w:trPr>
          <w:trHeight w:val="324"/>
        </w:trPr>
        <w:tc>
          <w:tcPr>
            <w:tcW w:w="1798" w:type="dxa"/>
            <w:gridSpan w:val="2"/>
            <w:vMerge/>
          </w:tcPr>
          <w:p w14:paraId="73F77C29" w14:textId="77777777" w:rsidR="00EB14F2" w:rsidRPr="00FC2B9D" w:rsidRDefault="00EB14F2" w:rsidP="00FC2B9D">
            <w:pPr>
              <w:spacing w:before="120" w:after="120"/>
              <w:rPr>
                <w:rFonts w:ascii="Times New Roman" w:hAnsi="Times New Roman"/>
                <w:sz w:val="26"/>
                <w:szCs w:val="26"/>
              </w:rPr>
            </w:pPr>
          </w:p>
        </w:tc>
        <w:tc>
          <w:tcPr>
            <w:tcW w:w="2027" w:type="dxa"/>
            <w:vMerge/>
          </w:tcPr>
          <w:p w14:paraId="78632A80" w14:textId="77777777" w:rsidR="00EB14F2" w:rsidRPr="00FC2B9D" w:rsidRDefault="00EB14F2" w:rsidP="00FC2B9D">
            <w:pPr>
              <w:spacing w:before="120" w:after="120"/>
              <w:rPr>
                <w:rFonts w:ascii="Times New Roman" w:hAnsi="Times New Roman"/>
                <w:b/>
                <w:bCs/>
                <w:sz w:val="26"/>
                <w:szCs w:val="26"/>
              </w:rPr>
            </w:pPr>
          </w:p>
        </w:tc>
        <w:tc>
          <w:tcPr>
            <w:tcW w:w="2554" w:type="dxa"/>
          </w:tcPr>
          <w:p w14:paraId="0F626936"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sz w:val="26"/>
                <w:szCs w:val="26"/>
              </w:rPr>
              <w:t>Bài 13. Năng lượng của dòng điện và công suất điện</w:t>
            </w:r>
          </w:p>
        </w:tc>
        <w:tc>
          <w:tcPr>
            <w:tcW w:w="714" w:type="dxa"/>
          </w:tcPr>
          <w:p w14:paraId="4D6B081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1E21710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03F924BC" w14:textId="77777777" w:rsidR="00EB14F2" w:rsidRPr="00FC2B9D" w:rsidRDefault="00EB14F2" w:rsidP="00FC2B9D">
            <w:pPr>
              <w:spacing w:before="120" w:after="120"/>
              <w:rPr>
                <w:rFonts w:ascii="Times New Roman" w:hAnsi="Times New Roman"/>
                <w:sz w:val="26"/>
                <w:szCs w:val="26"/>
              </w:rPr>
            </w:pPr>
          </w:p>
        </w:tc>
        <w:tc>
          <w:tcPr>
            <w:tcW w:w="558" w:type="dxa"/>
          </w:tcPr>
          <w:p w14:paraId="0802ECF5" w14:textId="77777777" w:rsidR="00EB14F2" w:rsidRPr="00FC2B9D" w:rsidRDefault="00EB14F2" w:rsidP="00FC2B9D">
            <w:pPr>
              <w:spacing w:before="120" w:after="120"/>
              <w:rPr>
                <w:rFonts w:ascii="Times New Roman" w:hAnsi="Times New Roman"/>
                <w:sz w:val="26"/>
                <w:szCs w:val="26"/>
              </w:rPr>
            </w:pPr>
          </w:p>
        </w:tc>
        <w:tc>
          <w:tcPr>
            <w:tcW w:w="724" w:type="dxa"/>
          </w:tcPr>
          <w:p w14:paraId="7349305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50" w:type="dxa"/>
          </w:tcPr>
          <w:p w14:paraId="59D17D48" w14:textId="77777777" w:rsidR="00EB14F2" w:rsidRPr="00FC2B9D" w:rsidRDefault="00EB14F2" w:rsidP="00FC2B9D">
            <w:pPr>
              <w:spacing w:before="120" w:after="120"/>
              <w:rPr>
                <w:rFonts w:ascii="Times New Roman" w:hAnsi="Times New Roman"/>
                <w:sz w:val="26"/>
                <w:szCs w:val="26"/>
              </w:rPr>
            </w:pPr>
          </w:p>
        </w:tc>
        <w:tc>
          <w:tcPr>
            <w:tcW w:w="584" w:type="dxa"/>
          </w:tcPr>
          <w:p w14:paraId="54C02C2A" w14:textId="77777777" w:rsidR="00EB14F2" w:rsidRPr="00FC2B9D" w:rsidRDefault="00EB14F2" w:rsidP="00FC2B9D">
            <w:pPr>
              <w:spacing w:before="120" w:after="120"/>
              <w:rPr>
                <w:rFonts w:ascii="Times New Roman" w:hAnsi="Times New Roman"/>
                <w:sz w:val="26"/>
                <w:szCs w:val="26"/>
              </w:rPr>
            </w:pPr>
          </w:p>
        </w:tc>
        <w:tc>
          <w:tcPr>
            <w:tcW w:w="631" w:type="dxa"/>
          </w:tcPr>
          <w:p w14:paraId="6B6B2E82" w14:textId="77777777" w:rsidR="00EB14F2" w:rsidRPr="00FC2B9D" w:rsidRDefault="00EB14F2" w:rsidP="00FC2B9D">
            <w:pPr>
              <w:spacing w:before="120" w:after="120"/>
              <w:rPr>
                <w:rFonts w:ascii="Times New Roman" w:hAnsi="Times New Roman"/>
                <w:b/>
                <w:bCs/>
                <w:sz w:val="26"/>
                <w:szCs w:val="26"/>
              </w:rPr>
            </w:pPr>
          </w:p>
        </w:tc>
        <w:tc>
          <w:tcPr>
            <w:tcW w:w="695" w:type="dxa"/>
          </w:tcPr>
          <w:p w14:paraId="09E4169C" w14:textId="77777777" w:rsidR="00EB14F2" w:rsidRPr="00FC2B9D" w:rsidRDefault="00EB14F2" w:rsidP="00FC2B9D">
            <w:pPr>
              <w:spacing w:before="120" w:after="120"/>
              <w:rPr>
                <w:rFonts w:ascii="Times New Roman" w:hAnsi="Times New Roman"/>
                <w:b/>
                <w:bCs/>
                <w:sz w:val="26"/>
                <w:szCs w:val="26"/>
              </w:rPr>
            </w:pPr>
          </w:p>
        </w:tc>
        <w:tc>
          <w:tcPr>
            <w:tcW w:w="944" w:type="dxa"/>
          </w:tcPr>
          <w:p w14:paraId="0E44090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1076" w:type="dxa"/>
          </w:tcPr>
          <w:p w14:paraId="631A5D41"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0,5</w:t>
            </w:r>
          </w:p>
        </w:tc>
      </w:tr>
      <w:tr w:rsidR="00EB14F2" w:rsidRPr="00FC2B9D" w14:paraId="28B83F22" w14:textId="77777777" w:rsidTr="00283697">
        <w:trPr>
          <w:trHeight w:val="324"/>
        </w:trPr>
        <w:tc>
          <w:tcPr>
            <w:tcW w:w="1798" w:type="dxa"/>
            <w:gridSpan w:val="2"/>
            <w:vMerge/>
          </w:tcPr>
          <w:p w14:paraId="76A30D9A" w14:textId="77777777" w:rsidR="00EB14F2" w:rsidRPr="00FC2B9D" w:rsidRDefault="00EB14F2" w:rsidP="00FC2B9D">
            <w:pPr>
              <w:spacing w:before="120" w:after="120"/>
              <w:rPr>
                <w:rFonts w:ascii="Times New Roman" w:hAnsi="Times New Roman"/>
                <w:sz w:val="26"/>
                <w:szCs w:val="26"/>
              </w:rPr>
            </w:pPr>
          </w:p>
        </w:tc>
        <w:tc>
          <w:tcPr>
            <w:tcW w:w="2027" w:type="dxa"/>
          </w:tcPr>
          <w:p w14:paraId="684DC6B4" w14:textId="77777777" w:rsidR="00EB14F2" w:rsidRPr="00FC2B9D" w:rsidRDefault="00EB14F2" w:rsidP="00FC2B9D">
            <w:pPr>
              <w:spacing w:before="120" w:after="120"/>
              <w:jc w:val="center"/>
              <w:rPr>
                <w:rFonts w:ascii="Times New Roman" w:hAnsi="Times New Roman"/>
                <w:b/>
                <w:bCs/>
                <w:sz w:val="26"/>
                <w:szCs w:val="26"/>
              </w:rPr>
            </w:pPr>
            <w:r w:rsidRPr="00FC2B9D">
              <w:rPr>
                <w:rFonts w:ascii="Times New Roman" w:hAnsi="Times New Roman"/>
                <w:b/>
                <w:bCs/>
                <w:sz w:val="26"/>
                <w:szCs w:val="26"/>
              </w:rPr>
              <w:t>Điện từ</w:t>
            </w:r>
          </w:p>
        </w:tc>
        <w:tc>
          <w:tcPr>
            <w:tcW w:w="2554" w:type="dxa"/>
          </w:tcPr>
          <w:p w14:paraId="0ACCC7AD" w14:textId="77777777" w:rsidR="00EB14F2" w:rsidRPr="00FC2B9D" w:rsidRDefault="00EB14F2" w:rsidP="00FC2B9D">
            <w:pPr>
              <w:spacing w:before="120" w:after="120"/>
              <w:rPr>
                <w:rFonts w:ascii="Times New Roman" w:hAnsi="Times New Roman"/>
                <w:b/>
                <w:bCs/>
                <w:sz w:val="26"/>
                <w:szCs w:val="26"/>
              </w:rPr>
            </w:pPr>
            <w:r w:rsidRPr="00FC2B9D">
              <w:rPr>
                <w:rFonts w:ascii="Times New Roman" w:hAnsi="Times New Roman"/>
                <w:sz w:val="26"/>
                <w:szCs w:val="26"/>
              </w:rPr>
              <w:t>Bài 14. Cảm ứng điện từ. Nguyên tắc cấu tạo ra dòng điện xoay chiều</w:t>
            </w:r>
          </w:p>
        </w:tc>
        <w:tc>
          <w:tcPr>
            <w:tcW w:w="714" w:type="dxa"/>
          </w:tcPr>
          <w:p w14:paraId="6D14FAF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5</w:t>
            </w:r>
          </w:p>
        </w:tc>
        <w:tc>
          <w:tcPr>
            <w:tcW w:w="599" w:type="dxa"/>
          </w:tcPr>
          <w:p w14:paraId="58ED65C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26670B44" w14:textId="77777777" w:rsidR="00EB14F2" w:rsidRPr="00FC2B9D" w:rsidRDefault="00EB14F2" w:rsidP="00FC2B9D">
            <w:pPr>
              <w:spacing w:before="120" w:after="120"/>
              <w:rPr>
                <w:rFonts w:ascii="Times New Roman" w:hAnsi="Times New Roman"/>
                <w:sz w:val="26"/>
                <w:szCs w:val="26"/>
              </w:rPr>
            </w:pPr>
          </w:p>
        </w:tc>
        <w:tc>
          <w:tcPr>
            <w:tcW w:w="558" w:type="dxa"/>
          </w:tcPr>
          <w:p w14:paraId="5A28067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4" w:type="dxa"/>
          </w:tcPr>
          <w:p w14:paraId="4C8D1078" w14:textId="77777777" w:rsidR="00EB14F2" w:rsidRPr="00FC2B9D" w:rsidRDefault="00EB14F2" w:rsidP="00FC2B9D">
            <w:pPr>
              <w:spacing w:before="120" w:after="120"/>
              <w:rPr>
                <w:rFonts w:ascii="Times New Roman" w:hAnsi="Times New Roman"/>
                <w:sz w:val="26"/>
                <w:szCs w:val="26"/>
              </w:rPr>
            </w:pPr>
          </w:p>
        </w:tc>
        <w:tc>
          <w:tcPr>
            <w:tcW w:w="550" w:type="dxa"/>
          </w:tcPr>
          <w:p w14:paraId="5ABDB47E" w14:textId="77777777" w:rsidR="00EB14F2" w:rsidRPr="00FC2B9D" w:rsidRDefault="00EB14F2" w:rsidP="00FC2B9D">
            <w:pPr>
              <w:spacing w:before="120" w:after="120"/>
              <w:rPr>
                <w:rFonts w:ascii="Times New Roman" w:hAnsi="Times New Roman"/>
                <w:sz w:val="26"/>
                <w:szCs w:val="26"/>
              </w:rPr>
            </w:pPr>
          </w:p>
        </w:tc>
        <w:tc>
          <w:tcPr>
            <w:tcW w:w="584" w:type="dxa"/>
          </w:tcPr>
          <w:p w14:paraId="3AC22B01" w14:textId="77777777" w:rsidR="00EB14F2" w:rsidRPr="00FC2B9D" w:rsidRDefault="00EB14F2" w:rsidP="00FC2B9D">
            <w:pPr>
              <w:spacing w:before="120" w:after="120"/>
              <w:rPr>
                <w:rFonts w:ascii="Times New Roman" w:hAnsi="Times New Roman"/>
                <w:sz w:val="26"/>
                <w:szCs w:val="26"/>
              </w:rPr>
            </w:pPr>
          </w:p>
        </w:tc>
        <w:tc>
          <w:tcPr>
            <w:tcW w:w="631" w:type="dxa"/>
          </w:tcPr>
          <w:p w14:paraId="45F8880D" w14:textId="77777777" w:rsidR="00EB14F2" w:rsidRPr="00FC2B9D" w:rsidRDefault="00EB14F2" w:rsidP="00FC2B9D">
            <w:pPr>
              <w:spacing w:before="120" w:after="120"/>
              <w:rPr>
                <w:rFonts w:ascii="Times New Roman" w:hAnsi="Times New Roman"/>
                <w:b/>
                <w:bCs/>
                <w:sz w:val="26"/>
                <w:szCs w:val="26"/>
              </w:rPr>
            </w:pPr>
          </w:p>
        </w:tc>
        <w:tc>
          <w:tcPr>
            <w:tcW w:w="695" w:type="dxa"/>
          </w:tcPr>
          <w:p w14:paraId="6A882786" w14:textId="77777777" w:rsidR="00EB14F2" w:rsidRPr="00FC2B9D" w:rsidRDefault="00EB14F2" w:rsidP="00FC2B9D">
            <w:pPr>
              <w:spacing w:before="120" w:after="120"/>
              <w:rPr>
                <w:rFonts w:ascii="Times New Roman" w:hAnsi="Times New Roman"/>
                <w:b/>
                <w:bCs/>
                <w:sz w:val="26"/>
                <w:szCs w:val="26"/>
              </w:rPr>
            </w:pPr>
          </w:p>
        </w:tc>
        <w:tc>
          <w:tcPr>
            <w:tcW w:w="944" w:type="dxa"/>
          </w:tcPr>
          <w:p w14:paraId="0461207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1076" w:type="dxa"/>
          </w:tcPr>
          <w:p w14:paraId="1D2828F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1,25</w:t>
            </w:r>
          </w:p>
        </w:tc>
      </w:tr>
      <w:tr w:rsidR="00EB14F2" w:rsidRPr="00FC2B9D" w14:paraId="5B51B6D1" w14:textId="77777777" w:rsidTr="00283697">
        <w:trPr>
          <w:trHeight w:val="598"/>
        </w:trPr>
        <w:tc>
          <w:tcPr>
            <w:tcW w:w="1798" w:type="dxa"/>
            <w:gridSpan w:val="2"/>
            <w:vMerge w:val="restart"/>
          </w:tcPr>
          <w:p w14:paraId="3F5AC60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bCs/>
                <w:sz w:val="26"/>
                <w:szCs w:val="26"/>
              </w:rPr>
              <w:t>Chất</w:t>
            </w:r>
          </w:p>
        </w:tc>
        <w:tc>
          <w:tcPr>
            <w:tcW w:w="2027" w:type="dxa"/>
            <w:vMerge w:val="restart"/>
          </w:tcPr>
          <w:p w14:paraId="186CE499" w14:textId="77777777" w:rsidR="00EB14F2" w:rsidRPr="00FC2B9D" w:rsidRDefault="00EB14F2" w:rsidP="00FC2B9D">
            <w:pPr>
              <w:keepNext/>
              <w:keepLines/>
              <w:tabs>
                <w:tab w:val="center" w:pos="720"/>
                <w:tab w:val="center" w:pos="1446"/>
                <w:tab w:val="center" w:pos="1701"/>
                <w:tab w:val="center" w:pos="4516"/>
              </w:tabs>
              <w:spacing w:before="120" w:after="120"/>
              <w:ind w:left="142"/>
              <w:jc w:val="center"/>
              <w:outlineLvl w:val="1"/>
              <w:rPr>
                <w:rFonts w:ascii="Times New Roman" w:eastAsia="Calibri" w:hAnsi="Times New Roman"/>
                <w:b/>
                <w:kern w:val="2"/>
                <w:sz w:val="26"/>
                <w:szCs w:val="26"/>
                <w14:ligatures w14:val="standardContextual"/>
              </w:rPr>
            </w:pPr>
            <w:r w:rsidRPr="00FC2B9D">
              <w:rPr>
                <w:rFonts w:ascii="Times New Roman" w:eastAsia="Calibri" w:hAnsi="Times New Roman"/>
                <w:b/>
                <w:kern w:val="2"/>
                <w:sz w:val="26"/>
                <w:szCs w:val="26"/>
                <w14:ligatures w14:val="standardContextual"/>
              </w:rPr>
              <w:t>Giới thiệu về hợp chất hữu cơ</w:t>
            </w:r>
          </w:p>
          <w:p w14:paraId="248A8F6F" w14:textId="77777777" w:rsidR="00EB14F2" w:rsidRPr="00FC2B9D" w:rsidRDefault="00EB14F2" w:rsidP="00FC2B9D">
            <w:pPr>
              <w:spacing w:before="120" w:after="120"/>
              <w:rPr>
                <w:rFonts w:ascii="Times New Roman" w:hAnsi="Times New Roman"/>
                <w:sz w:val="26"/>
                <w:szCs w:val="26"/>
              </w:rPr>
            </w:pPr>
          </w:p>
        </w:tc>
        <w:tc>
          <w:tcPr>
            <w:tcW w:w="2554" w:type="dxa"/>
          </w:tcPr>
          <w:p w14:paraId="72AD6498" w14:textId="77777777" w:rsidR="00EB14F2" w:rsidRPr="00FC2B9D" w:rsidRDefault="00EB14F2" w:rsidP="00FC2B9D">
            <w:pPr>
              <w:spacing w:before="120" w:after="120"/>
              <w:rPr>
                <w:rFonts w:ascii="Times New Roman" w:hAnsi="Times New Roman"/>
                <w:sz w:val="26"/>
                <w:szCs w:val="26"/>
              </w:rPr>
            </w:pPr>
          </w:p>
        </w:tc>
        <w:tc>
          <w:tcPr>
            <w:tcW w:w="714" w:type="dxa"/>
          </w:tcPr>
          <w:p w14:paraId="00F9222B" w14:textId="77777777" w:rsidR="00EB14F2" w:rsidRPr="00FC2B9D" w:rsidRDefault="00EB14F2" w:rsidP="00FC2B9D">
            <w:pPr>
              <w:spacing w:before="120" w:after="120"/>
              <w:rPr>
                <w:rFonts w:ascii="Times New Roman" w:hAnsi="Times New Roman"/>
                <w:sz w:val="26"/>
                <w:szCs w:val="26"/>
              </w:rPr>
            </w:pPr>
          </w:p>
        </w:tc>
        <w:tc>
          <w:tcPr>
            <w:tcW w:w="599" w:type="dxa"/>
          </w:tcPr>
          <w:p w14:paraId="70A08457" w14:textId="77777777" w:rsidR="00EB14F2" w:rsidRPr="00FC2B9D" w:rsidRDefault="00EB14F2" w:rsidP="00FC2B9D">
            <w:pPr>
              <w:spacing w:before="120" w:after="120"/>
              <w:rPr>
                <w:rFonts w:ascii="Times New Roman" w:hAnsi="Times New Roman"/>
                <w:sz w:val="26"/>
                <w:szCs w:val="26"/>
              </w:rPr>
            </w:pPr>
          </w:p>
        </w:tc>
        <w:tc>
          <w:tcPr>
            <w:tcW w:w="721" w:type="dxa"/>
          </w:tcPr>
          <w:p w14:paraId="5901EAB3" w14:textId="77777777" w:rsidR="00EB14F2" w:rsidRPr="00FC2B9D" w:rsidRDefault="00EB14F2" w:rsidP="00FC2B9D">
            <w:pPr>
              <w:spacing w:before="120" w:after="120"/>
              <w:rPr>
                <w:rFonts w:ascii="Times New Roman" w:hAnsi="Times New Roman"/>
                <w:sz w:val="26"/>
                <w:szCs w:val="26"/>
              </w:rPr>
            </w:pPr>
          </w:p>
        </w:tc>
        <w:tc>
          <w:tcPr>
            <w:tcW w:w="558" w:type="dxa"/>
          </w:tcPr>
          <w:p w14:paraId="3995CC64" w14:textId="77777777" w:rsidR="00EB14F2" w:rsidRPr="00FC2B9D" w:rsidRDefault="00EB14F2" w:rsidP="00FC2B9D">
            <w:pPr>
              <w:spacing w:before="120" w:after="120"/>
              <w:rPr>
                <w:rFonts w:ascii="Times New Roman" w:hAnsi="Times New Roman"/>
                <w:sz w:val="26"/>
                <w:szCs w:val="26"/>
              </w:rPr>
            </w:pPr>
          </w:p>
        </w:tc>
        <w:tc>
          <w:tcPr>
            <w:tcW w:w="724" w:type="dxa"/>
          </w:tcPr>
          <w:p w14:paraId="42CED95E" w14:textId="77777777" w:rsidR="00EB14F2" w:rsidRPr="00FC2B9D" w:rsidRDefault="00EB14F2" w:rsidP="00FC2B9D">
            <w:pPr>
              <w:spacing w:before="120" w:after="120"/>
              <w:rPr>
                <w:rFonts w:ascii="Times New Roman" w:hAnsi="Times New Roman"/>
                <w:sz w:val="26"/>
                <w:szCs w:val="26"/>
              </w:rPr>
            </w:pPr>
          </w:p>
        </w:tc>
        <w:tc>
          <w:tcPr>
            <w:tcW w:w="550" w:type="dxa"/>
          </w:tcPr>
          <w:p w14:paraId="1475B81A" w14:textId="77777777" w:rsidR="00EB14F2" w:rsidRPr="00FC2B9D" w:rsidRDefault="00EB14F2" w:rsidP="00FC2B9D">
            <w:pPr>
              <w:spacing w:before="120" w:after="120"/>
              <w:rPr>
                <w:rFonts w:ascii="Times New Roman" w:hAnsi="Times New Roman"/>
                <w:sz w:val="26"/>
                <w:szCs w:val="26"/>
              </w:rPr>
            </w:pPr>
          </w:p>
        </w:tc>
        <w:tc>
          <w:tcPr>
            <w:tcW w:w="584" w:type="dxa"/>
          </w:tcPr>
          <w:p w14:paraId="032485D5" w14:textId="77777777" w:rsidR="00EB14F2" w:rsidRPr="00FC2B9D" w:rsidRDefault="00EB14F2" w:rsidP="00FC2B9D">
            <w:pPr>
              <w:spacing w:before="120" w:after="120"/>
              <w:rPr>
                <w:rFonts w:ascii="Times New Roman" w:hAnsi="Times New Roman"/>
                <w:sz w:val="26"/>
                <w:szCs w:val="26"/>
              </w:rPr>
            </w:pPr>
          </w:p>
        </w:tc>
        <w:tc>
          <w:tcPr>
            <w:tcW w:w="631" w:type="dxa"/>
          </w:tcPr>
          <w:p w14:paraId="2B2EDB53" w14:textId="77777777" w:rsidR="00EB14F2" w:rsidRPr="00FC2B9D" w:rsidRDefault="00EB14F2" w:rsidP="00FC2B9D">
            <w:pPr>
              <w:spacing w:before="120" w:after="120"/>
              <w:rPr>
                <w:rFonts w:ascii="Times New Roman" w:hAnsi="Times New Roman"/>
                <w:sz w:val="26"/>
                <w:szCs w:val="26"/>
              </w:rPr>
            </w:pPr>
          </w:p>
        </w:tc>
        <w:tc>
          <w:tcPr>
            <w:tcW w:w="695" w:type="dxa"/>
          </w:tcPr>
          <w:p w14:paraId="3FA0D9AB" w14:textId="77777777" w:rsidR="00EB14F2" w:rsidRPr="00FC2B9D" w:rsidRDefault="00EB14F2" w:rsidP="00FC2B9D">
            <w:pPr>
              <w:spacing w:before="120" w:after="120"/>
              <w:rPr>
                <w:rFonts w:ascii="Times New Roman" w:hAnsi="Times New Roman"/>
                <w:sz w:val="26"/>
                <w:szCs w:val="26"/>
              </w:rPr>
            </w:pPr>
          </w:p>
        </w:tc>
        <w:tc>
          <w:tcPr>
            <w:tcW w:w="944" w:type="dxa"/>
          </w:tcPr>
          <w:p w14:paraId="18CB4FC9" w14:textId="77777777" w:rsidR="00EB14F2" w:rsidRPr="00FC2B9D" w:rsidRDefault="00EB14F2" w:rsidP="00FC2B9D">
            <w:pPr>
              <w:spacing w:before="120" w:after="120"/>
              <w:rPr>
                <w:rFonts w:ascii="Times New Roman" w:hAnsi="Times New Roman"/>
                <w:sz w:val="26"/>
                <w:szCs w:val="26"/>
              </w:rPr>
            </w:pPr>
          </w:p>
        </w:tc>
        <w:tc>
          <w:tcPr>
            <w:tcW w:w="1076" w:type="dxa"/>
          </w:tcPr>
          <w:p w14:paraId="4AC0A39E" w14:textId="77777777" w:rsidR="00EB14F2" w:rsidRPr="00FC2B9D" w:rsidRDefault="00EB14F2" w:rsidP="00FC2B9D">
            <w:pPr>
              <w:spacing w:before="120" w:after="120"/>
              <w:rPr>
                <w:rFonts w:ascii="Times New Roman" w:hAnsi="Times New Roman"/>
                <w:sz w:val="26"/>
                <w:szCs w:val="26"/>
              </w:rPr>
            </w:pPr>
          </w:p>
        </w:tc>
      </w:tr>
      <w:tr w:rsidR="00EB14F2" w:rsidRPr="00FC2B9D" w14:paraId="762FE22E" w14:textId="77777777" w:rsidTr="00283697">
        <w:trPr>
          <w:trHeight w:val="631"/>
        </w:trPr>
        <w:tc>
          <w:tcPr>
            <w:tcW w:w="1798" w:type="dxa"/>
            <w:gridSpan w:val="2"/>
            <w:vMerge/>
          </w:tcPr>
          <w:p w14:paraId="68DF68A2" w14:textId="77777777" w:rsidR="00EB14F2" w:rsidRPr="00FC2B9D" w:rsidRDefault="00EB14F2" w:rsidP="00FC2B9D">
            <w:pPr>
              <w:spacing w:before="120" w:after="120"/>
              <w:rPr>
                <w:rFonts w:ascii="Times New Roman" w:hAnsi="Times New Roman"/>
                <w:bCs/>
                <w:sz w:val="26"/>
                <w:szCs w:val="26"/>
              </w:rPr>
            </w:pPr>
          </w:p>
        </w:tc>
        <w:tc>
          <w:tcPr>
            <w:tcW w:w="2027" w:type="dxa"/>
            <w:vMerge/>
          </w:tcPr>
          <w:p w14:paraId="5DBE0097" w14:textId="77777777" w:rsidR="00EB14F2" w:rsidRPr="00FC2B9D" w:rsidRDefault="00EB14F2" w:rsidP="00FC2B9D">
            <w:pPr>
              <w:spacing w:before="120" w:after="120"/>
              <w:rPr>
                <w:rFonts w:ascii="Times New Roman" w:hAnsi="Times New Roman"/>
                <w:bCs/>
                <w:sz w:val="26"/>
                <w:szCs w:val="26"/>
              </w:rPr>
            </w:pPr>
          </w:p>
        </w:tc>
        <w:tc>
          <w:tcPr>
            <w:tcW w:w="2554" w:type="dxa"/>
          </w:tcPr>
          <w:p w14:paraId="5D2996B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26. Ethylic alcohol</w:t>
            </w:r>
          </w:p>
        </w:tc>
        <w:tc>
          <w:tcPr>
            <w:tcW w:w="714" w:type="dxa"/>
          </w:tcPr>
          <w:p w14:paraId="1F87DFF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3</w:t>
            </w:r>
          </w:p>
        </w:tc>
        <w:tc>
          <w:tcPr>
            <w:tcW w:w="599" w:type="dxa"/>
          </w:tcPr>
          <w:p w14:paraId="3AA7FFB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5A0ADCE9" w14:textId="77777777" w:rsidR="00EB14F2" w:rsidRPr="00FC2B9D" w:rsidRDefault="00EB14F2" w:rsidP="00FC2B9D">
            <w:pPr>
              <w:spacing w:before="120" w:after="120"/>
              <w:rPr>
                <w:rFonts w:ascii="Times New Roman" w:hAnsi="Times New Roman"/>
                <w:sz w:val="26"/>
                <w:szCs w:val="26"/>
              </w:rPr>
            </w:pPr>
          </w:p>
        </w:tc>
        <w:tc>
          <w:tcPr>
            <w:tcW w:w="558" w:type="dxa"/>
          </w:tcPr>
          <w:p w14:paraId="6DC9BC0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4" w:type="dxa"/>
          </w:tcPr>
          <w:p w14:paraId="6F3F02C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50" w:type="dxa"/>
          </w:tcPr>
          <w:p w14:paraId="5F5B5D65" w14:textId="77777777" w:rsidR="00EB14F2" w:rsidRPr="00FC2B9D" w:rsidRDefault="00EB14F2" w:rsidP="00FC2B9D">
            <w:pPr>
              <w:spacing w:before="120" w:after="120"/>
              <w:rPr>
                <w:rFonts w:ascii="Times New Roman" w:hAnsi="Times New Roman"/>
                <w:sz w:val="26"/>
                <w:szCs w:val="26"/>
              </w:rPr>
            </w:pPr>
          </w:p>
        </w:tc>
        <w:tc>
          <w:tcPr>
            <w:tcW w:w="584" w:type="dxa"/>
          </w:tcPr>
          <w:p w14:paraId="4F1ACD53" w14:textId="77777777" w:rsidR="00EB14F2" w:rsidRPr="00FC2B9D" w:rsidRDefault="00EB14F2" w:rsidP="00FC2B9D">
            <w:pPr>
              <w:spacing w:before="120" w:after="120"/>
              <w:rPr>
                <w:rFonts w:ascii="Times New Roman" w:hAnsi="Times New Roman"/>
                <w:sz w:val="26"/>
                <w:szCs w:val="26"/>
              </w:rPr>
            </w:pPr>
          </w:p>
        </w:tc>
        <w:tc>
          <w:tcPr>
            <w:tcW w:w="631" w:type="dxa"/>
          </w:tcPr>
          <w:p w14:paraId="5243B6A1" w14:textId="77777777" w:rsidR="00EB14F2" w:rsidRPr="00FC2B9D" w:rsidRDefault="00EB14F2" w:rsidP="00FC2B9D">
            <w:pPr>
              <w:spacing w:before="120" w:after="120"/>
              <w:rPr>
                <w:rFonts w:ascii="Times New Roman" w:hAnsi="Times New Roman"/>
                <w:sz w:val="26"/>
                <w:szCs w:val="26"/>
              </w:rPr>
            </w:pPr>
          </w:p>
        </w:tc>
        <w:tc>
          <w:tcPr>
            <w:tcW w:w="695" w:type="dxa"/>
          </w:tcPr>
          <w:p w14:paraId="0AC2114A" w14:textId="77777777" w:rsidR="00EB14F2" w:rsidRPr="00FC2B9D" w:rsidRDefault="00EB14F2" w:rsidP="00FC2B9D">
            <w:pPr>
              <w:spacing w:before="120" w:after="120"/>
              <w:rPr>
                <w:rFonts w:ascii="Times New Roman" w:hAnsi="Times New Roman"/>
                <w:sz w:val="26"/>
                <w:szCs w:val="26"/>
              </w:rPr>
            </w:pPr>
          </w:p>
        </w:tc>
        <w:tc>
          <w:tcPr>
            <w:tcW w:w="944" w:type="dxa"/>
          </w:tcPr>
          <w:p w14:paraId="521DEC58" w14:textId="77777777" w:rsidR="00EB14F2" w:rsidRPr="00FC2B9D" w:rsidRDefault="00EB14F2" w:rsidP="00FC2B9D">
            <w:pPr>
              <w:spacing w:before="120" w:after="120"/>
              <w:rPr>
                <w:rFonts w:ascii="Times New Roman" w:hAnsi="Times New Roman"/>
                <w:sz w:val="26"/>
                <w:szCs w:val="26"/>
              </w:rPr>
            </w:pPr>
          </w:p>
        </w:tc>
        <w:tc>
          <w:tcPr>
            <w:tcW w:w="1076" w:type="dxa"/>
          </w:tcPr>
          <w:p w14:paraId="6100C91A"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1,75 </w:t>
            </w:r>
          </w:p>
        </w:tc>
      </w:tr>
      <w:tr w:rsidR="00EB14F2" w:rsidRPr="00FC2B9D" w14:paraId="12FF4D6B" w14:textId="77777777" w:rsidTr="00283697">
        <w:trPr>
          <w:trHeight w:val="636"/>
        </w:trPr>
        <w:tc>
          <w:tcPr>
            <w:tcW w:w="1798" w:type="dxa"/>
            <w:gridSpan w:val="2"/>
            <w:vMerge/>
          </w:tcPr>
          <w:p w14:paraId="2604E298" w14:textId="77777777" w:rsidR="00EB14F2" w:rsidRPr="00FC2B9D" w:rsidRDefault="00EB14F2" w:rsidP="00FC2B9D">
            <w:pPr>
              <w:spacing w:before="120" w:after="120"/>
              <w:rPr>
                <w:rFonts w:ascii="Times New Roman" w:hAnsi="Times New Roman"/>
                <w:bCs/>
                <w:sz w:val="26"/>
                <w:szCs w:val="26"/>
              </w:rPr>
            </w:pPr>
          </w:p>
        </w:tc>
        <w:tc>
          <w:tcPr>
            <w:tcW w:w="2027" w:type="dxa"/>
            <w:vMerge/>
          </w:tcPr>
          <w:p w14:paraId="247599A4" w14:textId="77777777" w:rsidR="00EB14F2" w:rsidRPr="00FC2B9D" w:rsidRDefault="00EB14F2" w:rsidP="00FC2B9D">
            <w:pPr>
              <w:spacing w:before="120" w:after="120"/>
              <w:rPr>
                <w:rFonts w:ascii="Times New Roman" w:hAnsi="Times New Roman"/>
                <w:bCs/>
                <w:sz w:val="26"/>
                <w:szCs w:val="26"/>
              </w:rPr>
            </w:pPr>
          </w:p>
        </w:tc>
        <w:tc>
          <w:tcPr>
            <w:tcW w:w="2554" w:type="dxa"/>
          </w:tcPr>
          <w:p w14:paraId="4E93F9C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Bài 27. Acetic acid </w:t>
            </w:r>
          </w:p>
        </w:tc>
        <w:tc>
          <w:tcPr>
            <w:tcW w:w="714" w:type="dxa"/>
          </w:tcPr>
          <w:p w14:paraId="1DE3036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3</w:t>
            </w:r>
          </w:p>
        </w:tc>
        <w:tc>
          <w:tcPr>
            <w:tcW w:w="599" w:type="dxa"/>
          </w:tcPr>
          <w:p w14:paraId="2906E07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07DDD860" w14:textId="77777777" w:rsidR="00EB14F2" w:rsidRPr="00FC2B9D" w:rsidRDefault="00EB14F2" w:rsidP="00FC2B9D">
            <w:pPr>
              <w:spacing w:before="120" w:after="120"/>
              <w:rPr>
                <w:rFonts w:ascii="Times New Roman" w:hAnsi="Times New Roman"/>
                <w:sz w:val="26"/>
                <w:szCs w:val="26"/>
              </w:rPr>
            </w:pPr>
          </w:p>
        </w:tc>
        <w:tc>
          <w:tcPr>
            <w:tcW w:w="558" w:type="dxa"/>
          </w:tcPr>
          <w:p w14:paraId="64C2959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4" w:type="dxa"/>
          </w:tcPr>
          <w:p w14:paraId="17F2B7D3"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50" w:type="dxa"/>
          </w:tcPr>
          <w:p w14:paraId="5582E2EE" w14:textId="77777777" w:rsidR="00EB14F2" w:rsidRPr="00FC2B9D" w:rsidRDefault="00EB14F2" w:rsidP="00FC2B9D">
            <w:pPr>
              <w:spacing w:before="120" w:after="120"/>
              <w:rPr>
                <w:rFonts w:ascii="Times New Roman" w:hAnsi="Times New Roman"/>
                <w:sz w:val="26"/>
                <w:szCs w:val="26"/>
              </w:rPr>
            </w:pPr>
          </w:p>
        </w:tc>
        <w:tc>
          <w:tcPr>
            <w:tcW w:w="584" w:type="dxa"/>
          </w:tcPr>
          <w:p w14:paraId="1948B707" w14:textId="77777777" w:rsidR="00EB14F2" w:rsidRPr="00FC2B9D" w:rsidRDefault="00EB14F2" w:rsidP="00FC2B9D">
            <w:pPr>
              <w:spacing w:before="120" w:after="120"/>
              <w:rPr>
                <w:rFonts w:ascii="Times New Roman" w:hAnsi="Times New Roman"/>
                <w:sz w:val="26"/>
                <w:szCs w:val="26"/>
              </w:rPr>
            </w:pPr>
          </w:p>
        </w:tc>
        <w:tc>
          <w:tcPr>
            <w:tcW w:w="631" w:type="dxa"/>
          </w:tcPr>
          <w:p w14:paraId="15A256F8" w14:textId="77777777" w:rsidR="00EB14F2" w:rsidRPr="00FC2B9D" w:rsidRDefault="00EB14F2" w:rsidP="00FC2B9D">
            <w:pPr>
              <w:spacing w:before="120" w:after="120"/>
              <w:rPr>
                <w:rFonts w:ascii="Times New Roman" w:hAnsi="Times New Roman"/>
                <w:sz w:val="26"/>
                <w:szCs w:val="26"/>
              </w:rPr>
            </w:pPr>
          </w:p>
        </w:tc>
        <w:tc>
          <w:tcPr>
            <w:tcW w:w="695" w:type="dxa"/>
          </w:tcPr>
          <w:p w14:paraId="0FEF3041" w14:textId="77777777" w:rsidR="00EB14F2" w:rsidRPr="00FC2B9D" w:rsidRDefault="00EB14F2" w:rsidP="00FC2B9D">
            <w:pPr>
              <w:spacing w:before="120" w:after="120"/>
              <w:rPr>
                <w:rFonts w:ascii="Times New Roman" w:hAnsi="Times New Roman"/>
                <w:sz w:val="26"/>
                <w:szCs w:val="26"/>
              </w:rPr>
            </w:pPr>
          </w:p>
        </w:tc>
        <w:tc>
          <w:tcPr>
            <w:tcW w:w="944" w:type="dxa"/>
          </w:tcPr>
          <w:p w14:paraId="661ADE04" w14:textId="77777777" w:rsidR="00EB14F2" w:rsidRPr="00FC2B9D" w:rsidRDefault="00EB14F2" w:rsidP="00FC2B9D">
            <w:pPr>
              <w:spacing w:before="120" w:after="120"/>
              <w:rPr>
                <w:rFonts w:ascii="Times New Roman" w:hAnsi="Times New Roman"/>
                <w:sz w:val="26"/>
                <w:szCs w:val="26"/>
              </w:rPr>
            </w:pPr>
          </w:p>
        </w:tc>
        <w:tc>
          <w:tcPr>
            <w:tcW w:w="1076" w:type="dxa"/>
          </w:tcPr>
          <w:p w14:paraId="2FC4265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 1,0</w:t>
            </w:r>
          </w:p>
        </w:tc>
      </w:tr>
      <w:tr w:rsidR="00EB14F2" w:rsidRPr="00FC2B9D" w14:paraId="4653BB96" w14:textId="77777777" w:rsidTr="00283697">
        <w:trPr>
          <w:trHeight w:val="648"/>
        </w:trPr>
        <w:tc>
          <w:tcPr>
            <w:tcW w:w="1798" w:type="dxa"/>
            <w:gridSpan w:val="2"/>
            <w:vMerge/>
          </w:tcPr>
          <w:p w14:paraId="6749C0BC" w14:textId="77777777" w:rsidR="00EB14F2" w:rsidRPr="00FC2B9D" w:rsidRDefault="00EB14F2" w:rsidP="00FC2B9D">
            <w:pPr>
              <w:spacing w:before="120" w:after="120"/>
              <w:rPr>
                <w:rFonts w:ascii="Times New Roman" w:hAnsi="Times New Roman"/>
                <w:bCs/>
                <w:sz w:val="26"/>
                <w:szCs w:val="26"/>
              </w:rPr>
            </w:pPr>
          </w:p>
        </w:tc>
        <w:tc>
          <w:tcPr>
            <w:tcW w:w="2027" w:type="dxa"/>
            <w:vMerge/>
          </w:tcPr>
          <w:p w14:paraId="1373D559" w14:textId="77777777" w:rsidR="00EB14F2" w:rsidRPr="00FC2B9D" w:rsidRDefault="00EB14F2" w:rsidP="00FC2B9D">
            <w:pPr>
              <w:spacing w:before="120" w:after="120"/>
              <w:rPr>
                <w:rFonts w:ascii="Times New Roman" w:hAnsi="Times New Roman"/>
                <w:bCs/>
                <w:sz w:val="26"/>
                <w:szCs w:val="26"/>
              </w:rPr>
            </w:pPr>
          </w:p>
        </w:tc>
        <w:tc>
          <w:tcPr>
            <w:tcW w:w="2554" w:type="dxa"/>
          </w:tcPr>
          <w:p w14:paraId="5DCC842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28. Lipid</w:t>
            </w:r>
          </w:p>
          <w:p w14:paraId="09F5ED2A" w14:textId="77777777" w:rsidR="00EB14F2" w:rsidRPr="00FC2B9D" w:rsidRDefault="00EB14F2" w:rsidP="00FC2B9D">
            <w:pPr>
              <w:spacing w:before="120" w:after="120"/>
              <w:rPr>
                <w:rFonts w:ascii="Times New Roman" w:hAnsi="Times New Roman"/>
                <w:sz w:val="26"/>
                <w:szCs w:val="26"/>
              </w:rPr>
            </w:pPr>
          </w:p>
        </w:tc>
        <w:tc>
          <w:tcPr>
            <w:tcW w:w="714" w:type="dxa"/>
          </w:tcPr>
          <w:p w14:paraId="3A980B7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75FBEE2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5CED256A" w14:textId="77777777" w:rsidR="00EB14F2" w:rsidRPr="00FC2B9D" w:rsidRDefault="00EB14F2" w:rsidP="00FC2B9D">
            <w:pPr>
              <w:spacing w:before="120" w:after="120"/>
              <w:rPr>
                <w:rFonts w:ascii="Times New Roman" w:hAnsi="Times New Roman"/>
                <w:sz w:val="26"/>
                <w:szCs w:val="26"/>
              </w:rPr>
            </w:pPr>
          </w:p>
        </w:tc>
        <w:tc>
          <w:tcPr>
            <w:tcW w:w="558" w:type="dxa"/>
          </w:tcPr>
          <w:p w14:paraId="10C1311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4" w:type="dxa"/>
          </w:tcPr>
          <w:p w14:paraId="5E853A89" w14:textId="77777777" w:rsidR="00EB14F2" w:rsidRPr="00FC2B9D" w:rsidRDefault="00EB14F2" w:rsidP="00FC2B9D">
            <w:pPr>
              <w:spacing w:before="120" w:after="120"/>
              <w:rPr>
                <w:rFonts w:ascii="Times New Roman" w:hAnsi="Times New Roman"/>
                <w:sz w:val="26"/>
                <w:szCs w:val="26"/>
              </w:rPr>
            </w:pPr>
          </w:p>
        </w:tc>
        <w:tc>
          <w:tcPr>
            <w:tcW w:w="550" w:type="dxa"/>
          </w:tcPr>
          <w:p w14:paraId="38238B49" w14:textId="77777777" w:rsidR="00EB14F2" w:rsidRPr="00FC2B9D" w:rsidRDefault="00EB14F2" w:rsidP="00FC2B9D">
            <w:pPr>
              <w:spacing w:before="120" w:after="120"/>
              <w:rPr>
                <w:rFonts w:ascii="Times New Roman" w:hAnsi="Times New Roman"/>
                <w:sz w:val="26"/>
                <w:szCs w:val="26"/>
              </w:rPr>
            </w:pPr>
          </w:p>
        </w:tc>
        <w:tc>
          <w:tcPr>
            <w:tcW w:w="584" w:type="dxa"/>
          </w:tcPr>
          <w:p w14:paraId="46A3507A" w14:textId="77777777" w:rsidR="00EB14F2" w:rsidRPr="00FC2B9D" w:rsidRDefault="00EB14F2" w:rsidP="00FC2B9D">
            <w:pPr>
              <w:spacing w:before="120" w:after="120"/>
              <w:rPr>
                <w:rFonts w:ascii="Times New Roman" w:hAnsi="Times New Roman"/>
                <w:sz w:val="26"/>
                <w:szCs w:val="26"/>
              </w:rPr>
            </w:pPr>
          </w:p>
        </w:tc>
        <w:tc>
          <w:tcPr>
            <w:tcW w:w="631" w:type="dxa"/>
          </w:tcPr>
          <w:p w14:paraId="025333D0" w14:textId="77777777" w:rsidR="00EB14F2" w:rsidRPr="00FC2B9D" w:rsidRDefault="00EB14F2" w:rsidP="00FC2B9D">
            <w:pPr>
              <w:spacing w:before="120" w:after="120"/>
              <w:rPr>
                <w:rFonts w:ascii="Times New Roman" w:hAnsi="Times New Roman"/>
                <w:sz w:val="26"/>
                <w:szCs w:val="26"/>
              </w:rPr>
            </w:pPr>
          </w:p>
        </w:tc>
        <w:tc>
          <w:tcPr>
            <w:tcW w:w="695" w:type="dxa"/>
          </w:tcPr>
          <w:p w14:paraId="4CF75DB9" w14:textId="77777777" w:rsidR="00EB14F2" w:rsidRPr="00FC2B9D" w:rsidRDefault="00EB14F2" w:rsidP="00FC2B9D">
            <w:pPr>
              <w:spacing w:before="120" w:after="120"/>
              <w:rPr>
                <w:rFonts w:ascii="Times New Roman" w:hAnsi="Times New Roman"/>
                <w:sz w:val="26"/>
                <w:szCs w:val="26"/>
              </w:rPr>
            </w:pPr>
          </w:p>
        </w:tc>
        <w:tc>
          <w:tcPr>
            <w:tcW w:w="944" w:type="dxa"/>
          </w:tcPr>
          <w:p w14:paraId="48D34DA9" w14:textId="77777777" w:rsidR="00EB14F2" w:rsidRPr="00FC2B9D" w:rsidRDefault="00EB14F2" w:rsidP="00FC2B9D">
            <w:pPr>
              <w:spacing w:before="120" w:after="120"/>
              <w:rPr>
                <w:rFonts w:ascii="Times New Roman" w:hAnsi="Times New Roman"/>
                <w:sz w:val="26"/>
                <w:szCs w:val="26"/>
              </w:rPr>
            </w:pPr>
          </w:p>
        </w:tc>
        <w:tc>
          <w:tcPr>
            <w:tcW w:w="1076" w:type="dxa"/>
          </w:tcPr>
          <w:p w14:paraId="6D5739D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0,5</w:t>
            </w:r>
          </w:p>
        </w:tc>
      </w:tr>
      <w:tr w:rsidR="00EB14F2" w:rsidRPr="00FC2B9D" w14:paraId="2E36A065" w14:textId="77777777" w:rsidTr="00283697">
        <w:trPr>
          <w:trHeight w:val="628"/>
        </w:trPr>
        <w:tc>
          <w:tcPr>
            <w:tcW w:w="1798" w:type="dxa"/>
            <w:gridSpan w:val="2"/>
            <w:vMerge/>
          </w:tcPr>
          <w:p w14:paraId="15503D57" w14:textId="77777777" w:rsidR="00EB14F2" w:rsidRPr="00FC2B9D" w:rsidRDefault="00EB14F2" w:rsidP="00FC2B9D">
            <w:pPr>
              <w:spacing w:before="120" w:after="120"/>
              <w:rPr>
                <w:rFonts w:ascii="Times New Roman" w:hAnsi="Times New Roman"/>
                <w:bCs/>
                <w:sz w:val="26"/>
                <w:szCs w:val="26"/>
              </w:rPr>
            </w:pPr>
          </w:p>
        </w:tc>
        <w:tc>
          <w:tcPr>
            <w:tcW w:w="2027" w:type="dxa"/>
            <w:vMerge/>
          </w:tcPr>
          <w:p w14:paraId="424DEFE6" w14:textId="77777777" w:rsidR="00EB14F2" w:rsidRPr="00FC2B9D" w:rsidRDefault="00EB14F2" w:rsidP="00FC2B9D">
            <w:pPr>
              <w:spacing w:before="120" w:after="120"/>
              <w:rPr>
                <w:rFonts w:ascii="Times New Roman" w:hAnsi="Times New Roman"/>
                <w:bCs/>
                <w:sz w:val="26"/>
                <w:szCs w:val="26"/>
              </w:rPr>
            </w:pPr>
          </w:p>
        </w:tc>
        <w:tc>
          <w:tcPr>
            <w:tcW w:w="2554" w:type="dxa"/>
          </w:tcPr>
          <w:p w14:paraId="42F9145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29. Carbohydrate. Glucose và saccharose</w:t>
            </w:r>
          </w:p>
        </w:tc>
        <w:tc>
          <w:tcPr>
            <w:tcW w:w="714" w:type="dxa"/>
          </w:tcPr>
          <w:p w14:paraId="688EE40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4CCF2C9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42EDCE2E" w14:textId="77777777" w:rsidR="00EB14F2" w:rsidRPr="00FC2B9D" w:rsidRDefault="00EB14F2" w:rsidP="00FC2B9D">
            <w:pPr>
              <w:spacing w:before="120" w:after="120"/>
              <w:rPr>
                <w:rFonts w:ascii="Times New Roman" w:hAnsi="Times New Roman"/>
                <w:sz w:val="26"/>
                <w:szCs w:val="26"/>
              </w:rPr>
            </w:pPr>
          </w:p>
        </w:tc>
        <w:tc>
          <w:tcPr>
            <w:tcW w:w="558" w:type="dxa"/>
          </w:tcPr>
          <w:p w14:paraId="380B9F31" w14:textId="77777777" w:rsidR="00EB14F2" w:rsidRPr="00FC2B9D" w:rsidRDefault="00EB14F2" w:rsidP="00FC2B9D">
            <w:pPr>
              <w:spacing w:before="120" w:after="120"/>
              <w:rPr>
                <w:rFonts w:ascii="Times New Roman" w:hAnsi="Times New Roman"/>
                <w:sz w:val="26"/>
                <w:szCs w:val="26"/>
              </w:rPr>
            </w:pPr>
          </w:p>
        </w:tc>
        <w:tc>
          <w:tcPr>
            <w:tcW w:w="724" w:type="dxa"/>
          </w:tcPr>
          <w:p w14:paraId="30E6E488" w14:textId="77777777" w:rsidR="00EB14F2" w:rsidRPr="00FC2B9D" w:rsidRDefault="00EB14F2" w:rsidP="00FC2B9D">
            <w:pPr>
              <w:spacing w:before="120" w:after="120"/>
              <w:rPr>
                <w:rFonts w:ascii="Times New Roman" w:hAnsi="Times New Roman"/>
                <w:sz w:val="26"/>
                <w:szCs w:val="26"/>
              </w:rPr>
            </w:pPr>
          </w:p>
        </w:tc>
        <w:tc>
          <w:tcPr>
            <w:tcW w:w="550" w:type="dxa"/>
          </w:tcPr>
          <w:p w14:paraId="24DA050F" w14:textId="77777777" w:rsidR="00EB14F2" w:rsidRPr="00FC2B9D" w:rsidRDefault="00EB14F2" w:rsidP="00FC2B9D">
            <w:pPr>
              <w:spacing w:before="120" w:after="120"/>
              <w:rPr>
                <w:rFonts w:ascii="Times New Roman" w:hAnsi="Times New Roman"/>
                <w:sz w:val="26"/>
                <w:szCs w:val="26"/>
              </w:rPr>
            </w:pPr>
          </w:p>
        </w:tc>
        <w:tc>
          <w:tcPr>
            <w:tcW w:w="584" w:type="dxa"/>
          </w:tcPr>
          <w:p w14:paraId="5B00C725" w14:textId="77777777" w:rsidR="00EB14F2" w:rsidRPr="00FC2B9D" w:rsidRDefault="00EB14F2" w:rsidP="00FC2B9D">
            <w:pPr>
              <w:spacing w:before="120" w:after="120"/>
              <w:rPr>
                <w:rFonts w:ascii="Times New Roman" w:hAnsi="Times New Roman"/>
                <w:sz w:val="26"/>
                <w:szCs w:val="26"/>
              </w:rPr>
            </w:pPr>
          </w:p>
        </w:tc>
        <w:tc>
          <w:tcPr>
            <w:tcW w:w="631" w:type="dxa"/>
          </w:tcPr>
          <w:p w14:paraId="47E4C735" w14:textId="77777777" w:rsidR="00EB14F2" w:rsidRPr="00FC2B9D" w:rsidRDefault="00EB14F2" w:rsidP="00FC2B9D">
            <w:pPr>
              <w:spacing w:before="120" w:after="120"/>
              <w:rPr>
                <w:rFonts w:ascii="Times New Roman" w:hAnsi="Times New Roman"/>
                <w:sz w:val="26"/>
                <w:szCs w:val="26"/>
              </w:rPr>
            </w:pPr>
          </w:p>
        </w:tc>
        <w:tc>
          <w:tcPr>
            <w:tcW w:w="695" w:type="dxa"/>
          </w:tcPr>
          <w:p w14:paraId="2EBB2441" w14:textId="77777777" w:rsidR="00EB14F2" w:rsidRPr="00FC2B9D" w:rsidRDefault="00EB14F2" w:rsidP="00FC2B9D">
            <w:pPr>
              <w:spacing w:before="120" w:after="120"/>
              <w:rPr>
                <w:rFonts w:ascii="Times New Roman" w:hAnsi="Times New Roman"/>
                <w:sz w:val="26"/>
                <w:szCs w:val="26"/>
              </w:rPr>
            </w:pPr>
          </w:p>
        </w:tc>
        <w:tc>
          <w:tcPr>
            <w:tcW w:w="944" w:type="dxa"/>
          </w:tcPr>
          <w:p w14:paraId="5C6AAFF2" w14:textId="77777777" w:rsidR="00EB14F2" w:rsidRPr="00FC2B9D" w:rsidRDefault="00EB14F2" w:rsidP="00FC2B9D">
            <w:pPr>
              <w:spacing w:before="120" w:after="120"/>
              <w:rPr>
                <w:rFonts w:ascii="Times New Roman" w:hAnsi="Times New Roman"/>
                <w:sz w:val="26"/>
                <w:szCs w:val="26"/>
              </w:rPr>
            </w:pPr>
          </w:p>
        </w:tc>
        <w:tc>
          <w:tcPr>
            <w:tcW w:w="1076" w:type="dxa"/>
          </w:tcPr>
          <w:p w14:paraId="03ECCB0F"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0,25</w:t>
            </w:r>
          </w:p>
        </w:tc>
      </w:tr>
      <w:tr w:rsidR="00EB14F2" w:rsidRPr="00FC2B9D" w14:paraId="019534D1" w14:textId="77777777" w:rsidTr="00283697">
        <w:trPr>
          <w:trHeight w:val="255"/>
        </w:trPr>
        <w:tc>
          <w:tcPr>
            <w:tcW w:w="1798" w:type="dxa"/>
            <w:gridSpan w:val="2"/>
            <w:vMerge w:val="restart"/>
          </w:tcPr>
          <w:p w14:paraId="00B4010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Vật sống</w:t>
            </w:r>
          </w:p>
        </w:tc>
        <w:tc>
          <w:tcPr>
            <w:tcW w:w="2027" w:type="dxa"/>
            <w:vMerge w:val="restart"/>
          </w:tcPr>
          <w:p w14:paraId="14986E8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b/>
                <w:bCs/>
                <w:sz w:val="26"/>
                <w:szCs w:val="26"/>
              </w:rPr>
              <w:t>Di truyền học Mendel, cơ sở phân tử của hiện tượng di truyền</w:t>
            </w:r>
          </w:p>
        </w:tc>
        <w:tc>
          <w:tcPr>
            <w:tcW w:w="2554" w:type="dxa"/>
          </w:tcPr>
          <w:p w14:paraId="36D58DC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44: Nhiễm sắc thể giới tính và cơ chế xác định giới tính.</w:t>
            </w:r>
          </w:p>
        </w:tc>
        <w:tc>
          <w:tcPr>
            <w:tcW w:w="714" w:type="dxa"/>
          </w:tcPr>
          <w:p w14:paraId="39AD1B5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99" w:type="dxa"/>
          </w:tcPr>
          <w:p w14:paraId="40FECD7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721" w:type="dxa"/>
          </w:tcPr>
          <w:p w14:paraId="0A1E4267" w14:textId="77777777" w:rsidR="00EB14F2" w:rsidRPr="00FC2B9D" w:rsidRDefault="00EB14F2" w:rsidP="00FC2B9D">
            <w:pPr>
              <w:spacing w:before="120" w:after="120"/>
              <w:rPr>
                <w:rFonts w:ascii="Times New Roman" w:hAnsi="Times New Roman"/>
                <w:sz w:val="26"/>
                <w:szCs w:val="26"/>
              </w:rPr>
            </w:pPr>
          </w:p>
        </w:tc>
        <w:tc>
          <w:tcPr>
            <w:tcW w:w="558" w:type="dxa"/>
          </w:tcPr>
          <w:p w14:paraId="45E624E9" w14:textId="77777777" w:rsidR="00EB14F2" w:rsidRPr="00FC2B9D" w:rsidRDefault="00EB14F2" w:rsidP="00FC2B9D">
            <w:pPr>
              <w:spacing w:before="120" w:after="120"/>
              <w:rPr>
                <w:rFonts w:ascii="Times New Roman" w:hAnsi="Times New Roman"/>
                <w:sz w:val="26"/>
                <w:szCs w:val="26"/>
              </w:rPr>
            </w:pPr>
          </w:p>
        </w:tc>
        <w:tc>
          <w:tcPr>
            <w:tcW w:w="724" w:type="dxa"/>
          </w:tcPr>
          <w:p w14:paraId="2922E107" w14:textId="77777777" w:rsidR="00EB14F2" w:rsidRPr="00FC2B9D" w:rsidRDefault="00EB14F2" w:rsidP="00FC2B9D">
            <w:pPr>
              <w:spacing w:before="120" w:after="120"/>
              <w:rPr>
                <w:rFonts w:ascii="Times New Roman" w:hAnsi="Times New Roman"/>
                <w:sz w:val="26"/>
                <w:szCs w:val="26"/>
              </w:rPr>
            </w:pPr>
          </w:p>
        </w:tc>
        <w:tc>
          <w:tcPr>
            <w:tcW w:w="550" w:type="dxa"/>
          </w:tcPr>
          <w:p w14:paraId="3A1F8FFA" w14:textId="77777777" w:rsidR="00EB14F2" w:rsidRPr="00FC2B9D" w:rsidRDefault="00EB14F2" w:rsidP="00FC2B9D">
            <w:pPr>
              <w:spacing w:before="120" w:after="120"/>
              <w:rPr>
                <w:rFonts w:ascii="Times New Roman" w:hAnsi="Times New Roman"/>
                <w:sz w:val="26"/>
                <w:szCs w:val="26"/>
              </w:rPr>
            </w:pPr>
          </w:p>
        </w:tc>
        <w:tc>
          <w:tcPr>
            <w:tcW w:w="584" w:type="dxa"/>
          </w:tcPr>
          <w:p w14:paraId="67E339C4" w14:textId="77777777" w:rsidR="00EB14F2" w:rsidRPr="00FC2B9D" w:rsidRDefault="00EB14F2" w:rsidP="00FC2B9D">
            <w:pPr>
              <w:spacing w:before="120" w:after="120"/>
              <w:rPr>
                <w:rFonts w:ascii="Times New Roman" w:hAnsi="Times New Roman"/>
                <w:sz w:val="26"/>
                <w:szCs w:val="26"/>
              </w:rPr>
            </w:pPr>
          </w:p>
        </w:tc>
        <w:tc>
          <w:tcPr>
            <w:tcW w:w="631" w:type="dxa"/>
          </w:tcPr>
          <w:p w14:paraId="132C0D2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695" w:type="dxa"/>
          </w:tcPr>
          <w:p w14:paraId="1C00D80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w:t>
            </w:r>
          </w:p>
        </w:tc>
        <w:tc>
          <w:tcPr>
            <w:tcW w:w="944" w:type="dxa"/>
          </w:tcPr>
          <w:p w14:paraId="676B3B2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0,5</w:t>
            </w:r>
          </w:p>
        </w:tc>
        <w:tc>
          <w:tcPr>
            <w:tcW w:w="1076" w:type="dxa"/>
          </w:tcPr>
          <w:p w14:paraId="17C87DF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0,5</w:t>
            </w:r>
          </w:p>
        </w:tc>
      </w:tr>
      <w:tr w:rsidR="00EB14F2" w:rsidRPr="00FC2B9D" w14:paraId="69963577" w14:textId="77777777" w:rsidTr="00283697">
        <w:trPr>
          <w:trHeight w:val="255"/>
        </w:trPr>
        <w:tc>
          <w:tcPr>
            <w:tcW w:w="1798" w:type="dxa"/>
            <w:gridSpan w:val="2"/>
            <w:vMerge/>
          </w:tcPr>
          <w:p w14:paraId="5417DF5C" w14:textId="77777777" w:rsidR="00EB14F2" w:rsidRPr="00FC2B9D" w:rsidRDefault="00EB14F2" w:rsidP="00FC2B9D">
            <w:pPr>
              <w:spacing w:before="120" w:after="120"/>
              <w:rPr>
                <w:rFonts w:ascii="Times New Roman" w:hAnsi="Times New Roman"/>
                <w:sz w:val="26"/>
                <w:szCs w:val="26"/>
              </w:rPr>
            </w:pPr>
          </w:p>
        </w:tc>
        <w:tc>
          <w:tcPr>
            <w:tcW w:w="2027" w:type="dxa"/>
            <w:vMerge/>
          </w:tcPr>
          <w:p w14:paraId="32E0B76C" w14:textId="77777777" w:rsidR="00EB14F2" w:rsidRPr="00FC2B9D" w:rsidRDefault="00EB14F2" w:rsidP="00FC2B9D">
            <w:pPr>
              <w:spacing w:before="120" w:after="120"/>
              <w:rPr>
                <w:rFonts w:ascii="Times New Roman" w:hAnsi="Times New Roman"/>
                <w:b/>
                <w:bCs/>
                <w:sz w:val="26"/>
                <w:szCs w:val="26"/>
              </w:rPr>
            </w:pPr>
          </w:p>
        </w:tc>
        <w:tc>
          <w:tcPr>
            <w:tcW w:w="2554" w:type="dxa"/>
          </w:tcPr>
          <w:p w14:paraId="71E977D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45: Di truyền liên kết</w:t>
            </w:r>
          </w:p>
        </w:tc>
        <w:tc>
          <w:tcPr>
            <w:tcW w:w="714" w:type="dxa"/>
          </w:tcPr>
          <w:p w14:paraId="24A813A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5F06DAB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250076CB" w14:textId="77777777" w:rsidR="00EB14F2" w:rsidRPr="00FC2B9D" w:rsidRDefault="00EB14F2" w:rsidP="00FC2B9D">
            <w:pPr>
              <w:spacing w:before="120" w:after="120"/>
              <w:rPr>
                <w:rFonts w:ascii="Times New Roman" w:hAnsi="Times New Roman"/>
                <w:sz w:val="26"/>
                <w:szCs w:val="26"/>
              </w:rPr>
            </w:pPr>
          </w:p>
        </w:tc>
        <w:tc>
          <w:tcPr>
            <w:tcW w:w="558" w:type="dxa"/>
          </w:tcPr>
          <w:p w14:paraId="1DDA0FF5" w14:textId="77777777" w:rsidR="00EB14F2" w:rsidRPr="00FC2B9D" w:rsidRDefault="00EB14F2" w:rsidP="00FC2B9D">
            <w:pPr>
              <w:spacing w:before="120" w:after="120"/>
              <w:rPr>
                <w:rFonts w:ascii="Times New Roman" w:hAnsi="Times New Roman"/>
                <w:sz w:val="26"/>
                <w:szCs w:val="26"/>
              </w:rPr>
            </w:pPr>
          </w:p>
        </w:tc>
        <w:tc>
          <w:tcPr>
            <w:tcW w:w="724" w:type="dxa"/>
          </w:tcPr>
          <w:p w14:paraId="51A2E50C" w14:textId="77777777" w:rsidR="00EB14F2" w:rsidRPr="00FC2B9D" w:rsidRDefault="00EB14F2" w:rsidP="00FC2B9D">
            <w:pPr>
              <w:spacing w:before="120" w:after="120"/>
              <w:rPr>
                <w:rFonts w:ascii="Times New Roman" w:hAnsi="Times New Roman"/>
                <w:sz w:val="26"/>
                <w:szCs w:val="26"/>
              </w:rPr>
            </w:pPr>
          </w:p>
        </w:tc>
        <w:tc>
          <w:tcPr>
            <w:tcW w:w="550" w:type="dxa"/>
          </w:tcPr>
          <w:p w14:paraId="7139DC4A" w14:textId="77777777" w:rsidR="00EB14F2" w:rsidRPr="00FC2B9D" w:rsidRDefault="00EB14F2" w:rsidP="00FC2B9D">
            <w:pPr>
              <w:spacing w:before="120" w:after="120"/>
              <w:rPr>
                <w:rFonts w:ascii="Times New Roman" w:hAnsi="Times New Roman"/>
                <w:sz w:val="26"/>
                <w:szCs w:val="26"/>
              </w:rPr>
            </w:pPr>
          </w:p>
        </w:tc>
        <w:tc>
          <w:tcPr>
            <w:tcW w:w="584" w:type="dxa"/>
          </w:tcPr>
          <w:p w14:paraId="53C50867" w14:textId="77777777" w:rsidR="00EB14F2" w:rsidRPr="00FC2B9D" w:rsidRDefault="00EB14F2" w:rsidP="00FC2B9D">
            <w:pPr>
              <w:spacing w:before="120" w:after="120"/>
              <w:rPr>
                <w:rFonts w:ascii="Times New Roman" w:hAnsi="Times New Roman"/>
                <w:sz w:val="26"/>
                <w:szCs w:val="26"/>
              </w:rPr>
            </w:pPr>
          </w:p>
        </w:tc>
        <w:tc>
          <w:tcPr>
            <w:tcW w:w="631" w:type="dxa"/>
          </w:tcPr>
          <w:p w14:paraId="48E04BA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695" w:type="dxa"/>
          </w:tcPr>
          <w:p w14:paraId="5FC2552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w:t>
            </w:r>
          </w:p>
        </w:tc>
        <w:tc>
          <w:tcPr>
            <w:tcW w:w="944" w:type="dxa"/>
          </w:tcPr>
          <w:p w14:paraId="3D488D3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0,25</w:t>
            </w:r>
          </w:p>
        </w:tc>
        <w:tc>
          <w:tcPr>
            <w:tcW w:w="1076" w:type="dxa"/>
          </w:tcPr>
          <w:p w14:paraId="235E094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0,25</w:t>
            </w:r>
          </w:p>
        </w:tc>
      </w:tr>
      <w:tr w:rsidR="00EB14F2" w:rsidRPr="00FC2B9D" w14:paraId="73DDAA1A" w14:textId="77777777" w:rsidTr="00283697">
        <w:trPr>
          <w:trHeight w:val="285"/>
        </w:trPr>
        <w:tc>
          <w:tcPr>
            <w:tcW w:w="1798" w:type="dxa"/>
            <w:gridSpan w:val="2"/>
            <w:vMerge/>
          </w:tcPr>
          <w:p w14:paraId="428E062C" w14:textId="77777777" w:rsidR="00EB14F2" w:rsidRPr="00FC2B9D" w:rsidRDefault="00EB14F2" w:rsidP="00FC2B9D">
            <w:pPr>
              <w:spacing w:before="120" w:after="120"/>
              <w:rPr>
                <w:rFonts w:ascii="Times New Roman" w:hAnsi="Times New Roman"/>
                <w:sz w:val="26"/>
                <w:szCs w:val="26"/>
              </w:rPr>
            </w:pPr>
          </w:p>
        </w:tc>
        <w:tc>
          <w:tcPr>
            <w:tcW w:w="2027" w:type="dxa"/>
            <w:vMerge/>
          </w:tcPr>
          <w:p w14:paraId="5D8FAE0F" w14:textId="77777777" w:rsidR="00EB14F2" w:rsidRPr="00FC2B9D" w:rsidRDefault="00EB14F2" w:rsidP="00FC2B9D">
            <w:pPr>
              <w:spacing w:before="120" w:after="120"/>
              <w:rPr>
                <w:rFonts w:ascii="Times New Roman" w:hAnsi="Times New Roman"/>
                <w:b/>
                <w:bCs/>
                <w:sz w:val="26"/>
                <w:szCs w:val="26"/>
              </w:rPr>
            </w:pPr>
          </w:p>
        </w:tc>
        <w:tc>
          <w:tcPr>
            <w:tcW w:w="2554" w:type="dxa"/>
          </w:tcPr>
          <w:p w14:paraId="6C155AC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46: Đột biến NST</w:t>
            </w:r>
          </w:p>
        </w:tc>
        <w:tc>
          <w:tcPr>
            <w:tcW w:w="714" w:type="dxa"/>
          </w:tcPr>
          <w:p w14:paraId="0A4767C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7064B95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632666F0" w14:textId="77777777" w:rsidR="00EB14F2" w:rsidRPr="00FC2B9D" w:rsidRDefault="00EB14F2" w:rsidP="00FC2B9D">
            <w:pPr>
              <w:spacing w:before="120" w:after="120"/>
              <w:rPr>
                <w:rFonts w:ascii="Times New Roman" w:hAnsi="Times New Roman"/>
                <w:sz w:val="26"/>
                <w:szCs w:val="26"/>
              </w:rPr>
            </w:pPr>
          </w:p>
        </w:tc>
        <w:tc>
          <w:tcPr>
            <w:tcW w:w="558" w:type="dxa"/>
          </w:tcPr>
          <w:p w14:paraId="5347F19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4" w:type="dxa"/>
          </w:tcPr>
          <w:p w14:paraId="0A0CC125" w14:textId="77777777" w:rsidR="00EB14F2" w:rsidRPr="00FC2B9D" w:rsidRDefault="00EB14F2" w:rsidP="00FC2B9D">
            <w:pPr>
              <w:spacing w:before="120" w:after="120"/>
              <w:rPr>
                <w:rFonts w:ascii="Times New Roman" w:hAnsi="Times New Roman"/>
                <w:sz w:val="26"/>
                <w:szCs w:val="26"/>
              </w:rPr>
            </w:pPr>
          </w:p>
        </w:tc>
        <w:tc>
          <w:tcPr>
            <w:tcW w:w="550" w:type="dxa"/>
          </w:tcPr>
          <w:p w14:paraId="265A6942" w14:textId="77777777" w:rsidR="00EB14F2" w:rsidRPr="00FC2B9D" w:rsidRDefault="00EB14F2" w:rsidP="00FC2B9D">
            <w:pPr>
              <w:spacing w:before="120" w:after="120"/>
              <w:rPr>
                <w:rFonts w:ascii="Times New Roman" w:hAnsi="Times New Roman"/>
                <w:sz w:val="26"/>
                <w:szCs w:val="26"/>
              </w:rPr>
            </w:pPr>
          </w:p>
        </w:tc>
        <w:tc>
          <w:tcPr>
            <w:tcW w:w="584" w:type="dxa"/>
          </w:tcPr>
          <w:p w14:paraId="7584C105" w14:textId="77777777" w:rsidR="00EB14F2" w:rsidRPr="00FC2B9D" w:rsidRDefault="00EB14F2" w:rsidP="00FC2B9D">
            <w:pPr>
              <w:spacing w:before="120" w:after="120"/>
              <w:rPr>
                <w:rFonts w:ascii="Times New Roman" w:hAnsi="Times New Roman"/>
                <w:sz w:val="26"/>
                <w:szCs w:val="26"/>
              </w:rPr>
            </w:pPr>
          </w:p>
        </w:tc>
        <w:tc>
          <w:tcPr>
            <w:tcW w:w="631" w:type="dxa"/>
          </w:tcPr>
          <w:p w14:paraId="00EDD7E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695" w:type="dxa"/>
          </w:tcPr>
          <w:p w14:paraId="3F81635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944" w:type="dxa"/>
          </w:tcPr>
          <w:p w14:paraId="61CD861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0,75</w:t>
            </w:r>
          </w:p>
        </w:tc>
        <w:tc>
          <w:tcPr>
            <w:tcW w:w="1076" w:type="dxa"/>
          </w:tcPr>
          <w:p w14:paraId="249E9C4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0,75</w:t>
            </w:r>
          </w:p>
        </w:tc>
      </w:tr>
      <w:tr w:rsidR="00EB14F2" w:rsidRPr="00FC2B9D" w14:paraId="0614FD62" w14:textId="77777777" w:rsidTr="00283697">
        <w:trPr>
          <w:trHeight w:val="165"/>
        </w:trPr>
        <w:tc>
          <w:tcPr>
            <w:tcW w:w="1798" w:type="dxa"/>
            <w:gridSpan w:val="2"/>
            <w:vMerge/>
          </w:tcPr>
          <w:p w14:paraId="19D399A4" w14:textId="77777777" w:rsidR="00EB14F2" w:rsidRPr="00FC2B9D" w:rsidRDefault="00EB14F2" w:rsidP="00FC2B9D">
            <w:pPr>
              <w:spacing w:before="120" w:after="120"/>
              <w:rPr>
                <w:rFonts w:ascii="Times New Roman" w:hAnsi="Times New Roman"/>
                <w:sz w:val="26"/>
                <w:szCs w:val="26"/>
              </w:rPr>
            </w:pPr>
          </w:p>
        </w:tc>
        <w:tc>
          <w:tcPr>
            <w:tcW w:w="2027" w:type="dxa"/>
            <w:vMerge/>
          </w:tcPr>
          <w:p w14:paraId="65B9D529" w14:textId="77777777" w:rsidR="00EB14F2" w:rsidRPr="00FC2B9D" w:rsidRDefault="00EB14F2" w:rsidP="00FC2B9D">
            <w:pPr>
              <w:spacing w:before="120" w:after="120"/>
              <w:rPr>
                <w:rFonts w:ascii="Times New Roman" w:hAnsi="Times New Roman"/>
                <w:b/>
                <w:bCs/>
                <w:sz w:val="26"/>
                <w:szCs w:val="26"/>
              </w:rPr>
            </w:pPr>
          </w:p>
        </w:tc>
        <w:tc>
          <w:tcPr>
            <w:tcW w:w="2554" w:type="dxa"/>
          </w:tcPr>
          <w:p w14:paraId="253362A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47: Di truyền học với con người</w:t>
            </w:r>
          </w:p>
        </w:tc>
        <w:tc>
          <w:tcPr>
            <w:tcW w:w="714" w:type="dxa"/>
          </w:tcPr>
          <w:p w14:paraId="3F5C9BE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599" w:type="dxa"/>
          </w:tcPr>
          <w:p w14:paraId="5ED6A53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6B8D322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58" w:type="dxa"/>
          </w:tcPr>
          <w:p w14:paraId="22CAEA93" w14:textId="77777777" w:rsidR="00EB14F2" w:rsidRPr="00FC2B9D" w:rsidRDefault="00EB14F2" w:rsidP="00FC2B9D">
            <w:pPr>
              <w:spacing w:before="120" w:after="120"/>
              <w:rPr>
                <w:rFonts w:ascii="Times New Roman" w:hAnsi="Times New Roman"/>
                <w:sz w:val="26"/>
                <w:szCs w:val="26"/>
              </w:rPr>
            </w:pPr>
          </w:p>
        </w:tc>
        <w:tc>
          <w:tcPr>
            <w:tcW w:w="724" w:type="dxa"/>
          </w:tcPr>
          <w:p w14:paraId="5D95D78D" w14:textId="77777777" w:rsidR="00EB14F2" w:rsidRPr="00FC2B9D" w:rsidRDefault="00EB14F2" w:rsidP="00FC2B9D">
            <w:pPr>
              <w:spacing w:before="120" w:after="120"/>
              <w:rPr>
                <w:rFonts w:ascii="Times New Roman" w:hAnsi="Times New Roman"/>
                <w:sz w:val="26"/>
                <w:szCs w:val="26"/>
              </w:rPr>
            </w:pPr>
          </w:p>
        </w:tc>
        <w:tc>
          <w:tcPr>
            <w:tcW w:w="550" w:type="dxa"/>
          </w:tcPr>
          <w:p w14:paraId="587B275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584" w:type="dxa"/>
          </w:tcPr>
          <w:p w14:paraId="07A2379D" w14:textId="77777777" w:rsidR="00EB14F2" w:rsidRPr="00FC2B9D" w:rsidRDefault="00EB14F2" w:rsidP="00FC2B9D">
            <w:pPr>
              <w:spacing w:before="120" w:after="120"/>
              <w:rPr>
                <w:rFonts w:ascii="Times New Roman" w:hAnsi="Times New Roman"/>
                <w:sz w:val="26"/>
                <w:szCs w:val="26"/>
              </w:rPr>
            </w:pPr>
          </w:p>
        </w:tc>
        <w:tc>
          <w:tcPr>
            <w:tcW w:w="631" w:type="dxa"/>
          </w:tcPr>
          <w:p w14:paraId="753C3C2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695" w:type="dxa"/>
          </w:tcPr>
          <w:p w14:paraId="22DD88C1"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w:t>
            </w:r>
          </w:p>
        </w:tc>
        <w:tc>
          <w:tcPr>
            <w:tcW w:w="944" w:type="dxa"/>
          </w:tcPr>
          <w:p w14:paraId="27D41813"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0,75</w:t>
            </w:r>
          </w:p>
        </w:tc>
        <w:tc>
          <w:tcPr>
            <w:tcW w:w="1076" w:type="dxa"/>
          </w:tcPr>
          <w:p w14:paraId="0EAC611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0,75</w:t>
            </w:r>
          </w:p>
        </w:tc>
      </w:tr>
      <w:tr w:rsidR="00EB14F2" w:rsidRPr="00FC2B9D" w14:paraId="69661E93" w14:textId="77777777" w:rsidTr="00283697">
        <w:trPr>
          <w:trHeight w:val="142"/>
        </w:trPr>
        <w:tc>
          <w:tcPr>
            <w:tcW w:w="1798" w:type="dxa"/>
            <w:gridSpan w:val="2"/>
            <w:vMerge/>
          </w:tcPr>
          <w:p w14:paraId="6E494628" w14:textId="77777777" w:rsidR="00EB14F2" w:rsidRPr="00FC2B9D" w:rsidRDefault="00EB14F2" w:rsidP="00FC2B9D">
            <w:pPr>
              <w:spacing w:before="120" w:after="120"/>
              <w:rPr>
                <w:rFonts w:ascii="Times New Roman" w:hAnsi="Times New Roman"/>
                <w:sz w:val="26"/>
                <w:szCs w:val="26"/>
              </w:rPr>
            </w:pPr>
          </w:p>
        </w:tc>
        <w:tc>
          <w:tcPr>
            <w:tcW w:w="2027" w:type="dxa"/>
            <w:vMerge/>
          </w:tcPr>
          <w:p w14:paraId="0C155728" w14:textId="77777777" w:rsidR="00EB14F2" w:rsidRPr="00FC2B9D" w:rsidRDefault="00EB14F2" w:rsidP="00FC2B9D">
            <w:pPr>
              <w:spacing w:before="120" w:after="120"/>
              <w:rPr>
                <w:rFonts w:ascii="Times New Roman" w:hAnsi="Times New Roman"/>
                <w:b/>
                <w:bCs/>
                <w:sz w:val="26"/>
                <w:szCs w:val="26"/>
              </w:rPr>
            </w:pPr>
          </w:p>
        </w:tc>
        <w:tc>
          <w:tcPr>
            <w:tcW w:w="2554" w:type="dxa"/>
          </w:tcPr>
          <w:p w14:paraId="29BD5F4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Bài 48: ứng dụng công nghệ di truyền </w:t>
            </w:r>
            <w:r w:rsidRPr="00FC2B9D">
              <w:rPr>
                <w:rFonts w:ascii="Times New Roman" w:hAnsi="Times New Roman"/>
                <w:sz w:val="26"/>
                <w:szCs w:val="26"/>
              </w:rPr>
              <w:lastRenderedPageBreak/>
              <w:t>vào đời sống</w:t>
            </w:r>
          </w:p>
        </w:tc>
        <w:tc>
          <w:tcPr>
            <w:tcW w:w="714" w:type="dxa"/>
          </w:tcPr>
          <w:p w14:paraId="60FD77D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lastRenderedPageBreak/>
              <w:t>2</w:t>
            </w:r>
          </w:p>
        </w:tc>
        <w:tc>
          <w:tcPr>
            <w:tcW w:w="599" w:type="dxa"/>
          </w:tcPr>
          <w:p w14:paraId="76EB6AC3"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721" w:type="dxa"/>
          </w:tcPr>
          <w:p w14:paraId="406BBE1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3</w:t>
            </w:r>
          </w:p>
        </w:tc>
        <w:tc>
          <w:tcPr>
            <w:tcW w:w="558" w:type="dxa"/>
          </w:tcPr>
          <w:p w14:paraId="0069415F" w14:textId="77777777" w:rsidR="00EB14F2" w:rsidRPr="00FC2B9D" w:rsidRDefault="00EB14F2" w:rsidP="00FC2B9D">
            <w:pPr>
              <w:spacing w:before="120" w:after="120"/>
              <w:rPr>
                <w:rFonts w:ascii="Times New Roman" w:hAnsi="Times New Roman"/>
                <w:sz w:val="26"/>
                <w:szCs w:val="26"/>
              </w:rPr>
            </w:pPr>
          </w:p>
        </w:tc>
        <w:tc>
          <w:tcPr>
            <w:tcW w:w="724" w:type="dxa"/>
          </w:tcPr>
          <w:p w14:paraId="60FD7D07" w14:textId="77777777" w:rsidR="00EB14F2" w:rsidRPr="00FC2B9D" w:rsidRDefault="00EB14F2" w:rsidP="00FC2B9D">
            <w:pPr>
              <w:spacing w:before="120" w:after="120"/>
              <w:rPr>
                <w:rFonts w:ascii="Times New Roman" w:hAnsi="Times New Roman"/>
                <w:sz w:val="26"/>
                <w:szCs w:val="26"/>
              </w:rPr>
            </w:pPr>
          </w:p>
        </w:tc>
        <w:tc>
          <w:tcPr>
            <w:tcW w:w="550" w:type="dxa"/>
          </w:tcPr>
          <w:p w14:paraId="77B25320" w14:textId="77777777" w:rsidR="00EB14F2" w:rsidRPr="00FC2B9D" w:rsidRDefault="00EB14F2" w:rsidP="00FC2B9D">
            <w:pPr>
              <w:spacing w:before="120" w:after="120"/>
              <w:rPr>
                <w:rFonts w:ascii="Times New Roman" w:hAnsi="Times New Roman"/>
                <w:sz w:val="26"/>
                <w:szCs w:val="26"/>
              </w:rPr>
            </w:pPr>
          </w:p>
        </w:tc>
        <w:tc>
          <w:tcPr>
            <w:tcW w:w="584" w:type="dxa"/>
          </w:tcPr>
          <w:p w14:paraId="0F2BFC32" w14:textId="77777777" w:rsidR="00EB14F2" w:rsidRPr="00FC2B9D" w:rsidRDefault="00EB14F2" w:rsidP="00FC2B9D">
            <w:pPr>
              <w:spacing w:before="120" w:after="120"/>
              <w:rPr>
                <w:rFonts w:ascii="Times New Roman" w:hAnsi="Times New Roman"/>
                <w:sz w:val="26"/>
                <w:szCs w:val="26"/>
              </w:rPr>
            </w:pPr>
          </w:p>
        </w:tc>
        <w:tc>
          <w:tcPr>
            <w:tcW w:w="631" w:type="dxa"/>
          </w:tcPr>
          <w:p w14:paraId="2576D08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4</w:t>
            </w:r>
          </w:p>
        </w:tc>
        <w:tc>
          <w:tcPr>
            <w:tcW w:w="695" w:type="dxa"/>
          </w:tcPr>
          <w:p w14:paraId="5A2A6DA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0</w:t>
            </w:r>
          </w:p>
        </w:tc>
        <w:tc>
          <w:tcPr>
            <w:tcW w:w="944" w:type="dxa"/>
          </w:tcPr>
          <w:p w14:paraId="28BDC31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1,0</w:t>
            </w:r>
          </w:p>
        </w:tc>
        <w:tc>
          <w:tcPr>
            <w:tcW w:w="1076" w:type="dxa"/>
          </w:tcPr>
          <w:p w14:paraId="12F202E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1,0</w:t>
            </w:r>
          </w:p>
        </w:tc>
      </w:tr>
      <w:tr w:rsidR="00EB14F2" w:rsidRPr="00FC2B9D" w14:paraId="2BE46672" w14:textId="77777777" w:rsidTr="00283697">
        <w:tc>
          <w:tcPr>
            <w:tcW w:w="1785" w:type="dxa"/>
          </w:tcPr>
          <w:p w14:paraId="0DAFD24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lastRenderedPageBreak/>
              <w:t>Tổng số điểm</w:t>
            </w:r>
          </w:p>
        </w:tc>
        <w:tc>
          <w:tcPr>
            <w:tcW w:w="4594" w:type="dxa"/>
            <w:gridSpan w:val="3"/>
          </w:tcPr>
          <w:p w14:paraId="2D21F430" w14:textId="77777777" w:rsidR="00EB14F2" w:rsidRPr="00FC2B9D" w:rsidRDefault="00EB14F2" w:rsidP="00FC2B9D">
            <w:pPr>
              <w:spacing w:before="120" w:after="120"/>
              <w:rPr>
                <w:rFonts w:ascii="Times New Roman" w:hAnsi="Times New Roman"/>
                <w:sz w:val="26"/>
                <w:szCs w:val="26"/>
              </w:rPr>
            </w:pPr>
          </w:p>
        </w:tc>
        <w:tc>
          <w:tcPr>
            <w:tcW w:w="714" w:type="dxa"/>
          </w:tcPr>
          <w:p w14:paraId="0AA1907C" w14:textId="77777777" w:rsidR="00EB14F2" w:rsidRPr="00FC2B9D" w:rsidRDefault="00EB14F2" w:rsidP="00FC2B9D">
            <w:pPr>
              <w:spacing w:before="120" w:after="120"/>
              <w:rPr>
                <w:rFonts w:ascii="Times New Roman" w:hAnsi="Times New Roman"/>
                <w:sz w:val="26"/>
                <w:szCs w:val="26"/>
              </w:rPr>
            </w:pPr>
          </w:p>
        </w:tc>
        <w:tc>
          <w:tcPr>
            <w:tcW w:w="1320" w:type="dxa"/>
            <w:gridSpan w:val="2"/>
          </w:tcPr>
          <w:p w14:paraId="73309D9D"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4 điểm</w:t>
            </w:r>
          </w:p>
        </w:tc>
        <w:tc>
          <w:tcPr>
            <w:tcW w:w="1282" w:type="dxa"/>
            <w:gridSpan w:val="2"/>
          </w:tcPr>
          <w:p w14:paraId="2B1B958F"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 3 điểm</w:t>
            </w:r>
          </w:p>
        </w:tc>
        <w:tc>
          <w:tcPr>
            <w:tcW w:w="1134" w:type="dxa"/>
            <w:gridSpan w:val="2"/>
          </w:tcPr>
          <w:p w14:paraId="5C455CCC"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 điểm</w:t>
            </w:r>
          </w:p>
        </w:tc>
        <w:tc>
          <w:tcPr>
            <w:tcW w:w="1326" w:type="dxa"/>
            <w:gridSpan w:val="2"/>
          </w:tcPr>
          <w:p w14:paraId="6C05F3BF"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1 điểm</w:t>
            </w:r>
          </w:p>
        </w:tc>
        <w:tc>
          <w:tcPr>
            <w:tcW w:w="944" w:type="dxa"/>
          </w:tcPr>
          <w:p w14:paraId="3B64C6F8" w14:textId="77777777" w:rsidR="00EB14F2" w:rsidRPr="00FC2B9D" w:rsidRDefault="00EB14F2" w:rsidP="00FC2B9D">
            <w:pPr>
              <w:spacing w:before="120" w:after="120"/>
              <w:jc w:val="center"/>
              <w:rPr>
                <w:rFonts w:ascii="Times New Roman" w:hAnsi="Times New Roman"/>
                <w:sz w:val="26"/>
                <w:szCs w:val="26"/>
              </w:rPr>
            </w:pPr>
          </w:p>
        </w:tc>
        <w:tc>
          <w:tcPr>
            <w:tcW w:w="1076" w:type="dxa"/>
          </w:tcPr>
          <w:p w14:paraId="2431F72E"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10 điểm</w:t>
            </w:r>
          </w:p>
        </w:tc>
      </w:tr>
    </w:tbl>
    <w:p w14:paraId="743AE8DF" w14:textId="77777777" w:rsidR="00EB14F2" w:rsidRPr="00FC2B9D" w:rsidRDefault="00EB14F2" w:rsidP="00FC2B9D">
      <w:pPr>
        <w:widowControl w:val="0"/>
        <w:spacing w:before="120" w:after="120"/>
        <w:rPr>
          <w:rFonts w:ascii="Times New Roman" w:hAnsi="Times New Roman"/>
          <w:b/>
          <w:bCs/>
          <w:sz w:val="26"/>
          <w:szCs w:val="26"/>
        </w:rPr>
      </w:pPr>
    </w:p>
    <w:p w14:paraId="13049B77" w14:textId="77777777" w:rsidR="00EB14F2" w:rsidRPr="00FC2B9D" w:rsidRDefault="00EB14F2" w:rsidP="00FC2B9D">
      <w:pPr>
        <w:widowControl w:val="0"/>
        <w:spacing w:before="120" w:after="120"/>
        <w:rPr>
          <w:rFonts w:ascii="Times New Roman" w:hAnsi="Times New Roman"/>
          <w:b/>
          <w:bCs/>
          <w:sz w:val="26"/>
          <w:szCs w:val="26"/>
        </w:rPr>
      </w:pPr>
    </w:p>
    <w:p w14:paraId="32CCDFCD" w14:textId="77777777" w:rsidR="00EB14F2" w:rsidRPr="00FC2B9D" w:rsidRDefault="00EB14F2" w:rsidP="00FC2B9D">
      <w:pPr>
        <w:widowControl w:val="0"/>
        <w:spacing w:before="120" w:after="120"/>
        <w:rPr>
          <w:rFonts w:ascii="Times New Roman" w:hAnsi="Times New Roman"/>
          <w:b/>
          <w:bCs/>
          <w:sz w:val="26"/>
          <w:szCs w:val="26"/>
        </w:rPr>
      </w:pPr>
      <w:r w:rsidRPr="00FC2B9D">
        <w:rPr>
          <w:rFonts w:ascii="Times New Roman" w:hAnsi="Times New Roman"/>
          <w:b/>
          <w:bCs/>
          <w:sz w:val="26"/>
          <w:szCs w:val="26"/>
        </w:rPr>
        <w:t>B. BẢN ĐẶC TẢ:</w:t>
      </w:r>
    </w:p>
    <w:p w14:paraId="78B27E75" w14:textId="77777777" w:rsidR="00EB14F2" w:rsidRPr="00FC2B9D" w:rsidRDefault="00EB14F2" w:rsidP="00FC2B9D">
      <w:pPr>
        <w:widowControl w:val="0"/>
        <w:spacing w:before="120" w:after="120"/>
        <w:rPr>
          <w:rFonts w:ascii="Times New Roman" w:hAnsi="Times New Roman"/>
          <w:b/>
          <w:bCs/>
          <w:sz w:val="26"/>
          <w:szCs w:val="26"/>
        </w:rPr>
      </w:pPr>
    </w:p>
    <w:tbl>
      <w:tblPr>
        <w:tblStyle w:val="IntenseReference"/>
        <w:tblW w:w="144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26"/>
        <w:gridCol w:w="1675"/>
        <w:gridCol w:w="4345"/>
        <w:gridCol w:w="1560"/>
        <w:gridCol w:w="1652"/>
        <w:gridCol w:w="1514"/>
        <w:gridCol w:w="1671"/>
      </w:tblGrid>
      <w:tr w:rsidR="00EB14F2" w:rsidRPr="00FC2B9D" w14:paraId="59F36675" w14:textId="77777777" w:rsidTr="00283697">
        <w:trPr>
          <w:trHeight w:val="639"/>
        </w:trPr>
        <w:tc>
          <w:tcPr>
            <w:tcW w:w="2026" w:type="dxa"/>
            <w:vMerge w:val="restart"/>
          </w:tcPr>
          <w:p w14:paraId="72AA372D"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sz w:val="26"/>
                <w:szCs w:val="26"/>
              </w:rPr>
              <w:t>Nội dung</w:t>
            </w:r>
          </w:p>
        </w:tc>
        <w:tc>
          <w:tcPr>
            <w:tcW w:w="1675" w:type="dxa"/>
            <w:vMerge w:val="restart"/>
          </w:tcPr>
          <w:p w14:paraId="0713B01D"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sz w:val="26"/>
                <w:szCs w:val="26"/>
              </w:rPr>
              <w:t>Mức độ</w:t>
            </w:r>
          </w:p>
        </w:tc>
        <w:tc>
          <w:tcPr>
            <w:tcW w:w="4345" w:type="dxa"/>
            <w:vMerge w:val="restart"/>
          </w:tcPr>
          <w:p w14:paraId="1957F844"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sz w:val="26"/>
                <w:szCs w:val="26"/>
              </w:rPr>
              <w:t>Yêu cầu cần đạt</w:t>
            </w:r>
          </w:p>
        </w:tc>
        <w:tc>
          <w:tcPr>
            <w:tcW w:w="3212" w:type="dxa"/>
            <w:gridSpan w:val="2"/>
          </w:tcPr>
          <w:p w14:paraId="5EDC173A"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b/>
                <w:sz w:val="26"/>
                <w:szCs w:val="26"/>
              </w:rPr>
              <w:t>Số ý TL/số câu hỏi TN</w:t>
            </w:r>
          </w:p>
          <w:p w14:paraId="3C73F3B2" w14:textId="77777777" w:rsidR="00EB14F2" w:rsidRPr="00FC2B9D" w:rsidRDefault="00EB14F2" w:rsidP="00FC2B9D">
            <w:pPr>
              <w:spacing w:before="120" w:after="120"/>
              <w:jc w:val="center"/>
              <w:rPr>
                <w:rFonts w:ascii="Times New Roman" w:hAnsi="Times New Roman"/>
                <w:sz w:val="26"/>
                <w:szCs w:val="26"/>
              </w:rPr>
            </w:pPr>
          </w:p>
        </w:tc>
        <w:tc>
          <w:tcPr>
            <w:tcW w:w="3185" w:type="dxa"/>
            <w:gridSpan w:val="2"/>
          </w:tcPr>
          <w:p w14:paraId="4758D585" w14:textId="77777777" w:rsidR="00EB14F2" w:rsidRPr="00FC2B9D" w:rsidRDefault="00EB14F2" w:rsidP="00FC2B9D">
            <w:pPr>
              <w:spacing w:before="120" w:after="120"/>
              <w:rPr>
                <w:rFonts w:ascii="Times New Roman" w:hAnsi="Times New Roman"/>
                <w:sz w:val="26"/>
                <w:szCs w:val="26"/>
              </w:rPr>
            </w:pPr>
          </w:p>
          <w:p w14:paraId="360431B3"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b/>
                <w:sz w:val="26"/>
                <w:szCs w:val="26"/>
              </w:rPr>
              <w:t>Câu hỏi</w:t>
            </w:r>
          </w:p>
        </w:tc>
      </w:tr>
      <w:tr w:rsidR="00EB14F2" w:rsidRPr="00FC2B9D" w14:paraId="31515E31" w14:textId="77777777" w:rsidTr="00283697">
        <w:trPr>
          <w:trHeight w:val="510"/>
        </w:trPr>
        <w:tc>
          <w:tcPr>
            <w:tcW w:w="2026" w:type="dxa"/>
            <w:vMerge/>
          </w:tcPr>
          <w:p w14:paraId="69AE8CD0" w14:textId="77777777" w:rsidR="00EB14F2" w:rsidRPr="00FC2B9D" w:rsidRDefault="00EB14F2" w:rsidP="00FC2B9D">
            <w:pPr>
              <w:spacing w:before="120" w:after="120"/>
              <w:jc w:val="center"/>
              <w:rPr>
                <w:rFonts w:ascii="Times New Roman" w:hAnsi="Times New Roman"/>
                <w:b/>
                <w:sz w:val="26"/>
                <w:szCs w:val="26"/>
              </w:rPr>
            </w:pPr>
          </w:p>
        </w:tc>
        <w:tc>
          <w:tcPr>
            <w:tcW w:w="1675" w:type="dxa"/>
            <w:vMerge/>
          </w:tcPr>
          <w:p w14:paraId="685D007F" w14:textId="77777777" w:rsidR="00EB14F2" w:rsidRPr="00FC2B9D" w:rsidRDefault="00EB14F2" w:rsidP="00FC2B9D">
            <w:pPr>
              <w:spacing w:before="120" w:after="120"/>
              <w:jc w:val="center"/>
              <w:rPr>
                <w:rFonts w:ascii="Times New Roman" w:hAnsi="Times New Roman"/>
                <w:b/>
                <w:sz w:val="26"/>
                <w:szCs w:val="26"/>
              </w:rPr>
            </w:pPr>
          </w:p>
        </w:tc>
        <w:tc>
          <w:tcPr>
            <w:tcW w:w="4345" w:type="dxa"/>
            <w:vMerge/>
          </w:tcPr>
          <w:p w14:paraId="52E8E86B" w14:textId="77777777" w:rsidR="00EB14F2" w:rsidRPr="00FC2B9D" w:rsidRDefault="00EB14F2" w:rsidP="00FC2B9D">
            <w:pPr>
              <w:spacing w:before="120" w:after="120"/>
              <w:jc w:val="center"/>
              <w:rPr>
                <w:rFonts w:ascii="Times New Roman" w:hAnsi="Times New Roman"/>
                <w:b/>
                <w:sz w:val="26"/>
                <w:szCs w:val="26"/>
              </w:rPr>
            </w:pPr>
          </w:p>
        </w:tc>
        <w:tc>
          <w:tcPr>
            <w:tcW w:w="1560" w:type="dxa"/>
          </w:tcPr>
          <w:p w14:paraId="4C293A5F"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TL</w:t>
            </w:r>
          </w:p>
          <w:p w14:paraId="64B11EC2"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sz w:val="26"/>
                <w:szCs w:val="26"/>
              </w:rPr>
              <w:t>(Số ý)</w:t>
            </w:r>
          </w:p>
        </w:tc>
        <w:tc>
          <w:tcPr>
            <w:tcW w:w="1652" w:type="dxa"/>
          </w:tcPr>
          <w:p w14:paraId="79F5E6EB"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TN</w:t>
            </w:r>
          </w:p>
          <w:p w14:paraId="69A8BB88"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sz w:val="26"/>
                <w:szCs w:val="26"/>
              </w:rPr>
              <w:t>(Số câu)</w:t>
            </w:r>
          </w:p>
        </w:tc>
        <w:tc>
          <w:tcPr>
            <w:tcW w:w="1514" w:type="dxa"/>
          </w:tcPr>
          <w:p w14:paraId="092F3B7C"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sz w:val="26"/>
                <w:szCs w:val="26"/>
              </w:rPr>
              <w:t>TL (Câu)</w:t>
            </w:r>
          </w:p>
        </w:tc>
        <w:tc>
          <w:tcPr>
            <w:tcW w:w="1671" w:type="dxa"/>
          </w:tcPr>
          <w:p w14:paraId="7409A6D0"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sz w:val="26"/>
                <w:szCs w:val="26"/>
              </w:rPr>
              <w:t>TN (Câu)</w:t>
            </w:r>
          </w:p>
        </w:tc>
      </w:tr>
      <w:tr w:rsidR="00EB14F2" w:rsidRPr="00FC2B9D" w14:paraId="07AF1017" w14:textId="77777777" w:rsidTr="00283697">
        <w:trPr>
          <w:trHeight w:val="510"/>
        </w:trPr>
        <w:tc>
          <w:tcPr>
            <w:tcW w:w="2026" w:type="dxa"/>
            <w:vMerge w:val="restart"/>
          </w:tcPr>
          <w:p w14:paraId="1997558B"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sz w:val="26"/>
                <w:szCs w:val="26"/>
              </w:rPr>
              <w:t>Bài 11. Điện trở. Định luật Ohm</w:t>
            </w:r>
          </w:p>
        </w:tc>
        <w:tc>
          <w:tcPr>
            <w:tcW w:w="1675" w:type="dxa"/>
            <w:vMerge w:val="restart"/>
          </w:tcPr>
          <w:p w14:paraId="5DB983DF"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b/>
                <w:sz w:val="26"/>
                <w:szCs w:val="26"/>
              </w:rPr>
              <w:t>Nhận biết</w:t>
            </w:r>
          </w:p>
        </w:tc>
        <w:tc>
          <w:tcPr>
            <w:tcW w:w="4345" w:type="dxa"/>
          </w:tcPr>
          <w:p w14:paraId="3104DBB4"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xml:space="preserve">- Nêu được (không yêu cầu thành lập): Công thức tính điện trở của một đoạn dây dẫn (theo độ dài, tiết diện, điện trở suất); </w:t>
            </w:r>
          </w:p>
        </w:tc>
        <w:tc>
          <w:tcPr>
            <w:tcW w:w="1560" w:type="dxa"/>
          </w:tcPr>
          <w:p w14:paraId="226D4C21"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560E4941" w14:textId="77777777" w:rsidR="00EB14F2" w:rsidRPr="00FC2B9D" w:rsidRDefault="00EB14F2" w:rsidP="00FC2B9D">
            <w:pPr>
              <w:spacing w:before="120" w:after="120"/>
              <w:ind w:left="-116"/>
              <w:jc w:val="center"/>
              <w:rPr>
                <w:rFonts w:ascii="Times New Roman" w:hAnsi="Times New Roman"/>
                <w:sz w:val="26"/>
                <w:szCs w:val="26"/>
              </w:rPr>
            </w:pPr>
          </w:p>
        </w:tc>
        <w:tc>
          <w:tcPr>
            <w:tcW w:w="1514" w:type="dxa"/>
          </w:tcPr>
          <w:p w14:paraId="7D1D3673"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64BED2EF" w14:textId="77777777" w:rsidR="00EB14F2" w:rsidRPr="00FC2B9D" w:rsidRDefault="00EB14F2" w:rsidP="00FC2B9D">
            <w:pPr>
              <w:spacing w:before="120" w:after="120"/>
              <w:jc w:val="center"/>
              <w:rPr>
                <w:rFonts w:ascii="Times New Roman" w:eastAsia="Calibri" w:hAnsi="Times New Roman"/>
                <w:sz w:val="26"/>
                <w:szCs w:val="26"/>
              </w:rPr>
            </w:pPr>
          </w:p>
        </w:tc>
      </w:tr>
      <w:tr w:rsidR="00EB14F2" w:rsidRPr="00FC2B9D" w14:paraId="19E35985" w14:textId="77777777" w:rsidTr="00283697">
        <w:trPr>
          <w:trHeight w:val="510"/>
        </w:trPr>
        <w:tc>
          <w:tcPr>
            <w:tcW w:w="2026" w:type="dxa"/>
            <w:vMerge/>
          </w:tcPr>
          <w:p w14:paraId="62090018" w14:textId="77777777" w:rsidR="00EB14F2" w:rsidRPr="00FC2B9D" w:rsidRDefault="00EB14F2" w:rsidP="00FC2B9D">
            <w:pPr>
              <w:spacing w:before="120" w:after="120"/>
              <w:jc w:val="center"/>
              <w:rPr>
                <w:rFonts w:ascii="Times New Roman" w:hAnsi="Times New Roman"/>
                <w:sz w:val="26"/>
                <w:szCs w:val="26"/>
              </w:rPr>
            </w:pPr>
          </w:p>
        </w:tc>
        <w:tc>
          <w:tcPr>
            <w:tcW w:w="1675" w:type="dxa"/>
            <w:vMerge/>
          </w:tcPr>
          <w:p w14:paraId="0E558C56" w14:textId="77777777" w:rsidR="00EB14F2" w:rsidRPr="00FC2B9D" w:rsidRDefault="00EB14F2" w:rsidP="00FC2B9D">
            <w:pPr>
              <w:spacing w:before="120" w:after="120"/>
              <w:rPr>
                <w:rFonts w:ascii="Times New Roman" w:eastAsia="Calibri" w:hAnsi="Times New Roman"/>
                <w:b/>
                <w:sz w:val="26"/>
                <w:szCs w:val="26"/>
              </w:rPr>
            </w:pPr>
          </w:p>
        </w:tc>
        <w:tc>
          <w:tcPr>
            <w:tcW w:w="4345" w:type="dxa"/>
          </w:tcPr>
          <w:p w14:paraId="02F57D23"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Thực hiện thí nghiệm để xây dựng được định luật Ohm: cường độ dòng điện đi qua một đoạn dây dẫn tỉ lệ thuận với hiệu điện thế giữa hai đầu đoạn dây và tỉ lệ nghịch với điện trở của nó</w:t>
            </w:r>
          </w:p>
        </w:tc>
        <w:tc>
          <w:tcPr>
            <w:tcW w:w="1560" w:type="dxa"/>
          </w:tcPr>
          <w:p w14:paraId="1ECE5C8B"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6DC0F625"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1EAFDC62"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5BA667A7"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1</w:t>
            </w:r>
          </w:p>
        </w:tc>
      </w:tr>
      <w:tr w:rsidR="00EB14F2" w:rsidRPr="00FC2B9D" w14:paraId="360A1723" w14:textId="77777777" w:rsidTr="00283697">
        <w:trPr>
          <w:trHeight w:val="510"/>
        </w:trPr>
        <w:tc>
          <w:tcPr>
            <w:tcW w:w="2026" w:type="dxa"/>
            <w:vMerge/>
          </w:tcPr>
          <w:p w14:paraId="41EE13B7" w14:textId="77777777" w:rsidR="00EB14F2" w:rsidRPr="00FC2B9D" w:rsidRDefault="00EB14F2" w:rsidP="00FC2B9D">
            <w:pPr>
              <w:spacing w:before="120" w:after="120"/>
              <w:jc w:val="center"/>
              <w:rPr>
                <w:rFonts w:ascii="Times New Roman" w:hAnsi="Times New Roman"/>
                <w:b/>
                <w:sz w:val="26"/>
                <w:szCs w:val="26"/>
              </w:rPr>
            </w:pPr>
          </w:p>
        </w:tc>
        <w:tc>
          <w:tcPr>
            <w:tcW w:w="1675" w:type="dxa"/>
          </w:tcPr>
          <w:p w14:paraId="6577297F"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b/>
                <w:sz w:val="26"/>
                <w:szCs w:val="26"/>
              </w:rPr>
              <w:t>Vận dụng</w:t>
            </w:r>
          </w:p>
        </w:tc>
        <w:tc>
          <w:tcPr>
            <w:tcW w:w="4345" w:type="dxa"/>
          </w:tcPr>
          <w:p w14:paraId="277FDB0F"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Sử dụng công thức đã cho để tính được điện trở của một đoạn dây dẫn, điện trở tương đương của đoạn mạch một chiều nối tiếp, song song trong một số trường hợp đơn giản.</w:t>
            </w:r>
          </w:p>
        </w:tc>
        <w:tc>
          <w:tcPr>
            <w:tcW w:w="1560" w:type="dxa"/>
          </w:tcPr>
          <w:p w14:paraId="6F0393D5"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774B33DC" w14:textId="77777777" w:rsidR="00EB14F2" w:rsidRPr="00FC2B9D" w:rsidRDefault="00EB14F2" w:rsidP="00FC2B9D">
            <w:pPr>
              <w:spacing w:before="120" w:after="120"/>
              <w:ind w:left="-116"/>
              <w:jc w:val="center"/>
              <w:rPr>
                <w:rFonts w:ascii="Times New Roman" w:hAnsi="Times New Roman"/>
                <w:sz w:val="26"/>
                <w:szCs w:val="26"/>
              </w:rPr>
            </w:pPr>
          </w:p>
        </w:tc>
        <w:tc>
          <w:tcPr>
            <w:tcW w:w="1514" w:type="dxa"/>
          </w:tcPr>
          <w:p w14:paraId="1B1164E7"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1</w:t>
            </w:r>
          </w:p>
        </w:tc>
        <w:tc>
          <w:tcPr>
            <w:tcW w:w="1671" w:type="dxa"/>
          </w:tcPr>
          <w:p w14:paraId="0558ADA4"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20</w:t>
            </w:r>
          </w:p>
        </w:tc>
      </w:tr>
      <w:tr w:rsidR="00EB14F2" w:rsidRPr="00FC2B9D" w14:paraId="7923EB49" w14:textId="77777777" w:rsidTr="00283697">
        <w:trPr>
          <w:trHeight w:val="510"/>
        </w:trPr>
        <w:tc>
          <w:tcPr>
            <w:tcW w:w="2026" w:type="dxa"/>
            <w:vMerge w:val="restart"/>
          </w:tcPr>
          <w:p w14:paraId="3C267A26"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sz w:val="26"/>
                <w:szCs w:val="26"/>
              </w:rPr>
              <w:t>Bài 12. Đoạn mạch nối tiếp, song song</w:t>
            </w:r>
          </w:p>
        </w:tc>
        <w:tc>
          <w:tcPr>
            <w:tcW w:w="1675" w:type="dxa"/>
          </w:tcPr>
          <w:p w14:paraId="2B28D4E1"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b/>
                <w:sz w:val="26"/>
                <w:szCs w:val="26"/>
              </w:rPr>
              <w:t>Nhận biết</w:t>
            </w:r>
          </w:p>
        </w:tc>
        <w:tc>
          <w:tcPr>
            <w:tcW w:w="4345" w:type="dxa"/>
          </w:tcPr>
          <w:p w14:paraId="587B83BE"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Nêu được công thức tính điện trở tương đương của đoạn mạch một chiều nối tiếp, song song.</w:t>
            </w:r>
          </w:p>
        </w:tc>
        <w:tc>
          <w:tcPr>
            <w:tcW w:w="1560" w:type="dxa"/>
          </w:tcPr>
          <w:p w14:paraId="1579FF38"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0440D01A" w14:textId="77777777" w:rsidR="00EB14F2" w:rsidRPr="00FC2B9D" w:rsidRDefault="00EB14F2" w:rsidP="00FC2B9D">
            <w:pPr>
              <w:spacing w:before="120" w:after="120"/>
              <w:ind w:left="-116"/>
              <w:jc w:val="center"/>
              <w:rPr>
                <w:rFonts w:ascii="Times New Roman" w:hAnsi="Times New Roman"/>
                <w:sz w:val="26"/>
                <w:szCs w:val="26"/>
              </w:rPr>
            </w:pPr>
          </w:p>
        </w:tc>
        <w:tc>
          <w:tcPr>
            <w:tcW w:w="1514" w:type="dxa"/>
          </w:tcPr>
          <w:p w14:paraId="457C373B"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495FBEB4" w14:textId="77777777" w:rsidR="00EB14F2" w:rsidRPr="00FC2B9D" w:rsidRDefault="00EB14F2" w:rsidP="00FC2B9D">
            <w:pPr>
              <w:spacing w:before="120" w:after="120"/>
              <w:jc w:val="center"/>
              <w:rPr>
                <w:rFonts w:ascii="Times New Roman" w:eastAsia="Calibri" w:hAnsi="Times New Roman"/>
                <w:sz w:val="26"/>
                <w:szCs w:val="26"/>
              </w:rPr>
            </w:pPr>
          </w:p>
        </w:tc>
      </w:tr>
      <w:tr w:rsidR="00EB14F2" w:rsidRPr="00FC2B9D" w14:paraId="59723D72" w14:textId="77777777" w:rsidTr="00283697">
        <w:trPr>
          <w:trHeight w:val="510"/>
        </w:trPr>
        <w:tc>
          <w:tcPr>
            <w:tcW w:w="2026" w:type="dxa"/>
            <w:vMerge/>
          </w:tcPr>
          <w:p w14:paraId="72063EEF" w14:textId="77777777" w:rsidR="00EB14F2" w:rsidRPr="00FC2B9D" w:rsidRDefault="00EB14F2" w:rsidP="00FC2B9D">
            <w:pPr>
              <w:spacing w:before="120" w:after="120"/>
              <w:jc w:val="center"/>
              <w:rPr>
                <w:rFonts w:ascii="Times New Roman" w:hAnsi="Times New Roman"/>
                <w:b/>
                <w:sz w:val="26"/>
                <w:szCs w:val="26"/>
              </w:rPr>
            </w:pPr>
          </w:p>
        </w:tc>
        <w:tc>
          <w:tcPr>
            <w:tcW w:w="1675" w:type="dxa"/>
          </w:tcPr>
          <w:p w14:paraId="74A95AEB"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Thông hiểu</w:t>
            </w:r>
          </w:p>
          <w:p w14:paraId="2011F291" w14:textId="77777777" w:rsidR="00EB14F2" w:rsidRPr="00FC2B9D" w:rsidRDefault="00EB14F2" w:rsidP="00FC2B9D">
            <w:pPr>
              <w:spacing w:before="120" w:after="120"/>
              <w:jc w:val="center"/>
              <w:rPr>
                <w:rFonts w:ascii="Times New Roman" w:hAnsi="Times New Roman"/>
                <w:b/>
                <w:sz w:val="26"/>
                <w:szCs w:val="26"/>
              </w:rPr>
            </w:pPr>
          </w:p>
        </w:tc>
        <w:tc>
          <w:tcPr>
            <w:tcW w:w="4345" w:type="dxa"/>
          </w:tcPr>
          <w:p w14:paraId="6B936EA1"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tc>
        <w:tc>
          <w:tcPr>
            <w:tcW w:w="1560" w:type="dxa"/>
          </w:tcPr>
          <w:p w14:paraId="1207FB0C"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5736A5D8"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668528EE"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1D802E05"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2</w:t>
            </w:r>
          </w:p>
        </w:tc>
      </w:tr>
      <w:tr w:rsidR="00EB14F2" w:rsidRPr="00FC2B9D" w14:paraId="0B36252B" w14:textId="77777777" w:rsidTr="00283697">
        <w:trPr>
          <w:trHeight w:val="510"/>
        </w:trPr>
        <w:tc>
          <w:tcPr>
            <w:tcW w:w="2026" w:type="dxa"/>
            <w:vMerge/>
          </w:tcPr>
          <w:p w14:paraId="0EAC3122" w14:textId="77777777" w:rsidR="00EB14F2" w:rsidRPr="00FC2B9D" w:rsidRDefault="00EB14F2" w:rsidP="00FC2B9D">
            <w:pPr>
              <w:spacing w:before="120" w:after="120"/>
              <w:jc w:val="center"/>
              <w:rPr>
                <w:rFonts w:ascii="Times New Roman" w:hAnsi="Times New Roman"/>
                <w:sz w:val="26"/>
                <w:szCs w:val="26"/>
              </w:rPr>
            </w:pPr>
          </w:p>
        </w:tc>
        <w:tc>
          <w:tcPr>
            <w:tcW w:w="1675" w:type="dxa"/>
          </w:tcPr>
          <w:p w14:paraId="7EE59C58"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b/>
                <w:sz w:val="26"/>
                <w:szCs w:val="26"/>
              </w:rPr>
              <w:t>Vận dụng</w:t>
            </w:r>
          </w:p>
        </w:tc>
        <w:tc>
          <w:tcPr>
            <w:tcW w:w="4345" w:type="dxa"/>
          </w:tcPr>
          <w:p w14:paraId="49ABE89C"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Tính được cường độ dòng điện trong đoạn mạch một chiều mắc nối tiếp, mắc song song, trong một số trường hợp đơn giản.</w:t>
            </w:r>
          </w:p>
          <w:p w14:paraId="63078043" w14:textId="77777777" w:rsidR="00EB14F2" w:rsidRPr="00FC2B9D" w:rsidRDefault="00EB14F2" w:rsidP="00FC2B9D">
            <w:pPr>
              <w:adjustRightInd w:val="0"/>
              <w:spacing w:before="120"/>
              <w:rPr>
                <w:rFonts w:ascii="Times New Roman" w:hAnsi="Times New Roman"/>
                <w:sz w:val="26"/>
                <w:szCs w:val="26"/>
              </w:rPr>
            </w:pPr>
          </w:p>
        </w:tc>
        <w:tc>
          <w:tcPr>
            <w:tcW w:w="1560" w:type="dxa"/>
          </w:tcPr>
          <w:p w14:paraId="31D07125"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24915403"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7650BA13"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20</w:t>
            </w:r>
          </w:p>
        </w:tc>
        <w:tc>
          <w:tcPr>
            <w:tcW w:w="1671" w:type="dxa"/>
          </w:tcPr>
          <w:p w14:paraId="11FF5395" w14:textId="77777777" w:rsidR="00EB14F2" w:rsidRPr="00FC2B9D" w:rsidRDefault="00EB14F2" w:rsidP="00FC2B9D">
            <w:pPr>
              <w:spacing w:before="120" w:after="120"/>
              <w:jc w:val="center"/>
              <w:rPr>
                <w:rFonts w:ascii="Times New Roman" w:eastAsia="Calibri" w:hAnsi="Times New Roman"/>
                <w:sz w:val="26"/>
                <w:szCs w:val="26"/>
              </w:rPr>
            </w:pPr>
          </w:p>
        </w:tc>
      </w:tr>
      <w:tr w:rsidR="00EB14F2" w:rsidRPr="00FC2B9D" w14:paraId="1D2FEBCB" w14:textId="77777777" w:rsidTr="00283697">
        <w:trPr>
          <w:trHeight w:val="510"/>
        </w:trPr>
        <w:tc>
          <w:tcPr>
            <w:tcW w:w="2026" w:type="dxa"/>
            <w:vMerge w:val="restart"/>
          </w:tcPr>
          <w:p w14:paraId="373C9247"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 xml:space="preserve">Bài 13. Năng </w:t>
            </w:r>
            <w:r w:rsidRPr="00FC2B9D">
              <w:rPr>
                <w:rFonts w:ascii="Times New Roman" w:hAnsi="Times New Roman"/>
                <w:sz w:val="26"/>
                <w:szCs w:val="26"/>
              </w:rPr>
              <w:lastRenderedPageBreak/>
              <w:t>lượng của dòng điện và công suất điện</w:t>
            </w:r>
          </w:p>
        </w:tc>
        <w:tc>
          <w:tcPr>
            <w:tcW w:w="1675" w:type="dxa"/>
          </w:tcPr>
          <w:p w14:paraId="29C4755A"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b/>
                <w:sz w:val="26"/>
                <w:szCs w:val="26"/>
              </w:rPr>
              <w:lastRenderedPageBreak/>
              <w:t>Nhận biết</w:t>
            </w:r>
          </w:p>
        </w:tc>
        <w:tc>
          <w:tcPr>
            <w:tcW w:w="4345" w:type="dxa"/>
          </w:tcPr>
          <w:p w14:paraId="70D6C314"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xml:space="preserve">Nêu được công suất điện định mức của </w:t>
            </w:r>
            <w:r w:rsidRPr="00FC2B9D">
              <w:rPr>
                <w:rFonts w:ascii="Times New Roman" w:hAnsi="Times New Roman"/>
                <w:sz w:val="26"/>
                <w:szCs w:val="26"/>
              </w:rPr>
              <w:lastRenderedPageBreak/>
              <w:t>dụng cụ điện (công suất mà dụng cụ tiêu thụ khi hoạt động bình thường).</w:t>
            </w:r>
          </w:p>
          <w:p w14:paraId="7A06B7BE" w14:textId="77777777" w:rsidR="00EB14F2" w:rsidRPr="00FC2B9D" w:rsidRDefault="00EB14F2" w:rsidP="00FC2B9D">
            <w:pPr>
              <w:adjustRightInd w:val="0"/>
              <w:spacing w:before="120"/>
              <w:rPr>
                <w:rFonts w:ascii="Times New Roman" w:hAnsi="Times New Roman"/>
                <w:sz w:val="26"/>
                <w:szCs w:val="26"/>
              </w:rPr>
            </w:pPr>
          </w:p>
        </w:tc>
        <w:tc>
          <w:tcPr>
            <w:tcW w:w="1560" w:type="dxa"/>
          </w:tcPr>
          <w:p w14:paraId="6EC4005D"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704ED1DD"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1AD602A6"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1F305B6B"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3</w:t>
            </w:r>
          </w:p>
        </w:tc>
      </w:tr>
      <w:tr w:rsidR="00EB14F2" w:rsidRPr="00FC2B9D" w14:paraId="796B9744" w14:textId="77777777" w:rsidTr="00283697">
        <w:trPr>
          <w:trHeight w:val="510"/>
        </w:trPr>
        <w:tc>
          <w:tcPr>
            <w:tcW w:w="2026" w:type="dxa"/>
            <w:vMerge/>
          </w:tcPr>
          <w:p w14:paraId="52758F01" w14:textId="77777777" w:rsidR="00EB14F2" w:rsidRPr="00FC2B9D" w:rsidRDefault="00EB14F2" w:rsidP="00FC2B9D">
            <w:pPr>
              <w:spacing w:before="120" w:after="120"/>
              <w:jc w:val="center"/>
              <w:rPr>
                <w:rFonts w:ascii="Times New Roman" w:hAnsi="Times New Roman"/>
                <w:sz w:val="26"/>
                <w:szCs w:val="26"/>
              </w:rPr>
            </w:pPr>
          </w:p>
        </w:tc>
        <w:tc>
          <w:tcPr>
            <w:tcW w:w="1675" w:type="dxa"/>
          </w:tcPr>
          <w:p w14:paraId="02FC056A"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Thông hiểu</w:t>
            </w:r>
          </w:p>
        </w:tc>
        <w:tc>
          <w:tcPr>
            <w:tcW w:w="4345" w:type="dxa"/>
          </w:tcPr>
          <w:p w14:paraId="19686424"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Lấy ví dụ để chứng tỏ được dòng điện có năng lượng.</w:t>
            </w:r>
          </w:p>
          <w:p w14:paraId="54D66822" w14:textId="77777777" w:rsidR="00EB14F2" w:rsidRPr="00FC2B9D" w:rsidRDefault="00EB14F2" w:rsidP="00FC2B9D">
            <w:pPr>
              <w:adjustRightInd w:val="0"/>
              <w:spacing w:before="120"/>
              <w:rPr>
                <w:rFonts w:ascii="Times New Roman" w:hAnsi="Times New Roman"/>
                <w:sz w:val="26"/>
                <w:szCs w:val="26"/>
              </w:rPr>
            </w:pPr>
          </w:p>
        </w:tc>
        <w:tc>
          <w:tcPr>
            <w:tcW w:w="1560" w:type="dxa"/>
          </w:tcPr>
          <w:p w14:paraId="4065D3E4"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1D7EAF1E" w14:textId="77777777" w:rsidR="00EB14F2" w:rsidRPr="00FC2B9D" w:rsidRDefault="00EB14F2" w:rsidP="00FC2B9D">
            <w:pPr>
              <w:spacing w:before="120" w:after="120"/>
              <w:ind w:left="-116"/>
              <w:jc w:val="center"/>
              <w:rPr>
                <w:rFonts w:ascii="Times New Roman" w:hAnsi="Times New Roman"/>
                <w:sz w:val="26"/>
                <w:szCs w:val="26"/>
              </w:rPr>
            </w:pPr>
          </w:p>
        </w:tc>
        <w:tc>
          <w:tcPr>
            <w:tcW w:w="1514" w:type="dxa"/>
          </w:tcPr>
          <w:p w14:paraId="2010CAD9"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3F429C1B" w14:textId="77777777" w:rsidR="00EB14F2" w:rsidRPr="00FC2B9D" w:rsidRDefault="00EB14F2" w:rsidP="00FC2B9D">
            <w:pPr>
              <w:spacing w:before="120" w:after="120"/>
              <w:jc w:val="center"/>
              <w:rPr>
                <w:rFonts w:ascii="Times New Roman" w:eastAsia="Calibri" w:hAnsi="Times New Roman"/>
                <w:sz w:val="26"/>
                <w:szCs w:val="26"/>
              </w:rPr>
            </w:pPr>
          </w:p>
        </w:tc>
      </w:tr>
      <w:tr w:rsidR="00EB14F2" w:rsidRPr="00FC2B9D" w14:paraId="1DD3F775" w14:textId="77777777" w:rsidTr="00283697">
        <w:trPr>
          <w:trHeight w:val="510"/>
        </w:trPr>
        <w:tc>
          <w:tcPr>
            <w:tcW w:w="2026" w:type="dxa"/>
            <w:vMerge/>
          </w:tcPr>
          <w:p w14:paraId="2F96F547" w14:textId="77777777" w:rsidR="00EB14F2" w:rsidRPr="00FC2B9D" w:rsidRDefault="00EB14F2" w:rsidP="00FC2B9D">
            <w:pPr>
              <w:spacing w:before="120" w:after="120"/>
              <w:jc w:val="center"/>
              <w:rPr>
                <w:rFonts w:ascii="Times New Roman" w:hAnsi="Times New Roman"/>
                <w:sz w:val="26"/>
                <w:szCs w:val="26"/>
              </w:rPr>
            </w:pPr>
          </w:p>
        </w:tc>
        <w:tc>
          <w:tcPr>
            <w:tcW w:w="1675" w:type="dxa"/>
          </w:tcPr>
          <w:p w14:paraId="4D4C7C15"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hAnsi="Times New Roman"/>
                <w:b/>
                <w:sz w:val="26"/>
                <w:szCs w:val="26"/>
              </w:rPr>
              <w:t>Vận dụng</w:t>
            </w:r>
          </w:p>
        </w:tc>
        <w:tc>
          <w:tcPr>
            <w:tcW w:w="4345" w:type="dxa"/>
          </w:tcPr>
          <w:p w14:paraId="0A4122ED"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Tính được năng lượng của dòng điện và công suất điện trong trường hợp đơn giản.</w:t>
            </w:r>
          </w:p>
          <w:p w14:paraId="7FE583C8" w14:textId="77777777" w:rsidR="00EB14F2" w:rsidRPr="00FC2B9D" w:rsidRDefault="00EB14F2" w:rsidP="00FC2B9D">
            <w:pPr>
              <w:adjustRightInd w:val="0"/>
              <w:spacing w:before="120"/>
              <w:rPr>
                <w:rFonts w:ascii="Times New Roman" w:hAnsi="Times New Roman"/>
                <w:sz w:val="26"/>
                <w:szCs w:val="26"/>
              </w:rPr>
            </w:pPr>
          </w:p>
        </w:tc>
        <w:tc>
          <w:tcPr>
            <w:tcW w:w="1560" w:type="dxa"/>
          </w:tcPr>
          <w:p w14:paraId="22FD9DDF"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1</w:t>
            </w:r>
          </w:p>
        </w:tc>
        <w:tc>
          <w:tcPr>
            <w:tcW w:w="1652" w:type="dxa"/>
          </w:tcPr>
          <w:p w14:paraId="769E448E" w14:textId="77777777" w:rsidR="00EB14F2" w:rsidRPr="00FC2B9D" w:rsidRDefault="00EB14F2" w:rsidP="00FC2B9D">
            <w:pPr>
              <w:spacing w:before="120" w:after="120"/>
              <w:ind w:left="-116"/>
              <w:jc w:val="center"/>
              <w:rPr>
                <w:rFonts w:ascii="Times New Roman" w:hAnsi="Times New Roman"/>
                <w:sz w:val="26"/>
                <w:szCs w:val="26"/>
              </w:rPr>
            </w:pPr>
          </w:p>
        </w:tc>
        <w:tc>
          <w:tcPr>
            <w:tcW w:w="1514" w:type="dxa"/>
          </w:tcPr>
          <w:p w14:paraId="30B905E8"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452454BF"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16</w:t>
            </w:r>
          </w:p>
        </w:tc>
      </w:tr>
      <w:tr w:rsidR="00EB14F2" w:rsidRPr="00FC2B9D" w14:paraId="3E1DE1C4" w14:textId="77777777" w:rsidTr="00283697">
        <w:trPr>
          <w:trHeight w:val="510"/>
        </w:trPr>
        <w:tc>
          <w:tcPr>
            <w:tcW w:w="2026" w:type="dxa"/>
            <w:vMerge w:val="restart"/>
          </w:tcPr>
          <w:p w14:paraId="67C915B3"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Bài 14. Cảm ứng điện từ. Nguyên tắc cấu tạo ra dòng điện xoay chiều</w:t>
            </w:r>
          </w:p>
        </w:tc>
        <w:tc>
          <w:tcPr>
            <w:tcW w:w="1675" w:type="dxa"/>
          </w:tcPr>
          <w:p w14:paraId="285257D5" w14:textId="77777777" w:rsidR="00EB14F2" w:rsidRPr="00FC2B9D" w:rsidRDefault="00EB14F2" w:rsidP="00FC2B9D">
            <w:pPr>
              <w:spacing w:before="120" w:after="120"/>
              <w:jc w:val="center"/>
              <w:rPr>
                <w:rFonts w:ascii="Times New Roman" w:eastAsia="Calibri" w:hAnsi="Times New Roman"/>
                <w:b/>
                <w:sz w:val="26"/>
                <w:szCs w:val="26"/>
              </w:rPr>
            </w:pPr>
            <w:r w:rsidRPr="00FC2B9D">
              <w:rPr>
                <w:rFonts w:ascii="Times New Roman" w:eastAsia="Calibri" w:hAnsi="Times New Roman"/>
                <w:b/>
                <w:sz w:val="26"/>
                <w:szCs w:val="26"/>
              </w:rPr>
              <w:t>Nhận biết</w:t>
            </w:r>
          </w:p>
        </w:tc>
        <w:tc>
          <w:tcPr>
            <w:tcW w:w="4345" w:type="dxa"/>
          </w:tcPr>
          <w:p w14:paraId="7A005E1E"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Thực hiện thí nghiệm để nêu được nguyên tắc tạo ra dòng điện xoay chiều (dòng điện luân phiên đổi chiều</w:t>
            </w:r>
          </w:p>
        </w:tc>
        <w:tc>
          <w:tcPr>
            <w:tcW w:w="1560" w:type="dxa"/>
          </w:tcPr>
          <w:p w14:paraId="7B2799A2"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393DDC0E"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152FD6D6"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675189BC"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13</w:t>
            </w:r>
          </w:p>
        </w:tc>
      </w:tr>
      <w:tr w:rsidR="00EB14F2" w:rsidRPr="00FC2B9D" w14:paraId="71200A26" w14:textId="77777777" w:rsidTr="00283697">
        <w:trPr>
          <w:trHeight w:val="510"/>
        </w:trPr>
        <w:tc>
          <w:tcPr>
            <w:tcW w:w="2026" w:type="dxa"/>
            <w:vMerge/>
          </w:tcPr>
          <w:p w14:paraId="1B6AE855" w14:textId="77777777" w:rsidR="00EB14F2" w:rsidRPr="00FC2B9D" w:rsidRDefault="00EB14F2" w:rsidP="00FC2B9D">
            <w:pPr>
              <w:spacing w:before="120" w:after="120"/>
              <w:jc w:val="center"/>
              <w:rPr>
                <w:rFonts w:ascii="Times New Roman" w:hAnsi="Times New Roman"/>
                <w:sz w:val="26"/>
                <w:szCs w:val="26"/>
              </w:rPr>
            </w:pPr>
          </w:p>
        </w:tc>
        <w:tc>
          <w:tcPr>
            <w:tcW w:w="1675" w:type="dxa"/>
          </w:tcPr>
          <w:p w14:paraId="6F5FCD55" w14:textId="77777777" w:rsidR="00EB14F2" w:rsidRPr="00FC2B9D" w:rsidRDefault="00EB14F2" w:rsidP="00FC2B9D">
            <w:pPr>
              <w:spacing w:before="120" w:after="120"/>
              <w:jc w:val="center"/>
              <w:rPr>
                <w:rFonts w:ascii="Times New Roman" w:hAnsi="Times New Roman"/>
                <w:b/>
                <w:sz w:val="26"/>
                <w:szCs w:val="26"/>
              </w:rPr>
            </w:pPr>
            <w:r w:rsidRPr="00FC2B9D">
              <w:rPr>
                <w:rFonts w:ascii="Times New Roman" w:eastAsia="Calibri" w:hAnsi="Times New Roman"/>
                <w:b/>
                <w:sz w:val="26"/>
                <w:szCs w:val="26"/>
              </w:rPr>
              <w:t>Thông hiểu</w:t>
            </w:r>
          </w:p>
        </w:tc>
        <w:tc>
          <w:tcPr>
            <w:tcW w:w="4345" w:type="dxa"/>
          </w:tcPr>
          <w:p w14:paraId="49552885" w14:textId="77777777" w:rsidR="00EB14F2" w:rsidRPr="00FC2B9D" w:rsidRDefault="00EB14F2" w:rsidP="00FC2B9D">
            <w:pPr>
              <w:adjustRightInd w:val="0"/>
              <w:spacing w:before="120"/>
              <w:rPr>
                <w:rFonts w:ascii="Times New Roman" w:hAnsi="Times New Roman"/>
                <w:sz w:val="26"/>
                <w:szCs w:val="26"/>
              </w:rPr>
            </w:pPr>
            <w:r w:rsidRPr="00FC2B9D">
              <w:rPr>
                <w:rFonts w:ascii="Times New Roman" w:hAnsi="Times New Roman"/>
                <w:sz w:val="26"/>
                <w:szCs w:val="26"/>
              </w:rPr>
              <w:t>- Thực hiện thí nghiệm để rút ra được: Khi số đường sức từ xuyên qua tiết diện của cuộn dây dẫn kín biến thiên thì trong cuộn dây đó xuất hiện dòng điện cảm ứng.</w:t>
            </w:r>
          </w:p>
          <w:p w14:paraId="63004CDB" w14:textId="77777777" w:rsidR="00EB14F2" w:rsidRPr="00FC2B9D" w:rsidRDefault="00EB14F2" w:rsidP="00FC2B9D">
            <w:pPr>
              <w:adjustRightInd w:val="0"/>
              <w:spacing w:before="120"/>
              <w:rPr>
                <w:rFonts w:ascii="Times New Roman" w:hAnsi="Times New Roman"/>
                <w:sz w:val="26"/>
                <w:szCs w:val="26"/>
              </w:rPr>
            </w:pPr>
          </w:p>
        </w:tc>
        <w:tc>
          <w:tcPr>
            <w:tcW w:w="1560" w:type="dxa"/>
          </w:tcPr>
          <w:p w14:paraId="1D9165E5" w14:textId="77777777" w:rsidR="00EB14F2" w:rsidRPr="00FC2B9D" w:rsidRDefault="00EB14F2" w:rsidP="00FC2B9D">
            <w:pPr>
              <w:spacing w:before="120" w:after="120"/>
              <w:jc w:val="center"/>
              <w:rPr>
                <w:rFonts w:ascii="Times New Roman" w:hAnsi="Times New Roman"/>
                <w:sz w:val="26"/>
                <w:szCs w:val="26"/>
              </w:rPr>
            </w:pPr>
          </w:p>
        </w:tc>
        <w:tc>
          <w:tcPr>
            <w:tcW w:w="1652" w:type="dxa"/>
          </w:tcPr>
          <w:p w14:paraId="6DFED117" w14:textId="77777777" w:rsidR="00EB14F2" w:rsidRPr="00FC2B9D" w:rsidRDefault="00EB14F2" w:rsidP="00FC2B9D">
            <w:pPr>
              <w:spacing w:before="120" w:after="120"/>
              <w:ind w:left="-116"/>
              <w:jc w:val="center"/>
              <w:rPr>
                <w:rFonts w:ascii="Times New Roman" w:hAnsi="Times New Roman"/>
                <w:sz w:val="26"/>
                <w:szCs w:val="26"/>
              </w:rPr>
            </w:pPr>
            <w:r w:rsidRPr="00FC2B9D">
              <w:rPr>
                <w:rFonts w:ascii="Times New Roman" w:hAnsi="Times New Roman"/>
                <w:sz w:val="26"/>
                <w:szCs w:val="26"/>
              </w:rPr>
              <w:t>1</w:t>
            </w:r>
          </w:p>
        </w:tc>
        <w:tc>
          <w:tcPr>
            <w:tcW w:w="1514" w:type="dxa"/>
          </w:tcPr>
          <w:p w14:paraId="63A84375" w14:textId="77777777" w:rsidR="00EB14F2" w:rsidRPr="00FC2B9D" w:rsidRDefault="00EB14F2" w:rsidP="00FC2B9D">
            <w:pPr>
              <w:spacing w:before="120" w:after="120"/>
              <w:jc w:val="center"/>
              <w:rPr>
                <w:rFonts w:ascii="Times New Roman" w:eastAsia="Calibri" w:hAnsi="Times New Roman"/>
                <w:sz w:val="26"/>
                <w:szCs w:val="26"/>
              </w:rPr>
            </w:pPr>
          </w:p>
        </w:tc>
        <w:tc>
          <w:tcPr>
            <w:tcW w:w="1671" w:type="dxa"/>
          </w:tcPr>
          <w:p w14:paraId="4930D31E" w14:textId="77777777" w:rsidR="00EB14F2" w:rsidRPr="00FC2B9D" w:rsidRDefault="00EB14F2" w:rsidP="00FC2B9D">
            <w:pPr>
              <w:spacing w:before="120" w:after="120"/>
              <w:jc w:val="center"/>
              <w:rPr>
                <w:rFonts w:ascii="Times New Roman" w:eastAsia="Calibri" w:hAnsi="Times New Roman"/>
                <w:sz w:val="26"/>
                <w:szCs w:val="26"/>
              </w:rPr>
            </w:pPr>
            <w:r w:rsidRPr="00FC2B9D">
              <w:rPr>
                <w:rFonts w:ascii="Times New Roman" w:eastAsia="Calibri" w:hAnsi="Times New Roman"/>
                <w:sz w:val="26"/>
                <w:szCs w:val="26"/>
              </w:rPr>
              <w:t>Câu 4</w:t>
            </w:r>
          </w:p>
        </w:tc>
      </w:tr>
      <w:tr w:rsidR="00EB14F2" w:rsidRPr="00FC2B9D" w14:paraId="53ED6BA6" w14:textId="77777777" w:rsidTr="00283697">
        <w:trPr>
          <w:trHeight w:val="2826"/>
        </w:trPr>
        <w:tc>
          <w:tcPr>
            <w:tcW w:w="2026" w:type="dxa"/>
            <w:vMerge w:val="restart"/>
          </w:tcPr>
          <w:p w14:paraId="7532555A"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CHẤT</w:t>
            </w:r>
          </w:p>
          <w:p w14:paraId="27016026" w14:textId="77777777" w:rsidR="00EB14F2" w:rsidRPr="00FC2B9D" w:rsidRDefault="00EB14F2" w:rsidP="00FC2B9D">
            <w:pPr>
              <w:spacing w:before="120" w:after="120"/>
              <w:rPr>
                <w:rFonts w:ascii="Times New Roman" w:hAnsi="Times New Roman"/>
                <w:sz w:val="26"/>
                <w:szCs w:val="26"/>
              </w:rPr>
            </w:pPr>
          </w:p>
          <w:p w14:paraId="7AD24E6B"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hAnsi="Times New Roman"/>
                <w:sz w:val="26"/>
                <w:szCs w:val="26"/>
              </w:rPr>
              <w:t>Bài 26. Ethylic alcohol</w:t>
            </w:r>
          </w:p>
          <w:p w14:paraId="71175D0C" w14:textId="77777777" w:rsidR="00EB14F2" w:rsidRPr="00FC2B9D" w:rsidRDefault="00EB14F2" w:rsidP="00FC2B9D">
            <w:pPr>
              <w:spacing w:before="120" w:after="120"/>
              <w:rPr>
                <w:rFonts w:ascii="Times New Roman" w:eastAsia="Calibri" w:hAnsi="Times New Roman"/>
                <w:b/>
                <w:sz w:val="26"/>
                <w:szCs w:val="26"/>
              </w:rPr>
            </w:pPr>
          </w:p>
          <w:p w14:paraId="28599111" w14:textId="77777777" w:rsidR="00EB14F2" w:rsidRPr="00FC2B9D" w:rsidRDefault="00EB14F2" w:rsidP="00FC2B9D">
            <w:pPr>
              <w:spacing w:before="120" w:after="120"/>
              <w:rPr>
                <w:rFonts w:ascii="Times New Roman" w:eastAsia="Calibri" w:hAnsi="Times New Roman"/>
                <w:b/>
                <w:sz w:val="26"/>
                <w:szCs w:val="26"/>
              </w:rPr>
            </w:pPr>
          </w:p>
          <w:p w14:paraId="0F1F0ED2" w14:textId="77777777" w:rsidR="00EB14F2" w:rsidRPr="00FC2B9D" w:rsidRDefault="00EB14F2" w:rsidP="00FC2B9D">
            <w:pPr>
              <w:spacing w:before="120" w:after="120"/>
              <w:rPr>
                <w:rFonts w:ascii="Times New Roman" w:eastAsia="Calibri" w:hAnsi="Times New Roman"/>
                <w:b/>
                <w:sz w:val="26"/>
                <w:szCs w:val="26"/>
              </w:rPr>
            </w:pPr>
          </w:p>
          <w:p w14:paraId="3588595E" w14:textId="77777777" w:rsidR="00EB14F2" w:rsidRPr="00FC2B9D" w:rsidRDefault="00EB14F2" w:rsidP="00FC2B9D">
            <w:pPr>
              <w:spacing w:before="120" w:after="120"/>
              <w:rPr>
                <w:rFonts w:ascii="Times New Roman" w:eastAsia="Calibri" w:hAnsi="Times New Roman"/>
                <w:b/>
                <w:sz w:val="26"/>
                <w:szCs w:val="26"/>
              </w:rPr>
            </w:pPr>
          </w:p>
          <w:p w14:paraId="4AD94523" w14:textId="77777777" w:rsidR="00EB14F2" w:rsidRPr="00FC2B9D" w:rsidRDefault="00EB14F2" w:rsidP="00FC2B9D">
            <w:pPr>
              <w:spacing w:before="120" w:after="120"/>
              <w:rPr>
                <w:rFonts w:ascii="Times New Roman" w:eastAsia="Calibri" w:hAnsi="Times New Roman"/>
                <w:b/>
                <w:sz w:val="26"/>
                <w:szCs w:val="26"/>
              </w:rPr>
            </w:pPr>
          </w:p>
          <w:p w14:paraId="0C3E2F54" w14:textId="77777777" w:rsidR="00EB14F2" w:rsidRPr="00FC2B9D" w:rsidRDefault="00EB14F2" w:rsidP="00FC2B9D">
            <w:pPr>
              <w:spacing w:before="120" w:after="120"/>
              <w:rPr>
                <w:rFonts w:ascii="Times New Roman" w:eastAsia="Calibri" w:hAnsi="Times New Roman"/>
                <w:b/>
                <w:sz w:val="26"/>
                <w:szCs w:val="26"/>
              </w:rPr>
            </w:pPr>
          </w:p>
          <w:p w14:paraId="48AA544D" w14:textId="77777777" w:rsidR="00EB14F2" w:rsidRPr="00FC2B9D" w:rsidRDefault="00EB14F2" w:rsidP="00FC2B9D">
            <w:pPr>
              <w:spacing w:before="120" w:after="120"/>
              <w:rPr>
                <w:rFonts w:ascii="Times New Roman" w:eastAsia="Calibri" w:hAnsi="Times New Roman"/>
                <w:b/>
                <w:sz w:val="26"/>
                <w:szCs w:val="26"/>
              </w:rPr>
            </w:pPr>
          </w:p>
          <w:p w14:paraId="4970DCF2" w14:textId="77777777" w:rsidR="00EB14F2" w:rsidRPr="00FC2B9D" w:rsidRDefault="00EB14F2" w:rsidP="00FC2B9D">
            <w:pPr>
              <w:spacing w:before="120" w:after="120"/>
              <w:rPr>
                <w:rFonts w:ascii="Times New Roman" w:eastAsia="Calibri" w:hAnsi="Times New Roman"/>
                <w:b/>
                <w:sz w:val="26"/>
                <w:szCs w:val="26"/>
              </w:rPr>
            </w:pPr>
          </w:p>
          <w:p w14:paraId="09D91AFD" w14:textId="77777777" w:rsidR="00EB14F2" w:rsidRPr="00FC2B9D" w:rsidRDefault="00EB14F2" w:rsidP="00FC2B9D">
            <w:pPr>
              <w:spacing w:before="120" w:after="120"/>
              <w:rPr>
                <w:rFonts w:ascii="Times New Roman" w:eastAsia="Calibri" w:hAnsi="Times New Roman"/>
                <w:b/>
                <w:sz w:val="26"/>
                <w:szCs w:val="26"/>
              </w:rPr>
            </w:pPr>
          </w:p>
          <w:p w14:paraId="68ED250A" w14:textId="77777777" w:rsidR="00EB14F2" w:rsidRPr="00FC2B9D" w:rsidRDefault="00EB14F2" w:rsidP="00FC2B9D">
            <w:pPr>
              <w:spacing w:before="120" w:after="120"/>
              <w:rPr>
                <w:rFonts w:ascii="Times New Roman" w:eastAsia="Calibri" w:hAnsi="Times New Roman"/>
                <w:b/>
                <w:sz w:val="26"/>
                <w:szCs w:val="26"/>
              </w:rPr>
            </w:pPr>
          </w:p>
          <w:p w14:paraId="6CB2D542" w14:textId="77777777" w:rsidR="00EB14F2" w:rsidRPr="00FC2B9D" w:rsidRDefault="00EB14F2" w:rsidP="00FC2B9D">
            <w:pPr>
              <w:spacing w:before="120" w:after="120"/>
              <w:rPr>
                <w:rFonts w:ascii="Times New Roman" w:eastAsia="Calibri" w:hAnsi="Times New Roman"/>
                <w:b/>
                <w:sz w:val="26"/>
                <w:szCs w:val="26"/>
              </w:rPr>
            </w:pPr>
          </w:p>
          <w:p w14:paraId="23AC4302" w14:textId="77777777" w:rsidR="00EB14F2" w:rsidRPr="00FC2B9D" w:rsidRDefault="00EB14F2" w:rsidP="00FC2B9D">
            <w:pPr>
              <w:spacing w:before="120" w:after="120"/>
              <w:rPr>
                <w:rFonts w:ascii="Times New Roman" w:eastAsia="Calibri" w:hAnsi="Times New Roman"/>
                <w:b/>
                <w:sz w:val="26"/>
                <w:szCs w:val="26"/>
              </w:rPr>
            </w:pPr>
          </w:p>
          <w:p w14:paraId="22936B49" w14:textId="77777777" w:rsidR="00EB14F2" w:rsidRPr="00FC2B9D" w:rsidRDefault="00EB14F2" w:rsidP="00FC2B9D">
            <w:pPr>
              <w:spacing w:before="120" w:after="120"/>
              <w:rPr>
                <w:rFonts w:ascii="Times New Roman" w:eastAsia="Calibri" w:hAnsi="Times New Roman"/>
                <w:b/>
                <w:sz w:val="26"/>
                <w:szCs w:val="26"/>
              </w:rPr>
            </w:pPr>
          </w:p>
          <w:p w14:paraId="0C8794E8" w14:textId="77777777" w:rsidR="00EB14F2" w:rsidRPr="00FC2B9D" w:rsidRDefault="00EB14F2" w:rsidP="00FC2B9D">
            <w:pPr>
              <w:spacing w:before="120" w:after="120"/>
              <w:rPr>
                <w:rFonts w:ascii="Times New Roman" w:eastAsia="Calibri" w:hAnsi="Times New Roman"/>
                <w:b/>
                <w:sz w:val="26"/>
                <w:szCs w:val="26"/>
              </w:rPr>
            </w:pPr>
          </w:p>
          <w:p w14:paraId="48684366" w14:textId="77777777" w:rsidR="00EB14F2" w:rsidRPr="00FC2B9D" w:rsidRDefault="00EB14F2" w:rsidP="00FC2B9D">
            <w:pPr>
              <w:spacing w:before="120" w:after="120"/>
              <w:rPr>
                <w:rFonts w:ascii="Times New Roman" w:eastAsia="Calibri" w:hAnsi="Times New Roman"/>
                <w:b/>
                <w:sz w:val="26"/>
                <w:szCs w:val="26"/>
              </w:rPr>
            </w:pPr>
          </w:p>
          <w:p w14:paraId="62EE85F5" w14:textId="77777777" w:rsidR="00EB14F2" w:rsidRPr="00FC2B9D" w:rsidRDefault="00EB14F2" w:rsidP="00FC2B9D">
            <w:pPr>
              <w:spacing w:before="120" w:after="120"/>
              <w:rPr>
                <w:rFonts w:ascii="Times New Roman" w:eastAsia="Calibri" w:hAnsi="Times New Roman"/>
                <w:b/>
                <w:sz w:val="26"/>
                <w:szCs w:val="26"/>
              </w:rPr>
            </w:pPr>
          </w:p>
          <w:p w14:paraId="7395E30A" w14:textId="77777777" w:rsidR="00EB14F2" w:rsidRPr="00FC2B9D" w:rsidRDefault="00EB14F2" w:rsidP="00FC2B9D">
            <w:pPr>
              <w:spacing w:before="120" w:after="120"/>
              <w:rPr>
                <w:rFonts w:ascii="Times New Roman" w:eastAsia="Calibri" w:hAnsi="Times New Roman"/>
                <w:b/>
                <w:sz w:val="26"/>
                <w:szCs w:val="26"/>
              </w:rPr>
            </w:pPr>
          </w:p>
          <w:p w14:paraId="5833EB12" w14:textId="77777777" w:rsidR="00EB14F2" w:rsidRPr="00FC2B9D" w:rsidRDefault="00EB14F2" w:rsidP="00FC2B9D">
            <w:pPr>
              <w:spacing w:before="120" w:after="120"/>
              <w:rPr>
                <w:rFonts w:ascii="Times New Roman" w:hAnsi="Times New Roman"/>
                <w:sz w:val="26"/>
                <w:szCs w:val="26"/>
              </w:rPr>
            </w:pPr>
          </w:p>
        </w:tc>
        <w:tc>
          <w:tcPr>
            <w:tcW w:w="1675" w:type="dxa"/>
          </w:tcPr>
          <w:p w14:paraId="5ACDF5DE" w14:textId="77777777" w:rsidR="00EB14F2" w:rsidRPr="00FC2B9D" w:rsidRDefault="00EB14F2" w:rsidP="00FC2B9D">
            <w:pPr>
              <w:spacing w:before="120" w:after="120"/>
              <w:rPr>
                <w:rFonts w:ascii="Times New Roman" w:eastAsia="Calibri" w:hAnsi="Times New Roman"/>
                <w:b/>
                <w:sz w:val="26"/>
                <w:szCs w:val="26"/>
              </w:rPr>
            </w:pPr>
          </w:p>
          <w:p w14:paraId="2A5E27CE" w14:textId="77777777" w:rsidR="00EB14F2" w:rsidRPr="00FC2B9D" w:rsidRDefault="00EB14F2" w:rsidP="00FC2B9D">
            <w:pPr>
              <w:spacing w:before="120" w:after="120"/>
              <w:rPr>
                <w:rFonts w:ascii="Times New Roman" w:eastAsia="Calibri" w:hAnsi="Times New Roman"/>
                <w:b/>
                <w:sz w:val="26"/>
                <w:szCs w:val="26"/>
              </w:rPr>
            </w:pPr>
          </w:p>
          <w:p w14:paraId="7929E1B9" w14:textId="77777777" w:rsidR="00EB14F2" w:rsidRPr="00FC2B9D" w:rsidRDefault="00EB14F2" w:rsidP="00FC2B9D">
            <w:pPr>
              <w:spacing w:before="120" w:after="120"/>
              <w:rPr>
                <w:rFonts w:ascii="Times New Roman" w:eastAsia="Calibri" w:hAnsi="Times New Roman"/>
                <w:b/>
                <w:sz w:val="26"/>
                <w:szCs w:val="26"/>
              </w:rPr>
            </w:pPr>
          </w:p>
          <w:p w14:paraId="56C578E2" w14:textId="77777777" w:rsidR="00EB14F2" w:rsidRPr="00FC2B9D" w:rsidRDefault="00EB14F2" w:rsidP="00FC2B9D">
            <w:pPr>
              <w:spacing w:before="120" w:after="120"/>
              <w:rPr>
                <w:rFonts w:ascii="Times New Roman" w:eastAsia="Calibri" w:hAnsi="Times New Roman"/>
                <w:b/>
                <w:sz w:val="26"/>
                <w:szCs w:val="26"/>
              </w:rPr>
            </w:pPr>
          </w:p>
          <w:p w14:paraId="70BB478C" w14:textId="77777777" w:rsidR="00EB14F2" w:rsidRPr="00FC2B9D" w:rsidRDefault="00EB14F2" w:rsidP="00FC2B9D">
            <w:pPr>
              <w:spacing w:before="120" w:after="120"/>
              <w:rPr>
                <w:rFonts w:ascii="Times New Roman" w:eastAsia="Calibri" w:hAnsi="Times New Roman"/>
                <w:b/>
                <w:sz w:val="26"/>
                <w:szCs w:val="26"/>
              </w:rPr>
            </w:pPr>
          </w:p>
          <w:p w14:paraId="5BB4B0B5" w14:textId="77777777" w:rsidR="00EB14F2" w:rsidRPr="00FC2B9D" w:rsidRDefault="00EB14F2" w:rsidP="00FC2B9D">
            <w:pPr>
              <w:spacing w:before="120" w:after="120"/>
              <w:rPr>
                <w:rFonts w:ascii="Times New Roman" w:hAnsi="Times New Roman"/>
                <w:sz w:val="26"/>
                <w:szCs w:val="26"/>
              </w:rPr>
            </w:pPr>
            <w:r w:rsidRPr="00FC2B9D">
              <w:rPr>
                <w:rFonts w:ascii="Times New Roman" w:eastAsia="Calibri" w:hAnsi="Times New Roman"/>
                <w:b/>
                <w:sz w:val="26"/>
                <w:szCs w:val="26"/>
              </w:rPr>
              <w:t>Nhận biết</w:t>
            </w:r>
          </w:p>
        </w:tc>
        <w:tc>
          <w:tcPr>
            <w:tcW w:w="4345" w:type="dxa"/>
          </w:tcPr>
          <w:p w14:paraId="3DEBEA7E"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Viết được công thức phân tử, công thức cấu tạo và nêu được đặc điểm cấu tạo của ethylic alcohol.</w:t>
            </w:r>
          </w:p>
          <w:p w14:paraId="1E8FBC57"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ethylic alcohol: trạng thái, màu sắc, mùi vị, tính tan, khối lượng riêng, nhiệt độ sôi.</w:t>
            </w:r>
          </w:p>
          <w:p w14:paraId="0B3923E9"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khái niệm và ý nghĩa của độ cồn.</w:t>
            </w:r>
          </w:p>
          <w:p w14:paraId="2A234E01"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tính chất hoá học của ethylic alcohol: phản ứng cháy, phản ứng với natri.</w:t>
            </w:r>
          </w:p>
          <w:p w14:paraId="27744439"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phương pháp điều chế ethylic alcohol từ tinh bột và từ ethylene.</w:t>
            </w:r>
          </w:p>
          <w:p w14:paraId="3269F99A"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ứng dụng của ethylic alcohol (dung môi, nhiên liệu,...).</w:t>
            </w:r>
          </w:p>
          <w:p w14:paraId="269959F2"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tác hại của việc lạm dụng rượu bia.</w:t>
            </w:r>
          </w:p>
          <w:p w14:paraId="641C59F3" w14:textId="77777777" w:rsidR="00EB14F2" w:rsidRPr="00FC2B9D" w:rsidRDefault="00EB14F2" w:rsidP="00FC2B9D">
            <w:pPr>
              <w:spacing w:before="120" w:after="120"/>
              <w:rPr>
                <w:rFonts w:ascii="Times New Roman" w:hAnsi="Times New Roman"/>
                <w:sz w:val="26"/>
                <w:szCs w:val="26"/>
              </w:rPr>
            </w:pPr>
          </w:p>
        </w:tc>
        <w:tc>
          <w:tcPr>
            <w:tcW w:w="1560" w:type="dxa"/>
          </w:tcPr>
          <w:p w14:paraId="2EB3B29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652" w:type="dxa"/>
          </w:tcPr>
          <w:p w14:paraId="3ED7399A"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61C98E41"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21 ý 1</w:t>
            </w:r>
          </w:p>
        </w:tc>
        <w:tc>
          <w:tcPr>
            <w:tcW w:w="1671" w:type="dxa"/>
          </w:tcPr>
          <w:p w14:paraId="0C632E21"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5</w:t>
            </w:r>
          </w:p>
        </w:tc>
      </w:tr>
      <w:tr w:rsidR="00EB14F2" w:rsidRPr="00FC2B9D" w14:paraId="05DEA331" w14:textId="77777777" w:rsidTr="00283697">
        <w:trPr>
          <w:trHeight w:val="3360"/>
        </w:trPr>
        <w:tc>
          <w:tcPr>
            <w:tcW w:w="2026" w:type="dxa"/>
            <w:vMerge/>
          </w:tcPr>
          <w:p w14:paraId="564799F8" w14:textId="77777777" w:rsidR="00EB14F2" w:rsidRPr="00FC2B9D" w:rsidRDefault="00EB14F2" w:rsidP="00FC2B9D">
            <w:pPr>
              <w:spacing w:before="120" w:after="120"/>
              <w:rPr>
                <w:rFonts w:ascii="Times New Roman" w:eastAsia="Calibri" w:hAnsi="Times New Roman"/>
                <w:b/>
                <w:sz w:val="26"/>
                <w:szCs w:val="26"/>
              </w:rPr>
            </w:pPr>
          </w:p>
        </w:tc>
        <w:tc>
          <w:tcPr>
            <w:tcW w:w="1675" w:type="dxa"/>
          </w:tcPr>
          <w:p w14:paraId="13EA90B2" w14:textId="77777777" w:rsidR="00EB14F2" w:rsidRPr="00FC2B9D" w:rsidRDefault="00EB14F2" w:rsidP="00FC2B9D">
            <w:pPr>
              <w:spacing w:before="120" w:after="120"/>
              <w:rPr>
                <w:rFonts w:ascii="Times New Roman" w:eastAsia="Calibri" w:hAnsi="Times New Roman"/>
                <w:b/>
                <w:sz w:val="26"/>
                <w:szCs w:val="26"/>
              </w:rPr>
            </w:pPr>
          </w:p>
          <w:p w14:paraId="28BDA8B9"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Thông hiểu</w:t>
            </w:r>
          </w:p>
          <w:p w14:paraId="0EFE938E" w14:textId="77777777" w:rsidR="00EB14F2" w:rsidRPr="00FC2B9D" w:rsidRDefault="00EB14F2" w:rsidP="00FC2B9D">
            <w:pPr>
              <w:spacing w:before="120" w:after="120"/>
              <w:rPr>
                <w:rFonts w:ascii="Times New Roman" w:eastAsia="Calibri" w:hAnsi="Times New Roman"/>
                <w:b/>
                <w:sz w:val="26"/>
                <w:szCs w:val="26"/>
              </w:rPr>
            </w:pPr>
          </w:p>
          <w:p w14:paraId="576F79F6" w14:textId="77777777" w:rsidR="00EB14F2" w:rsidRPr="00FC2B9D" w:rsidRDefault="00EB14F2" w:rsidP="00FC2B9D">
            <w:pPr>
              <w:spacing w:before="120" w:after="120"/>
              <w:rPr>
                <w:rFonts w:ascii="Times New Roman" w:eastAsia="Calibri" w:hAnsi="Times New Roman"/>
                <w:b/>
                <w:sz w:val="26"/>
                <w:szCs w:val="26"/>
              </w:rPr>
            </w:pPr>
          </w:p>
        </w:tc>
        <w:tc>
          <w:tcPr>
            <w:tcW w:w="4345" w:type="dxa"/>
          </w:tcPr>
          <w:p w14:paraId="6AA6C83A"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Viết được các phương trình hoá học xảy ra.</w:t>
            </w:r>
          </w:p>
          <w:p w14:paraId="1B5C4E8F"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Tiến hành được (hoặc quan sát qua video) thí nghiệm phản ứng cháy, phản ứng với natri của ethylic alcohol, nêu và giải thích hiện tượng thí nghiệm, nhận xét và rút ra kết luận về tính chất hoá học cơ bản của ethylic alcohol</w:t>
            </w:r>
          </w:p>
        </w:tc>
        <w:tc>
          <w:tcPr>
            <w:tcW w:w="1560" w:type="dxa"/>
          </w:tcPr>
          <w:p w14:paraId="3F3E9698" w14:textId="77777777" w:rsidR="00EB14F2" w:rsidRPr="00FC2B9D" w:rsidRDefault="00EB14F2" w:rsidP="00FC2B9D">
            <w:pPr>
              <w:spacing w:before="120" w:after="120"/>
              <w:rPr>
                <w:rFonts w:ascii="Times New Roman" w:hAnsi="Times New Roman"/>
                <w:sz w:val="26"/>
                <w:szCs w:val="26"/>
              </w:rPr>
            </w:pPr>
          </w:p>
        </w:tc>
        <w:tc>
          <w:tcPr>
            <w:tcW w:w="1652" w:type="dxa"/>
          </w:tcPr>
          <w:p w14:paraId="5F242C7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09CADCFA" w14:textId="77777777" w:rsidR="00EB14F2" w:rsidRPr="00FC2B9D" w:rsidRDefault="00EB14F2" w:rsidP="00FC2B9D">
            <w:pPr>
              <w:spacing w:before="120" w:after="120"/>
              <w:rPr>
                <w:rFonts w:ascii="Times New Roman" w:hAnsi="Times New Roman"/>
                <w:sz w:val="26"/>
                <w:szCs w:val="26"/>
              </w:rPr>
            </w:pPr>
          </w:p>
        </w:tc>
        <w:tc>
          <w:tcPr>
            <w:tcW w:w="1671" w:type="dxa"/>
          </w:tcPr>
          <w:p w14:paraId="468C0D1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14</w:t>
            </w:r>
          </w:p>
        </w:tc>
      </w:tr>
      <w:tr w:rsidR="00EB14F2" w:rsidRPr="00FC2B9D" w14:paraId="10C19C7B" w14:textId="77777777" w:rsidTr="00283697">
        <w:trPr>
          <w:trHeight w:val="418"/>
        </w:trPr>
        <w:tc>
          <w:tcPr>
            <w:tcW w:w="2026" w:type="dxa"/>
            <w:vMerge w:val="restart"/>
          </w:tcPr>
          <w:p w14:paraId="492749FE" w14:textId="77777777" w:rsidR="00EB14F2" w:rsidRPr="00FC2B9D" w:rsidRDefault="00EB14F2" w:rsidP="00FC2B9D">
            <w:pPr>
              <w:spacing w:before="120" w:after="120"/>
              <w:rPr>
                <w:rFonts w:ascii="Times New Roman" w:eastAsia="Calibri" w:hAnsi="Times New Roman"/>
                <w:b/>
                <w:sz w:val="26"/>
                <w:szCs w:val="26"/>
              </w:rPr>
            </w:pPr>
          </w:p>
          <w:p w14:paraId="034E8226" w14:textId="77777777" w:rsidR="00EB14F2" w:rsidRPr="00FC2B9D" w:rsidRDefault="00EB14F2" w:rsidP="00FC2B9D">
            <w:pPr>
              <w:spacing w:before="120" w:after="120"/>
              <w:rPr>
                <w:rFonts w:ascii="Times New Roman" w:eastAsia="Calibri" w:hAnsi="Times New Roman"/>
                <w:b/>
                <w:sz w:val="26"/>
                <w:szCs w:val="26"/>
              </w:rPr>
            </w:pPr>
          </w:p>
          <w:p w14:paraId="75E39C5B" w14:textId="77777777" w:rsidR="00EB14F2" w:rsidRPr="00FC2B9D" w:rsidRDefault="00EB14F2" w:rsidP="00FC2B9D">
            <w:pPr>
              <w:spacing w:before="120" w:after="120"/>
              <w:rPr>
                <w:rFonts w:ascii="Times New Roman" w:eastAsia="Calibri" w:hAnsi="Times New Roman"/>
                <w:b/>
                <w:sz w:val="26"/>
                <w:szCs w:val="26"/>
              </w:rPr>
            </w:pPr>
          </w:p>
          <w:p w14:paraId="37F243E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27. Acetic acid</w:t>
            </w:r>
          </w:p>
          <w:p w14:paraId="6422B9AC" w14:textId="77777777" w:rsidR="00EB14F2" w:rsidRPr="00FC2B9D" w:rsidRDefault="00EB14F2" w:rsidP="00FC2B9D">
            <w:pPr>
              <w:spacing w:before="120" w:after="120"/>
              <w:rPr>
                <w:rFonts w:ascii="Times New Roman" w:hAnsi="Times New Roman"/>
                <w:sz w:val="26"/>
                <w:szCs w:val="26"/>
              </w:rPr>
            </w:pPr>
          </w:p>
          <w:p w14:paraId="2339D866" w14:textId="77777777" w:rsidR="00EB14F2" w:rsidRPr="00FC2B9D" w:rsidRDefault="00EB14F2" w:rsidP="00FC2B9D">
            <w:pPr>
              <w:spacing w:before="120" w:after="120"/>
              <w:rPr>
                <w:rFonts w:ascii="Times New Roman" w:hAnsi="Times New Roman"/>
                <w:sz w:val="26"/>
                <w:szCs w:val="26"/>
              </w:rPr>
            </w:pPr>
          </w:p>
          <w:p w14:paraId="7D2F7D85" w14:textId="77777777" w:rsidR="00EB14F2" w:rsidRPr="00FC2B9D" w:rsidRDefault="00EB14F2" w:rsidP="00FC2B9D">
            <w:pPr>
              <w:spacing w:before="120" w:after="120"/>
              <w:rPr>
                <w:rFonts w:ascii="Times New Roman" w:hAnsi="Times New Roman"/>
                <w:sz w:val="26"/>
                <w:szCs w:val="26"/>
              </w:rPr>
            </w:pPr>
          </w:p>
          <w:p w14:paraId="21EF4790" w14:textId="77777777" w:rsidR="00EB14F2" w:rsidRPr="00FC2B9D" w:rsidRDefault="00EB14F2" w:rsidP="00FC2B9D">
            <w:pPr>
              <w:spacing w:before="120" w:after="120"/>
              <w:rPr>
                <w:rFonts w:ascii="Times New Roman" w:hAnsi="Times New Roman"/>
                <w:sz w:val="26"/>
                <w:szCs w:val="26"/>
              </w:rPr>
            </w:pPr>
          </w:p>
          <w:p w14:paraId="739916AF" w14:textId="77777777" w:rsidR="00EB14F2" w:rsidRPr="00FC2B9D" w:rsidRDefault="00EB14F2" w:rsidP="00FC2B9D">
            <w:pPr>
              <w:spacing w:before="120" w:after="120"/>
              <w:rPr>
                <w:rFonts w:ascii="Times New Roman" w:hAnsi="Times New Roman"/>
                <w:sz w:val="26"/>
                <w:szCs w:val="26"/>
              </w:rPr>
            </w:pPr>
          </w:p>
          <w:p w14:paraId="53081A54" w14:textId="77777777" w:rsidR="00EB14F2" w:rsidRPr="00FC2B9D" w:rsidRDefault="00EB14F2" w:rsidP="00FC2B9D">
            <w:pPr>
              <w:spacing w:before="120" w:after="120"/>
              <w:rPr>
                <w:rFonts w:ascii="Times New Roman" w:hAnsi="Times New Roman"/>
                <w:sz w:val="26"/>
                <w:szCs w:val="26"/>
              </w:rPr>
            </w:pPr>
          </w:p>
          <w:p w14:paraId="78E6F1F0" w14:textId="77777777" w:rsidR="00EB14F2" w:rsidRPr="00FC2B9D" w:rsidRDefault="00EB14F2" w:rsidP="00FC2B9D">
            <w:pPr>
              <w:spacing w:before="120" w:after="120"/>
              <w:rPr>
                <w:rFonts w:ascii="Times New Roman" w:hAnsi="Times New Roman"/>
                <w:sz w:val="26"/>
                <w:szCs w:val="26"/>
              </w:rPr>
            </w:pPr>
          </w:p>
          <w:p w14:paraId="4EDC73D5" w14:textId="77777777" w:rsidR="00EB14F2" w:rsidRPr="00FC2B9D" w:rsidRDefault="00EB14F2" w:rsidP="00FC2B9D">
            <w:pPr>
              <w:spacing w:before="120" w:after="120"/>
              <w:rPr>
                <w:rFonts w:ascii="Times New Roman" w:hAnsi="Times New Roman"/>
                <w:sz w:val="26"/>
                <w:szCs w:val="26"/>
              </w:rPr>
            </w:pPr>
          </w:p>
          <w:p w14:paraId="7A547EBA" w14:textId="77777777" w:rsidR="00EB14F2" w:rsidRPr="00FC2B9D" w:rsidRDefault="00EB14F2" w:rsidP="00FC2B9D">
            <w:pPr>
              <w:spacing w:before="120" w:after="120"/>
              <w:rPr>
                <w:rFonts w:ascii="Times New Roman" w:hAnsi="Times New Roman"/>
                <w:sz w:val="26"/>
                <w:szCs w:val="26"/>
              </w:rPr>
            </w:pPr>
          </w:p>
          <w:p w14:paraId="168EA94C" w14:textId="77777777" w:rsidR="00EB14F2" w:rsidRPr="00FC2B9D" w:rsidRDefault="00EB14F2" w:rsidP="00FC2B9D">
            <w:pPr>
              <w:spacing w:before="120" w:after="120"/>
              <w:rPr>
                <w:rFonts w:ascii="Times New Roman" w:hAnsi="Times New Roman"/>
                <w:sz w:val="26"/>
                <w:szCs w:val="26"/>
              </w:rPr>
            </w:pPr>
          </w:p>
          <w:p w14:paraId="7A0188AB" w14:textId="77777777" w:rsidR="00EB14F2" w:rsidRPr="00FC2B9D" w:rsidRDefault="00EB14F2" w:rsidP="00FC2B9D">
            <w:pPr>
              <w:spacing w:before="120" w:after="120"/>
              <w:rPr>
                <w:rFonts w:ascii="Times New Roman" w:eastAsia="Calibri" w:hAnsi="Times New Roman"/>
                <w:b/>
                <w:sz w:val="26"/>
                <w:szCs w:val="26"/>
              </w:rPr>
            </w:pPr>
          </w:p>
        </w:tc>
        <w:tc>
          <w:tcPr>
            <w:tcW w:w="1675" w:type="dxa"/>
          </w:tcPr>
          <w:p w14:paraId="27E513F0"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Nhận biết</w:t>
            </w:r>
          </w:p>
        </w:tc>
        <w:tc>
          <w:tcPr>
            <w:tcW w:w="4345" w:type="dxa"/>
          </w:tcPr>
          <w:p w14:paraId="1A3AB5EE"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Quan sát mô hình hoặc hình vẽ, viết được công thức phân tử, công thức cấu tạo; nêu được đặc điểm cấu tạo của acid acetic.</w:t>
            </w:r>
          </w:p>
          <w:p w14:paraId="596239D6"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Quan sát mẫu vật hoặc hình ảnh, trình bày được một số tính chất vật lí của acetic acid: trạng thái, màu sắc, mùi vị, tính tan, khối lượng riêng, nhiệt độ sôi.</w:t>
            </w:r>
          </w:p>
          <w:p w14:paraId="2851A06F"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phương pháp điều chế acetic acid bằng cách lên men ethylic alcohol.</w:t>
            </w:r>
          </w:p>
          <w:p w14:paraId="5E84860F"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tính chất hoá học của acetic acid: phản ứng với quỳ tím, đá vôi, kim loại, oxide kim loại, base, phản ứng cháy, phản ứng ester hoá. Viết được các phương trình hoá học xảy ra.</w:t>
            </w:r>
          </w:p>
          <w:p w14:paraId="1D17CF15"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khái niệm ester và phản ứng ester hoá.</w:t>
            </w:r>
          </w:p>
          <w:p w14:paraId="3570261B"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ứng dụng của acetic acid (làm nguyên liệu, làm giấm).</w:t>
            </w:r>
          </w:p>
          <w:p w14:paraId="2A72AC9B" w14:textId="77777777" w:rsidR="00EB14F2" w:rsidRPr="00FC2B9D" w:rsidRDefault="00EB14F2" w:rsidP="00FC2B9D">
            <w:pPr>
              <w:rPr>
                <w:rFonts w:ascii="Times New Roman" w:hAnsi="Times New Roman"/>
                <w:sz w:val="26"/>
                <w:szCs w:val="26"/>
              </w:rPr>
            </w:pPr>
          </w:p>
        </w:tc>
        <w:tc>
          <w:tcPr>
            <w:tcW w:w="1560" w:type="dxa"/>
          </w:tcPr>
          <w:p w14:paraId="0C548523"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652" w:type="dxa"/>
          </w:tcPr>
          <w:p w14:paraId="2184467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6A90FAC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21 ý 2</w:t>
            </w:r>
          </w:p>
        </w:tc>
        <w:tc>
          <w:tcPr>
            <w:tcW w:w="1671" w:type="dxa"/>
          </w:tcPr>
          <w:p w14:paraId="56F1AE8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6</w:t>
            </w:r>
          </w:p>
        </w:tc>
      </w:tr>
      <w:tr w:rsidR="00EB14F2" w:rsidRPr="00FC2B9D" w14:paraId="0AFC9252" w14:textId="77777777" w:rsidTr="00283697">
        <w:trPr>
          <w:trHeight w:val="2384"/>
        </w:trPr>
        <w:tc>
          <w:tcPr>
            <w:tcW w:w="2026" w:type="dxa"/>
            <w:vMerge/>
          </w:tcPr>
          <w:p w14:paraId="6E9CE4EF" w14:textId="77777777" w:rsidR="00EB14F2" w:rsidRPr="00FC2B9D" w:rsidRDefault="00EB14F2" w:rsidP="00FC2B9D">
            <w:pPr>
              <w:spacing w:before="120" w:after="120"/>
              <w:rPr>
                <w:rFonts w:ascii="Times New Roman" w:eastAsia="Calibri" w:hAnsi="Times New Roman"/>
                <w:b/>
                <w:sz w:val="26"/>
                <w:szCs w:val="26"/>
              </w:rPr>
            </w:pPr>
          </w:p>
        </w:tc>
        <w:tc>
          <w:tcPr>
            <w:tcW w:w="1675" w:type="dxa"/>
          </w:tcPr>
          <w:p w14:paraId="1407A541" w14:textId="77777777" w:rsidR="00EB14F2" w:rsidRPr="00FC2B9D" w:rsidRDefault="00EB14F2" w:rsidP="00FC2B9D">
            <w:pPr>
              <w:spacing w:before="120" w:after="120"/>
              <w:rPr>
                <w:rFonts w:ascii="Times New Roman" w:eastAsia="Calibri" w:hAnsi="Times New Roman"/>
                <w:b/>
                <w:sz w:val="26"/>
                <w:szCs w:val="26"/>
              </w:rPr>
            </w:pPr>
          </w:p>
          <w:p w14:paraId="045B6EFB" w14:textId="77777777" w:rsidR="00EB14F2" w:rsidRPr="00FC2B9D" w:rsidRDefault="00EB14F2" w:rsidP="00FC2B9D">
            <w:pPr>
              <w:spacing w:before="120" w:after="120"/>
              <w:rPr>
                <w:rFonts w:ascii="Times New Roman" w:eastAsia="Calibri" w:hAnsi="Times New Roman"/>
                <w:b/>
                <w:sz w:val="26"/>
                <w:szCs w:val="26"/>
              </w:rPr>
            </w:pPr>
          </w:p>
          <w:p w14:paraId="42BD47C9" w14:textId="77777777" w:rsidR="00EB14F2" w:rsidRPr="00FC2B9D" w:rsidRDefault="00EB14F2" w:rsidP="00FC2B9D">
            <w:pPr>
              <w:spacing w:before="120" w:after="120"/>
              <w:rPr>
                <w:rFonts w:ascii="Times New Roman" w:eastAsia="Calibri" w:hAnsi="Times New Roman"/>
                <w:b/>
                <w:sz w:val="26"/>
                <w:szCs w:val="26"/>
              </w:rPr>
            </w:pPr>
          </w:p>
          <w:p w14:paraId="7277B120"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Thông hiểu</w:t>
            </w:r>
          </w:p>
        </w:tc>
        <w:tc>
          <w:tcPr>
            <w:tcW w:w="4345" w:type="dxa"/>
          </w:tcPr>
          <w:p w14:paraId="74D300EC"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Tiến hành 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1560" w:type="dxa"/>
          </w:tcPr>
          <w:p w14:paraId="5DD757F1" w14:textId="77777777" w:rsidR="00EB14F2" w:rsidRPr="00FC2B9D" w:rsidRDefault="00EB14F2" w:rsidP="00FC2B9D">
            <w:pPr>
              <w:spacing w:before="120" w:after="120"/>
              <w:rPr>
                <w:rFonts w:ascii="Times New Roman" w:hAnsi="Times New Roman"/>
                <w:sz w:val="26"/>
                <w:szCs w:val="26"/>
              </w:rPr>
            </w:pPr>
          </w:p>
        </w:tc>
        <w:tc>
          <w:tcPr>
            <w:tcW w:w="1652" w:type="dxa"/>
          </w:tcPr>
          <w:p w14:paraId="29559C4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545946EE" w14:textId="77777777" w:rsidR="00EB14F2" w:rsidRPr="00FC2B9D" w:rsidRDefault="00EB14F2" w:rsidP="00FC2B9D">
            <w:pPr>
              <w:spacing w:before="120" w:after="120"/>
              <w:rPr>
                <w:rFonts w:ascii="Times New Roman" w:hAnsi="Times New Roman"/>
                <w:sz w:val="26"/>
                <w:szCs w:val="26"/>
              </w:rPr>
            </w:pPr>
          </w:p>
        </w:tc>
        <w:tc>
          <w:tcPr>
            <w:tcW w:w="1671" w:type="dxa"/>
          </w:tcPr>
          <w:p w14:paraId="0002EAF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17</w:t>
            </w:r>
          </w:p>
        </w:tc>
      </w:tr>
      <w:tr w:rsidR="00EB14F2" w:rsidRPr="00FC2B9D" w14:paraId="48E2152F" w14:textId="77777777" w:rsidTr="00283697">
        <w:trPr>
          <w:trHeight w:val="276"/>
        </w:trPr>
        <w:tc>
          <w:tcPr>
            <w:tcW w:w="2026" w:type="dxa"/>
          </w:tcPr>
          <w:p w14:paraId="16861B0D" w14:textId="77777777" w:rsidR="00EB14F2" w:rsidRPr="00FC2B9D" w:rsidRDefault="00EB14F2" w:rsidP="00FC2B9D">
            <w:pPr>
              <w:spacing w:before="120" w:after="120"/>
              <w:rPr>
                <w:rFonts w:ascii="Times New Roman" w:hAnsi="Times New Roman"/>
                <w:sz w:val="26"/>
                <w:szCs w:val="26"/>
              </w:rPr>
            </w:pPr>
          </w:p>
          <w:p w14:paraId="31C87911" w14:textId="77777777" w:rsidR="00EB14F2" w:rsidRPr="00FC2B9D" w:rsidRDefault="00EB14F2" w:rsidP="00FC2B9D">
            <w:pPr>
              <w:spacing w:before="120" w:after="120"/>
              <w:rPr>
                <w:rFonts w:ascii="Times New Roman" w:hAnsi="Times New Roman"/>
                <w:sz w:val="26"/>
                <w:szCs w:val="26"/>
              </w:rPr>
            </w:pPr>
          </w:p>
          <w:p w14:paraId="72D95C83"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Bài 28. Lipid </w:t>
            </w:r>
          </w:p>
          <w:p w14:paraId="17BEF78B" w14:textId="77777777" w:rsidR="00EB14F2" w:rsidRPr="00FC2B9D" w:rsidRDefault="00EB14F2" w:rsidP="00FC2B9D">
            <w:pPr>
              <w:spacing w:before="120" w:after="120"/>
              <w:rPr>
                <w:rFonts w:ascii="Times New Roman" w:hAnsi="Times New Roman"/>
                <w:sz w:val="26"/>
                <w:szCs w:val="26"/>
              </w:rPr>
            </w:pPr>
          </w:p>
          <w:p w14:paraId="142B3CFB" w14:textId="77777777" w:rsidR="00EB14F2" w:rsidRPr="00FC2B9D" w:rsidRDefault="00EB14F2" w:rsidP="00FC2B9D">
            <w:pPr>
              <w:spacing w:before="120" w:after="120"/>
              <w:rPr>
                <w:rFonts w:ascii="Times New Roman" w:hAnsi="Times New Roman"/>
                <w:sz w:val="26"/>
                <w:szCs w:val="26"/>
              </w:rPr>
            </w:pPr>
          </w:p>
          <w:p w14:paraId="59CF2679" w14:textId="77777777" w:rsidR="00EB14F2" w:rsidRPr="00FC2B9D" w:rsidRDefault="00EB14F2" w:rsidP="00FC2B9D">
            <w:pPr>
              <w:spacing w:before="120" w:after="120"/>
              <w:rPr>
                <w:rFonts w:ascii="Times New Roman" w:hAnsi="Times New Roman"/>
                <w:sz w:val="26"/>
                <w:szCs w:val="26"/>
              </w:rPr>
            </w:pPr>
          </w:p>
          <w:p w14:paraId="7B03E01F" w14:textId="77777777" w:rsidR="00EB14F2" w:rsidRPr="00FC2B9D" w:rsidRDefault="00EB14F2" w:rsidP="00FC2B9D">
            <w:pPr>
              <w:spacing w:before="120" w:after="120"/>
              <w:rPr>
                <w:rFonts w:ascii="Times New Roman" w:hAnsi="Times New Roman"/>
                <w:sz w:val="26"/>
                <w:szCs w:val="26"/>
              </w:rPr>
            </w:pPr>
          </w:p>
          <w:p w14:paraId="5EBA023E" w14:textId="77777777" w:rsidR="00EB14F2" w:rsidRPr="00FC2B9D" w:rsidRDefault="00EB14F2" w:rsidP="00FC2B9D">
            <w:pPr>
              <w:spacing w:before="120" w:after="120"/>
              <w:rPr>
                <w:rFonts w:ascii="Times New Roman" w:hAnsi="Times New Roman"/>
                <w:sz w:val="26"/>
                <w:szCs w:val="26"/>
              </w:rPr>
            </w:pPr>
          </w:p>
          <w:p w14:paraId="20F4DD77" w14:textId="77777777" w:rsidR="00EB14F2" w:rsidRPr="00FC2B9D" w:rsidRDefault="00EB14F2" w:rsidP="00FC2B9D">
            <w:pPr>
              <w:spacing w:before="120" w:after="120"/>
              <w:rPr>
                <w:rFonts w:ascii="Times New Roman" w:hAnsi="Times New Roman"/>
                <w:sz w:val="26"/>
                <w:szCs w:val="26"/>
              </w:rPr>
            </w:pPr>
          </w:p>
          <w:p w14:paraId="6CE0E902" w14:textId="77777777" w:rsidR="00EB14F2" w:rsidRPr="00FC2B9D" w:rsidRDefault="00EB14F2" w:rsidP="00FC2B9D">
            <w:pPr>
              <w:spacing w:before="120" w:after="120"/>
              <w:rPr>
                <w:rFonts w:ascii="Times New Roman" w:hAnsi="Times New Roman"/>
                <w:sz w:val="26"/>
                <w:szCs w:val="26"/>
              </w:rPr>
            </w:pPr>
          </w:p>
          <w:p w14:paraId="0B57D635" w14:textId="77777777" w:rsidR="00EB14F2" w:rsidRPr="00FC2B9D" w:rsidRDefault="00EB14F2" w:rsidP="00FC2B9D">
            <w:pPr>
              <w:spacing w:before="120" w:after="120"/>
              <w:rPr>
                <w:rFonts w:ascii="Times New Roman" w:eastAsia="Calibri" w:hAnsi="Times New Roman"/>
                <w:b/>
                <w:sz w:val="26"/>
                <w:szCs w:val="26"/>
              </w:rPr>
            </w:pPr>
          </w:p>
        </w:tc>
        <w:tc>
          <w:tcPr>
            <w:tcW w:w="1675" w:type="dxa"/>
          </w:tcPr>
          <w:p w14:paraId="43C1790F" w14:textId="77777777" w:rsidR="00EB14F2" w:rsidRPr="00FC2B9D" w:rsidRDefault="00EB14F2" w:rsidP="00FC2B9D">
            <w:pPr>
              <w:spacing w:before="120" w:after="120"/>
              <w:rPr>
                <w:rFonts w:ascii="Times New Roman" w:eastAsia="Calibri" w:hAnsi="Times New Roman"/>
                <w:b/>
                <w:sz w:val="26"/>
                <w:szCs w:val="26"/>
              </w:rPr>
            </w:pPr>
          </w:p>
          <w:p w14:paraId="704E0B10" w14:textId="77777777" w:rsidR="00EB14F2" w:rsidRPr="00FC2B9D" w:rsidRDefault="00EB14F2" w:rsidP="00FC2B9D">
            <w:pPr>
              <w:spacing w:before="120" w:after="120"/>
              <w:rPr>
                <w:rFonts w:ascii="Times New Roman" w:eastAsia="Calibri" w:hAnsi="Times New Roman"/>
                <w:b/>
                <w:sz w:val="26"/>
                <w:szCs w:val="26"/>
              </w:rPr>
            </w:pPr>
          </w:p>
          <w:p w14:paraId="7D0B641D" w14:textId="77777777" w:rsidR="00EB14F2" w:rsidRPr="00FC2B9D" w:rsidRDefault="00EB14F2" w:rsidP="00FC2B9D">
            <w:pPr>
              <w:spacing w:before="120" w:after="120"/>
              <w:rPr>
                <w:rFonts w:ascii="Times New Roman" w:eastAsia="Calibri" w:hAnsi="Times New Roman"/>
                <w:b/>
                <w:sz w:val="26"/>
                <w:szCs w:val="26"/>
              </w:rPr>
            </w:pPr>
          </w:p>
          <w:p w14:paraId="390C9DC1" w14:textId="77777777" w:rsidR="00EB14F2" w:rsidRPr="00FC2B9D" w:rsidRDefault="00EB14F2" w:rsidP="00FC2B9D">
            <w:pPr>
              <w:spacing w:before="120" w:after="120"/>
              <w:rPr>
                <w:rFonts w:ascii="Times New Roman" w:eastAsia="Calibri" w:hAnsi="Times New Roman"/>
                <w:b/>
                <w:sz w:val="26"/>
                <w:szCs w:val="26"/>
              </w:rPr>
            </w:pPr>
          </w:p>
          <w:p w14:paraId="340CBA46" w14:textId="77777777" w:rsidR="00EB14F2" w:rsidRPr="00FC2B9D" w:rsidRDefault="00EB14F2" w:rsidP="00FC2B9D">
            <w:pPr>
              <w:spacing w:before="120" w:after="120"/>
              <w:rPr>
                <w:rFonts w:ascii="Times New Roman" w:eastAsia="Calibri" w:hAnsi="Times New Roman"/>
                <w:b/>
                <w:sz w:val="26"/>
                <w:szCs w:val="26"/>
              </w:rPr>
            </w:pPr>
          </w:p>
          <w:p w14:paraId="6752DC01"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Nhận biết</w:t>
            </w:r>
          </w:p>
          <w:p w14:paraId="70CF04A0" w14:textId="77777777" w:rsidR="00EB14F2" w:rsidRPr="00FC2B9D" w:rsidRDefault="00EB14F2" w:rsidP="00FC2B9D">
            <w:pPr>
              <w:spacing w:before="120" w:after="120"/>
              <w:rPr>
                <w:rFonts w:ascii="Times New Roman" w:eastAsia="Calibri" w:hAnsi="Times New Roman"/>
                <w:b/>
                <w:sz w:val="26"/>
                <w:szCs w:val="26"/>
              </w:rPr>
            </w:pPr>
          </w:p>
          <w:p w14:paraId="50F16E67" w14:textId="77777777" w:rsidR="00EB14F2" w:rsidRPr="00FC2B9D" w:rsidRDefault="00EB14F2" w:rsidP="00FC2B9D">
            <w:pPr>
              <w:spacing w:before="120" w:after="120"/>
              <w:rPr>
                <w:rFonts w:ascii="Times New Roman" w:eastAsia="Calibri" w:hAnsi="Times New Roman"/>
                <w:b/>
                <w:sz w:val="26"/>
                <w:szCs w:val="26"/>
              </w:rPr>
            </w:pPr>
          </w:p>
          <w:p w14:paraId="59253E0F" w14:textId="77777777" w:rsidR="00EB14F2" w:rsidRPr="00FC2B9D" w:rsidRDefault="00EB14F2" w:rsidP="00FC2B9D">
            <w:pPr>
              <w:spacing w:before="120" w:after="120"/>
              <w:rPr>
                <w:rFonts w:ascii="Times New Roman" w:eastAsia="Calibri" w:hAnsi="Times New Roman"/>
                <w:b/>
                <w:sz w:val="26"/>
                <w:szCs w:val="26"/>
              </w:rPr>
            </w:pPr>
          </w:p>
          <w:p w14:paraId="04CA9AB9" w14:textId="77777777" w:rsidR="00EB14F2" w:rsidRPr="00FC2B9D" w:rsidRDefault="00EB14F2" w:rsidP="00FC2B9D">
            <w:pPr>
              <w:spacing w:before="120" w:after="120"/>
              <w:rPr>
                <w:rFonts w:ascii="Times New Roman" w:eastAsia="Calibri" w:hAnsi="Times New Roman"/>
                <w:b/>
                <w:sz w:val="26"/>
                <w:szCs w:val="26"/>
              </w:rPr>
            </w:pPr>
          </w:p>
          <w:p w14:paraId="6B9E5371" w14:textId="77777777" w:rsidR="00EB14F2" w:rsidRPr="00FC2B9D" w:rsidRDefault="00EB14F2" w:rsidP="00FC2B9D">
            <w:pPr>
              <w:spacing w:before="120" w:after="120"/>
              <w:rPr>
                <w:rFonts w:ascii="Times New Roman" w:eastAsia="Calibri" w:hAnsi="Times New Roman"/>
                <w:b/>
                <w:sz w:val="26"/>
                <w:szCs w:val="26"/>
              </w:rPr>
            </w:pPr>
          </w:p>
          <w:p w14:paraId="33F404A5" w14:textId="77777777" w:rsidR="00EB14F2" w:rsidRPr="00FC2B9D" w:rsidRDefault="00EB14F2" w:rsidP="00FC2B9D">
            <w:pPr>
              <w:spacing w:before="120" w:after="120"/>
              <w:rPr>
                <w:rFonts w:ascii="Times New Roman" w:eastAsia="Calibri" w:hAnsi="Times New Roman"/>
                <w:b/>
                <w:sz w:val="26"/>
                <w:szCs w:val="26"/>
              </w:rPr>
            </w:pPr>
          </w:p>
          <w:p w14:paraId="33630BAE" w14:textId="77777777" w:rsidR="00EB14F2" w:rsidRPr="00FC2B9D" w:rsidRDefault="00EB14F2" w:rsidP="00FC2B9D">
            <w:pPr>
              <w:rPr>
                <w:rFonts w:ascii="Times New Roman" w:eastAsia="Calibri" w:hAnsi="Times New Roman"/>
                <w:sz w:val="26"/>
                <w:szCs w:val="26"/>
              </w:rPr>
            </w:pPr>
          </w:p>
        </w:tc>
        <w:tc>
          <w:tcPr>
            <w:tcW w:w="4345" w:type="dxa"/>
          </w:tcPr>
          <w:p w14:paraId="79C3CE9A"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lastRenderedPageBreak/>
              <w:t>- Nêu được khái niệm lipid, khái niệm chất béo, trạng thái thiên nhiên, công thức tổng quát của chất béo đơn giản là (R-COO)</w:t>
            </w:r>
            <w:r w:rsidRPr="00FC2B9D">
              <w:rPr>
                <w:rFonts w:ascii="Times New Roman" w:hAnsi="Times New Roman"/>
                <w:sz w:val="26"/>
                <w:szCs w:val="26"/>
                <w:vertAlign w:val="subscript"/>
              </w:rPr>
              <w:t>3</w:t>
            </w:r>
            <w:r w:rsidRPr="00FC2B9D">
              <w:rPr>
                <w:rFonts w:ascii="Times New Roman" w:hAnsi="Times New Roman"/>
                <w:sz w:val="26"/>
                <w:szCs w:val="26"/>
              </w:rPr>
              <w:t>C</w:t>
            </w:r>
            <w:r w:rsidRPr="00FC2B9D">
              <w:rPr>
                <w:rFonts w:ascii="Times New Roman" w:hAnsi="Times New Roman"/>
                <w:sz w:val="26"/>
                <w:szCs w:val="26"/>
                <w:vertAlign w:val="subscript"/>
              </w:rPr>
              <w:t>3</w:t>
            </w:r>
            <w:r w:rsidRPr="00FC2B9D">
              <w:rPr>
                <w:rFonts w:ascii="Times New Roman" w:hAnsi="Times New Roman"/>
                <w:sz w:val="26"/>
                <w:szCs w:val="26"/>
              </w:rPr>
              <w:t>H</w:t>
            </w:r>
            <w:r w:rsidRPr="00FC2B9D">
              <w:rPr>
                <w:rFonts w:ascii="Times New Roman" w:hAnsi="Times New Roman"/>
                <w:sz w:val="26"/>
                <w:szCs w:val="26"/>
                <w:vertAlign w:val="subscript"/>
              </w:rPr>
              <w:t>5</w:t>
            </w:r>
            <w:r w:rsidRPr="00FC2B9D">
              <w:rPr>
                <w:rFonts w:ascii="Times New Roman" w:hAnsi="Times New Roman"/>
                <w:sz w:val="26"/>
                <w:szCs w:val="26"/>
              </w:rPr>
              <w:t>, đặc điểm cấu tạo.</w:t>
            </w:r>
          </w:p>
          <w:p w14:paraId="67D9D338"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xml:space="preserve">- Trình bày được tính chất vật lí của chất béo (trạng thái, tính tan) và tính </w:t>
            </w:r>
            <w:r w:rsidRPr="00FC2B9D">
              <w:rPr>
                <w:rFonts w:ascii="Times New Roman" w:hAnsi="Times New Roman"/>
                <w:sz w:val="26"/>
                <w:szCs w:val="26"/>
              </w:rPr>
              <w:lastRenderedPageBreak/>
              <w:t>chất hoá học (phản ứng xà phòng hoá). Viết được phương trình hoá học xảy ra.</w:t>
            </w:r>
          </w:p>
          <w:p w14:paraId="2A88ED20"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vai trò của lipid tham gia vào cấu tạo tế bào và tích lũy năng lượng trong cơ thể.</w:t>
            </w:r>
          </w:p>
          <w:p w14:paraId="61FDC009" w14:textId="77777777" w:rsidR="00EB14F2" w:rsidRPr="00FC2B9D" w:rsidRDefault="00EB14F2" w:rsidP="00FC2B9D">
            <w:pPr>
              <w:spacing w:before="120" w:after="120"/>
              <w:jc w:val="both"/>
              <w:rPr>
                <w:rFonts w:ascii="Times New Roman" w:eastAsia="Arial" w:hAnsi="Times New Roman"/>
                <w:kern w:val="2"/>
                <w:sz w:val="26"/>
                <w:szCs w:val="26"/>
                <w14:ligatures w14:val="standardContextual"/>
              </w:rPr>
            </w:pPr>
            <w:r w:rsidRPr="00FC2B9D">
              <w:rPr>
                <w:rFonts w:ascii="Times New Roman" w:hAnsi="Times New Roman"/>
                <w:sz w:val="26"/>
                <w:szCs w:val="26"/>
              </w:rPr>
              <w:t>- Trình bày được ứng dụng của chất béo và đề xuất biện pháp sử dụng chất béo cho phù hợp trong việc ăn uống hàng ngày để có cơ thể khoẻ mạnh, tránh được bệnh béo phì.</w:t>
            </w:r>
          </w:p>
        </w:tc>
        <w:tc>
          <w:tcPr>
            <w:tcW w:w="1560" w:type="dxa"/>
          </w:tcPr>
          <w:p w14:paraId="5EBD0A2F" w14:textId="77777777" w:rsidR="00EB14F2" w:rsidRPr="00FC2B9D" w:rsidRDefault="00EB14F2" w:rsidP="00FC2B9D">
            <w:pPr>
              <w:spacing w:before="120" w:after="120"/>
              <w:rPr>
                <w:rFonts w:ascii="Times New Roman" w:hAnsi="Times New Roman"/>
                <w:sz w:val="26"/>
                <w:szCs w:val="26"/>
              </w:rPr>
            </w:pPr>
          </w:p>
        </w:tc>
        <w:tc>
          <w:tcPr>
            <w:tcW w:w="1652" w:type="dxa"/>
          </w:tcPr>
          <w:p w14:paraId="153CA30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1514" w:type="dxa"/>
          </w:tcPr>
          <w:p w14:paraId="5246802F" w14:textId="77777777" w:rsidR="00EB14F2" w:rsidRPr="00FC2B9D" w:rsidRDefault="00EB14F2" w:rsidP="00FC2B9D">
            <w:pPr>
              <w:spacing w:before="120" w:after="120"/>
              <w:rPr>
                <w:rFonts w:ascii="Times New Roman" w:hAnsi="Times New Roman"/>
                <w:sz w:val="26"/>
                <w:szCs w:val="26"/>
              </w:rPr>
            </w:pPr>
          </w:p>
        </w:tc>
        <w:tc>
          <w:tcPr>
            <w:tcW w:w="1671" w:type="dxa"/>
          </w:tcPr>
          <w:p w14:paraId="75B0599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7</w:t>
            </w:r>
          </w:p>
          <w:p w14:paraId="096A2A3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18</w:t>
            </w:r>
          </w:p>
        </w:tc>
      </w:tr>
      <w:tr w:rsidR="00EB14F2" w:rsidRPr="00FC2B9D" w14:paraId="03721129" w14:textId="77777777" w:rsidTr="00283697">
        <w:trPr>
          <w:trHeight w:val="2284"/>
        </w:trPr>
        <w:tc>
          <w:tcPr>
            <w:tcW w:w="2026" w:type="dxa"/>
          </w:tcPr>
          <w:p w14:paraId="2453956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lastRenderedPageBreak/>
              <w:t>Bài 29. Carbohydrate. Glucose và saccharose</w:t>
            </w:r>
          </w:p>
          <w:p w14:paraId="359838E9" w14:textId="77777777" w:rsidR="00EB14F2" w:rsidRPr="00FC2B9D" w:rsidRDefault="00EB14F2" w:rsidP="00FC2B9D">
            <w:pPr>
              <w:spacing w:before="120" w:after="120"/>
              <w:rPr>
                <w:rFonts w:ascii="Times New Roman" w:hAnsi="Times New Roman"/>
                <w:sz w:val="26"/>
                <w:szCs w:val="26"/>
              </w:rPr>
            </w:pPr>
          </w:p>
          <w:p w14:paraId="2BCC12F8" w14:textId="77777777" w:rsidR="00EB14F2" w:rsidRPr="00FC2B9D" w:rsidRDefault="00EB14F2" w:rsidP="00FC2B9D">
            <w:pPr>
              <w:spacing w:before="120" w:after="120"/>
              <w:rPr>
                <w:rFonts w:ascii="Times New Roman" w:hAnsi="Times New Roman"/>
                <w:sz w:val="26"/>
                <w:szCs w:val="26"/>
              </w:rPr>
            </w:pPr>
          </w:p>
          <w:p w14:paraId="4F008324" w14:textId="77777777" w:rsidR="00EB14F2" w:rsidRPr="00FC2B9D" w:rsidRDefault="00EB14F2" w:rsidP="00FC2B9D">
            <w:pPr>
              <w:spacing w:before="120" w:after="120"/>
              <w:rPr>
                <w:rFonts w:ascii="Times New Roman" w:hAnsi="Times New Roman"/>
                <w:sz w:val="26"/>
                <w:szCs w:val="26"/>
              </w:rPr>
            </w:pPr>
          </w:p>
        </w:tc>
        <w:tc>
          <w:tcPr>
            <w:tcW w:w="1675" w:type="dxa"/>
          </w:tcPr>
          <w:p w14:paraId="61B3EE1E"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 xml:space="preserve">       </w:t>
            </w:r>
          </w:p>
          <w:p w14:paraId="4EC2E045" w14:textId="77777777" w:rsidR="00EB14F2" w:rsidRPr="00FC2B9D" w:rsidRDefault="00EB14F2" w:rsidP="00FC2B9D">
            <w:pPr>
              <w:spacing w:before="120" w:after="120"/>
              <w:rPr>
                <w:rFonts w:ascii="Times New Roman" w:eastAsia="Calibri" w:hAnsi="Times New Roman"/>
                <w:b/>
                <w:sz w:val="26"/>
                <w:szCs w:val="26"/>
              </w:rPr>
            </w:pPr>
          </w:p>
          <w:p w14:paraId="25229C12" w14:textId="77777777" w:rsidR="00EB14F2" w:rsidRPr="00FC2B9D" w:rsidRDefault="00EB14F2" w:rsidP="00FC2B9D">
            <w:pPr>
              <w:spacing w:before="120" w:after="120"/>
              <w:rPr>
                <w:rFonts w:ascii="Times New Roman" w:eastAsia="Calibri" w:hAnsi="Times New Roman"/>
                <w:b/>
                <w:sz w:val="26"/>
                <w:szCs w:val="26"/>
              </w:rPr>
            </w:pPr>
            <w:r w:rsidRPr="00FC2B9D">
              <w:rPr>
                <w:rFonts w:ascii="Times New Roman" w:eastAsia="Calibri" w:hAnsi="Times New Roman"/>
                <w:b/>
                <w:sz w:val="26"/>
                <w:szCs w:val="26"/>
              </w:rPr>
              <w:t xml:space="preserve">     Nhận biết</w:t>
            </w:r>
          </w:p>
          <w:p w14:paraId="3BCA32AF" w14:textId="77777777" w:rsidR="00EB14F2" w:rsidRPr="00FC2B9D" w:rsidRDefault="00EB14F2" w:rsidP="00FC2B9D">
            <w:pPr>
              <w:spacing w:before="120" w:after="120"/>
              <w:rPr>
                <w:rFonts w:ascii="Times New Roman" w:eastAsia="Calibri" w:hAnsi="Times New Roman"/>
                <w:b/>
                <w:sz w:val="26"/>
                <w:szCs w:val="26"/>
              </w:rPr>
            </w:pPr>
          </w:p>
        </w:tc>
        <w:tc>
          <w:tcPr>
            <w:tcW w:w="4345" w:type="dxa"/>
          </w:tcPr>
          <w:p w14:paraId="57073CBD"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thành phần nguyên tố, công thức chung của carbohydrate.</w:t>
            </w:r>
          </w:p>
          <w:p w14:paraId="4BB1FE58"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công thức phân tử, trạng thái tự nhiên, tính chất vật lí (trạng thái, màu sắc, mùi, vị, tính tan, khối lượng riêng) của glucose và saccharose.</w:t>
            </w:r>
          </w:p>
          <w:p w14:paraId="06774E17"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tính chất hoá học của glucose (phản ứng tráng bạc, phản ứng lên men rượu), của saccharose (phản ứng thuỷ phân có xúc tác axit hoặc enzyme). Viết được các phương trình hoá học xảy ra dưới dạng công thức phân tử.</w:t>
            </w:r>
          </w:p>
          <w:p w14:paraId="29FB6CD9"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Tiến hành được thí nghiệm (hoặc quan sát thí nghiệm) phản ứng tráng bạc của glucose.</w:t>
            </w:r>
          </w:p>
          <w:p w14:paraId="2D8B85EB" w14:textId="77777777" w:rsidR="00EB14F2" w:rsidRPr="00FC2B9D" w:rsidRDefault="00EB14F2" w:rsidP="00FC2B9D">
            <w:pPr>
              <w:spacing w:before="120" w:after="120"/>
              <w:rPr>
                <w:rFonts w:ascii="Times New Roman" w:eastAsia="Arial" w:hAnsi="Times New Roman"/>
                <w:kern w:val="2"/>
                <w:sz w:val="26"/>
                <w:szCs w:val="26"/>
                <w14:ligatures w14:val="standardContextual"/>
              </w:rPr>
            </w:pPr>
            <w:r w:rsidRPr="00FC2B9D">
              <w:rPr>
                <w:rFonts w:ascii="Times New Roman" w:hAnsi="Times New Roman"/>
                <w:sz w:val="26"/>
                <w:szCs w:val="26"/>
              </w:rPr>
              <w:t>- Trình bày được vai trò và ứng dụng của glucose (chất dinh dưỡng quan trọng của nguời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tc>
        <w:tc>
          <w:tcPr>
            <w:tcW w:w="1560" w:type="dxa"/>
          </w:tcPr>
          <w:p w14:paraId="5C9D4DFA"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652" w:type="dxa"/>
          </w:tcPr>
          <w:p w14:paraId="19C56636" w14:textId="77777777" w:rsidR="00EB14F2" w:rsidRPr="00FC2B9D" w:rsidRDefault="00EB14F2" w:rsidP="00FC2B9D">
            <w:pPr>
              <w:spacing w:before="120" w:after="120"/>
              <w:rPr>
                <w:rFonts w:ascii="Times New Roman" w:hAnsi="Times New Roman"/>
                <w:sz w:val="26"/>
                <w:szCs w:val="26"/>
              </w:rPr>
            </w:pPr>
          </w:p>
        </w:tc>
        <w:tc>
          <w:tcPr>
            <w:tcW w:w="1514" w:type="dxa"/>
          </w:tcPr>
          <w:p w14:paraId="44EED8CB" w14:textId="77777777" w:rsidR="00EB14F2" w:rsidRPr="00FC2B9D" w:rsidRDefault="00EB14F2" w:rsidP="00FC2B9D">
            <w:pPr>
              <w:spacing w:before="120" w:after="120"/>
              <w:rPr>
                <w:rFonts w:ascii="Times New Roman" w:hAnsi="Times New Roman"/>
                <w:sz w:val="26"/>
                <w:szCs w:val="26"/>
              </w:rPr>
            </w:pPr>
          </w:p>
        </w:tc>
        <w:tc>
          <w:tcPr>
            <w:tcW w:w="1671" w:type="dxa"/>
          </w:tcPr>
          <w:p w14:paraId="19FFBFE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Câu 8</w:t>
            </w:r>
          </w:p>
        </w:tc>
      </w:tr>
      <w:tr w:rsidR="00EB14F2" w:rsidRPr="00FC2B9D" w14:paraId="5528D5D1" w14:textId="77777777" w:rsidTr="00283697">
        <w:trPr>
          <w:gridAfter w:val="2"/>
          <w:wAfter w:w="3185" w:type="dxa"/>
        </w:trPr>
        <w:tc>
          <w:tcPr>
            <w:tcW w:w="11258" w:type="dxa"/>
            <w:gridSpan w:val="5"/>
            <w:vAlign w:val="center"/>
          </w:tcPr>
          <w:p w14:paraId="4A08F84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b/>
                <w:i/>
                <w:iCs/>
                <w:sz w:val="26"/>
                <w:szCs w:val="26"/>
                <w:lang w:eastAsia="fr-FR"/>
              </w:rPr>
              <w:t xml:space="preserve">VẬT SỐNG: Di truyền học Mendel, cơ sở phân tử của hiện tượng di truyền. </w:t>
            </w:r>
            <w:r w:rsidRPr="00FC2B9D">
              <w:rPr>
                <w:rFonts w:ascii="Times New Roman" w:hAnsi="Times New Roman"/>
                <w:b/>
                <w:i/>
                <w:iCs/>
                <w:sz w:val="26"/>
                <w:szCs w:val="26"/>
                <w:lang w:val="fr-FR" w:eastAsia="fr-FR"/>
              </w:rPr>
              <w:t>(7 tiết)</w:t>
            </w:r>
          </w:p>
        </w:tc>
      </w:tr>
      <w:tr w:rsidR="00EB14F2" w:rsidRPr="00FC2B9D" w14:paraId="2D31ABDB" w14:textId="77777777" w:rsidTr="00283697">
        <w:tc>
          <w:tcPr>
            <w:tcW w:w="2026" w:type="dxa"/>
            <w:vAlign w:val="center"/>
          </w:tcPr>
          <w:p w14:paraId="1A9F849A"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44: Nhiễm sắc thể giới tính và cơ chế xác định giới tính.</w:t>
            </w:r>
          </w:p>
        </w:tc>
        <w:tc>
          <w:tcPr>
            <w:tcW w:w="1675" w:type="dxa"/>
            <w:vAlign w:val="center"/>
          </w:tcPr>
          <w:p w14:paraId="74AEBAF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b/>
                <w:sz w:val="26"/>
                <w:szCs w:val="26"/>
              </w:rPr>
              <w:t>Nhận biết</w:t>
            </w:r>
          </w:p>
        </w:tc>
        <w:tc>
          <w:tcPr>
            <w:tcW w:w="4345" w:type="dxa"/>
          </w:tcPr>
          <w:p w14:paraId="6E47B0AE"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khái niệm nhiễm sắc thể giới tính</w:t>
            </w:r>
          </w:p>
          <w:p w14:paraId="4F51F553"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cơ chế xác định giới tính.</w:t>
            </w:r>
          </w:p>
          <w:p w14:paraId="163D639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Nêu được một số yếu tố ảnh hưởng đến sự phân hoá giới tính.</w:t>
            </w:r>
          </w:p>
        </w:tc>
        <w:tc>
          <w:tcPr>
            <w:tcW w:w="1560" w:type="dxa"/>
          </w:tcPr>
          <w:p w14:paraId="4C219987" w14:textId="77777777" w:rsidR="00EB14F2" w:rsidRPr="00FC2B9D" w:rsidRDefault="00EB14F2" w:rsidP="00FC2B9D">
            <w:pPr>
              <w:spacing w:before="120" w:after="120"/>
              <w:rPr>
                <w:rFonts w:ascii="Times New Roman" w:hAnsi="Times New Roman"/>
                <w:sz w:val="26"/>
                <w:szCs w:val="26"/>
              </w:rPr>
            </w:pPr>
          </w:p>
        </w:tc>
        <w:tc>
          <w:tcPr>
            <w:tcW w:w="1652" w:type="dxa"/>
          </w:tcPr>
          <w:p w14:paraId="400BA071" w14:textId="77777777" w:rsidR="00EB14F2" w:rsidRPr="00FC2B9D" w:rsidRDefault="00EB14F2" w:rsidP="00FC2B9D">
            <w:pPr>
              <w:spacing w:before="120" w:after="120"/>
              <w:rPr>
                <w:rFonts w:ascii="Times New Roman" w:hAnsi="Times New Roman"/>
                <w:sz w:val="26"/>
                <w:szCs w:val="26"/>
              </w:rPr>
            </w:pPr>
          </w:p>
          <w:p w14:paraId="1916E51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2</w:t>
            </w:r>
          </w:p>
        </w:tc>
        <w:tc>
          <w:tcPr>
            <w:tcW w:w="1514" w:type="dxa"/>
          </w:tcPr>
          <w:p w14:paraId="1E5EAB19" w14:textId="77777777" w:rsidR="00EB14F2" w:rsidRPr="00FC2B9D" w:rsidRDefault="00EB14F2" w:rsidP="00FC2B9D">
            <w:pPr>
              <w:spacing w:before="120" w:after="120"/>
              <w:rPr>
                <w:rFonts w:ascii="Times New Roman" w:hAnsi="Times New Roman"/>
                <w:sz w:val="26"/>
                <w:szCs w:val="26"/>
              </w:rPr>
            </w:pPr>
          </w:p>
        </w:tc>
        <w:tc>
          <w:tcPr>
            <w:tcW w:w="1671" w:type="dxa"/>
          </w:tcPr>
          <w:p w14:paraId="30D6A378" w14:textId="77777777" w:rsidR="00EB14F2" w:rsidRPr="00FC2B9D" w:rsidRDefault="00EB14F2" w:rsidP="00FC2B9D">
            <w:pPr>
              <w:spacing w:before="120" w:after="120"/>
              <w:rPr>
                <w:rFonts w:ascii="Times New Roman" w:hAnsi="Times New Roman"/>
                <w:sz w:val="26"/>
                <w:szCs w:val="26"/>
              </w:rPr>
            </w:pPr>
          </w:p>
          <w:p w14:paraId="3549EDB7" w14:textId="77777777" w:rsidR="00EB14F2" w:rsidRPr="00FC2B9D" w:rsidRDefault="00EB14F2" w:rsidP="00FC2B9D">
            <w:pPr>
              <w:spacing w:before="120" w:after="120"/>
              <w:ind w:left="-116"/>
              <w:rPr>
                <w:rFonts w:ascii="Times New Roman" w:hAnsi="Times New Roman"/>
                <w:sz w:val="26"/>
                <w:szCs w:val="26"/>
              </w:rPr>
            </w:pPr>
            <w:r w:rsidRPr="00FC2B9D">
              <w:rPr>
                <w:rFonts w:ascii="Times New Roman" w:hAnsi="Times New Roman"/>
                <w:sz w:val="26"/>
                <w:szCs w:val="26"/>
              </w:rPr>
              <w:t xml:space="preserve">  C9</w:t>
            </w:r>
          </w:p>
          <w:p w14:paraId="70314504"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C18</w:t>
            </w:r>
          </w:p>
        </w:tc>
      </w:tr>
      <w:tr w:rsidR="00EB14F2" w:rsidRPr="00FC2B9D" w14:paraId="462BB923" w14:textId="77777777" w:rsidTr="00283697">
        <w:tc>
          <w:tcPr>
            <w:tcW w:w="2026" w:type="dxa"/>
            <w:vAlign w:val="center"/>
          </w:tcPr>
          <w:p w14:paraId="659ABEB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 xml:space="preserve">Bài 45: Di </w:t>
            </w:r>
            <w:r w:rsidRPr="00FC2B9D">
              <w:rPr>
                <w:rFonts w:ascii="Times New Roman" w:hAnsi="Times New Roman"/>
                <w:sz w:val="26"/>
                <w:szCs w:val="26"/>
              </w:rPr>
              <w:lastRenderedPageBreak/>
              <w:t>truyền liên kết</w:t>
            </w:r>
          </w:p>
        </w:tc>
        <w:tc>
          <w:tcPr>
            <w:tcW w:w="1675" w:type="dxa"/>
            <w:vAlign w:val="center"/>
          </w:tcPr>
          <w:p w14:paraId="7C9310E6"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lastRenderedPageBreak/>
              <w:t>Nhận biết</w:t>
            </w:r>
          </w:p>
        </w:tc>
        <w:tc>
          <w:tcPr>
            <w:tcW w:w="4345" w:type="dxa"/>
          </w:tcPr>
          <w:p w14:paraId="30FC3E04"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xml:space="preserve">- Dựa vào sơ đồ phép lai trình bày </w:t>
            </w:r>
            <w:r w:rsidRPr="00FC2B9D">
              <w:rPr>
                <w:rFonts w:ascii="Times New Roman" w:hAnsi="Times New Roman"/>
                <w:sz w:val="26"/>
                <w:szCs w:val="26"/>
              </w:rPr>
              <w:lastRenderedPageBreak/>
              <w:t xml:space="preserve">được khái niệm di truyền liên kết và phân biệt với quy luật phân li độc lập. </w:t>
            </w:r>
          </w:p>
        </w:tc>
        <w:tc>
          <w:tcPr>
            <w:tcW w:w="1560" w:type="dxa"/>
            <w:vAlign w:val="center"/>
          </w:tcPr>
          <w:p w14:paraId="57E40009" w14:textId="77777777" w:rsidR="00EB14F2" w:rsidRPr="00FC2B9D" w:rsidRDefault="00EB14F2" w:rsidP="00FC2B9D">
            <w:pPr>
              <w:spacing w:before="120" w:after="120"/>
              <w:rPr>
                <w:rFonts w:ascii="Times New Roman" w:hAnsi="Times New Roman"/>
                <w:sz w:val="26"/>
                <w:szCs w:val="26"/>
              </w:rPr>
            </w:pPr>
          </w:p>
        </w:tc>
        <w:tc>
          <w:tcPr>
            <w:tcW w:w="1652" w:type="dxa"/>
            <w:vAlign w:val="center"/>
          </w:tcPr>
          <w:p w14:paraId="60E2384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vAlign w:val="center"/>
          </w:tcPr>
          <w:p w14:paraId="6195E1EB" w14:textId="77777777" w:rsidR="00EB14F2" w:rsidRPr="00FC2B9D" w:rsidRDefault="00EB14F2" w:rsidP="00FC2B9D">
            <w:pPr>
              <w:spacing w:before="120" w:after="120"/>
              <w:rPr>
                <w:rFonts w:ascii="Times New Roman" w:hAnsi="Times New Roman"/>
                <w:sz w:val="26"/>
                <w:szCs w:val="26"/>
              </w:rPr>
            </w:pPr>
          </w:p>
        </w:tc>
        <w:tc>
          <w:tcPr>
            <w:tcW w:w="1671" w:type="dxa"/>
            <w:vAlign w:val="center"/>
          </w:tcPr>
          <w:p w14:paraId="4E08E450"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C10</w:t>
            </w:r>
          </w:p>
        </w:tc>
      </w:tr>
      <w:tr w:rsidR="00EB14F2" w:rsidRPr="00FC2B9D" w14:paraId="76D9892A" w14:textId="77777777" w:rsidTr="00283697">
        <w:tc>
          <w:tcPr>
            <w:tcW w:w="2026" w:type="dxa"/>
            <w:vAlign w:val="center"/>
          </w:tcPr>
          <w:p w14:paraId="166A5905"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lastRenderedPageBreak/>
              <w:t>Bài 46: Đột biến NST</w:t>
            </w:r>
          </w:p>
        </w:tc>
        <w:tc>
          <w:tcPr>
            <w:tcW w:w="1675" w:type="dxa"/>
            <w:vAlign w:val="center"/>
          </w:tcPr>
          <w:p w14:paraId="08E5DE79"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Nhận biết</w:t>
            </w:r>
          </w:p>
        </w:tc>
        <w:tc>
          <w:tcPr>
            <w:tcW w:w="4345" w:type="dxa"/>
          </w:tcPr>
          <w:p w14:paraId="759490A2"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xml:space="preserve">- Nêu được khái niệm đột biến nhiễm sắc thể. Lấy được ví dụ minh hoạ. </w:t>
            </w:r>
          </w:p>
        </w:tc>
        <w:tc>
          <w:tcPr>
            <w:tcW w:w="1560" w:type="dxa"/>
          </w:tcPr>
          <w:p w14:paraId="5F7D9E65" w14:textId="77777777" w:rsidR="00EB14F2" w:rsidRPr="00FC2B9D" w:rsidRDefault="00EB14F2" w:rsidP="00FC2B9D">
            <w:pPr>
              <w:spacing w:before="120" w:after="120"/>
              <w:rPr>
                <w:rFonts w:ascii="Times New Roman" w:hAnsi="Times New Roman"/>
                <w:sz w:val="26"/>
                <w:szCs w:val="26"/>
              </w:rPr>
            </w:pPr>
          </w:p>
        </w:tc>
        <w:tc>
          <w:tcPr>
            <w:tcW w:w="1652" w:type="dxa"/>
          </w:tcPr>
          <w:p w14:paraId="7132792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385EE606" w14:textId="77777777" w:rsidR="00EB14F2" w:rsidRPr="00FC2B9D" w:rsidRDefault="00EB14F2" w:rsidP="00FC2B9D">
            <w:pPr>
              <w:spacing w:before="120" w:after="120"/>
              <w:jc w:val="center"/>
              <w:rPr>
                <w:rFonts w:ascii="Times New Roman" w:hAnsi="Times New Roman"/>
                <w:sz w:val="26"/>
                <w:szCs w:val="26"/>
              </w:rPr>
            </w:pPr>
          </w:p>
          <w:p w14:paraId="2BAB3CA3" w14:textId="77777777" w:rsidR="00EB14F2" w:rsidRPr="00FC2B9D" w:rsidRDefault="00EB14F2" w:rsidP="00FC2B9D">
            <w:pPr>
              <w:spacing w:before="120" w:after="120"/>
              <w:rPr>
                <w:rFonts w:ascii="Times New Roman" w:hAnsi="Times New Roman"/>
                <w:sz w:val="26"/>
                <w:szCs w:val="26"/>
              </w:rPr>
            </w:pPr>
          </w:p>
        </w:tc>
        <w:tc>
          <w:tcPr>
            <w:tcW w:w="1671" w:type="dxa"/>
          </w:tcPr>
          <w:p w14:paraId="6342057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C11</w:t>
            </w:r>
          </w:p>
        </w:tc>
      </w:tr>
      <w:tr w:rsidR="00EB14F2" w:rsidRPr="00FC2B9D" w14:paraId="4DA60F33" w14:textId="77777777" w:rsidTr="00283697">
        <w:tc>
          <w:tcPr>
            <w:tcW w:w="2026" w:type="dxa"/>
            <w:vAlign w:val="center"/>
          </w:tcPr>
          <w:p w14:paraId="126FFAA9" w14:textId="77777777" w:rsidR="00EB14F2" w:rsidRPr="00FC2B9D" w:rsidRDefault="00EB14F2" w:rsidP="00FC2B9D">
            <w:pPr>
              <w:spacing w:before="120" w:after="120"/>
              <w:rPr>
                <w:rFonts w:ascii="Times New Roman" w:hAnsi="Times New Roman"/>
                <w:sz w:val="26"/>
                <w:szCs w:val="26"/>
              </w:rPr>
            </w:pPr>
          </w:p>
        </w:tc>
        <w:tc>
          <w:tcPr>
            <w:tcW w:w="1675" w:type="dxa"/>
            <w:vAlign w:val="center"/>
          </w:tcPr>
          <w:p w14:paraId="6CEFD62C"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Thông hiểu</w:t>
            </w:r>
          </w:p>
        </w:tc>
        <w:tc>
          <w:tcPr>
            <w:tcW w:w="4345" w:type="dxa"/>
          </w:tcPr>
          <w:p w14:paraId="47F83957"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ý nghĩa và tác hại của đột biến nhiễm sắc thể.</w:t>
            </w:r>
          </w:p>
        </w:tc>
        <w:tc>
          <w:tcPr>
            <w:tcW w:w="1560" w:type="dxa"/>
          </w:tcPr>
          <w:p w14:paraId="18BC930D"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652" w:type="dxa"/>
          </w:tcPr>
          <w:p w14:paraId="15622866" w14:textId="77777777" w:rsidR="00EB14F2" w:rsidRPr="00FC2B9D" w:rsidRDefault="00EB14F2" w:rsidP="00FC2B9D">
            <w:pPr>
              <w:spacing w:before="120" w:after="120"/>
              <w:rPr>
                <w:rFonts w:ascii="Times New Roman" w:hAnsi="Times New Roman"/>
                <w:sz w:val="26"/>
                <w:szCs w:val="26"/>
              </w:rPr>
            </w:pPr>
          </w:p>
        </w:tc>
        <w:tc>
          <w:tcPr>
            <w:tcW w:w="1514" w:type="dxa"/>
          </w:tcPr>
          <w:p w14:paraId="71B4A040" w14:textId="77777777" w:rsidR="00EB14F2" w:rsidRPr="00FC2B9D" w:rsidRDefault="00EB14F2" w:rsidP="00FC2B9D">
            <w:pPr>
              <w:spacing w:before="120" w:after="120"/>
              <w:jc w:val="center"/>
              <w:rPr>
                <w:rFonts w:ascii="Times New Roman" w:hAnsi="Times New Roman"/>
                <w:sz w:val="26"/>
                <w:szCs w:val="26"/>
              </w:rPr>
            </w:pPr>
            <w:r w:rsidRPr="00FC2B9D">
              <w:rPr>
                <w:rFonts w:ascii="Times New Roman" w:hAnsi="Times New Roman"/>
                <w:sz w:val="26"/>
                <w:szCs w:val="26"/>
              </w:rPr>
              <w:t xml:space="preserve">C22 </w:t>
            </w:r>
          </w:p>
        </w:tc>
        <w:tc>
          <w:tcPr>
            <w:tcW w:w="1671" w:type="dxa"/>
          </w:tcPr>
          <w:p w14:paraId="3974B73A" w14:textId="77777777" w:rsidR="00EB14F2" w:rsidRPr="00FC2B9D" w:rsidRDefault="00EB14F2" w:rsidP="00FC2B9D">
            <w:pPr>
              <w:spacing w:before="120" w:after="120"/>
              <w:rPr>
                <w:rFonts w:ascii="Times New Roman" w:hAnsi="Times New Roman"/>
                <w:sz w:val="26"/>
                <w:szCs w:val="26"/>
              </w:rPr>
            </w:pPr>
          </w:p>
        </w:tc>
      </w:tr>
      <w:tr w:rsidR="00EB14F2" w:rsidRPr="00FC2B9D" w14:paraId="238BDDDC" w14:textId="77777777" w:rsidTr="00283697">
        <w:tc>
          <w:tcPr>
            <w:tcW w:w="2026" w:type="dxa"/>
            <w:vAlign w:val="center"/>
          </w:tcPr>
          <w:p w14:paraId="76A1FD47"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47: Di truyền học với con người</w:t>
            </w:r>
          </w:p>
        </w:tc>
        <w:tc>
          <w:tcPr>
            <w:tcW w:w="1675" w:type="dxa"/>
            <w:vAlign w:val="center"/>
          </w:tcPr>
          <w:p w14:paraId="3F7E8042"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Nhận biết</w:t>
            </w:r>
          </w:p>
        </w:tc>
        <w:tc>
          <w:tcPr>
            <w:tcW w:w="4345" w:type="dxa"/>
          </w:tcPr>
          <w:p w14:paraId="730B3A5E"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khái niệm về bệnh và tật di truyền ở người.</w:t>
            </w:r>
          </w:p>
          <w:p w14:paraId="10CB128D"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Trình bày được một số tác nhân gây bệnh di truyền như: các chất phóng xạ từ các vụ nổ, thử vũ khí hạt nhân, hoá chất do công nghiệp, thuốc trừ sâu, diệt cỏ.</w:t>
            </w:r>
          </w:p>
          <w:p w14:paraId="59935C00"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Kể tên được một số hội chứng và bệnh di truyền ở người (Down (Đao), Turner (Tơcnơ), bệnh câm điếc bẩm sinh, bạch tạng).</w:t>
            </w:r>
          </w:p>
          <w:p w14:paraId="053D4F5C"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Dựa vào ảnh (hoặc học liệu điện tử) kể tên được một số tật di truyền ở người (hở khe môi, hàm; dính ngón tay).</w:t>
            </w:r>
          </w:p>
          <w:p w14:paraId="1C1A2A5B"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vai trò của di truyền học với hôn nhân</w:t>
            </w:r>
          </w:p>
        </w:tc>
        <w:tc>
          <w:tcPr>
            <w:tcW w:w="1560" w:type="dxa"/>
          </w:tcPr>
          <w:p w14:paraId="32D7A5CC" w14:textId="77777777" w:rsidR="00EB14F2" w:rsidRPr="00FC2B9D" w:rsidRDefault="00EB14F2" w:rsidP="00FC2B9D">
            <w:pPr>
              <w:spacing w:before="120" w:after="120"/>
              <w:rPr>
                <w:rFonts w:ascii="Times New Roman" w:hAnsi="Times New Roman"/>
                <w:sz w:val="26"/>
                <w:szCs w:val="26"/>
              </w:rPr>
            </w:pPr>
          </w:p>
        </w:tc>
        <w:tc>
          <w:tcPr>
            <w:tcW w:w="1652" w:type="dxa"/>
          </w:tcPr>
          <w:p w14:paraId="16005A8E"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269EAC17" w14:textId="77777777" w:rsidR="00EB14F2" w:rsidRPr="00FC2B9D" w:rsidRDefault="00EB14F2" w:rsidP="00FC2B9D">
            <w:pPr>
              <w:spacing w:before="120" w:after="120"/>
              <w:jc w:val="center"/>
              <w:rPr>
                <w:rFonts w:ascii="Times New Roman" w:hAnsi="Times New Roman"/>
                <w:sz w:val="26"/>
                <w:szCs w:val="26"/>
              </w:rPr>
            </w:pPr>
          </w:p>
        </w:tc>
        <w:tc>
          <w:tcPr>
            <w:tcW w:w="1671" w:type="dxa"/>
          </w:tcPr>
          <w:p w14:paraId="303CB22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C12</w:t>
            </w:r>
          </w:p>
        </w:tc>
      </w:tr>
      <w:tr w:rsidR="00EB14F2" w:rsidRPr="00FC2B9D" w14:paraId="05E2F166" w14:textId="77777777" w:rsidTr="00283697">
        <w:tc>
          <w:tcPr>
            <w:tcW w:w="2026" w:type="dxa"/>
            <w:vAlign w:val="center"/>
          </w:tcPr>
          <w:p w14:paraId="47CB0A47" w14:textId="77777777" w:rsidR="00EB14F2" w:rsidRPr="00FC2B9D" w:rsidRDefault="00EB14F2" w:rsidP="00FC2B9D">
            <w:pPr>
              <w:spacing w:before="120" w:after="120"/>
              <w:rPr>
                <w:rFonts w:ascii="Times New Roman" w:hAnsi="Times New Roman"/>
                <w:sz w:val="26"/>
                <w:szCs w:val="26"/>
              </w:rPr>
            </w:pPr>
          </w:p>
        </w:tc>
        <w:tc>
          <w:tcPr>
            <w:tcW w:w="1675" w:type="dxa"/>
            <w:vAlign w:val="center"/>
          </w:tcPr>
          <w:p w14:paraId="535618F6"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Thông hiểu</w:t>
            </w:r>
          </w:p>
        </w:tc>
        <w:tc>
          <w:tcPr>
            <w:tcW w:w="4345" w:type="dxa"/>
          </w:tcPr>
          <w:p w14:paraId="29088709"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Hiểu ý nghĩa của việc kết hôn gần</w:t>
            </w:r>
          </w:p>
        </w:tc>
        <w:tc>
          <w:tcPr>
            <w:tcW w:w="1560" w:type="dxa"/>
          </w:tcPr>
          <w:p w14:paraId="47312CCD" w14:textId="77777777" w:rsidR="00EB14F2" w:rsidRPr="00FC2B9D" w:rsidRDefault="00EB14F2" w:rsidP="00FC2B9D">
            <w:pPr>
              <w:spacing w:before="120" w:after="120"/>
              <w:rPr>
                <w:rFonts w:ascii="Times New Roman" w:hAnsi="Times New Roman"/>
                <w:sz w:val="26"/>
                <w:szCs w:val="26"/>
              </w:rPr>
            </w:pPr>
          </w:p>
        </w:tc>
        <w:tc>
          <w:tcPr>
            <w:tcW w:w="1652" w:type="dxa"/>
          </w:tcPr>
          <w:p w14:paraId="449087B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77B3701D" w14:textId="77777777" w:rsidR="00EB14F2" w:rsidRPr="00FC2B9D" w:rsidRDefault="00EB14F2" w:rsidP="00FC2B9D">
            <w:pPr>
              <w:spacing w:before="120" w:after="120"/>
              <w:jc w:val="center"/>
              <w:rPr>
                <w:rFonts w:ascii="Times New Roman" w:hAnsi="Times New Roman"/>
                <w:sz w:val="26"/>
                <w:szCs w:val="26"/>
              </w:rPr>
            </w:pPr>
          </w:p>
        </w:tc>
        <w:tc>
          <w:tcPr>
            <w:tcW w:w="1671" w:type="dxa"/>
          </w:tcPr>
          <w:p w14:paraId="39E0F34F"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C19</w:t>
            </w:r>
          </w:p>
        </w:tc>
      </w:tr>
      <w:tr w:rsidR="00EB14F2" w:rsidRPr="00FC2B9D" w14:paraId="624389B2" w14:textId="77777777" w:rsidTr="00283697">
        <w:tc>
          <w:tcPr>
            <w:tcW w:w="2026" w:type="dxa"/>
            <w:vAlign w:val="center"/>
          </w:tcPr>
          <w:p w14:paraId="6E538568" w14:textId="77777777" w:rsidR="00EB14F2" w:rsidRPr="00FC2B9D" w:rsidRDefault="00EB14F2" w:rsidP="00FC2B9D">
            <w:pPr>
              <w:spacing w:before="120" w:after="120"/>
              <w:rPr>
                <w:rFonts w:ascii="Times New Roman" w:hAnsi="Times New Roman"/>
                <w:sz w:val="26"/>
                <w:szCs w:val="26"/>
              </w:rPr>
            </w:pPr>
          </w:p>
        </w:tc>
        <w:tc>
          <w:tcPr>
            <w:tcW w:w="1675" w:type="dxa"/>
            <w:vAlign w:val="center"/>
          </w:tcPr>
          <w:p w14:paraId="1531DF32"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Vận dụng</w:t>
            </w:r>
          </w:p>
        </w:tc>
        <w:tc>
          <w:tcPr>
            <w:tcW w:w="4345" w:type="dxa"/>
          </w:tcPr>
          <w:p w14:paraId="354C30BF"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Tìm hiểu được một số bệnh di truyền và tuổi kết hôn ở địa phương ở địa phương.</w:t>
            </w:r>
          </w:p>
        </w:tc>
        <w:tc>
          <w:tcPr>
            <w:tcW w:w="1560" w:type="dxa"/>
          </w:tcPr>
          <w:p w14:paraId="46F6CFFA" w14:textId="77777777" w:rsidR="00EB14F2" w:rsidRPr="00FC2B9D" w:rsidRDefault="00EB14F2" w:rsidP="00FC2B9D">
            <w:pPr>
              <w:spacing w:before="120" w:after="120"/>
              <w:rPr>
                <w:rFonts w:ascii="Times New Roman" w:hAnsi="Times New Roman"/>
                <w:sz w:val="26"/>
                <w:szCs w:val="26"/>
              </w:rPr>
            </w:pPr>
          </w:p>
        </w:tc>
        <w:tc>
          <w:tcPr>
            <w:tcW w:w="1652" w:type="dxa"/>
          </w:tcPr>
          <w:p w14:paraId="05957354" w14:textId="77777777" w:rsidR="00EB14F2" w:rsidRPr="00FC2B9D" w:rsidRDefault="00EB14F2" w:rsidP="00FC2B9D">
            <w:pPr>
              <w:spacing w:before="120" w:after="120"/>
              <w:rPr>
                <w:rFonts w:ascii="Times New Roman" w:hAnsi="Times New Roman"/>
                <w:sz w:val="26"/>
                <w:szCs w:val="26"/>
              </w:rPr>
            </w:pPr>
          </w:p>
        </w:tc>
        <w:tc>
          <w:tcPr>
            <w:tcW w:w="1514" w:type="dxa"/>
          </w:tcPr>
          <w:p w14:paraId="51761842" w14:textId="77777777" w:rsidR="00EB14F2" w:rsidRPr="00FC2B9D" w:rsidRDefault="00EB14F2" w:rsidP="00FC2B9D">
            <w:pPr>
              <w:spacing w:before="120" w:after="120"/>
              <w:jc w:val="center"/>
              <w:rPr>
                <w:rFonts w:ascii="Times New Roman" w:hAnsi="Times New Roman"/>
                <w:sz w:val="26"/>
                <w:szCs w:val="26"/>
              </w:rPr>
            </w:pPr>
          </w:p>
        </w:tc>
        <w:tc>
          <w:tcPr>
            <w:tcW w:w="1671" w:type="dxa"/>
          </w:tcPr>
          <w:p w14:paraId="3A8D8567" w14:textId="77777777" w:rsidR="00EB14F2" w:rsidRPr="00FC2B9D" w:rsidRDefault="00EB14F2" w:rsidP="00FC2B9D">
            <w:pPr>
              <w:spacing w:before="120" w:after="120"/>
              <w:rPr>
                <w:rFonts w:ascii="Times New Roman" w:hAnsi="Times New Roman"/>
                <w:sz w:val="26"/>
                <w:szCs w:val="26"/>
              </w:rPr>
            </w:pPr>
          </w:p>
        </w:tc>
      </w:tr>
      <w:tr w:rsidR="00EB14F2" w:rsidRPr="00FC2B9D" w14:paraId="5B13BCBB" w14:textId="77777777" w:rsidTr="00283697">
        <w:tc>
          <w:tcPr>
            <w:tcW w:w="2026" w:type="dxa"/>
            <w:vAlign w:val="center"/>
          </w:tcPr>
          <w:p w14:paraId="5406643B"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Bài 48: ứng dụng công nghệ di truyền vào đời sống</w:t>
            </w:r>
          </w:p>
        </w:tc>
        <w:tc>
          <w:tcPr>
            <w:tcW w:w="1675" w:type="dxa"/>
            <w:vAlign w:val="center"/>
          </w:tcPr>
          <w:p w14:paraId="143FFADC"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Nhận biết</w:t>
            </w:r>
          </w:p>
        </w:tc>
        <w:tc>
          <w:tcPr>
            <w:tcW w:w="4345" w:type="dxa"/>
          </w:tcPr>
          <w:p w14:paraId="75879213"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một số ứng dụng công nghệ di truyền trong y học, pháp y, làm sạch môi trường, nông nghiệp, an toàn sinh học.</w:t>
            </w:r>
          </w:p>
          <w:p w14:paraId="6CFBE008"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Nêu được một số vấn đề về đạo đức sinh học trong nghiên cứu và ứng dụng công nghệ di truyền.</w:t>
            </w:r>
          </w:p>
          <w:p w14:paraId="15CE79F0"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Tìm hiểu được một số sản phẩm ứng dụng công nghệ di truyền tại địa phương.</w:t>
            </w:r>
          </w:p>
        </w:tc>
        <w:tc>
          <w:tcPr>
            <w:tcW w:w="1560" w:type="dxa"/>
          </w:tcPr>
          <w:p w14:paraId="2D289660" w14:textId="77777777" w:rsidR="00EB14F2" w:rsidRPr="00FC2B9D" w:rsidRDefault="00EB14F2" w:rsidP="00FC2B9D">
            <w:pPr>
              <w:spacing w:before="120" w:after="120"/>
              <w:rPr>
                <w:rFonts w:ascii="Times New Roman" w:hAnsi="Times New Roman"/>
                <w:sz w:val="26"/>
                <w:szCs w:val="26"/>
              </w:rPr>
            </w:pPr>
          </w:p>
        </w:tc>
        <w:tc>
          <w:tcPr>
            <w:tcW w:w="1652" w:type="dxa"/>
          </w:tcPr>
          <w:p w14:paraId="091D9E78"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1</w:t>
            </w:r>
          </w:p>
        </w:tc>
        <w:tc>
          <w:tcPr>
            <w:tcW w:w="1514" w:type="dxa"/>
          </w:tcPr>
          <w:p w14:paraId="505520E8" w14:textId="77777777" w:rsidR="00EB14F2" w:rsidRPr="00FC2B9D" w:rsidRDefault="00EB14F2" w:rsidP="00FC2B9D">
            <w:pPr>
              <w:spacing w:before="120" w:after="120"/>
              <w:jc w:val="center"/>
              <w:rPr>
                <w:rFonts w:ascii="Times New Roman" w:hAnsi="Times New Roman"/>
                <w:sz w:val="26"/>
                <w:szCs w:val="26"/>
              </w:rPr>
            </w:pPr>
          </w:p>
        </w:tc>
        <w:tc>
          <w:tcPr>
            <w:tcW w:w="1671" w:type="dxa"/>
          </w:tcPr>
          <w:p w14:paraId="6CDC50C6"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C15</w:t>
            </w:r>
          </w:p>
        </w:tc>
      </w:tr>
      <w:tr w:rsidR="00EB14F2" w:rsidRPr="00FC2B9D" w14:paraId="6FFF60DA" w14:textId="77777777" w:rsidTr="00283697">
        <w:tc>
          <w:tcPr>
            <w:tcW w:w="2026" w:type="dxa"/>
            <w:vAlign w:val="center"/>
          </w:tcPr>
          <w:p w14:paraId="1F3C3511" w14:textId="77777777" w:rsidR="00EB14F2" w:rsidRPr="00FC2B9D" w:rsidRDefault="00EB14F2" w:rsidP="00FC2B9D">
            <w:pPr>
              <w:spacing w:before="120" w:after="120"/>
              <w:rPr>
                <w:rFonts w:ascii="Times New Roman" w:hAnsi="Times New Roman"/>
                <w:sz w:val="26"/>
                <w:szCs w:val="26"/>
              </w:rPr>
            </w:pPr>
          </w:p>
        </w:tc>
        <w:tc>
          <w:tcPr>
            <w:tcW w:w="1675" w:type="dxa"/>
            <w:vAlign w:val="center"/>
          </w:tcPr>
          <w:p w14:paraId="63CC8C90" w14:textId="77777777" w:rsidR="00EB14F2" w:rsidRPr="00FC2B9D" w:rsidRDefault="00EB14F2" w:rsidP="00FC2B9D">
            <w:pPr>
              <w:spacing w:before="120" w:after="120"/>
              <w:rPr>
                <w:rFonts w:ascii="Times New Roman" w:hAnsi="Times New Roman"/>
                <w:b/>
                <w:sz w:val="26"/>
                <w:szCs w:val="26"/>
              </w:rPr>
            </w:pPr>
            <w:r w:rsidRPr="00FC2B9D">
              <w:rPr>
                <w:rFonts w:ascii="Times New Roman" w:hAnsi="Times New Roman"/>
                <w:b/>
                <w:sz w:val="26"/>
                <w:szCs w:val="26"/>
              </w:rPr>
              <w:t>Thông hiểu</w:t>
            </w:r>
          </w:p>
        </w:tc>
        <w:tc>
          <w:tcPr>
            <w:tcW w:w="4345" w:type="dxa"/>
          </w:tcPr>
          <w:p w14:paraId="393963C7" w14:textId="77777777" w:rsidR="00EB14F2" w:rsidRPr="00FC2B9D" w:rsidRDefault="00EB14F2" w:rsidP="00FC2B9D">
            <w:pPr>
              <w:adjustRightInd w:val="0"/>
              <w:spacing w:before="120" w:after="120"/>
              <w:rPr>
                <w:rFonts w:ascii="Times New Roman" w:hAnsi="Times New Roman"/>
                <w:sz w:val="26"/>
                <w:szCs w:val="26"/>
              </w:rPr>
            </w:pPr>
            <w:r w:rsidRPr="00FC2B9D">
              <w:rPr>
                <w:rFonts w:ascii="Times New Roman" w:hAnsi="Times New Roman"/>
                <w:sz w:val="26"/>
                <w:szCs w:val="26"/>
              </w:rPr>
              <w:t>- Tìm hiểu một số sản phẩm ứng dụng công nghệ di truyền tại địa phương.</w:t>
            </w:r>
          </w:p>
        </w:tc>
        <w:tc>
          <w:tcPr>
            <w:tcW w:w="1560" w:type="dxa"/>
          </w:tcPr>
          <w:p w14:paraId="69B59F9C" w14:textId="77777777" w:rsidR="00EB14F2" w:rsidRPr="00FC2B9D" w:rsidRDefault="00EB14F2" w:rsidP="00FC2B9D">
            <w:pPr>
              <w:spacing w:before="120" w:after="120"/>
              <w:rPr>
                <w:rFonts w:ascii="Times New Roman" w:hAnsi="Times New Roman"/>
                <w:sz w:val="26"/>
                <w:szCs w:val="26"/>
              </w:rPr>
            </w:pPr>
          </w:p>
        </w:tc>
        <w:tc>
          <w:tcPr>
            <w:tcW w:w="1652" w:type="dxa"/>
          </w:tcPr>
          <w:p w14:paraId="77B90719"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3</w:t>
            </w:r>
          </w:p>
        </w:tc>
        <w:tc>
          <w:tcPr>
            <w:tcW w:w="1514" w:type="dxa"/>
          </w:tcPr>
          <w:p w14:paraId="10524BB6" w14:textId="77777777" w:rsidR="00EB14F2" w:rsidRPr="00FC2B9D" w:rsidRDefault="00EB14F2" w:rsidP="00FC2B9D">
            <w:pPr>
              <w:spacing w:before="120" w:after="120"/>
              <w:jc w:val="center"/>
              <w:rPr>
                <w:rFonts w:ascii="Times New Roman" w:hAnsi="Times New Roman"/>
                <w:sz w:val="26"/>
                <w:szCs w:val="26"/>
              </w:rPr>
            </w:pPr>
          </w:p>
        </w:tc>
        <w:tc>
          <w:tcPr>
            <w:tcW w:w="1671" w:type="dxa"/>
          </w:tcPr>
          <w:p w14:paraId="402F41E2" w14:textId="77777777" w:rsidR="00EB14F2" w:rsidRPr="00FC2B9D" w:rsidRDefault="00EB14F2" w:rsidP="00FC2B9D">
            <w:pPr>
              <w:spacing w:before="120" w:after="120"/>
              <w:rPr>
                <w:rFonts w:ascii="Times New Roman" w:hAnsi="Times New Roman"/>
                <w:sz w:val="26"/>
                <w:szCs w:val="26"/>
              </w:rPr>
            </w:pPr>
            <w:r w:rsidRPr="00FC2B9D">
              <w:rPr>
                <w:rFonts w:ascii="Times New Roman" w:hAnsi="Times New Roman"/>
                <w:sz w:val="26"/>
                <w:szCs w:val="26"/>
              </w:rPr>
              <w:t>C15</w:t>
            </w:r>
          </w:p>
        </w:tc>
      </w:tr>
    </w:tbl>
    <w:p w14:paraId="33337EA9" w14:textId="77777777" w:rsidR="00EB14F2" w:rsidRDefault="00EB14F2" w:rsidP="00FC2B9D">
      <w:pPr>
        <w:spacing w:before="120" w:after="120"/>
        <w:rPr>
          <w:rFonts w:ascii="Times New Roman" w:hAnsi="Times New Roman"/>
          <w:sz w:val="26"/>
          <w:szCs w:val="26"/>
        </w:rPr>
      </w:pPr>
    </w:p>
    <w:p w14:paraId="4FD072A0" w14:textId="77777777" w:rsidR="00283697" w:rsidRPr="00FC2B9D" w:rsidRDefault="00283697" w:rsidP="00FC2B9D">
      <w:pPr>
        <w:spacing w:before="120" w:after="120"/>
        <w:rPr>
          <w:rFonts w:ascii="Times New Roman" w:hAnsi="Times New Roman"/>
          <w:sz w:val="26"/>
          <w:szCs w:val="26"/>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A64575" w:rsidRPr="00FC2B9D" w14:paraId="36A8F756" w14:textId="77777777" w:rsidTr="00FC2B9D">
        <w:trPr>
          <w:jc w:val="center"/>
        </w:trPr>
        <w:tc>
          <w:tcPr>
            <w:tcW w:w="2660" w:type="dxa"/>
          </w:tcPr>
          <w:p w14:paraId="700D11A6" w14:textId="33F5F7E9" w:rsidR="00A64575" w:rsidRPr="00FC2B9D" w:rsidRDefault="00A64575" w:rsidP="00A64575">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lastRenderedPageBreak/>
              <w:t>ĐỀ 8</w:t>
            </w:r>
          </w:p>
        </w:tc>
        <w:tc>
          <w:tcPr>
            <w:tcW w:w="5986" w:type="dxa"/>
          </w:tcPr>
          <w:p w14:paraId="406AF53B" w14:textId="77777777" w:rsidR="00A64575" w:rsidRPr="00FC2B9D" w:rsidRDefault="00A64575"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624EAFE0" w14:textId="77777777" w:rsidR="00A64575" w:rsidRPr="00FC2B9D" w:rsidRDefault="00A64575"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7FBDFD3D" w14:textId="77777777" w:rsidR="00A64575" w:rsidRPr="00FC2B9D" w:rsidRDefault="00A64575"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1DB8F4BA" w14:textId="77777777" w:rsidR="00EB14F2" w:rsidRPr="00FC2B9D" w:rsidRDefault="00EB14F2" w:rsidP="00FC2B9D">
      <w:pPr>
        <w:widowControl w:val="0"/>
        <w:tabs>
          <w:tab w:val="left" w:pos="5860"/>
        </w:tabs>
        <w:autoSpaceDE w:val="0"/>
        <w:autoSpaceDN w:val="0"/>
        <w:rPr>
          <w:rFonts w:ascii="Times New Roman" w:hAnsi="Times New Roman"/>
          <w:sz w:val="28"/>
          <w:szCs w:val="28"/>
        </w:rPr>
      </w:pPr>
    </w:p>
    <w:p w14:paraId="5B91389E" w14:textId="77777777" w:rsidR="00EB14F2" w:rsidRPr="00FC2B9D" w:rsidRDefault="00EB14F2" w:rsidP="00FC2B9D">
      <w:pPr>
        <w:widowControl w:val="0"/>
        <w:autoSpaceDE w:val="0"/>
        <w:autoSpaceDN w:val="0"/>
        <w:outlineLvl w:val="0"/>
        <w:rPr>
          <w:rFonts w:ascii="Times New Roman" w:hAnsi="Times New Roman"/>
          <w:b/>
          <w:bCs/>
          <w:sz w:val="28"/>
          <w:szCs w:val="28"/>
        </w:rPr>
      </w:pPr>
      <w:r w:rsidRPr="00FC2B9D">
        <w:rPr>
          <w:rFonts w:ascii="Times New Roman" w:hAnsi="Times New Roman"/>
          <w:b/>
          <w:bCs/>
          <w:sz w:val="28"/>
          <w:szCs w:val="28"/>
          <w:lang w:val="vi"/>
        </w:rPr>
        <w:t>PHẦN</w:t>
      </w:r>
      <w:r w:rsidRPr="00FC2B9D">
        <w:rPr>
          <w:rFonts w:ascii="Times New Roman" w:hAnsi="Times New Roman"/>
          <w:b/>
          <w:bCs/>
          <w:spacing w:val="25"/>
          <w:sz w:val="28"/>
          <w:szCs w:val="28"/>
          <w:lang w:val="vi"/>
        </w:rPr>
        <w:t xml:space="preserve"> </w:t>
      </w:r>
      <w:r w:rsidRPr="00FC2B9D">
        <w:rPr>
          <w:rFonts w:ascii="Times New Roman" w:hAnsi="Times New Roman"/>
          <w:b/>
          <w:bCs/>
          <w:sz w:val="28"/>
          <w:szCs w:val="28"/>
          <w:lang w:val="vi"/>
        </w:rPr>
        <w:t>I.</w:t>
      </w:r>
      <w:r w:rsidRPr="00FC2B9D">
        <w:rPr>
          <w:rFonts w:ascii="Times New Roman" w:hAnsi="Times New Roman"/>
          <w:b/>
          <w:bCs/>
          <w:spacing w:val="21"/>
          <w:sz w:val="28"/>
          <w:szCs w:val="28"/>
          <w:lang w:val="vi"/>
        </w:rPr>
        <w:t xml:space="preserve"> </w:t>
      </w:r>
      <w:r w:rsidRPr="00FC2B9D">
        <w:rPr>
          <w:rFonts w:ascii="Times New Roman" w:hAnsi="Times New Roman"/>
          <w:b/>
          <w:bCs/>
          <w:sz w:val="28"/>
          <w:szCs w:val="28"/>
          <w:lang w:val="vi"/>
        </w:rPr>
        <w:t>Trắc</w:t>
      </w:r>
      <w:r w:rsidRPr="00FC2B9D">
        <w:rPr>
          <w:rFonts w:ascii="Times New Roman" w:hAnsi="Times New Roman"/>
          <w:b/>
          <w:bCs/>
          <w:spacing w:val="20"/>
          <w:sz w:val="28"/>
          <w:szCs w:val="28"/>
          <w:lang w:val="vi"/>
        </w:rPr>
        <w:t xml:space="preserve"> </w:t>
      </w:r>
      <w:r w:rsidRPr="00FC2B9D">
        <w:rPr>
          <w:rFonts w:ascii="Times New Roman" w:hAnsi="Times New Roman"/>
          <w:b/>
          <w:bCs/>
          <w:sz w:val="28"/>
          <w:szCs w:val="28"/>
          <w:lang w:val="vi"/>
        </w:rPr>
        <w:t>nghiệm</w:t>
      </w:r>
      <w:r w:rsidRPr="00FC2B9D">
        <w:rPr>
          <w:rFonts w:ascii="Times New Roman" w:hAnsi="Times New Roman"/>
          <w:b/>
          <w:bCs/>
          <w:spacing w:val="18"/>
          <w:sz w:val="28"/>
          <w:szCs w:val="28"/>
          <w:lang w:val="vi"/>
        </w:rPr>
        <w:t xml:space="preserve"> </w:t>
      </w:r>
      <w:r w:rsidRPr="00FC2B9D">
        <w:rPr>
          <w:rFonts w:ascii="Times New Roman" w:hAnsi="Times New Roman"/>
          <w:b/>
          <w:bCs/>
          <w:sz w:val="28"/>
          <w:szCs w:val="28"/>
          <w:lang w:val="vi"/>
        </w:rPr>
        <w:t>nhiều</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phương</w:t>
      </w:r>
      <w:r w:rsidRPr="00FC2B9D">
        <w:rPr>
          <w:rFonts w:ascii="Times New Roman" w:hAnsi="Times New Roman"/>
          <w:b/>
          <w:bCs/>
          <w:spacing w:val="25"/>
          <w:sz w:val="28"/>
          <w:szCs w:val="28"/>
          <w:lang w:val="vi"/>
        </w:rPr>
        <w:t xml:space="preserve"> </w:t>
      </w:r>
      <w:r w:rsidRPr="00FC2B9D">
        <w:rPr>
          <w:rFonts w:ascii="Times New Roman" w:hAnsi="Times New Roman"/>
          <w:b/>
          <w:bCs/>
          <w:sz w:val="28"/>
          <w:szCs w:val="28"/>
          <w:lang w:val="vi"/>
        </w:rPr>
        <w:t>án</w:t>
      </w:r>
      <w:r w:rsidRPr="00FC2B9D">
        <w:rPr>
          <w:rFonts w:ascii="Times New Roman" w:hAnsi="Times New Roman"/>
          <w:b/>
          <w:bCs/>
          <w:spacing w:val="20"/>
          <w:sz w:val="28"/>
          <w:szCs w:val="28"/>
          <w:lang w:val="vi"/>
        </w:rPr>
        <w:t xml:space="preserve"> </w:t>
      </w:r>
      <w:r w:rsidRPr="00FC2B9D">
        <w:rPr>
          <w:rFonts w:ascii="Times New Roman" w:hAnsi="Times New Roman"/>
          <w:b/>
          <w:bCs/>
          <w:sz w:val="28"/>
          <w:szCs w:val="28"/>
          <w:lang w:val="vi"/>
        </w:rPr>
        <w:t>lựa</w:t>
      </w:r>
      <w:r w:rsidRPr="00FC2B9D">
        <w:rPr>
          <w:rFonts w:ascii="Times New Roman" w:hAnsi="Times New Roman"/>
          <w:b/>
          <w:bCs/>
          <w:spacing w:val="21"/>
          <w:sz w:val="28"/>
          <w:szCs w:val="28"/>
          <w:lang w:val="vi"/>
        </w:rPr>
        <w:t xml:space="preserve"> </w:t>
      </w:r>
      <w:r w:rsidRPr="00FC2B9D">
        <w:rPr>
          <w:rFonts w:ascii="Times New Roman" w:hAnsi="Times New Roman"/>
          <w:b/>
          <w:bCs/>
          <w:sz w:val="28"/>
          <w:szCs w:val="28"/>
          <w:lang w:val="vi"/>
        </w:rPr>
        <w:t>chọn:</w:t>
      </w:r>
      <w:r w:rsidRPr="00FC2B9D">
        <w:rPr>
          <w:rFonts w:ascii="Times New Roman" w:hAnsi="Times New Roman"/>
          <w:b/>
          <w:bCs/>
          <w:spacing w:val="25"/>
          <w:sz w:val="28"/>
          <w:szCs w:val="28"/>
          <w:lang w:val="vi"/>
        </w:rPr>
        <w:t xml:space="preserve"> </w:t>
      </w:r>
      <w:r w:rsidRPr="00FC2B9D">
        <w:rPr>
          <w:rFonts w:ascii="Times New Roman" w:hAnsi="Times New Roman"/>
          <w:b/>
          <w:bCs/>
          <w:sz w:val="28"/>
          <w:szCs w:val="28"/>
          <w:lang w:val="vi"/>
        </w:rPr>
        <w:t>Thí</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sinh</w:t>
      </w:r>
      <w:r w:rsidRPr="00FC2B9D">
        <w:rPr>
          <w:rFonts w:ascii="Times New Roman" w:hAnsi="Times New Roman"/>
          <w:b/>
          <w:bCs/>
          <w:spacing w:val="18"/>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19"/>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20"/>
          <w:sz w:val="28"/>
          <w:szCs w:val="28"/>
          <w:lang w:val="vi"/>
        </w:rPr>
        <w:t xml:space="preserve"> </w:t>
      </w:r>
      <w:r w:rsidRPr="00FC2B9D">
        <w:rPr>
          <w:rFonts w:ascii="Times New Roman" w:hAnsi="Times New Roman"/>
          <w:b/>
          <w:bCs/>
          <w:sz w:val="28"/>
          <w:szCs w:val="28"/>
          <w:lang w:val="vi"/>
        </w:rPr>
        <w:t>từ</w:t>
      </w:r>
      <w:r w:rsidRPr="00FC2B9D">
        <w:rPr>
          <w:rFonts w:ascii="Times New Roman" w:hAnsi="Times New Roman"/>
          <w:b/>
          <w:bCs/>
          <w:spacing w:val="25"/>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20"/>
          <w:sz w:val="28"/>
          <w:szCs w:val="28"/>
          <w:lang w:val="vi"/>
        </w:rPr>
        <w:t xml:space="preserve"> </w:t>
      </w:r>
      <w:r w:rsidRPr="00FC2B9D">
        <w:rPr>
          <w:rFonts w:ascii="Times New Roman" w:hAnsi="Times New Roman"/>
          <w:b/>
          <w:bCs/>
          <w:sz w:val="28"/>
          <w:szCs w:val="28"/>
          <w:lang w:val="vi"/>
        </w:rPr>
        <w:t>1</w:t>
      </w:r>
      <w:r w:rsidRPr="00FC2B9D">
        <w:rPr>
          <w:rFonts w:ascii="Times New Roman" w:hAnsi="Times New Roman"/>
          <w:b/>
          <w:bCs/>
          <w:spacing w:val="21"/>
          <w:sz w:val="28"/>
          <w:szCs w:val="28"/>
          <w:lang w:val="vi"/>
        </w:rPr>
        <w:t xml:space="preserve"> </w:t>
      </w:r>
      <w:r w:rsidRPr="00FC2B9D">
        <w:rPr>
          <w:rFonts w:ascii="Times New Roman" w:hAnsi="Times New Roman"/>
          <w:b/>
          <w:bCs/>
          <w:sz w:val="28"/>
          <w:szCs w:val="28"/>
          <w:lang w:val="vi"/>
        </w:rPr>
        <w:t>đến</w:t>
      </w:r>
      <w:r w:rsidRPr="00FC2B9D">
        <w:rPr>
          <w:rFonts w:ascii="Times New Roman" w:hAnsi="Times New Roman"/>
          <w:b/>
          <w:bCs/>
          <w:spacing w:val="18"/>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12.</w:t>
      </w:r>
      <w:r w:rsidRPr="00FC2B9D">
        <w:rPr>
          <w:rFonts w:ascii="Times New Roman" w:hAnsi="Times New Roman"/>
          <w:b/>
          <w:bCs/>
          <w:spacing w:val="25"/>
          <w:sz w:val="28"/>
          <w:szCs w:val="28"/>
          <w:lang w:val="vi"/>
        </w:rPr>
        <w:t xml:space="preserve"> </w:t>
      </w:r>
      <w:r w:rsidRPr="00FC2B9D">
        <w:rPr>
          <w:rFonts w:ascii="Times New Roman" w:hAnsi="Times New Roman"/>
          <w:b/>
          <w:bCs/>
          <w:sz w:val="28"/>
          <w:szCs w:val="28"/>
          <w:lang w:val="vi"/>
        </w:rPr>
        <w:t>Mỗi</w:t>
      </w:r>
      <w:r w:rsidRPr="00FC2B9D">
        <w:rPr>
          <w:rFonts w:ascii="Times New Roman" w:hAnsi="Times New Roman"/>
          <w:b/>
          <w:bCs/>
          <w:spacing w:val="21"/>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hỏi thí sinh chỉ chọn một phương án trả lời</w:t>
      </w:r>
      <w:r w:rsidRPr="00FC2B9D">
        <w:rPr>
          <w:rFonts w:ascii="Times New Roman" w:hAnsi="Times New Roman"/>
          <w:b/>
          <w:bCs/>
          <w:sz w:val="28"/>
          <w:szCs w:val="28"/>
        </w:rPr>
        <w:t>.</w:t>
      </w:r>
    </w:p>
    <w:p w14:paraId="6D35F650" w14:textId="19AB9165" w:rsidR="00EB14F2" w:rsidRPr="00FC2B9D" w:rsidRDefault="00A64575" w:rsidP="00A64575">
      <w:pPr>
        <w:contextualSpacing/>
        <w:jc w:val="both"/>
        <w:rPr>
          <w:rFonts w:ascii="Times New Roman" w:hAnsi="Times New Roman"/>
          <w:sz w:val="28"/>
          <w:szCs w:val="28"/>
          <w:lang w:val="vi-VN"/>
        </w:rPr>
      </w:pPr>
      <w:r w:rsidRPr="00FC2B9D">
        <w:rPr>
          <w:rFonts w:ascii="Times New Roman" w:hAnsi="Times New Roman"/>
          <w:b/>
          <w:color w:val="000000"/>
          <w:kern w:val="16"/>
          <w:sz w:val="28"/>
          <w:szCs w:val="28"/>
          <w:u w:color="009900"/>
          <w:lang w:val="vi-VN"/>
        </w:rPr>
        <w:t xml:space="preserve">Câu 1: </w:t>
      </w:r>
      <w:r w:rsidR="00EB14F2" w:rsidRPr="00FC2B9D">
        <w:rPr>
          <w:rFonts w:ascii="Times New Roman" w:hAnsi="Times New Roman"/>
          <w:sz w:val="28"/>
          <w:szCs w:val="28"/>
          <w:lang w:val="vi-VN"/>
        </w:rPr>
        <w:t>Khi thay đổi hiệu điện thế giữa hai đầu dây dẫn thì cường độ dòng điện chạy qua dây dẫn đó có mối quan hệ:</w:t>
      </w:r>
    </w:p>
    <w:p w14:paraId="4A375100" w14:textId="77777777" w:rsidR="00EB14F2" w:rsidRPr="00FC2B9D" w:rsidRDefault="00EB14F2" w:rsidP="00FC2B9D">
      <w:pPr>
        <w:tabs>
          <w:tab w:val="left" w:pos="5670"/>
        </w:tabs>
        <w:jc w:val="both"/>
        <w:rPr>
          <w:rFonts w:ascii="Times New Roman" w:hAnsi="Times New Roman"/>
          <w:sz w:val="28"/>
          <w:szCs w:val="28"/>
          <w:lang w:val="vi-VN"/>
        </w:rPr>
      </w:pPr>
      <w:r w:rsidRPr="00FC2B9D">
        <w:rPr>
          <w:rFonts w:ascii="Times New Roman" w:hAnsi="Times New Roman"/>
          <w:b/>
          <w:sz w:val="28"/>
          <w:szCs w:val="28"/>
          <w:lang w:val="vi-VN"/>
        </w:rPr>
        <w:t>A.</w:t>
      </w:r>
      <w:r w:rsidRPr="00FC2B9D">
        <w:rPr>
          <w:rFonts w:ascii="Times New Roman" w:hAnsi="Times New Roman"/>
          <w:sz w:val="28"/>
          <w:szCs w:val="28"/>
          <w:lang w:val="vi-VN"/>
        </w:rPr>
        <w:t xml:space="preserve"> tỉ lệ thuận với hiệu điện thế giữa hai đầu dây dẫn đó.</w:t>
      </w:r>
    </w:p>
    <w:p w14:paraId="472B433E" w14:textId="77777777" w:rsidR="00EB14F2" w:rsidRPr="00FC2B9D" w:rsidRDefault="00EB14F2" w:rsidP="00FC2B9D">
      <w:pPr>
        <w:tabs>
          <w:tab w:val="left" w:pos="5670"/>
        </w:tabs>
        <w:jc w:val="both"/>
        <w:rPr>
          <w:rFonts w:ascii="Times New Roman" w:hAnsi="Times New Roman"/>
          <w:sz w:val="28"/>
          <w:szCs w:val="28"/>
          <w:lang w:val="vi-VN"/>
        </w:rPr>
      </w:pPr>
      <w:r w:rsidRPr="00FC2B9D">
        <w:rPr>
          <w:rFonts w:ascii="Times New Roman" w:hAnsi="Times New Roman"/>
          <w:b/>
          <w:sz w:val="28"/>
          <w:szCs w:val="28"/>
          <w:lang w:val="vi-VN"/>
        </w:rPr>
        <w:t>B.</w:t>
      </w:r>
      <w:r w:rsidRPr="00FC2B9D">
        <w:rPr>
          <w:rFonts w:ascii="Times New Roman" w:hAnsi="Times New Roman"/>
          <w:sz w:val="28"/>
          <w:szCs w:val="28"/>
          <w:lang w:val="vi-VN"/>
        </w:rPr>
        <w:t xml:space="preserve"> tỉ lệ nghịch với hiệu điện thế giữa hai đầu dây dẫn đó.</w:t>
      </w:r>
    </w:p>
    <w:p w14:paraId="61BF7DFC" w14:textId="77777777" w:rsidR="00EB14F2" w:rsidRPr="00FC2B9D" w:rsidRDefault="00EB14F2" w:rsidP="00FC2B9D">
      <w:pPr>
        <w:jc w:val="both"/>
        <w:rPr>
          <w:rFonts w:ascii="Times New Roman" w:hAnsi="Times New Roman"/>
          <w:sz w:val="28"/>
          <w:szCs w:val="28"/>
          <w:lang w:val="vi-VN"/>
        </w:rPr>
      </w:pPr>
      <w:r w:rsidRPr="00FC2B9D">
        <w:rPr>
          <w:rFonts w:ascii="Times New Roman" w:hAnsi="Times New Roman"/>
          <w:b/>
          <w:sz w:val="28"/>
          <w:szCs w:val="28"/>
          <w:lang w:val="vi-VN"/>
        </w:rPr>
        <w:t>C.</w:t>
      </w:r>
      <w:r w:rsidRPr="00FC2B9D">
        <w:rPr>
          <w:rFonts w:ascii="Times New Roman" w:hAnsi="Times New Roman"/>
          <w:sz w:val="28"/>
          <w:szCs w:val="28"/>
          <w:lang w:val="vi-VN"/>
        </w:rPr>
        <w:t xml:space="preserve"> chỉ tỉ lệ khi hiệu điện thế giữa hai đầu dây dẫn đó tăng.</w:t>
      </w:r>
    </w:p>
    <w:p w14:paraId="0A510BEF" w14:textId="77777777" w:rsidR="00EB14F2" w:rsidRPr="00FC2B9D" w:rsidRDefault="00EB14F2" w:rsidP="00FC2B9D">
      <w:pPr>
        <w:jc w:val="both"/>
        <w:rPr>
          <w:rFonts w:ascii="Times New Roman" w:hAnsi="Times New Roman"/>
          <w:sz w:val="28"/>
          <w:szCs w:val="28"/>
          <w:lang w:val="vi-VN"/>
        </w:rPr>
      </w:pPr>
      <w:r w:rsidRPr="00FC2B9D">
        <w:rPr>
          <w:rFonts w:ascii="Times New Roman" w:hAnsi="Times New Roman"/>
          <w:b/>
          <w:sz w:val="28"/>
          <w:szCs w:val="28"/>
          <w:lang w:val="vi-VN"/>
        </w:rPr>
        <w:t>D.</w:t>
      </w:r>
      <w:r w:rsidRPr="00FC2B9D">
        <w:rPr>
          <w:rFonts w:ascii="Times New Roman" w:hAnsi="Times New Roman"/>
          <w:sz w:val="28"/>
          <w:szCs w:val="28"/>
          <w:lang w:val="vi-VN"/>
        </w:rPr>
        <w:t xml:space="preserve"> chỉ tỉ lệ khi hiệu điện thế giữa hai đầu dây dẫn đó giảm.</w:t>
      </w:r>
    </w:p>
    <w:p w14:paraId="62438C11" w14:textId="405861C5" w:rsidR="00EB14F2" w:rsidRPr="00FC2B9D" w:rsidRDefault="00A64575" w:rsidP="00A64575">
      <w:pPr>
        <w:contextualSpacing/>
        <w:jc w:val="both"/>
        <w:rPr>
          <w:rFonts w:ascii="Times New Roman" w:hAnsi="Times New Roman"/>
          <w:sz w:val="28"/>
          <w:szCs w:val="28"/>
          <w:lang w:val="vi-VN"/>
        </w:rPr>
      </w:pPr>
      <w:r w:rsidRPr="00FC2B9D">
        <w:rPr>
          <w:rFonts w:ascii="Times New Roman" w:hAnsi="Times New Roman"/>
          <w:b/>
          <w:color w:val="000000"/>
          <w:kern w:val="16"/>
          <w:sz w:val="28"/>
          <w:szCs w:val="28"/>
          <w:u w:color="009900"/>
          <w:lang w:val="vi-VN"/>
        </w:rPr>
        <w:t xml:space="preserve">Câu 2: </w:t>
      </w:r>
      <w:r w:rsidR="00EB14F2" w:rsidRPr="00FC2B9D">
        <w:rPr>
          <w:rFonts w:ascii="Times New Roman" w:hAnsi="Times New Roman"/>
          <w:sz w:val="28"/>
          <w:szCs w:val="28"/>
          <w:lang w:val="vi-VN"/>
        </w:rPr>
        <w:t>Nếu tăng hiệu điện thế giữa hai đầu một dây dẫn lên 3 lần thì cường độ dòng điện chạy qua dây dẫn này thay đổi như thế nào?</w:t>
      </w:r>
    </w:p>
    <w:p w14:paraId="54614383" w14:textId="77777777" w:rsidR="00EB14F2" w:rsidRPr="00FC2B9D" w:rsidRDefault="00EB14F2" w:rsidP="00FC2B9D">
      <w:pPr>
        <w:tabs>
          <w:tab w:val="left" w:pos="2552"/>
          <w:tab w:val="left" w:pos="5103"/>
          <w:tab w:val="left" w:pos="8222"/>
        </w:tabs>
        <w:jc w:val="both"/>
        <w:rPr>
          <w:rFonts w:ascii="Times New Roman" w:hAnsi="Times New Roman"/>
          <w:sz w:val="28"/>
          <w:szCs w:val="28"/>
        </w:rPr>
      </w:pPr>
      <w:r w:rsidRPr="00FC2B9D">
        <w:rPr>
          <w:rFonts w:ascii="Times New Roman" w:hAnsi="Times New Roman"/>
          <w:b/>
          <w:sz w:val="28"/>
          <w:szCs w:val="28"/>
        </w:rPr>
        <w:t>A.</w:t>
      </w:r>
      <w:r w:rsidRPr="00FC2B9D">
        <w:rPr>
          <w:rFonts w:ascii="Times New Roman" w:hAnsi="Times New Roman"/>
          <w:sz w:val="28"/>
          <w:szCs w:val="28"/>
        </w:rPr>
        <w:t xml:space="preserve"> Giảm 3 lần.</w:t>
      </w:r>
      <w:r w:rsidRPr="00FC2B9D">
        <w:rPr>
          <w:rFonts w:ascii="Times New Roman" w:hAnsi="Times New Roman"/>
          <w:sz w:val="28"/>
          <w:szCs w:val="28"/>
        </w:rPr>
        <w:tab/>
      </w:r>
      <w:r w:rsidRPr="00FC2B9D">
        <w:rPr>
          <w:rFonts w:ascii="Times New Roman" w:hAnsi="Times New Roman"/>
          <w:sz w:val="28"/>
          <w:szCs w:val="28"/>
        </w:rPr>
        <w:tab/>
      </w:r>
      <w:r w:rsidRPr="00FC2B9D">
        <w:rPr>
          <w:rFonts w:ascii="Times New Roman" w:hAnsi="Times New Roman"/>
          <w:b/>
          <w:sz w:val="28"/>
          <w:szCs w:val="28"/>
        </w:rPr>
        <w:t>B.</w:t>
      </w:r>
      <w:r w:rsidRPr="00FC2B9D">
        <w:rPr>
          <w:rFonts w:ascii="Times New Roman" w:hAnsi="Times New Roman"/>
          <w:sz w:val="28"/>
          <w:szCs w:val="28"/>
        </w:rPr>
        <w:t xml:space="preserve"> Tăng 3 lần.</w:t>
      </w:r>
      <w:r w:rsidRPr="00FC2B9D">
        <w:rPr>
          <w:rFonts w:ascii="Times New Roman" w:hAnsi="Times New Roman"/>
          <w:sz w:val="28"/>
          <w:szCs w:val="28"/>
        </w:rPr>
        <w:tab/>
      </w:r>
    </w:p>
    <w:p w14:paraId="3267E28A" w14:textId="77777777" w:rsidR="00EB14F2" w:rsidRPr="00FC2B9D" w:rsidRDefault="00EB14F2" w:rsidP="00FC2B9D">
      <w:pPr>
        <w:tabs>
          <w:tab w:val="left" w:pos="2552"/>
          <w:tab w:val="left" w:pos="5103"/>
          <w:tab w:val="left" w:pos="8222"/>
        </w:tabs>
        <w:jc w:val="both"/>
        <w:rPr>
          <w:rFonts w:ascii="Times New Roman" w:hAnsi="Times New Roman"/>
          <w:sz w:val="28"/>
          <w:szCs w:val="28"/>
        </w:rPr>
      </w:pPr>
      <w:r w:rsidRPr="00FC2B9D">
        <w:rPr>
          <w:rFonts w:ascii="Times New Roman" w:hAnsi="Times New Roman"/>
          <w:b/>
          <w:sz w:val="28"/>
          <w:szCs w:val="28"/>
        </w:rPr>
        <w:t>C.</w:t>
      </w:r>
      <w:r w:rsidRPr="00FC2B9D">
        <w:rPr>
          <w:rFonts w:ascii="Times New Roman" w:hAnsi="Times New Roman"/>
          <w:sz w:val="28"/>
          <w:szCs w:val="28"/>
        </w:rPr>
        <w:t xml:space="preserve"> Không thay đổi.</w:t>
      </w:r>
      <w:r w:rsidRPr="00FC2B9D">
        <w:rPr>
          <w:rFonts w:ascii="Times New Roman" w:hAnsi="Times New Roman"/>
          <w:sz w:val="28"/>
          <w:szCs w:val="28"/>
        </w:rPr>
        <w:tab/>
      </w:r>
      <w:r w:rsidRPr="00FC2B9D">
        <w:rPr>
          <w:rFonts w:ascii="Times New Roman" w:hAnsi="Times New Roman"/>
          <w:sz w:val="28"/>
          <w:szCs w:val="28"/>
        </w:rPr>
        <w:tab/>
      </w:r>
      <w:r w:rsidRPr="00FC2B9D">
        <w:rPr>
          <w:rFonts w:ascii="Times New Roman" w:hAnsi="Times New Roman"/>
          <w:b/>
          <w:sz w:val="28"/>
          <w:szCs w:val="28"/>
        </w:rPr>
        <w:t>D.</w:t>
      </w:r>
      <w:r w:rsidRPr="00FC2B9D">
        <w:rPr>
          <w:rFonts w:ascii="Times New Roman" w:hAnsi="Times New Roman"/>
          <w:sz w:val="28"/>
          <w:szCs w:val="28"/>
        </w:rPr>
        <w:t xml:space="preserve"> Tăng 1,5 lần.</w:t>
      </w:r>
    </w:p>
    <w:p w14:paraId="566A9BD4" w14:textId="4F95C94D" w:rsidR="00EB14F2" w:rsidRPr="00FC2B9D" w:rsidRDefault="00A64575" w:rsidP="00A64575">
      <w:pPr>
        <w:contextualSpacing/>
        <w:jc w:val="both"/>
        <w:rPr>
          <w:rFonts w:ascii="Times New Roman" w:hAnsi="Times New Roman"/>
          <w:bCs/>
          <w:sz w:val="28"/>
          <w:szCs w:val="28"/>
          <w:lang w:val="fr-FR"/>
        </w:rPr>
      </w:pPr>
      <w:r w:rsidRPr="00FC2B9D">
        <w:rPr>
          <w:rFonts w:ascii="Times New Roman" w:hAnsi="Times New Roman"/>
          <w:b/>
          <w:bCs/>
          <w:color w:val="000000"/>
          <w:kern w:val="16"/>
          <w:sz w:val="28"/>
          <w:szCs w:val="28"/>
          <w:u w:color="009900"/>
          <w:lang w:val="fr-FR"/>
        </w:rPr>
        <w:t xml:space="preserve">Câu 3: </w:t>
      </w:r>
      <w:r w:rsidR="00EB14F2" w:rsidRPr="00FC2B9D">
        <w:rPr>
          <w:rFonts w:ascii="Times New Roman" w:hAnsi="Times New Roman"/>
          <w:bCs/>
          <w:sz w:val="28"/>
          <w:szCs w:val="28"/>
          <w:lang w:val="sv-SE"/>
        </w:rPr>
        <w:t xml:space="preserve"> Số oát ghi trên dụng cụ điện cho biết</w:t>
      </w:r>
    </w:p>
    <w:p w14:paraId="52E8E9BC" w14:textId="77777777" w:rsidR="00EB14F2" w:rsidRPr="00FC2B9D" w:rsidRDefault="00EB14F2" w:rsidP="00FC2B9D">
      <w:pPr>
        <w:rPr>
          <w:rFonts w:ascii="Times New Roman" w:hAnsi="Times New Roman"/>
          <w:bCs/>
          <w:sz w:val="28"/>
          <w:szCs w:val="28"/>
          <w:lang w:val="sv-SE"/>
        </w:rPr>
      </w:pPr>
      <w:r w:rsidRPr="00FC2B9D">
        <w:rPr>
          <w:rFonts w:ascii="Times New Roman" w:hAnsi="Times New Roman"/>
          <w:bCs/>
          <w:sz w:val="28"/>
          <w:szCs w:val="28"/>
          <w:lang w:val="sv-SE"/>
        </w:rPr>
        <w:t>A. công suất mà dụng cụ tiêu thụ khi hoạt động bình thường.</w:t>
      </w:r>
    </w:p>
    <w:p w14:paraId="4C5BA358" w14:textId="77777777" w:rsidR="00EB14F2" w:rsidRPr="00FC2B9D" w:rsidRDefault="00EB14F2" w:rsidP="00FC2B9D">
      <w:pPr>
        <w:rPr>
          <w:rFonts w:ascii="Times New Roman" w:hAnsi="Times New Roman"/>
          <w:bCs/>
          <w:sz w:val="28"/>
          <w:szCs w:val="28"/>
          <w:lang w:val="sv-SE"/>
        </w:rPr>
      </w:pPr>
      <w:r w:rsidRPr="00FC2B9D">
        <w:rPr>
          <w:rFonts w:ascii="Times New Roman" w:hAnsi="Times New Roman"/>
          <w:bCs/>
          <w:sz w:val="28"/>
          <w:szCs w:val="28"/>
          <w:lang w:val="sv-SE"/>
        </w:rPr>
        <w:t>B. điện năng mà dụng cụ tiêu thụ trong thời gian 1 phút .</w:t>
      </w:r>
    </w:p>
    <w:p w14:paraId="72963CD5" w14:textId="77777777" w:rsidR="00EB14F2" w:rsidRPr="00FC2B9D" w:rsidRDefault="00EB14F2" w:rsidP="00FC2B9D">
      <w:pPr>
        <w:rPr>
          <w:rFonts w:ascii="Times New Roman" w:hAnsi="Times New Roman"/>
          <w:bCs/>
          <w:sz w:val="28"/>
          <w:szCs w:val="28"/>
          <w:lang w:val="sv-SE"/>
        </w:rPr>
      </w:pPr>
      <w:r w:rsidRPr="00FC2B9D">
        <w:rPr>
          <w:rFonts w:ascii="Times New Roman" w:hAnsi="Times New Roman"/>
          <w:bCs/>
          <w:sz w:val="28"/>
          <w:szCs w:val="28"/>
          <w:lang w:val="sv-SE"/>
        </w:rPr>
        <w:t>C. công mà dòng điện thực hiện khi dụng cụ hoạt động bình thường.</w:t>
      </w:r>
    </w:p>
    <w:p w14:paraId="08A8BDBB" w14:textId="77777777" w:rsidR="00EB14F2" w:rsidRPr="00FC2B9D" w:rsidRDefault="00EB14F2" w:rsidP="00FC2B9D">
      <w:pPr>
        <w:rPr>
          <w:rFonts w:ascii="Times New Roman" w:hAnsi="Times New Roman"/>
          <w:bCs/>
          <w:sz w:val="28"/>
          <w:szCs w:val="28"/>
          <w:lang w:val="sv-SE"/>
        </w:rPr>
      </w:pPr>
      <w:r w:rsidRPr="00FC2B9D">
        <w:rPr>
          <w:rFonts w:ascii="Times New Roman" w:hAnsi="Times New Roman"/>
          <w:bCs/>
          <w:sz w:val="28"/>
          <w:szCs w:val="28"/>
          <w:lang w:val="sv-SE"/>
        </w:rPr>
        <w:t xml:space="preserve">D. công suất điện của dụng cụ khi sử dụng với những hiệu điện thế không vượt quá hiệu điện thế định mức. </w:t>
      </w:r>
    </w:p>
    <w:p w14:paraId="4C835645" w14:textId="45F127EF" w:rsidR="00EB14F2" w:rsidRPr="00FC2B9D" w:rsidRDefault="00A64575" w:rsidP="00A64575">
      <w:pPr>
        <w:ind w:left="360" w:hanging="360"/>
        <w:contextualSpacing/>
        <w:jc w:val="both"/>
        <w:rPr>
          <w:rFonts w:ascii="Times New Roman" w:hAnsi="Times New Roman"/>
          <w:sz w:val="28"/>
          <w:szCs w:val="28"/>
          <w:lang w:val="fr-FR"/>
        </w:rPr>
      </w:pPr>
      <w:r w:rsidRPr="00FC2B9D">
        <w:rPr>
          <w:rFonts w:ascii="Times New Roman" w:hAnsi="Times New Roman"/>
          <w:b/>
          <w:color w:val="000000"/>
          <w:kern w:val="16"/>
          <w:sz w:val="28"/>
          <w:szCs w:val="28"/>
          <w:u w:color="009900"/>
          <w:lang w:val="fr-FR"/>
        </w:rPr>
        <w:t xml:space="preserve">Câu 4: </w:t>
      </w:r>
      <w:r w:rsidR="00EB14F2" w:rsidRPr="00FC2B9D">
        <w:rPr>
          <w:rFonts w:ascii="Times New Roman" w:hAnsi="Times New Roman"/>
          <w:sz w:val="28"/>
          <w:szCs w:val="28"/>
          <w:lang w:val="fr-FR"/>
        </w:rPr>
        <w:t>Biểu thức đúng của định luật Ôm là :</w:t>
      </w:r>
    </w:p>
    <w:p w14:paraId="65917CC4" w14:textId="77777777" w:rsidR="00EB14F2" w:rsidRPr="00FC2B9D" w:rsidRDefault="00EB14F2" w:rsidP="00FC2B9D">
      <w:pPr>
        <w:tabs>
          <w:tab w:val="left" w:pos="2552"/>
          <w:tab w:val="left" w:pos="5103"/>
          <w:tab w:val="left" w:pos="7655"/>
        </w:tabs>
        <w:contextualSpacing/>
        <w:jc w:val="both"/>
        <w:rPr>
          <w:rFonts w:ascii="Times New Roman" w:hAnsi="Times New Roman"/>
          <w:sz w:val="28"/>
          <w:szCs w:val="28"/>
          <w:lang w:val="it-IT"/>
        </w:rPr>
      </w:pPr>
      <w:r w:rsidRPr="00FC2B9D">
        <w:rPr>
          <w:rFonts w:ascii="Times New Roman" w:hAnsi="Times New Roman"/>
          <w:b/>
          <w:sz w:val="28"/>
          <w:szCs w:val="28"/>
          <w:lang w:val="it-IT"/>
        </w:rPr>
        <w:t>A.</w:t>
      </w:r>
      <w:r w:rsidRPr="00FC2B9D">
        <w:rPr>
          <w:rFonts w:ascii="Times New Roman" w:hAnsi="Times New Roman"/>
          <w:sz w:val="28"/>
          <w:szCs w:val="28"/>
          <w:lang w:val="it-IT"/>
        </w:rPr>
        <w:t xml:space="preserve"> I = R/U.</w:t>
      </w:r>
      <w:r w:rsidRPr="00FC2B9D">
        <w:rPr>
          <w:rFonts w:ascii="Times New Roman" w:hAnsi="Times New Roman"/>
          <w:sz w:val="28"/>
          <w:szCs w:val="28"/>
          <w:lang w:val="it-IT"/>
        </w:rPr>
        <w:tab/>
      </w:r>
      <w:r w:rsidRPr="00FC2B9D">
        <w:rPr>
          <w:rFonts w:ascii="Times New Roman" w:hAnsi="Times New Roman"/>
          <w:b/>
          <w:sz w:val="28"/>
          <w:szCs w:val="28"/>
          <w:lang w:val="it-IT"/>
        </w:rPr>
        <w:t>B.</w:t>
      </w:r>
      <w:r w:rsidRPr="00FC2B9D">
        <w:rPr>
          <w:rFonts w:ascii="Times New Roman" w:hAnsi="Times New Roman"/>
          <w:sz w:val="28"/>
          <w:szCs w:val="28"/>
          <w:lang w:val="it-IT"/>
        </w:rPr>
        <w:t xml:space="preserve"> I = U/R.</w:t>
      </w:r>
      <w:r w:rsidRPr="00FC2B9D">
        <w:rPr>
          <w:rFonts w:ascii="Times New Roman" w:hAnsi="Times New Roman"/>
          <w:sz w:val="28"/>
          <w:szCs w:val="28"/>
          <w:lang w:val="it-IT"/>
        </w:rPr>
        <w:tab/>
      </w:r>
      <w:r w:rsidRPr="00FC2B9D">
        <w:rPr>
          <w:rFonts w:ascii="Times New Roman" w:hAnsi="Times New Roman"/>
          <w:b/>
          <w:sz w:val="28"/>
          <w:szCs w:val="28"/>
          <w:lang w:val="it-IT"/>
        </w:rPr>
        <w:t>C.</w:t>
      </w:r>
      <w:r w:rsidRPr="00FC2B9D">
        <w:rPr>
          <w:rFonts w:ascii="Times New Roman" w:hAnsi="Times New Roman"/>
          <w:sz w:val="28"/>
          <w:szCs w:val="28"/>
          <w:lang w:val="it-IT"/>
        </w:rPr>
        <w:t xml:space="preserve"> U = I/R.</w:t>
      </w:r>
      <w:r w:rsidRPr="00FC2B9D">
        <w:rPr>
          <w:rFonts w:ascii="Times New Roman" w:hAnsi="Times New Roman"/>
          <w:sz w:val="28"/>
          <w:szCs w:val="28"/>
          <w:lang w:val="it-IT"/>
        </w:rPr>
        <w:tab/>
      </w:r>
      <w:r w:rsidRPr="00FC2B9D">
        <w:rPr>
          <w:rFonts w:ascii="Times New Roman" w:hAnsi="Times New Roman"/>
          <w:b/>
          <w:sz w:val="28"/>
          <w:szCs w:val="28"/>
          <w:lang w:val="it-IT"/>
        </w:rPr>
        <w:t>D.</w:t>
      </w:r>
      <w:r w:rsidRPr="00FC2B9D">
        <w:rPr>
          <w:rFonts w:ascii="Times New Roman" w:hAnsi="Times New Roman"/>
          <w:sz w:val="28"/>
          <w:szCs w:val="28"/>
          <w:lang w:val="it-IT"/>
        </w:rPr>
        <w:t xml:space="preserve"> U = R/I.</w:t>
      </w:r>
    </w:p>
    <w:p w14:paraId="196C5408" w14:textId="77777777" w:rsidR="00EB14F2" w:rsidRPr="00FC2B9D" w:rsidRDefault="00EB14F2" w:rsidP="00FC2B9D">
      <w:pPr>
        <w:pStyle w:val="NormalWeb"/>
        <w:shd w:val="clear" w:color="auto" w:fill="FFFFFF"/>
        <w:rPr>
          <w:sz w:val="28"/>
          <w:szCs w:val="28"/>
        </w:rPr>
      </w:pPr>
      <w:bookmarkStart w:id="25" w:name="_Hlk190410412"/>
      <w:r w:rsidRPr="00FC2B9D">
        <w:rPr>
          <w:rFonts w:eastAsia="Calibri"/>
          <w:b/>
          <w:sz w:val="28"/>
          <w:szCs w:val="28"/>
        </w:rPr>
        <w:t>Câu 5</w:t>
      </w:r>
      <w:r w:rsidRPr="00FC2B9D">
        <w:rPr>
          <w:rFonts w:eastAsia="Calibri"/>
          <w:sz w:val="28"/>
          <w:szCs w:val="28"/>
        </w:rPr>
        <w:t xml:space="preserve">. </w:t>
      </w:r>
      <w:r w:rsidRPr="00FC2B9D">
        <w:rPr>
          <w:sz w:val="28"/>
          <w:szCs w:val="28"/>
        </w:rPr>
        <w:t>Chất nào sau đây tác dụng được với Sodium?</w:t>
      </w:r>
    </w:p>
    <w:p w14:paraId="6BE06ECD" w14:textId="77777777" w:rsidR="00EB14F2" w:rsidRPr="00FC2B9D" w:rsidRDefault="00EB14F2" w:rsidP="00FC2B9D">
      <w:pPr>
        <w:shd w:val="clear" w:color="auto" w:fill="FFFFFF"/>
        <w:rPr>
          <w:rFonts w:ascii="Times New Roman" w:hAnsi="Times New Roman"/>
          <w:sz w:val="28"/>
          <w:szCs w:val="28"/>
        </w:rPr>
      </w:pPr>
      <w:r w:rsidRPr="00FC2B9D">
        <w:rPr>
          <w:rFonts w:ascii="Times New Roman" w:hAnsi="Times New Roman"/>
          <w:sz w:val="28"/>
          <w:szCs w:val="28"/>
        </w:rPr>
        <w:t>A. CH</w:t>
      </w:r>
      <w:r w:rsidRPr="00FC2B9D">
        <w:rPr>
          <w:rFonts w:ascii="Times New Roman" w:hAnsi="Times New Roman"/>
          <w:sz w:val="28"/>
          <w:szCs w:val="28"/>
          <w:vertAlign w:val="subscript"/>
        </w:rPr>
        <w:t>3</w:t>
      </w:r>
      <w:r w:rsidRPr="00FC2B9D">
        <w:rPr>
          <w:rFonts w:ascii="Times New Roman" w:hAnsi="Times New Roman"/>
          <w:sz w:val="28"/>
          <w:szCs w:val="28"/>
        </w:rPr>
        <w:t>-CH</w:t>
      </w:r>
      <w:r w:rsidRPr="00FC2B9D">
        <w:rPr>
          <w:rFonts w:ascii="Times New Roman" w:hAnsi="Times New Roman"/>
          <w:sz w:val="28"/>
          <w:szCs w:val="28"/>
          <w:vertAlign w:val="subscript"/>
        </w:rPr>
        <w:t>3.</w:t>
      </w:r>
      <w:r w:rsidRPr="00FC2B9D">
        <w:rPr>
          <w:rFonts w:ascii="Times New Roman" w:hAnsi="Times New Roman"/>
          <w:sz w:val="28"/>
          <w:szCs w:val="28"/>
        </w:rPr>
        <w:tab/>
      </w:r>
      <w:r w:rsidRPr="00FC2B9D">
        <w:rPr>
          <w:rFonts w:ascii="Times New Roman" w:hAnsi="Times New Roman"/>
          <w:sz w:val="28"/>
          <w:szCs w:val="28"/>
        </w:rPr>
        <w:tab/>
        <w:t>B. CH</w:t>
      </w:r>
      <w:r w:rsidRPr="00FC2B9D">
        <w:rPr>
          <w:rFonts w:ascii="Times New Roman" w:hAnsi="Times New Roman"/>
          <w:sz w:val="28"/>
          <w:szCs w:val="28"/>
          <w:vertAlign w:val="subscript"/>
        </w:rPr>
        <w:t>3</w:t>
      </w:r>
      <w:r w:rsidRPr="00FC2B9D">
        <w:rPr>
          <w:rFonts w:ascii="Times New Roman" w:hAnsi="Times New Roman"/>
          <w:sz w:val="28"/>
          <w:szCs w:val="28"/>
        </w:rPr>
        <w:t>-O-CH</w:t>
      </w:r>
      <w:r w:rsidRPr="00FC2B9D">
        <w:rPr>
          <w:rFonts w:ascii="Times New Roman" w:hAnsi="Times New Roman"/>
          <w:sz w:val="28"/>
          <w:szCs w:val="28"/>
          <w:vertAlign w:val="subscript"/>
        </w:rPr>
        <w:t>3.</w:t>
      </w:r>
      <w:r w:rsidRPr="00FC2B9D">
        <w:rPr>
          <w:rFonts w:ascii="Times New Roman" w:hAnsi="Times New Roman"/>
          <w:sz w:val="28"/>
          <w:szCs w:val="28"/>
          <w:vertAlign w:val="subscript"/>
        </w:rPr>
        <w:tab/>
      </w:r>
      <w:r w:rsidRPr="00FC2B9D">
        <w:rPr>
          <w:rFonts w:ascii="Times New Roman" w:hAnsi="Times New Roman"/>
          <w:sz w:val="28"/>
          <w:szCs w:val="28"/>
          <w:vertAlign w:val="subscript"/>
        </w:rPr>
        <w:tab/>
      </w:r>
      <w:r w:rsidRPr="00FC2B9D">
        <w:rPr>
          <w:rFonts w:ascii="Times New Roman" w:hAnsi="Times New Roman"/>
          <w:sz w:val="28"/>
          <w:szCs w:val="28"/>
        </w:rPr>
        <w:t>C. CH</w:t>
      </w:r>
      <w:r w:rsidRPr="00FC2B9D">
        <w:rPr>
          <w:rFonts w:ascii="Times New Roman" w:hAnsi="Times New Roman"/>
          <w:sz w:val="28"/>
          <w:szCs w:val="28"/>
          <w:vertAlign w:val="subscript"/>
        </w:rPr>
        <w:t>4.</w:t>
      </w:r>
      <w:r w:rsidRPr="00FC2B9D">
        <w:rPr>
          <w:rFonts w:ascii="Times New Roman" w:hAnsi="Times New Roman"/>
          <w:sz w:val="28"/>
          <w:szCs w:val="28"/>
          <w:vertAlign w:val="subscript"/>
        </w:rPr>
        <w:tab/>
      </w:r>
      <w:r w:rsidRPr="00FC2B9D">
        <w:rPr>
          <w:rFonts w:ascii="Times New Roman" w:hAnsi="Times New Roman"/>
          <w:sz w:val="28"/>
          <w:szCs w:val="28"/>
          <w:vertAlign w:val="subscript"/>
        </w:rPr>
        <w:tab/>
      </w:r>
      <w:r w:rsidRPr="00FC2B9D">
        <w:rPr>
          <w:rFonts w:ascii="Times New Roman" w:hAnsi="Times New Roman"/>
          <w:sz w:val="28"/>
          <w:szCs w:val="28"/>
        </w:rPr>
        <w:t>D. CH</w:t>
      </w:r>
      <w:r w:rsidRPr="00FC2B9D">
        <w:rPr>
          <w:rFonts w:ascii="Times New Roman" w:hAnsi="Times New Roman"/>
          <w:sz w:val="28"/>
          <w:szCs w:val="28"/>
          <w:vertAlign w:val="subscript"/>
        </w:rPr>
        <w:t>3</w:t>
      </w:r>
      <w:r w:rsidRPr="00FC2B9D">
        <w:rPr>
          <w:rFonts w:ascii="Times New Roman" w:hAnsi="Times New Roman"/>
          <w:sz w:val="28"/>
          <w:szCs w:val="28"/>
        </w:rPr>
        <w:t>-CH</w:t>
      </w:r>
      <w:r w:rsidRPr="00FC2B9D">
        <w:rPr>
          <w:rFonts w:ascii="Times New Roman" w:hAnsi="Times New Roman"/>
          <w:sz w:val="28"/>
          <w:szCs w:val="28"/>
          <w:vertAlign w:val="subscript"/>
        </w:rPr>
        <w:t>2</w:t>
      </w:r>
      <w:r w:rsidRPr="00FC2B9D">
        <w:rPr>
          <w:rFonts w:ascii="Times New Roman" w:hAnsi="Times New Roman"/>
          <w:sz w:val="28"/>
          <w:szCs w:val="28"/>
        </w:rPr>
        <w:t>-OH.</w:t>
      </w:r>
    </w:p>
    <w:p w14:paraId="1C079BA5" w14:textId="77777777" w:rsidR="00EB14F2" w:rsidRPr="00FC2B9D" w:rsidRDefault="00EB14F2" w:rsidP="00FC2B9D">
      <w:pPr>
        <w:rPr>
          <w:rFonts w:ascii="Times New Roman" w:hAnsi="Times New Roman"/>
          <w:b/>
          <w:sz w:val="28"/>
          <w:szCs w:val="28"/>
          <w:shd w:val="clear" w:color="auto" w:fill="FFFFFF"/>
        </w:rPr>
      </w:pPr>
      <w:r w:rsidRPr="00FC2B9D">
        <w:rPr>
          <w:rFonts w:ascii="Times New Roman" w:hAnsi="Times New Roman"/>
          <w:b/>
          <w:sz w:val="28"/>
          <w:szCs w:val="28"/>
        </w:rPr>
        <w:t>Câu 6</w:t>
      </w:r>
      <w:r w:rsidRPr="00FC2B9D">
        <w:rPr>
          <w:rFonts w:ascii="Times New Roman" w:hAnsi="Times New Roman"/>
          <w:sz w:val="28"/>
          <w:szCs w:val="28"/>
        </w:rPr>
        <w:t xml:space="preserve">: </w:t>
      </w:r>
      <w:r w:rsidRPr="00FC2B9D">
        <w:rPr>
          <w:rFonts w:ascii="Times New Roman" w:hAnsi="Times New Roman"/>
          <w:sz w:val="28"/>
          <w:szCs w:val="28"/>
          <w:shd w:val="clear" w:color="auto" w:fill="FFFFFF"/>
        </w:rPr>
        <w:t>Acetic acid phản ứng được với chất nào sau đây?</w:t>
      </w:r>
    </w:p>
    <w:p w14:paraId="6AEAD571" w14:textId="77777777" w:rsidR="00EB14F2" w:rsidRPr="00FC2B9D" w:rsidRDefault="00EB14F2" w:rsidP="00FC2B9D">
      <w:pPr>
        <w:rPr>
          <w:rFonts w:ascii="Times New Roman" w:hAnsi="Times New Roman"/>
          <w:sz w:val="28"/>
          <w:szCs w:val="28"/>
          <w:shd w:val="clear" w:color="auto" w:fill="FFFFFF"/>
        </w:rPr>
      </w:pPr>
      <w:r w:rsidRPr="00FC2B9D">
        <w:rPr>
          <w:rFonts w:ascii="Times New Roman" w:hAnsi="Times New Roman"/>
          <w:sz w:val="28"/>
          <w:szCs w:val="28"/>
          <w:shd w:val="clear" w:color="auto" w:fill="FFFFFF"/>
        </w:rPr>
        <w:t xml:space="preserve">A. Ag.               </w:t>
      </w:r>
      <w:r w:rsidRPr="00FC2B9D">
        <w:rPr>
          <w:rFonts w:ascii="Times New Roman" w:hAnsi="Times New Roman"/>
          <w:sz w:val="28"/>
          <w:szCs w:val="28"/>
        </w:rPr>
        <w:t xml:space="preserve">B. NaCl.  </w:t>
      </w:r>
      <w:r w:rsidRPr="00FC2B9D">
        <w:rPr>
          <w:rFonts w:ascii="Times New Roman" w:hAnsi="Times New Roman"/>
          <w:sz w:val="28"/>
          <w:szCs w:val="28"/>
          <w:shd w:val="clear" w:color="auto" w:fill="FFFFFF"/>
        </w:rPr>
        <w:tab/>
        <w:t xml:space="preserve">             C. NaOH.                      D. CaSO</w:t>
      </w:r>
      <w:r w:rsidRPr="00FC2B9D">
        <w:rPr>
          <w:rFonts w:ascii="Times New Roman" w:hAnsi="Times New Roman"/>
          <w:sz w:val="28"/>
          <w:szCs w:val="28"/>
          <w:shd w:val="clear" w:color="auto" w:fill="FFFFFF"/>
          <w:vertAlign w:val="subscript"/>
        </w:rPr>
        <w:t>4.</w:t>
      </w:r>
    </w:p>
    <w:p w14:paraId="4E0B3B59" w14:textId="77777777" w:rsidR="00EB14F2" w:rsidRPr="00FC2B9D" w:rsidRDefault="00EB14F2" w:rsidP="00FC2B9D">
      <w:pPr>
        <w:pStyle w:val="NormalWeb"/>
        <w:rPr>
          <w:sz w:val="28"/>
          <w:szCs w:val="28"/>
        </w:rPr>
      </w:pPr>
      <w:r w:rsidRPr="00FC2B9D">
        <w:rPr>
          <w:b/>
          <w:bCs/>
          <w:sz w:val="28"/>
          <w:szCs w:val="28"/>
        </w:rPr>
        <w:t xml:space="preserve">Câu 7: </w:t>
      </w:r>
      <w:r w:rsidRPr="00FC2B9D">
        <w:rPr>
          <w:sz w:val="28"/>
          <w:szCs w:val="28"/>
        </w:rPr>
        <w:t>Phản ứng</w:t>
      </w:r>
      <w:r w:rsidRPr="00FC2B9D">
        <w:rPr>
          <w:b/>
          <w:bCs/>
          <w:sz w:val="28"/>
          <w:szCs w:val="28"/>
        </w:rPr>
        <w:t xml:space="preserve"> </w:t>
      </w:r>
      <w:r w:rsidRPr="00FC2B9D">
        <w:rPr>
          <w:sz w:val="28"/>
          <w:szCs w:val="28"/>
        </w:rPr>
        <w:t>thủy phân chất béo trong môi trường được gọi là phản ứng</w:t>
      </w:r>
    </w:p>
    <w:p w14:paraId="1FF0A35F" w14:textId="77777777" w:rsidR="00EB14F2" w:rsidRPr="00FC2B9D" w:rsidRDefault="00EB14F2" w:rsidP="00FC2B9D">
      <w:pPr>
        <w:rPr>
          <w:rFonts w:ascii="Times New Roman" w:hAnsi="Times New Roman"/>
          <w:kern w:val="2"/>
          <w:sz w:val="28"/>
          <w:szCs w:val="28"/>
        </w:rPr>
      </w:pPr>
      <w:r w:rsidRPr="00FC2B9D">
        <w:rPr>
          <w:rFonts w:ascii="Times New Roman" w:hAnsi="Times New Roman"/>
          <w:kern w:val="2"/>
          <w:sz w:val="28"/>
          <w:szCs w:val="28"/>
        </w:rPr>
        <w:t xml:space="preserve">A. oxi hóa.                        </w:t>
      </w:r>
      <w:r w:rsidRPr="00FC2B9D">
        <w:rPr>
          <w:rFonts w:ascii="Times New Roman" w:hAnsi="Times New Roman"/>
          <w:kern w:val="2"/>
          <w:sz w:val="28"/>
          <w:szCs w:val="28"/>
        </w:rPr>
        <w:tab/>
        <w:t>B. hydrate hóa.</w:t>
      </w:r>
    </w:p>
    <w:p w14:paraId="6DB82569" w14:textId="77777777" w:rsidR="00EB14F2" w:rsidRPr="00FC2B9D" w:rsidRDefault="00EB14F2" w:rsidP="00FC2B9D">
      <w:pPr>
        <w:rPr>
          <w:rFonts w:ascii="Times New Roman" w:hAnsi="Times New Roman"/>
          <w:kern w:val="2"/>
          <w:sz w:val="28"/>
          <w:szCs w:val="28"/>
        </w:rPr>
      </w:pPr>
      <w:r w:rsidRPr="00FC2B9D">
        <w:rPr>
          <w:rFonts w:ascii="Times New Roman" w:hAnsi="Times New Roman"/>
          <w:kern w:val="2"/>
          <w:sz w:val="28"/>
          <w:szCs w:val="28"/>
        </w:rPr>
        <w:t>C. hydrogen hóa.             </w:t>
      </w:r>
      <w:r w:rsidRPr="00FC2B9D">
        <w:rPr>
          <w:rFonts w:ascii="Times New Roman" w:hAnsi="Times New Roman"/>
          <w:kern w:val="2"/>
          <w:sz w:val="28"/>
          <w:szCs w:val="28"/>
        </w:rPr>
        <w:tab/>
      </w:r>
      <w:r w:rsidRPr="00FC2B9D">
        <w:rPr>
          <w:rFonts w:ascii="Times New Roman" w:hAnsi="Times New Roman"/>
          <w:kern w:val="2"/>
          <w:sz w:val="28"/>
          <w:szCs w:val="28"/>
        </w:rPr>
        <w:tab/>
        <w:t>D. xà phòng hóa.</w:t>
      </w:r>
    </w:p>
    <w:p w14:paraId="4C802C4C" w14:textId="77777777" w:rsidR="00EB14F2" w:rsidRPr="00FC2B9D" w:rsidRDefault="00EB14F2" w:rsidP="00FC2B9D">
      <w:pPr>
        <w:tabs>
          <w:tab w:val="left" w:pos="284"/>
          <w:tab w:val="left" w:pos="2552"/>
          <w:tab w:val="left" w:pos="5103"/>
          <w:tab w:val="left" w:pos="7655"/>
        </w:tabs>
        <w:jc w:val="both"/>
        <w:rPr>
          <w:rFonts w:ascii="Times New Roman" w:hAnsi="Times New Roman"/>
          <w:b/>
          <w:sz w:val="28"/>
          <w:szCs w:val="28"/>
          <w:lang w:val="es-AR"/>
        </w:rPr>
      </w:pPr>
      <w:r w:rsidRPr="00FC2B9D">
        <w:rPr>
          <w:rFonts w:ascii="Times New Roman" w:hAnsi="Times New Roman"/>
          <w:b/>
          <w:bCs/>
          <w:sz w:val="28"/>
          <w:szCs w:val="28"/>
        </w:rPr>
        <w:t>Câu 8:</w:t>
      </w:r>
      <w:r w:rsidRPr="00FC2B9D">
        <w:rPr>
          <w:rFonts w:ascii="Times New Roman" w:hAnsi="Times New Roman"/>
          <w:bCs/>
          <w:kern w:val="24"/>
          <w:sz w:val="28"/>
          <w:szCs w:val="28"/>
        </w:rPr>
        <w:t xml:space="preserve"> </w:t>
      </w:r>
      <w:bookmarkEnd w:id="25"/>
      <w:r w:rsidRPr="00FC2B9D">
        <w:rPr>
          <w:rFonts w:ascii="Times New Roman" w:hAnsi="Times New Roman"/>
          <w:sz w:val="28"/>
          <w:szCs w:val="28"/>
          <w:lang w:val="es-AR"/>
        </w:rPr>
        <w:t>Thủy phân chất béo trong môi trường kiềm thu được</w:t>
      </w:r>
    </w:p>
    <w:p w14:paraId="6C3042E3" w14:textId="77777777" w:rsidR="00EB14F2" w:rsidRPr="00FC2B9D" w:rsidRDefault="00EB14F2" w:rsidP="00FC2B9D">
      <w:pPr>
        <w:tabs>
          <w:tab w:val="left" w:pos="283"/>
          <w:tab w:val="left" w:pos="2552"/>
          <w:tab w:val="left" w:pos="5103"/>
          <w:tab w:val="left" w:pos="7655"/>
        </w:tabs>
        <w:jc w:val="both"/>
        <w:rPr>
          <w:rFonts w:ascii="Times New Roman" w:hAnsi="Times New Roman"/>
          <w:sz w:val="28"/>
          <w:szCs w:val="28"/>
          <w:lang w:val="es-AR"/>
        </w:rPr>
      </w:pPr>
      <w:r w:rsidRPr="00FC2B9D">
        <w:rPr>
          <w:rFonts w:ascii="Times New Roman" w:hAnsi="Times New Roman"/>
          <w:b/>
          <w:sz w:val="28"/>
          <w:szCs w:val="28"/>
          <w:lang w:val="es-AR"/>
        </w:rPr>
        <w:t xml:space="preserve">A. </w:t>
      </w:r>
      <w:r w:rsidRPr="00FC2B9D">
        <w:rPr>
          <w:rFonts w:ascii="Times New Roman" w:hAnsi="Times New Roman"/>
          <w:sz w:val="28"/>
          <w:szCs w:val="28"/>
          <w:lang w:val="vi-VN"/>
        </w:rPr>
        <w:t>gl</w:t>
      </w:r>
      <w:r w:rsidRPr="00FC2B9D">
        <w:rPr>
          <w:rFonts w:ascii="Times New Roman" w:hAnsi="Times New Roman"/>
          <w:sz w:val="28"/>
          <w:szCs w:val="28"/>
        </w:rPr>
        <w:t>yc</w:t>
      </w:r>
      <w:r w:rsidRPr="00FC2B9D">
        <w:rPr>
          <w:rFonts w:ascii="Times New Roman" w:hAnsi="Times New Roman"/>
          <w:sz w:val="28"/>
          <w:szCs w:val="28"/>
          <w:lang w:val="vi-VN"/>
        </w:rPr>
        <w:t xml:space="preserve">erol và muối của các </w:t>
      </w:r>
      <w:r w:rsidRPr="00FC2B9D">
        <w:rPr>
          <w:rFonts w:ascii="Times New Roman" w:hAnsi="Times New Roman"/>
          <w:sz w:val="28"/>
          <w:szCs w:val="28"/>
        </w:rPr>
        <w:t xml:space="preserve">acid </w:t>
      </w:r>
      <w:r w:rsidRPr="00FC2B9D">
        <w:rPr>
          <w:rFonts w:ascii="Times New Roman" w:hAnsi="Times New Roman"/>
          <w:sz w:val="28"/>
          <w:szCs w:val="28"/>
          <w:lang w:val="vi-VN"/>
        </w:rPr>
        <w:t>béo</w:t>
      </w:r>
      <w:r w:rsidRPr="00FC2B9D">
        <w:rPr>
          <w:rFonts w:ascii="Times New Roman" w:hAnsi="Times New Roman"/>
          <w:sz w:val="28"/>
          <w:szCs w:val="28"/>
          <w:lang w:val="es-AR"/>
        </w:rPr>
        <w:t xml:space="preserve"> </w:t>
      </w:r>
    </w:p>
    <w:p w14:paraId="1282F228" w14:textId="77777777" w:rsidR="00EB14F2" w:rsidRPr="00FC2B9D" w:rsidRDefault="00EB14F2" w:rsidP="00FC2B9D">
      <w:pPr>
        <w:tabs>
          <w:tab w:val="left" w:pos="283"/>
          <w:tab w:val="left" w:pos="2552"/>
          <w:tab w:val="left" w:pos="5103"/>
          <w:tab w:val="left" w:pos="7655"/>
        </w:tabs>
        <w:jc w:val="both"/>
        <w:rPr>
          <w:rFonts w:ascii="Times New Roman" w:hAnsi="Times New Roman"/>
          <w:b/>
          <w:sz w:val="28"/>
          <w:szCs w:val="28"/>
          <w:lang w:val="vi-VN"/>
        </w:rPr>
      </w:pPr>
      <w:r w:rsidRPr="00FC2B9D">
        <w:rPr>
          <w:rFonts w:ascii="Times New Roman" w:hAnsi="Times New Roman"/>
          <w:b/>
          <w:sz w:val="28"/>
          <w:szCs w:val="28"/>
          <w:lang w:val="fr-FR"/>
        </w:rPr>
        <w:t xml:space="preserve">B. </w:t>
      </w:r>
      <w:r w:rsidRPr="00FC2B9D">
        <w:rPr>
          <w:rFonts w:ascii="Times New Roman" w:hAnsi="Times New Roman"/>
          <w:sz w:val="28"/>
          <w:szCs w:val="28"/>
          <w:lang w:val="fr-FR"/>
        </w:rPr>
        <w:t>glycerol và acid béo.</w:t>
      </w:r>
    </w:p>
    <w:p w14:paraId="4490AD64" w14:textId="77777777" w:rsidR="00EB14F2" w:rsidRPr="00FC2B9D" w:rsidRDefault="00EB14F2" w:rsidP="00FC2B9D">
      <w:pPr>
        <w:tabs>
          <w:tab w:val="left" w:pos="283"/>
          <w:tab w:val="left" w:pos="2552"/>
          <w:tab w:val="left" w:pos="5103"/>
          <w:tab w:val="left" w:pos="7655"/>
        </w:tabs>
        <w:jc w:val="both"/>
        <w:rPr>
          <w:rFonts w:ascii="Times New Roman" w:hAnsi="Times New Roman"/>
          <w:b/>
          <w:sz w:val="28"/>
          <w:szCs w:val="28"/>
        </w:rPr>
      </w:pPr>
      <w:r w:rsidRPr="00FC2B9D">
        <w:rPr>
          <w:rFonts w:ascii="Times New Roman" w:hAnsi="Times New Roman"/>
          <w:b/>
          <w:sz w:val="28"/>
          <w:szCs w:val="28"/>
          <w:lang w:val="vi-VN"/>
        </w:rPr>
        <w:t xml:space="preserve">C. </w:t>
      </w:r>
      <w:r w:rsidRPr="00FC2B9D">
        <w:rPr>
          <w:rFonts w:ascii="Times New Roman" w:hAnsi="Times New Roman"/>
          <w:sz w:val="28"/>
          <w:szCs w:val="28"/>
          <w:lang w:val="vi-VN"/>
        </w:rPr>
        <w:t>gl</w:t>
      </w:r>
      <w:r w:rsidRPr="00FC2B9D">
        <w:rPr>
          <w:rFonts w:ascii="Times New Roman" w:hAnsi="Times New Roman"/>
          <w:sz w:val="28"/>
          <w:szCs w:val="28"/>
        </w:rPr>
        <w:t>yc</w:t>
      </w:r>
      <w:r w:rsidRPr="00FC2B9D">
        <w:rPr>
          <w:rFonts w:ascii="Times New Roman" w:hAnsi="Times New Roman"/>
          <w:sz w:val="28"/>
          <w:szCs w:val="28"/>
          <w:lang w:val="vi-VN"/>
        </w:rPr>
        <w:t>erol và xà phòng.</w:t>
      </w:r>
      <w:r w:rsidRPr="00FC2B9D">
        <w:rPr>
          <w:rFonts w:ascii="Times New Roman" w:hAnsi="Times New Roman"/>
          <w:b/>
          <w:sz w:val="28"/>
          <w:szCs w:val="28"/>
          <w:lang w:val="vi-VN"/>
        </w:rPr>
        <w:tab/>
      </w:r>
    </w:p>
    <w:p w14:paraId="7D58AC64" w14:textId="77777777" w:rsidR="00EB14F2" w:rsidRPr="00FC2B9D" w:rsidRDefault="00EB14F2" w:rsidP="00FC2B9D">
      <w:pPr>
        <w:shd w:val="clear" w:color="auto" w:fill="FFFFFF"/>
        <w:rPr>
          <w:rFonts w:ascii="Times New Roman" w:hAnsi="Times New Roman"/>
          <w:sz w:val="28"/>
          <w:szCs w:val="28"/>
          <w:lang w:val="es-AR"/>
        </w:rPr>
      </w:pPr>
      <w:r w:rsidRPr="00FC2B9D">
        <w:rPr>
          <w:rFonts w:ascii="Times New Roman" w:hAnsi="Times New Roman"/>
          <w:b/>
          <w:sz w:val="28"/>
          <w:szCs w:val="28"/>
          <w:lang w:val="vi-VN"/>
        </w:rPr>
        <w:t xml:space="preserve">D. </w:t>
      </w:r>
      <w:r w:rsidRPr="00FC2B9D">
        <w:rPr>
          <w:rFonts w:ascii="Times New Roman" w:hAnsi="Times New Roman"/>
          <w:sz w:val="28"/>
          <w:szCs w:val="28"/>
          <w:lang w:val="es-AR"/>
        </w:rPr>
        <w:t>glycerol và muối của một acid béo.</w:t>
      </w:r>
    </w:p>
    <w:p w14:paraId="4DDA7B14"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b/>
          <w:bCs/>
          <w:color w:val="000000"/>
          <w:sz w:val="28"/>
          <w:szCs w:val="28"/>
        </w:rPr>
        <w:t>Câu 9:</w:t>
      </w:r>
      <w:r w:rsidRPr="00FC2B9D">
        <w:rPr>
          <w:rFonts w:ascii="Times New Roman" w:hAnsi="Times New Roman"/>
          <w:color w:val="000000"/>
          <w:sz w:val="28"/>
          <w:szCs w:val="28"/>
        </w:rPr>
        <w:t> NST thường và NST giới tính khác nhau ở đâu?</w:t>
      </w:r>
    </w:p>
    <w:p w14:paraId="51B086C1"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A. Số lượng NST trong tế bào.</w:t>
      </w:r>
    </w:p>
    <w:p w14:paraId="7C2E87CE"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B. Hình thái và chức năng.</w:t>
      </w:r>
    </w:p>
    <w:p w14:paraId="201CE70B"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C. Khả năng nhân đôi và phân li trong phân bào.</w:t>
      </w:r>
    </w:p>
    <w:p w14:paraId="0FD8588E"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D. Không có điểm khác nhau.</w:t>
      </w:r>
    </w:p>
    <w:p w14:paraId="79CA04F7"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b/>
          <w:bCs/>
          <w:color w:val="000000"/>
          <w:sz w:val="28"/>
          <w:szCs w:val="28"/>
        </w:rPr>
        <w:t>Câu 10:</w:t>
      </w:r>
      <w:r w:rsidRPr="00FC2B9D">
        <w:rPr>
          <w:rFonts w:ascii="Times New Roman" w:hAnsi="Times New Roman"/>
          <w:color w:val="000000"/>
          <w:sz w:val="28"/>
          <w:szCs w:val="28"/>
        </w:rPr>
        <w:t> Các dạng đột biến cấu trúc của NST được gọi là</w:t>
      </w:r>
    </w:p>
    <w:p w14:paraId="562D7F93"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A. Mất đoạn, lặp đoạn, đảo đoạn, thêm đoạn.</w:t>
      </w:r>
    </w:p>
    <w:p w14:paraId="2A841062"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lastRenderedPageBreak/>
        <w:t>B. Mất đoạn, chuyển đoạn, đảo đoạn, thêm đoạn.</w:t>
      </w:r>
    </w:p>
    <w:p w14:paraId="27753B3F"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C. Mất đoạn, chuyển đoạn, đảo đoạn, lặp đoạn.</w:t>
      </w:r>
    </w:p>
    <w:p w14:paraId="576EA9D7"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D. Mất đoạn, chuyển đoạn, đảo đoạn.</w:t>
      </w:r>
    </w:p>
    <w:p w14:paraId="4B7681A9"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b/>
          <w:bCs/>
          <w:color w:val="000000"/>
          <w:sz w:val="28"/>
          <w:szCs w:val="28"/>
        </w:rPr>
        <w:t>Câu 11: </w:t>
      </w:r>
      <w:r w:rsidRPr="00FC2B9D">
        <w:rPr>
          <w:rFonts w:ascii="Times New Roman" w:hAnsi="Times New Roman"/>
          <w:color w:val="000000"/>
          <w:sz w:val="28"/>
          <w:szCs w:val="28"/>
        </w:rPr>
        <w:t>Nếu bố và mẹ có kiểu hình bình thường nhưng đều có mang gene gây bệnh câm điếc bẩm sinh thì xác suất sinh con mắc bệnh nói trên là:</w:t>
      </w:r>
    </w:p>
    <w:p w14:paraId="1C590118"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A. 25%.</w:t>
      </w:r>
    </w:p>
    <w:p w14:paraId="1D8BC140"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B. 50%.</w:t>
      </w:r>
    </w:p>
    <w:p w14:paraId="15816B53"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C. 75%.</w:t>
      </w:r>
    </w:p>
    <w:p w14:paraId="20FF1609"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D. 100%.</w:t>
      </w:r>
    </w:p>
    <w:p w14:paraId="74FD2AA9"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b/>
          <w:bCs/>
          <w:color w:val="000000"/>
          <w:sz w:val="28"/>
          <w:szCs w:val="28"/>
        </w:rPr>
        <w:t>Câu 12: </w:t>
      </w:r>
      <w:r w:rsidRPr="00FC2B9D">
        <w:rPr>
          <w:rFonts w:ascii="Times New Roman" w:hAnsi="Times New Roman"/>
          <w:color w:val="000000"/>
          <w:sz w:val="28"/>
          <w:szCs w:val="28"/>
        </w:rPr>
        <w:t>Công nghệ tế bào là</w:t>
      </w:r>
    </w:p>
    <w:p w14:paraId="2F5A9BF8"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A. Kích thích sự sinh trưởng của tế bào trong cơ thể sống.</w:t>
      </w:r>
    </w:p>
    <w:p w14:paraId="421E3543"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B. Dùng hormone điều khiển sự sinh sản của cơ thể.</w:t>
      </w:r>
    </w:p>
    <w:p w14:paraId="1BEE1FB6"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C. Nuôi cấy tế bào và mô trong môi trường dinh dưỡng nhân tạo để tạo ra những mô, cơ quan hoặc cơ thể hoàn chỉnh.</w:t>
      </w:r>
    </w:p>
    <w:p w14:paraId="194350D4"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hAnsi="Times New Roman"/>
          <w:color w:val="000000"/>
          <w:sz w:val="28"/>
          <w:szCs w:val="28"/>
        </w:rPr>
        <w:t>D. Dùng hoá chất để kìm hãm sự nguyên phân của tế bào.</w:t>
      </w:r>
    </w:p>
    <w:p w14:paraId="468081F9" w14:textId="77777777" w:rsidR="00EB14F2" w:rsidRPr="00FC2B9D" w:rsidRDefault="00EB14F2" w:rsidP="00FC2B9D">
      <w:pPr>
        <w:widowControl w:val="0"/>
        <w:autoSpaceDE w:val="0"/>
        <w:autoSpaceDN w:val="0"/>
        <w:ind w:right="118"/>
        <w:outlineLvl w:val="0"/>
        <w:rPr>
          <w:rFonts w:ascii="Times New Roman" w:hAnsi="Times New Roman"/>
          <w:b/>
          <w:bCs/>
          <w:sz w:val="28"/>
          <w:szCs w:val="28"/>
          <w:lang w:val="vi"/>
        </w:rPr>
      </w:pPr>
      <w:r w:rsidRPr="00FC2B9D">
        <w:rPr>
          <w:rFonts w:ascii="Times New Roman" w:hAnsi="Times New Roman"/>
          <w:b/>
          <w:bCs/>
          <w:sz w:val="28"/>
          <w:szCs w:val="28"/>
          <w:lang w:val="vi"/>
        </w:rPr>
        <w:t>PHẦN</w:t>
      </w:r>
      <w:r w:rsidRPr="00FC2B9D">
        <w:rPr>
          <w:rFonts w:ascii="Times New Roman" w:hAnsi="Times New Roman"/>
          <w:b/>
          <w:bCs/>
          <w:spacing w:val="27"/>
          <w:sz w:val="28"/>
          <w:szCs w:val="28"/>
          <w:lang w:val="vi"/>
        </w:rPr>
        <w:t xml:space="preserve"> </w:t>
      </w:r>
      <w:r w:rsidRPr="00FC2B9D">
        <w:rPr>
          <w:rFonts w:ascii="Times New Roman" w:hAnsi="Times New Roman"/>
          <w:b/>
          <w:bCs/>
          <w:sz w:val="28"/>
          <w:szCs w:val="28"/>
          <w:lang w:val="vi"/>
        </w:rPr>
        <w:t>II.</w:t>
      </w:r>
      <w:r w:rsidRPr="00FC2B9D">
        <w:rPr>
          <w:rFonts w:ascii="Times New Roman" w:hAnsi="Times New Roman"/>
          <w:b/>
          <w:bCs/>
          <w:spacing w:val="24"/>
          <w:sz w:val="28"/>
          <w:szCs w:val="28"/>
          <w:lang w:val="vi"/>
        </w:rPr>
        <w:t xml:space="preserve"> </w:t>
      </w:r>
      <w:r w:rsidRPr="00FC2B9D">
        <w:rPr>
          <w:rFonts w:ascii="Times New Roman" w:hAnsi="Times New Roman"/>
          <w:b/>
          <w:bCs/>
          <w:sz w:val="28"/>
          <w:szCs w:val="28"/>
          <w:lang w:val="vi"/>
        </w:rPr>
        <w:t>Trắc</w:t>
      </w:r>
      <w:r w:rsidRPr="00FC2B9D">
        <w:rPr>
          <w:rFonts w:ascii="Times New Roman" w:hAnsi="Times New Roman"/>
          <w:b/>
          <w:bCs/>
          <w:spacing w:val="27"/>
          <w:sz w:val="28"/>
          <w:szCs w:val="28"/>
          <w:lang w:val="vi"/>
        </w:rPr>
        <w:t xml:space="preserve"> </w:t>
      </w:r>
      <w:r w:rsidRPr="00FC2B9D">
        <w:rPr>
          <w:rFonts w:ascii="Times New Roman" w:hAnsi="Times New Roman"/>
          <w:b/>
          <w:bCs/>
          <w:sz w:val="28"/>
          <w:szCs w:val="28"/>
          <w:lang w:val="vi"/>
        </w:rPr>
        <w:t>nghiệm</w:t>
      </w:r>
      <w:r w:rsidRPr="00FC2B9D">
        <w:rPr>
          <w:rFonts w:ascii="Times New Roman" w:hAnsi="Times New Roman"/>
          <w:b/>
          <w:bCs/>
          <w:spacing w:val="23"/>
          <w:sz w:val="28"/>
          <w:szCs w:val="28"/>
          <w:lang w:val="vi"/>
        </w:rPr>
        <w:t xml:space="preserve"> </w:t>
      </w:r>
      <w:r w:rsidRPr="00FC2B9D">
        <w:rPr>
          <w:rFonts w:ascii="Times New Roman" w:hAnsi="Times New Roman"/>
          <w:b/>
          <w:bCs/>
          <w:sz w:val="28"/>
          <w:szCs w:val="28"/>
          <w:lang w:val="vi"/>
        </w:rPr>
        <w:t>đúng</w:t>
      </w:r>
      <w:r w:rsidRPr="00FC2B9D">
        <w:rPr>
          <w:rFonts w:ascii="Times New Roman" w:hAnsi="Times New Roman"/>
          <w:b/>
          <w:bCs/>
          <w:spacing w:val="27"/>
          <w:sz w:val="28"/>
          <w:szCs w:val="28"/>
          <w:lang w:val="vi"/>
        </w:rPr>
        <w:t xml:space="preserve"> </w:t>
      </w:r>
      <w:r w:rsidRPr="00FC2B9D">
        <w:rPr>
          <w:rFonts w:ascii="Times New Roman" w:hAnsi="Times New Roman"/>
          <w:b/>
          <w:bCs/>
          <w:sz w:val="28"/>
          <w:szCs w:val="28"/>
          <w:lang w:val="vi"/>
        </w:rPr>
        <w:t>sai:</w:t>
      </w:r>
      <w:r w:rsidRPr="00FC2B9D">
        <w:rPr>
          <w:rFonts w:ascii="Times New Roman" w:hAnsi="Times New Roman"/>
          <w:b/>
          <w:bCs/>
          <w:spacing w:val="21"/>
          <w:sz w:val="28"/>
          <w:szCs w:val="28"/>
          <w:lang w:val="vi"/>
        </w:rPr>
        <w:t xml:space="preserve"> </w:t>
      </w:r>
      <w:r w:rsidRPr="00FC2B9D">
        <w:rPr>
          <w:rFonts w:ascii="Times New Roman" w:hAnsi="Times New Roman"/>
          <w:b/>
          <w:bCs/>
          <w:sz w:val="28"/>
          <w:szCs w:val="28"/>
          <w:lang w:val="vi"/>
        </w:rPr>
        <w:t>Thí</w:t>
      </w:r>
      <w:r w:rsidRPr="00FC2B9D">
        <w:rPr>
          <w:rFonts w:ascii="Times New Roman" w:hAnsi="Times New Roman"/>
          <w:b/>
          <w:bCs/>
          <w:spacing w:val="27"/>
          <w:sz w:val="28"/>
          <w:szCs w:val="28"/>
          <w:lang w:val="vi"/>
        </w:rPr>
        <w:t xml:space="preserve"> </w:t>
      </w:r>
      <w:r w:rsidRPr="00FC2B9D">
        <w:rPr>
          <w:rFonts w:ascii="Times New Roman" w:hAnsi="Times New Roman"/>
          <w:b/>
          <w:bCs/>
          <w:sz w:val="28"/>
          <w:szCs w:val="28"/>
          <w:lang w:val="vi"/>
        </w:rPr>
        <w:t>sinh</w:t>
      </w:r>
      <w:r w:rsidRPr="00FC2B9D">
        <w:rPr>
          <w:rFonts w:ascii="Times New Roman" w:hAnsi="Times New Roman"/>
          <w:b/>
          <w:bCs/>
          <w:spacing w:val="28"/>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30"/>
          <w:sz w:val="28"/>
          <w:szCs w:val="28"/>
          <w:lang w:val="vi"/>
        </w:rPr>
        <w:t xml:space="preserve"> </w:t>
      </w:r>
      <w:r w:rsidRPr="00FC2B9D">
        <w:rPr>
          <w:rFonts w:ascii="Times New Roman" w:hAnsi="Times New Roman"/>
          <w:b/>
          <w:bCs/>
          <w:sz w:val="28"/>
          <w:szCs w:val="28"/>
          <w:lang w:val="vi"/>
        </w:rPr>
        <w:t>từ</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13</w:t>
      </w:r>
      <w:r w:rsidRPr="00FC2B9D">
        <w:rPr>
          <w:rFonts w:ascii="Times New Roman" w:hAnsi="Times New Roman"/>
          <w:b/>
          <w:bCs/>
          <w:spacing w:val="24"/>
          <w:sz w:val="28"/>
          <w:szCs w:val="28"/>
          <w:lang w:val="vi"/>
        </w:rPr>
        <w:t xml:space="preserve"> </w:t>
      </w:r>
      <w:r w:rsidRPr="00FC2B9D">
        <w:rPr>
          <w:rFonts w:ascii="Times New Roman" w:hAnsi="Times New Roman"/>
          <w:b/>
          <w:bCs/>
          <w:sz w:val="28"/>
          <w:szCs w:val="28"/>
          <w:lang w:val="vi"/>
        </w:rPr>
        <w:t>đến</w:t>
      </w:r>
      <w:r w:rsidRPr="00FC2B9D">
        <w:rPr>
          <w:rFonts w:ascii="Times New Roman" w:hAnsi="Times New Roman"/>
          <w:b/>
          <w:bCs/>
          <w:spacing w:val="20"/>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26"/>
          <w:sz w:val="28"/>
          <w:szCs w:val="28"/>
          <w:lang w:val="vi"/>
        </w:rPr>
        <w:t xml:space="preserve"> </w:t>
      </w:r>
      <w:r w:rsidRPr="00FC2B9D">
        <w:rPr>
          <w:rFonts w:ascii="Times New Roman" w:hAnsi="Times New Roman"/>
          <w:b/>
          <w:bCs/>
          <w:sz w:val="28"/>
          <w:szCs w:val="28"/>
          <w:lang w:val="vi"/>
        </w:rPr>
        <w:t>15.</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Trong</w:t>
      </w:r>
      <w:r w:rsidRPr="00FC2B9D">
        <w:rPr>
          <w:rFonts w:ascii="Times New Roman" w:hAnsi="Times New Roman"/>
          <w:b/>
          <w:bCs/>
          <w:spacing w:val="24"/>
          <w:sz w:val="28"/>
          <w:szCs w:val="28"/>
          <w:lang w:val="vi"/>
        </w:rPr>
        <w:t xml:space="preserve"> </w:t>
      </w:r>
      <w:r w:rsidRPr="00FC2B9D">
        <w:rPr>
          <w:rFonts w:ascii="Times New Roman" w:hAnsi="Times New Roman"/>
          <w:b/>
          <w:bCs/>
          <w:sz w:val="28"/>
          <w:szCs w:val="28"/>
          <w:lang w:val="vi"/>
        </w:rPr>
        <w:t>mỗi</w:t>
      </w:r>
      <w:r w:rsidRPr="00FC2B9D">
        <w:rPr>
          <w:rFonts w:ascii="Times New Roman" w:hAnsi="Times New Roman"/>
          <w:b/>
          <w:bCs/>
          <w:spacing w:val="27"/>
          <w:sz w:val="28"/>
          <w:szCs w:val="28"/>
          <w:lang w:val="vi"/>
        </w:rPr>
        <w:t xml:space="preserve"> </w:t>
      </w:r>
      <w:r w:rsidRPr="00FC2B9D">
        <w:rPr>
          <w:rFonts w:ascii="Times New Roman" w:hAnsi="Times New Roman"/>
          <w:b/>
          <w:bCs/>
          <w:sz w:val="28"/>
          <w:szCs w:val="28"/>
          <w:lang w:val="vi"/>
        </w:rPr>
        <w:t>ý</w:t>
      </w:r>
      <w:r w:rsidRPr="00FC2B9D">
        <w:rPr>
          <w:rFonts w:ascii="Times New Roman" w:hAnsi="Times New Roman"/>
          <w:b/>
          <w:bCs/>
          <w:spacing w:val="22"/>
          <w:sz w:val="28"/>
          <w:szCs w:val="28"/>
          <w:lang w:val="vi"/>
        </w:rPr>
        <w:t xml:space="preserve"> </w:t>
      </w:r>
      <w:r w:rsidRPr="00FC2B9D">
        <w:rPr>
          <w:rFonts w:ascii="Times New Roman" w:hAnsi="Times New Roman"/>
          <w:b/>
          <w:bCs/>
          <w:sz w:val="28"/>
          <w:szCs w:val="28"/>
          <w:lang w:val="vi"/>
        </w:rPr>
        <w:t>a),</w:t>
      </w:r>
      <w:r w:rsidRPr="00FC2B9D">
        <w:rPr>
          <w:rFonts w:ascii="Times New Roman" w:hAnsi="Times New Roman"/>
          <w:b/>
          <w:bCs/>
          <w:spacing w:val="24"/>
          <w:sz w:val="28"/>
          <w:szCs w:val="28"/>
          <w:lang w:val="vi"/>
        </w:rPr>
        <w:t xml:space="preserve"> </w:t>
      </w:r>
      <w:r w:rsidRPr="00FC2B9D">
        <w:rPr>
          <w:rFonts w:ascii="Times New Roman" w:hAnsi="Times New Roman"/>
          <w:b/>
          <w:bCs/>
          <w:sz w:val="28"/>
          <w:szCs w:val="28"/>
          <w:lang w:val="vi"/>
        </w:rPr>
        <w:t>b),</w:t>
      </w:r>
      <w:r w:rsidRPr="00FC2B9D">
        <w:rPr>
          <w:rFonts w:ascii="Times New Roman" w:hAnsi="Times New Roman"/>
          <w:b/>
          <w:bCs/>
          <w:spacing w:val="24"/>
          <w:sz w:val="28"/>
          <w:szCs w:val="28"/>
          <w:lang w:val="vi"/>
        </w:rPr>
        <w:t xml:space="preserve"> </w:t>
      </w:r>
      <w:r w:rsidRPr="00FC2B9D">
        <w:rPr>
          <w:rFonts w:ascii="Times New Roman" w:hAnsi="Times New Roman"/>
          <w:b/>
          <w:bCs/>
          <w:sz w:val="28"/>
          <w:szCs w:val="28"/>
          <w:lang w:val="vi"/>
        </w:rPr>
        <w:t>c),</w:t>
      </w:r>
      <w:r w:rsidRPr="00FC2B9D">
        <w:rPr>
          <w:rFonts w:ascii="Times New Roman" w:hAnsi="Times New Roman"/>
          <w:b/>
          <w:bCs/>
          <w:spacing w:val="29"/>
          <w:sz w:val="28"/>
          <w:szCs w:val="28"/>
          <w:lang w:val="vi"/>
        </w:rPr>
        <w:t xml:space="preserve"> </w:t>
      </w:r>
      <w:r w:rsidRPr="00FC2B9D">
        <w:rPr>
          <w:rFonts w:ascii="Times New Roman" w:hAnsi="Times New Roman"/>
          <w:b/>
          <w:bCs/>
          <w:sz w:val="28"/>
          <w:szCs w:val="28"/>
          <w:lang w:val="vi"/>
        </w:rPr>
        <w:t>d)</w:t>
      </w:r>
      <w:r w:rsidRPr="00FC2B9D">
        <w:rPr>
          <w:rFonts w:ascii="Times New Roman" w:hAnsi="Times New Roman"/>
          <w:b/>
          <w:bCs/>
          <w:spacing w:val="23"/>
          <w:sz w:val="28"/>
          <w:szCs w:val="28"/>
          <w:lang w:val="vi"/>
        </w:rPr>
        <w:t xml:space="preserve"> </w:t>
      </w:r>
      <w:r w:rsidRPr="00FC2B9D">
        <w:rPr>
          <w:rFonts w:ascii="Times New Roman" w:hAnsi="Times New Roman"/>
          <w:b/>
          <w:bCs/>
          <w:sz w:val="28"/>
          <w:szCs w:val="28"/>
          <w:lang w:val="vi"/>
        </w:rPr>
        <w:t>ở mỗi câu, thí sinh chọn đúng hoặc sai.</w:t>
      </w:r>
    </w:p>
    <w:p w14:paraId="4B0706B2" w14:textId="77777777" w:rsidR="00EB14F2" w:rsidRPr="00FC2B9D" w:rsidRDefault="00EB14F2" w:rsidP="00FC2B9D">
      <w:pPr>
        <w:pStyle w:val="NormalWeb"/>
        <w:shd w:val="clear" w:color="auto" w:fill="FFFFFF"/>
        <w:jc w:val="both"/>
        <w:rPr>
          <w:rStyle w:val="Strong"/>
          <w:rFonts w:eastAsiaTheme="majorEastAsia"/>
          <w:b w:val="0"/>
          <w:sz w:val="28"/>
          <w:szCs w:val="28"/>
          <w:lang w:val="de-DE"/>
        </w:rPr>
      </w:pPr>
      <w:bookmarkStart w:id="26" w:name="_Hlk187044189"/>
      <w:r w:rsidRPr="00FC2B9D">
        <w:rPr>
          <w:b/>
          <w:bCs/>
          <w:sz w:val="28"/>
          <w:szCs w:val="28"/>
          <w:lang w:val="de-DE"/>
        </w:rPr>
        <w:t xml:space="preserve">Câu 13. </w:t>
      </w:r>
      <w:r w:rsidRPr="00FC2B9D">
        <w:rPr>
          <w:rStyle w:val="Strong"/>
          <w:rFonts w:eastAsiaTheme="majorEastAsia"/>
          <w:sz w:val="28"/>
          <w:szCs w:val="28"/>
          <w:lang w:val="de-DE"/>
        </w:rPr>
        <w:t>Một người quan sát một vật nhỏ bằng kính lúp, người ấy phải điều chỉnh để:</w:t>
      </w:r>
    </w:p>
    <w:p w14:paraId="6798C150" w14:textId="77777777" w:rsidR="00EB14F2" w:rsidRPr="00FC2B9D" w:rsidRDefault="00EB14F2" w:rsidP="00FC2B9D">
      <w:pPr>
        <w:pStyle w:val="NormalWeb"/>
        <w:shd w:val="clear" w:color="auto" w:fill="FFFFFF"/>
        <w:jc w:val="both"/>
        <w:rPr>
          <w:rStyle w:val="Strong"/>
          <w:rFonts w:eastAsiaTheme="majorEastAsia"/>
          <w:b w:val="0"/>
          <w:sz w:val="28"/>
          <w:szCs w:val="28"/>
          <w:lang w:val="de-DE"/>
        </w:rPr>
      </w:pPr>
      <w:r w:rsidRPr="00FC2B9D">
        <w:rPr>
          <w:rStyle w:val="Strong"/>
          <w:rFonts w:eastAsiaTheme="majorEastAsia"/>
          <w:sz w:val="28"/>
          <w:szCs w:val="28"/>
          <w:lang w:val="de-DE"/>
        </w:rPr>
        <w:t>A. ảnh của vật là ảnh ảo cùng chiều, lớn hơn vật.</w:t>
      </w:r>
    </w:p>
    <w:p w14:paraId="6A3D146B" w14:textId="77777777" w:rsidR="00EB14F2" w:rsidRPr="00FC2B9D" w:rsidRDefault="00EB14F2" w:rsidP="00FC2B9D">
      <w:pPr>
        <w:pStyle w:val="NormalWeb"/>
        <w:shd w:val="clear" w:color="auto" w:fill="FFFFFF"/>
        <w:jc w:val="both"/>
        <w:rPr>
          <w:rStyle w:val="Strong"/>
          <w:rFonts w:eastAsiaTheme="majorEastAsia"/>
          <w:b w:val="0"/>
          <w:sz w:val="28"/>
          <w:szCs w:val="28"/>
          <w:lang w:val="de-DE"/>
        </w:rPr>
      </w:pPr>
      <w:r w:rsidRPr="00FC2B9D">
        <w:rPr>
          <w:rStyle w:val="Strong"/>
          <w:rFonts w:eastAsiaTheme="majorEastAsia"/>
          <w:sz w:val="28"/>
          <w:szCs w:val="28"/>
          <w:lang w:val="de-DE"/>
        </w:rPr>
        <w:t>B. ảnh của vật là ảnh thật cùng chiều, lớn hơn vật.</w:t>
      </w:r>
    </w:p>
    <w:p w14:paraId="44453E76" w14:textId="77777777" w:rsidR="00EB14F2" w:rsidRPr="00FC2B9D" w:rsidRDefault="00EB14F2" w:rsidP="00FC2B9D">
      <w:pPr>
        <w:pStyle w:val="NormalWeb"/>
        <w:shd w:val="clear" w:color="auto" w:fill="FFFFFF"/>
        <w:jc w:val="both"/>
        <w:rPr>
          <w:rStyle w:val="Strong"/>
          <w:rFonts w:eastAsiaTheme="majorEastAsia"/>
          <w:b w:val="0"/>
          <w:sz w:val="28"/>
          <w:szCs w:val="28"/>
          <w:lang w:val="de-DE"/>
        </w:rPr>
      </w:pPr>
      <w:r w:rsidRPr="00FC2B9D">
        <w:rPr>
          <w:rStyle w:val="Strong"/>
          <w:rFonts w:eastAsiaTheme="majorEastAsia"/>
          <w:sz w:val="28"/>
          <w:szCs w:val="28"/>
          <w:lang w:val="de-DE"/>
        </w:rPr>
        <w:t>C. ảnh của vật là ảnh ảo, ngược chiều, lớn hơn vật</w:t>
      </w:r>
    </w:p>
    <w:p w14:paraId="2F7A1CCB" w14:textId="77777777" w:rsidR="00EB14F2" w:rsidRPr="00FC2B9D" w:rsidRDefault="00EB14F2" w:rsidP="00FC2B9D">
      <w:pPr>
        <w:pStyle w:val="NormalWeb"/>
        <w:shd w:val="clear" w:color="auto" w:fill="FFFFFF"/>
        <w:jc w:val="both"/>
        <w:rPr>
          <w:rStyle w:val="Strong"/>
          <w:rFonts w:eastAsiaTheme="majorEastAsia"/>
          <w:b w:val="0"/>
          <w:sz w:val="28"/>
          <w:szCs w:val="28"/>
          <w:lang w:val="de-DE"/>
        </w:rPr>
      </w:pPr>
      <w:r w:rsidRPr="00FC2B9D">
        <w:rPr>
          <w:rStyle w:val="Strong"/>
          <w:rFonts w:eastAsiaTheme="majorEastAsia"/>
          <w:sz w:val="28"/>
          <w:szCs w:val="28"/>
          <w:lang w:val="de-DE"/>
        </w:rPr>
        <w:t>D. ảnh của vật là ảnh ảo cùng chiều, nhỏ hơn vật.</w:t>
      </w:r>
    </w:p>
    <w:p w14:paraId="7AAF6F1C" w14:textId="77777777" w:rsidR="00EB14F2" w:rsidRPr="00FC2B9D" w:rsidRDefault="00EB14F2" w:rsidP="00FC2B9D">
      <w:pPr>
        <w:pStyle w:val="NormalWeb"/>
        <w:shd w:val="clear" w:color="auto" w:fill="FFFFFF"/>
        <w:rPr>
          <w:sz w:val="28"/>
          <w:szCs w:val="28"/>
        </w:rPr>
      </w:pPr>
      <w:bookmarkStart w:id="27" w:name="_Hlk190410450"/>
      <w:bookmarkEnd w:id="26"/>
      <w:r w:rsidRPr="00FC2B9D">
        <w:rPr>
          <w:b/>
          <w:sz w:val="28"/>
          <w:szCs w:val="28"/>
        </w:rPr>
        <w:t>Câu 14:</w:t>
      </w:r>
      <w:r w:rsidRPr="00FC2B9D">
        <w:rPr>
          <w:b/>
          <w:bCs/>
          <w:sz w:val="28"/>
          <w:szCs w:val="28"/>
        </w:rPr>
        <w:t xml:space="preserve"> </w:t>
      </w:r>
      <w:r w:rsidRPr="00FC2B9D">
        <w:rPr>
          <w:sz w:val="28"/>
          <w:szCs w:val="28"/>
        </w:rPr>
        <w:t>Cho các phát biểu sau, phát biểu nào đúng, phát biểu nào sai:</w:t>
      </w:r>
    </w:p>
    <w:p w14:paraId="37467D6F" w14:textId="77777777" w:rsidR="00EB14F2" w:rsidRPr="00FC2B9D" w:rsidRDefault="00EB14F2" w:rsidP="00FC2B9D">
      <w:pPr>
        <w:pStyle w:val="NormalWeb"/>
        <w:shd w:val="clear" w:color="auto" w:fill="FFFFFF"/>
        <w:rPr>
          <w:sz w:val="28"/>
          <w:szCs w:val="28"/>
        </w:rPr>
      </w:pPr>
      <w:r w:rsidRPr="00FC2B9D">
        <w:rPr>
          <w:sz w:val="28"/>
          <w:szCs w:val="28"/>
        </w:rPr>
        <w:t>a) Độ cồn là số gam nước có trong 100 g dung dịch ở 20</w:t>
      </w:r>
      <w:r w:rsidRPr="00FC2B9D">
        <w:rPr>
          <w:sz w:val="28"/>
          <w:szCs w:val="28"/>
          <w:vertAlign w:val="superscript"/>
        </w:rPr>
        <w:t>o</w:t>
      </w:r>
      <w:r w:rsidRPr="00FC2B9D">
        <w:rPr>
          <w:sz w:val="28"/>
          <w:szCs w:val="28"/>
        </w:rPr>
        <w:t>C.</w:t>
      </w:r>
    </w:p>
    <w:p w14:paraId="2646D355" w14:textId="77777777" w:rsidR="00EB14F2" w:rsidRPr="00FC2B9D" w:rsidRDefault="00EB14F2" w:rsidP="00FC2B9D">
      <w:pPr>
        <w:pStyle w:val="NormalWeb"/>
        <w:shd w:val="clear" w:color="auto" w:fill="FFFFFF"/>
        <w:rPr>
          <w:sz w:val="28"/>
          <w:szCs w:val="28"/>
        </w:rPr>
      </w:pPr>
      <w:r w:rsidRPr="00FC2B9D">
        <w:rPr>
          <w:sz w:val="28"/>
          <w:szCs w:val="28"/>
        </w:rPr>
        <w:t>b) Ethylic alcohol tác dụng được với sodium là do trong phân tử có nguyên tử oxygen.</w:t>
      </w:r>
    </w:p>
    <w:p w14:paraId="06262CB7" w14:textId="77777777" w:rsidR="00EB14F2" w:rsidRPr="00FC2B9D" w:rsidRDefault="00EB14F2" w:rsidP="00FC2B9D">
      <w:pPr>
        <w:pStyle w:val="NormalWeb"/>
        <w:shd w:val="clear" w:color="auto" w:fill="FFFFFF"/>
        <w:rPr>
          <w:sz w:val="28"/>
          <w:szCs w:val="28"/>
        </w:rPr>
      </w:pPr>
      <w:r w:rsidRPr="00FC2B9D">
        <w:rPr>
          <w:sz w:val="28"/>
          <w:szCs w:val="28"/>
        </w:rPr>
        <w:t>c) Trong 1 lít xăng E5 có 50 mL ethylic alcohol.</w:t>
      </w:r>
    </w:p>
    <w:p w14:paraId="018E0AE0" w14:textId="77777777" w:rsidR="00EB14F2" w:rsidRPr="00FC2B9D" w:rsidRDefault="00EB14F2" w:rsidP="00FC2B9D">
      <w:pPr>
        <w:pStyle w:val="NormalWeb"/>
        <w:shd w:val="clear" w:color="auto" w:fill="FFFFFF"/>
        <w:rPr>
          <w:sz w:val="28"/>
          <w:szCs w:val="28"/>
        </w:rPr>
      </w:pPr>
      <w:r w:rsidRPr="00FC2B9D">
        <w:rPr>
          <w:sz w:val="28"/>
          <w:szCs w:val="28"/>
        </w:rPr>
        <w:t>d) Để giảm lượng khí thải có hại, một số xe đã chuyển sang sử dụng nhiên liệu ethylic alcohol thay cho xăng.</w:t>
      </w:r>
    </w:p>
    <w:bookmarkEnd w:id="27"/>
    <w:p w14:paraId="4143F52A" w14:textId="77777777" w:rsidR="00EB14F2" w:rsidRPr="00FC2B9D" w:rsidRDefault="00EB14F2" w:rsidP="00FC2B9D">
      <w:pPr>
        <w:jc w:val="both"/>
        <w:rPr>
          <w:rFonts w:ascii="Times New Roman" w:hAnsi="Times New Roman"/>
          <w:sz w:val="28"/>
          <w:szCs w:val="28"/>
        </w:rPr>
      </w:pPr>
      <w:r w:rsidRPr="00FC2B9D">
        <w:rPr>
          <w:rFonts w:ascii="Times New Roman" w:hAnsi="Times New Roman"/>
          <w:b/>
          <w:iCs/>
          <w:sz w:val="28"/>
          <w:szCs w:val="28"/>
        </w:rPr>
        <w:t xml:space="preserve">Câu 15: </w:t>
      </w:r>
      <w:r w:rsidRPr="00FC2B9D">
        <w:rPr>
          <w:rFonts w:ascii="Times New Roman" w:hAnsi="Times New Roman"/>
          <w:sz w:val="28"/>
          <w:szCs w:val="28"/>
        </w:rPr>
        <w:t>Nhận định sau đây là đúng, nhận định nào là sai?</w:t>
      </w:r>
    </w:p>
    <w:p w14:paraId="6721122A" w14:textId="77777777" w:rsidR="00EB14F2" w:rsidRPr="00FC2B9D" w:rsidRDefault="00EB14F2" w:rsidP="00FC2B9D">
      <w:pPr>
        <w:pStyle w:val="NormalWeb"/>
        <w:shd w:val="clear" w:color="auto" w:fill="FFFFFF"/>
        <w:rPr>
          <w:color w:val="000000"/>
          <w:sz w:val="28"/>
          <w:szCs w:val="28"/>
        </w:rPr>
      </w:pPr>
      <w:r w:rsidRPr="00FC2B9D">
        <w:rPr>
          <w:sz w:val="28"/>
          <w:szCs w:val="28"/>
        </w:rPr>
        <w:t xml:space="preserve">a) </w:t>
      </w:r>
      <w:r w:rsidRPr="00FC2B9D">
        <w:rPr>
          <w:color w:val="000000"/>
          <w:sz w:val="28"/>
          <w:szCs w:val="28"/>
        </w:rPr>
        <w:t xml:space="preserve">Nhóm gene liên kết là các gene nằm trên cùng 1 NST. </w:t>
      </w:r>
    </w:p>
    <w:p w14:paraId="7AC2CC9E" w14:textId="77777777" w:rsidR="00EB14F2" w:rsidRPr="00FC2B9D" w:rsidRDefault="00EB14F2" w:rsidP="00FC2B9D">
      <w:pPr>
        <w:pStyle w:val="NormalWeb"/>
        <w:shd w:val="clear" w:color="auto" w:fill="FFFFFF"/>
        <w:rPr>
          <w:color w:val="000000"/>
          <w:sz w:val="28"/>
          <w:szCs w:val="28"/>
        </w:rPr>
      </w:pPr>
      <w:r w:rsidRPr="00FC2B9D">
        <w:rPr>
          <w:sz w:val="28"/>
          <w:szCs w:val="28"/>
        </w:rPr>
        <w:t xml:space="preserve">b) </w:t>
      </w:r>
      <w:r w:rsidRPr="00FC2B9D">
        <w:rPr>
          <w:color w:val="000000"/>
          <w:sz w:val="28"/>
          <w:szCs w:val="28"/>
        </w:rPr>
        <w:t>Morgan đã sử dụng đậu Hà Lan làm đối tượng nghiên cứu cho các thí nghiệm của mình.</w:t>
      </w:r>
    </w:p>
    <w:p w14:paraId="1E30B0CD" w14:textId="77777777" w:rsidR="00EB14F2" w:rsidRPr="00FC2B9D" w:rsidRDefault="00EB14F2" w:rsidP="00FC2B9D">
      <w:pPr>
        <w:pStyle w:val="NormalWeb"/>
        <w:shd w:val="clear" w:color="auto" w:fill="FFFFFF"/>
        <w:rPr>
          <w:color w:val="1F1F1F"/>
          <w:sz w:val="28"/>
          <w:szCs w:val="28"/>
        </w:rPr>
      </w:pPr>
      <w:r w:rsidRPr="00FC2B9D">
        <w:rPr>
          <w:sz w:val="28"/>
          <w:szCs w:val="28"/>
          <w:shd w:val="clear" w:color="auto" w:fill="FFFFFF"/>
        </w:rPr>
        <w:t xml:space="preserve">c) </w:t>
      </w:r>
      <w:r w:rsidRPr="00FC2B9D">
        <w:rPr>
          <w:color w:val="1F1F1F"/>
          <w:sz w:val="28"/>
          <w:szCs w:val="28"/>
          <w:shd w:val="clear" w:color="auto" w:fill="FFFFFF"/>
        </w:rPr>
        <w:t>Muốn loại bỏ những gen không mong muốn ra khỏi NST người ta thường dùng </w:t>
      </w:r>
      <w:r w:rsidRPr="00FC2B9D">
        <w:rPr>
          <w:color w:val="040C28"/>
          <w:sz w:val="28"/>
          <w:szCs w:val="28"/>
        </w:rPr>
        <w:t>đột biến NST dạng mất đoạn</w:t>
      </w:r>
      <w:r w:rsidRPr="00FC2B9D">
        <w:rPr>
          <w:color w:val="1F1F1F"/>
          <w:sz w:val="28"/>
          <w:szCs w:val="28"/>
        </w:rPr>
        <w:t xml:space="preserve">. </w:t>
      </w:r>
    </w:p>
    <w:p w14:paraId="4CFB756C" w14:textId="77777777" w:rsidR="00EB14F2" w:rsidRPr="00FC2B9D" w:rsidRDefault="00EB14F2" w:rsidP="00FC2B9D">
      <w:pPr>
        <w:pStyle w:val="NormalWeb"/>
        <w:shd w:val="clear" w:color="auto" w:fill="FFFFFF"/>
        <w:rPr>
          <w:color w:val="000000"/>
          <w:sz w:val="28"/>
          <w:szCs w:val="28"/>
        </w:rPr>
      </w:pPr>
      <w:r w:rsidRPr="00FC2B9D">
        <w:rPr>
          <w:sz w:val="28"/>
          <w:szCs w:val="28"/>
          <w:shd w:val="clear" w:color="auto" w:fill="FFFFFF"/>
        </w:rPr>
        <w:lastRenderedPageBreak/>
        <w:t xml:space="preserve">d) </w:t>
      </w:r>
      <w:r w:rsidRPr="00FC2B9D">
        <w:rPr>
          <w:color w:val="000000"/>
          <w:sz w:val="28"/>
          <w:szCs w:val="28"/>
          <w:shd w:val="clear" w:color="auto" w:fill="FFFFFF"/>
        </w:rPr>
        <w:t xml:space="preserve">Người ta thường sử dụng các dòng côn trùng mang đột biến chuyển đoạn NST để làm công cụ phòng trừ sâu hại bằng biện pháp di truyền. Các dòng côn trùng đột biến này </w:t>
      </w:r>
      <w:r w:rsidRPr="00FC2B9D">
        <w:rPr>
          <w:color w:val="000000"/>
          <w:sz w:val="28"/>
          <w:szCs w:val="28"/>
        </w:rPr>
        <w:t>có sức sống bình thường nhưng bị mất hoặc giảm đáng kể khả năng sinh sản.</w:t>
      </w:r>
    </w:p>
    <w:p w14:paraId="65D49EFA" w14:textId="77777777" w:rsidR="00EB14F2" w:rsidRPr="00FC2B9D" w:rsidRDefault="00EB14F2" w:rsidP="00FC2B9D">
      <w:pPr>
        <w:widowControl w:val="0"/>
        <w:autoSpaceDE w:val="0"/>
        <w:autoSpaceDN w:val="0"/>
        <w:outlineLvl w:val="0"/>
        <w:rPr>
          <w:rFonts w:ascii="Times New Roman" w:hAnsi="Times New Roman"/>
          <w:b/>
          <w:bCs/>
          <w:sz w:val="28"/>
          <w:szCs w:val="28"/>
        </w:rPr>
      </w:pPr>
      <w:r w:rsidRPr="00FC2B9D">
        <w:rPr>
          <w:rFonts w:ascii="Times New Roman" w:hAnsi="Times New Roman"/>
          <w:b/>
          <w:bCs/>
          <w:sz w:val="28"/>
          <w:szCs w:val="28"/>
          <w:lang w:val="vi"/>
        </w:rPr>
        <w:t>PHẦN</w:t>
      </w:r>
      <w:r w:rsidRPr="00FC2B9D">
        <w:rPr>
          <w:rFonts w:ascii="Times New Roman" w:hAnsi="Times New Roman"/>
          <w:b/>
          <w:bCs/>
          <w:spacing w:val="10"/>
          <w:sz w:val="28"/>
          <w:szCs w:val="28"/>
        </w:rPr>
        <w:t xml:space="preserve"> </w:t>
      </w:r>
      <w:r w:rsidRPr="00FC2B9D">
        <w:rPr>
          <w:rFonts w:ascii="Times New Roman" w:hAnsi="Times New Roman"/>
          <w:b/>
          <w:bCs/>
          <w:sz w:val="28"/>
          <w:szCs w:val="28"/>
          <w:lang w:val="vi"/>
        </w:rPr>
        <w:t>III.</w:t>
      </w:r>
      <w:r w:rsidRPr="00FC2B9D">
        <w:rPr>
          <w:rFonts w:ascii="Times New Roman" w:hAnsi="Times New Roman"/>
          <w:b/>
          <w:bCs/>
          <w:spacing w:val="11"/>
          <w:sz w:val="28"/>
          <w:szCs w:val="28"/>
          <w:lang w:val="vi"/>
        </w:rPr>
        <w:t xml:space="preserve"> </w:t>
      </w:r>
      <w:r w:rsidRPr="00FC2B9D">
        <w:rPr>
          <w:rFonts w:ascii="Times New Roman" w:hAnsi="Times New Roman"/>
          <w:b/>
          <w:bCs/>
          <w:sz w:val="28"/>
          <w:szCs w:val="28"/>
          <w:lang w:val="vi"/>
        </w:rPr>
        <w:t>Trắc</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nghiệm</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12"/>
          <w:sz w:val="28"/>
          <w:szCs w:val="28"/>
          <w:lang w:val="vi"/>
        </w:rPr>
        <w:t xml:space="preserve"> </w:t>
      </w:r>
      <w:r w:rsidRPr="00FC2B9D">
        <w:rPr>
          <w:rFonts w:ascii="Times New Roman" w:hAnsi="Times New Roman"/>
          <w:b/>
          <w:bCs/>
          <w:sz w:val="28"/>
          <w:szCs w:val="28"/>
          <w:lang w:val="vi"/>
        </w:rPr>
        <w:t>ngắn:</w:t>
      </w:r>
      <w:r w:rsidRPr="00FC2B9D">
        <w:rPr>
          <w:rFonts w:ascii="Times New Roman" w:hAnsi="Times New Roman"/>
          <w:b/>
          <w:bCs/>
          <w:spacing w:val="8"/>
          <w:sz w:val="28"/>
          <w:szCs w:val="28"/>
          <w:lang w:val="vi"/>
        </w:rPr>
        <w:t xml:space="preserve"> </w:t>
      </w:r>
      <w:r w:rsidRPr="00FC2B9D">
        <w:rPr>
          <w:rFonts w:ascii="Times New Roman" w:hAnsi="Times New Roman"/>
          <w:b/>
          <w:bCs/>
          <w:sz w:val="28"/>
          <w:szCs w:val="28"/>
          <w:lang w:val="vi"/>
        </w:rPr>
        <w:t>Thí</w:t>
      </w:r>
      <w:r w:rsidRPr="00FC2B9D">
        <w:rPr>
          <w:rFonts w:ascii="Times New Roman" w:hAnsi="Times New Roman"/>
          <w:b/>
          <w:bCs/>
          <w:spacing w:val="12"/>
          <w:sz w:val="28"/>
          <w:szCs w:val="28"/>
          <w:lang w:val="vi"/>
        </w:rPr>
        <w:t xml:space="preserve"> </w:t>
      </w:r>
      <w:r w:rsidRPr="00FC2B9D">
        <w:rPr>
          <w:rFonts w:ascii="Times New Roman" w:hAnsi="Times New Roman"/>
          <w:b/>
          <w:bCs/>
          <w:sz w:val="28"/>
          <w:szCs w:val="28"/>
          <w:lang w:val="vi"/>
        </w:rPr>
        <w:t>sinh</w:t>
      </w:r>
      <w:r w:rsidRPr="00FC2B9D">
        <w:rPr>
          <w:rFonts w:ascii="Times New Roman" w:hAnsi="Times New Roman"/>
          <w:b/>
          <w:bCs/>
          <w:spacing w:val="10"/>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8"/>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từ</w:t>
      </w:r>
      <w:r w:rsidRPr="00FC2B9D">
        <w:rPr>
          <w:rFonts w:ascii="Times New Roman" w:hAnsi="Times New Roman"/>
          <w:b/>
          <w:bCs/>
          <w:spacing w:val="8"/>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10"/>
          <w:sz w:val="28"/>
          <w:szCs w:val="28"/>
          <w:lang w:val="vi"/>
        </w:rPr>
        <w:t xml:space="preserve"> </w:t>
      </w:r>
      <w:r w:rsidRPr="00FC2B9D">
        <w:rPr>
          <w:rFonts w:ascii="Times New Roman" w:hAnsi="Times New Roman"/>
          <w:b/>
          <w:bCs/>
          <w:sz w:val="28"/>
          <w:szCs w:val="28"/>
          <w:lang w:val="vi"/>
        </w:rPr>
        <w:t>16</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đến</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4"/>
          <w:sz w:val="28"/>
          <w:szCs w:val="28"/>
          <w:lang w:val="vi"/>
        </w:rPr>
        <w:t xml:space="preserve"> </w:t>
      </w:r>
      <w:r w:rsidRPr="00FC2B9D">
        <w:rPr>
          <w:rFonts w:ascii="Times New Roman" w:hAnsi="Times New Roman"/>
          <w:b/>
          <w:bCs/>
          <w:spacing w:val="-5"/>
          <w:sz w:val="28"/>
          <w:szCs w:val="28"/>
          <w:lang w:val="vi"/>
        </w:rPr>
        <w:t>19</w:t>
      </w:r>
      <w:r w:rsidRPr="00FC2B9D">
        <w:rPr>
          <w:rFonts w:ascii="Times New Roman" w:hAnsi="Times New Roman"/>
          <w:b/>
          <w:bCs/>
          <w:spacing w:val="-5"/>
          <w:sz w:val="28"/>
          <w:szCs w:val="28"/>
        </w:rPr>
        <w:t>.</w:t>
      </w:r>
    </w:p>
    <w:p w14:paraId="28E3C87E" w14:textId="77777777" w:rsidR="00EB14F2" w:rsidRPr="00FC2B9D" w:rsidRDefault="00EB14F2" w:rsidP="00FC2B9D">
      <w:pPr>
        <w:contextualSpacing/>
        <w:jc w:val="both"/>
        <w:rPr>
          <w:rFonts w:ascii="Times New Roman" w:hAnsi="Times New Roman"/>
          <w:sz w:val="28"/>
          <w:szCs w:val="28"/>
          <w:lang w:val="de-DE"/>
        </w:rPr>
      </w:pPr>
      <w:bookmarkStart w:id="28" w:name="_Hlk187044208"/>
      <w:r w:rsidRPr="00FC2B9D">
        <w:rPr>
          <w:rFonts w:ascii="Times New Roman" w:hAnsi="Times New Roman"/>
          <w:b/>
          <w:iCs/>
          <w:sz w:val="28"/>
          <w:szCs w:val="28"/>
          <w:lang w:val="de-DE"/>
        </w:rPr>
        <w:t xml:space="preserve">Câu 16. </w:t>
      </w:r>
      <w:r w:rsidRPr="00FC2B9D">
        <w:rPr>
          <w:rFonts w:ascii="Times New Roman" w:hAnsi="Times New Roman"/>
          <w:sz w:val="28"/>
          <w:szCs w:val="28"/>
          <w:lang w:val="de-DE"/>
        </w:rPr>
        <w:t>Lựa chọn từ thích hợp điền vào chỗ trống (Điện trở, cường độ, hiệu điện thế)…………....... của dây dẫn cho biết mức độ cản trở dòng điện của dây dẫn đó.</w:t>
      </w:r>
    </w:p>
    <w:p w14:paraId="458F6449" w14:textId="77777777" w:rsidR="00EB14F2" w:rsidRPr="00FC2B9D" w:rsidRDefault="00EB14F2" w:rsidP="00FC2B9D">
      <w:pPr>
        <w:tabs>
          <w:tab w:val="left" w:pos="2552"/>
          <w:tab w:val="left" w:pos="5103"/>
          <w:tab w:val="left" w:pos="7655"/>
        </w:tabs>
        <w:jc w:val="both"/>
        <w:rPr>
          <w:rFonts w:ascii="Times New Roman" w:hAnsi="Times New Roman"/>
          <w:sz w:val="28"/>
          <w:szCs w:val="28"/>
          <w:lang w:val="de-DE"/>
        </w:rPr>
      </w:pPr>
    </w:p>
    <w:bookmarkEnd w:id="28"/>
    <w:p w14:paraId="29072E8B" w14:textId="77777777" w:rsidR="00EB14F2" w:rsidRPr="00FC2B9D" w:rsidRDefault="00EB14F2" w:rsidP="00FC2B9D">
      <w:pPr>
        <w:pStyle w:val="NormalWeb"/>
        <w:rPr>
          <w:sz w:val="28"/>
          <w:szCs w:val="28"/>
        </w:rPr>
      </w:pPr>
      <w:r w:rsidRPr="00FC2B9D">
        <w:rPr>
          <w:b/>
          <w:sz w:val="28"/>
          <w:szCs w:val="28"/>
        </w:rPr>
        <w:t xml:space="preserve">Câu 17: </w:t>
      </w:r>
      <w:r w:rsidRPr="00FC2B9D">
        <w:rPr>
          <w:sz w:val="28"/>
          <w:szCs w:val="28"/>
        </w:rPr>
        <w:t>Cho</w:t>
      </w:r>
      <w:r w:rsidRPr="00FC2B9D">
        <w:rPr>
          <w:kern w:val="24"/>
          <w:sz w:val="28"/>
          <w:szCs w:val="28"/>
        </w:rPr>
        <w:t xml:space="preserve"> các hợp chất sau: CH</w:t>
      </w:r>
      <w:r w:rsidRPr="00FC2B9D">
        <w:rPr>
          <w:kern w:val="24"/>
          <w:sz w:val="28"/>
          <w:szCs w:val="28"/>
          <w:vertAlign w:val="subscript"/>
        </w:rPr>
        <w:t>3</w:t>
      </w:r>
      <w:r w:rsidRPr="00FC2B9D">
        <w:rPr>
          <w:kern w:val="24"/>
          <w:sz w:val="28"/>
          <w:szCs w:val="28"/>
        </w:rPr>
        <w:t>OH, CH</w:t>
      </w:r>
      <w:r w:rsidRPr="00FC2B9D">
        <w:rPr>
          <w:kern w:val="24"/>
          <w:sz w:val="28"/>
          <w:szCs w:val="28"/>
          <w:vertAlign w:val="subscript"/>
        </w:rPr>
        <w:t>3</w:t>
      </w:r>
      <w:r w:rsidRPr="00FC2B9D">
        <w:rPr>
          <w:kern w:val="24"/>
          <w:sz w:val="28"/>
          <w:szCs w:val="28"/>
        </w:rPr>
        <w:t>CH</w:t>
      </w:r>
      <w:r w:rsidRPr="00FC2B9D">
        <w:rPr>
          <w:kern w:val="24"/>
          <w:sz w:val="28"/>
          <w:szCs w:val="28"/>
          <w:vertAlign w:val="subscript"/>
        </w:rPr>
        <w:t>3</w:t>
      </w:r>
      <w:r w:rsidRPr="00FC2B9D">
        <w:rPr>
          <w:kern w:val="24"/>
          <w:sz w:val="28"/>
          <w:szCs w:val="28"/>
        </w:rPr>
        <w:t>COOH, CH</w:t>
      </w:r>
      <w:r w:rsidRPr="00FC2B9D">
        <w:rPr>
          <w:kern w:val="24"/>
          <w:sz w:val="28"/>
          <w:szCs w:val="28"/>
          <w:vertAlign w:val="subscript"/>
        </w:rPr>
        <w:t>3</w:t>
      </w:r>
      <w:r w:rsidRPr="00FC2B9D">
        <w:rPr>
          <w:kern w:val="24"/>
          <w:sz w:val="28"/>
          <w:szCs w:val="28"/>
        </w:rPr>
        <w:t>CHO, HCOOH, CH</w:t>
      </w:r>
      <w:r w:rsidRPr="00FC2B9D">
        <w:rPr>
          <w:kern w:val="24"/>
          <w:sz w:val="28"/>
          <w:szCs w:val="28"/>
          <w:vertAlign w:val="subscript"/>
        </w:rPr>
        <w:t>3</w:t>
      </w:r>
      <w:r w:rsidRPr="00FC2B9D">
        <w:rPr>
          <w:kern w:val="24"/>
          <w:sz w:val="28"/>
          <w:szCs w:val="28"/>
        </w:rPr>
        <w:t>COOC</w:t>
      </w:r>
      <w:r w:rsidRPr="00FC2B9D">
        <w:rPr>
          <w:kern w:val="24"/>
          <w:sz w:val="28"/>
          <w:szCs w:val="28"/>
          <w:vertAlign w:val="subscript"/>
        </w:rPr>
        <w:t>2</w:t>
      </w:r>
      <w:r w:rsidRPr="00FC2B9D">
        <w:rPr>
          <w:kern w:val="24"/>
          <w:sz w:val="28"/>
          <w:szCs w:val="28"/>
        </w:rPr>
        <w:t>H</w:t>
      </w:r>
      <w:r w:rsidRPr="00FC2B9D">
        <w:rPr>
          <w:kern w:val="24"/>
          <w:sz w:val="28"/>
          <w:szCs w:val="28"/>
          <w:vertAlign w:val="subscript"/>
        </w:rPr>
        <w:t>5</w:t>
      </w:r>
      <w:r w:rsidRPr="00FC2B9D">
        <w:rPr>
          <w:kern w:val="24"/>
          <w:sz w:val="28"/>
          <w:szCs w:val="28"/>
        </w:rPr>
        <w:t>. Số lượng các hợp chất có tính chất hóa học đặc trưng giống acetic acid là bao nhiêu?</w:t>
      </w:r>
    </w:p>
    <w:p w14:paraId="1391652A" w14:textId="77777777" w:rsidR="00EB14F2" w:rsidRPr="00FC2B9D" w:rsidRDefault="00EB14F2" w:rsidP="00FC2B9D">
      <w:pPr>
        <w:pStyle w:val="NormalWeb"/>
        <w:rPr>
          <w:sz w:val="28"/>
          <w:szCs w:val="28"/>
        </w:rPr>
      </w:pPr>
      <w:r w:rsidRPr="00FC2B9D">
        <w:rPr>
          <w:b/>
          <w:sz w:val="28"/>
          <w:szCs w:val="28"/>
        </w:rPr>
        <w:t xml:space="preserve">Câu 18: </w:t>
      </w:r>
      <w:r w:rsidRPr="00FC2B9D">
        <w:rPr>
          <w:sz w:val="28"/>
          <w:szCs w:val="28"/>
        </w:rPr>
        <w:t>Cho ethylic alcohol, acetic acid, chất béo lần lượt tác dụng với Na và tham gia phản ứng cháy. Số phản ứng xảy ra là bao nhiêu?</w:t>
      </w:r>
    </w:p>
    <w:p w14:paraId="4BE2A77E" w14:textId="77777777" w:rsidR="00EB14F2" w:rsidRPr="00FC2B9D" w:rsidRDefault="00EB14F2" w:rsidP="00FC2B9D">
      <w:pPr>
        <w:pStyle w:val="NormalWeb"/>
        <w:shd w:val="clear" w:color="auto" w:fill="FFFFFF"/>
        <w:rPr>
          <w:color w:val="000000"/>
          <w:sz w:val="28"/>
          <w:szCs w:val="28"/>
        </w:rPr>
      </w:pPr>
      <w:r w:rsidRPr="00FC2B9D">
        <w:rPr>
          <w:b/>
          <w:bCs/>
          <w:sz w:val="28"/>
          <w:szCs w:val="28"/>
        </w:rPr>
        <w:t xml:space="preserve">Câu 19: </w:t>
      </w:r>
      <w:r w:rsidRPr="00FC2B9D">
        <w:rPr>
          <w:color w:val="000000"/>
          <w:sz w:val="28"/>
          <w:szCs w:val="28"/>
        </w:rPr>
        <w:t xml:space="preserve">Cà độc dược có 2n=24. Có một thể đột biến, ở một chiếc của NST số I bị mất đoạn, ở một chiếc của NST số 3 bị đảo một đoạn, ở NST số 5 được lặp 1 đoạn. Khi giảm phân nếu các cặp NST phân li bình thường thì giao tử đột biến có tỉ lệ? </w:t>
      </w:r>
    </w:p>
    <w:p w14:paraId="51405F32" w14:textId="77777777" w:rsidR="00EB14F2" w:rsidRPr="00FC2B9D" w:rsidRDefault="00EB14F2" w:rsidP="00FC2B9D">
      <w:pPr>
        <w:rPr>
          <w:rFonts w:ascii="Times New Roman" w:hAnsi="Times New Roman"/>
          <w:i/>
          <w:sz w:val="28"/>
          <w:szCs w:val="28"/>
        </w:rPr>
      </w:pPr>
      <w:r w:rsidRPr="00FC2B9D">
        <w:rPr>
          <w:rFonts w:ascii="Times New Roman" w:hAnsi="Times New Roman"/>
          <w:b/>
          <w:sz w:val="28"/>
          <w:szCs w:val="28"/>
        </w:rPr>
        <w:t>PHẦN</w:t>
      </w:r>
      <w:r w:rsidRPr="00FC2B9D">
        <w:rPr>
          <w:rFonts w:ascii="Times New Roman" w:hAnsi="Times New Roman"/>
          <w:b/>
          <w:spacing w:val="9"/>
          <w:sz w:val="28"/>
          <w:szCs w:val="28"/>
        </w:rPr>
        <w:t xml:space="preserve"> </w:t>
      </w:r>
      <w:r w:rsidRPr="00FC2B9D">
        <w:rPr>
          <w:rFonts w:ascii="Times New Roman" w:hAnsi="Times New Roman"/>
          <w:b/>
          <w:sz w:val="28"/>
          <w:szCs w:val="28"/>
        </w:rPr>
        <w:t>IV:</w:t>
      </w:r>
      <w:r w:rsidRPr="00FC2B9D">
        <w:rPr>
          <w:rFonts w:ascii="Times New Roman" w:hAnsi="Times New Roman"/>
          <w:b/>
          <w:spacing w:val="4"/>
          <w:sz w:val="28"/>
          <w:szCs w:val="28"/>
        </w:rPr>
        <w:t xml:space="preserve"> </w:t>
      </w:r>
      <w:r w:rsidRPr="00FC2B9D">
        <w:rPr>
          <w:rFonts w:ascii="Times New Roman" w:hAnsi="Times New Roman"/>
          <w:b/>
          <w:sz w:val="28"/>
          <w:szCs w:val="28"/>
        </w:rPr>
        <w:t>Tự</w:t>
      </w:r>
      <w:r w:rsidRPr="00FC2B9D">
        <w:rPr>
          <w:rFonts w:ascii="Times New Roman" w:hAnsi="Times New Roman"/>
          <w:b/>
          <w:spacing w:val="10"/>
          <w:sz w:val="28"/>
          <w:szCs w:val="28"/>
        </w:rPr>
        <w:t xml:space="preserve"> </w:t>
      </w:r>
      <w:r w:rsidRPr="00FC2B9D">
        <w:rPr>
          <w:rFonts w:ascii="Times New Roman" w:hAnsi="Times New Roman"/>
          <w:b/>
          <w:sz w:val="28"/>
          <w:szCs w:val="28"/>
        </w:rPr>
        <w:t>luận.</w:t>
      </w:r>
      <w:r w:rsidRPr="00FC2B9D">
        <w:rPr>
          <w:rFonts w:ascii="Times New Roman" w:hAnsi="Times New Roman"/>
          <w:b/>
          <w:spacing w:val="14"/>
          <w:sz w:val="28"/>
          <w:szCs w:val="28"/>
        </w:rPr>
        <w:t xml:space="preserve"> </w:t>
      </w:r>
      <w:r w:rsidRPr="00FC2B9D">
        <w:rPr>
          <w:rFonts w:ascii="Times New Roman" w:hAnsi="Times New Roman"/>
          <w:i/>
          <w:sz w:val="28"/>
          <w:szCs w:val="28"/>
        </w:rPr>
        <w:t>Viết</w:t>
      </w:r>
      <w:r w:rsidRPr="00FC2B9D">
        <w:rPr>
          <w:rFonts w:ascii="Times New Roman" w:hAnsi="Times New Roman"/>
          <w:i/>
          <w:spacing w:val="7"/>
          <w:sz w:val="28"/>
          <w:szCs w:val="28"/>
        </w:rPr>
        <w:t xml:space="preserve"> </w:t>
      </w:r>
      <w:r w:rsidRPr="00FC2B9D">
        <w:rPr>
          <w:rFonts w:ascii="Times New Roman" w:hAnsi="Times New Roman"/>
          <w:i/>
          <w:sz w:val="28"/>
          <w:szCs w:val="28"/>
        </w:rPr>
        <w:t>câu</w:t>
      </w:r>
      <w:r w:rsidRPr="00FC2B9D">
        <w:rPr>
          <w:rFonts w:ascii="Times New Roman" w:hAnsi="Times New Roman"/>
          <w:i/>
          <w:spacing w:val="7"/>
          <w:sz w:val="28"/>
          <w:szCs w:val="28"/>
        </w:rPr>
        <w:t xml:space="preserve"> </w:t>
      </w:r>
      <w:r w:rsidRPr="00FC2B9D">
        <w:rPr>
          <w:rFonts w:ascii="Times New Roman" w:hAnsi="Times New Roman"/>
          <w:i/>
          <w:sz w:val="28"/>
          <w:szCs w:val="28"/>
        </w:rPr>
        <w:t>trả</w:t>
      </w:r>
      <w:r w:rsidRPr="00FC2B9D">
        <w:rPr>
          <w:rFonts w:ascii="Times New Roman" w:hAnsi="Times New Roman"/>
          <w:i/>
          <w:spacing w:val="9"/>
          <w:sz w:val="28"/>
          <w:szCs w:val="28"/>
        </w:rPr>
        <w:t xml:space="preserve"> </w:t>
      </w:r>
      <w:r w:rsidRPr="00FC2B9D">
        <w:rPr>
          <w:rFonts w:ascii="Times New Roman" w:hAnsi="Times New Roman"/>
          <w:i/>
          <w:sz w:val="28"/>
          <w:szCs w:val="28"/>
        </w:rPr>
        <w:t>lời</w:t>
      </w:r>
      <w:r w:rsidRPr="00FC2B9D">
        <w:rPr>
          <w:rFonts w:ascii="Times New Roman" w:hAnsi="Times New Roman"/>
          <w:i/>
          <w:spacing w:val="7"/>
          <w:sz w:val="28"/>
          <w:szCs w:val="28"/>
        </w:rPr>
        <w:t xml:space="preserve"> </w:t>
      </w:r>
      <w:r w:rsidRPr="00FC2B9D">
        <w:rPr>
          <w:rFonts w:ascii="Times New Roman" w:hAnsi="Times New Roman"/>
          <w:i/>
          <w:sz w:val="28"/>
          <w:szCs w:val="28"/>
        </w:rPr>
        <w:t>hoặc</w:t>
      </w:r>
      <w:r w:rsidRPr="00FC2B9D">
        <w:rPr>
          <w:rFonts w:ascii="Times New Roman" w:hAnsi="Times New Roman"/>
          <w:i/>
          <w:spacing w:val="9"/>
          <w:sz w:val="28"/>
          <w:szCs w:val="28"/>
        </w:rPr>
        <w:t xml:space="preserve"> </w:t>
      </w:r>
      <w:r w:rsidRPr="00FC2B9D">
        <w:rPr>
          <w:rFonts w:ascii="Times New Roman" w:hAnsi="Times New Roman"/>
          <w:i/>
          <w:sz w:val="28"/>
          <w:szCs w:val="28"/>
        </w:rPr>
        <w:t>lời</w:t>
      </w:r>
      <w:r w:rsidRPr="00FC2B9D">
        <w:rPr>
          <w:rFonts w:ascii="Times New Roman" w:hAnsi="Times New Roman"/>
          <w:i/>
          <w:spacing w:val="7"/>
          <w:sz w:val="28"/>
          <w:szCs w:val="28"/>
        </w:rPr>
        <w:t xml:space="preserve"> </w:t>
      </w:r>
      <w:r w:rsidRPr="00FC2B9D">
        <w:rPr>
          <w:rFonts w:ascii="Times New Roman" w:hAnsi="Times New Roman"/>
          <w:i/>
          <w:sz w:val="28"/>
          <w:szCs w:val="28"/>
        </w:rPr>
        <w:t>giải</w:t>
      </w:r>
      <w:r w:rsidRPr="00FC2B9D">
        <w:rPr>
          <w:rFonts w:ascii="Times New Roman" w:hAnsi="Times New Roman"/>
          <w:i/>
          <w:spacing w:val="5"/>
          <w:sz w:val="28"/>
          <w:szCs w:val="28"/>
        </w:rPr>
        <w:t xml:space="preserve"> </w:t>
      </w:r>
      <w:r w:rsidRPr="00FC2B9D">
        <w:rPr>
          <w:rFonts w:ascii="Times New Roman" w:hAnsi="Times New Roman"/>
          <w:i/>
          <w:sz w:val="28"/>
          <w:szCs w:val="28"/>
        </w:rPr>
        <w:t>cho</w:t>
      </w:r>
      <w:r w:rsidRPr="00FC2B9D">
        <w:rPr>
          <w:rFonts w:ascii="Times New Roman" w:hAnsi="Times New Roman"/>
          <w:i/>
          <w:spacing w:val="9"/>
          <w:sz w:val="28"/>
          <w:szCs w:val="28"/>
        </w:rPr>
        <w:t xml:space="preserve"> </w:t>
      </w:r>
      <w:r w:rsidRPr="00FC2B9D">
        <w:rPr>
          <w:rFonts w:ascii="Times New Roman" w:hAnsi="Times New Roman"/>
          <w:i/>
          <w:sz w:val="28"/>
          <w:szCs w:val="28"/>
        </w:rPr>
        <w:t>các</w:t>
      </w:r>
      <w:r w:rsidRPr="00FC2B9D">
        <w:rPr>
          <w:rFonts w:ascii="Times New Roman" w:hAnsi="Times New Roman"/>
          <w:i/>
          <w:spacing w:val="9"/>
          <w:sz w:val="28"/>
          <w:szCs w:val="28"/>
        </w:rPr>
        <w:t xml:space="preserve"> </w:t>
      </w:r>
      <w:r w:rsidRPr="00FC2B9D">
        <w:rPr>
          <w:rFonts w:ascii="Times New Roman" w:hAnsi="Times New Roman"/>
          <w:i/>
          <w:sz w:val="28"/>
          <w:szCs w:val="28"/>
        </w:rPr>
        <w:t>bài</w:t>
      </w:r>
      <w:r w:rsidRPr="00FC2B9D">
        <w:rPr>
          <w:rFonts w:ascii="Times New Roman" w:hAnsi="Times New Roman"/>
          <w:i/>
          <w:spacing w:val="5"/>
          <w:sz w:val="28"/>
          <w:szCs w:val="28"/>
        </w:rPr>
        <w:t xml:space="preserve"> </w:t>
      </w:r>
      <w:r w:rsidRPr="00FC2B9D">
        <w:rPr>
          <w:rFonts w:ascii="Times New Roman" w:hAnsi="Times New Roman"/>
          <w:i/>
          <w:sz w:val="28"/>
          <w:szCs w:val="28"/>
        </w:rPr>
        <w:t>tập</w:t>
      </w:r>
      <w:r w:rsidRPr="00FC2B9D">
        <w:rPr>
          <w:rFonts w:ascii="Times New Roman" w:hAnsi="Times New Roman"/>
          <w:i/>
          <w:spacing w:val="5"/>
          <w:sz w:val="28"/>
          <w:szCs w:val="28"/>
        </w:rPr>
        <w:t xml:space="preserve"> </w:t>
      </w:r>
      <w:r w:rsidRPr="00FC2B9D">
        <w:rPr>
          <w:rFonts w:ascii="Times New Roman" w:hAnsi="Times New Roman"/>
          <w:i/>
          <w:spacing w:val="-5"/>
          <w:sz w:val="28"/>
          <w:szCs w:val="28"/>
        </w:rPr>
        <w:t>sau.</w:t>
      </w:r>
    </w:p>
    <w:p w14:paraId="2D90D383" w14:textId="77777777" w:rsidR="00EB14F2" w:rsidRPr="00FC2B9D" w:rsidRDefault="00EB14F2" w:rsidP="00FC2B9D">
      <w:pPr>
        <w:tabs>
          <w:tab w:val="left" w:pos="284"/>
          <w:tab w:val="left" w:pos="2552"/>
          <w:tab w:val="left" w:pos="5103"/>
          <w:tab w:val="left" w:pos="7655"/>
        </w:tabs>
        <w:jc w:val="both"/>
        <w:rPr>
          <w:rFonts w:ascii="Times New Roman" w:hAnsi="Times New Roman"/>
          <w:b/>
          <w:sz w:val="28"/>
          <w:szCs w:val="28"/>
        </w:rPr>
      </w:pPr>
      <w:r w:rsidRPr="00FC2B9D">
        <w:rPr>
          <w:rFonts w:ascii="Times New Roman" w:hAnsi="Times New Roman"/>
          <w:b/>
          <w:sz w:val="28"/>
          <w:szCs w:val="28"/>
        </w:rPr>
        <w:t xml:space="preserve">Câu 20. </w:t>
      </w:r>
      <w:r w:rsidRPr="00FC2B9D">
        <w:rPr>
          <w:rFonts w:ascii="Times New Roman" w:hAnsi="Times New Roman"/>
          <w:sz w:val="28"/>
          <w:szCs w:val="28"/>
        </w:rPr>
        <w:t>Một dây dẫn bằng nicrom điện trở suất 1,1.10</w:t>
      </w:r>
      <w:r w:rsidRPr="00FC2B9D">
        <w:rPr>
          <w:rFonts w:ascii="Times New Roman" w:hAnsi="Times New Roman"/>
          <w:sz w:val="28"/>
          <w:szCs w:val="28"/>
          <w:vertAlign w:val="superscript"/>
        </w:rPr>
        <w:t>-6</w:t>
      </w:r>
      <w:r w:rsidRPr="00FC2B9D">
        <w:rPr>
          <w:rFonts w:ascii="Times New Roman" w:hAnsi="Times New Roman"/>
          <w:sz w:val="28"/>
          <w:szCs w:val="28"/>
        </w:rPr>
        <w:t>, dài 15m, tiết diện 0,3 mm</w:t>
      </w:r>
      <w:r w:rsidRPr="00FC2B9D">
        <w:rPr>
          <w:rFonts w:ascii="Times New Roman" w:hAnsi="Times New Roman"/>
          <w:sz w:val="28"/>
          <w:szCs w:val="28"/>
          <w:vertAlign w:val="superscript"/>
        </w:rPr>
        <w:t>2</w:t>
      </w:r>
      <w:r w:rsidRPr="00FC2B9D">
        <w:rPr>
          <w:rFonts w:ascii="Times New Roman" w:hAnsi="Times New Roman"/>
          <w:sz w:val="28"/>
          <w:szCs w:val="28"/>
        </w:rPr>
        <w:t> được mắc vào hai điểm có hiệu điện thế 220V. Cường độ dòng điện chạy qua dây dẫn có giá trị là bao nhiêu?</w:t>
      </w:r>
    </w:p>
    <w:p w14:paraId="280F13F8" w14:textId="77777777" w:rsidR="00EB14F2" w:rsidRPr="00FC2B9D" w:rsidRDefault="00EB14F2" w:rsidP="00FC2B9D">
      <w:pPr>
        <w:rPr>
          <w:rFonts w:ascii="Times New Roman" w:hAnsi="Times New Roman"/>
          <w:b/>
          <w:bCs/>
          <w:sz w:val="28"/>
          <w:szCs w:val="28"/>
          <w:lang w:val="nl-NL"/>
        </w:rPr>
      </w:pPr>
      <w:r w:rsidRPr="00FC2B9D">
        <w:rPr>
          <w:rFonts w:ascii="Times New Roman" w:hAnsi="Times New Roman"/>
          <w:b/>
          <w:bCs/>
          <w:sz w:val="28"/>
          <w:szCs w:val="28"/>
          <w:lang w:val="nl-NL"/>
        </w:rPr>
        <w:t>Câu 21:</w:t>
      </w:r>
    </w:p>
    <w:p w14:paraId="657DE097" w14:textId="77777777" w:rsidR="00EB14F2" w:rsidRPr="00FC2B9D" w:rsidRDefault="00EB14F2" w:rsidP="00FC2B9D">
      <w:pPr>
        <w:rPr>
          <w:rFonts w:ascii="Times New Roman" w:hAnsi="Times New Roman"/>
          <w:b/>
          <w:bCs/>
          <w:sz w:val="28"/>
          <w:szCs w:val="28"/>
          <w:lang w:val="nl-NL"/>
        </w:rPr>
      </w:pPr>
      <w:r w:rsidRPr="00FC2B9D">
        <w:rPr>
          <w:rFonts w:ascii="Times New Roman" w:hAnsi="Times New Roman"/>
          <w:bCs/>
          <w:sz w:val="28"/>
          <w:szCs w:val="28"/>
        </w:rPr>
        <w:t>1. Cho các chất sau:</w:t>
      </w:r>
      <w:r w:rsidRPr="00FC2B9D">
        <w:rPr>
          <w:rFonts w:ascii="Times New Roman" w:hAnsi="Times New Roman"/>
          <w:b/>
          <w:bCs/>
          <w:sz w:val="28"/>
          <w:szCs w:val="28"/>
        </w:rPr>
        <w:t xml:space="preserve"> </w:t>
      </w:r>
      <w:r w:rsidRPr="00FC2B9D">
        <w:rPr>
          <w:rFonts w:ascii="Times New Roman" w:hAnsi="Times New Roman"/>
          <w:sz w:val="28"/>
          <w:szCs w:val="28"/>
        </w:rPr>
        <w:t>Na; KOH; CH</w:t>
      </w:r>
      <w:r w:rsidRPr="00FC2B9D">
        <w:rPr>
          <w:rFonts w:ascii="Times New Roman" w:hAnsi="Times New Roman"/>
          <w:sz w:val="28"/>
          <w:szCs w:val="28"/>
          <w:vertAlign w:val="subscript"/>
        </w:rPr>
        <w:t>3</w:t>
      </w:r>
      <w:r w:rsidRPr="00FC2B9D">
        <w:rPr>
          <w:rFonts w:ascii="Times New Roman" w:hAnsi="Times New Roman"/>
          <w:sz w:val="28"/>
          <w:szCs w:val="28"/>
        </w:rPr>
        <w:t>COOH; O</w:t>
      </w:r>
      <w:r w:rsidRPr="00FC2B9D">
        <w:rPr>
          <w:rFonts w:ascii="Times New Roman" w:hAnsi="Times New Roman"/>
          <w:sz w:val="28"/>
          <w:szCs w:val="28"/>
          <w:vertAlign w:val="subscript"/>
        </w:rPr>
        <w:t>2</w:t>
      </w:r>
      <w:r w:rsidRPr="00FC2B9D">
        <w:rPr>
          <w:rFonts w:ascii="Times New Roman" w:hAnsi="Times New Roman"/>
          <w:sz w:val="28"/>
          <w:szCs w:val="28"/>
        </w:rPr>
        <w:t>.</w:t>
      </w:r>
    </w:p>
    <w:p w14:paraId="291DF658" w14:textId="77777777" w:rsidR="00EB14F2" w:rsidRPr="00FC2B9D" w:rsidRDefault="00EB14F2" w:rsidP="00FC2B9D">
      <w:pPr>
        <w:shd w:val="clear" w:color="auto" w:fill="FFFFFF"/>
        <w:ind w:right="48"/>
        <w:jc w:val="both"/>
        <w:rPr>
          <w:rFonts w:ascii="Times New Roman" w:hAnsi="Times New Roman"/>
          <w:sz w:val="28"/>
          <w:szCs w:val="28"/>
        </w:rPr>
      </w:pPr>
      <w:r w:rsidRPr="00FC2B9D">
        <w:rPr>
          <w:rFonts w:ascii="Times New Roman" w:hAnsi="Times New Roman"/>
          <w:sz w:val="28"/>
          <w:szCs w:val="28"/>
        </w:rPr>
        <w:t>Ethylic alcohol tác dụng được với chất nào. Viết phương trình hóa học.</w:t>
      </w:r>
    </w:p>
    <w:p w14:paraId="7D80609C" w14:textId="77777777" w:rsidR="00EB14F2" w:rsidRPr="00FC2B9D" w:rsidRDefault="00EB14F2" w:rsidP="00FC2B9D">
      <w:pPr>
        <w:widowControl w:val="0"/>
        <w:autoSpaceDE w:val="0"/>
        <w:autoSpaceDN w:val="0"/>
        <w:adjustRightInd w:val="0"/>
        <w:rPr>
          <w:rFonts w:ascii="Times New Roman" w:hAnsi="Times New Roman"/>
          <w:sz w:val="28"/>
          <w:szCs w:val="28"/>
        </w:rPr>
      </w:pPr>
      <w:r w:rsidRPr="00FC2B9D">
        <w:rPr>
          <w:rFonts w:ascii="Times New Roman" w:hAnsi="Times New Roman"/>
          <w:sz w:val="28"/>
          <w:szCs w:val="28"/>
        </w:rPr>
        <w:t>2. Viết phương trình điều chế acetic acid bằng cách lên men ethylic alcohol.</w:t>
      </w:r>
    </w:p>
    <w:p w14:paraId="41074E49" w14:textId="77777777" w:rsidR="00EB14F2" w:rsidRPr="00FC2B9D" w:rsidRDefault="00EB14F2" w:rsidP="00FC2B9D">
      <w:pPr>
        <w:jc w:val="both"/>
        <w:rPr>
          <w:rFonts w:ascii="Times New Roman" w:hAnsi="Times New Roman"/>
          <w:b/>
          <w:bCs/>
          <w:sz w:val="28"/>
          <w:szCs w:val="28"/>
        </w:rPr>
      </w:pPr>
      <w:r w:rsidRPr="00FC2B9D">
        <w:rPr>
          <w:rFonts w:ascii="Times New Roman" w:hAnsi="Times New Roman"/>
          <w:b/>
          <w:bCs/>
          <w:sz w:val="28"/>
          <w:szCs w:val="28"/>
        </w:rPr>
        <w:t xml:space="preserve">Câu 22: </w:t>
      </w:r>
    </w:p>
    <w:p w14:paraId="50532C0C" w14:textId="77777777" w:rsidR="00EB14F2" w:rsidRPr="00FC2B9D" w:rsidRDefault="00EB14F2" w:rsidP="00FC2B9D">
      <w:pPr>
        <w:shd w:val="clear" w:color="auto" w:fill="FFFFFF"/>
        <w:rPr>
          <w:rFonts w:ascii="Times New Roman" w:hAnsi="Times New Roman"/>
          <w:color w:val="000000"/>
          <w:sz w:val="28"/>
          <w:szCs w:val="28"/>
          <w:shd w:val="clear" w:color="auto" w:fill="FFFFFF"/>
        </w:rPr>
      </w:pPr>
      <w:r w:rsidRPr="00FC2B9D">
        <w:rPr>
          <w:rFonts w:ascii="Times New Roman" w:hAnsi="Times New Roman"/>
          <w:bCs/>
          <w:sz w:val="28"/>
          <w:szCs w:val="28"/>
        </w:rPr>
        <w:t>a)</w:t>
      </w:r>
      <w:r w:rsidRPr="00FC2B9D">
        <w:rPr>
          <w:rFonts w:ascii="Times New Roman" w:hAnsi="Times New Roman"/>
          <w:b/>
          <w:bCs/>
          <w:sz w:val="28"/>
          <w:szCs w:val="28"/>
        </w:rPr>
        <w:t xml:space="preserve"> </w:t>
      </w:r>
      <w:r w:rsidRPr="00FC2B9D">
        <w:rPr>
          <w:rFonts w:ascii="Times New Roman" w:hAnsi="Times New Roman"/>
          <w:color w:val="000000"/>
          <w:sz w:val="28"/>
          <w:szCs w:val="28"/>
        </w:rPr>
        <w:t xml:space="preserve">Luật Hôn nhân và gia đình của nước ta qui định cấm kết hôn giữa những người có quan hệ huyết thống trong phạm vi mấy đời? </w:t>
      </w:r>
      <w:r w:rsidRPr="00FC2B9D">
        <w:rPr>
          <w:rFonts w:ascii="Times New Roman" w:hAnsi="Times New Roman"/>
          <w:color w:val="000000"/>
          <w:sz w:val="28"/>
          <w:szCs w:val="28"/>
          <w:shd w:val="clear" w:color="auto" w:fill="FFFFFF"/>
        </w:rPr>
        <w:t>Bệnh di truyền là gì?</w:t>
      </w:r>
    </w:p>
    <w:p w14:paraId="21CDA6EC" w14:textId="77777777" w:rsidR="00EB14F2" w:rsidRPr="00FC2B9D" w:rsidRDefault="00EB14F2" w:rsidP="00FC2B9D">
      <w:pPr>
        <w:pStyle w:val="NormalWeb"/>
        <w:shd w:val="clear" w:color="auto" w:fill="FFFFFF"/>
        <w:rPr>
          <w:color w:val="000000"/>
          <w:sz w:val="28"/>
          <w:szCs w:val="28"/>
        </w:rPr>
      </w:pPr>
      <w:r w:rsidRPr="00FC2B9D">
        <w:rPr>
          <w:color w:val="000000"/>
          <w:sz w:val="28"/>
          <w:szCs w:val="28"/>
          <w:shd w:val="clear" w:color="auto" w:fill="FFFFFF"/>
        </w:rPr>
        <w:t xml:space="preserve">b) </w:t>
      </w:r>
      <w:r w:rsidRPr="00FC2B9D">
        <w:rPr>
          <w:color w:val="000000"/>
          <w:sz w:val="28"/>
          <w:szCs w:val="28"/>
        </w:rPr>
        <w:t> Vì sao phụ nữ trên 35 tuổi, tỉ lệ sinh con bị bệnh down cao hơn người bình thường?</w:t>
      </w:r>
    </w:p>
    <w:p w14:paraId="6989680D" w14:textId="77777777" w:rsidR="00EB14F2" w:rsidRPr="00FC2B9D" w:rsidRDefault="00EB14F2" w:rsidP="00FC2B9D">
      <w:pPr>
        <w:shd w:val="clear" w:color="auto" w:fill="FFFFFF"/>
        <w:rPr>
          <w:rFonts w:ascii="Times New Roman" w:hAnsi="Times New Roman"/>
          <w:color w:val="000000"/>
          <w:sz w:val="28"/>
          <w:szCs w:val="28"/>
          <w:shd w:val="clear" w:color="auto" w:fill="FFFFFF"/>
        </w:rPr>
      </w:pPr>
      <w:r w:rsidRPr="00FC2B9D">
        <w:rPr>
          <w:rFonts w:ascii="Times New Roman" w:hAnsi="Times New Roman"/>
          <w:color w:val="000000"/>
          <w:sz w:val="28"/>
          <w:szCs w:val="28"/>
        </w:rPr>
        <w:t xml:space="preserve">c) </w:t>
      </w:r>
      <w:r w:rsidRPr="00FC2B9D">
        <w:rPr>
          <w:rFonts w:ascii="Times New Roman" w:hAnsi="Times New Roman"/>
          <w:color w:val="000000"/>
          <w:sz w:val="28"/>
          <w:szCs w:val="28"/>
          <w:shd w:val="clear" w:color="auto" w:fill="FFFFFF"/>
        </w:rPr>
        <w:t>Hãy nêu một ví dụ về việc ứng dụng công nghệ di truyền trong sản xuất vaccine?</w:t>
      </w:r>
    </w:p>
    <w:p w14:paraId="57699D07" w14:textId="77777777" w:rsidR="00EB14F2" w:rsidRPr="00FC2B9D" w:rsidRDefault="00EB14F2" w:rsidP="00FC2B9D">
      <w:pPr>
        <w:jc w:val="center"/>
        <w:rPr>
          <w:rFonts w:ascii="Times New Roman" w:hAnsi="Times New Roman"/>
          <w:b/>
          <w:sz w:val="28"/>
          <w:szCs w:val="28"/>
        </w:rPr>
      </w:pPr>
      <w:r w:rsidRPr="00FC2B9D">
        <w:rPr>
          <w:rFonts w:ascii="Times New Roman" w:hAnsi="Times New Roman"/>
          <w:b/>
          <w:sz w:val="28"/>
          <w:szCs w:val="28"/>
        </w:rPr>
        <w:t>-----------HẾT----------</w:t>
      </w:r>
    </w:p>
    <w:p w14:paraId="09B9FB60" w14:textId="77777777" w:rsidR="00EB14F2" w:rsidRPr="00FC2B9D" w:rsidRDefault="00EB14F2" w:rsidP="00FC2B9D">
      <w:pPr>
        <w:jc w:val="center"/>
        <w:rPr>
          <w:rFonts w:ascii="Times New Roman" w:hAnsi="Times New Roman"/>
          <w:b/>
          <w:sz w:val="28"/>
          <w:szCs w:val="28"/>
        </w:rPr>
      </w:pPr>
    </w:p>
    <w:p w14:paraId="0ACA56B2"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0F6C93BA"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536C0EBA"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737DCC56" w14:textId="77777777" w:rsidR="00283697" w:rsidRPr="00FC2B9D" w:rsidRDefault="00283697" w:rsidP="00283697">
      <w:pPr>
        <w:spacing w:before="4"/>
        <w:rPr>
          <w:rFonts w:ascii="Times New Roman" w:hAnsi="Times New Roman"/>
          <w:sz w:val="26"/>
          <w:szCs w:val="26"/>
        </w:rPr>
      </w:pPr>
    </w:p>
    <w:p w14:paraId="058531EF" w14:textId="77777777" w:rsidR="00EB14F2" w:rsidRPr="00FC2B9D" w:rsidRDefault="00EB14F2" w:rsidP="00FC2B9D">
      <w:pPr>
        <w:widowControl w:val="0"/>
        <w:autoSpaceDE w:val="0"/>
        <w:autoSpaceDN w:val="0"/>
        <w:jc w:val="both"/>
        <w:outlineLvl w:val="0"/>
        <w:rPr>
          <w:rFonts w:ascii="Times New Roman" w:hAnsi="Times New Roman"/>
          <w:b/>
          <w:bCs/>
          <w:sz w:val="28"/>
          <w:szCs w:val="28"/>
        </w:rPr>
      </w:pPr>
      <w:r w:rsidRPr="00FC2B9D">
        <w:rPr>
          <w:rFonts w:ascii="Times New Roman" w:hAnsi="Times New Roman"/>
          <w:b/>
          <w:bCs/>
          <w:sz w:val="28"/>
          <w:szCs w:val="28"/>
          <w:lang w:val="vi"/>
        </w:rPr>
        <w:t>PHẦN</w:t>
      </w:r>
      <w:r w:rsidRPr="00FC2B9D">
        <w:rPr>
          <w:rFonts w:ascii="Times New Roman" w:hAnsi="Times New Roman"/>
          <w:b/>
          <w:bCs/>
          <w:spacing w:val="3"/>
          <w:sz w:val="28"/>
          <w:szCs w:val="28"/>
          <w:lang w:val="vi"/>
        </w:rPr>
        <w:t xml:space="preserve"> </w:t>
      </w:r>
      <w:r w:rsidRPr="00FC2B9D">
        <w:rPr>
          <w:rFonts w:ascii="Times New Roman" w:hAnsi="Times New Roman"/>
          <w:b/>
          <w:bCs/>
          <w:sz w:val="28"/>
          <w:szCs w:val="28"/>
          <w:lang w:val="vi"/>
        </w:rPr>
        <w:t>I.</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Thí</w:t>
      </w:r>
      <w:r w:rsidRPr="00FC2B9D">
        <w:rPr>
          <w:rFonts w:ascii="Times New Roman" w:hAnsi="Times New Roman"/>
          <w:b/>
          <w:bCs/>
          <w:spacing w:val="2"/>
          <w:sz w:val="28"/>
          <w:szCs w:val="28"/>
          <w:lang w:val="vi"/>
        </w:rPr>
        <w:t xml:space="preserve"> </w:t>
      </w:r>
      <w:r w:rsidRPr="00FC2B9D">
        <w:rPr>
          <w:rFonts w:ascii="Times New Roman" w:hAnsi="Times New Roman"/>
          <w:b/>
          <w:bCs/>
          <w:sz w:val="28"/>
          <w:szCs w:val="28"/>
          <w:lang w:val="vi"/>
        </w:rPr>
        <w:t>sinh</w:t>
      </w:r>
      <w:r w:rsidRPr="00FC2B9D">
        <w:rPr>
          <w:rFonts w:ascii="Times New Roman" w:hAnsi="Times New Roman"/>
          <w:b/>
          <w:bCs/>
          <w:spacing w:val="3"/>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2"/>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từ</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5"/>
          <w:sz w:val="28"/>
          <w:szCs w:val="28"/>
          <w:lang w:val="vi"/>
        </w:rPr>
        <w:t xml:space="preserve"> </w:t>
      </w:r>
      <w:r w:rsidRPr="00FC2B9D">
        <w:rPr>
          <w:rFonts w:ascii="Times New Roman" w:hAnsi="Times New Roman"/>
          <w:b/>
          <w:bCs/>
          <w:sz w:val="28"/>
          <w:szCs w:val="28"/>
          <w:lang w:val="vi"/>
        </w:rPr>
        <w:t>1</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đến</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12</w:t>
      </w:r>
      <w:r w:rsidRPr="00FC2B9D">
        <w:rPr>
          <w:rFonts w:ascii="Times New Roman" w:hAnsi="Times New Roman"/>
          <w:b/>
          <w:bCs/>
          <w:spacing w:val="8"/>
          <w:sz w:val="28"/>
          <w:szCs w:val="28"/>
          <w:lang w:val="vi"/>
        </w:rPr>
        <w:t xml:space="preserve"> </w:t>
      </w:r>
      <w:r w:rsidRPr="00FC2B9D">
        <w:rPr>
          <w:rFonts w:ascii="Times New Roman" w:hAnsi="Times New Roman"/>
          <w:b/>
          <w:bCs/>
          <w:sz w:val="28"/>
          <w:szCs w:val="28"/>
          <w:lang w:val="vi"/>
        </w:rPr>
        <w:t>(</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Mỗi</w:t>
      </w:r>
      <w:r w:rsidRPr="00FC2B9D">
        <w:rPr>
          <w:rFonts w:ascii="Times New Roman" w:hAnsi="Times New Roman"/>
          <w:b/>
          <w:bCs/>
          <w:spacing w:val="9"/>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5"/>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5"/>
          <w:sz w:val="28"/>
          <w:szCs w:val="28"/>
          <w:lang w:val="vi"/>
        </w:rPr>
        <w:t xml:space="preserve"> </w:t>
      </w:r>
      <w:r w:rsidRPr="00FC2B9D">
        <w:rPr>
          <w:rFonts w:ascii="Times New Roman" w:hAnsi="Times New Roman"/>
          <w:b/>
          <w:bCs/>
          <w:sz w:val="28"/>
          <w:szCs w:val="28"/>
          <w:lang w:val="vi"/>
        </w:rPr>
        <w:t>đúng</w:t>
      </w:r>
      <w:r w:rsidRPr="00FC2B9D">
        <w:rPr>
          <w:rFonts w:ascii="Times New Roman" w:hAnsi="Times New Roman"/>
          <w:b/>
          <w:bCs/>
          <w:spacing w:val="3"/>
          <w:sz w:val="28"/>
          <w:szCs w:val="28"/>
          <w:lang w:val="vi"/>
        </w:rPr>
        <w:t xml:space="preserve"> </w:t>
      </w:r>
      <w:r w:rsidRPr="00FC2B9D">
        <w:rPr>
          <w:rFonts w:ascii="Times New Roman" w:hAnsi="Times New Roman"/>
          <w:b/>
          <w:bCs/>
          <w:sz w:val="28"/>
          <w:szCs w:val="28"/>
          <w:lang w:val="vi"/>
        </w:rPr>
        <w:t>được</w:t>
      </w:r>
      <w:r w:rsidRPr="00FC2B9D">
        <w:rPr>
          <w:rFonts w:ascii="Times New Roman" w:hAnsi="Times New Roman"/>
          <w:b/>
          <w:bCs/>
          <w:spacing w:val="3"/>
          <w:sz w:val="28"/>
          <w:szCs w:val="28"/>
          <w:lang w:val="vi"/>
        </w:rPr>
        <w:t xml:space="preserve"> </w:t>
      </w:r>
      <w:r w:rsidRPr="00FC2B9D">
        <w:rPr>
          <w:rFonts w:ascii="Times New Roman" w:hAnsi="Times New Roman"/>
          <w:b/>
          <w:bCs/>
          <w:sz w:val="28"/>
          <w:szCs w:val="28"/>
          <w:lang w:val="vi"/>
        </w:rPr>
        <w:t>0,25</w:t>
      </w:r>
      <w:r w:rsidRPr="00FC2B9D">
        <w:rPr>
          <w:rFonts w:ascii="Times New Roman" w:hAnsi="Times New Roman"/>
          <w:b/>
          <w:bCs/>
          <w:spacing w:val="4"/>
          <w:sz w:val="28"/>
          <w:szCs w:val="28"/>
          <w:lang w:val="vi"/>
        </w:rPr>
        <w:t xml:space="preserve"> </w:t>
      </w:r>
      <w:r w:rsidRPr="00FC2B9D">
        <w:rPr>
          <w:rFonts w:ascii="Times New Roman" w:hAnsi="Times New Roman"/>
          <w:b/>
          <w:bCs/>
          <w:spacing w:val="-2"/>
          <w:sz w:val="28"/>
          <w:szCs w:val="28"/>
          <w:lang w:val="vi"/>
        </w:rPr>
        <w:t>điểm)</w:t>
      </w:r>
      <w:r w:rsidRPr="00FC2B9D">
        <w:rPr>
          <w:rFonts w:ascii="Times New Roman" w:hAnsi="Times New Roman"/>
          <w:b/>
          <w:bCs/>
          <w:spacing w:val="-2"/>
          <w:sz w:val="28"/>
          <w:szCs w:val="28"/>
        </w:rPr>
        <w:t>.</w:t>
      </w:r>
    </w:p>
    <w:p w14:paraId="61D948D5" w14:textId="77777777" w:rsidR="00EB14F2" w:rsidRPr="00FC2B9D" w:rsidRDefault="00EB14F2" w:rsidP="00FC2B9D">
      <w:pPr>
        <w:widowControl w:val="0"/>
        <w:autoSpaceDE w:val="0"/>
        <w:autoSpaceDN w:val="0"/>
        <w:ind w:left="100"/>
        <w:rPr>
          <w:rFonts w:ascii="Times New Roman" w:hAnsi="Times New Roman"/>
          <w:b/>
          <w:sz w:val="28"/>
          <w:szCs w:val="28"/>
          <w:lang w:val="v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0"/>
        <w:gridCol w:w="820"/>
        <w:gridCol w:w="819"/>
        <w:gridCol w:w="820"/>
        <w:gridCol w:w="822"/>
        <w:gridCol w:w="822"/>
        <w:gridCol w:w="822"/>
        <w:gridCol w:w="822"/>
        <w:gridCol w:w="822"/>
        <w:gridCol w:w="822"/>
        <w:gridCol w:w="820"/>
        <w:gridCol w:w="822"/>
        <w:gridCol w:w="820"/>
      </w:tblGrid>
      <w:tr w:rsidR="00EB14F2" w:rsidRPr="00FC2B9D" w14:paraId="35459D1F" w14:textId="77777777" w:rsidTr="00FC2B9D">
        <w:trPr>
          <w:trHeight w:val="20"/>
        </w:trPr>
        <w:tc>
          <w:tcPr>
            <w:tcW w:w="807" w:type="dxa"/>
          </w:tcPr>
          <w:p w14:paraId="67CBF742" w14:textId="77777777" w:rsidR="00EB14F2" w:rsidRPr="00FC2B9D" w:rsidRDefault="00EB14F2" w:rsidP="00FC2B9D">
            <w:pPr>
              <w:widowControl w:val="0"/>
              <w:autoSpaceDE w:val="0"/>
              <w:autoSpaceDN w:val="0"/>
              <w:ind w:right="2"/>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Câu</w:t>
            </w:r>
          </w:p>
        </w:tc>
        <w:tc>
          <w:tcPr>
            <w:tcW w:w="711" w:type="dxa"/>
          </w:tcPr>
          <w:p w14:paraId="16D97DB0" w14:textId="77777777" w:rsidR="00EB14F2" w:rsidRPr="00FC2B9D" w:rsidRDefault="00EB14F2" w:rsidP="00FC2B9D">
            <w:pPr>
              <w:widowControl w:val="0"/>
              <w:autoSpaceDE w:val="0"/>
              <w:autoSpaceDN w:val="0"/>
              <w:ind w:right="4"/>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1</w:t>
            </w:r>
          </w:p>
        </w:tc>
        <w:tc>
          <w:tcPr>
            <w:tcW w:w="710" w:type="dxa"/>
          </w:tcPr>
          <w:p w14:paraId="30B79331" w14:textId="77777777" w:rsidR="00EB14F2" w:rsidRPr="00FC2B9D" w:rsidRDefault="00EB14F2" w:rsidP="00FC2B9D">
            <w:pPr>
              <w:widowControl w:val="0"/>
              <w:autoSpaceDE w:val="0"/>
              <w:autoSpaceDN w:val="0"/>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2</w:t>
            </w:r>
          </w:p>
        </w:tc>
        <w:tc>
          <w:tcPr>
            <w:tcW w:w="711" w:type="dxa"/>
          </w:tcPr>
          <w:p w14:paraId="0D9698DE" w14:textId="77777777" w:rsidR="00EB14F2" w:rsidRPr="00FC2B9D" w:rsidRDefault="00EB14F2" w:rsidP="00FC2B9D">
            <w:pPr>
              <w:widowControl w:val="0"/>
              <w:autoSpaceDE w:val="0"/>
              <w:autoSpaceDN w:val="0"/>
              <w:ind w:right="5"/>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3</w:t>
            </w:r>
          </w:p>
        </w:tc>
        <w:tc>
          <w:tcPr>
            <w:tcW w:w="712" w:type="dxa"/>
          </w:tcPr>
          <w:p w14:paraId="65733CDC" w14:textId="77777777" w:rsidR="00EB14F2" w:rsidRPr="00FC2B9D" w:rsidRDefault="00EB14F2" w:rsidP="00FC2B9D">
            <w:pPr>
              <w:widowControl w:val="0"/>
              <w:autoSpaceDE w:val="0"/>
              <w:autoSpaceDN w:val="0"/>
              <w:ind w:right="5"/>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4</w:t>
            </w:r>
          </w:p>
        </w:tc>
        <w:tc>
          <w:tcPr>
            <w:tcW w:w="712" w:type="dxa"/>
          </w:tcPr>
          <w:p w14:paraId="10F2B751" w14:textId="77777777" w:rsidR="00EB14F2" w:rsidRPr="00FC2B9D" w:rsidRDefault="00EB14F2" w:rsidP="00FC2B9D">
            <w:pPr>
              <w:widowControl w:val="0"/>
              <w:autoSpaceDE w:val="0"/>
              <w:autoSpaceDN w:val="0"/>
              <w:ind w:right="5"/>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5</w:t>
            </w:r>
          </w:p>
        </w:tc>
        <w:tc>
          <w:tcPr>
            <w:tcW w:w="712" w:type="dxa"/>
          </w:tcPr>
          <w:p w14:paraId="4A6F4769" w14:textId="77777777" w:rsidR="00EB14F2" w:rsidRPr="00FC2B9D" w:rsidRDefault="00EB14F2" w:rsidP="00FC2B9D">
            <w:pPr>
              <w:widowControl w:val="0"/>
              <w:autoSpaceDE w:val="0"/>
              <w:autoSpaceDN w:val="0"/>
              <w:ind w:right="4"/>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6</w:t>
            </w:r>
          </w:p>
        </w:tc>
        <w:tc>
          <w:tcPr>
            <w:tcW w:w="712" w:type="dxa"/>
          </w:tcPr>
          <w:p w14:paraId="2A136EB2" w14:textId="77777777" w:rsidR="00EB14F2" w:rsidRPr="00FC2B9D" w:rsidRDefault="00EB14F2" w:rsidP="00FC2B9D">
            <w:pPr>
              <w:widowControl w:val="0"/>
              <w:autoSpaceDE w:val="0"/>
              <w:autoSpaceDN w:val="0"/>
              <w:ind w:right="3"/>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7</w:t>
            </w:r>
          </w:p>
        </w:tc>
        <w:tc>
          <w:tcPr>
            <w:tcW w:w="712" w:type="dxa"/>
          </w:tcPr>
          <w:p w14:paraId="468A7D8D" w14:textId="77777777" w:rsidR="00EB14F2" w:rsidRPr="00FC2B9D" w:rsidRDefault="00EB14F2" w:rsidP="00FC2B9D">
            <w:pPr>
              <w:widowControl w:val="0"/>
              <w:autoSpaceDE w:val="0"/>
              <w:autoSpaceDN w:val="0"/>
              <w:ind w:right="3"/>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8</w:t>
            </w:r>
          </w:p>
        </w:tc>
        <w:tc>
          <w:tcPr>
            <w:tcW w:w="712" w:type="dxa"/>
          </w:tcPr>
          <w:p w14:paraId="49FF70B9" w14:textId="77777777" w:rsidR="00EB14F2" w:rsidRPr="00FC2B9D" w:rsidRDefault="00EB14F2" w:rsidP="00FC2B9D">
            <w:pPr>
              <w:widowControl w:val="0"/>
              <w:autoSpaceDE w:val="0"/>
              <w:autoSpaceDN w:val="0"/>
              <w:ind w:right="6"/>
              <w:jc w:val="center"/>
              <w:rPr>
                <w:rFonts w:ascii="Times New Roman" w:eastAsia="Carlito" w:hAnsi="Times New Roman"/>
                <w:sz w:val="28"/>
                <w:szCs w:val="28"/>
                <w:lang w:val="vi"/>
              </w:rPr>
            </w:pPr>
            <w:r w:rsidRPr="00FC2B9D">
              <w:rPr>
                <w:rFonts w:ascii="Times New Roman" w:eastAsia="Carlito" w:hAnsi="Times New Roman"/>
                <w:spacing w:val="-10"/>
                <w:sz w:val="28"/>
                <w:szCs w:val="28"/>
                <w:lang w:val="vi"/>
              </w:rPr>
              <w:t>9</w:t>
            </w:r>
          </w:p>
        </w:tc>
        <w:tc>
          <w:tcPr>
            <w:tcW w:w="711" w:type="dxa"/>
          </w:tcPr>
          <w:p w14:paraId="679455A0" w14:textId="77777777" w:rsidR="00EB14F2" w:rsidRPr="00FC2B9D" w:rsidRDefault="00EB14F2" w:rsidP="00FC2B9D">
            <w:pPr>
              <w:widowControl w:val="0"/>
              <w:autoSpaceDE w:val="0"/>
              <w:autoSpaceDN w:val="0"/>
              <w:ind w:right="2"/>
              <w:jc w:val="center"/>
              <w:rPr>
                <w:rFonts w:ascii="Times New Roman" w:eastAsia="Carlito" w:hAnsi="Times New Roman"/>
                <w:sz w:val="28"/>
                <w:szCs w:val="28"/>
                <w:lang w:val="vi"/>
              </w:rPr>
            </w:pPr>
            <w:r w:rsidRPr="00FC2B9D">
              <w:rPr>
                <w:rFonts w:ascii="Times New Roman" w:eastAsia="Carlito" w:hAnsi="Times New Roman"/>
                <w:spacing w:val="-5"/>
                <w:sz w:val="28"/>
                <w:szCs w:val="28"/>
                <w:lang w:val="vi"/>
              </w:rPr>
              <w:t>10</w:t>
            </w:r>
          </w:p>
        </w:tc>
        <w:tc>
          <w:tcPr>
            <w:tcW w:w="712" w:type="dxa"/>
          </w:tcPr>
          <w:p w14:paraId="40A5D4F5" w14:textId="77777777" w:rsidR="00EB14F2" w:rsidRPr="00FC2B9D" w:rsidRDefault="00EB14F2" w:rsidP="00FC2B9D">
            <w:pPr>
              <w:widowControl w:val="0"/>
              <w:autoSpaceDE w:val="0"/>
              <w:autoSpaceDN w:val="0"/>
              <w:ind w:right="4"/>
              <w:jc w:val="center"/>
              <w:rPr>
                <w:rFonts w:ascii="Times New Roman" w:eastAsia="Carlito" w:hAnsi="Times New Roman"/>
                <w:sz w:val="28"/>
                <w:szCs w:val="28"/>
                <w:lang w:val="vi"/>
              </w:rPr>
            </w:pPr>
            <w:r w:rsidRPr="00FC2B9D">
              <w:rPr>
                <w:rFonts w:ascii="Times New Roman" w:eastAsia="Carlito" w:hAnsi="Times New Roman"/>
                <w:spacing w:val="-5"/>
                <w:sz w:val="28"/>
                <w:szCs w:val="28"/>
                <w:lang w:val="vi"/>
              </w:rPr>
              <w:t>11</w:t>
            </w:r>
          </w:p>
        </w:tc>
        <w:tc>
          <w:tcPr>
            <w:tcW w:w="711" w:type="dxa"/>
          </w:tcPr>
          <w:p w14:paraId="34E7A22E" w14:textId="77777777" w:rsidR="00EB14F2" w:rsidRPr="00FC2B9D" w:rsidRDefault="00EB14F2" w:rsidP="00FC2B9D">
            <w:pPr>
              <w:widowControl w:val="0"/>
              <w:autoSpaceDE w:val="0"/>
              <w:autoSpaceDN w:val="0"/>
              <w:ind w:right="2"/>
              <w:jc w:val="center"/>
              <w:rPr>
                <w:rFonts w:ascii="Times New Roman" w:eastAsia="Carlito" w:hAnsi="Times New Roman"/>
                <w:sz w:val="28"/>
                <w:szCs w:val="28"/>
                <w:lang w:val="vi"/>
              </w:rPr>
            </w:pPr>
            <w:r w:rsidRPr="00FC2B9D">
              <w:rPr>
                <w:rFonts w:ascii="Times New Roman" w:eastAsia="Carlito" w:hAnsi="Times New Roman"/>
                <w:spacing w:val="-5"/>
                <w:sz w:val="28"/>
                <w:szCs w:val="28"/>
                <w:lang w:val="vi"/>
              </w:rPr>
              <w:t>12</w:t>
            </w:r>
          </w:p>
        </w:tc>
      </w:tr>
      <w:tr w:rsidR="00EB14F2" w:rsidRPr="00FC2B9D" w14:paraId="2BF49429" w14:textId="77777777" w:rsidTr="00FC2B9D">
        <w:trPr>
          <w:trHeight w:val="20"/>
        </w:trPr>
        <w:tc>
          <w:tcPr>
            <w:tcW w:w="807" w:type="dxa"/>
          </w:tcPr>
          <w:p w14:paraId="4AA98301" w14:textId="77777777" w:rsidR="00EB14F2" w:rsidRPr="00FC2B9D" w:rsidRDefault="00EB14F2" w:rsidP="00FC2B9D">
            <w:pPr>
              <w:widowControl w:val="0"/>
              <w:autoSpaceDE w:val="0"/>
              <w:autoSpaceDN w:val="0"/>
              <w:jc w:val="center"/>
              <w:rPr>
                <w:rFonts w:ascii="Times New Roman" w:eastAsia="Carlito" w:hAnsi="Times New Roman"/>
                <w:b/>
                <w:sz w:val="28"/>
                <w:szCs w:val="28"/>
                <w:lang w:val="vi"/>
              </w:rPr>
            </w:pPr>
            <w:r w:rsidRPr="00FC2B9D">
              <w:rPr>
                <w:rFonts w:ascii="Times New Roman" w:eastAsia="Carlito" w:hAnsi="Times New Roman"/>
                <w:b/>
                <w:spacing w:val="-4"/>
                <w:sz w:val="28"/>
                <w:szCs w:val="28"/>
                <w:lang w:val="vi"/>
              </w:rPr>
              <w:t>Chọn</w:t>
            </w:r>
          </w:p>
        </w:tc>
        <w:tc>
          <w:tcPr>
            <w:tcW w:w="711" w:type="dxa"/>
            <w:vAlign w:val="center"/>
          </w:tcPr>
          <w:p w14:paraId="6413A7E9" w14:textId="77777777" w:rsidR="00EB14F2" w:rsidRPr="00FC2B9D" w:rsidRDefault="00EB14F2" w:rsidP="00FC2B9D">
            <w:pPr>
              <w:widowControl w:val="0"/>
              <w:autoSpaceDE w:val="0"/>
              <w:autoSpaceDN w:val="0"/>
              <w:ind w:right="5"/>
              <w:jc w:val="center"/>
              <w:rPr>
                <w:rFonts w:ascii="Times New Roman" w:eastAsia="Carlito" w:hAnsi="Times New Roman"/>
                <w:sz w:val="28"/>
                <w:szCs w:val="28"/>
              </w:rPr>
            </w:pPr>
            <w:r w:rsidRPr="00FC2B9D">
              <w:rPr>
                <w:rFonts w:ascii="Times New Roman" w:eastAsia="Calibri" w:hAnsi="Times New Roman"/>
                <w:sz w:val="28"/>
                <w:szCs w:val="28"/>
              </w:rPr>
              <w:t>A</w:t>
            </w:r>
          </w:p>
        </w:tc>
        <w:tc>
          <w:tcPr>
            <w:tcW w:w="710" w:type="dxa"/>
            <w:vAlign w:val="center"/>
          </w:tcPr>
          <w:p w14:paraId="611D7AB9" w14:textId="77777777" w:rsidR="00EB14F2" w:rsidRPr="00FC2B9D" w:rsidRDefault="00EB14F2" w:rsidP="00FC2B9D">
            <w:pPr>
              <w:widowControl w:val="0"/>
              <w:autoSpaceDE w:val="0"/>
              <w:autoSpaceDN w:val="0"/>
              <w:ind w:right="1"/>
              <w:jc w:val="center"/>
              <w:rPr>
                <w:rFonts w:ascii="Times New Roman" w:eastAsia="Carlito" w:hAnsi="Times New Roman"/>
                <w:sz w:val="28"/>
                <w:szCs w:val="28"/>
              </w:rPr>
            </w:pPr>
            <w:r w:rsidRPr="00FC2B9D">
              <w:rPr>
                <w:rFonts w:ascii="Times New Roman" w:eastAsia="Calibri" w:hAnsi="Times New Roman"/>
                <w:sz w:val="28"/>
                <w:szCs w:val="28"/>
              </w:rPr>
              <w:t>B</w:t>
            </w:r>
          </w:p>
        </w:tc>
        <w:tc>
          <w:tcPr>
            <w:tcW w:w="711" w:type="dxa"/>
            <w:vAlign w:val="center"/>
          </w:tcPr>
          <w:p w14:paraId="42F9E652" w14:textId="77777777" w:rsidR="00EB14F2" w:rsidRPr="00FC2B9D" w:rsidRDefault="00EB14F2" w:rsidP="00FC2B9D">
            <w:pPr>
              <w:widowControl w:val="0"/>
              <w:autoSpaceDE w:val="0"/>
              <w:autoSpaceDN w:val="0"/>
              <w:ind w:right="1"/>
              <w:jc w:val="center"/>
              <w:rPr>
                <w:rFonts w:ascii="Times New Roman" w:eastAsia="Carlito" w:hAnsi="Times New Roman"/>
                <w:sz w:val="28"/>
                <w:szCs w:val="28"/>
              </w:rPr>
            </w:pPr>
            <w:r w:rsidRPr="00FC2B9D">
              <w:rPr>
                <w:rFonts w:ascii="Times New Roman" w:eastAsia="Calibri" w:hAnsi="Times New Roman"/>
                <w:sz w:val="28"/>
                <w:szCs w:val="28"/>
              </w:rPr>
              <w:t>A</w:t>
            </w:r>
          </w:p>
        </w:tc>
        <w:tc>
          <w:tcPr>
            <w:tcW w:w="712" w:type="dxa"/>
            <w:vAlign w:val="center"/>
          </w:tcPr>
          <w:p w14:paraId="0805ACD6" w14:textId="77777777" w:rsidR="00EB14F2" w:rsidRPr="00FC2B9D" w:rsidRDefault="00EB14F2" w:rsidP="00FC2B9D">
            <w:pPr>
              <w:widowControl w:val="0"/>
              <w:autoSpaceDE w:val="0"/>
              <w:autoSpaceDN w:val="0"/>
              <w:ind w:right="5"/>
              <w:jc w:val="center"/>
              <w:rPr>
                <w:rFonts w:ascii="Times New Roman" w:eastAsia="Carlito" w:hAnsi="Times New Roman"/>
                <w:sz w:val="28"/>
                <w:szCs w:val="28"/>
              </w:rPr>
            </w:pPr>
            <w:r w:rsidRPr="00FC2B9D">
              <w:rPr>
                <w:rFonts w:ascii="Times New Roman" w:eastAsia="Calibri" w:hAnsi="Times New Roman"/>
                <w:sz w:val="28"/>
                <w:szCs w:val="28"/>
              </w:rPr>
              <w:t>B</w:t>
            </w:r>
          </w:p>
        </w:tc>
        <w:tc>
          <w:tcPr>
            <w:tcW w:w="712" w:type="dxa"/>
            <w:vAlign w:val="center"/>
          </w:tcPr>
          <w:p w14:paraId="5CC4476F" w14:textId="77777777" w:rsidR="00EB14F2" w:rsidRPr="00FC2B9D" w:rsidRDefault="00EB14F2" w:rsidP="00FC2B9D">
            <w:pPr>
              <w:widowControl w:val="0"/>
              <w:autoSpaceDE w:val="0"/>
              <w:autoSpaceDN w:val="0"/>
              <w:ind w:right="4"/>
              <w:jc w:val="center"/>
              <w:rPr>
                <w:rFonts w:ascii="Times New Roman" w:eastAsia="Carlito" w:hAnsi="Times New Roman"/>
                <w:sz w:val="28"/>
                <w:szCs w:val="28"/>
              </w:rPr>
            </w:pPr>
            <w:r w:rsidRPr="00FC2B9D">
              <w:rPr>
                <w:rFonts w:ascii="Times New Roman" w:hAnsi="Times New Roman"/>
                <w:bCs/>
                <w:iCs/>
                <w:sz w:val="28"/>
                <w:szCs w:val="28"/>
                <w:lang w:val="pt-BR"/>
              </w:rPr>
              <w:t>D</w:t>
            </w:r>
          </w:p>
        </w:tc>
        <w:tc>
          <w:tcPr>
            <w:tcW w:w="712" w:type="dxa"/>
            <w:vAlign w:val="center"/>
          </w:tcPr>
          <w:p w14:paraId="70F56847" w14:textId="77777777" w:rsidR="00EB14F2" w:rsidRPr="00FC2B9D" w:rsidRDefault="00EB14F2" w:rsidP="00FC2B9D">
            <w:pPr>
              <w:widowControl w:val="0"/>
              <w:autoSpaceDE w:val="0"/>
              <w:autoSpaceDN w:val="0"/>
              <w:ind w:right="1"/>
              <w:jc w:val="center"/>
              <w:rPr>
                <w:rFonts w:ascii="Times New Roman" w:eastAsia="Carlito" w:hAnsi="Times New Roman"/>
                <w:sz w:val="28"/>
                <w:szCs w:val="28"/>
              </w:rPr>
            </w:pPr>
            <w:r w:rsidRPr="00FC2B9D">
              <w:rPr>
                <w:rFonts w:ascii="Times New Roman" w:hAnsi="Times New Roman"/>
                <w:bCs/>
                <w:iCs/>
                <w:sz w:val="28"/>
                <w:szCs w:val="28"/>
                <w:lang w:val="pt-BR"/>
              </w:rPr>
              <w:t>C</w:t>
            </w:r>
          </w:p>
        </w:tc>
        <w:tc>
          <w:tcPr>
            <w:tcW w:w="712" w:type="dxa"/>
            <w:vAlign w:val="center"/>
          </w:tcPr>
          <w:p w14:paraId="11AE6EC5" w14:textId="77777777" w:rsidR="00EB14F2" w:rsidRPr="00FC2B9D" w:rsidRDefault="00EB14F2" w:rsidP="00FC2B9D">
            <w:pPr>
              <w:widowControl w:val="0"/>
              <w:autoSpaceDE w:val="0"/>
              <w:autoSpaceDN w:val="0"/>
              <w:ind w:right="1"/>
              <w:jc w:val="center"/>
              <w:rPr>
                <w:rFonts w:ascii="Times New Roman" w:eastAsia="Carlito" w:hAnsi="Times New Roman"/>
                <w:sz w:val="28"/>
                <w:szCs w:val="28"/>
              </w:rPr>
            </w:pPr>
            <w:r w:rsidRPr="00FC2B9D">
              <w:rPr>
                <w:rFonts w:ascii="Times New Roman" w:hAnsi="Times New Roman"/>
                <w:bCs/>
                <w:iCs/>
                <w:sz w:val="28"/>
                <w:szCs w:val="28"/>
                <w:lang w:val="pt-BR"/>
              </w:rPr>
              <w:t>D</w:t>
            </w:r>
          </w:p>
        </w:tc>
        <w:tc>
          <w:tcPr>
            <w:tcW w:w="712" w:type="dxa"/>
            <w:vAlign w:val="center"/>
          </w:tcPr>
          <w:p w14:paraId="6BDC4285" w14:textId="77777777" w:rsidR="00EB14F2" w:rsidRPr="00FC2B9D" w:rsidRDefault="00EB14F2" w:rsidP="00FC2B9D">
            <w:pPr>
              <w:widowControl w:val="0"/>
              <w:autoSpaceDE w:val="0"/>
              <w:autoSpaceDN w:val="0"/>
              <w:ind w:right="5"/>
              <w:jc w:val="center"/>
              <w:rPr>
                <w:rFonts w:ascii="Times New Roman" w:eastAsia="Carlito" w:hAnsi="Times New Roman"/>
                <w:sz w:val="28"/>
                <w:szCs w:val="28"/>
              </w:rPr>
            </w:pPr>
            <w:r w:rsidRPr="00FC2B9D">
              <w:rPr>
                <w:rFonts w:ascii="Times New Roman" w:hAnsi="Times New Roman"/>
                <w:bCs/>
                <w:iCs/>
                <w:sz w:val="28"/>
                <w:szCs w:val="28"/>
                <w:lang w:val="pt-BR"/>
              </w:rPr>
              <w:t>A</w:t>
            </w:r>
          </w:p>
        </w:tc>
        <w:tc>
          <w:tcPr>
            <w:tcW w:w="712" w:type="dxa"/>
          </w:tcPr>
          <w:p w14:paraId="7BF0E90A" w14:textId="77777777" w:rsidR="00EB14F2" w:rsidRPr="00FC2B9D" w:rsidRDefault="00EB14F2" w:rsidP="00FC2B9D">
            <w:pPr>
              <w:widowControl w:val="0"/>
              <w:autoSpaceDE w:val="0"/>
              <w:autoSpaceDN w:val="0"/>
              <w:ind w:right="4"/>
              <w:jc w:val="center"/>
              <w:rPr>
                <w:rFonts w:ascii="Times New Roman" w:eastAsia="Carlito" w:hAnsi="Times New Roman"/>
                <w:sz w:val="28"/>
                <w:szCs w:val="28"/>
              </w:rPr>
            </w:pPr>
            <w:r w:rsidRPr="00FC2B9D">
              <w:rPr>
                <w:rFonts w:ascii="Times New Roman" w:eastAsia="Carlito" w:hAnsi="Times New Roman"/>
                <w:sz w:val="28"/>
                <w:szCs w:val="28"/>
              </w:rPr>
              <w:t>B</w:t>
            </w:r>
          </w:p>
        </w:tc>
        <w:tc>
          <w:tcPr>
            <w:tcW w:w="711" w:type="dxa"/>
          </w:tcPr>
          <w:p w14:paraId="6429273B" w14:textId="77777777" w:rsidR="00EB14F2" w:rsidRPr="00FC2B9D" w:rsidRDefault="00EB14F2" w:rsidP="00FC2B9D">
            <w:pPr>
              <w:widowControl w:val="0"/>
              <w:autoSpaceDE w:val="0"/>
              <w:autoSpaceDN w:val="0"/>
              <w:ind w:right="2"/>
              <w:jc w:val="center"/>
              <w:rPr>
                <w:rFonts w:ascii="Times New Roman" w:eastAsia="Carlito" w:hAnsi="Times New Roman"/>
                <w:sz w:val="28"/>
                <w:szCs w:val="28"/>
              </w:rPr>
            </w:pPr>
            <w:r w:rsidRPr="00FC2B9D">
              <w:rPr>
                <w:rFonts w:ascii="Times New Roman" w:eastAsia="Carlito" w:hAnsi="Times New Roman"/>
                <w:sz w:val="28"/>
                <w:szCs w:val="28"/>
              </w:rPr>
              <w:t>C</w:t>
            </w:r>
          </w:p>
        </w:tc>
        <w:tc>
          <w:tcPr>
            <w:tcW w:w="712" w:type="dxa"/>
          </w:tcPr>
          <w:p w14:paraId="19D2F35A" w14:textId="77777777" w:rsidR="00EB14F2" w:rsidRPr="00FC2B9D" w:rsidRDefault="00EB14F2" w:rsidP="00FC2B9D">
            <w:pPr>
              <w:widowControl w:val="0"/>
              <w:autoSpaceDE w:val="0"/>
              <w:autoSpaceDN w:val="0"/>
              <w:ind w:right="2"/>
              <w:jc w:val="center"/>
              <w:rPr>
                <w:rFonts w:ascii="Times New Roman" w:eastAsia="Carlito" w:hAnsi="Times New Roman"/>
                <w:sz w:val="28"/>
                <w:szCs w:val="28"/>
              </w:rPr>
            </w:pPr>
            <w:r w:rsidRPr="00FC2B9D">
              <w:rPr>
                <w:rFonts w:ascii="Times New Roman" w:eastAsia="Carlito" w:hAnsi="Times New Roman"/>
                <w:sz w:val="28"/>
                <w:szCs w:val="28"/>
              </w:rPr>
              <w:t>A</w:t>
            </w:r>
          </w:p>
        </w:tc>
        <w:tc>
          <w:tcPr>
            <w:tcW w:w="711" w:type="dxa"/>
          </w:tcPr>
          <w:p w14:paraId="4CCE9345" w14:textId="77777777" w:rsidR="00EB14F2" w:rsidRPr="00FC2B9D" w:rsidRDefault="00EB14F2" w:rsidP="00FC2B9D">
            <w:pPr>
              <w:widowControl w:val="0"/>
              <w:autoSpaceDE w:val="0"/>
              <w:autoSpaceDN w:val="0"/>
              <w:ind w:right="2"/>
              <w:jc w:val="center"/>
              <w:rPr>
                <w:rFonts w:ascii="Times New Roman" w:eastAsia="Carlito" w:hAnsi="Times New Roman"/>
                <w:sz w:val="28"/>
                <w:szCs w:val="28"/>
              </w:rPr>
            </w:pPr>
            <w:r w:rsidRPr="00FC2B9D">
              <w:rPr>
                <w:rFonts w:ascii="Times New Roman" w:eastAsia="Carlito" w:hAnsi="Times New Roman"/>
                <w:sz w:val="28"/>
                <w:szCs w:val="28"/>
              </w:rPr>
              <w:t>C</w:t>
            </w:r>
          </w:p>
        </w:tc>
      </w:tr>
    </w:tbl>
    <w:p w14:paraId="60E4B76B" w14:textId="77777777" w:rsidR="00EB14F2" w:rsidRPr="00FC2B9D" w:rsidRDefault="00EB14F2" w:rsidP="00FC2B9D">
      <w:pPr>
        <w:ind w:right="-46"/>
        <w:rPr>
          <w:rFonts w:ascii="Times New Roman" w:eastAsia="Calibri" w:hAnsi="Times New Roman"/>
          <w:b/>
          <w:sz w:val="28"/>
          <w:szCs w:val="28"/>
        </w:rPr>
      </w:pPr>
      <w:r w:rsidRPr="00FC2B9D">
        <w:rPr>
          <w:rFonts w:ascii="Times New Roman" w:eastAsia="Calibri" w:hAnsi="Times New Roman"/>
          <w:b/>
          <w:sz w:val="28"/>
          <w:szCs w:val="28"/>
        </w:rPr>
        <w:t>PHẦN II. Thí sinh trả lời từ câu 13 đến câu 15. Trong mỗi ý a), b), c), d) ở mỗi câu, thí sinh chọn đúng hoặc sai.</w:t>
      </w:r>
    </w:p>
    <w:p w14:paraId="415D6B7F" w14:textId="77777777" w:rsidR="00EB14F2" w:rsidRPr="00FC2B9D" w:rsidRDefault="00EB14F2" w:rsidP="00FC2B9D">
      <w:pPr>
        <w:widowControl w:val="0"/>
        <w:tabs>
          <w:tab w:val="left" w:pos="362"/>
        </w:tabs>
        <w:autoSpaceDE w:val="0"/>
        <w:autoSpaceDN w:val="0"/>
        <w:rPr>
          <w:rFonts w:ascii="Times New Roman" w:hAnsi="Times New Roman"/>
          <w:sz w:val="28"/>
          <w:szCs w:val="28"/>
          <w:lang w:val="vi"/>
        </w:rPr>
      </w:pPr>
      <w:r w:rsidRPr="00FC2B9D">
        <w:rPr>
          <w:rFonts w:ascii="Times New Roman" w:hAnsi="Times New Roman"/>
          <w:sz w:val="28"/>
          <w:szCs w:val="28"/>
        </w:rPr>
        <w:t xml:space="preserve">- </w:t>
      </w:r>
      <w:r w:rsidRPr="00FC2B9D">
        <w:rPr>
          <w:rFonts w:ascii="Times New Roman" w:hAnsi="Times New Roman"/>
          <w:sz w:val="28"/>
          <w:szCs w:val="28"/>
          <w:lang w:val="vi"/>
        </w:rPr>
        <w:t>Thí sinh</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lựa</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chọn</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chính</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xác</w:t>
      </w:r>
      <w:r w:rsidRPr="00FC2B9D">
        <w:rPr>
          <w:rFonts w:ascii="Times New Roman" w:hAnsi="Times New Roman"/>
          <w:spacing w:val="8"/>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ý</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trong</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câu</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hỏi</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được</w:t>
      </w:r>
      <w:r w:rsidRPr="00FC2B9D">
        <w:rPr>
          <w:rFonts w:ascii="Times New Roman" w:hAnsi="Times New Roman"/>
          <w:spacing w:val="1"/>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7"/>
          <w:sz w:val="28"/>
          <w:szCs w:val="28"/>
          <w:lang w:val="vi"/>
        </w:rPr>
        <w:t xml:space="preserve"> </w:t>
      </w:r>
      <w:r w:rsidRPr="00FC2B9D">
        <w:rPr>
          <w:rFonts w:ascii="Times New Roman" w:hAnsi="Times New Roman"/>
          <w:spacing w:val="-2"/>
          <w:sz w:val="28"/>
          <w:szCs w:val="28"/>
          <w:lang w:val="vi"/>
        </w:rPr>
        <w:t>điểm;</w:t>
      </w:r>
    </w:p>
    <w:p w14:paraId="37F1C8FE" w14:textId="77777777" w:rsidR="00EB14F2" w:rsidRPr="00FC2B9D" w:rsidRDefault="00EB14F2" w:rsidP="00FC2B9D">
      <w:pPr>
        <w:widowControl w:val="0"/>
        <w:tabs>
          <w:tab w:val="left" w:pos="362"/>
        </w:tabs>
        <w:autoSpaceDE w:val="0"/>
        <w:autoSpaceDN w:val="0"/>
        <w:rPr>
          <w:rFonts w:ascii="Times New Roman" w:hAnsi="Times New Roman"/>
          <w:sz w:val="28"/>
          <w:szCs w:val="28"/>
          <w:lang w:val="vi"/>
        </w:rPr>
      </w:pPr>
      <w:r w:rsidRPr="00FC2B9D">
        <w:rPr>
          <w:rFonts w:ascii="Times New Roman" w:hAnsi="Times New Roman"/>
          <w:sz w:val="28"/>
          <w:szCs w:val="28"/>
        </w:rPr>
        <w:t xml:space="preserve">- </w:t>
      </w:r>
      <w:r w:rsidRPr="00FC2B9D">
        <w:rPr>
          <w:rFonts w:ascii="Times New Roman" w:hAnsi="Times New Roman"/>
          <w:sz w:val="28"/>
          <w:szCs w:val="28"/>
          <w:lang w:val="vi"/>
        </w:rPr>
        <w:t>Thí</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sinh</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lựa</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chọn</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chính</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xác</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02</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ý</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trong</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câu</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hỏi</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được</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0,25</w:t>
      </w:r>
      <w:r w:rsidRPr="00FC2B9D">
        <w:rPr>
          <w:rFonts w:ascii="Times New Roman" w:hAnsi="Times New Roman"/>
          <w:spacing w:val="6"/>
          <w:sz w:val="28"/>
          <w:szCs w:val="28"/>
          <w:lang w:val="vi"/>
        </w:rPr>
        <w:t xml:space="preserve"> </w:t>
      </w:r>
      <w:r w:rsidRPr="00FC2B9D">
        <w:rPr>
          <w:rFonts w:ascii="Times New Roman" w:hAnsi="Times New Roman"/>
          <w:spacing w:val="-2"/>
          <w:sz w:val="28"/>
          <w:szCs w:val="28"/>
          <w:lang w:val="vi"/>
        </w:rPr>
        <w:t>điểm;</w:t>
      </w:r>
    </w:p>
    <w:p w14:paraId="51B89AA7" w14:textId="77777777" w:rsidR="00EB14F2" w:rsidRPr="00FC2B9D" w:rsidRDefault="00EB14F2" w:rsidP="00FC2B9D">
      <w:pPr>
        <w:widowControl w:val="0"/>
        <w:tabs>
          <w:tab w:val="left" w:pos="362"/>
        </w:tabs>
        <w:autoSpaceDE w:val="0"/>
        <w:autoSpaceDN w:val="0"/>
        <w:rPr>
          <w:rFonts w:ascii="Times New Roman" w:hAnsi="Times New Roman"/>
          <w:sz w:val="28"/>
          <w:szCs w:val="28"/>
          <w:lang w:val="vi"/>
        </w:rPr>
      </w:pPr>
      <w:r w:rsidRPr="00FC2B9D">
        <w:rPr>
          <w:rFonts w:ascii="Times New Roman" w:hAnsi="Times New Roman"/>
          <w:sz w:val="28"/>
          <w:szCs w:val="28"/>
        </w:rPr>
        <w:lastRenderedPageBreak/>
        <w:t xml:space="preserve">- </w:t>
      </w:r>
      <w:r w:rsidRPr="00FC2B9D">
        <w:rPr>
          <w:rFonts w:ascii="Times New Roman" w:hAnsi="Times New Roman"/>
          <w:sz w:val="28"/>
          <w:szCs w:val="28"/>
          <w:lang w:val="vi"/>
        </w:rPr>
        <w:t>Thí sinh</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lựa</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chọn</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chính</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xác</w:t>
      </w:r>
      <w:r w:rsidRPr="00FC2B9D">
        <w:rPr>
          <w:rFonts w:ascii="Times New Roman" w:hAnsi="Times New Roman"/>
          <w:spacing w:val="8"/>
          <w:sz w:val="28"/>
          <w:szCs w:val="28"/>
          <w:lang w:val="vi"/>
        </w:rPr>
        <w:t xml:space="preserve"> </w:t>
      </w:r>
      <w:r w:rsidRPr="00FC2B9D">
        <w:rPr>
          <w:rFonts w:ascii="Times New Roman" w:hAnsi="Times New Roman"/>
          <w:sz w:val="28"/>
          <w:szCs w:val="28"/>
          <w:lang w:val="vi"/>
        </w:rPr>
        <w:t>03</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ý</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trong</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câu</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hỏi</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được</w:t>
      </w:r>
      <w:r w:rsidRPr="00FC2B9D">
        <w:rPr>
          <w:rFonts w:ascii="Times New Roman" w:hAnsi="Times New Roman"/>
          <w:spacing w:val="1"/>
          <w:sz w:val="28"/>
          <w:szCs w:val="28"/>
          <w:lang w:val="vi"/>
        </w:rPr>
        <w:t xml:space="preserve"> </w:t>
      </w:r>
      <w:r w:rsidRPr="00FC2B9D">
        <w:rPr>
          <w:rFonts w:ascii="Times New Roman" w:hAnsi="Times New Roman"/>
          <w:sz w:val="28"/>
          <w:szCs w:val="28"/>
          <w:lang w:val="vi"/>
        </w:rPr>
        <w:t>0,5</w:t>
      </w:r>
      <w:r w:rsidRPr="00FC2B9D">
        <w:rPr>
          <w:rFonts w:ascii="Times New Roman" w:hAnsi="Times New Roman"/>
          <w:spacing w:val="7"/>
          <w:sz w:val="28"/>
          <w:szCs w:val="28"/>
          <w:lang w:val="vi"/>
        </w:rPr>
        <w:t xml:space="preserve"> </w:t>
      </w:r>
      <w:r w:rsidRPr="00FC2B9D">
        <w:rPr>
          <w:rFonts w:ascii="Times New Roman" w:hAnsi="Times New Roman"/>
          <w:spacing w:val="-2"/>
          <w:sz w:val="28"/>
          <w:szCs w:val="28"/>
          <w:lang w:val="vi"/>
        </w:rPr>
        <w:t>điểm;</w:t>
      </w:r>
    </w:p>
    <w:p w14:paraId="3211E577" w14:textId="77777777" w:rsidR="00EB14F2" w:rsidRPr="00FC2B9D" w:rsidRDefault="00EB14F2" w:rsidP="00FC2B9D">
      <w:pPr>
        <w:widowControl w:val="0"/>
        <w:tabs>
          <w:tab w:val="left" w:pos="362"/>
        </w:tabs>
        <w:autoSpaceDE w:val="0"/>
        <w:autoSpaceDN w:val="0"/>
        <w:rPr>
          <w:rFonts w:ascii="Times New Roman" w:hAnsi="Times New Roman"/>
          <w:sz w:val="28"/>
          <w:szCs w:val="28"/>
          <w:lang w:val="vi"/>
        </w:rPr>
      </w:pPr>
      <w:r w:rsidRPr="00FC2B9D">
        <w:rPr>
          <w:rFonts w:ascii="Times New Roman" w:hAnsi="Times New Roman"/>
          <w:sz w:val="28"/>
          <w:szCs w:val="28"/>
        </w:rPr>
        <w:t xml:space="preserve">- </w:t>
      </w:r>
      <w:r w:rsidRPr="00FC2B9D">
        <w:rPr>
          <w:rFonts w:ascii="Times New Roman" w:hAnsi="Times New Roman"/>
          <w:sz w:val="28"/>
          <w:szCs w:val="28"/>
          <w:lang w:val="vi"/>
        </w:rPr>
        <w:t>Thí sinh</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lựa</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chọn</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chính</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xác</w:t>
      </w:r>
      <w:r w:rsidRPr="00FC2B9D">
        <w:rPr>
          <w:rFonts w:ascii="Times New Roman" w:hAnsi="Times New Roman"/>
          <w:spacing w:val="8"/>
          <w:sz w:val="28"/>
          <w:szCs w:val="28"/>
          <w:lang w:val="vi"/>
        </w:rPr>
        <w:t xml:space="preserve"> </w:t>
      </w:r>
      <w:r w:rsidRPr="00FC2B9D">
        <w:rPr>
          <w:rFonts w:ascii="Times New Roman" w:hAnsi="Times New Roman"/>
          <w:sz w:val="28"/>
          <w:szCs w:val="28"/>
          <w:lang w:val="vi"/>
        </w:rPr>
        <w:t>04</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ý</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trong</w:t>
      </w:r>
      <w:r w:rsidRPr="00FC2B9D">
        <w:rPr>
          <w:rFonts w:ascii="Times New Roman" w:hAnsi="Times New Roman"/>
          <w:spacing w:val="2"/>
          <w:sz w:val="28"/>
          <w:szCs w:val="28"/>
          <w:lang w:val="vi"/>
        </w:rPr>
        <w:t xml:space="preserve"> </w:t>
      </w:r>
      <w:r w:rsidRPr="00FC2B9D">
        <w:rPr>
          <w:rFonts w:ascii="Times New Roman" w:hAnsi="Times New Roman"/>
          <w:sz w:val="28"/>
          <w:szCs w:val="28"/>
          <w:lang w:val="vi"/>
        </w:rPr>
        <w:t>01</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câu</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hỏi</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được</w:t>
      </w:r>
      <w:r w:rsidRPr="00FC2B9D">
        <w:rPr>
          <w:rFonts w:ascii="Times New Roman" w:hAnsi="Times New Roman"/>
          <w:spacing w:val="1"/>
          <w:sz w:val="28"/>
          <w:szCs w:val="28"/>
          <w:lang w:val="vi"/>
        </w:rPr>
        <w:t xml:space="preserve"> </w:t>
      </w:r>
      <w:r w:rsidRPr="00FC2B9D">
        <w:rPr>
          <w:rFonts w:ascii="Times New Roman" w:hAnsi="Times New Roman"/>
          <w:sz w:val="28"/>
          <w:szCs w:val="28"/>
          <w:lang w:val="vi"/>
        </w:rPr>
        <w:t>1,0</w:t>
      </w:r>
      <w:r w:rsidRPr="00FC2B9D">
        <w:rPr>
          <w:rFonts w:ascii="Times New Roman" w:hAnsi="Times New Roman"/>
          <w:spacing w:val="7"/>
          <w:sz w:val="28"/>
          <w:szCs w:val="28"/>
          <w:lang w:val="vi"/>
        </w:rPr>
        <w:t xml:space="preserve"> </w:t>
      </w:r>
      <w:r w:rsidRPr="00FC2B9D">
        <w:rPr>
          <w:rFonts w:ascii="Times New Roman" w:hAnsi="Times New Roman"/>
          <w:spacing w:val="-2"/>
          <w:sz w:val="28"/>
          <w:szCs w:val="28"/>
          <w:lang w:val="vi"/>
        </w:rPr>
        <w:t>điểm.</w:t>
      </w:r>
    </w:p>
    <w:p w14:paraId="739CD62D" w14:textId="77777777" w:rsidR="00EB14F2" w:rsidRPr="00FC2B9D" w:rsidRDefault="00EB14F2" w:rsidP="00FC2B9D">
      <w:pPr>
        <w:widowControl w:val="0"/>
        <w:autoSpaceDE w:val="0"/>
        <w:autoSpaceDN w:val="0"/>
        <w:ind w:left="100"/>
        <w:rPr>
          <w:rFonts w:ascii="Times New Roman" w:hAnsi="Times New Roman"/>
          <w:sz w:val="28"/>
          <w:szCs w:val="28"/>
          <w:lang w:val="v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0"/>
        <w:gridCol w:w="2735"/>
        <w:gridCol w:w="2659"/>
        <w:gridCol w:w="2659"/>
      </w:tblGrid>
      <w:tr w:rsidR="00EB14F2" w:rsidRPr="00FC2B9D" w14:paraId="2A3EBE80" w14:textId="77777777" w:rsidTr="00FC2B9D">
        <w:trPr>
          <w:trHeight w:val="20"/>
        </w:trPr>
        <w:tc>
          <w:tcPr>
            <w:tcW w:w="2513" w:type="dxa"/>
          </w:tcPr>
          <w:p w14:paraId="62D17548" w14:textId="77777777" w:rsidR="00EB14F2" w:rsidRPr="00FC2B9D" w:rsidRDefault="00EB14F2" w:rsidP="00FC2B9D">
            <w:pPr>
              <w:widowControl w:val="0"/>
              <w:autoSpaceDE w:val="0"/>
              <w:autoSpaceDN w:val="0"/>
              <w:ind w:right="4"/>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Câu</w:t>
            </w:r>
          </w:p>
        </w:tc>
        <w:tc>
          <w:tcPr>
            <w:tcW w:w="2519" w:type="dxa"/>
          </w:tcPr>
          <w:p w14:paraId="188D2B97" w14:textId="77777777" w:rsidR="00EB14F2" w:rsidRPr="00FC2B9D" w:rsidRDefault="00EB14F2" w:rsidP="00FC2B9D">
            <w:pPr>
              <w:widowControl w:val="0"/>
              <w:autoSpaceDE w:val="0"/>
              <w:autoSpaceDN w:val="0"/>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13</w:t>
            </w:r>
          </w:p>
        </w:tc>
        <w:tc>
          <w:tcPr>
            <w:tcW w:w="2449" w:type="dxa"/>
          </w:tcPr>
          <w:p w14:paraId="7ACE10ED" w14:textId="77777777" w:rsidR="00EB14F2" w:rsidRPr="00FC2B9D" w:rsidRDefault="00EB14F2" w:rsidP="00FC2B9D">
            <w:pPr>
              <w:widowControl w:val="0"/>
              <w:autoSpaceDE w:val="0"/>
              <w:autoSpaceDN w:val="0"/>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14</w:t>
            </w:r>
          </w:p>
        </w:tc>
        <w:tc>
          <w:tcPr>
            <w:tcW w:w="2449" w:type="dxa"/>
          </w:tcPr>
          <w:p w14:paraId="4E6C4277" w14:textId="77777777" w:rsidR="00EB14F2" w:rsidRPr="00FC2B9D" w:rsidRDefault="00EB14F2" w:rsidP="00FC2B9D">
            <w:pPr>
              <w:widowControl w:val="0"/>
              <w:autoSpaceDE w:val="0"/>
              <w:autoSpaceDN w:val="0"/>
              <w:ind w:right="2"/>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15</w:t>
            </w:r>
          </w:p>
        </w:tc>
      </w:tr>
      <w:tr w:rsidR="00EB14F2" w:rsidRPr="00FC2B9D" w14:paraId="3F60446C" w14:textId="77777777" w:rsidTr="00FC2B9D">
        <w:trPr>
          <w:trHeight w:val="20"/>
        </w:trPr>
        <w:tc>
          <w:tcPr>
            <w:tcW w:w="2513" w:type="dxa"/>
          </w:tcPr>
          <w:p w14:paraId="441F0439" w14:textId="77777777" w:rsidR="00EB14F2" w:rsidRPr="00FC2B9D" w:rsidRDefault="00EB14F2" w:rsidP="00FC2B9D">
            <w:pPr>
              <w:widowControl w:val="0"/>
              <w:autoSpaceDE w:val="0"/>
              <w:autoSpaceDN w:val="0"/>
              <w:jc w:val="center"/>
              <w:rPr>
                <w:rFonts w:ascii="Times New Roman" w:eastAsia="Carlito" w:hAnsi="Times New Roman"/>
                <w:b/>
                <w:sz w:val="28"/>
                <w:szCs w:val="28"/>
                <w:lang w:val="vi"/>
              </w:rPr>
            </w:pPr>
            <w:r w:rsidRPr="00FC2B9D">
              <w:rPr>
                <w:rFonts w:ascii="Times New Roman" w:eastAsia="Carlito" w:hAnsi="Times New Roman"/>
                <w:b/>
                <w:sz w:val="28"/>
                <w:szCs w:val="28"/>
                <w:lang w:val="vi"/>
              </w:rPr>
              <w:t>Đáp</w:t>
            </w:r>
            <w:r w:rsidRPr="00FC2B9D">
              <w:rPr>
                <w:rFonts w:ascii="Times New Roman" w:eastAsia="Carlito" w:hAnsi="Times New Roman"/>
                <w:b/>
                <w:spacing w:val="8"/>
                <w:sz w:val="28"/>
                <w:szCs w:val="28"/>
                <w:lang w:val="vi"/>
              </w:rPr>
              <w:t xml:space="preserve"> </w:t>
            </w:r>
            <w:r w:rsidRPr="00FC2B9D">
              <w:rPr>
                <w:rFonts w:ascii="Times New Roman" w:eastAsia="Carlito" w:hAnsi="Times New Roman"/>
                <w:b/>
                <w:spacing w:val="-7"/>
                <w:sz w:val="28"/>
                <w:szCs w:val="28"/>
                <w:lang w:val="vi"/>
              </w:rPr>
              <w:t>án</w:t>
            </w:r>
          </w:p>
        </w:tc>
        <w:tc>
          <w:tcPr>
            <w:tcW w:w="2519" w:type="dxa"/>
          </w:tcPr>
          <w:p w14:paraId="74F1E2BC" w14:textId="77777777" w:rsidR="00EB14F2" w:rsidRPr="00FC2B9D" w:rsidRDefault="00EB14F2" w:rsidP="00FC2B9D">
            <w:pPr>
              <w:widowControl w:val="0"/>
              <w:autoSpaceDE w:val="0"/>
              <w:autoSpaceDN w:val="0"/>
              <w:ind w:left="124"/>
              <w:rPr>
                <w:rFonts w:ascii="Times New Roman" w:eastAsia="Carlito" w:hAnsi="Times New Roman"/>
                <w:sz w:val="28"/>
                <w:szCs w:val="28"/>
              </w:rPr>
            </w:pPr>
            <w:r w:rsidRPr="00FC2B9D">
              <w:rPr>
                <w:rFonts w:ascii="Times New Roman" w:eastAsia="Carlito" w:hAnsi="Times New Roman"/>
                <w:sz w:val="28"/>
                <w:szCs w:val="28"/>
                <w:lang w:val="vi"/>
              </w:rPr>
              <w:t>a)</w:t>
            </w:r>
            <w:r w:rsidRPr="00FC2B9D">
              <w:rPr>
                <w:rFonts w:ascii="Times New Roman" w:eastAsia="Carlito" w:hAnsi="Times New Roman"/>
                <w:spacing w:val="8"/>
                <w:sz w:val="28"/>
                <w:szCs w:val="28"/>
                <w:lang w:val="vi"/>
              </w:rPr>
              <w:t xml:space="preserve"> </w:t>
            </w:r>
            <w:r w:rsidRPr="00FC2B9D">
              <w:rPr>
                <w:rFonts w:ascii="Times New Roman" w:eastAsia="Carlito" w:hAnsi="Times New Roman"/>
                <w:spacing w:val="8"/>
                <w:sz w:val="28"/>
                <w:szCs w:val="28"/>
              </w:rPr>
              <w:t>S</w:t>
            </w:r>
          </w:p>
          <w:p w14:paraId="7E9432F0" w14:textId="77777777" w:rsidR="00EB14F2" w:rsidRPr="00FC2B9D" w:rsidRDefault="00EB14F2" w:rsidP="00FC2B9D">
            <w:pPr>
              <w:widowControl w:val="0"/>
              <w:autoSpaceDE w:val="0"/>
              <w:autoSpaceDN w:val="0"/>
              <w:ind w:left="124"/>
              <w:rPr>
                <w:rFonts w:ascii="Times New Roman" w:eastAsia="Carlito" w:hAnsi="Times New Roman"/>
                <w:sz w:val="28"/>
                <w:szCs w:val="28"/>
              </w:rPr>
            </w:pPr>
            <w:r w:rsidRPr="00FC2B9D">
              <w:rPr>
                <w:rFonts w:ascii="Times New Roman" w:eastAsia="Carlito" w:hAnsi="Times New Roman"/>
                <w:sz w:val="28"/>
                <w:szCs w:val="28"/>
                <w:lang w:val="vi"/>
              </w:rPr>
              <w:t>b)</w:t>
            </w:r>
            <w:r w:rsidRPr="00FC2B9D">
              <w:rPr>
                <w:rFonts w:ascii="Times New Roman" w:eastAsia="Carlito" w:hAnsi="Times New Roman"/>
                <w:spacing w:val="8"/>
                <w:sz w:val="28"/>
                <w:szCs w:val="28"/>
                <w:lang w:val="vi"/>
              </w:rPr>
              <w:t xml:space="preserve"> </w:t>
            </w:r>
            <w:r w:rsidRPr="00FC2B9D">
              <w:rPr>
                <w:rFonts w:ascii="Times New Roman" w:eastAsia="Carlito" w:hAnsi="Times New Roman"/>
                <w:spacing w:val="8"/>
                <w:sz w:val="28"/>
                <w:szCs w:val="28"/>
              </w:rPr>
              <w:t>Đ</w:t>
            </w:r>
          </w:p>
          <w:p w14:paraId="16733014" w14:textId="77777777" w:rsidR="00EB14F2" w:rsidRPr="00FC2B9D" w:rsidRDefault="00EB14F2" w:rsidP="00FC2B9D">
            <w:pPr>
              <w:widowControl w:val="0"/>
              <w:autoSpaceDE w:val="0"/>
              <w:autoSpaceDN w:val="0"/>
              <w:ind w:left="124"/>
              <w:rPr>
                <w:rFonts w:ascii="Times New Roman" w:eastAsia="Carlito" w:hAnsi="Times New Roman"/>
                <w:spacing w:val="-10"/>
                <w:sz w:val="28"/>
                <w:szCs w:val="28"/>
              </w:rPr>
            </w:pPr>
            <w:r w:rsidRPr="00FC2B9D">
              <w:rPr>
                <w:rFonts w:ascii="Times New Roman" w:eastAsia="Carlito" w:hAnsi="Times New Roman"/>
                <w:sz w:val="28"/>
                <w:szCs w:val="28"/>
                <w:lang w:val="vi"/>
              </w:rPr>
              <w:t>c)</w:t>
            </w:r>
            <w:r w:rsidRPr="00FC2B9D">
              <w:rPr>
                <w:rFonts w:ascii="Times New Roman" w:eastAsia="Carlito" w:hAnsi="Times New Roman"/>
                <w:spacing w:val="8"/>
                <w:sz w:val="28"/>
                <w:szCs w:val="28"/>
                <w:lang w:val="vi"/>
              </w:rPr>
              <w:t xml:space="preserve"> </w:t>
            </w:r>
            <w:r w:rsidRPr="00FC2B9D">
              <w:rPr>
                <w:rFonts w:ascii="Times New Roman" w:eastAsia="Carlito" w:hAnsi="Times New Roman"/>
                <w:spacing w:val="8"/>
                <w:sz w:val="28"/>
                <w:szCs w:val="28"/>
              </w:rPr>
              <w:t>S</w:t>
            </w:r>
          </w:p>
          <w:p w14:paraId="5C0831BA" w14:textId="77777777" w:rsidR="00EB14F2" w:rsidRPr="00FC2B9D" w:rsidRDefault="00EB14F2" w:rsidP="00FC2B9D">
            <w:pPr>
              <w:widowControl w:val="0"/>
              <w:autoSpaceDE w:val="0"/>
              <w:autoSpaceDN w:val="0"/>
              <w:ind w:left="124"/>
              <w:rPr>
                <w:rFonts w:ascii="Times New Roman" w:eastAsia="Carlito" w:hAnsi="Times New Roman"/>
                <w:sz w:val="28"/>
                <w:szCs w:val="28"/>
              </w:rPr>
            </w:pPr>
            <w:r w:rsidRPr="00FC2B9D">
              <w:rPr>
                <w:rFonts w:ascii="Times New Roman" w:eastAsia="Carlito" w:hAnsi="Times New Roman"/>
                <w:sz w:val="28"/>
                <w:szCs w:val="28"/>
                <w:lang w:val="vi"/>
              </w:rPr>
              <w:t>d)</w:t>
            </w:r>
            <w:r w:rsidRPr="00FC2B9D">
              <w:rPr>
                <w:rFonts w:ascii="Times New Roman" w:eastAsia="Carlito" w:hAnsi="Times New Roman"/>
                <w:spacing w:val="8"/>
                <w:sz w:val="28"/>
                <w:szCs w:val="28"/>
                <w:lang w:val="vi"/>
              </w:rPr>
              <w:t xml:space="preserve"> </w:t>
            </w:r>
            <w:r w:rsidRPr="00FC2B9D">
              <w:rPr>
                <w:rFonts w:ascii="Times New Roman" w:eastAsia="Carlito" w:hAnsi="Times New Roman"/>
                <w:spacing w:val="8"/>
                <w:sz w:val="28"/>
                <w:szCs w:val="28"/>
              </w:rPr>
              <w:t>S</w:t>
            </w:r>
          </w:p>
        </w:tc>
        <w:tc>
          <w:tcPr>
            <w:tcW w:w="2449" w:type="dxa"/>
          </w:tcPr>
          <w:p w14:paraId="41688AD5" w14:textId="77777777" w:rsidR="00EB14F2" w:rsidRPr="00FC2B9D" w:rsidRDefault="00EB14F2" w:rsidP="00FC2B9D">
            <w:pPr>
              <w:widowControl w:val="0"/>
              <w:autoSpaceDE w:val="0"/>
              <w:autoSpaceDN w:val="0"/>
              <w:ind w:left="95"/>
              <w:rPr>
                <w:rFonts w:ascii="Times New Roman" w:eastAsia="Carlito" w:hAnsi="Times New Roman"/>
                <w:sz w:val="28"/>
                <w:szCs w:val="28"/>
              </w:rPr>
            </w:pPr>
            <w:r w:rsidRPr="00FC2B9D">
              <w:rPr>
                <w:rFonts w:ascii="Times New Roman" w:eastAsia="Carlito" w:hAnsi="Times New Roman"/>
                <w:sz w:val="28"/>
                <w:szCs w:val="28"/>
                <w:lang w:val="vi"/>
              </w:rPr>
              <w:t>a)</w:t>
            </w:r>
            <w:r w:rsidRPr="00FC2B9D">
              <w:rPr>
                <w:rFonts w:ascii="Times New Roman" w:eastAsia="Carlito" w:hAnsi="Times New Roman"/>
                <w:spacing w:val="1"/>
                <w:sz w:val="28"/>
                <w:szCs w:val="28"/>
                <w:lang w:val="vi"/>
              </w:rPr>
              <w:t xml:space="preserve"> </w:t>
            </w:r>
            <w:r w:rsidRPr="00FC2B9D">
              <w:rPr>
                <w:rFonts w:ascii="Times New Roman" w:eastAsia="Carlito" w:hAnsi="Times New Roman"/>
                <w:spacing w:val="1"/>
                <w:sz w:val="28"/>
                <w:szCs w:val="28"/>
              </w:rPr>
              <w:t>S</w:t>
            </w:r>
          </w:p>
          <w:p w14:paraId="62A2D42F" w14:textId="77777777" w:rsidR="00EB14F2" w:rsidRPr="00FC2B9D" w:rsidRDefault="00EB14F2" w:rsidP="00FC2B9D">
            <w:pPr>
              <w:widowControl w:val="0"/>
              <w:autoSpaceDE w:val="0"/>
              <w:autoSpaceDN w:val="0"/>
              <w:ind w:left="95"/>
              <w:rPr>
                <w:rFonts w:ascii="Times New Roman" w:eastAsia="Carlito" w:hAnsi="Times New Roman"/>
                <w:sz w:val="28"/>
                <w:szCs w:val="28"/>
              </w:rPr>
            </w:pPr>
            <w:r w:rsidRPr="00FC2B9D">
              <w:rPr>
                <w:rFonts w:ascii="Times New Roman" w:eastAsia="Carlito" w:hAnsi="Times New Roman"/>
                <w:sz w:val="28"/>
                <w:szCs w:val="28"/>
                <w:lang w:val="vi"/>
              </w:rPr>
              <w:t>b)</w:t>
            </w:r>
            <w:r w:rsidRPr="00FC2B9D">
              <w:rPr>
                <w:rFonts w:ascii="Times New Roman" w:eastAsia="Carlito" w:hAnsi="Times New Roman"/>
                <w:spacing w:val="2"/>
                <w:sz w:val="28"/>
                <w:szCs w:val="28"/>
                <w:lang w:val="vi"/>
              </w:rPr>
              <w:t xml:space="preserve"> </w:t>
            </w:r>
            <w:r w:rsidRPr="00FC2B9D">
              <w:rPr>
                <w:rFonts w:ascii="Times New Roman" w:eastAsia="Carlito" w:hAnsi="Times New Roman"/>
                <w:spacing w:val="2"/>
                <w:sz w:val="28"/>
                <w:szCs w:val="28"/>
              </w:rPr>
              <w:t>S</w:t>
            </w:r>
          </w:p>
          <w:p w14:paraId="1BB301DE" w14:textId="77777777" w:rsidR="00EB14F2" w:rsidRPr="00FC2B9D" w:rsidRDefault="00EB14F2" w:rsidP="00FC2B9D">
            <w:pPr>
              <w:widowControl w:val="0"/>
              <w:autoSpaceDE w:val="0"/>
              <w:autoSpaceDN w:val="0"/>
              <w:ind w:left="95"/>
              <w:rPr>
                <w:rFonts w:ascii="Times New Roman" w:eastAsia="Carlito" w:hAnsi="Times New Roman"/>
                <w:sz w:val="28"/>
                <w:szCs w:val="28"/>
              </w:rPr>
            </w:pPr>
            <w:r w:rsidRPr="00FC2B9D">
              <w:rPr>
                <w:rFonts w:ascii="Times New Roman" w:eastAsia="Carlito" w:hAnsi="Times New Roman"/>
                <w:sz w:val="28"/>
                <w:szCs w:val="28"/>
                <w:lang w:val="vi"/>
              </w:rPr>
              <w:t>c)</w:t>
            </w:r>
            <w:r w:rsidRPr="00FC2B9D">
              <w:rPr>
                <w:rFonts w:ascii="Times New Roman" w:eastAsia="Carlito" w:hAnsi="Times New Roman"/>
                <w:spacing w:val="4"/>
                <w:sz w:val="28"/>
                <w:szCs w:val="28"/>
                <w:lang w:val="vi"/>
              </w:rPr>
              <w:t xml:space="preserve"> </w:t>
            </w:r>
            <w:r w:rsidRPr="00FC2B9D">
              <w:rPr>
                <w:rFonts w:ascii="Times New Roman" w:eastAsia="Carlito" w:hAnsi="Times New Roman"/>
                <w:spacing w:val="4"/>
                <w:sz w:val="28"/>
                <w:szCs w:val="28"/>
              </w:rPr>
              <w:t>Đ</w:t>
            </w:r>
          </w:p>
          <w:p w14:paraId="3D5B5F9D" w14:textId="77777777" w:rsidR="00EB14F2" w:rsidRPr="00FC2B9D" w:rsidRDefault="00EB14F2" w:rsidP="00FC2B9D">
            <w:pPr>
              <w:widowControl w:val="0"/>
              <w:autoSpaceDE w:val="0"/>
              <w:autoSpaceDN w:val="0"/>
              <w:ind w:left="95"/>
              <w:rPr>
                <w:rFonts w:ascii="Times New Roman" w:eastAsia="Carlito" w:hAnsi="Times New Roman"/>
                <w:sz w:val="28"/>
                <w:szCs w:val="28"/>
              </w:rPr>
            </w:pPr>
            <w:r w:rsidRPr="00FC2B9D">
              <w:rPr>
                <w:rFonts w:ascii="Times New Roman" w:eastAsia="Carlito" w:hAnsi="Times New Roman"/>
                <w:sz w:val="28"/>
                <w:szCs w:val="28"/>
                <w:lang w:val="vi"/>
              </w:rPr>
              <w:t>d)</w:t>
            </w:r>
            <w:r w:rsidRPr="00FC2B9D">
              <w:rPr>
                <w:rFonts w:ascii="Times New Roman" w:eastAsia="Carlito" w:hAnsi="Times New Roman"/>
                <w:spacing w:val="2"/>
                <w:sz w:val="28"/>
                <w:szCs w:val="28"/>
                <w:lang w:val="vi"/>
              </w:rPr>
              <w:t xml:space="preserve"> </w:t>
            </w:r>
            <w:r w:rsidRPr="00FC2B9D">
              <w:rPr>
                <w:rFonts w:ascii="Times New Roman" w:eastAsia="Carlito" w:hAnsi="Times New Roman"/>
                <w:spacing w:val="2"/>
                <w:sz w:val="28"/>
                <w:szCs w:val="28"/>
              </w:rPr>
              <w:t>Đ</w:t>
            </w:r>
          </w:p>
        </w:tc>
        <w:tc>
          <w:tcPr>
            <w:tcW w:w="2449" w:type="dxa"/>
          </w:tcPr>
          <w:p w14:paraId="756FEC30" w14:textId="77777777" w:rsidR="00EB14F2" w:rsidRPr="00FC2B9D" w:rsidRDefault="00EB14F2" w:rsidP="00FC2B9D">
            <w:pPr>
              <w:widowControl w:val="0"/>
              <w:autoSpaceDE w:val="0"/>
              <w:autoSpaceDN w:val="0"/>
              <w:ind w:left="137"/>
              <w:rPr>
                <w:rFonts w:ascii="Times New Roman" w:eastAsia="Carlito" w:hAnsi="Times New Roman"/>
                <w:sz w:val="28"/>
                <w:szCs w:val="28"/>
              </w:rPr>
            </w:pPr>
            <w:r w:rsidRPr="00FC2B9D">
              <w:rPr>
                <w:rFonts w:ascii="Times New Roman" w:eastAsia="Carlito" w:hAnsi="Times New Roman"/>
                <w:sz w:val="28"/>
                <w:szCs w:val="28"/>
                <w:lang w:val="vi"/>
              </w:rPr>
              <w:t>a)</w:t>
            </w:r>
            <w:r w:rsidRPr="00FC2B9D">
              <w:rPr>
                <w:rFonts w:ascii="Times New Roman" w:eastAsia="Carlito" w:hAnsi="Times New Roman"/>
                <w:spacing w:val="4"/>
                <w:sz w:val="28"/>
                <w:szCs w:val="28"/>
                <w:lang w:val="vi"/>
              </w:rPr>
              <w:t xml:space="preserve"> </w:t>
            </w:r>
            <w:r w:rsidRPr="00FC2B9D">
              <w:rPr>
                <w:rFonts w:ascii="Times New Roman" w:eastAsia="Carlito" w:hAnsi="Times New Roman"/>
                <w:spacing w:val="4"/>
                <w:sz w:val="28"/>
                <w:szCs w:val="28"/>
              </w:rPr>
              <w:t>Đ</w:t>
            </w:r>
          </w:p>
          <w:p w14:paraId="61C4EBB1" w14:textId="77777777" w:rsidR="00EB14F2" w:rsidRPr="00FC2B9D" w:rsidRDefault="00EB14F2" w:rsidP="00FC2B9D">
            <w:pPr>
              <w:widowControl w:val="0"/>
              <w:autoSpaceDE w:val="0"/>
              <w:autoSpaceDN w:val="0"/>
              <w:ind w:left="137"/>
              <w:rPr>
                <w:rFonts w:ascii="Times New Roman" w:eastAsia="Carlito" w:hAnsi="Times New Roman"/>
                <w:sz w:val="28"/>
                <w:szCs w:val="28"/>
              </w:rPr>
            </w:pPr>
            <w:r w:rsidRPr="00FC2B9D">
              <w:rPr>
                <w:rFonts w:ascii="Times New Roman" w:eastAsia="Carlito" w:hAnsi="Times New Roman"/>
                <w:sz w:val="28"/>
                <w:szCs w:val="28"/>
                <w:lang w:val="vi"/>
              </w:rPr>
              <w:t>b)</w:t>
            </w:r>
            <w:r w:rsidRPr="00FC2B9D">
              <w:rPr>
                <w:rFonts w:ascii="Times New Roman" w:eastAsia="Carlito" w:hAnsi="Times New Roman"/>
                <w:spacing w:val="3"/>
                <w:sz w:val="28"/>
                <w:szCs w:val="28"/>
                <w:lang w:val="vi"/>
              </w:rPr>
              <w:t xml:space="preserve"> </w:t>
            </w:r>
            <w:r w:rsidRPr="00FC2B9D">
              <w:rPr>
                <w:rFonts w:ascii="Times New Roman" w:eastAsia="Carlito" w:hAnsi="Times New Roman"/>
                <w:spacing w:val="3"/>
                <w:sz w:val="28"/>
                <w:szCs w:val="28"/>
              </w:rPr>
              <w:t>S</w:t>
            </w:r>
          </w:p>
          <w:p w14:paraId="5A92C1B0" w14:textId="77777777" w:rsidR="00EB14F2" w:rsidRPr="00FC2B9D" w:rsidRDefault="00EB14F2" w:rsidP="00FC2B9D">
            <w:pPr>
              <w:widowControl w:val="0"/>
              <w:autoSpaceDE w:val="0"/>
              <w:autoSpaceDN w:val="0"/>
              <w:ind w:left="137"/>
              <w:rPr>
                <w:rFonts w:ascii="Times New Roman" w:eastAsia="Carlito" w:hAnsi="Times New Roman"/>
                <w:sz w:val="28"/>
                <w:szCs w:val="28"/>
              </w:rPr>
            </w:pPr>
            <w:r w:rsidRPr="00FC2B9D">
              <w:rPr>
                <w:rFonts w:ascii="Times New Roman" w:eastAsia="Carlito" w:hAnsi="Times New Roman"/>
                <w:sz w:val="28"/>
                <w:szCs w:val="28"/>
                <w:lang w:val="vi"/>
              </w:rPr>
              <w:t>c)</w:t>
            </w:r>
            <w:r w:rsidRPr="00FC2B9D">
              <w:rPr>
                <w:rFonts w:ascii="Times New Roman" w:eastAsia="Carlito" w:hAnsi="Times New Roman"/>
                <w:spacing w:val="1"/>
                <w:sz w:val="28"/>
                <w:szCs w:val="28"/>
                <w:lang w:val="vi"/>
              </w:rPr>
              <w:t xml:space="preserve"> </w:t>
            </w:r>
            <w:r w:rsidRPr="00FC2B9D">
              <w:rPr>
                <w:rFonts w:ascii="Times New Roman" w:eastAsia="Carlito" w:hAnsi="Times New Roman"/>
                <w:spacing w:val="1"/>
                <w:sz w:val="28"/>
                <w:szCs w:val="28"/>
              </w:rPr>
              <w:t>Đ</w:t>
            </w:r>
          </w:p>
          <w:p w14:paraId="4B1D555A" w14:textId="77777777" w:rsidR="00EB14F2" w:rsidRPr="00FC2B9D" w:rsidRDefault="00EB14F2" w:rsidP="00FC2B9D">
            <w:pPr>
              <w:widowControl w:val="0"/>
              <w:autoSpaceDE w:val="0"/>
              <w:autoSpaceDN w:val="0"/>
              <w:ind w:left="137"/>
              <w:rPr>
                <w:rFonts w:ascii="Times New Roman" w:eastAsia="Carlito" w:hAnsi="Times New Roman"/>
                <w:sz w:val="28"/>
                <w:szCs w:val="28"/>
              </w:rPr>
            </w:pPr>
            <w:r w:rsidRPr="00FC2B9D">
              <w:rPr>
                <w:rFonts w:ascii="Times New Roman" w:eastAsia="Carlito" w:hAnsi="Times New Roman"/>
                <w:sz w:val="28"/>
                <w:szCs w:val="28"/>
                <w:lang w:val="vi"/>
              </w:rPr>
              <w:t>d)</w:t>
            </w:r>
            <w:r w:rsidRPr="00FC2B9D">
              <w:rPr>
                <w:rFonts w:ascii="Times New Roman" w:eastAsia="Carlito" w:hAnsi="Times New Roman"/>
                <w:spacing w:val="3"/>
                <w:sz w:val="28"/>
                <w:szCs w:val="28"/>
                <w:lang w:val="vi"/>
              </w:rPr>
              <w:t xml:space="preserve"> </w:t>
            </w:r>
            <w:r w:rsidRPr="00FC2B9D">
              <w:rPr>
                <w:rFonts w:ascii="Times New Roman" w:eastAsia="Carlito" w:hAnsi="Times New Roman"/>
                <w:spacing w:val="3"/>
                <w:sz w:val="28"/>
                <w:szCs w:val="28"/>
              </w:rPr>
              <w:t>Đ</w:t>
            </w:r>
          </w:p>
        </w:tc>
      </w:tr>
    </w:tbl>
    <w:p w14:paraId="6B2DBE32" w14:textId="77777777" w:rsidR="00EB14F2" w:rsidRPr="00FC2B9D" w:rsidRDefault="00EB14F2" w:rsidP="00FC2B9D">
      <w:pPr>
        <w:widowControl w:val="0"/>
        <w:autoSpaceDE w:val="0"/>
        <w:autoSpaceDN w:val="0"/>
        <w:jc w:val="both"/>
        <w:outlineLvl w:val="0"/>
        <w:rPr>
          <w:rFonts w:ascii="Times New Roman" w:hAnsi="Times New Roman"/>
          <w:b/>
          <w:bCs/>
          <w:sz w:val="28"/>
          <w:szCs w:val="28"/>
        </w:rPr>
      </w:pPr>
      <w:r w:rsidRPr="00FC2B9D">
        <w:rPr>
          <w:rFonts w:ascii="Times New Roman" w:hAnsi="Times New Roman"/>
          <w:b/>
          <w:bCs/>
          <w:sz w:val="28"/>
          <w:szCs w:val="28"/>
          <w:lang w:val="vi"/>
        </w:rPr>
        <w:t>PHẦN</w:t>
      </w:r>
      <w:r w:rsidRPr="00FC2B9D">
        <w:rPr>
          <w:rFonts w:ascii="Times New Roman" w:hAnsi="Times New Roman"/>
          <w:b/>
          <w:bCs/>
          <w:spacing w:val="3"/>
          <w:sz w:val="28"/>
          <w:szCs w:val="28"/>
          <w:lang w:val="vi"/>
        </w:rPr>
        <w:t xml:space="preserve"> </w:t>
      </w:r>
      <w:r w:rsidRPr="00FC2B9D">
        <w:rPr>
          <w:rFonts w:ascii="Times New Roman" w:hAnsi="Times New Roman"/>
          <w:b/>
          <w:bCs/>
          <w:sz w:val="28"/>
          <w:szCs w:val="28"/>
          <w:lang w:val="vi"/>
        </w:rPr>
        <w:t>III.</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Thí</w:t>
      </w:r>
      <w:r w:rsidRPr="00FC2B9D">
        <w:rPr>
          <w:rFonts w:ascii="Times New Roman" w:hAnsi="Times New Roman"/>
          <w:b/>
          <w:bCs/>
          <w:spacing w:val="2"/>
          <w:sz w:val="28"/>
          <w:szCs w:val="28"/>
          <w:lang w:val="vi"/>
        </w:rPr>
        <w:t xml:space="preserve"> </w:t>
      </w:r>
      <w:r w:rsidRPr="00FC2B9D">
        <w:rPr>
          <w:rFonts w:ascii="Times New Roman" w:hAnsi="Times New Roman"/>
          <w:b/>
          <w:bCs/>
          <w:sz w:val="28"/>
          <w:szCs w:val="28"/>
          <w:lang w:val="vi"/>
        </w:rPr>
        <w:t>sinh</w:t>
      </w:r>
      <w:r w:rsidRPr="00FC2B9D">
        <w:rPr>
          <w:rFonts w:ascii="Times New Roman" w:hAnsi="Times New Roman"/>
          <w:b/>
          <w:bCs/>
          <w:spacing w:val="6"/>
          <w:sz w:val="28"/>
          <w:szCs w:val="28"/>
          <w:lang w:val="vi"/>
        </w:rPr>
        <w:t xml:space="preserve"> </w:t>
      </w:r>
      <w:r w:rsidRPr="00FC2B9D">
        <w:rPr>
          <w:rFonts w:ascii="Times New Roman" w:hAnsi="Times New Roman"/>
          <w:b/>
          <w:bCs/>
          <w:sz w:val="28"/>
          <w:szCs w:val="28"/>
          <w:lang w:val="vi"/>
        </w:rPr>
        <w:t>trả</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lời</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từ</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1</w:t>
      </w:r>
      <w:r w:rsidRPr="00FC2B9D">
        <w:rPr>
          <w:rFonts w:ascii="Times New Roman" w:hAnsi="Times New Roman"/>
          <w:b/>
          <w:bCs/>
          <w:sz w:val="28"/>
          <w:szCs w:val="28"/>
        </w:rPr>
        <w:t>6</w:t>
      </w:r>
      <w:r w:rsidRPr="00FC2B9D">
        <w:rPr>
          <w:rFonts w:ascii="Times New Roman" w:hAnsi="Times New Roman"/>
          <w:b/>
          <w:bCs/>
          <w:spacing w:val="7"/>
          <w:sz w:val="28"/>
          <w:szCs w:val="28"/>
          <w:lang w:val="vi"/>
        </w:rPr>
        <w:t xml:space="preserve"> </w:t>
      </w:r>
      <w:r w:rsidRPr="00FC2B9D">
        <w:rPr>
          <w:rFonts w:ascii="Times New Roman" w:hAnsi="Times New Roman"/>
          <w:b/>
          <w:bCs/>
          <w:sz w:val="28"/>
          <w:szCs w:val="28"/>
          <w:lang w:val="vi"/>
        </w:rPr>
        <w:t>đến</w:t>
      </w:r>
      <w:r w:rsidRPr="00FC2B9D">
        <w:rPr>
          <w:rFonts w:ascii="Times New Roman" w:hAnsi="Times New Roman"/>
          <w:b/>
          <w:bCs/>
          <w:spacing w:val="4"/>
          <w:sz w:val="28"/>
          <w:szCs w:val="28"/>
          <w:lang w:val="vi"/>
        </w:rPr>
        <w:t xml:space="preserve"> </w:t>
      </w:r>
      <w:r w:rsidRPr="00FC2B9D">
        <w:rPr>
          <w:rFonts w:ascii="Times New Roman" w:hAnsi="Times New Roman"/>
          <w:b/>
          <w:bCs/>
          <w:sz w:val="28"/>
          <w:szCs w:val="28"/>
          <w:lang w:val="vi"/>
        </w:rPr>
        <w:t>câu</w:t>
      </w:r>
      <w:r w:rsidRPr="00FC2B9D">
        <w:rPr>
          <w:rFonts w:ascii="Times New Roman" w:hAnsi="Times New Roman"/>
          <w:b/>
          <w:bCs/>
          <w:spacing w:val="3"/>
          <w:sz w:val="28"/>
          <w:szCs w:val="28"/>
          <w:lang w:val="vi"/>
        </w:rPr>
        <w:t xml:space="preserve"> </w:t>
      </w:r>
      <w:r w:rsidRPr="00FC2B9D">
        <w:rPr>
          <w:rFonts w:ascii="Times New Roman" w:hAnsi="Times New Roman"/>
          <w:b/>
          <w:bCs/>
          <w:spacing w:val="-10"/>
          <w:sz w:val="28"/>
          <w:szCs w:val="28"/>
        </w:rPr>
        <w:t>19.</w:t>
      </w:r>
    </w:p>
    <w:p w14:paraId="54E671A2" w14:textId="77777777" w:rsidR="00EB14F2" w:rsidRPr="00FC2B9D" w:rsidRDefault="00EB14F2" w:rsidP="00FC2B9D">
      <w:pPr>
        <w:widowControl w:val="0"/>
        <w:autoSpaceDE w:val="0"/>
        <w:autoSpaceDN w:val="0"/>
        <w:rPr>
          <w:rFonts w:ascii="Times New Roman" w:hAnsi="Times New Roman"/>
          <w:sz w:val="28"/>
          <w:szCs w:val="28"/>
        </w:rPr>
      </w:pPr>
      <w:r w:rsidRPr="00FC2B9D">
        <w:rPr>
          <w:rFonts w:ascii="Times New Roman" w:hAnsi="Times New Roman"/>
          <w:sz w:val="28"/>
          <w:szCs w:val="28"/>
          <w:lang w:val="vi"/>
        </w:rPr>
        <w:t>Mỗi</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câu</w:t>
      </w:r>
      <w:r w:rsidRPr="00FC2B9D">
        <w:rPr>
          <w:rFonts w:ascii="Times New Roman" w:hAnsi="Times New Roman"/>
          <w:spacing w:val="5"/>
          <w:sz w:val="28"/>
          <w:szCs w:val="28"/>
          <w:lang w:val="vi"/>
        </w:rPr>
        <w:t xml:space="preserve"> </w:t>
      </w:r>
      <w:r w:rsidRPr="00FC2B9D">
        <w:rPr>
          <w:rFonts w:ascii="Times New Roman" w:hAnsi="Times New Roman"/>
          <w:sz w:val="28"/>
          <w:szCs w:val="28"/>
          <w:lang w:val="vi"/>
        </w:rPr>
        <w:t>trả</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lời</w:t>
      </w:r>
      <w:r w:rsidRPr="00FC2B9D">
        <w:rPr>
          <w:rFonts w:ascii="Times New Roman" w:hAnsi="Times New Roman"/>
          <w:spacing w:val="6"/>
          <w:sz w:val="28"/>
          <w:szCs w:val="28"/>
          <w:lang w:val="vi"/>
        </w:rPr>
        <w:t xml:space="preserve"> </w:t>
      </w:r>
      <w:r w:rsidRPr="00FC2B9D">
        <w:rPr>
          <w:rFonts w:ascii="Times New Roman" w:hAnsi="Times New Roman"/>
          <w:sz w:val="28"/>
          <w:szCs w:val="28"/>
          <w:lang w:val="vi"/>
        </w:rPr>
        <w:t>đúng</w:t>
      </w:r>
      <w:r w:rsidRPr="00FC2B9D">
        <w:rPr>
          <w:rFonts w:ascii="Times New Roman" w:hAnsi="Times New Roman"/>
          <w:spacing w:val="7"/>
          <w:sz w:val="28"/>
          <w:szCs w:val="28"/>
          <w:lang w:val="vi"/>
        </w:rPr>
        <w:t xml:space="preserve"> </w:t>
      </w:r>
      <w:r w:rsidRPr="00FC2B9D">
        <w:rPr>
          <w:rFonts w:ascii="Times New Roman" w:hAnsi="Times New Roman"/>
          <w:sz w:val="28"/>
          <w:szCs w:val="28"/>
          <w:lang w:val="vi"/>
        </w:rPr>
        <w:t>thí</w:t>
      </w:r>
      <w:r w:rsidRPr="00FC2B9D">
        <w:rPr>
          <w:rFonts w:ascii="Times New Roman" w:hAnsi="Times New Roman"/>
          <w:spacing w:val="3"/>
          <w:sz w:val="28"/>
          <w:szCs w:val="28"/>
          <w:lang w:val="vi"/>
        </w:rPr>
        <w:t xml:space="preserve"> </w:t>
      </w:r>
      <w:r w:rsidRPr="00FC2B9D">
        <w:rPr>
          <w:rFonts w:ascii="Times New Roman" w:hAnsi="Times New Roman"/>
          <w:sz w:val="28"/>
          <w:szCs w:val="28"/>
          <w:lang w:val="vi"/>
        </w:rPr>
        <w:t>sinh</w:t>
      </w:r>
      <w:r w:rsidRPr="00FC2B9D">
        <w:rPr>
          <w:rFonts w:ascii="Times New Roman" w:hAnsi="Times New Roman"/>
          <w:spacing w:val="4"/>
          <w:sz w:val="28"/>
          <w:szCs w:val="28"/>
          <w:lang w:val="vi"/>
        </w:rPr>
        <w:t xml:space="preserve"> </w:t>
      </w:r>
      <w:r w:rsidRPr="00FC2B9D">
        <w:rPr>
          <w:rFonts w:ascii="Times New Roman" w:hAnsi="Times New Roman"/>
          <w:sz w:val="28"/>
          <w:szCs w:val="28"/>
          <w:lang w:val="vi"/>
        </w:rPr>
        <w:t>được</w:t>
      </w:r>
      <w:r w:rsidRPr="00FC2B9D">
        <w:rPr>
          <w:rFonts w:ascii="Times New Roman" w:hAnsi="Times New Roman"/>
          <w:spacing w:val="4"/>
          <w:sz w:val="28"/>
          <w:szCs w:val="28"/>
          <w:lang w:val="vi"/>
        </w:rPr>
        <w:t xml:space="preserve"> </w:t>
      </w:r>
      <w:r w:rsidRPr="00FC2B9D">
        <w:rPr>
          <w:rFonts w:ascii="Times New Roman" w:hAnsi="Times New Roman"/>
          <w:sz w:val="28"/>
          <w:szCs w:val="28"/>
          <w:lang w:val="vi"/>
        </w:rPr>
        <w:t>0,25</w:t>
      </w:r>
      <w:r w:rsidRPr="00FC2B9D">
        <w:rPr>
          <w:rFonts w:ascii="Times New Roman" w:hAnsi="Times New Roman"/>
          <w:spacing w:val="7"/>
          <w:sz w:val="28"/>
          <w:szCs w:val="28"/>
          <w:lang w:val="vi"/>
        </w:rPr>
        <w:t xml:space="preserve"> </w:t>
      </w:r>
      <w:r w:rsidRPr="00FC2B9D">
        <w:rPr>
          <w:rFonts w:ascii="Times New Roman" w:hAnsi="Times New Roman"/>
          <w:spacing w:val="-4"/>
          <w:sz w:val="28"/>
          <w:szCs w:val="28"/>
          <w:lang w:val="vi"/>
        </w:rPr>
        <w:t>điểm</w:t>
      </w:r>
      <w:r w:rsidRPr="00FC2B9D">
        <w:rPr>
          <w:rFonts w:ascii="Times New Roman" w:hAnsi="Times New Roman"/>
          <w:spacing w:val="-4"/>
          <w:sz w:val="28"/>
          <w:szCs w:val="28"/>
        </w:rPr>
        <w:t>.</w:t>
      </w:r>
    </w:p>
    <w:p w14:paraId="27A23C3A" w14:textId="77777777" w:rsidR="00EB14F2" w:rsidRPr="00FC2B9D" w:rsidRDefault="00EB14F2" w:rsidP="00FC2B9D">
      <w:pPr>
        <w:widowControl w:val="0"/>
        <w:autoSpaceDE w:val="0"/>
        <w:autoSpaceDN w:val="0"/>
        <w:ind w:left="100"/>
        <w:rPr>
          <w:rFonts w:ascii="Times New Roman" w:hAnsi="Times New Roman"/>
          <w:sz w:val="28"/>
          <w:szCs w:val="28"/>
          <w:lang w:val="v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4"/>
        <w:gridCol w:w="2213"/>
        <w:gridCol w:w="1684"/>
        <w:gridCol w:w="2146"/>
        <w:gridCol w:w="2836"/>
      </w:tblGrid>
      <w:tr w:rsidR="00EB14F2" w:rsidRPr="00FC2B9D" w14:paraId="5E77EC7E" w14:textId="77777777" w:rsidTr="00FC2B9D">
        <w:trPr>
          <w:trHeight w:val="20"/>
        </w:trPr>
        <w:tc>
          <w:tcPr>
            <w:tcW w:w="1650" w:type="dxa"/>
          </w:tcPr>
          <w:p w14:paraId="15ED57E3" w14:textId="77777777" w:rsidR="00EB14F2" w:rsidRPr="00FC2B9D" w:rsidRDefault="00EB14F2" w:rsidP="00FC2B9D">
            <w:pPr>
              <w:widowControl w:val="0"/>
              <w:autoSpaceDE w:val="0"/>
              <w:autoSpaceDN w:val="0"/>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Câu</w:t>
            </w:r>
          </w:p>
        </w:tc>
        <w:tc>
          <w:tcPr>
            <w:tcW w:w="1918" w:type="dxa"/>
          </w:tcPr>
          <w:p w14:paraId="4D5158A2" w14:textId="77777777" w:rsidR="00EB14F2" w:rsidRPr="00FC2B9D" w:rsidRDefault="00EB14F2" w:rsidP="00FC2B9D">
            <w:pPr>
              <w:widowControl w:val="0"/>
              <w:autoSpaceDE w:val="0"/>
              <w:autoSpaceDN w:val="0"/>
              <w:ind w:right="6"/>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16</w:t>
            </w:r>
          </w:p>
        </w:tc>
        <w:tc>
          <w:tcPr>
            <w:tcW w:w="1459" w:type="dxa"/>
          </w:tcPr>
          <w:p w14:paraId="44C22F65" w14:textId="77777777" w:rsidR="00EB14F2" w:rsidRPr="00FC2B9D" w:rsidRDefault="00EB14F2" w:rsidP="00FC2B9D">
            <w:pPr>
              <w:widowControl w:val="0"/>
              <w:autoSpaceDE w:val="0"/>
              <w:autoSpaceDN w:val="0"/>
              <w:ind w:right="5"/>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17</w:t>
            </w:r>
          </w:p>
        </w:tc>
        <w:tc>
          <w:tcPr>
            <w:tcW w:w="1860" w:type="dxa"/>
          </w:tcPr>
          <w:p w14:paraId="68A108C9" w14:textId="77777777" w:rsidR="00EB14F2" w:rsidRPr="00FC2B9D" w:rsidRDefault="00EB14F2" w:rsidP="00FC2B9D">
            <w:pPr>
              <w:widowControl w:val="0"/>
              <w:autoSpaceDE w:val="0"/>
              <w:autoSpaceDN w:val="0"/>
              <w:ind w:right="4"/>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18</w:t>
            </w:r>
          </w:p>
        </w:tc>
        <w:tc>
          <w:tcPr>
            <w:tcW w:w="2458" w:type="dxa"/>
          </w:tcPr>
          <w:p w14:paraId="04DAF1B9" w14:textId="77777777" w:rsidR="00EB14F2" w:rsidRPr="00FC2B9D" w:rsidRDefault="00EB14F2" w:rsidP="00FC2B9D">
            <w:pPr>
              <w:widowControl w:val="0"/>
              <w:autoSpaceDE w:val="0"/>
              <w:autoSpaceDN w:val="0"/>
              <w:ind w:right="1"/>
              <w:jc w:val="center"/>
              <w:rPr>
                <w:rFonts w:ascii="Times New Roman" w:eastAsia="Carlito" w:hAnsi="Times New Roman"/>
                <w:b/>
                <w:sz w:val="28"/>
                <w:szCs w:val="28"/>
                <w:lang w:val="vi"/>
              </w:rPr>
            </w:pPr>
            <w:r w:rsidRPr="00FC2B9D">
              <w:rPr>
                <w:rFonts w:ascii="Times New Roman" w:eastAsia="Carlito" w:hAnsi="Times New Roman"/>
                <w:b/>
                <w:spacing w:val="-5"/>
                <w:sz w:val="28"/>
                <w:szCs w:val="28"/>
                <w:lang w:val="vi"/>
              </w:rPr>
              <w:t>19</w:t>
            </w:r>
          </w:p>
        </w:tc>
      </w:tr>
      <w:tr w:rsidR="00EB14F2" w:rsidRPr="00FC2B9D" w14:paraId="6E0F7F4C" w14:textId="77777777" w:rsidTr="00FC2B9D">
        <w:trPr>
          <w:trHeight w:val="20"/>
        </w:trPr>
        <w:tc>
          <w:tcPr>
            <w:tcW w:w="1650" w:type="dxa"/>
          </w:tcPr>
          <w:p w14:paraId="39B89702" w14:textId="77777777" w:rsidR="00EB14F2" w:rsidRPr="00FC2B9D" w:rsidRDefault="00EB14F2" w:rsidP="00FC2B9D">
            <w:pPr>
              <w:widowControl w:val="0"/>
              <w:autoSpaceDE w:val="0"/>
              <w:autoSpaceDN w:val="0"/>
              <w:ind w:right="3"/>
              <w:jc w:val="center"/>
              <w:rPr>
                <w:rFonts w:ascii="Times New Roman" w:eastAsia="Carlito" w:hAnsi="Times New Roman"/>
                <w:b/>
                <w:sz w:val="28"/>
                <w:szCs w:val="28"/>
                <w:lang w:val="vi"/>
              </w:rPr>
            </w:pPr>
            <w:r w:rsidRPr="00FC2B9D">
              <w:rPr>
                <w:rFonts w:ascii="Times New Roman" w:eastAsia="Carlito" w:hAnsi="Times New Roman"/>
                <w:b/>
                <w:sz w:val="28"/>
                <w:szCs w:val="28"/>
                <w:lang w:val="vi"/>
              </w:rPr>
              <w:t>Đáp</w:t>
            </w:r>
            <w:r w:rsidRPr="00FC2B9D">
              <w:rPr>
                <w:rFonts w:ascii="Times New Roman" w:eastAsia="Carlito" w:hAnsi="Times New Roman"/>
                <w:b/>
                <w:spacing w:val="9"/>
                <w:sz w:val="28"/>
                <w:szCs w:val="28"/>
                <w:lang w:val="vi"/>
              </w:rPr>
              <w:t xml:space="preserve"> </w:t>
            </w:r>
            <w:r w:rsidRPr="00FC2B9D">
              <w:rPr>
                <w:rFonts w:ascii="Times New Roman" w:eastAsia="Carlito" w:hAnsi="Times New Roman"/>
                <w:b/>
                <w:spacing w:val="-5"/>
                <w:sz w:val="28"/>
                <w:szCs w:val="28"/>
                <w:lang w:val="vi"/>
              </w:rPr>
              <w:t>án</w:t>
            </w:r>
          </w:p>
        </w:tc>
        <w:tc>
          <w:tcPr>
            <w:tcW w:w="1918" w:type="dxa"/>
          </w:tcPr>
          <w:p w14:paraId="7985FD84" w14:textId="77777777" w:rsidR="00EB14F2" w:rsidRPr="00FC2B9D" w:rsidRDefault="00EB14F2" w:rsidP="00FC2B9D">
            <w:pPr>
              <w:widowControl w:val="0"/>
              <w:autoSpaceDE w:val="0"/>
              <w:autoSpaceDN w:val="0"/>
              <w:jc w:val="center"/>
              <w:rPr>
                <w:rFonts w:ascii="Times New Roman" w:eastAsia="Carlito" w:hAnsi="Times New Roman"/>
                <w:sz w:val="28"/>
                <w:szCs w:val="28"/>
              </w:rPr>
            </w:pPr>
            <w:r w:rsidRPr="00FC2B9D">
              <w:rPr>
                <w:rFonts w:ascii="Times New Roman" w:eastAsia="Calibri" w:hAnsi="Times New Roman"/>
                <w:bCs/>
                <w:sz w:val="28"/>
                <w:szCs w:val="28"/>
              </w:rPr>
              <w:t>Điện trở</w:t>
            </w:r>
          </w:p>
        </w:tc>
        <w:tc>
          <w:tcPr>
            <w:tcW w:w="1459" w:type="dxa"/>
          </w:tcPr>
          <w:p w14:paraId="245BB055" w14:textId="77777777" w:rsidR="00EB14F2" w:rsidRPr="00FC2B9D" w:rsidRDefault="00EB14F2" w:rsidP="00FC2B9D">
            <w:pPr>
              <w:widowControl w:val="0"/>
              <w:autoSpaceDE w:val="0"/>
              <w:autoSpaceDN w:val="0"/>
              <w:rPr>
                <w:rFonts w:ascii="Times New Roman" w:eastAsia="Carlito" w:hAnsi="Times New Roman"/>
                <w:sz w:val="28"/>
                <w:szCs w:val="28"/>
              </w:rPr>
            </w:pPr>
            <w:r w:rsidRPr="00FC2B9D">
              <w:rPr>
                <w:rFonts w:ascii="Times New Roman" w:eastAsia="Calibri" w:hAnsi="Times New Roman"/>
                <w:bCs/>
                <w:sz w:val="28"/>
                <w:szCs w:val="28"/>
              </w:rPr>
              <w:t>2</w:t>
            </w:r>
          </w:p>
        </w:tc>
        <w:tc>
          <w:tcPr>
            <w:tcW w:w="1860" w:type="dxa"/>
          </w:tcPr>
          <w:p w14:paraId="6C887EA0" w14:textId="77777777" w:rsidR="00EB14F2" w:rsidRPr="00FC2B9D" w:rsidRDefault="00EB14F2" w:rsidP="00FC2B9D">
            <w:pPr>
              <w:widowControl w:val="0"/>
              <w:autoSpaceDE w:val="0"/>
              <w:autoSpaceDN w:val="0"/>
              <w:jc w:val="center"/>
              <w:rPr>
                <w:rFonts w:ascii="Times New Roman" w:eastAsia="Carlito" w:hAnsi="Times New Roman"/>
                <w:sz w:val="28"/>
                <w:szCs w:val="28"/>
                <w:lang w:val="vi"/>
              </w:rPr>
            </w:pPr>
            <w:r w:rsidRPr="00FC2B9D">
              <w:rPr>
                <w:rFonts w:ascii="Times New Roman" w:eastAsia="Calibri" w:hAnsi="Times New Roman"/>
                <w:bCs/>
                <w:sz w:val="28"/>
                <w:szCs w:val="28"/>
              </w:rPr>
              <w:t>4</w:t>
            </w:r>
          </w:p>
        </w:tc>
        <w:tc>
          <w:tcPr>
            <w:tcW w:w="2458" w:type="dxa"/>
          </w:tcPr>
          <w:p w14:paraId="4B6EA07C" w14:textId="77777777" w:rsidR="00EB14F2" w:rsidRPr="00FC2B9D" w:rsidRDefault="00EB14F2" w:rsidP="00FC2B9D">
            <w:pPr>
              <w:widowControl w:val="0"/>
              <w:autoSpaceDE w:val="0"/>
              <w:autoSpaceDN w:val="0"/>
              <w:jc w:val="center"/>
              <w:rPr>
                <w:rFonts w:ascii="Times New Roman" w:eastAsia="Carlito" w:hAnsi="Times New Roman"/>
                <w:sz w:val="28"/>
                <w:szCs w:val="28"/>
              </w:rPr>
            </w:pPr>
            <w:r w:rsidRPr="00FC2B9D">
              <w:rPr>
                <w:rFonts w:ascii="Times New Roman" w:eastAsia="Carlito" w:hAnsi="Times New Roman"/>
                <w:sz w:val="28"/>
                <w:szCs w:val="28"/>
              </w:rPr>
              <w:t>25%</w:t>
            </w:r>
          </w:p>
        </w:tc>
      </w:tr>
    </w:tbl>
    <w:p w14:paraId="63938709" w14:textId="77777777" w:rsidR="00EB14F2" w:rsidRPr="00FC2B9D" w:rsidRDefault="00EB14F2" w:rsidP="00FC2B9D">
      <w:pPr>
        <w:rPr>
          <w:rFonts w:ascii="Times New Roman" w:eastAsia="Calibri" w:hAnsi="Times New Roman"/>
          <w:i/>
          <w:sz w:val="28"/>
          <w:szCs w:val="28"/>
        </w:rPr>
      </w:pPr>
      <w:r w:rsidRPr="00FC2B9D">
        <w:rPr>
          <w:rFonts w:ascii="Times New Roman" w:eastAsia="Calibri" w:hAnsi="Times New Roman"/>
          <w:b/>
          <w:sz w:val="28"/>
          <w:szCs w:val="28"/>
        </w:rPr>
        <w:t>PHẦN</w:t>
      </w:r>
      <w:r w:rsidRPr="00FC2B9D">
        <w:rPr>
          <w:rFonts w:ascii="Times New Roman" w:eastAsia="Calibri" w:hAnsi="Times New Roman"/>
          <w:b/>
          <w:spacing w:val="9"/>
          <w:sz w:val="28"/>
          <w:szCs w:val="28"/>
        </w:rPr>
        <w:t xml:space="preserve"> </w:t>
      </w:r>
      <w:r w:rsidRPr="00FC2B9D">
        <w:rPr>
          <w:rFonts w:ascii="Times New Roman" w:eastAsia="Calibri" w:hAnsi="Times New Roman"/>
          <w:b/>
          <w:sz w:val="28"/>
          <w:szCs w:val="28"/>
        </w:rPr>
        <w:t>IV:</w:t>
      </w:r>
      <w:r w:rsidRPr="00FC2B9D">
        <w:rPr>
          <w:rFonts w:ascii="Times New Roman" w:eastAsia="Calibri" w:hAnsi="Times New Roman"/>
          <w:b/>
          <w:spacing w:val="4"/>
          <w:sz w:val="28"/>
          <w:szCs w:val="28"/>
        </w:rPr>
        <w:t xml:space="preserve"> </w:t>
      </w:r>
      <w:r w:rsidRPr="00FC2B9D">
        <w:rPr>
          <w:rFonts w:ascii="Times New Roman" w:eastAsia="Calibri" w:hAnsi="Times New Roman"/>
          <w:b/>
          <w:sz w:val="28"/>
          <w:szCs w:val="28"/>
        </w:rPr>
        <w:t>Tự</w:t>
      </w:r>
      <w:r w:rsidRPr="00FC2B9D">
        <w:rPr>
          <w:rFonts w:ascii="Times New Roman" w:eastAsia="Calibri" w:hAnsi="Times New Roman"/>
          <w:b/>
          <w:spacing w:val="10"/>
          <w:sz w:val="28"/>
          <w:szCs w:val="28"/>
        </w:rPr>
        <w:t xml:space="preserve"> </w:t>
      </w:r>
      <w:r w:rsidRPr="00FC2B9D">
        <w:rPr>
          <w:rFonts w:ascii="Times New Roman" w:eastAsia="Calibri" w:hAnsi="Times New Roman"/>
          <w:b/>
          <w:sz w:val="28"/>
          <w:szCs w:val="28"/>
        </w:rPr>
        <w:t>luận.</w:t>
      </w:r>
      <w:r w:rsidRPr="00FC2B9D">
        <w:rPr>
          <w:rFonts w:ascii="Times New Roman" w:eastAsia="Calibri" w:hAnsi="Times New Roman"/>
          <w:b/>
          <w:spacing w:val="14"/>
          <w:sz w:val="28"/>
          <w:szCs w:val="28"/>
        </w:rPr>
        <w:t xml:space="preserve"> </w:t>
      </w:r>
      <w:r w:rsidRPr="00FC2B9D">
        <w:rPr>
          <w:rFonts w:ascii="Times New Roman" w:eastAsia="Calibri" w:hAnsi="Times New Roman"/>
          <w:i/>
          <w:sz w:val="28"/>
          <w:szCs w:val="28"/>
        </w:rPr>
        <w:t>Viết</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câu</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trả</w:t>
      </w:r>
      <w:r w:rsidRPr="00FC2B9D">
        <w:rPr>
          <w:rFonts w:ascii="Times New Roman" w:eastAsia="Calibri" w:hAnsi="Times New Roman"/>
          <w:i/>
          <w:spacing w:val="9"/>
          <w:sz w:val="28"/>
          <w:szCs w:val="28"/>
        </w:rPr>
        <w:t xml:space="preserve"> </w:t>
      </w:r>
      <w:r w:rsidRPr="00FC2B9D">
        <w:rPr>
          <w:rFonts w:ascii="Times New Roman" w:eastAsia="Calibri" w:hAnsi="Times New Roman"/>
          <w:i/>
          <w:sz w:val="28"/>
          <w:szCs w:val="28"/>
        </w:rPr>
        <w:t>lời</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hoặc</w:t>
      </w:r>
      <w:r w:rsidRPr="00FC2B9D">
        <w:rPr>
          <w:rFonts w:ascii="Times New Roman" w:eastAsia="Calibri" w:hAnsi="Times New Roman"/>
          <w:i/>
          <w:spacing w:val="9"/>
          <w:sz w:val="28"/>
          <w:szCs w:val="28"/>
        </w:rPr>
        <w:t xml:space="preserve"> </w:t>
      </w:r>
      <w:r w:rsidRPr="00FC2B9D">
        <w:rPr>
          <w:rFonts w:ascii="Times New Roman" w:eastAsia="Calibri" w:hAnsi="Times New Roman"/>
          <w:i/>
          <w:sz w:val="28"/>
          <w:szCs w:val="28"/>
        </w:rPr>
        <w:t>lời</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giải</w:t>
      </w:r>
      <w:r w:rsidRPr="00FC2B9D">
        <w:rPr>
          <w:rFonts w:ascii="Times New Roman" w:eastAsia="Calibri" w:hAnsi="Times New Roman"/>
          <w:i/>
          <w:spacing w:val="5"/>
          <w:sz w:val="28"/>
          <w:szCs w:val="28"/>
        </w:rPr>
        <w:t xml:space="preserve"> </w:t>
      </w:r>
      <w:r w:rsidRPr="00FC2B9D">
        <w:rPr>
          <w:rFonts w:ascii="Times New Roman" w:eastAsia="Calibri" w:hAnsi="Times New Roman"/>
          <w:i/>
          <w:sz w:val="28"/>
          <w:szCs w:val="28"/>
        </w:rPr>
        <w:t>cho</w:t>
      </w:r>
      <w:r w:rsidRPr="00FC2B9D">
        <w:rPr>
          <w:rFonts w:ascii="Times New Roman" w:eastAsia="Calibri" w:hAnsi="Times New Roman"/>
          <w:i/>
          <w:spacing w:val="9"/>
          <w:sz w:val="28"/>
          <w:szCs w:val="28"/>
        </w:rPr>
        <w:t xml:space="preserve"> </w:t>
      </w:r>
      <w:r w:rsidRPr="00FC2B9D">
        <w:rPr>
          <w:rFonts w:ascii="Times New Roman" w:eastAsia="Calibri" w:hAnsi="Times New Roman"/>
          <w:i/>
          <w:sz w:val="28"/>
          <w:szCs w:val="28"/>
        </w:rPr>
        <w:t>các</w:t>
      </w:r>
      <w:r w:rsidRPr="00FC2B9D">
        <w:rPr>
          <w:rFonts w:ascii="Times New Roman" w:eastAsia="Calibri" w:hAnsi="Times New Roman"/>
          <w:i/>
          <w:spacing w:val="9"/>
          <w:sz w:val="28"/>
          <w:szCs w:val="28"/>
        </w:rPr>
        <w:t xml:space="preserve"> </w:t>
      </w:r>
      <w:r w:rsidRPr="00FC2B9D">
        <w:rPr>
          <w:rFonts w:ascii="Times New Roman" w:eastAsia="Calibri" w:hAnsi="Times New Roman"/>
          <w:i/>
          <w:sz w:val="28"/>
          <w:szCs w:val="28"/>
        </w:rPr>
        <w:t>bài</w:t>
      </w:r>
      <w:r w:rsidRPr="00FC2B9D">
        <w:rPr>
          <w:rFonts w:ascii="Times New Roman" w:eastAsia="Calibri" w:hAnsi="Times New Roman"/>
          <w:i/>
          <w:spacing w:val="5"/>
          <w:sz w:val="28"/>
          <w:szCs w:val="28"/>
        </w:rPr>
        <w:t xml:space="preserve"> </w:t>
      </w:r>
      <w:r w:rsidRPr="00FC2B9D">
        <w:rPr>
          <w:rFonts w:ascii="Times New Roman" w:eastAsia="Calibri" w:hAnsi="Times New Roman"/>
          <w:i/>
          <w:sz w:val="28"/>
          <w:szCs w:val="28"/>
        </w:rPr>
        <w:t>tập</w:t>
      </w:r>
      <w:r w:rsidRPr="00FC2B9D">
        <w:rPr>
          <w:rFonts w:ascii="Times New Roman" w:eastAsia="Calibri" w:hAnsi="Times New Roman"/>
          <w:i/>
          <w:spacing w:val="5"/>
          <w:sz w:val="28"/>
          <w:szCs w:val="28"/>
        </w:rPr>
        <w:t xml:space="preserve"> </w:t>
      </w:r>
      <w:r w:rsidRPr="00FC2B9D">
        <w:rPr>
          <w:rFonts w:ascii="Times New Roman" w:eastAsia="Calibri" w:hAnsi="Times New Roman"/>
          <w:i/>
          <w:spacing w:val="-5"/>
          <w:sz w:val="28"/>
          <w:szCs w:val="28"/>
        </w:rPr>
        <w:t>sau</w:t>
      </w:r>
    </w:p>
    <w:p w14:paraId="2DB04AFF" w14:textId="77777777" w:rsidR="00EB14F2" w:rsidRPr="00FC2B9D" w:rsidRDefault="00EB14F2" w:rsidP="00FC2B9D">
      <w:pPr>
        <w:widowControl w:val="0"/>
        <w:autoSpaceDE w:val="0"/>
        <w:autoSpaceDN w:val="0"/>
        <w:ind w:right="-46"/>
        <w:jc w:val="both"/>
        <w:outlineLvl w:val="0"/>
        <w:rPr>
          <w:rFonts w:ascii="Times New Roman" w:hAnsi="Times New Roman"/>
          <w:b/>
          <w:bCs/>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771"/>
        <w:gridCol w:w="1577"/>
      </w:tblGrid>
      <w:tr w:rsidR="00EB14F2" w:rsidRPr="00FC2B9D" w14:paraId="3BC4FB06" w14:textId="77777777" w:rsidTr="00FC2B9D">
        <w:trPr>
          <w:trHeight w:val="20"/>
        </w:trPr>
        <w:tc>
          <w:tcPr>
            <w:tcW w:w="1243" w:type="dxa"/>
            <w:vAlign w:val="center"/>
          </w:tcPr>
          <w:p w14:paraId="5F39F399" w14:textId="77777777" w:rsidR="00EB14F2" w:rsidRPr="00FC2B9D" w:rsidRDefault="00EB14F2" w:rsidP="00FC2B9D">
            <w:pPr>
              <w:widowControl w:val="0"/>
              <w:autoSpaceDE w:val="0"/>
              <w:autoSpaceDN w:val="0"/>
              <w:jc w:val="center"/>
              <w:rPr>
                <w:rFonts w:ascii="Times New Roman" w:eastAsia="Carlito" w:hAnsi="Times New Roman"/>
                <w:b/>
                <w:sz w:val="28"/>
                <w:szCs w:val="28"/>
              </w:rPr>
            </w:pPr>
            <w:r w:rsidRPr="00FC2B9D">
              <w:rPr>
                <w:rFonts w:ascii="Times New Roman" w:eastAsia="Carlito" w:hAnsi="Times New Roman"/>
                <w:b/>
                <w:sz w:val="28"/>
                <w:szCs w:val="28"/>
              </w:rPr>
              <w:t>Câu hỏi</w:t>
            </w:r>
          </w:p>
        </w:tc>
        <w:tc>
          <w:tcPr>
            <w:tcW w:w="6735" w:type="dxa"/>
          </w:tcPr>
          <w:p w14:paraId="4D43220D" w14:textId="77777777" w:rsidR="00EB14F2" w:rsidRPr="00FC2B9D" w:rsidRDefault="00EB14F2" w:rsidP="00FC2B9D">
            <w:pPr>
              <w:widowControl w:val="0"/>
              <w:autoSpaceDE w:val="0"/>
              <w:autoSpaceDN w:val="0"/>
              <w:jc w:val="center"/>
              <w:rPr>
                <w:rFonts w:ascii="Times New Roman" w:eastAsia="Carlito" w:hAnsi="Times New Roman"/>
                <w:b/>
                <w:sz w:val="28"/>
                <w:szCs w:val="28"/>
              </w:rPr>
            </w:pPr>
            <w:r w:rsidRPr="00FC2B9D">
              <w:rPr>
                <w:rFonts w:ascii="Times New Roman" w:eastAsia="Carlito" w:hAnsi="Times New Roman"/>
                <w:b/>
                <w:sz w:val="28"/>
                <w:szCs w:val="28"/>
                <w:lang w:val="vi"/>
              </w:rPr>
              <w:t xml:space="preserve">Đáp </w:t>
            </w:r>
            <w:r w:rsidRPr="00FC2B9D">
              <w:rPr>
                <w:rFonts w:ascii="Times New Roman" w:eastAsia="Carlito" w:hAnsi="Times New Roman"/>
                <w:b/>
                <w:sz w:val="28"/>
                <w:szCs w:val="28"/>
              </w:rPr>
              <w:t>án</w:t>
            </w:r>
          </w:p>
        </w:tc>
        <w:tc>
          <w:tcPr>
            <w:tcW w:w="1367" w:type="dxa"/>
            <w:vAlign w:val="center"/>
          </w:tcPr>
          <w:p w14:paraId="237E3506" w14:textId="77777777" w:rsidR="00EB14F2" w:rsidRPr="00FC2B9D" w:rsidRDefault="00EB14F2" w:rsidP="00FC2B9D">
            <w:pPr>
              <w:widowControl w:val="0"/>
              <w:autoSpaceDE w:val="0"/>
              <w:autoSpaceDN w:val="0"/>
              <w:ind w:right="5"/>
              <w:jc w:val="center"/>
              <w:rPr>
                <w:rFonts w:ascii="Times New Roman" w:eastAsia="Carlito" w:hAnsi="Times New Roman"/>
                <w:b/>
                <w:sz w:val="28"/>
                <w:szCs w:val="28"/>
              </w:rPr>
            </w:pPr>
            <w:r w:rsidRPr="00FC2B9D">
              <w:rPr>
                <w:rFonts w:ascii="Times New Roman" w:eastAsia="Carlito" w:hAnsi="Times New Roman"/>
                <w:b/>
                <w:spacing w:val="-4"/>
                <w:sz w:val="28"/>
                <w:szCs w:val="28"/>
              </w:rPr>
              <w:t>Biểu điểm</w:t>
            </w:r>
          </w:p>
        </w:tc>
      </w:tr>
      <w:tr w:rsidR="00EB14F2" w:rsidRPr="00FC2B9D" w14:paraId="20040540" w14:textId="77777777" w:rsidTr="00FC2B9D">
        <w:trPr>
          <w:trHeight w:val="20"/>
        </w:trPr>
        <w:tc>
          <w:tcPr>
            <w:tcW w:w="1243" w:type="dxa"/>
            <w:vMerge w:val="restart"/>
            <w:tcBorders>
              <w:top w:val="single" w:sz="4" w:space="0" w:color="000000"/>
              <w:left w:val="single" w:sz="4" w:space="0" w:color="000000"/>
              <w:right w:val="single" w:sz="4" w:space="0" w:color="000000"/>
            </w:tcBorders>
            <w:vAlign w:val="center"/>
          </w:tcPr>
          <w:p w14:paraId="0EDEF8D6" w14:textId="77777777" w:rsidR="00EB14F2" w:rsidRPr="00FC2B9D" w:rsidRDefault="00EB14F2" w:rsidP="00FC2B9D">
            <w:pPr>
              <w:jc w:val="center"/>
              <w:rPr>
                <w:rFonts w:ascii="Times New Roman" w:eastAsia="Carlito" w:hAnsi="Times New Roman"/>
                <w:b/>
                <w:sz w:val="28"/>
                <w:szCs w:val="28"/>
              </w:rPr>
            </w:pPr>
            <w:r w:rsidRPr="00FC2B9D">
              <w:rPr>
                <w:rFonts w:ascii="Times New Roman" w:eastAsia="Carlito" w:hAnsi="Times New Roman"/>
                <w:b/>
                <w:sz w:val="28"/>
                <w:szCs w:val="28"/>
              </w:rPr>
              <w:t>Câu 20</w:t>
            </w:r>
          </w:p>
        </w:tc>
        <w:tc>
          <w:tcPr>
            <w:tcW w:w="6735" w:type="dxa"/>
            <w:tcBorders>
              <w:top w:val="single" w:sz="4" w:space="0" w:color="000000"/>
              <w:left w:val="single" w:sz="4" w:space="0" w:color="000000"/>
              <w:bottom w:val="single" w:sz="4" w:space="0" w:color="000000"/>
              <w:right w:val="single" w:sz="4" w:space="0" w:color="000000"/>
            </w:tcBorders>
          </w:tcPr>
          <w:p w14:paraId="1AFCF38D" w14:textId="77777777" w:rsidR="00EB14F2" w:rsidRPr="00FC2B9D" w:rsidRDefault="00EB14F2" w:rsidP="00FC2B9D">
            <w:pPr>
              <w:jc w:val="both"/>
              <w:rPr>
                <w:rFonts w:ascii="Times New Roman" w:hAnsi="Times New Roman"/>
                <w:sz w:val="28"/>
                <w:szCs w:val="28"/>
              </w:rPr>
            </w:pPr>
            <w:r w:rsidRPr="00FC2B9D">
              <w:rPr>
                <w:rFonts w:ascii="Times New Roman" w:eastAsia="Calibri" w:hAnsi="Times New Roman"/>
                <w:sz w:val="28"/>
                <w:szCs w:val="28"/>
              </w:rPr>
              <w:t xml:space="preserve"> </w:t>
            </w:r>
            <w:r w:rsidRPr="00FC2B9D">
              <w:rPr>
                <w:rFonts w:ascii="Times New Roman" w:hAnsi="Times New Roman"/>
                <w:sz w:val="28"/>
                <w:szCs w:val="28"/>
              </w:rPr>
              <w:t>Điện trở:</w:t>
            </w:r>
          </w:p>
          <w:p w14:paraId="75181879" w14:textId="77777777" w:rsidR="00EB14F2" w:rsidRPr="00FC2B9D" w:rsidRDefault="00EB14F2" w:rsidP="00FC2B9D">
            <w:pPr>
              <w:jc w:val="both"/>
              <w:rPr>
                <w:rFonts w:ascii="Times New Roman" w:hAnsi="Times New Roman"/>
                <w:sz w:val="28"/>
                <w:szCs w:val="28"/>
              </w:rPr>
            </w:pPr>
            <w:r w:rsidRPr="00FC2B9D">
              <w:rPr>
                <w:rFonts w:ascii="Times New Roman" w:hAnsi="Times New Roman"/>
                <w:noProof/>
                <w:sz w:val="28"/>
                <w:szCs w:val="28"/>
              </w:rPr>
              <w:drawing>
                <wp:inline distT="0" distB="0" distL="0" distR="0" wp14:anchorId="277AA705" wp14:editId="27663BF7">
                  <wp:extent cx="1971675" cy="504825"/>
                  <wp:effectExtent l="0" t="0" r="9525" b="9525"/>
                  <wp:docPr id="45" name="Picture 4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ật Lí lớp 9 | Tổng hợp Lý thuyết - Bài tập Vật Lý 9 có đáp á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p>
          <w:p w14:paraId="386FD943" w14:textId="77777777" w:rsidR="00EB14F2" w:rsidRPr="00FC2B9D" w:rsidRDefault="00EB14F2" w:rsidP="00FC2B9D">
            <w:pPr>
              <w:jc w:val="center"/>
              <w:rPr>
                <w:rFonts w:ascii="Times New Roman" w:eastAsia="Carlito" w:hAnsi="Times New Roman"/>
                <w:b/>
                <w:sz w:val="28"/>
                <w:szCs w:val="28"/>
                <w:lang w:val="vi"/>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5EEAA32" w14:textId="77777777" w:rsidR="00EB14F2" w:rsidRPr="00FC2B9D" w:rsidRDefault="00EB14F2" w:rsidP="00FC2B9D">
            <w:pPr>
              <w:ind w:right="5"/>
              <w:jc w:val="center"/>
              <w:rPr>
                <w:rFonts w:ascii="Times New Roman" w:eastAsia="Carlito" w:hAnsi="Times New Roman"/>
                <w:b/>
                <w:spacing w:val="-4"/>
                <w:sz w:val="28"/>
                <w:szCs w:val="28"/>
              </w:rPr>
            </w:pPr>
            <w:r w:rsidRPr="00FC2B9D">
              <w:rPr>
                <w:rFonts w:ascii="Times New Roman" w:eastAsia="Calibri" w:hAnsi="Times New Roman"/>
                <w:sz w:val="28"/>
                <w:szCs w:val="28"/>
              </w:rPr>
              <w:t>0,5</w:t>
            </w:r>
          </w:p>
        </w:tc>
      </w:tr>
      <w:tr w:rsidR="00EB14F2" w:rsidRPr="00FC2B9D" w14:paraId="2FD682CA" w14:textId="77777777" w:rsidTr="00FC2B9D">
        <w:trPr>
          <w:trHeight w:val="20"/>
        </w:trPr>
        <w:tc>
          <w:tcPr>
            <w:tcW w:w="1243" w:type="dxa"/>
            <w:vMerge/>
            <w:tcBorders>
              <w:left w:val="single" w:sz="4" w:space="0" w:color="000000"/>
              <w:bottom w:val="single" w:sz="4" w:space="0" w:color="000000"/>
              <w:right w:val="single" w:sz="4" w:space="0" w:color="000000"/>
            </w:tcBorders>
            <w:vAlign w:val="center"/>
          </w:tcPr>
          <w:p w14:paraId="554A2DDB" w14:textId="77777777" w:rsidR="00EB14F2" w:rsidRPr="00FC2B9D" w:rsidRDefault="00EB14F2" w:rsidP="00FC2B9D">
            <w:pPr>
              <w:jc w:val="center"/>
              <w:rPr>
                <w:rFonts w:ascii="Times New Roman" w:eastAsia="Carlito" w:hAnsi="Times New Roman"/>
                <w:b/>
                <w:sz w:val="28"/>
                <w:szCs w:val="28"/>
              </w:rPr>
            </w:pPr>
          </w:p>
        </w:tc>
        <w:tc>
          <w:tcPr>
            <w:tcW w:w="6735" w:type="dxa"/>
            <w:tcBorders>
              <w:top w:val="single" w:sz="4" w:space="0" w:color="000000"/>
              <w:left w:val="single" w:sz="4" w:space="0" w:color="000000"/>
              <w:bottom w:val="single" w:sz="4" w:space="0" w:color="000000"/>
              <w:right w:val="single" w:sz="4" w:space="0" w:color="000000"/>
            </w:tcBorders>
          </w:tcPr>
          <w:p w14:paraId="19CE20F3" w14:textId="77777777" w:rsidR="00EB14F2" w:rsidRPr="00FC2B9D" w:rsidRDefault="00EB14F2" w:rsidP="00FC2B9D">
            <w:pPr>
              <w:jc w:val="both"/>
              <w:rPr>
                <w:rFonts w:ascii="Times New Roman" w:hAnsi="Times New Roman"/>
                <w:sz w:val="28"/>
                <w:szCs w:val="28"/>
              </w:rPr>
            </w:pPr>
          </w:p>
          <w:p w14:paraId="13D2BD75" w14:textId="77777777" w:rsidR="00EB14F2" w:rsidRPr="00FC2B9D" w:rsidRDefault="00EB14F2" w:rsidP="00FC2B9D">
            <w:pPr>
              <w:jc w:val="both"/>
              <w:rPr>
                <w:rFonts w:ascii="Times New Roman" w:hAnsi="Times New Roman"/>
                <w:sz w:val="28"/>
                <w:szCs w:val="28"/>
              </w:rPr>
            </w:pPr>
            <w:r w:rsidRPr="00FC2B9D">
              <w:rPr>
                <w:rFonts w:ascii="Times New Roman" w:hAnsi="Times New Roman"/>
                <w:sz w:val="28"/>
                <w:szCs w:val="28"/>
              </w:rPr>
              <w:t>Cường độ dòng điện:</w:t>
            </w:r>
          </w:p>
          <w:p w14:paraId="16BAE74E" w14:textId="77777777" w:rsidR="00EB14F2" w:rsidRPr="00FC2B9D" w:rsidRDefault="00EB14F2" w:rsidP="00FC2B9D">
            <w:pPr>
              <w:jc w:val="both"/>
              <w:rPr>
                <w:rFonts w:ascii="Times New Roman" w:hAnsi="Times New Roman"/>
                <w:sz w:val="28"/>
                <w:szCs w:val="28"/>
              </w:rPr>
            </w:pPr>
            <w:r w:rsidRPr="00FC2B9D">
              <w:rPr>
                <w:rFonts w:ascii="Times New Roman" w:hAnsi="Times New Roman"/>
                <w:noProof/>
                <w:sz w:val="28"/>
                <w:szCs w:val="28"/>
              </w:rPr>
              <w:drawing>
                <wp:inline distT="0" distB="0" distL="0" distR="0" wp14:anchorId="181741B5" wp14:editId="4F408176">
                  <wp:extent cx="1228725" cy="428625"/>
                  <wp:effectExtent l="0" t="0" r="9525" b="9525"/>
                  <wp:docPr id="46" name="Picture 4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ật Lí lớp 9 | Tổng hợp Lý thuyết - Bài tập Vật Lý 9 có đáp á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B485ED9" w14:textId="77777777" w:rsidR="00EB14F2" w:rsidRPr="00FC2B9D" w:rsidRDefault="00EB14F2" w:rsidP="00FC2B9D">
            <w:pPr>
              <w:jc w:val="center"/>
              <w:rPr>
                <w:rFonts w:ascii="Times New Roman" w:eastAsia="Carlito" w:hAnsi="Times New Roman"/>
                <w:b/>
                <w:sz w:val="28"/>
                <w:szCs w:val="28"/>
                <w:lang w:val="vi"/>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26B778F" w14:textId="77777777" w:rsidR="00EB14F2" w:rsidRPr="00FC2B9D" w:rsidRDefault="00EB14F2" w:rsidP="00FC2B9D">
            <w:pPr>
              <w:ind w:right="5"/>
              <w:jc w:val="center"/>
              <w:rPr>
                <w:rFonts w:ascii="Times New Roman" w:eastAsia="Carlito" w:hAnsi="Times New Roman"/>
                <w:b/>
                <w:spacing w:val="-4"/>
                <w:sz w:val="28"/>
                <w:szCs w:val="28"/>
              </w:rPr>
            </w:pPr>
            <w:r w:rsidRPr="00FC2B9D">
              <w:rPr>
                <w:rFonts w:ascii="Times New Roman" w:eastAsia="Calibri" w:hAnsi="Times New Roman"/>
                <w:sz w:val="28"/>
                <w:szCs w:val="28"/>
              </w:rPr>
              <w:t>0,5</w:t>
            </w:r>
          </w:p>
        </w:tc>
      </w:tr>
      <w:tr w:rsidR="00EB14F2" w:rsidRPr="00FC2B9D" w14:paraId="2B545B9D" w14:textId="77777777" w:rsidTr="00FC2B9D">
        <w:trPr>
          <w:trHeight w:val="20"/>
        </w:trPr>
        <w:tc>
          <w:tcPr>
            <w:tcW w:w="1243" w:type="dxa"/>
            <w:vMerge w:val="restart"/>
            <w:tcBorders>
              <w:top w:val="single" w:sz="4" w:space="0" w:color="000000"/>
              <w:left w:val="single" w:sz="4" w:space="0" w:color="000000"/>
              <w:right w:val="single" w:sz="4" w:space="0" w:color="000000"/>
            </w:tcBorders>
            <w:vAlign w:val="center"/>
          </w:tcPr>
          <w:p w14:paraId="5364510E" w14:textId="77777777" w:rsidR="00EB14F2" w:rsidRPr="00FC2B9D" w:rsidRDefault="00EB14F2" w:rsidP="00FC2B9D">
            <w:pPr>
              <w:jc w:val="center"/>
              <w:rPr>
                <w:rFonts w:ascii="Times New Roman" w:eastAsia="Carlito" w:hAnsi="Times New Roman"/>
                <w:b/>
                <w:sz w:val="28"/>
                <w:szCs w:val="28"/>
              </w:rPr>
            </w:pPr>
            <w:r w:rsidRPr="00FC2B9D">
              <w:rPr>
                <w:rFonts w:ascii="Times New Roman" w:eastAsia="Carlito" w:hAnsi="Times New Roman"/>
                <w:b/>
                <w:sz w:val="28"/>
                <w:szCs w:val="28"/>
              </w:rPr>
              <w:t>Câu 21</w:t>
            </w:r>
          </w:p>
        </w:tc>
        <w:tc>
          <w:tcPr>
            <w:tcW w:w="6735" w:type="dxa"/>
            <w:tcBorders>
              <w:top w:val="single" w:sz="4" w:space="0" w:color="000000"/>
              <w:left w:val="single" w:sz="4" w:space="0" w:color="000000"/>
              <w:bottom w:val="single" w:sz="4" w:space="0" w:color="000000"/>
              <w:right w:val="single" w:sz="4" w:space="0" w:color="000000"/>
            </w:tcBorders>
          </w:tcPr>
          <w:p w14:paraId="4A865F7A" w14:textId="77777777" w:rsidR="00EB14F2" w:rsidRPr="00FC2B9D" w:rsidRDefault="00EB14F2" w:rsidP="00FC2B9D">
            <w:pPr>
              <w:rPr>
                <w:rFonts w:ascii="Times New Roman" w:eastAsia="Carlito" w:hAnsi="Times New Roman"/>
                <w:b/>
                <w:sz w:val="28"/>
                <w:szCs w:val="28"/>
                <w:lang w:val="vi"/>
              </w:rPr>
            </w:pPr>
            <w:r w:rsidRPr="00FC2B9D">
              <w:rPr>
                <w:rFonts w:ascii="Times New Roman" w:hAnsi="Times New Roman"/>
                <w:sz w:val="28"/>
                <w:szCs w:val="28"/>
              </w:rPr>
              <w:t>1. Ethylic alcohol tác dụng được với:  Na; CH</w:t>
            </w:r>
            <w:r w:rsidRPr="00FC2B9D">
              <w:rPr>
                <w:rFonts w:ascii="Times New Roman" w:hAnsi="Times New Roman"/>
                <w:sz w:val="28"/>
                <w:szCs w:val="28"/>
                <w:vertAlign w:val="subscript"/>
              </w:rPr>
              <w:t>3</w:t>
            </w:r>
            <w:r w:rsidRPr="00FC2B9D">
              <w:rPr>
                <w:rFonts w:ascii="Times New Roman" w:hAnsi="Times New Roman"/>
                <w:sz w:val="28"/>
                <w:szCs w:val="28"/>
              </w:rPr>
              <w:t>COOH; O</w:t>
            </w:r>
            <w:r w:rsidRPr="00FC2B9D">
              <w:rPr>
                <w:rFonts w:ascii="Times New Roman" w:hAnsi="Times New Roman"/>
                <w:sz w:val="28"/>
                <w:szCs w:val="28"/>
                <w:vertAlign w:val="subscript"/>
              </w:rPr>
              <w:t>2</w:t>
            </w:r>
            <w:r w:rsidRPr="00FC2B9D">
              <w:rPr>
                <w:rFonts w:ascii="Times New Roman" w:hAnsi="Times New Roman"/>
                <w:sz w:val="28"/>
                <w:szCs w:val="28"/>
              </w:rPr>
              <w:t xml:space="preserve">.            </w:t>
            </w:r>
          </w:p>
        </w:tc>
        <w:tc>
          <w:tcPr>
            <w:tcW w:w="1367" w:type="dxa"/>
            <w:tcBorders>
              <w:top w:val="single" w:sz="4" w:space="0" w:color="000000"/>
              <w:left w:val="single" w:sz="4" w:space="0" w:color="000000"/>
              <w:bottom w:val="single" w:sz="4" w:space="0" w:color="000000"/>
              <w:right w:val="single" w:sz="4" w:space="0" w:color="000000"/>
            </w:tcBorders>
            <w:vAlign w:val="center"/>
          </w:tcPr>
          <w:p w14:paraId="2009998C" w14:textId="77777777" w:rsidR="00EB14F2" w:rsidRPr="00FC2B9D" w:rsidRDefault="00EB14F2" w:rsidP="00FC2B9D">
            <w:pPr>
              <w:ind w:right="5"/>
              <w:jc w:val="center"/>
              <w:rPr>
                <w:rFonts w:ascii="Times New Roman" w:eastAsia="Carlito" w:hAnsi="Times New Roman"/>
                <w:b/>
                <w:spacing w:val="-4"/>
                <w:sz w:val="28"/>
                <w:szCs w:val="28"/>
              </w:rPr>
            </w:pPr>
          </w:p>
        </w:tc>
      </w:tr>
      <w:tr w:rsidR="00EB14F2" w:rsidRPr="00FC2B9D" w14:paraId="70877576" w14:textId="77777777" w:rsidTr="00FC2B9D">
        <w:trPr>
          <w:trHeight w:val="20"/>
        </w:trPr>
        <w:tc>
          <w:tcPr>
            <w:tcW w:w="1243" w:type="dxa"/>
            <w:vMerge/>
            <w:tcBorders>
              <w:left w:val="single" w:sz="4" w:space="0" w:color="000000"/>
              <w:right w:val="single" w:sz="4" w:space="0" w:color="000000"/>
            </w:tcBorders>
            <w:vAlign w:val="center"/>
          </w:tcPr>
          <w:p w14:paraId="5E4B6203" w14:textId="77777777" w:rsidR="00EB14F2" w:rsidRPr="00FC2B9D" w:rsidRDefault="00EB14F2" w:rsidP="00FC2B9D">
            <w:pPr>
              <w:jc w:val="center"/>
              <w:rPr>
                <w:rFonts w:ascii="Times New Roman" w:eastAsia="Carlito" w:hAnsi="Times New Roman"/>
                <w:b/>
                <w:sz w:val="28"/>
                <w:szCs w:val="28"/>
              </w:rPr>
            </w:pPr>
          </w:p>
        </w:tc>
        <w:tc>
          <w:tcPr>
            <w:tcW w:w="6735" w:type="dxa"/>
            <w:tcBorders>
              <w:top w:val="single" w:sz="4" w:space="0" w:color="000000"/>
              <w:left w:val="single" w:sz="4" w:space="0" w:color="000000"/>
              <w:bottom w:val="single" w:sz="4" w:space="0" w:color="000000"/>
              <w:right w:val="single" w:sz="4" w:space="0" w:color="000000"/>
            </w:tcBorders>
          </w:tcPr>
          <w:p w14:paraId="0CFBEDFA" w14:textId="77777777" w:rsidR="00EB14F2" w:rsidRPr="00FC2B9D" w:rsidRDefault="00EB14F2" w:rsidP="00FC2B9D">
            <w:pPr>
              <w:jc w:val="center"/>
              <w:rPr>
                <w:rFonts w:ascii="Times New Roman" w:eastAsia="Carlito" w:hAnsi="Times New Roman"/>
                <w:b/>
                <w:sz w:val="28"/>
                <w:szCs w:val="28"/>
                <w:lang w:val="vi"/>
              </w:rPr>
            </w:pPr>
            <w:r w:rsidRPr="00FC2B9D">
              <w:rPr>
                <w:rFonts w:ascii="Times New Roman" w:hAnsi="Times New Roman"/>
                <w:sz w:val="28"/>
                <w:szCs w:val="28"/>
              </w:rPr>
              <w:t xml:space="preserve">           2C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OH + 2Na → 2C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ONa + H</w:t>
            </w:r>
            <w:r w:rsidRPr="00FC2B9D">
              <w:rPr>
                <w:rFonts w:ascii="Times New Roman" w:hAnsi="Times New Roman"/>
                <w:sz w:val="28"/>
                <w:szCs w:val="28"/>
                <w:vertAlign w:val="sub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37E53DFA" w14:textId="77777777" w:rsidR="00EB14F2" w:rsidRPr="00FC2B9D" w:rsidRDefault="00EB14F2" w:rsidP="00FC2B9D">
            <w:pPr>
              <w:ind w:right="5"/>
              <w:jc w:val="center"/>
              <w:rPr>
                <w:rFonts w:ascii="Times New Roman" w:eastAsia="Carlito" w:hAnsi="Times New Roman"/>
                <w:b/>
                <w:spacing w:val="-4"/>
                <w:sz w:val="28"/>
                <w:szCs w:val="28"/>
              </w:rPr>
            </w:pPr>
            <w:r w:rsidRPr="00FC2B9D">
              <w:rPr>
                <w:rFonts w:ascii="Times New Roman" w:eastAsia="Calibri" w:hAnsi="Times New Roman"/>
                <w:sz w:val="28"/>
                <w:szCs w:val="28"/>
              </w:rPr>
              <w:t>0,25</w:t>
            </w:r>
          </w:p>
        </w:tc>
      </w:tr>
      <w:tr w:rsidR="00EB14F2" w:rsidRPr="00FC2B9D" w14:paraId="4BDF57CA" w14:textId="77777777" w:rsidTr="00FC2B9D">
        <w:trPr>
          <w:trHeight w:val="20"/>
        </w:trPr>
        <w:tc>
          <w:tcPr>
            <w:tcW w:w="1243" w:type="dxa"/>
            <w:vMerge/>
            <w:tcBorders>
              <w:left w:val="single" w:sz="4" w:space="0" w:color="000000"/>
              <w:right w:val="single" w:sz="4" w:space="0" w:color="000000"/>
            </w:tcBorders>
            <w:vAlign w:val="center"/>
          </w:tcPr>
          <w:p w14:paraId="17B22150" w14:textId="77777777" w:rsidR="00EB14F2" w:rsidRPr="00FC2B9D" w:rsidRDefault="00EB14F2" w:rsidP="00FC2B9D">
            <w:pPr>
              <w:jc w:val="center"/>
              <w:rPr>
                <w:rFonts w:ascii="Times New Roman" w:eastAsia="Carlito" w:hAnsi="Times New Roman"/>
                <w:b/>
                <w:sz w:val="28"/>
                <w:szCs w:val="28"/>
              </w:rPr>
            </w:pPr>
          </w:p>
        </w:tc>
        <w:tc>
          <w:tcPr>
            <w:tcW w:w="6735" w:type="dxa"/>
            <w:tcBorders>
              <w:top w:val="single" w:sz="4" w:space="0" w:color="000000"/>
              <w:left w:val="single" w:sz="4" w:space="0" w:color="000000"/>
              <w:bottom w:val="single" w:sz="4" w:space="0" w:color="000000"/>
              <w:right w:val="single" w:sz="4" w:space="0" w:color="000000"/>
            </w:tcBorders>
          </w:tcPr>
          <w:p w14:paraId="27B4ADD7" w14:textId="77777777" w:rsidR="00EB14F2" w:rsidRPr="00FC2B9D" w:rsidRDefault="00EB14F2" w:rsidP="00FC2B9D">
            <w:pPr>
              <w:jc w:val="center"/>
              <w:rPr>
                <w:rFonts w:ascii="Times New Roman" w:eastAsia="Carlito" w:hAnsi="Times New Roman"/>
                <w:b/>
                <w:sz w:val="28"/>
                <w:szCs w:val="28"/>
                <w:lang w:val="vi"/>
              </w:rPr>
            </w:pPr>
            <w:r w:rsidRPr="00FC2B9D">
              <w:rPr>
                <w:rFonts w:ascii="Times New Roman" w:hAnsi="Times New Roman"/>
                <w:sz w:val="28"/>
                <w:szCs w:val="28"/>
              </w:rPr>
              <w:t xml:space="preserve">                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OH+ 3O</w:t>
            </w:r>
            <w:r w:rsidRPr="00FC2B9D">
              <w:rPr>
                <w:rFonts w:ascii="Times New Roman" w:hAnsi="Times New Roman"/>
                <w:sz w:val="28"/>
                <w:szCs w:val="28"/>
                <w:vertAlign w:val="subscript"/>
              </w:rPr>
              <w:t>2</w:t>
            </w:r>
            <w:r w:rsidRPr="00FC2B9D">
              <w:rPr>
                <w:rFonts w:ascii="Times New Roman" w:hAnsi="Times New Roman"/>
                <w:sz w:val="28"/>
                <w:szCs w:val="28"/>
              </w:rPr>
              <w:t> </w:t>
            </w:r>
            <w:r w:rsidRPr="00FC2B9D">
              <w:rPr>
                <w:rFonts w:ascii="Times New Roman" w:eastAsia="Calibri" w:hAnsi="Times New Roman"/>
                <w:sz w:val="28"/>
                <w:szCs w:val="28"/>
              </w:rPr>
              <w:t xml:space="preserve"> </w:t>
            </w:r>
            <w:r w:rsidRPr="00FC2B9D">
              <w:rPr>
                <w:rFonts w:ascii="Times New Roman" w:eastAsia="Calibri" w:hAnsi="Times New Roman"/>
                <w:position w:val="-6"/>
                <w:sz w:val="28"/>
                <w:szCs w:val="28"/>
              </w:rPr>
              <w:object w:dxaOrig="680" w:dyaOrig="360" w14:anchorId="6C3FD496">
                <v:shape id="_x0000_i1065" type="#_x0000_t75" style="width:33.75pt;height:18.75pt" o:ole="">
                  <v:imagedata r:id="rId59" o:title=""/>
                </v:shape>
                <o:OLEObject Type="Embed" ProgID="Equation.DSMT4" ShapeID="_x0000_i1065" DrawAspect="Content" ObjectID="_1802117671" r:id="rId65"/>
              </w:object>
            </w:r>
            <w:r w:rsidRPr="00FC2B9D">
              <w:rPr>
                <w:rFonts w:ascii="Times New Roman" w:hAnsi="Times New Roman"/>
                <w:sz w:val="28"/>
                <w:szCs w:val="28"/>
              </w:rPr>
              <w:t>2CO</w:t>
            </w:r>
            <w:r w:rsidRPr="00FC2B9D">
              <w:rPr>
                <w:rFonts w:ascii="Times New Roman" w:hAnsi="Times New Roman"/>
                <w:sz w:val="28"/>
                <w:szCs w:val="28"/>
                <w:vertAlign w:val="subscript"/>
              </w:rPr>
              <w:t>2</w:t>
            </w:r>
            <w:r w:rsidRPr="00FC2B9D">
              <w:rPr>
                <w:rFonts w:ascii="Times New Roman" w:hAnsi="Times New Roman"/>
                <w:sz w:val="28"/>
                <w:szCs w:val="28"/>
              </w:rPr>
              <w:t> + 3H</w:t>
            </w:r>
            <w:r w:rsidRPr="00FC2B9D">
              <w:rPr>
                <w:rFonts w:ascii="Times New Roman" w:hAnsi="Times New Roman"/>
                <w:sz w:val="28"/>
                <w:szCs w:val="28"/>
                <w:vertAlign w:val="subscript"/>
              </w:rPr>
              <w:t>2</w:t>
            </w:r>
            <w:r w:rsidRPr="00FC2B9D">
              <w:rPr>
                <w:rFonts w:ascii="Times New Roman" w:hAnsi="Times New Roman"/>
                <w:sz w:val="28"/>
                <w:szCs w:val="28"/>
              </w:rPr>
              <w:t>O</w:t>
            </w:r>
          </w:p>
        </w:tc>
        <w:tc>
          <w:tcPr>
            <w:tcW w:w="1367" w:type="dxa"/>
            <w:tcBorders>
              <w:top w:val="single" w:sz="4" w:space="0" w:color="000000"/>
              <w:left w:val="single" w:sz="4" w:space="0" w:color="000000"/>
              <w:bottom w:val="single" w:sz="4" w:space="0" w:color="000000"/>
              <w:right w:val="single" w:sz="4" w:space="0" w:color="000000"/>
            </w:tcBorders>
            <w:vAlign w:val="center"/>
          </w:tcPr>
          <w:p w14:paraId="597DD849" w14:textId="77777777" w:rsidR="00EB14F2" w:rsidRPr="00FC2B9D" w:rsidRDefault="00EB14F2" w:rsidP="00FC2B9D">
            <w:pPr>
              <w:ind w:right="5"/>
              <w:jc w:val="center"/>
              <w:rPr>
                <w:rFonts w:ascii="Times New Roman" w:eastAsia="Carlito" w:hAnsi="Times New Roman"/>
                <w:b/>
                <w:spacing w:val="-4"/>
                <w:sz w:val="28"/>
                <w:szCs w:val="28"/>
              </w:rPr>
            </w:pPr>
            <w:r w:rsidRPr="00FC2B9D">
              <w:rPr>
                <w:rFonts w:ascii="Times New Roman" w:eastAsia="Calibri" w:hAnsi="Times New Roman"/>
                <w:sz w:val="28"/>
                <w:szCs w:val="28"/>
              </w:rPr>
              <w:t>0,25</w:t>
            </w:r>
          </w:p>
        </w:tc>
      </w:tr>
      <w:tr w:rsidR="00EB14F2" w:rsidRPr="00FC2B9D" w14:paraId="667D1B57" w14:textId="77777777" w:rsidTr="00FC2B9D">
        <w:trPr>
          <w:trHeight w:val="20"/>
        </w:trPr>
        <w:tc>
          <w:tcPr>
            <w:tcW w:w="1243" w:type="dxa"/>
            <w:vMerge/>
            <w:tcBorders>
              <w:left w:val="single" w:sz="4" w:space="0" w:color="000000"/>
              <w:right w:val="single" w:sz="4" w:space="0" w:color="000000"/>
            </w:tcBorders>
            <w:vAlign w:val="center"/>
          </w:tcPr>
          <w:p w14:paraId="5237B01B" w14:textId="77777777" w:rsidR="00EB14F2" w:rsidRPr="00FC2B9D" w:rsidRDefault="00EB14F2" w:rsidP="00FC2B9D">
            <w:pPr>
              <w:jc w:val="center"/>
              <w:rPr>
                <w:rFonts w:ascii="Times New Roman" w:eastAsia="Carlito" w:hAnsi="Times New Roman"/>
                <w:b/>
                <w:sz w:val="28"/>
                <w:szCs w:val="28"/>
              </w:rPr>
            </w:pPr>
          </w:p>
        </w:tc>
        <w:tc>
          <w:tcPr>
            <w:tcW w:w="6735" w:type="dxa"/>
            <w:tcBorders>
              <w:top w:val="single" w:sz="4" w:space="0" w:color="000000"/>
              <w:left w:val="single" w:sz="4" w:space="0" w:color="000000"/>
              <w:bottom w:val="single" w:sz="4" w:space="0" w:color="000000"/>
              <w:right w:val="single" w:sz="4" w:space="0" w:color="000000"/>
            </w:tcBorders>
          </w:tcPr>
          <w:p w14:paraId="3D6BDFD7" w14:textId="77777777" w:rsidR="00EB14F2" w:rsidRPr="00FC2B9D" w:rsidRDefault="00EB14F2" w:rsidP="00FC2B9D">
            <w:pPr>
              <w:jc w:val="center"/>
              <w:rPr>
                <w:rFonts w:ascii="Times New Roman" w:eastAsia="Carlito" w:hAnsi="Times New Roman"/>
                <w:b/>
                <w:sz w:val="28"/>
                <w:szCs w:val="28"/>
                <w:lang w:val="vi"/>
              </w:rPr>
            </w:pPr>
            <w:r w:rsidRPr="00FC2B9D">
              <w:rPr>
                <w:rFonts w:ascii="Times New Roman" w:hAnsi="Times New Roman"/>
                <w:sz w:val="28"/>
                <w:szCs w:val="28"/>
              </w:rPr>
              <w:t>CH</w:t>
            </w:r>
            <w:r w:rsidRPr="00FC2B9D">
              <w:rPr>
                <w:rFonts w:ascii="Times New Roman" w:hAnsi="Times New Roman"/>
                <w:sz w:val="28"/>
                <w:szCs w:val="28"/>
                <w:vertAlign w:val="subscript"/>
              </w:rPr>
              <w:t>3</w:t>
            </w:r>
            <w:r w:rsidRPr="00FC2B9D">
              <w:rPr>
                <w:rFonts w:ascii="Times New Roman" w:hAnsi="Times New Roman"/>
                <w:sz w:val="28"/>
                <w:szCs w:val="28"/>
              </w:rPr>
              <w:t>COOH + 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OH</w:t>
            </w:r>
            <w:r w:rsidRPr="00FC2B9D">
              <w:rPr>
                <w:rFonts w:ascii="Times New Roman" w:hAnsi="Times New Roman"/>
                <w:position w:val="-10"/>
                <w:sz w:val="28"/>
                <w:szCs w:val="28"/>
              </w:rPr>
              <w:object w:dxaOrig="1320" w:dyaOrig="440" w14:anchorId="67CB6CDC">
                <v:shape id="_x0000_i1066" type="#_x0000_t75" style="width:66pt;height:21.75pt" o:ole="">
                  <v:imagedata r:id="rId61" o:title=""/>
                </v:shape>
                <o:OLEObject Type="Embed" ProgID="Equation.DSMT4" ShapeID="_x0000_i1066" DrawAspect="Content" ObjectID="_1802117672" r:id="rId66"/>
              </w:object>
            </w:r>
            <w:r w:rsidRPr="00FC2B9D">
              <w:rPr>
                <w:rFonts w:ascii="Times New Roman" w:hAnsi="Times New Roman"/>
                <w:sz w:val="28"/>
                <w:szCs w:val="28"/>
              </w:rPr>
              <w:t xml:space="preserve"> CH</w:t>
            </w:r>
            <w:r w:rsidRPr="00FC2B9D">
              <w:rPr>
                <w:rFonts w:ascii="Times New Roman" w:hAnsi="Times New Roman"/>
                <w:sz w:val="28"/>
                <w:szCs w:val="28"/>
                <w:vertAlign w:val="subscript"/>
              </w:rPr>
              <w:t>3</w:t>
            </w:r>
            <w:r w:rsidRPr="00FC2B9D">
              <w:rPr>
                <w:rFonts w:ascii="Times New Roman" w:hAnsi="Times New Roman"/>
                <w:sz w:val="28"/>
                <w:szCs w:val="28"/>
              </w:rPr>
              <w:t>COOC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softHyphen/>
              <w:t xml:space="preserve">5 </w:t>
            </w:r>
            <w:r w:rsidRPr="00FC2B9D">
              <w:rPr>
                <w:rFonts w:ascii="Times New Roman" w:hAnsi="Times New Roman"/>
                <w:sz w:val="28"/>
                <w:szCs w:val="28"/>
              </w:rPr>
              <w:t xml:space="preserve"> + H</w:t>
            </w:r>
            <w:r w:rsidRPr="00FC2B9D">
              <w:rPr>
                <w:rFonts w:ascii="Times New Roman" w:hAnsi="Times New Roman"/>
                <w:sz w:val="28"/>
                <w:szCs w:val="28"/>
                <w:vertAlign w:val="subscript"/>
              </w:rPr>
              <w:t>2</w:t>
            </w:r>
            <w:r w:rsidRPr="00FC2B9D">
              <w:rPr>
                <w:rFonts w:ascii="Times New Roman" w:hAnsi="Times New Roman"/>
                <w:sz w:val="28"/>
                <w:szCs w:val="28"/>
              </w:rPr>
              <w:t xml:space="preserve">O            </w:t>
            </w:r>
          </w:p>
        </w:tc>
        <w:tc>
          <w:tcPr>
            <w:tcW w:w="1367" w:type="dxa"/>
            <w:tcBorders>
              <w:top w:val="single" w:sz="4" w:space="0" w:color="000000"/>
              <w:left w:val="single" w:sz="4" w:space="0" w:color="000000"/>
              <w:bottom w:val="single" w:sz="4" w:space="0" w:color="000000"/>
              <w:right w:val="single" w:sz="4" w:space="0" w:color="000000"/>
            </w:tcBorders>
            <w:vAlign w:val="center"/>
          </w:tcPr>
          <w:p w14:paraId="6E770163" w14:textId="77777777" w:rsidR="00EB14F2" w:rsidRPr="00FC2B9D" w:rsidRDefault="00EB14F2" w:rsidP="00FC2B9D">
            <w:pPr>
              <w:ind w:right="5"/>
              <w:jc w:val="center"/>
              <w:rPr>
                <w:rFonts w:ascii="Times New Roman" w:eastAsia="Carlito" w:hAnsi="Times New Roman"/>
                <w:b/>
                <w:spacing w:val="-4"/>
                <w:sz w:val="28"/>
                <w:szCs w:val="28"/>
              </w:rPr>
            </w:pPr>
            <w:r w:rsidRPr="00FC2B9D">
              <w:rPr>
                <w:rFonts w:ascii="Times New Roman" w:eastAsia="Calibri" w:hAnsi="Times New Roman"/>
                <w:sz w:val="28"/>
                <w:szCs w:val="28"/>
              </w:rPr>
              <w:t>0,25</w:t>
            </w:r>
          </w:p>
        </w:tc>
      </w:tr>
      <w:tr w:rsidR="00EB14F2" w:rsidRPr="00FC2B9D" w14:paraId="76822AAA" w14:textId="77777777" w:rsidTr="00FC2B9D">
        <w:trPr>
          <w:trHeight w:val="20"/>
        </w:trPr>
        <w:tc>
          <w:tcPr>
            <w:tcW w:w="1243" w:type="dxa"/>
            <w:vMerge/>
            <w:tcBorders>
              <w:left w:val="single" w:sz="4" w:space="0" w:color="000000"/>
              <w:bottom w:val="single" w:sz="4" w:space="0" w:color="000000"/>
              <w:right w:val="single" w:sz="4" w:space="0" w:color="000000"/>
            </w:tcBorders>
            <w:vAlign w:val="center"/>
          </w:tcPr>
          <w:p w14:paraId="688EB37E" w14:textId="77777777" w:rsidR="00EB14F2" w:rsidRPr="00FC2B9D" w:rsidRDefault="00EB14F2" w:rsidP="00FC2B9D">
            <w:pPr>
              <w:jc w:val="center"/>
              <w:rPr>
                <w:rFonts w:ascii="Times New Roman" w:eastAsia="Carlito" w:hAnsi="Times New Roman"/>
                <w:b/>
                <w:sz w:val="28"/>
                <w:szCs w:val="28"/>
              </w:rPr>
            </w:pPr>
          </w:p>
        </w:tc>
        <w:tc>
          <w:tcPr>
            <w:tcW w:w="6735" w:type="dxa"/>
            <w:tcBorders>
              <w:top w:val="single" w:sz="4" w:space="0" w:color="000000"/>
              <w:left w:val="single" w:sz="4" w:space="0" w:color="000000"/>
              <w:bottom w:val="single" w:sz="4" w:space="0" w:color="000000"/>
              <w:right w:val="single" w:sz="4" w:space="0" w:color="000000"/>
            </w:tcBorders>
          </w:tcPr>
          <w:p w14:paraId="4588CF46" w14:textId="77777777" w:rsidR="00EB14F2" w:rsidRPr="00FC2B9D" w:rsidRDefault="00EB14F2" w:rsidP="00FC2B9D">
            <w:pPr>
              <w:rPr>
                <w:rFonts w:ascii="Times New Roman" w:eastAsia="Carlito" w:hAnsi="Times New Roman"/>
                <w:sz w:val="28"/>
                <w:szCs w:val="28"/>
                <w:lang w:val="vi"/>
              </w:rPr>
            </w:pPr>
            <w:r w:rsidRPr="00FC2B9D">
              <w:rPr>
                <w:rFonts w:ascii="Times New Roman" w:hAnsi="Times New Roman"/>
                <w:sz w:val="28"/>
                <w:szCs w:val="28"/>
              </w:rPr>
              <w:t>2. C</w:t>
            </w:r>
            <w:r w:rsidRPr="00FC2B9D">
              <w:rPr>
                <w:rFonts w:ascii="Times New Roman" w:hAnsi="Times New Roman"/>
                <w:sz w:val="28"/>
                <w:szCs w:val="28"/>
                <w:vertAlign w:val="subscript"/>
              </w:rPr>
              <w:t>2</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OH + O</w:t>
            </w:r>
            <w:r w:rsidRPr="00FC2B9D">
              <w:rPr>
                <w:rFonts w:ascii="Times New Roman" w:hAnsi="Times New Roman"/>
                <w:sz w:val="28"/>
                <w:szCs w:val="28"/>
                <w:vertAlign w:val="subscript"/>
              </w:rPr>
              <w:t>2</w:t>
            </w:r>
            <w:r w:rsidRPr="00FC2B9D">
              <w:rPr>
                <w:rFonts w:ascii="Times New Roman" w:hAnsi="Times New Roman"/>
                <w:sz w:val="28"/>
                <w:szCs w:val="28"/>
              </w:rPr>
              <w:t xml:space="preserve">     -&gt; CH</w:t>
            </w:r>
            <w:r w:rsidRPr="00FC2B9D">
              <w:rPr>
                <w:rFonts w:ascii="Times New Roman" w:hAnsi="Times New Roman"/>
                <w:sz w:val="28"/>
                <w:szCs w:val="28"/>
                <w:vertAlign w:val="subscript"/>
              </w:rPr>
              <w:t>3</w:t>
            </w:r>
            <w:r w:rsidRPr="00FC2B9D">
              <w:rPr>
                <w:rFonts w:ascii="Times New Roman" w:hAnsi="Times New Roman"/>
                <w:sz w:val="28"/>
                <w:szCs w:val="28"/>
              </w:rPr>
              <w:t>COOH + H</w:t>
            </w:r>
            <w:r w:rsidRPr="00FC2B9D">
              <w:rPr>
                <w:rFonts w:ascii="Times New Roman" w:hAnsi="Times New Roman"/>
                <w:sz w:val="28"/>
                <w:szCs w:val="28"/>
                <w:vertAlign w:val="subscript"/>
              </w:rPr>
              <w:t>2</w:t>
            </w:r>
            <w:r w:rsidRPr="00FC2B9D">
              <w:rPr>
                <w:rFonts w:ascii="Times New Roman" w:hAnsi="Times New Roman"/>
                <w:sz w:val="28"/>
                <w:szCs w:val="28"/>
              </w:rPr>
              <w:t xml:space="preserve">O            </w:t>
            </w:r>
          </w:p>
        </w:tc>
        <w:tc>
          <w:tcPr>
            <w:tcW w:w="1367" w:type="dxa"/>
            <w:tcBorders>
              <w:top w:val="single" w:sz="4" w:space="0" w:color="000000"/>
              <w:left w:val="single" w:sz="4" w:space="0" w:color="000000"/>
              <w:bottom w:val="single" w:sz="4" w:space="0" w:color="000000"/>
              <w:right w:val="single" w:sz="4" w:space="0" w:color="000000"/>
            </w:tcBorders>
            <w:vAlign w:val="center"/>
          </w:tcPr>
          <w:p w14:paraId="2C849CDA" w14:textId="77777777" w:rsidR="00EB14F2" w:rsidRPr="00FC2B9D" w:rsidRDefault="00EB14F2" w:rsidP="00FC2B9D">
            <w:pPr>
              <w:ind w:right="5"/>
              <w:jc w:val="center"/>
              <w:rPr>
                <w:rFonts w:ascii="Times New Roman" w:eastAsia="Carlito" w:hAnsi="Times New Roman"/>
                <w:spacing w:val="-4"/>
                <w:sz w:val="28"/>
                <w:szCs w:val="28"/>
              </w:rPr>
            </w:pPr>
            <w:r w:rsidRPr="00FC2B9D">
              <w:rPr>
                <w:rFonts w:ascii="Times New Roman" w:eastAsia="Calibri" w:hAnsi="Times New Roman"/>
                <w:sz w:val="28"/>
                <w:szCs w:val="28"/>
              </w:rPr>
              <w:t>0,25</w:t>
            </w:r>
          </w:p>
        </w:tc>
      </w:tr>
      <w:tr w:rsidR="00EB14F2" w:rsidRPr="00FC2B9D" w14:paraId="58177CA4" w14:textId="77777777" w:rsidTr="00FC2B9D">
        <w:trPr>
          <w:trHeight w:val="20"/>
        </w:trPr>
        <w:tc>
          <w:tcPr>
            <w:tcW w:w="1243" w:type="dxa"/>
            <w:vMerge w:val="restart"/>
            <w:vAlign w:val="center"/>
          </w:tcPr>
          <w:p w14:paraId="7AABA2EE" w14:textId="77777777" w:rsidR="00EB14F2" w:rsidRPr="00FC2B9D" w:rsidRDefault="00EB14F2" w:rsidP="00FC2B9D">
            <w:pPr>
              <w:widowControl w:val="0"/>
              <w:autoSpaceDE w:val="0"/>
              <w:autoSpaceDN w:val="0"/>
              <w:jc w:val="center"/>
              <w:rPr>
                <w:rFonts w:ascii="Times New Roman" w:eastAsia="Carlito" w:hAnsi="Times New Roman"/>
                <w:sz w:val="28"/>
                <w:szCs w:val="28"/>
                <w:lang w:val="vi"/>
              </w:rPr>
            </w:pPr>
            <w:r w:rsidRPr="00FC2B9D">
              <w:rPr>
                <w:rFonts w:ascii="Times New Roman" w:eastAsia="Carlito" w:hAnsi="Times New Roman"/>
                <w:b/>
                <w:sz w:val="28"/>
                <w:szCs w:val="28"/>
                <w:lang w:val="vi"/>
              </w:rPr>
              <w:t>Câu</w:t>
            </w:r>
            <w:r w:rsidRPr="00FC2B9D">
              <w:rPr>
                <w:rFonts w:ascii="Times New Roman" w:eastAsia="Carlito" w:hAnsi="Times New Roman"/>
                <w:b/>
                <w:spacing w:val="3"/>
                <w:sz w:val="28"/>
                <w:szCs w:val="28"/>
                <w:lang w:val="vi"/>
              </w:rPr>
              <w:t xml:space="preserve"> </w:t>
            </w:r>
            <w:r w:rsidRPr="00FC2B9D">
              <w:rPr>
                <w:rFonts w:ascii="Times New Roman" w:eastAsia="Carlito" w:hAnsi="Times New Roman"/>
                <w:b/>
                <w:spacing w:val="-5"/>
                <w:sz w:val="28"/>
                <w:szCs w:val="28"/>
                <w:lang w:val="vi"/>
              </w:rPr>
              <w:t>22</w:t>
            </w:r>
          </w:p>
        </w:tc>
        <w:tc>
          <w:tcPr>
            <w:tcW w:w="6735" w:type="dxa"/>
            <w:tcBorders>
              <w:bottom w:val="nil"/>
            </w:tcBorders>
          </w:tcPr>
          <w:p w14:paraId="25968950" w14:textId="77777777" w:rsidR="00EB14F2" w:rsidRPr="00FC2B9D" w:rsidRDefault="00EB14F2" w:rsidP="00FC2B9D">
            <w:pPr>
              <w:shd w:val="clear" w:color="auto" w:fill="FFFFFF"/>
              <w:rPr>
                <w:rFonts w:ascii="Times New Roman" w:hAnsi="Times New Roman"/>
                <w:iCs/>
                <w:color w:val="000000"/>
                <w:sz w:val="28"/>
                <w:szCs w:val="28"/>
              </w:rPr>
            </w:pPr>
            <w:r w:rsidRPr="00FC2B9D">
              <w:rPr>
                <w:rFonts w:ascii="Times New Roman" w:eastAsia="Carlito" w:hAnsi="Times New Roman"/>
                <w:sz w:val="28"/>
                <w:szCs w:val="28"/>
              </w:rPr>
              <w:t xml:space="preserve">a) </w:t>
            </w:r>
            <w:r w:rsidRPr="00FC2B9D">
              <w:rPr>
                <w:rFonts w:ascii="Times New Roman" w:hAnsi="Times New Roman"/>
                <w:iCs/>
                <w:color w:val="000000"/>
                <w:sz w:val="28"/>
                <w:szCs w:val="28"/>
              </w:rPr>
              <w:t>3 đời</w:t>
            </w:r>
          </w:p>
          <w:p w14:paraId="1B1E777D" w14:textId="77777777" w:rsidR="00EB14F2" w:rsidRPr="00FC2B9D" w:rsidRDefault="00EB14F2" w:rsidP="00FC2B9D">
            <w:pPr>
              <w:rPr>
                <w:rFonts w:ascii="Times New Roman" w:hAnsi="Times New Roman"/>
                <w:i/>
                <w:iCs/>
                <w:color w:val="000000"/>
                <w:sz w:val="28"/>
                <w:szCs w:val="28"/>
              </w:rPr>
            </w:pPr>
            <w:r w:rsidRPr="00FC2B9D">
              <w:rPr>
                <w:rFonts w:ascii="Times New Roman" w:eastAsia="Calibri" w:hAnsi="Times New Roman"/>
                <w:sz w:val="28"/>
                <w:szCs w:val="28"/>
              </w:rPr>
              <w:t>Những rối loạn chức năng của các cơ quan trên cơ thể do đột biến gây ra</w:t>
            </w:r>
            <w:r w:rsidRPr="00FC2B9D">
              <w:rPr>
                <w:rFonts w:ascii="Times New Roman" w:eastAsia="Calibri" w:hAnsi="Times New Roman"/>
                <w:color w:val="1F1F1F"/>
                <w:sz w:val="28"/>
                <w:szCs w:val="28"/>
              </w:rPr>
              <w:t> gọi</w:t>
            </w:r>
            <w:r w:rsidRPr="00FC2B9D">
              <w:rPr>
                <w:rFonts w:ascii="Times New Roman" w:eastAsia="Calibri" w:hAnsi="Times New Roman"/>
                <w:color w:val="1F1F1F"/>
                <w:sz w:val="28"/>
                <w:szCs w:val="28"/>
                <w:shd w:val="clear" w:color="auto" w:fill="FFFFFF"/>
              </w:rPr>
              <w:t xml:space="preserve"> là bệnh di truyền.</w:t>
            </w:r>
          </w:p>
        </w:tc>
        <w:tc>
          <w:tcPr>
            <w:tcW w:w="1367" w:type="dxa"/>
            <w:tcBorders>
              <w:bottom w:val="nil"/>
            </w:tcBorders>
            <w:vAlign w:val="center"/>
          </w:tcPr>
          <w:p w14:paraId="7ADABD70" w14:textId="77777777" w:rsidR="00EB14F2" w:rsidRPr="00FC2B9D" w:rsidRDefault="00EB14F2" w:rsidP="00FC2B9D">
            <w:pPr>
              <w:widowControl w:val="0"/>
              <w:autoSpaceDE w:val="0"/>
              <w:autoSpaceDN w:val="0"/>
              <w:jc w:val="center"/>
              <w:rPr>
                <w:rFonts w:ascii="Times New Roman" w:eastAsia="Carlito" w:hAnsi="Times New Roman"/>
                <w:spacing w:val="-4"/>
                <w:sz w:val="28"/>
                <w:szCs w:val="28"/>
              </w:rPr>
            </w:pPr>
            <w:r w:rsidRPr="00FC2B9D">
              <w:rPr>
                <w:rFonts w:ascii="Times New Roman" w:eastAsia="Carlito" w:hAnsi="Times New Roman"/>
                <w:spacing w:val="-4"/>
                <w:sz w:val="28"/>
                <w:szCs w:val="28"/>
              </w:rPr>
              <w:t>0,25</w:t>
            </w:r>
          </w:p>
          <w:p w14:paraId="34A27962" w14:textId="77777777" w:rsidR="00EB14F2" w:rsidRPr="00FC2B9D" w:rsidRDefault="00EB14F2" w:rsidP="00FC2B9D">
            <w:pPr>
              <w:widowControl w:val="0"/>
              <w:autoSpaceDE w:val="0"/>
              <w:autoSpaceDN w:val="0"/>
              <w:jc w:val="center"/>
              <w:rPr>
                <w:rFonts w:ascii="Times New Roman" w:eastAsia="Carlito" w:hAnsi="Times New Roman"/>
                <w:sz w:val="28"/>
                <w:szCs w:val="28"/>
              </w:rPr>
            </w:pPr>
            <w:r w:rsidRPr="00FC2B9D">
              <w:rPr>
                <w:rFonts w:ascii="Times New Roman" w:eastAsia="Carlito" w:hAnsi="Times New Roman"/>
                <w:spacing w:val="-4"/>
                <w:sz w:val="28"/>
                <w:szCs w:val="28"/>
              </w:rPr>
              <w:t>0,25</w:t>
            </w:r>
          </w:p>
        </w:tc>
      </w:tr>
      <w:tr w:rsidR="00EB14F2" w:rsidRPr="00FC2B9D" w14:paraId="7EEDCF18" w14:textId="77777777" w:rsidTr="00FC2B9D">
        <w:trPr>
          <w:trHeight w:val="20"/>
        </w:trPr>
        <w:tc>
          <w:tcPr>
            <w:tcW w:w="1243" w:type="dxa"/>
            <w:vMerge/>
            <w:vAlign w:val="center"/>
          </w:tcPr>
          <w:p w14:paraId="181589D4" w14:textId="77777777" w:rsidR="00EB14F2" w:rsidRPr="00FC2B9D" w:rsidRDefault="00EB14F2" w:rsidP="00FC2B9D">
            <w:pPr>
              <w:widowControl w:val="0"/>
              <w:autoSpaceDE w:val="0"/>
              <w:autoSpaceDN w:val="0"/>
              <w:ind w:right="4"/>
              <w:jc w:val="center"/>
              <w:rPr>
                <w:rFonts w:ascii="Times New Roman" w:eastAsia="Carlito" w:hAnsi="Times New Roman"/>
                <w:sz w:val="28"/>
                <w:szCs w:val="28"/>
                <w:lang w:val="vi"/>
              </w:rPr>
            </w:pPr>
          </w:p>
        </w:tc>
        <w:tc>
          <w:tcPr>
            <w:tcW w:w="6735" w:type="dxa"/>
            <w:tcBorders>
              <w:top w:val="nil"/>
              <w:bottom w:val="nil"/>
            </w:tcBorders>
          </w:tcPr>
          <w:p w14:paraId="0D555339"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eastAsia="Carlito" w:hAnsi="Times New Roman"/>
                <w:sz w:val="28"/>
                <w:szCs w:val="28"/>
              </w:rPr>
              <w:t xml:space="preserve">b) </w:t>
            </w:r>
            <w:r w:rsidRPr="00FC2B9D">
              <w:rPr>
                <w:rFonts w:ascii="Times New Roman" w:hAnsi="Times New Roman"/>
                <w:color w:val="000000"/>
                <w:sz w:val="28"/>
                <w:szCs w:val="28"/>
              </w:rPr>
              <w:t>Tế bào sinh trứng bị lão hoá, quá trình sinh lí sinh hóa nội bào bị rối loạn.</w:t>
            </w:r>
          </w:p>
        </w:tc>
        <w:tc>
          <w:tcPr>
            <w:tcW w:w="1367" w:type="dxa"/>
            <w:tcBorders>
              <w:top w:val="nil"/>
              <w:bottom w:val="nil"/>
            </w:tcBorders>
            <w:vAlign w:val="center"/>
          </w:tcPr>
          <w:p w14:paraId="1D6676F1" w14:textId="77777777" w:rsidR="00EB14F2" w:rsidRPr="00FC2B9D" w:rsidRDefault="00EB14F2" w:rsidP="00FC2B9D">
            <w:pPr>
              <w:widowControl w:val="0"/>
              <w:autoSpaceDE w:val="0"/>
              <w:autoSpaceDN w:val="0"/>
              <w:jc w:val="center"/>
              <w:rPr>
                <w:rFonts w:ascii="Times New Roman" w:eastAsia="Carlito" w:hAnsi="Times New Roman"/>
                <w:sz w:val="28"/>
                <w:szCs w:val="28"/>
                <w:lang w:val="vi"/>
              </w:rPr>
            </w:pPr>
            <w:r w:rsidRPr="00FC2B9D">
              <w:rPr>
                <w:rFonts w:ascii="Times New Roman" w:eastAsia="Carlito" w:hAnsi="Times New Roman"/>
                <w:spacing w:val="-4"/>
                <w:sz w:val="28"/>
                <w:szCs w:val="28"/>
                <w:lang w:val="vi"/>
              </w:rPr>
              <w:t>0,25</w:t>
            </w:r>
          </w:p>
        </w:tc>
      </w:tr>
      <w:tr w:rsidR="00EB14F2" w:rsidRPr="00FC2B9D" w14:paraId="5FA0EA1F" w14:textId="77777777" w:rsidTr="00FC2B9D">
        <w:trPr>
          <w:trHeight w:val="20"/>
        </w:trPr>
        <w:tc>
          <w:tcPr>
            <w:tcW w:w="1243" w:type="dxa"/>
            <w:vMerge/>
            <w:vAlign w:val="center"/>
          </w:tcPr>
          <w:p w14:paraId="042EB9DE" w14:textId="77777777" w:rsidR="00EB14F2" w:rsidRPr="00FC2B9D" w:rsidRDefault="00EB14F2" w:rsidP="00FC2B9D">
            <w:pPr>
              <w:widowControl w:val="0"/>
              <w:autoSpaceDE w:val="0"/>
              <w:autoSpaceDN w:val="0"/>
              <w:jc w:val="center"/>
              <w:rPr>
                <w:rFonts w:ascii="Times New Roman" w:eastAsia="Carlito" w:hAnsi="Times New Roman"/>
                <w:sz w:val="28"/>
                <w:szCs w:val="28"/>
                <w:lang w:val="vi"/>
              </w:rPr>
            </w:pPr>
          </w:p>
        </w:tc>
        <w:tc>
          <w:tcPr>
            <w:tcW w:w="6735" w:type="dxa"/>
            <w:tcBorders>
              <w:top w:val="nil"/>
            </w:tcBorders>
          </w:tcPr>
          <w:p w14:paraId="0F9D2DBA" w14:textId="77777777" w:rsidR="00EB14F2" w:rsidRPr="00FC2B9D" w:rsidRDefault="00EB14F2" w:rsidP="00FC2B9D">
            <w:pPr>
              <w:shd w:val="clear" w:color="auto" w:fill="FFFFFF"/>
              <w:rPr>
                <w:rFonts w:ascii="Times New Roman" w:hAnsi="Times New Roman"/>
                <w:color w:val="000000"/>
                <w:sz w:val="28"/>
                <w:szCs w:val="28"/>
              </w:rPr>
            </w:pPr>
            <w:r w:rsidRPr="00FC2B9D">
              <w:rPr>
                <w:rFonts w:ascii="Times New Roman" w:eastAsia="Carlito" w:hAnsi="Times New Roman"/>
                <w:sz w:val="28"/>
                <w:szCs w:val="28"/>
              </w:rPr>
              <w:t xml:space="preserve">c) </w:t>
            </w:r>
            <w:r w:rsidRPr="00FC2B9D">
              <w:rPr>
                <w:rFonts w:ascii="Times New Roman" w:eastAsia="Calibri" w:hAnsi="Times New Roman"/>
                <w:color w:val="000000"/>
                <w:sz w:val="28"/>
                <w:szCs w:val="28"/>
                <w:shd w:val="clear" w:color="auto" w:fill="FFFFFF"/>
              </w:rPr>
              <w:t>Vaccine vector: Sử dụng virus vô hại làm "vector" để mang gen mã hóa kháng nguyên vào tế bào.</w:t>
            </w:r>
          </w:p>
        </w:tc>
        <w:tc>
          <w:tcPr>
            <w:tcW w:w="1367" w:type="dxa"/>
            <w:tcBorders>
              <w:top w:val="nil"/>
            </w:tcBorders>
            <w:vAlign w:val="center"/>
          </w:tcPr>
          <w:p w14:paraId="1BEFF544" w14:textId="77777777" w:rsidR="00EB14F2" w:rsidRPr="00FC2B9D" w:rsidRDefault="00EB14F2" w:rsidP="00FC2B9D">
            <w:pPr>
              <w:widowControl w:val="0"/>
              <w:autoSpaceDE w:val="0"/>
              <w:autoSpaceDN w:val="0"/>
              <w:jc w:val="center"/>
              <w:rPr>
                <w:rFonts w:ascii="Times New Roman" w:eastAsia="Carlito" w:hAnsi="Times New Roman"/>
                <w:sz w:val="28"/>
                <w:szCs w:val="28"/>
              </w:rPr>
            </w:pPr>
            <w:r w:rsidRPr="00FC2B9D">
              <w:rPr>
                <w:rFonts w:ascii="Times New Roman" w:eastAsia="Carlito" w:hAnsi="Times New Roman"/>
                <w:sz w:val="28"/>
                <w:szCs w:val="28"/>
              </w:rPr>
              <w:t>0,25</w:t>
            </w:r>
          </w:p>
        </w:tc>
      </w:tr>
    </w:tbl>
    <w:p w14:paraId="3B429ED9" w14:textId="77777777" w:rsidR="00EB14F2" w:rsidRPr="00FC2B9D" w:rsidRDefault="00EB14F2" w:rsidP="00FC2B9D">
      <w:pPr>
        <w:rPr>
          <w:rFonts w:ascii="Times New Roman" w:eastAsia="Calibri" w:hAnsi="Times New Roman"/>
          <w:i/>
          <w:sz w:val="28"/>
          <w:szCs w:val="28"/>
        </w:rPr>
      </w:pPr>
      <w:r w:rsidRPr="00FC2B9D">
        <w:rPr>
          <w:rFonts w:ascii="Times New Roman" w:eastAsia="Calibri" w:hAnsi="Times New Roman"/>
          <w:b/>
          <w:sz w:val="28"/>
          <w:szCs w:val="28"/>
        </w:rPr>
        <w:t>Lưu</w:t>
      </w:r>
      <w:r w:rsidRPr="00FC2B9D">
        <w:rPr>
          <w:rFonts w:ascii="Times New Roman" w:eastAsia="Calibri" w:hAnsi="Times New Roman"/>
          <w:b/>
          <w:spacing w:val="7"/>
          <w:sz w:val="28"/>
          <w:szCs w:val="28"/>
        </w:rPr>
        <w:t xml:space="preserve"> </w:t>
      </w:r>
      <w:r w:rsidRPr="00FC2B9D">
        <w:rPr>
          <w:rFonts w:ascii="Times New Roman" w:eastAsia="Calibri" w:hAnsi="Times New Roman"/>
          <w:b/>
          <w:sz w:val="28"/>
          <w:szCs w:val="28"/>
        </w:rPr>
        <w:t>ý:</w:t>
      </w:r>
      <w:r w:rsidRPr="00FC2B9D">
        <w:rPr>
          <w:rFonts w:ascii="Times New Roman" w:eastAsia="Calibri" w:hAnsi="Times New Roman"/>
          <w:b/>
          <w:spacing w:val="2"/>
          <w:sz w:val="28"/>
          <w:szCs w:val="28"/>
        </w:rPr>
        <w:t xml:space="preserve"> </w:t>
      </w:r>
      <w:r w:rsidRPr="00FC2B9D">
        <w:rPr>
          <w:rFonts w:ascii="Times New Roman" w:eastAsia="Calibri" w:hAnsi="Times New Roman"/>
          <w:i/>
          <w:sz w:val="28"/>
          <w:szCs w:val="28"/>
        </w:rPr>
        <w:t>-</w:t>
      </w:r>
      <w:r w:rsidRPr="00FC2B9D">
        <w:rPr>
          <w:rFonts w:ascii="Times New Roman" w:eastAsia="Calibri" w:hAnsi="Times New Roman"/>
          <w:i/>
          <w:spacing w:val="3"/>
          <w:sz w:val="28"/>
          <w:szCs w:val="28"/>
        </w:rPr>
        <w:t xml:space="preserve"> </w:t>
      </w:r>
      <w:r w:rsidRPr="00FC2B9D">
        <w:rPr>
          <w:rFonts w:ascii="Times New Roman" w:eastAsia="Calibri" w:hAnsi="Times New Roman"/>
          <w:i/>
          <w:sz w:val="28"/>
          <w:szCs w:val="28"/>
        </w:rPr>
        <w:t>Không</w:t>
      </w:r>
      <w:r w:rsidRPr="00FC2B9D">
        <w:rPr>
          <w:rFonts w:ascii="Times New Roman" w:eastAsia="Calibri" w:hAnsi="Times New Roman"/>
          <w:i/>
          <w:spacing w:val="6"/>
          <w:sz w:val="28"/>
          <w:szCs w:val="28"/>
        </w:rPr>
        <w:t xml:space="preserve"> </w:t>
      </w:r>
      <w:r w:rsidRPr="00FC2B9D">
        <w:rPr>
          <w:rFonts w:ascii="Times New Roman" w:eastAsia="Calibri" w:hAnsi="Times New Roman"/>
          <w:i/>
          <w:sz w:val="28"/>
          <w:szCs w:val="28"/>
        </w:rPr>
        <w:t>làm</w:t>
      </w:r>
      <w:r w:rsidRPr="00FC2B9D">
        <w:rPr>
          <w:rFonts w:ascii="Times New Roman" w:eastAsia="Calibri" w:hAnsi="Times New Roman"/>
          <w:i/>
          <w:spacing w:val="8"/>
          <w:sz w:val="28"/>
          <w:szCs w:val="28"/>
        </w:rPr>
        <w:t xml:space="preserve"> </w:t>
      </w:r>
      <w:r w:rsidRPr="00FC2B9D">
        <w:rPr>
          <w:rFonts w:ascii="Times New Roman" w:eastAsia="Calibri" w:hAnsi="Times New Roman"/>
          <w:i/>
          <w:sz w:val="28"/>
          <w:szCs w:val="28"/>
        </w:rPr>
        <w:t>tròn</w:t>
      </w:r>
      <w:r w:rsidRPr="00FC2B9D">
        <w:rPr>
          <w:rFonts w:ascii="Times New Roman" w:eastAsia="Calibri" w:hAnsi="Times New Roman"/>
          <w:i/>
          <w:spacing w:val="8"/>
          <w:sz w:val="28"/>
          <w:szCs w:val="28"/>
        </w:rPr>
        <w:t xml:space="preserve"> </w:t>
      </w:r>
      <w:r w:rsidRPr="00FC2B9D">
        <w:rPr>
          <w:rFonts w:ascii="Times New Roman" w:eastAsia="Calibri" w:hAnsi="Times New Roman"/>
          <w:i/>
          <w:sz w:val="28"/>
          <w:szCs w:val="28"/>
        </w:rPr>
        <w:t>tổng</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điểm</w:t>
      </w:r>
      <w:r w:rsidRPr="00FC2B9D">
        <w:rPr>
          <w:rFonts w:ascii="Times New Roman" w:eastAsia="Calibri" w:hAnsi="Times New Roman"/>
          <w:i/>
          <w:spacing w:val="5"/>
          <w:sz w:val="28"/>
          <w:szCs w:val="28"/>
        </w:rPr>
        <w:t xml:space="preserve"> </w:t>
      </w:r>
      <w:r w:rsidRPr="00FC2B9D">
        <w:rPr>
          <w:rFonts w:ascii="Times New Roman" w:eastAsia="Calibri" w:hAnsi="Times New Roman"/>
          <w:i/>
          <w:sz w:val="28"/>
          <w:szCs w:val="28"/>
        </w:rPr>
        <w:t>toàn</w:t>
      </w:r>
      <w:r w:rsidRPr="00FC2B9D">
        <w:rPr>
          <w:rFonts w:ascii="Times New Roman" w:eastAsia="Calibri" w:hAnsi="Times New Roman"/>
          <w:i/>
          <w:spacing w:val="6"/>
          <w:sz w:val="28"/>
          <w:szCs w:val="28"/>
        </w:rPr>
        <w:t xml:space="preserve"> </w:t>
      </w:r>
      <w:r w:rsidRPr="00FC2B9D">
        <w:rPr>
          <w:rFonts w:ascii="Times New Roman" w:eastAsia="Calibri" w:hAnsi="Times New Roman"/>
          <w:i/>
          <w:spacing w:val="-4"/>
          <w:sz w:val="28"/>
          <w:szCs w:val="28"/>
        </w:rPr>
        <w:t>bài.</w:t>
      </w:r>
    </w:p>
    <w:p w14:paraId="3C14E61F" w14:textId="77777777" w:rsidR="00283697" w:rsidRDefault="00EB14F2" w:rsidP="00FC2B9D">
      <w:pPr>
        <w:widowControl w:val="0"/>
        <w:jc w:val="center"/>
        <w:outlineLvl w:val="1"/>
        <w:rPr>
          <w:rFonts w:ascii="Times New Roman" w:eastAsia="Calibri" w:hAnsi="Times New Roman"/>
          <w:i/>
          <w:spacing w:val="-2"/>
          <w:sz w:val="28"/>
          <w:szCs w:val="28"/>
        </w:rPr>
      </w:pPr>
      <w:r w:rsidRPr="00FC2B9D">
        <w:rPr>
          <w:rFonts w:ascii="Times New Roman" w:eastAsia="Calibri" w:hAnsi="Times New Roman"/>
          <w:i/>
          <w:sz w:val="28"/>
          <w:szCs w:val="28"/>
        </w:rPr>
        <w:t>-</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Học</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sinh</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trình</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bày</w:t>
      </w:r>
      <w:r w:rsidRPr="00FC2B9D">
        <w:rPr>
          <w:rFonts w:ascii="Times New Roman" w:eastAsia="Calibri" w:hAnsi="Times New Roman"/>
          <w:i/>
          <w:spacing w:val="8"/>
          <w:sz w:val="28"/>
          <w:szCs w:val="28"/>
        </w:rPr>
        <w:t xml:space="preserve"> </w:t>
      </w:r>
      <w:r w:rsidRPr="00FC2B9D">
        <w:rPr>
          <w:rFonts w:ascii="Times New Roman" w:eastAsia="Calibri" w:hAnsi="Times New Roman"/>
          <w:i/>
          <w:sz w:val="28"/>
          <w:szCs w:val="28"/>
        </w:rPr>
        <w:t>hoặc</w:t>
      </w:r>
      <w:r w:rsidRPr="00FC2B9D">
        <w:rPr>
          <w:rFonts w:ascii="Times New Roman" w:eastAsia="Calibri" w:hAnsi="Times New Roman"/>
          <w:i/>
          <w:spacing w:val="8"/>
          <w:sz w:val="28"/>
          <w:szCs w:val="28"/>
        </w:rPr>
        <w:t xml:space="preserve"> </w:t>
      </w:r>
      <w:r w:rsidRPr="00FC2B9D">
        <w:rPr>
          <w:rFonts w:ascii="Times New Roman" w:eastAsia="Calibri" w:hAnsi="Times New Roman"/>
          <w:i/>
          <w:sz w:val="28"/>
          <w:szCs w:val="28"/>
        </w:rPr>
        <w:t>giải</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bằng</w:t>
      </w:r>
      <w:r w:rsidRPr="00FC2B9D">
        <w:rPr>
          <w:rFonts w:ascii="Times New Roman" w:eastAsia="Calibri" w:hAnsi="Times New Roman"/>
          <w:i/>
          <w:spacing w:val="8"/>
          <w:sz w:val="28"/>
          <w:szCs w:val="28"/>
        </w:rPr>
        <w:t xml:space="preserve"> </w:t>
      </w:r>
      <w:r w:rsidRPr="00FC2B9D">
        <w:rPr>
          <w:rFonts w:ascii="Times New Roman" w:eastAsia="Calibri" w:hAnsi="Times New Roman"/>
          <w:i/>
          <w:sz w:val="28"/>
          <w:szCs w:val="28"/>
        </w:rPr>
        <w:t>cách</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khác</w:t>
      </w:r>
      <w:r w:rsidRPr="00FC2B9D">
        <w:rPr>
          <w:rFonts w:ascii="Times New Roman" w:eastAsia="Calibri" w:hAnsi="Times New Roman"/>
          <w:i/>
          <w:spacing w:val="11"/>
          <w:sz w:val="28"/>
          <w:szCs w:val="28"/>
        </w:rPr>
        <w:t xml:space="preserve"> </w:t>
      </w:r>
      <w:r w:rsidRPr="00FC2B9D">
        <w:rPr>
          <w:rFonts w:ascii="Times New Roman" w:eastAsia="Calibri" w:hAnsi="Times New Roman"/>
          <w:b/>
          <w:i/>
          <w:sz w:val="28"/>
          <w:szCs w:val="28"/>
        </w:rPr>
        <w:t>đúng</w:t>
      </w:r>
      <w:r w:rsidRPr="00FC2B9D">
        <w:rPr>
          <w:rFonts w:ascii="Times New Roman" w:eastAsia="Calibri" w:hAnsi="Times New Roman"/>
          <w:b/>
          <w:i/>
          <w:spacing w:val="5"/>
          <w:sz w:val="28"/>
          <w:szCs w:val="28"/>
        </w:rPr>
        <w:t xml:space="preserve"> </w:t>
      </w:r>
      <w:r w:rsidRPr="00FC2B9D">
        <w:rPr>
          <w:rFonts w:ascii="Times New Roman" w:eastAsia="Calibri" w:hAnsi="Times New Roman"/>
          <w:i/>
          <w:sz w:val="28"/>
          <w:szCs w:val="28"/>
        </w:rPr>
        <w:t>cho</w:t>
      </w:r>
      <w:r w:rsidRPr="00FC2B9D">
        <w:rPr>
          <w:rFonts w:ascii="Times New Roman" w:eastAsia="Calibri" w:hAnsi="Times New Roman"/>
          <w:i/>
          <w:spacing w:val="7"/>
          <w:sz w:val="28"/>
          <w:szCs w:val="28"/>
        </w:rPr>
        <w:t xml:space="preserve"> </w:t>
      </w:r>
      <w:r w:rsidRPr="00FC2B9D">
        <w:rPr>
          <w:rFonts w:ascii="Times New Roman" w:eastAsia="Calibri" w:hAnsi="Times New Roman"/>
          <w:i/>
          <w:sz w:val="28"/>
          <w:szCs w:val="28"/>
        </w:rPr>
        <w:t>điểm</w:t>
      </w:r>
      <w:r w:rsidRPr="00FC2B9D">
        <w:rPr>
          <w:rFonts w:ascii="Times New Roman" w:eastAsia="Calibri" w:hAnsi="Times New Roman"/>
          <w:i/>
          <w:spacing w:val="4"/>
          <w:sz w:val="28"/>
          <w:szCs w:val="28"/>
        </w:rPr>
        <w:t xml:space="preserve"> </w:t>
      </w:r>
      <w:r w:rsidRPr="00FC2B9D">
        <w:rPr>
          <w:rFonts w:ascii="Times New Roman" w:eastAsia="Calibri" w:hAnsi="Times New Roman"/>
          <w:i/>
          <w:sz w:val="28"/>
          <w:szCs w:val="28"/>
        </w:rPr>
        <w:t>tương</w:t>
      </w:r>
      <w:r w:rsidRPr="00FC2B9D">
        <w:rPr>
          <w:rFonts w:ascii="Times New Roman" w:eastAsia="Calibri" w:hAnsi="Times New Roman"/>
          <w:i/>
          <w:spacing w:val="8"/>
          <w:sz w:val="28"/>
          <w:szCs w:val="28"/>
        </w:rPr>
        <w:t xml:space="preserve"> </w:t>
      </w:r>
      <w:r w:rsidRPr="00FC2B9D">
        <w:rPr>
          <w:rFonts w:ascii="Times New Roman" w:eastAsia="Calibri" w:hAnsi="Times New Roman"/>
          <w:i/>
          <w:spacing w:val="-2"/>
          <w:sz w:val="28"/>
          <w:szCs w:val="28"/>
        </w:rPr>
        <w:t>đương.</w:t>
      </w:r>
    </w:p>
    <w:p w14:paraId="3A015835" w14:textId="77777777" w:rsidR="00283697" w:rsidRDefault="00283697" w:rsidP="00FC2B9D">
      <w:pPr>
        <w:widowControl w:val="0"/>
        <w:jc w:val="center"/>
        <w:outlineLvl w:val="1"/>
        <w:rPr>
          <w:rFonts w:ascii="Times New Roman" w:eastAsia="Calibri" w:hAnsi="Times New Roman"/>
          <w:i/>
          <w:spacing w:val="-2"/>
          <w:sz w:val="28"/>
          <w:szCs w:val="28"/>
        </w:rPr>
      </w:pPr>
    </w:p>
    <w:p w14:paraId="4DF452E1" w14:textId="08CCF5E0" w:rsidR="00EB14F2" w:rsidRPr="00FC2B9D" w:rsidRDefault="00EB14F2" w:rsidP="00FC2B9D">
      <w:pPr>
        <w:widowControl w:val="0"/>
        <w:jc w:val="center"/>
        <w:outlineLvl w:val="1"/>
        <w:rPr>
          <w:rFonts w:ascii="Times New Roman" w:eastAsia="Calibri" w:hAnsi="Times New Roman"/>
          <w:b/>
          <w:sz w:val="28"/>
          <w:szCs w:val="28"/>
          <w:lang w:val="vi-VN"/>
        </w:rPr>
      </w:pPr>
      <w:r w:rsidRPr="00FC2B9D">
        <w:rPr>
          <w:rFonts w:ascii="Times New Roman" w:eastAsia="Calibri" w:hAnsi="Times New Roman"/>
          <w:b/>
          <w:sz w:val="28"/>
          <w:szCs w:val="28"/>
          <w:lang w:val="vi-VN"/>
        </w:rPr>
        <w:t>KHUNG MA TRẬN VÀ ĐẶC TẢ ĐỀ KHẢO SÁT GIỮA HỌC KÌ II</w:t>
      </w:r>
    </w:p>
    <w:p w14:paraId="311C719C" w14:textId="77777777" w:rsidR="00EB14F2" w:rsidRPr="00FC2B9D" w:rsidRDefault="00EB14F2" w:rsidP="00FC2B9D">
      <w:pPr>
        <w:jc w:val="center"/>
        <w:rPr>
          <w:rFonts w:ascii="Times New Roman" w:eastAsia="Calibri" w:hAnsi="Times New Roman"/>
          <w:sz w:val="28"/>
          <w:szCs w:val="28"/>
          <w:lang w:val="vi-VN"/>
        </w:rPr>
      </w:pPr>
      <w:r w:rsidRPr="00FC2B9D">
        <w:rPr>
          <w:rFonts w:ascii="Times New Roman" w:eastAsia="Calibri" w:hAnsi="Times New Roman"/>
          <w:sz w:val="28"/>
          <w:szCs w:val="28"/>
          <w:lang w:val="vi-VN"/>
        </w:rPr>
        <w:t>MÔN KHOA HỌC TỰ NHIÊN, LỚP 9</w:t>
      </w:r>
    </w:p>
    <w:p w14:paraId="2B3F286B" w14:textId="77777777" w:rsidR="00EB14F2" w:rsidRPr="00FC2B9D" w:rsidRDefault="00EB14F2" w:rsidP="00FC2B9D">
      <w:pPr>
        <w:widowControl w:val="0"/>
        <w:rPr>
          <w:rFonts w:ascii="Times New Roman" w:eastAsia="Calibri" w:hAnsi="Times New Roman"/>
          <w:b/>
          <w:bCs/>
          <w:sz w:val="28"/>
          <w:szCs w:val="28"/>
          <w:lang w:val="vi-VN"/>
        </w:rPr>
      </w:pPr>
      <w:r w:rsidRPr="00FC2B9D">
        <w:rPr>
          <w:rFonts w:ascii="Times New Roman" w:eastAsia="Calibri" w:hAnsi="Times New Roman"/>
          <w:b/>
          <w:bCs/>
          <w:sz w:val="28"/>
          <w:szCs w:val="28"/>
          <w:lang w:val="vi-VN"/>
        </w:rPr>
        <w:t xml:space="preserve">a) </w:t>
      </w:r>
      <w:r w:rsidRPr="00FC2B9D">
        <w:rPr>
          <w:rFonts w:ascii="Times New Roman" w:eastAsia="Calibri" w:hAnsi="Times New Roman"/>
          <w:b/>
          <w:bCs/>
          <w:sz w:val="28"/>
          <w:szCs w:val="28"/>
        </w:rPr>
        <w:t>K</w:t>
      </w:r>
      <w:r w:rsidRPr="00FC2B9D">
        <w:rPr>
          <w:rFonts w:ascii="Times New Roman" w:eastAsia="Calibri" w:hAnsi="Times New Roman"/>
          <w:b/>
          <w:bCs/>
          <w:sz w:val="28"/>
          <w:szCs w:val="28"/>
          <w:lang w:val="vi-VN"/>
        </w:rPr>
        <w:t>hung ma trận</w:t>
      </w:r>
    </w:p>
    <w:p w14:paraId="30FE53EF" w14:textId="77777777" w:rsidR="00EB14F2" w:rsidRPr="00FC2B9D" w:rsidRDefault="00EB14F2" w:rsidP="00FC2B9D">
      <w:pPr>
        <w:widowControl w:val="0"/>
        <w:jc w:val="both"/>
        <w:rPr>
          <w:rFonts w:ascii="Times New Roman" w:eastAsia="Calibri" w:hAnsi="Times New Roman"/>
          <w:i/>
          <w:iCs/>
          <w:sz w:val="28"/>
          <w:szCs w:val="28"/>
          <w:lang w:val="vi-VN" w:eastAsia="fr-FR"/>
        </w:rPr>
      </w:pPr>
      <w:r w:rsidRPr="00FC2B9D">
        <w:rPr>
          <w:rFonts w:ascii="Times New Roman" w:eastAsia="Calibri" w:hAnsi="Times New Roman"/>
          <w:b/>
          <w:sz w:val="28"/>
          <w:szCs w:val="28"/>
          <w:lang w:val="vi-VN"/>
        </w:rPr>
        <w:t xml:space="preserve">- Thời điểm kiểm tra: </w:t>
      </w:r>
      <w:r w:rsidRPr="00FC2B9D">
        <w:rPr>
          <w:rFonts w:ascii="Times New Roman" w:eastAsia="Calibri" w:hAnsi="Times New Roman"/>
          <w:i/>
          <w:sz w:val="28"/>
          <w:szCs w:val="28"/>
          <w:lang w:val="vi-VN"/>
        </w:rPr>
        <w:t xml:space="preserve">Kiểm tra giữa học kì </w:t>
      </w:r>
      <w:r w:rsidRPr="00FC2B9D">
        <w:rPr>
          <w:rFonts w:ascii="Times New Roman" w:eastAsia="Calibri" w:hAnsi="Times New Roman"/>
          <w:i/>
          <w:sz w:val="28"/>
          <w:szCs w:val="28"/>
        </w:rPr>
        <w:t>2</w:t>
      </w:r>
      <w:r w:rsidRPr="00FC2B9D">
        <w:rPr>
          <w:rFonts w:ascii="Times New Roman" w:eastAsia="Calibri" w:hAnsi="Times New Roman"/>
          <w:i/>
          <w:sz w:val="28"/>
          <w:szCs w:val="28"/>
          <w:lang w:val="vi-VN"/>
        </w:rPr>
        <w:t>.</w:t>
      </w:r>
    </w:p>
    <w:p w14:paraId="27E6C11B" w14:textId="77777777" w:rsidR="00EB14F2" w:rsidRPr="00FC2B9D" w:rsidRDefault="00EB14F2" w:rsidP="00FC2B9D">
      <w:pPr>
        <w:widowControl w:val="0"/>
        <w:jc w:val="both"/>
        <w:rPr>
          <w:rFonts w:ascii="Times New Roman" w:eastAsia="Calibri" w:hAnsi="Times New Roman"/>
          <w:bCs/>
          <w:i/>
          <w:sz w:val="28"/>
          <w:szCs w:val="28"/>
          <w:lang w:val="vi-VN"/>
        </w:rPr>
      </w:pPr>
      <w:r w:rsidRPr="00FC2B9D">
        <w:rPr>
          <w:rFonts w:ascii="Times New Roman" w:eastAsia="Calibri" w:hAnsi="Times New Roman"/>
          <w:b/>
          <w:sz w:val="28"/>
          <w:szCs w:val="28"/>
          <w:lang w:val="vi-VN"/>
        </w:rPr>
        <w:t>- Thời gian làm bài:</w:t>
      </w:r>
      <w:r w:rsidRPr="00FC2B9D">
        <w:rPr>
          <w:rFonts w:ascii="Times New Roman" w:eastAsia="Calibri" w:hAnsi="Times New Roman"/>
          <w:bCs/>
          <w:i/>
          <w:sz w:val="28"/>
          <w:szCs w:val="28"/>
          <w:lang w:val="vi-VN"/>
        </w:rPr>
        <w:t xml:space="preserve"> </w:t>
      </w:r>
      <w:r w:rsidRPr="00FC2B9D">
        <w:rPr>
          <w:rFonts w:ascii="Times New Roman" w:eastAsia="Calibri" w:hAnsi="Times New Roman"/>
          <w:bCs/>
          <w:sz w:val="28"/>
          <w:szCs w:val="28"/>
          <w:lang w:val="vi-VN"/>
        </w:rPr>
        <w:t>60 phút.</w:t>
      </w:r>
    </w:p>
    <w:p w14:paraId="5A8AF502" w14:textId="77777777" w:rsidR="00EB14F2" w:rsidRPr="00FC2B9D" w:rsidRDefault="00EB14F2" w:rsidP="00FC2B9D">
      <w:pPr>
        <w:widowControl w:val="0"/>
        <w:jc w:val="both"/>
        <w:rPr>
          <w:rFonts w:ascii="Times New Roman" w:eastAsia="Calibri" w:hAnsi="Times New Roman"/>
          <w:i/>
          <w:iCs/>
          <w:sz w:val="28"/>
          <w:szCs w:val="28"/>
          <w:bdr w:val="none" w:sz="0" w:space="0" w:color="auto" w:frame="1"/>
          <w:lang w:val="vi-VN"/>
        </w:rPr>
      </w:pPr>
      <w:r w:rsidRPr="00FC2B9D">
        <w:rPr>
          <w:rFonts w:ascii="Times New Roman" w:eastAsia="Calibri" w:hAnsi="Times New Roman"/>
          <w:b/>
          <w:sz w:val="28"/>
          <w:szCs w:val="28"/>
          <w:lang w:val="vi-VN"/>
        </w:rPr>
        <w:lastRenderedPageBreak/>
        <w:t>- Hình thức kiểm tra:</w:t>
      </w:r>
      <w:r w:rsidRPr="00FC2B9D">
        <w:rPr>
          <w:rFonts w:ascii="Times New Roman" w:eastAsia="Calibri" w:hAnsi="Times New Roman"/>
          <w:sz w:val="28"/>
          <w:szCs w:val="28"/>
          <w:lang w:val="vi-VN"/>
        </w:rPr>
        <w:t xml:space="preserve"> </w:t>
      </w:r>
      <w:r w:rsidRPr="00FC2B9D">
        <w:rPr>
          <w:rFonts w:ascii="Times New Roman" w:eastAsia="Calibri" w:hAnsi="Times New Roman"/>
          <w:i/>
          <w:iCs/>
          <w:sz w:val="28"/>
          <w:szCs w:val="28"/>
          <w:bdr w:val="none" w:sz="0" w:space="0" w:color="auto" w:frame="1"/>
          <w:lang w:val="nl-NL"/>
        </w:rPr>
        <w:t>70% trắc nghiệm</w:t>
      </w:r>
      <w:r w:rsidRPr="00FC2B9D">
        <w:rPr>
          <w:rFonts w:ascii="Times New Roman" w:eastAsia="Calibri" w:hAnsi="Times New Roman"/>
          <w:i/>
          <w:iCs/>
          <w:sz w:val="28"/>
          <w:szCs w:val="28"/>
          <w:bdr w:val="none" w:sz="0" w:space="0" w:color="auto" w:frame="1"/>
          <w:lang w:val="vi-VN"/>
        </w:rPr>
        <w:t>, 30% tự luận</w:t>
      </w:r>
    </w:p>
    <w:p w14:paraId="1FE64384" w14:textId="77777777" w:rsidR="00EB14F2" w:rsidRPr="00FC2B9D" w:rsidRDefault="00EB14F2" w:rsidP="00FC2B9D">
      <w:pPr>
        <w:widowControl w:val="0"/>
        <w:jc w:val="both"/>
        <w:rPr>
          <w:rFonts w:ascii="Times New Roman" w:eastAsia="Calibri" w:hAnsi="Times New Roman"/>
          <w:b/>
          <w:sz w:val="28"/>
          <w:szCs w:val="28"/>
          <w:lang w:val="nl-NL"/>
        </w:rPr>
      </w:pPr>
      <w:r w:rsidRPr="00FC2B9D">
        <w:rPr>
          <w:rFonts w:ascii="Times New Roman" w:eastAsia="Calibri" w:hAnsi="Times New Roman"/>
          <w:b/>
          <w:sz w:val="28"/>
          <w:szCs w:val="28"/>
          <w:lang w:val="nl-NL"/>
        </w:rPr>
        <w:t>- Cấu trúc:</w:t>
      </w:r>
    </w:p>
    <w:p w14:paraId="5FB8E71C" w14:textId="77777777" w:rsidR="00EB14F2" w:rsidRPr="00FC2B9D" w:rsidRDefault="00EB14F2" w:rsidP="00FC2B9D">
      <w:pPr>
        <w:widowControl w:val="0"/>
        <w:ind w:firstLine="567"/>
        <w:jc w:val="both"/>
        <w:rPr>
          <w:rFonts w:ascii="Times New Roman" w:eastAsia="Calibri" w:hAnsi="Times New Roman"/>
          <w:i/>
          <w:iCs/>
          <w:sz w:val="28"/>
          <w:szCs w:val="28"/>
          <w:bdr w:val="none" w:sz="0" w:space="0" w:color="auto" w:frame="1"/>
          <w:lang w:val="nl-NL"/>
        </w:rPr>
      </w:pPr>
      <w:r w:rsidRPr="00FC2B9D">
        <w:rPr>
          <w:rFonts w:ascii="Times New Roman" w:eastAsia="Calibri" w:hAnsi="Times New Roman"/>
          <w:sz w:val="28"/>
          <w:szCs w:val="28"/>
          <w:lang w:val="nl-NL"/>
        </w:rPr>
        <w:t>- Mức độ đề:</w:t>
      </w:r>
      <w:r w:rsidRPr="00FC2B9D">
        <w:rPr>
          <w:rFonts w:ascii="Times New Roman" w:eastAsia="Calibri" w:hAnsi="Times New Roman"/>
          <w:b/>
          <w:sz w:val="28"/>
          <w:szCs w:val="28"/>
          <w:lang w:val="nl-NL"/>
        </w:rPr>
        <w:t xml:space="preserve"> </w:t>
      </w:r>
      <w:r w:rsidRPr="00FC2B9D">
        <w:rPr>
          <w:rFonts w:ascii="Times New Roman" w:eastAsia="Calibri" w:hAnsi="Times New Roman"/>
          <w:i/>
          <w:iCs/>
          <w:sz w:val="28"/>
          <w:szCs w:val="28"/>
          <w:bdr w:val="none" w:sz="0" w:space="0" w:color="auto" w:frame="1"/>
          <w:lang w:val="nl-NL"/>
        </w:rPr>
        <w:t>40% Nhận biết; 30% Thông hiểu; 30% Vận dụng.</w:t>
      </w:r>
    </w:p>
    <w:p w14:paraId="5386F3F0" w14:textId="77777777" w:rsidR="00EB14F2" w:rsidRPr="00FC2B9D" w:rsidRDefault="00EB14F2" w:rsidP="00FC2B9D">
      <w:pPr>
        <w:widowControl w:val="0"/>
        <w:ind w:firstLine="567"/>
        <w:jc w:val="both"/>
        <w:rPr>
          <w:rFonts w:ascii="Times New Roman" w:eastAsia="Calibri" w:hAnsi="Times New Roman"/>
          <w:bCs/>
          <w:iCs/>
          <w:sz w:val="28"/>
          <w:szCs w:val="28"/>
          <w:lang w:val="vi-VN"/>
        </w:rPr>
      </w:pPr>
      <w:r w:rsidRPr="00FC2B9D">
        <w:rPr>
          <w:rFonts w:ascii="Times New Roman" w:eastAsia="Calibri" w:hAnsi="Times New Roman"/>
          <w:iCs/>
          <w:sz w:val="28"/>
          <w:szCs w:val="28"/>
          <w:bdr w:val="none" w:sz="0" w:space="0" w:color="auto" w:frame="1"/>
          <w:lang w:val="nl-NL"/>
        </w:rPr>
        <w:t>- Phần trắc nghiệm gồm 3 phần theo tỉ lệ 3: 3:</w:t>
      </w:r>
      <w:r w:rsidRPr="00FC2B9D">
        <w:rPr>
          <w:rFonts w:ascii="Times New Roman" w:eastAsia="Calibri" w:hAnsi="Times New Roman"/>
          <w:iCs/>
          <w:sz w:val="28"/>
          <w:szCs w:val="28"/>
          <w:bdr w:val="none" w:sz="0" w:space="0" w:color="auto" w:frame="1"/>
          <w:lang w:val="vi-VN"/>
        </w:rPr>
        <w:t xml:space="preserve"> </w:t>
      </w:r>
      <w:r w:rsidRPr="00FC2B9D">
        <w:rPr>
          <w:rFonts w:ascii="Times New Roman" w:eastAsia="Calibri" w:hAnsi="Times New Roman"/>
          <w:iCs/>
          <w:sz w:val="28"/>
          <w:szCs w:val="28"/>
          <w:bdr w:val="none" w:sz="0" w:space="0" w:color="auto" w:frame="1"/>
          <w:lang w:val="nl-NL"/>
        </w:rPr>
        <w:t>1</w:t>
      </w:r>
    </w:p>
    <w:p w14:paraId="7B492510" w14:textId="77777777" w:rsidR="00EB14F2" w:rsidRPr="00FC2B9D" w:rsidRDefault="00EB14F2" w:rsidP="00FC2B9D">
      <w:pPr>
        <w:ind w:firstLine="567"/>
        <w:contextualSpacing/>
        <w:jc w:val="both"/>
        <w:rPr>
          <w:rFonts w:ascii="Times New Roman" w:eastAsia="Calibri" w:hAnsi="Times New Roman"/>
          <w:sz w:val="28"/>
          <w:szCs w:val="28"/>
          <w:lang w:val="nl-NL"/>
        </w:rPr>
      </w:pPr>
      <w:r w:rsidRPr="00FC2B9D">
        <w:rPr>
          <w:rFonts w:ascii="Times New Roman" w:eastAsia="Calibri" w:hAnsi="Times New Roman"/>
          <w:bCs/>
          <w:iCs/>
          <w:sz w:val="28"/>
          <w:szCs w:val="28"/>
          <w:lang w:val="nl-NL"/>
        </w:rPr>
        <w:t>+ Phần I:</w:t>
      </w:r>
      <w:r w:rsidRPr="00FC2B9D">
        <w:rPr>
          <w:rFonts w:ascii="Times New Roman" w:eastAsia="Calibri" w:hAnsi="Times New Roman"/>
          <w:bCs/>
          <w:spacing w:val="-6"/>
          <w:sz w:val="28"/>
          <w:szCs w:val="28"/>
          <w:lang w:val="nl-NL"/>
        </w:rPr>
        <w:t xml:space="preserve"> </w:t>
      </w:r>
      <w:r w:rsidRPr="00FC2B9D">
        <w:rPr>
          <w:rFonts w:ascii="Times New Roman" w:eastAsia="Calibri" w:hAnsi="Times New Roman"/>
          <w:spacing w:val="-6"/>
          <w:sz w:val="28"/>
          <w:szCs w:val="28"/>
          <w:lang w:val="nl-NL"/>
        </w:rPr>
        <w:t xml:space="preserve">Câu trắc nghiệm nhiều phương án lựa chọn </w:t>
      </w:r>
      <w:r w:rsidRPr="00FC2B9D">
        <w:rPr>
          <w:rFonts w:ascii="Times New Roman" w:eastAsia="Calibri" w:hAnsi="Times New Roman"/>
          <w:i/>
          <w:iCs/>
          <w:spacing w:val="-6"/>
          <w:sz w:val="28"/>
          <w:szCs w:val="28"/>
          <w:lang w:val="nl-NL"/>
        </w:rPr>
        <w:t xml:space="preserve">(4 phương án chọn 1 đáp án đúng) </w:t>
      </w:r>
      <w:r w:rsidRPr="00FC2B9D">
        <w:rPr>
          <w:rFonts w:ascii="Times New Roman" w:eastAsia="Calibri" w:hAnsi="Times New Roman"/>
          <w:iCs/>
          <w:spacing w:val="-6"/>
          <w:sz w:val="28"/>
          <w:szCs w:val="28"/>
          <w:lang w:val="nl-NL"/>
        </w:rPr>
        <w:t>gồm</w:t>
      </w:r>
      <w:r w:rsidRPr="00FC2B9D">
        <w:rPr>
          <w:rFonts w:ascii="Times New Roman" w:eastAsia="Calibri" w:hAnsi="Times New Roman"/>
          <w:sz w:val="28"/>
          <w:szCs w:val="28"/>
          <w:lang w:val="nl-NL"/>
        </w:rPr>
        <w:t xml:space="preserve"> 12 câu; mỗi câu đúng 0,25 điểm.</w:t>
      </w:r>
    </w:p>
    <w:p w14:paraId="401FBFB6" w14:textId="77777777" w:rsidR="00EB14F2" w:rsidRPr="00FC2B9D" w:rsidRDefault="00EB14F2" w:rsidP="00FC2B9D">
      <w:pPr>
        <w:ind w:firstLine="567"/>
        <w:contextualSpacing/>
        <w:jc w:val="both"/>
        <w:rPr>
          <w:rFonts w:ascii="Times New Roman" w:eastAsia="Calibri" w:hAnsi="Times New Roman"/>
          <w:sz w:val="28"/>
          <w:szCs w:val="28"/>
          <w:lang w:val="nl-NL"/>
        </w:rPr>
      </w:pPr>
      <w:r w:rsidRPr="00FC2B9D">
        <w:rPr>
          <w:rFonts w:ascii="Times New Roman" w:eastAsia="Calibri" w:hAnsi="Times New Roman"/>
          <w:sz w:val="28"/>
          <w:szCs w:val="28"/>
          <w:lang w:val="nl-NL"/>
        </w:rPr>
        <w:t>+ Phần II: Câu trắc nghiệm đúng, sai. Gồm 3 câu, mỗi câu gồm 4</w:t>
      </w:r>
      <w:r w:rsidRPr="00FC2B9D">
        <w:rPr>
          <w:rFonts w:ascii="Times New Roman" w:eastAsia="Calibri" w:hAnsi="Times New Roman"/>
          <w:b/>
          <w:bCs/>
          <w:sz w:val="28"/>
          <w:szCs w:val="28"/>
          <w:lang w:val="nl-NL"/>
        </w:rPr>
        <w:t xml:space="preserve"> </w:t>
      </w:r>
      <w:r w:rsidRPr="00FC2B9D">
        <w:rPr>
          <w:rFonts w:ascii="Times New Roman" w:eastAsia="Calibri" w:hAnsi="Times New Roman"/>
          <w:sz w:val="28"/>
          <w:szCs w:val="28"/>
          <w:lang w:val="nl-NL"/>
        </w:rPr>
        <w:t>ý</w:t>
      </w:r>
      <w:r w:rsidRPr="00FC2B9D">
        <w:rPr>
          <w:rFonts w:ascii="Times New Roman" w:eastAsia="Calibri" w:hAnsi="Times New Roman"/>
          <w:b/>
          <w:bCs/>
          <w:sz w:val="28"/>
          <w:szCs w:val="28"/>
          <w:lang w:val="nl-NL"/>
        </w:rPr>
        <w:t xml:space="preserve"> </w:t>
      </w:r>
      <w:r w:rsidRPr="00FC2B9D">
        <w:rPr>
          <w:rFonts w:ascii="Times New Roman" w:eastAsia="Calibri" w:hAnsi="Times New Roman"/>
          <w:sz w:val="28"/>
          <w:szCs w:val="28"/>
          <w:lang w:val="nl-NL"/>
        </w:rPr>
        <w:t>a, b, c, d. Chọn “Đúng” hoặc “Sai”. Trong một câu đúng 1 ý chỉ được 0,1 điểm, đúng 2 ý được 0,25 điểm, đúng 3 ý được 0,5 điểm và đúng cả 4 ý được 1 điểm.</w:t>
      </w:r>
    </w:p>
    <w:p w14:paraId="1D0A8E59" w14:textId="77777777" w:rsidR="00EB14F2" w:rsidRPr="00FC2B9D" w:rsidRDefault="00EB14F2" w:rsidP="00FC2B9D">
      <w:pPr>
        <w:ind w:firstLine="567"/>
        <w:contextualSpacing/>
        <w:jc w:val="both"/>
        <w:rPr>
          <w:rFonts w:ascii="Times New Roman" w:eastAsia="Calibri" w:hAnsi="Times New Roman"/>
          <w:sz w:val="28"/>
          <w:szCs w:val="28"/>
          <w:lang w:val="vi-VN"/>
        </w:rPr>
      </w:pPr>
      <w:r w:rsidRPr="00FC2B9D">
        <w:rPr>
          <w:rFonts w:ascii="Times New Roman" w:eastAsia="Calibri" w:hAnsi="Times New Roman"/>
          <w:sz w:val="28"/>
          <w:szCs w:val="28"/>
          <w:lang w:val="nl-NL"/>
        </w:rPr>
        <w:t>+ Phần III: Câu trắc nghiệm trả lời ngắn. Gồm 4 câu đúng mỗi ý 0,25 điểm</w:t>
      </w:r>
      <w:r w:rsidRPr="00FC2B9D">
        <w:rPr>
          <w:rFonts w:ascii="Times New Roman" w:eastAsia="Calibri" w:hAnsi="Times New Roman"/>
          <w:sz w:val="28"/>
          <w:szCs w:val="28"/>
          <w:lang w:val="vi-VN"/>
        </w:rPr>
        <w:t>.</w:t>
      </w:r>
    </w:p>
    <w:p w14:paraId="3903AF05" w14:textId="77777777" w:rsidR="00EB14F2" w:rsidRPr="00FC2B9D" w:rsidRDefault="00EB14F2" w:rsidP="00FC2B9D">
      <w:pPr>
        <w:ind w:firstLine="567"/>
        <w:contextualSpacing/>
        <w:jc w:val="both"/>
        <w:rPr>
          <w:rFonts w:ascii="Times New Roman" w:eastAsia="Calibri" w:hAnsi="Times New Roman"/>
          <w:sz w:val="28"/>
          <w:szCs w:val="28"/>
          <w:lang w:val="vi-VN"/>
        </w:rPr>
      </w:pPr>
      <w:r w:rsidRPr="00FC2B9D">
        <w:rPr>
          <w:rFonts w:ascii="Times New Roman" w:eastAsia="Calibri" w:hAnsi="Times New Roman"/>
          <w:sz w:val="28"/>
          <w:szCs w:val="28"/>
          <w:lang w:val="vi-VN"/>
        </w:rPr>
        <w:t>- Phần tự luận gồm 3 câu</w:t>
      </w:r>
    </w:p>
    <w:p w14:paraId="5D5E1F9E" w14:textId="77777777" w:rsidR="00EB14F2" w:rsidRPr="00FC2B9D" w:rsidRDefault="00EB14F2" w:rsidP="00FC2B9D">
      <w:pPr>
        <w:ind w:firstLine="567"/>
        <w:contextualSpacing/>
        <w:jc w:val="both"/>
        <w:rPr>
          <w:rFonts w:ascii="Times New Roman" w:eastAsia="Calibri" w:hAnsi="Times New Roman"/>
          <w:sz w:val="28"/>
          <w:szCs w:val="28"/>
          <w:lang w:val="vi-VN"/>
        </w:rPr>
      </w:pPr>
      <w:r w:rsidRPr="00FC2B9D">
        <w:rPr>
          <w:rFonts w:ascii="Times New Roman" w:eastAsia="Calibri" w:hAnsi="Times New Roman"/>
          <w:sz w:val="28"/>
          <w:szCs w:val="28"/>
          <w:lang w:val="vi-VN"/>
        </w:rPr>
        <w:t>+ Phần IV: Tự luận</w:t>
      </w:r>
    </w:p>
    <w:p w14:paraId="7EEFD134" w14:textId="77777777" w:rsidR="00EB14F2" w:rsidRPr="00FC2B9D" w:rsidRDefault="00EB14F2" w:rsidP="00FC2B9D">
      <w:pPr>
        <w:ind w:firstLine="567"/>
        <w:contextualSpacing/>
        <w:jc w:val="both"/>
        <w:rPr>
          <w:rFonts w:ascii="Times New Roman" w:eastAsia="Calibri" w:hAnsi="Times New Roman"/>
          <w:i/>
          <w:sz w:val="28"/>
          <w:szCs w:val="28"/>
          <w:lang w:val="vi-VN"/>
        </w:rPr>
      </w:pPr>
      <w:r w:rsidRPr="00FC2B9D">
        <w:rPr>
          <w:rFonts w:ascii="Times New Roman" w:eastAsia="Calibri" w:hAnsi="Times New Roman"/>
          <w:i/>
          <w:sz w:val="28"/>
          <w:szCs w:val="28"/>
          <w:lang w:val="nl-NL"/>
        </w:rPr>
        <w:t xml:space="preserve">(Chú thích các kí hiệu trong khung ma trận và bản đặc tả: PA là </w:t>
      </w:r>
      <w:r w:rsidRPr="00FC2B9D">
        <w:rPr>
          <w:rFonts w:ascii="Times New Roman" w:eastAsia="Calibri" w:hAnsi="Times New Roman"/>
          <w:i/>
          <w:spacing w:val="-6"/>
          <w:sz w:val="28"/>
          <w:szCs w:val="28"/>
          <w:lang w:val="nl-NL"/>
        </w:rPr>
        <w:t xml:space="preserve">trắc nghiệm nhiều phương án lựa chọn </w:t>
      </w:r>
      <w:r w:rsidRPr="00FC2B9D">
        <w:rPr>
          <w:rFonts w:ascii="Times New Roman" w:eastAsia="Calibri" w:hAnsi="Times New Roman"/>
          <w:i/>
          <w:iCs/>
          <w:spacing w:val="-6"/>
          <w:sz w:val="28"/>
          <w:szCs w:val="28"/>
          <w:lang w:val="nl-NL"/>
        </w:rPr>
        <w:t>(4 phương án chọn 1 đáp án đúng)</w:t>
      </w:r>
      <w:r w:rsidRPr="00FC2B9D">
        <w:rPr>
          <w:rFonts w:ascii="Times New Roman" w:eastAsia="Calibri" w:hAnsi="Times New Roman"/>
          <w:i/>
          <w:spacing w:val="-6"/>
          <w:sz w:val="28"/>
          <w:szCs w:val="28"/>
          <w:lang w:val="nl-NL"/>
        </w:rPr>
        <w:t xml:space="preserve">; ĐS là </w:t>
      </w:r>
      <w:r w:rsidRPr="00FC2B9D">
        <w:rPr>
          <w:rFonts w:ascii="Times New Roman" w:eastAsia="Calibri" w:hAnsi="Times New Roman"/>
          <w:i/>
          <w:sz w:val="28"/>
          <w:szCs w:val="28"/>
          <w:lang w:val="nl-NL"/>
        </w:rPr>
        <w:t>trắc nghiệm lựa chọn đúng, sai; TLN là trắc nghiệm trả lời ngắn)</w:t>
      </w:r>
    </w:p>
    <w:p w14:paraId="5139ABCE" w14:textId="77777777" w:rsidR="00EB14F2" w:rsidRPr="00FC2B9D" w:rsidRDefault="00EB14F2" w:rsidP="00FC2B9D">
      <w:pPr>
        <w:widowControl w:val="0"/>
        <w:autoSpaceDE w:val="0"/>
        <w:autoSpaceDN w:val="0"/>
        <w:ind w:left="6200" w:right="4309" w:hanging="1668"/>
        <w:rPr>
          <w:rFonts w:ascii="Times New Roman" w:hAnsi="Times New Roman"/>
          <w:b/>
          <w:bCs/>
          <w:sz w:val="28"/>
          <w:szCs w:val="28"/>
          <w:lang w:val="vi-VN"/>
        </w:rPr>
      </w:pPr>
    </w:p>
    <w:tbl>
      <w:tblPr>
        <w:tblW w:w="503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
        <w:gridCol w:w="419"/>
        <w:gridCol w:w="674"/>
        <w:gridCol w:w="549"/>
        <w:gridCol w:w="493"/>
        <w:gridCol w:w="557"/>
        <w:gridCol w:w="578"/>
        <w:gridCol w:w="493"/>
        <w:gridCol w:w="557"/>
        <w:gridCol w:w="578"/>
        <w:gridCol w:w="493"/>
        <w:gridCol w:w="557"/>
        <w:gridCol w:w="578"/>
        <w:gridCol w:w="493"/>
        <w:gridCol w:w="557"/>
        <w:gridCol w:w="578"/>
        <w:gridCol w:w="493"/>
        <w:gridCol w:w="528"/>
        <w:gridCol w:w="688"/>
        <w:gridCol w:w="568"/>
      </w:tblGrid>
      <w:tr w:rsidR="00EB14F2" w:rsidRPr="00FC2B9D" w14:paraId="1C85A825" w14:textId="77777777" w:rsidTr="00FC2B9D">
        <w:trPr>
          <w:trHeight w:val="827"/>
        </w:trPr>
        <w:tc>
          <w:tcPr>
            <w:tcW w:w="562" w:type="dxa"/>
            <w:vMerge w:val="restart"/>
            <w:tcBorders>
              <w:top w:val="single" w:sz="4" w:space="0" w:color="000000"/>
              <w:left w:val="single" w:sz="4" w:space="0" w:color="000000"/>
              <w:bottom w:val="single" w:sz="4" w:space="0" w:color="000000"/>
              <w:right w:val="single" w:sz="4" w:space="0" w:color="000000"/>
            </w:tcBorders>
            <w:vAlign w:val="center"/>
            <w:hideMark/>
          </w:tcPr>
          <w:p w14:paraId="2C80D7AD" w14:textId="77777777" w:rsidR="00EB14F2" w:rsidRPr="00FC2B9D" w:rsidRDefault="00EB14F2" w:rsidP="00FC2B9D">
            <w:pPr>
              <w:widowControl w:val="0"/>
              <w:autoSpaceDE w:val="0"/>
              <w:autoSpaceDN w:val="0"/>
              <w:ind w:left="-10" w:righ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T T</w:t>
            </w:r>
          </w:p>
        </w:tc>
        <w:tc>
          <w:tcPr>
            <w:tcW w:w="1418"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5DED984" w14:textId="77777777" w:rsidR="00EB14F2" w:rsidRPr="00FC2B9D" w:rsidRDefault="00EB14F2" w:rsidP="00FC2B9D">
            <w:pPr>
              <w:widowControl w:val="0"/>
              <w:autoSpaceDE w:val="0"/>
              <w:autoSpaceDN w:val="0"/>
              <w:ind w:right="55" w:firstLine="16"/>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Chủ</w:t>
            </w:r>
            <w:r w:rsidRPr="00FC2B9D">
              <w:rPr>
                <w:rFonts w:ascii="Times New Roman" w:hAnsi="Times New Roman"/>
                <w:b/>
                <w:spacing w:val="-15"/>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 xml:space="preserve">đề/ </w:t>
            </w:r>
            <w:r w:rsidRPr="00FC2B9D">
              <w:rPr>
                <w:rFonts w:ascii="Times New Roman" w:hAnsi="Times New Roman"/>
                <w:b/>
                <w:spacing w:val="-2"/>
                <w:kern w:val="2"/>
                <w:sz w:val="28"/>
                <w:szCs w:val="28"/>
                <w:lang w:val="vi-VN"/>
                <w14:ligatures w14:val="standardContextual"/>
              </w:rPr>
              <w:t>Chương</w:t>
            </w:r>
          </w:p>
        </w:tc>
        <w:tc>
          <w:tcPr>
            <w:tcW w:w="713" w:type="dxa"/>
            <w:vMerge w:val="restart"/>
            <w:tcBorders>
              <w:top w:val="single" w:sz="4" w:space="0" w:color="000000"/>
              <w:left w:val="single" w:sz="4" w:space="0" w:color="000000"/>
              <w:bottom w:val="single" w:sz="4" w:space="0" w:color="000000"/>
              <w:right w:val="single" w:sz="4" w:space="0" w:color="000000"/>
            </w:tcBorders>
            <w:vAlign w:val="center"/>
            <w:hideMark/>
          </w:tcPr>
          <w:p w14:paraId="314B9CB5" w14:textId="77777777" w:rsidR="00EB14F2" w:rsidRPr="00FC2B9D" w:rsidRDefault="00EB14F2" w:rsidP="00FC2B9D">
            <w:pPr>
              <w:widowControl w:val="0"/>
              <w:autoSpaceDE w:val="0"/>
              <w:autoSpaceDN w:val="0"/>
              <w:ind w:hanging="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Nội dun</w:t>
            </w:r>
            <w:r w:rsidRPr="00FC2B9D">
              <w:rPr>
                <w:rFonts w:ascii="Times New Roman" w:hAnsi="Times New Roman"/>
                <w:b/>
                <w:spacing w:val="-6"/>
                <w:kern w:val="2"/>
                <w:sz w:val="28"/>
                <w:szCs w:val="28"/>
                <w:lang w:val="vi-VN"/>
                <w14:ligatures w14:val="standardContextual"/>
              </w:rPr>
              <w:t xml:space="preserve">g/ </w:t>
            </w:r>
            <w:r w:rsidRPr="00FC2B9D">
              <w:rPr>
                <w:rFonts w:ascii="Times New Roman" w:hAnsi="Times New Roman"/>
                <w:b/>
                <w:spacing w:val="-4"/>
                <w:kern w:val="2"/>
                <w:sz w:val="28"/>
                <w:szCs w:val="28"/>
                <w:lang w:val="vi-VN"/>
                <w14:ligatures w14:val="standardContextual"/>
              </w:rPr>
              <w:t xml:space="preserve">đơn </w:t>
            </w:r>
            <w:r w:rsidRPr="00FC2B9D">
              <w:rPr>
                <w:rFonts w:ascii="Times New Roman" w:hAnsi="Times New Roman"/>
                <w:b/>
                <w:spacing w:val="-6"/>
                <w:kern w:val="2"/>
                <w:sz w:val="28"/>
                <w:szCs w:val="28"/>
                <w:lang w:val="vi-VN"/>
                <w14:ligatures w14:val="standardContextual"/>
              </w:rPr>
              <w:t xml:space="preserve">vị </w:t>
            </w:r>
            <w:r w:rsidRPr="00FC2B9D">
              <w:rPr>
                <w:rFonts w:ascii="Times New Roman" w:hAnsi="Times New Roman"/>
                <w:b/>
                <w:spacing w:val="-4"/>
                <w:kern w:val="2"/>
                <w:sz w:val="28"/>
                <w:szCs w:val="28"/>
                <w:lang w:val="vi-VN"/>
                <w14:ligatures w14:val="standardContextual"/>
              </w:rPr>
              <w:t>kiến thức</w:t>
            </w:r>
          </w:p>
        </w:tc>
        <w:tc>
          <w:tcPr>
            <w:tcW w:w="8452" w:type="dxa"/>
            <w:gridSpan w:val="12"/>
            <w:tcBorders>
              <w:top w:val="single" w:sz="4" w:space="0" w:color="000000"/>
              <w:left w:val="single" w:sz="4" w:space="0" w:color="000000"/>
              <w:bottom w:val="single" w:sz="4" w:space="0" w:color="000000"/>
              <w:right w:val="single" w:sz="4" w:space="0" w:color="000000"/>
            </w:tcBorders>
            <w:vAlign w:val="center"/>
            <w:hideMark/>
          </w:tcPr>
          <w:p w14:paraId="3CC799FB" w14:textId="77777777" w:rsidR="00EB14F2" w:rsidRPr="00FC2B9D" w:rsidRDefault="00EB14F2" w:rsidP="00FC2B9D">
            <w:pPr>
              <w:widowControl w:val="0"/>
              <w:autoSpaceDE w:val="0"/>
              <w:autoSpaceDN w:val="0"/>
              <w:ind w:left="8"/>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Mức</w:t>
            </w:r>
            <w:r w:rsidRPr="00FC2B9D">
              <w:rPr>
                <w:rFonts w:ascii="Times New Roman" w:hAnsi="Times New Roman"/>
                <w:b/>
                <w:spacing w:val="-2"/>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độ</w:t>
            </w:r>
            <w:r w:rsidRPr="00FC2B9D">
              <w:rPr>
                <w:rFonts w:ascii="Times New Roman" w:hAnsi="Times New Roman"/>
                <w:b/>
                <w:spacing w:val="-1"/>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đánh</w:t>
            </w:r>
            <w:r w:rsidRPr="00FC2B9D">
              <w:rPr>
                <w:rFonts w:ascii="Times New Roman" w:hAnsi="Times New Roman"/>
                <w:b/>
                <w:spacing w:val="-4"/>
                <w:kern w:val="2"/>
                <w:sz w:val="28"/>
                <w:szCs w:val="28"/>
                <w:lang w:val="vi-VN"/>
                <w14:ligatures w14:val="standardContextual"/>
              </w:rPr>
              <w:t xml:space="preserve"> </w:t>
            </w:r>
            <w:r w:rsidRPr="00FC2B9D">
              <w:rPr>
                <w:rFonts w:ascii="Times New Roman" w:hAnsi="Times New Roman"/>
                <w:b/>
                <w:spacing w:val="-5"/>
                <w:kern w:val="2"/>
                <w:sz w:val="28"/>
                <w:szCs w:val="28"/>
                <w:lang w:val="vi-VN"/>
                <w14:ligatures w14:val="standardContextual"/>
              </w:rPr>
              <w:t>giá</w:t>
            </w:r>
          </w:p>
        </w:tc>
        <w:tc>
          <w:tcPr>
            <w:tcW w:w="2219" w:type="dxa"/>
            <w:gridSpan w:val="3"/>
            <w:tcBorders>
              <w:top w:val="single" w:sz="4" w:space="0" w:color="000000"/>
              <w:left w:val="single" w:sz="4" w:space="0" w:color="000000"/>
              <w:bottom w:val="single" w:sz="4" w:space="0" w:color="000000"/>
              <w:right w:val="single" w:sz="4" w:space="0" w:color="000000"/>
            </w:tcBorders>
            <w:vAlign w:val="center"/>
            <w:hideMark/>
          </w:tcPr>
          <w:p w14:paraId="506AFDEF" w14:textId="77777777" w:rsidR="00EB14F2" w:rsidRPr="00FC2B9D" w:rsidRDefault="00EB14F2" w:rsidP="00FC2B9D">
            <w:pPr>
              <w:widowControl w:val="0"/>
              <w:autoSpaceDE w:val="0"/>
              <w:autoSpaceDN w:val="0"/>
              <w:ind w:left="10" w:right="3"/>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Tổng</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339CAC2A" w14:textId="77777777" w:rsidR="00EB14F2" w:rsidRPr="00FC2B9D" w:rsidRDefault="00EB14F2" w:rsidP="00FC2B9D">
            <w:pPr>
              <w:widowControl w:val="0"/>
              <w:autoSpaceDE w:val="0"/>
              <w:autoSpaceDN w:val="0"/>
              <w:ind w:hanging="38"/>
              <w:jc w:val="center"/>
              <w:rPr>
                <w:rFonts w:ascii="Times New Roman" w:hAnsi="Times New Roman"/>
                <w:b/>
                <w:kern w:val="2"/>
                <w:sz w:val="28"/>
                <w:szCs w:val="28"/>
                <w:lang w:val="vi-VN"/>
                <w14:ligatures w14:val="standardContextual"/>
              </w:rPr>
            </w:pPr>
            <w:r w:rsidRPr="00FC2B9D">
              <w:rPr>
                <w:rFonts w:ascii="Times New Roman" w:hAnsi="Times New Roman"/>
                <w:b/>
                <w:spacing w:val="-6"/>
                <w:kern w:val="2"/>
                <w:sz w:val="28"/>
                <w:szCs w:val="28"/>
                <w:lang w:val="vi-VN"/>
                <w14:ligatures w14:val="standardContextual"/>
              </w:rPr>
              <w:t xml:space="preserve">Tỉ </w:t>
            </w:r>
            <w:r w:rsidRPr="00FC2B9D">
              <w:rPr>
                <w:rFonts w:ascii="Times New Roman" w:hAnsi="Times New Roman"/>
                <w:b/>
                <w:kern w:val="2"/>
                <w:sz w:val="28"/>
                <w:szCs w:val="28"/>
                <w:lang w:val="vi-VN"/>
                <w14:ligatures w14:val="standardContextual"/>
              </w:rPr>
              <w:t>lệ</w:t>
            </w:r>
            <w:r w:rsidRPr="00FC2B9D">
              <w:rPr>
                <w:rFonts w:ascii="Times New Roman" w:hAnsi="Times New Roman"/>
                <w:b/>
                <w:spacing w:val="-4"/>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 xml:space="preserve">% </w:t>
            </w:r>
            <w:r w:rsidRPr="00FC2B9D">
              <w:rPr>
                <w:rFonts w:ascii="Times New Roman" w:hAnsi="Times New Roman"/>
                <w:b/>
                <w:spacing w:val="-4"/>
                <w:kern w:val="2"/>
                <w:sz w:val="28"/>
                <w:szCs w:val="28"/>
                <w:lang w:val="vi-VN"/>
                <w14:ligatures w14:val="standardContextual"/>
              </w:rPr>
              <w:t>điểm</w:t>
            </w:r>
          </w:p>
        </w:tc>
      </w:tr>
      <w:tr w:rsidR="00EB14F2" w:rsidRPr="00FC2B9D" w14:paraId="1C1BDE59" w14:textId="77777777" w:rsidTr="00FC2B9D">
        <w:trPr>
          <w:trHeight w:val="27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E904199"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0F31603A"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14:paraId="74455C25"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6339" w:type="dxa"/>
            <w:gridSpan w:val="9"/>
            <w:tcBorders>
              <w:top w:val="single" w:sz="4" w:space="0" w:color="000000"/>
              <w:left w:val="single" w:sz="4" w:space="0" w:color="000000"/>
              <w:bottom w:val="single" w:sz="4" w:space="0" w:color="000000"/>
              <w:right w:val="single" w:sz="4" w:space="0" w:color="000000"/>
            </w:tcBorders>
            <w:vAlign w:val="center"/>
            <w:hideMark/>
          </w:tcPr>
          <w:p w14:paraId="23ECF7CC" w14:textId="77777777" w:rsidR="00EB14F2" w:rsidRPr="00FC2B9D" w:rsidRDefault="00EB14F2" w:rsidP="00FC2B9D">
            <w:pPr>
              <w:widowControl w:val="0"/>
              <w:autoSpaceDE w:val="0"/>
              <w:autoSpaceDN w:val="0"/>
              <w:ind w:left="8"/>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TNKQ</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54EB066E" w14:textId="77777777" w:rsidR="00EB14F2" w:rsidRPr="00FC2B9D" w:rsidRDefault="00EB14F2" w:rsidP="00FC2B9D">
            <w:pPr>
              <w:widowControl w:val="0"/>
              <w:autoSpaceDE w:val="0"/>
              <w:autoSpaceDN w:val="0"/>
              <w:ind w:left="32"/>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Tự</w:t>
            </w:r>
            <w:r w:rsidRPr="00FC2B9D">
              <w:rPr>
                <w:rFonts w:ascii="Times New Roman" w:hAnsi="Times New Roman"/>
                <w:b/>
                <w:spacing w:val="-1"/>
                <w:kern w:val="2"/>
                <w:sz w:val="28"/>
                <w:szCs w:val="28"/>
                <w:lang w:val="vi-VN"/>
                <w14:ligatures w14:val="standardContextual"/>
              </w:rPr>
              <w:t xml:space="preserve"> </w:t>
            </w:r>
            <w:r w:rsidRPr="00FC2B9D">
              <w:rPr>
                <w:rFonts w:ascii="Times New Roman" w:hAnsi="Times New Roman"/>
                <w:b/>
                <w:spacing w:val="-4"/>
                <w:kern w:val="2"/>
                <w:sz w:val="28"/>
                <w:szCs w:val="28"/>
                <w:lang w:val="vi-VN"/>
                <w14:ligatures w14:val="standardContextual"/>
              </w:rPr>
              <w:t>luận</w:t>
            </w:r>
          </w:p>
        </w:tc>
        <w:tc>
          <w:tcPr>
            <w:tcW w:w="2219"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762821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37" w:type="dxa"/>
            <w:vMerge w:val="restart"/>
            <w:tcBorders>
              <w:top w:val="single" w:sz="4" w:space="0" w:color="000000"/>
              <w:left w:val="single" w:sz="4" w:space="0" w:color="000000"/>
              <w:bottom w:val="single" w:sz="4" w:space="0" w:color="000000"/>
              <w:right w:val="single" w:sz="4" w:space="0" w:color="000000"/>
            </w:tcBorders>
            <w:vAlign w:val="center"/>
          </w:tcPr>
          <w:p w14:paraId="7925041E"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r>
      <w:tr w:rsidR="00EB14F2" w:rsidRPr="00FC2B9D" w14:paraId="4C935299" w14:textId="77777777" w:rsidTr="00FC2B9D">
        <w:trPr>
          <w:trHeight w:val="275"/>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742DC216"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1A7BCA51"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14:paraId="1A0D56E0"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0CCA93DD" w14:textId="77777777" w:rsidR="00EB14F2" w:rsidRPr="00FC2B9D" w:rsidRDefault="00EB14F2" w:rsidP="00FC2B9D">
            <w:pPr>
              <w:widowControl w:val="0"/>
              <w:autoSpaceDE w:val="0"/>
              <w:autoSpaceDN w:val="0"/>
              <w:jc w:val="center"/>
              <w:rPr>
                <w:rFonts w:ascii="Times New Roman" w:hAnsi="Times New Roman"/>
                <w:i/>
                <w:kern w:val="2"/>
                <w:sz w:val="28"/>
                <w:szCs w:val="28"/>
                <w:lang w:val="vi-VN"/>
                <w14:ligatures w14:val="standardContextual"/>
              </w:rPr>
            </w:pPr>
            <w:r w:rsidRPr="00FC2B9D">
              <w:rPr>
                <w:rFonts w:ascii="Times New Roman" w:hAnsi="Times New Roman"/>
                <w:i/>
                <w:kern w:val="2"/>
                <w:sz w:val="28"/>
                <w:szCs w:val="28"/>
                <w:lang w:val="vi-VN"/>
                <w14:ligatures w14:val="standardContextual"/>
              </w:rPr>
              <w:t>Nhiều</w:t>
            </w:r>
            <w:r w:rsidRPr="00FC2B9D">
              <w:rPr>
                <w:rFonts w:ascii="Times New Roman" w:hAnsi="Times New Roman"/>
                <w:i/>
                <w:spacing w:val="-5"/>
                <w:kern w:val="2"/>
                <w:sz w:val="28"/>
                <w:szCs w:val="28"/>
                <w:lang w:val="vi-VN"/>
                <w14:ligatures w14:val="standardContextual"/>
              </w:rPr>
              <w:t xml:space="preserve"> </w:t>
            </w:r>
            <w:r w:rsidRPr="00FC2B9D">
              <w:rPr>
                <w:rFonts w:ascii="Times New Roman" w:hAnsi="Times New Roman"/>
                <w:i/>
                <w:kern w:val="2"/>
                <w:sz w:val="28"/>
                <w:szCs w:val="28"/>
                <w:lang w:val="vi-VN"/>
                <w14:ligatures w14:val="standardContextual"/>
              </w:rPr>
              <w:t>lựa</w:t>
            </w:r>
            <w:r w:rsidRPr="00FC2B9D">
              <w:rPr>
                <w:rFonts w:ascii="Times New Roman" w:hAnsi="Times New Roman"/>
                <w:i/>
                <w:spacing w:val="-2"/>
                <w:kern w:val="2"/>
                <w:sz w:val="28"/>
                <w:szCs w:val="28"/>
                <w:lang w:val="vi-VN"/>
                <w14:ligatures w14:val="standardContextual"/>
              </w:rPr>
              <w:t xml:space="preserve"> </w:t>
            </w:r>
            <w:r w:rsidRPr="00FC2B9D">
              <w:rPr>
                <w:rFonts w:ascii="Times New Roman" w:hAnsi="Times New Roman"/>
                <w:i/>
                <w:spacing w:val="-4"/>
                <w:kern w:val="2"/>
                <w:sz w:val="28"/>
                <w:szCs w:val="28"/>
                <w:lang w:val="vi-VN"/>
                <w14:ligatures w14:val="standardContextual"/>
              </w:rPr>
              <w:t>chọn</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52973982" w14:textId="77777777" w:rsidR="00EB14F2" w:rsidRPr="00FC2B9D" w:rsidRDefault="00EB14F2" w:rsidP="00FC2B9D">
            <w:pPr>
              <w:widowControl w:val="0"/>
              <w:autoSpaceDE w:val="0"/>
              <w:autoSpaceDN w:val="0"/>
              <w:ind w:left="10"/>
              <w:jc w:val="center"/>
              <w:rPr>
                <w:rFonts w:ascii="Times New Roman" w:hAnsi="Times New Roman"/>
                <w:i/>
                <w:kern w:val="2"/>
                <w:sz w:val="28"/>
                <w:szCs w:val="28"/>
                <w:lang w:val="vi-VN"/>
                <w14:ligatures w14:val="standardContextual"/>
              </w:rPr>
            </w:pPr>
            <w:r w:rsidRPr="00FC2B9D">
              <w:rPr>
                <w:rFonts w:ascii="Times New Roman" w:hAnsi="Times New Roman"/>
                <w:i/>
                <w:kern w:val="2"/>
                <w:sz w:val="28"/>
                <w:szCs w:val="28"/>
                <w:lang w:val="vi-VN"/>
                <w14:ligatures w14:val="standardContextual"/>
              </w:rPr>
              <w:t>“Đúng</w:t>
            </w:r>
            <w:r w:rsidRPr="00FC2B9D">
              <w:rPr>
                <w:rFonts w:ascii="Times New Roman" w:hAnsi="Times New Roman"/>
                <w:i/>
                <w:spacing w:val="-2"/>
                <w:kern w:val="2"/>
                <w:sz w:val="28"/>
                <w:szCs w:val="28"/>
                <w:lang w:val="vi-VN"/>
                <w14:ligatures w14:val="standardContextual"/>
              </w:rPr>
              <w:t xml:space="preserve"> </w:t>
            </w:r>
            <w:r w:rsidRPr="00FC2B9D">
              <w:rPr>
                <w:rFonts w:ascii="Times New Roman" w:hAnsi="Times New Roman"/>
                <w:i/>
                <w:kern w:val="2"/>
                <w:sz w:val="28"/>
                <w:szCs w:val="28"/>
                <w:lang w:val="vi-VN"/>
                <w14:ligatures w14:val="standardContextual"/>
              </w:rPr>
              <w:t>-</w:t>
            </w:r>
            <w:r w:rsidRPr="00FC2B9D">
              <w:rPr>
                <w:rFonts w:ascii="Times New Roman" w:hAnsi="Times New Roman"/>
                <w:i/>
                <w:spacing w:val="-1"/>
                <w:kern w:val="2"/>
                <w:sz w:val="28"/>
                <w:szCs w:val="28"/>
                <w:lang w:val="vi-VN"/>
                <w14:ligatures w14:val="standardContextual"/>
              </w:rPr>
              <w:t xml:space="preserve"> </w:t>
            </w:r>
            <w:r w:rsidRPr="00FC2B9D">
              <w:rPr>
                <w:rFonts w:ascii="Times New Roman" w:hAnsi="Times New Roman"/>
                <w:i/>
                <w:spacing w:val="-4"/>
                <w:kern w:val="2"/>
                <w:sz w:val="28"/>
                <w:szCs w:val="28"/>
                <w:lang w:val="vi-VN"/>
                <w14:ligatures w14:val="standardContextual"/>
              </w:rPr>
              <w:t>Sai”</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0E862139" w14:textId="77777777" w:rsidR="00EB14F2" w:rsidRPr="00FC2B9D" w:rsidRDefault="00EB14F2" w:rsidP="00FC2B9D">
            <w:pPr>
              <w:widowControl w:val="0"/>
              <w:autoSpaceDE w:val="0"/>
              <w:autoSpaceDN w:val="0"/>
              <w:ind w:left="26"/>
              <w:jc w:val="center"/>
              <w:rPr>
                <w:rFonts w:ascii="Times New Roman" w:hAnsi="Times New Roman"/>
                <w:i/>
                <w:kern w:val="2"/>
                <w:sz w:val="28"/>
                <w:szCs w:val="28"/>
                <w:lang w:val="vi-VN"/>
                <w14:ligatures w14:val="standardContextual"/>
              </w:rPr>
            </w:pPr>
            <w:r w:rsidRPr="00FC2B9D">
              <w:rPr>
                <w:rFonts w:ascii="Times New Roman" w:hAnsi="Times New Roman"/>
                <w:i/>
                <w:kern w:val="2"/>
                <w:sz w:val="28"/>
                <w:szCs w:val="28"/>
                <w:lang w:val="vi-VN"/>
                <w14:ligatures w14:val="standardContextual"/>
              </w:rPr>
              <w:t>Trả</w:t>
            </w:r>
            <w:r w:rsidRPr="00FC2B9D">
              <w:rPr>
                <w:rFonts w:ascii="Times New Roman" w:hAnsi="Times New Roman"/>
                <w:i/>
                <w:spacing w:val="-1"/>
                <w:kern w:val="2"/>
                <w:sz w:val="28"/>
                <w:szCs w:val="28"/>
                <w:lang w:val="vi-VN"/>
                <w14:ligatures w14:val="standardContextual"/>
              </w:rPr>
              <w:t xml:space="preserve"> </w:t>
            </w:r>
            <w:r w:rsidRPr="00FC2B9D">
              <w:rPr>
                <w:rFonts w:ascii="Times New Roman" w:hAnsi="Times New Roman"/>
                <w:i/>
                <w:kern w:val="2"/>
                <w:sz w:val="28"/>
                <w:szCs w:val="28"/>
                <w:lang w:val="vi-VN"/>
                <w14:ligatures w14:val="standardContextual"/>
              </w:rPr>
              <w:t>lời</w:t>
            </w:r>
            <w:r w:rsidRPr="00FC2B9D">
              <w:rPr>
                <w:rFonts w:ascii="Times New Roman" w:hAnsi="Times New Roman"/>
                <w:i/>
                <w:spacing w:val="-1"/>
                <w:kern w:val="2"/>
                <w:sz w:val="28"/>
                <w:szCs w:val="28"/>
                <w:lang w:val="vi-VN"/>
                <w14:ligatures w14:val="standardContextual"/>
              </w:rPr>
              <w:t xml:space="preserve"> </w:t>
            </w:r>
            <w:r w:rsidRPr="00FC2B9D">
              <w:rPr>
                <w:rFonts w:ascii="Times New Roman" w:hAnsi="Times New Roman"/>
                <w:i/>
                <w:spacing w:val="-4"/>
                <w:kern w:val="2"/>
                <w:sz w:val="28"/>
                <w:szCs w:val="28"/>
                <w:lang w:val="vi-VN"/>
                <w14:ligatures w14:val="standardContextual"/>
              </w:rPr>
              <w:t>ngắn</w:t>
            </w:r>
          </w:p>
        </w:tc>
        <w:tc>
          <w:tcPr>
            <w:tcW w:w="2113" w:type="dxa"/>
            <w:gridSpan w:val="3"/>
            <w:tcBorders>
              <w:top w:val="single" w:sz="4" w:space="0" w:color="000000"/>
              <w:left w:val="single" w:sz="4" w:space="0" w:color="000000"/>
              <w:bottom w:val="single" w:sz="4" w:space="0" w:color="000000"/>
              <w:right w:val="single" w:sz="4" w:space="0" w:color="000000"/>
            </w:tcBorders>
            <w:vAlign w:val="center"/>
          </w:tcPr>
          <w:p w14:paraId="4AB537E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2219" w:type="dxa"/>
            <w:gridSpan w:val="3"/>
            <w:vMerge/>
            <w:tcBorders>
              <w:top w:val="single" w:sz="4" w:space="0" w:color="000000"/>
              <w:left w:val="single" w:sz="4" w:space="0" w:color="000000"/>
              <w:bottom w:val="single" w:sz="4" w:space="0" w:color="000000"/>
              <w:right w:val="single" w:sz="4" w:space="0" w:color="000000"/>
            </w:tcBorders>
            <w:vAlign w:val="center"/>
            <w:hideMark/>
          </w:tcPr>
          <w:p w14:paraId="252DD170" w14:textId="77777777" w:rsidR="00EB14F2" w:rsidRPr="00FC2B9D" w:rsidRDefault="00EB14F2" w:rsidP="00FC2B9D">
            <w:pPr>
              <w:jc w:val="center"/>
              <w:rPr>
                <w:rFonts w:ascii="Times New Roman" w:hAnsi="Times New Roman"/>
                <w:kern w:val="2"/>
                <w:sz w:val="28"/>
                <w:szCs w:val="28"/>
                <w:lang w:val="vi-VN"/>
                <w14:ligatures w14:val="standardContextual"/>
              </w:rPr>
            </w:pPr>
          </w:p>
        </w:tc>
        <w:tc>
          <w:tcPr>
            <w:tcW w:w="737" w:type="dxa"/>
            <w:vMerge/>
            <w:tcBorders>
              <w:top w:val="single" w:sz="4" w:space="0" w:color="000000"/>
              <w:left w:val="single" w:sz="4" w:space="0" w:color="000000"/>
              <w:bottom w:val="single" w:sz="4" w:space="0" w:color="000000"/>
              <w:right w:val="single" w:sz="4" w:space="0" w:color="000000"/>
            </w:tcBorders>
            <w:vAlign w:val="center"/>
            <w:hideMark/>
          </w:tcPr>
          <w:p w14:paraId="69C88496" w14:textId="77777777" w:rsidR="00EB14F2" w:rsidRPr="00FC2B9D" w:rsidRDefault="00EB14F2" w:rsidP="00FC2B9D">
            <w:pPr>
              <w:jc w:val="center"/>
              <w:rPr>
                <w:rFonts w:ascii="Times New Roman" w:hAnsi="Times New Roman"/>
                <w:kern w:val="2"/>
                <w:sz w:val="28"/>
                <w:szCs w:val="28"/>
                <w:lang w:val="vi-VN"/>
                <w14:ligatures w14:val="standardContextual"/>
              </w:rPr>
            </w:pPr>
          </w:p>
        </w:tc>
      </w:tr>
      <w:tr w:rsidR="00EB14F2" w:rsidRPr="00FC2B9D" w14:paraId="0BC52AB2" w14:textId="77777777" w:rsidTr="00FC2B9D">
        <w:trPr>
          <w:trHeight w:val="552"/>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AD484D5"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14:paraId="55F8C3A2"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14:paraId="4375F90A"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1FDFD0A6" w14:textId="77777777" w:rsidR="00EB14F2" w:rsidRPr="00FC2B9D" w:rsidRDefault="00EB14F2" w:rsidP="00FC2B9D">
            <w:pPr>
              <w:widowControl w:val="0"/>
              <w:autoSpaceDE w:val="0"/>
              <w:autoSpaceDN w:val="0"/>
              <w:ind w:left="10" w:right="4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Biết</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85425E0"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Hiểu</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7F3DFDB4" w14:textId="77777777" w:rsidR="00EB14F2" w:rsidRPr="00FC2B9D" w:rsidRDefault="00EB14F2" w:rsidP="00FC2B9D">
            <w:pPr>
              <w:widowControl w:val="0"/>
              <w:autoSpaceDE w:val="0"/>
              <w:autoSpaceDN w:val="0"/>
              <w:ind w:right="-10" w:firstLine="10"/>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Vận dụng</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083AE1D9"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Biết</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55F6F442" w14:textId="77777777" w:rsidR="00EB14F2" w:rsidRPr="00FC2B9D" w:rsidRDefault="00EB14F2" w:rsidP="00FC2B9D">
            <w:pPr>
              <w:widowControl w:val="0"/>
              <w:autoSpaceDE w:val="0"/>
              <w:autoSpaceDN w:val="0"/>
              <w:ind w:right="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Hiểu</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7E056B2E" w14:textId="77777777" w:rsidR="00EB14F2" w:rsidRPr="00FC2B9D" w:rsidRDefault="00EB14F2" w:rsidP="00FC2B9D">
            <w:pPr>
              <w:widowControl w:val="0"/>
              <w:autoSpaceDE w:val="0"/>
              <w:autoSpaceDN w:val="0"/>
              <w:ind w:left="62" w:firstLine="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Vận dụng</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30EDB06F" w14:textId="77777777" w:rsidR="00EB14F2" w:rsidRPr="00FC2B9D" w:rsidRDefault="00EB14F2" w:rsidP="00FC2B9D">
            <w:pPr>
              <w:widowControl w:val="0"/>
              <w:autoSpaceDE w:val="0"/>
              <w:autoSpaceDN w:val="0"/>
              <w:ind w:left="26"/>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Biết</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29965B62"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Hiểu</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083C75E7" w14:textId="77777777" w:rsidR="00EB14F2" w:rsidRPr="00FC2B9D" w:rsidRDefault="00EB14F2" w:rsidP="00FC2B9D">
            <w:pPr>
              <w:widowControl w:val="0"/>
              <w:autoSpaceDE w:val="0"/>
              <w:autoSpaceDN w:val="0"/>
              <w:ind w:left="107"/>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Vận dụng</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1283D458"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Biết</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675FB00"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Hiểu</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572B1055" w14:textId="77777777" w:rsidR="00EB14F2" w:rsidRPr="00FC2B9D" w:rsidRDefault="00EB14F2" w:rsidP="00FC2B9D">
            <w:pPr>
              <w:widowControl w:val="0"/>
              <w:autoSpaceDE w:val="0"/>
              <w:autoSpaceDN w:val="0"/>
              <w:ind w:firstLine="4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Vận dụng</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2A1E64D9"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Biết</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6B0F95BF"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Hiểu</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4FF0B413" w14:textId="77777777" w:rsidR="00EB14F2" w:rsidRPr="00FC2B9D" w:rsidRDefault="00EB14F2" w:rsidP="00FC2B9D">
            <w:pPr>
              <w:widowControl w:val="0"/>
              <w:autoSpaceDE w:val="0"/>
              <w:autoSpaceDN w:val="0"/>
              <w:ind w:hanging="36"/>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Vận dụng</w:t>
            </w:r>
          </w:p>
        </w:tc>
        <w:tc>
          <w:tcPr>
            <w:tcW w:w="737" w:type="dxa"/>
            <w:tcBorders>
              <w:top w:val="single" w:sz="4" w:space="0" w:color="000000"/>
              <w:left w:val="single" w:sz="4" w:space="0" w:color="000000"/>
              <w:bottom w:val="single" w:sz="4" w:space="0" w:color="000000"/>
              <w:right w:val="single" w:sz="4" w:space="0" w:color="000000"/>
            </w:tcBorders>
            <w:vAlign w:val="center"/>
          </w:tcPr>
          <w:p w14:paraId="60392820"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r>
      <w:tr w:rsidR="00EB14F2" w:rsidRPr="00FC2B9D" w14:paraId="5CF6B485" w14:textId="77777777" w:rsidTr="00FC2B9D">
        <w:trPr>
          <w:trHeight w:val="551"/>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2603A4B0" w14:textId="77777777" w:rsidR="00EB14F2" w:rsidRPr="00FC2B9D" w:rsidRDefault="00EB14F2" w:rsidP="00FC2B9D">
            <w:pPr>
              <w:widowControl w:val="0"/>
              <w:autoSpaceDE w:val="0"/>
              <w:autoSpaceDN w:val="0"/>
              <w:ind w:lef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1</w:t>
            </w:r>
          </w:p>
        </w:tc>
        <w:tc>
          <w:tcPr>
            <w:tcW w:w="541" w:type="dxa"/>
            <w:tcBorders>
              <w:top w:val="single" w:sz="4" w:space="0" w:color="000000"/>
              <w:left w:val="single" w:sz="4" w:space="0" w:color="000000"/>
              <w:bottom w:val="single" w:sz="4" w:space="0" w:color="000000"/>
              <w:right w:val="single" w:sz="4" w:space="0" w:color="000000"/>
            </w:tcBorders>
            <w:vAlign w:val="center"/>
            <w:hideMark/>
          </w:tcPr>
          <w:p w14:paraId="74D1CC5A" w14:textId="77777777" w:rsidR="00EB14F2" w:rsidRPr="00FC2B9D" w:rsidRDefault="00EB14F2" w:rsidP="00FC2B9D">
            <w:pPr>
              <w:widowControl w:val="0"/>
              <w:autoSpaceDE w:val="0"/>
              <w:autoSpaceDN w:val="0"/>
              <w:ind w:left="-3"/>
              <w:jc w:val="center"/>
              <w:rPr>
                <w:rFonts w:ascii="Times New Roman" w:hAnsi="Times New Roman"/>
                <w:b/>
                <w:kern w:val="2"/>
                <w:sz w:val="28"/>
                <w:szCs w:val="28"/>
                <w:lang w:val="vi-VN"/>
                <w14:ligatures w14:val="standardContextual"/>
              </w:rPr>
            </w:pPr>
            <w:r w:rsidRPr="00FC2B9D">
              <w:rPr>
                <w:rFonts w:ascii="Times New Roman" w:hAnsi="Times New Roman"/>
                <w:b/>
                <w:spacing w:val="-6"/>
                <w:kern w:val="2"/>
                <w:sz w:val="28"/>
                <w:szCs w:val="28"/>
                <w:lang w:val="vi-VN"/>
                <w14:ligatures w14:val="standardContextual"/>
              </w:rPr>
              <w:t xml:space="preserve">NL </w:t>
            </w:r>
            <w:r w:rsidRPr="00FC2B9D">
              <w:rPr>
                <w:rFonts w:ascii="Times New Roman" w:hAnsi="Times New Roman"/>
                <w:b/>
                <w:spacing w:val="-4"/>
                <w:kern w:val="2"/>
                <w:sz w:val="28"/>
                <w:szCs w:val="28"/>
                <w:lang w:val="vi-VN"/>
                <w14:ligatures w14:val="standardContextual"/>
              </w:rPr>
              <w:t>3,25</w:t>
            </w: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2F997F6C" w14:textId="77777777" w:rsidR="00EB14F2" w:rsidRPr="00FC2B9D" w:rsidRDefault="00EB14F2" w:rsidP="00FC2B9D">
            <w:pPr>
              <w:widowControl w:val="0"/>
              <w:autoSpaceDE w:val="0"/>
              <w:autoSpaceDN w:val="0"/>
              <w:ind w:left="107" w:right="55"/>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Điện 10t</w:t>
            </w:r>
          </w:p>
        </w:tc>
        <w:tc>
          <w:tcPr>
            <w:tcW w:w="713" w:type="dxa"/>
            <w:tcBorders>
              <w:top w:val="single" w:sz="4" w:space="0" w:color="000000"/>
              <w:left w:val="single" w:sz="4" w:space="0" w:color="000000"/>
              <w:bottom w:val="single" w:sz="4" w:space="0" w:color="000000"/>
              <w:right w:val="single" w:sz="4" w:space="0" w:color="000000"/>
            </w:tcBorders>
            <w:vAlign w:val="center"/>
          </w:tcPr>
          <w:p w14:paraId="2EBA2D46"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3767A481"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1E1ECD0B"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1EACF338"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6BFB651C"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2662E519"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3AFBC8B9"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68503679"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846B4EB"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tcPr>
          <w:p w14:paraId="7B9789F6"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7F94A676"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04C30611"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48CC5DC4"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63360CC1"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1,25</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2B943F2D"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1,0</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71486CDF"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1,0</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0285AAD1" w14:textId="77777777" w:rsidR="00EB14F2" w:rsidRPr="00FC2B9D" w:rsidRDefault="00EB14F2" w:rsidP="00FC2B9D">
            <w:pPr>
              <w:widowControl w:val="0"/>
              <w:autoSpaceDE w:val="0"/>
              <w:autoSpaceDN w:val="0"/>
              <w:ind w:left="8" w:right="2"/>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32,5</w:t>
            </w:r>
          </w:p>
        </w:tc>
      </w:tr>
      <w:tr w:rsidR="00EB14F2" w:rsidRPr="00FC2B9D" w14:paraId="1971A506" w14:textId="77777777" w:rsidTr="00FC2B9D">
        <w:trPr>
          <w:trHeight w:val="552"/>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7F782CAE" w14:textId="77777777" w:rsidR="00EB14F2" w:rsidRPr="00FC2B9D" w:rsidRDefault="00EB14F2" w:rsidP="00FC2B9D">
            <w:pPr>
              <w:widowControl w:val="0"/>
              <w:autoSpaceDE w:val="0"/>
              <w:autoSpaceDN w:val="0"/>
              <w:ind w:lef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2</w:t>
            </w:r>
          </w:p>
        </w:tc>
        <w:tc>
          <w:tcPr>
            <w:tcW w:w="541" w:type="dxa"/>
            <w:vMerge w:val="restart"/>
            <w:tcBorders>
              <w:top w:val="single" w:sz="4" w:space="0" w:color="000000"/>
              <w:left w:val="single" w:sz="4" w:space="0" w:color="000000"/>
              <w:bottom w:val="single" w:sz="4" w:space="0" w:color="000000"/>
              <w:right w:val="single" w:sz="4" w:space="0" w:color="000000"/>
            </w:tcBorders>
            <w:vAlign w:val="center"/>
            <w:hideMark/>
          </w:tcPr>
          <w:p w14:paraId="4057024D"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6"/>
                <w:kern w:val="2"/>
                <w:sz w:val="28"/>
                <w:szCs w:val="28"/>
                <w:lang w:val="vi-VN"/>
                <w14:ligatures w14:val="standardContextual"/>
              </w:rPr>
              <w:t xml:space="preserve">Ch </w:t>
            </w:r>
            <w:r w:rsidRPr="00FC2B9D">
              <w:rPr>
                <w:rFonts w:ascii="Times New Roman" w:hAnsi="Times New Roman"/>
                <w:b/>
                <w:spacing w:val="-5"/>
                <w:kern w:val="2"/>
                <w:sz w:val="28"/>
                <w:szCs w:val="28"/>
                <w:lang w:val="vi-VN"/>
                <w14:ligatures w14:val="standardContextual"/>
              </w:rPr>
              <w:t>3,5</w:t>
            </w:r>
          </w:p>
        </w:tc>
        <w:tc>
          <w:tcPr>
            <w:tcW w:w="877" w:type="dxa"/>
            <w:tcBorders>
              <w:top w:val="single" w:sz="4" w:space="0" w:color="000000"/>
              <w:left w:val="single" w:sz="4" w:space="0" w:color="000000"/>
              <w:bottom w:val="single" w:sz="4" w:space="0" w:color="000000"/>
              <w:right w:val="single" w:sz="4" w:space="0" w:color="000000"/>
            </w:tcBorders>
            <w:vAlign w:val="center"/>
          </w:tcPr>
          <w:p w14:paraId="65001DCF"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spacing w:val="-2"/>
                <w:kern w:val="2"/>
                <w:sz w:val="28"/>
                <w:szCs w:val="28"/>
                <w:lang w:val="vi-VN"/>
                <w14:ligatures w14:val="standardContextual"/>
              </w:rPr>
              <w:t>C.VII</w:t>
            </w:r>
          </w:p>
        </w:tc>
        <w:tc>
          <w:tcPr>
            <w:tcW w:w="713" w:type="dxa"/>
            <w:tcBorders>
              <w:top w:val="single" w:sz="4" w:space="0" w:color="000000"/>
              <w:left w:val="single" w:sz="4" w:space="0" w:color="000000"/>
              <w:bottom w:val="single" w:sz="4" w:space="0" w:color="000000"/>
              <w:right w:val="single" w:sz="4" w:space="0" w:color="000000"/>
            </w:tcBorders>
            <w:vAlign w:val="center"/>
          </w:tcPr>
          <w:p w14:paraId="5084863C"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071E8531"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tcPr>
          <w:p w14:paraId="38E850AA"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436B558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07BC4E92"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5E1EF18E"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6425CF77"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1995043D"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04D0633E"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497BF526"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3378926A"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3395BDA8"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1299A502"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2B5C0270"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0,75</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03D64BD2"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4F27758E"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37D5A041" w14:textId="77777777" w:rsidR="00EB14F2" w:rsidRPr="00FC2B9D" w:rsidRDefault="00EB14F2" w:rsidP="00FC2B9D">
            <w:pPr>
              <w:widowControl w:val="0"/>
              <w:autoSpaceDE w:val="0"/>
              <w:autoSpaceDN w:val="0"/>
              <w:ind w:left="8" w:right="2"/>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12,5</w:t>
            </w:r>
          </w:p>
        </w:tc>
      </w:tr>
      <w:tr w:rsidR="00EB14F2" w:rsidRPr="00FC2B9D" w14:paraId="77DCB7FB" w14:textId="77777777" w:rsidTr="00FC2B9D">
        <w:trPr>
          <w:trHeight w:val="552"/>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37D48EA1" w14:textId="77777777" w:rsidR="00EB14F2" w:rsidRPr="00FC2B9D" w:rsidRDefault="00EB14F2" w:rsidP="00FC2B9D">
            <w:pPr>
              <w:widowControl w:val="0"/>
              <w:autoSpaceDE w:val="0"/>
              <w:autoSpaceDN w:val="0"/>
              <w:ind w:lef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3</w:t>
            </w:r>
          </w:p>
        </w:tc>
        <w:tc>
          <w:tcPr>
            <w:tcW w:w="541" w:type="dxa"/>
            <w:vMerge/>
            <w:tcBorders>
              <w:top w:val="single" w:sz="4" w:space="0" w:color="000000"/>
              <w:left w:val="single" w:sz="4" w:space="0" w:color="000000"/>
              <w:bottom w:val="single" w:sz="4" w:space="0" w:color="000000"/>
              <w:right w:val="single" w:sz="4" w:space="0" w:color="000000"/>
            </w:tcBorders>
            <w:vAlign w:val="center"/>
            <w:hideMark/>
          </w:tcPr>
          <w:p w14:paraId="707079D9"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25FF5EFD"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spacing w:val="-2"/>
                <w:kern w:val="2"/>
                <w:sz w:val="28"/>
                <w:szCs w:val="28"/>
                <w:lang w:val="vi-VN"/>
                <w14:ligatures w14:val="standardContextual"/>
              </w:rPr>
              <w:t>C.VIII</w:t>
            </w:r>
          </w:p>
          <w:p w14:paraId="50EBCBC7" w14:textId="77777777" w:rsidR="00EB14F2" w:rsidRPr="00FC2B9D" w:rsidRDefault="00EB14F2" w:rsidP="00FC2B9D">
            <w:pPr>
              <w:widowControl w:val="0"/>
              <w:autoSpaceDE w:val="0"/>
              <w:autoSpaceDN w:val="0"/>
              <w:ind w:left="107"/>
              <w:jc w:val="center"/>
              <w:rPr>
                <w:rFonts w:ascii="Times New Roman" w:hAnsi="Times New Roman"/>
                <w:kern w:val="2"/>
                <w:sz w:val="28"/>
                <w:szCs w:val="28"/>
                <w14:ligatures w14:val="standardContextual"/>
              </w:rPr>
            </w:pPr>
            <w:r w:rsidRPr="00FC2B9D">
              <w:rPr>
                <w:rFonts w:ascii="Times New Roman" w:hAnsi="Times New Roman"/>
                <w:spacing w:val="-5"/>
                <w:kern w:val="2"/>
                <w:sz w:val="28"/>
                <w:szCs w:val="28"/>
                <w14:ligatures w14:val="standardContextual"/>
              </w:rPr>
              <w:t>C. IX</w:t>
            </w:r>
          </w:p>
        </w:tc>
        <w:tc>
          <w:tcPr>
            <w:tcW w:w="713" w:type="dxa"/>
            <w:tcBorders>
              <w:top w:val="single" w:sz="4" w:space="0" w:color="000000"/>
              <w:left w:val="single" w:sz="4" w:space="0" w:color="000000"/>
              <w:bottom w:val="single" w:sz="4" w:space="0" w:color="000000"/>
              <w:right w:val="single" w:sz="4" w:space="0" w:color="000000"/>
            </w:tcBorders>
            <w:vAlign w:val="center"/>
          </w:tcPr>
          <w:p w14:paraId="00F57028"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62DC605B"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3B697B3F"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58A9EC50"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09DB9D65"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4931E77C"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1A8A57F1"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485C6E80" w14:textId="77777777" w:rsidR="00EB14F2" w:rsidRPr="00FC2B9D" w:rsidRDefault="00EB14F2" w:rsidP="00FC2B9D">
            <w:pPr>
              <w:widowControl w:val="0"/>
              <w:autoSpaceDE w:val="0"/>
              <w:autoSpaceDN w:val="0"/>
              <w:jc w:val="center"/>
              <w:rPr>
                <w:rFonts w:ascii="Times New Roman" w:hAnsi="Times New Roman"/>
                <w:kern w:val="2"/>
                <w:sz w:val="28"/>
                <w:szCs w:val="28"/>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1D07F5F3"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55732FC3"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3EFC266E"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A5B1496"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4331BB66"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65EF0A06"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1E607D72"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1,0</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76B93C27"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0,75</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3B4597C8" w14:textId="77777777" w:rsidR="00EB14F2" w:rsidRPr="00FC2B9D" w:rsidRDefault="00EB14F2" w:rsidP="00FC2B9D">
            <w:pPr>
              <w:widowControl w:val="0"/>
              <w:autoSpaceDE w:val="0"/>
              <w:autoSpaceDN w:val="0"/>
              <w:ind w:left="8" w:right="2"/>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22,5</w:t>
            </w:r>
          </w:p>
        </w:tc>
      </w:tr>
      <w:tr w:rsidR="00EB14F2" w:rsidRPr="00FC2B9D" w14:paraId="613FD0F8" w14:textId="77777777" w:rsidTr="00FC2B9D">
        <w:trPr>
          <w:trHeight w:val="550"/>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698B20B3" w14:textId="77777777" w:rsidR="00EB14F2" w:rsidRPr="00FC2B9D" w:rsidRDefault="00EB14F2" w:rsidP="00FC2B9D">
            <w:pPr>
              <w:widowControl w:val="0"/>
              <w:autoSpaceDE w:val="0"/>
              <w:autoSpaceDN w:val="0"/>
              <w:ind w:lef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4</w:t>
            </w:r>
          </w:p>
        </w:tc>
        <w:tc>
          <w:tcPr>
            <w:tcW w:w="541" w:type="dxa"/>
            <w:vMerge w:val="restart"/>
            <w:tcBorders>
              <w:top w:val="single" w:sz="4" w:space="0" w:color="000000"/>
              <w:left w:val="single" w:sz="4" w:space="0" w:color="000000"/>
              <w:bottom w:val="single" w:sz="4" w:space="0" w:color="000000"/>
              <w:right w:val="single" w:sz="4" w:space="0" w:color="000000"/>
            </w:tcBorders>
            <w:vAlign w:val="center"/>
            <w:hideMark/>
          </w:tcPr>
          <w:p w14:paraId="1972716F" w14:textId="77777777" w:rsidR="00EB14F2" w:rsidRPr="00FC2B9D" w:rsidRDefault="00EB14F2" w:rsidP="00FC2B9D">
            <w:pPr>
              <w:widowControl w:val="0"/>
              <w:autoSpaceDE w:val="0"/>
              <w:autoSpaceDN w:val="0"/>
              <w:ind w:left="-3"/>
              <w:jc w:val="center"/>
              <w:rPr>
                <w:rFonts w:ascii="Times New Roman" w:hAnsi="Times New Roman"/>
                <w:b/>
                <w:kern w:val="2"/>
                <w:sz w:val="28"/>
                <w:szCs w:val="28"/>
                <w:lang w:val="vi-VN"/>
                <w14:ligatures w14:val="standardContextual"/>
              </w:rPr>
            </w:pPr>
            <w:r w:rsidRPr="00FC2B9D">
              <w:rPr>
                <w:rFonts w:ascii="Times New Roman" w:hAnsi="Times New Roman"/>
                <w:b/>
                <w:spacing w:val="-6"/>
                <w:kern w:val="2"/>
                <w:sz w:val="28"/>
                <w:szCs w:val="28"/>
                <w:lang w:val="vi-VN"/>
                <w14:ligatures w14:val="standardContextual"/>
              </w:rPr>
              <w:t xml:space="preserve">Vs </w:t>
            </w:r>
            <w:r w:rsidRPr="00FC2B9D">
              <w:rPr>
                <w:rFonts w:ascii="Times New Roman" w:hAnsi="Times New Roman"/>
                <w:b/>
                <w:spacing w:val="-4"/>
                <w:kern w:val="2"/>
                <w:sz w:val="28"/>
                <w:szCs w:val="28"/>
                <w:lang w:val="vi-VN"/>
                <w14:ligatures w14:val="standardContextual"/>
              </w:rPr>
              <w:t>3,25</w:t>
            </w: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56767335"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kern w:val="2"/>
                <w:sz w:val="28"/>
                <w:szCs w:val="28"/>
                <w:lang w:val="vi-VN"/>
                <w14:ligatures w14:val="standardContextual"/>
              </w:rPr>
              <w:t>C.</w:t>
            </w:r>
            <w:r w:rsidRPr="00FC2B9D">
              <w:rPr>
                <w:rFonts w:ascii="Times New Roman" w:hAnsi="Times New Roman"/>
                <w:spacing w:val="31"/>
                <w:kern w:val="2"/>
                <w:sz w:val="28"/>
                <w:szCs w:val="28"/>
                <w:lang w:val="vi-VN"/>
                <w14:ligatures w14:val="standardContextual"/>
              </w:rPr>
              <w:t xml:space="preserve"> </w:t>
            </w:r>
            <w:r w:rsidRPr="00FC2B9D">
              <w:rPr>
                <w:rFonts w:ascii="Times New Roman" w:hAnsi="Times New Roman"/>
                <w:spacing w:val="-5"/>
                <w:kern w:val="2"/>
                <w:sz w:val="28"/>
                <w:szCs w:val="28"/>
                <w:lang w:val="vi-VN"/>
                <w14:ligatures w14:val="standardContextual"/>
              </w:rPr>
              <w:t>XII</w:t>
            </w:r>
          </w:p>
          <w:p w14:paraId="192EA7D3"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5t</w:t>
            </w:r>
          </w:p>
        </w:tc>
        <w:tc>
          <w:tcPr>
            <w:tcW w:w="713" w:type="dxa"/>
            <w:tcBorders>
              <w:top w:val="single" w:sz="4" w:space="0" w:color="000000"/>
              <w:left w:val="single" w:sz="4" w:space="0" w:color="000000"/>
              <w:bottom w:val="single" w:sz="4" w:space="0" w:color="000000"/>
              <w:right w:val="single" w:sz="4" w:space="0" w:color="000000"/>
            </w:tcBorders>
            <w:vAlign w:val="center"/>
          </w:tcPr>
          <w:p w14:paraId="2DE90EE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60ECEE02"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7C73B0DE"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tcPr>
          <w:p w14:paraId="7D55354C"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48EAA02A"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C0F595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23E2BED7"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4CBFF0FB"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7A8CB3D5"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02DBECBE"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4A15D9F6"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4357A143"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13D27197"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0B5C7710"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0,75</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7550660B"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2867ADE8"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0,75</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2C876524" w14:textId="77777777" w:rsidR="00EB14F2" w:rsidRPr="00FC2B9D" w:rsidRDefault="00EB14F2" w:rsidP="00FC2B9D">
            <w:pPr>
              <w:widowControl w:val="0"/>
              <w:autoSpaceDE w:val="0"/>
              <w:autoSpaceDN w:val="0"/>
              <w:ind w:left="8" w:right="2"/>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17,5</w:t>
            </w:r>
          </w:p>
        </w:tc>
      </w:tr>
      <w:tr w:rsidR="00EB14F2" w:rsidRPr="00FC2B9D" w14:paraId="1DCA1954" w14:textId="77777777" w:rsidTr="00FC2B9D">
        <w:trPr>
          <w:trHeight w:val="552"/>
        </w:trPr>
        <w:tc>
          <w:tcPr>
            <w:tcW w:w="562" w:type="dxa"/>
            <w:tcBorders>
              <w:top w:val="single" w:sz="4" w:space="0" w:color="000000"/>
              <w:left w:val="single" w:sz="4" w:space="0" w:color="000000"/>
              <w:bottom w:val="single" w:sz="4" w:space="0" w:color="000000"/>
              <w:right w:val="single" w:sz="4" w:space="0" w:color="000000"/>
            </w:tcBorders>
            <w:vAlign w:val="center"/>
            <w:hideMark/>
          </w:tcPr>
          <w:p w14:paraId="6840B174" w14:textId="77777777" w:rsidR="00EB14F2" w:rsidRPr="00FC2B9D" w:rsidRDefault="00EB14F2" w:rsidP="00FC2B9D">
            <w:pPr>
              <w:widowControl w:val="0"/>
              <w:autoSpaceDE w:val="0"/>
              <w:autoSpaceDN w:val="0"/>
              <w:ind w:left="28"/>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5</w:t>
            </w:r>
          </w:p>
        </w:tc>
        <w:tc>
          <w:tcPr>
            <w:tcW w:w="541" w:type="dxa"/>
            <w:vMerge/>
            <w:tcBorders>
              <w:top w:val="single" w:sz="4" w:space="0" w:color="000000"/>
              <w:left w:val="single" w:sz="4" w:space="0" w:color="000000"/>
              <w:bottom w:val="single" w:sz="4" w:space="0" w:color="000000"/>
              <w:right w:val="single" w:sz="4" w:space="0" w:color="000000"/>
            </w:tcBorders>
            <w:vAlign w:val="center"/>
            <w:hideMark/>
          </w:tcPr>
          <w:p w14:paraId="14E4968B" w14:textId="77777777" w:rsidR="00EB14F2" w:rsidRPr="00FC2B9D" w:rsidRDefault="00EB14F2" w:rsidP="00FC2B9D">
            <w:pPr>
              <w:jc w:val="center"/>
              <w:rPr>
                <w:rFonts w:ascii="Times New Roman" w:hAnsi="Times New Roman"/>
                <w:b/>
                <w:kern w:val="2"/>
                <w:sz w:val="28"/>
                <w:szCs w:val="28"/>
                <w:lang w:val="vi-VN"/>
                <w14:ligatures w14:val="standardContextual"/>
              </w:rPr>
            </w:pPr>
          </w:p>
        </w:tc>
        <w:tc>
          <w:tcPr>
            <w:tcW w:w="877" w:type="dxa"/>
            <w:tcBorders>
              <w:top w:val="single" w:sz="4" w:space="0" w:color="000000"/>
              <w:left w:val="single" w:sz="4" w:space="0" w:color="000000"/>
              <w:bottom w:val="single" w:sz="4" w:space="0" w:color="000000"/>
              <w:right w:val="single" w:sz="4" w:space="0" w:color="000000"/>
            </w:tcBorders>
            <w:vAlign w:val="center"/>
            <w:hideMark/>
          </w:tcPr>
          <w:p w14:paraId="20701F73"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spacing w:val="-2"/>
                <w:kern w:val="2"/>
                <w:sz w:val="28"/>
                <w:szCs w:val="28"/>
                <w:lang w:val="vi-VN"/>
                <w14:ligatures w14:val="standardContextual"/>
              </w:rPr>
              <w:t>C.XIII</w:t>
            </w:r>
          </w:p>
          <w:p w14:paraId="08734729" w14:textId="77777777" w:rsidR="00EB14F2" w:rsidRPr="00FC2B9D" w:rsidRDefault="00EB14F2" w:rsidP="00FC2B9D">
            <w:pPr>
              <w:widowControl w:val="0"/>
              <w:autoSpaceDE w:val="0"/>
              <w:autoSpaceDN w:val="0"/>
              <w:ind w:left="107"/>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4t</w:t>
            </w:r>
          </w:p>
        </w:tc>
        <w:tc>
          <w:tcPr>
            <w:tcW w:w="713" w:type="dxa"/>
            <w:tcBorders>
              <w:top w:val="single" w:sz="4" w:space="0" w:color="000000"/>
              <w:left w:val="single" w:sz="4" w:space="0" w:color="000000"/>
              <w:bottom w:val="single" w:sz="4" w:space="0" w:color="000000"/>
              <w:right w:val="single" w:sz="4" w:space="0" w:color="000000"/>
            </w:tcBorders>
            <w:vAlign w:val="center"/>
          </w:tcPr>
          <w:p w14:paraId="497DB534"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769D6667" w14:textId="77777777" w:rsidR="00EB14F2" w:rsidRPr="00FC2B9D" w:rsidRDefault="00EB14F2" w:rsidP="00FC2B9D">
            <w:pPr>
              <w:widowControl w:val="0"/>
              <w:autoSpaceDE w:val="0"/>
              <w:autoSpaceDN w:val="0"/>
              <w:ind w:left="42"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23" w:type="dxa"/>
            <w:tcBorders>
              <w:top w:val="single" w:sz="4" w:space="0" w:color="000000"/>
              <w:left w:val="single" w:sz="4" w:space="0" w:color="000000"/>
              <w:bottom w:val="single" w:sz="4" w:space="0" w:color="000000"/>
              <w:right w:val="single" w:sz="4" w:space="0" w:color="000000"/>
            </w:tcBorders>
            <w:vAlign w:val="center"/>
          </w:tcPr>
          <w:p w14:paraId="0F6E6772"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198334CB"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tcPr>
          <w:p w14:paraId="598D01F2" w14:textId="77777777" w:rsidR="00EB14F2" w:rsidRPr="00FC2B9D" w:rsidRDefault="00EB14F2" w:rsidP="00FC2B9D">
            <w:pPr>
              <w:widowControl w:val="0"/>
              <w:autoSpaceDE w:val="0"/>
              <w:autoSpaceDN w:val="0"/>
              <w:ind w:left="43" w:right="35"/>
              <w:jc w:val="center"/>
              <w:rPr>
                <w:rFonts w:ascii="Times New Roman" w:hAnsi="Times New Roman"/>
                <w:b/>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11909595"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72C7217C"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tcPr>
          <w:p w14:paraId="5C5C8044"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tcPr>
          <w:p w14:paraId="63B19208"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51" w:type="dxa"/>
            <w:tcBorders>
              <w:top w:val="single" w:sz="4" w:space="0" w:color="000000"/>
              <w:left w:val="single" w:sz="4" w:space="0" w:color="000000"/>
              <w:bottom w:val="single" w:sz="4" w:space="0" w:color="000000"/>
              <w:right w:val="single" w:sz="4" w:space="0" w:color="000000"/>
            </w:tcBorders>
            <w:vAlign w:val="center"/>
          </w:tcPr>
          <w:p w14:paraId="2E3C3B3D"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57B95013"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7B41DC97"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28B87814"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47E36E68" w14:textId="77777777" w:rsidR="00EB14F2" w:rsidRPr="00FC2B9D" w:rsidRDefault="00EB14F2" w:rsidP="00FC2B9D">
            <w:pPr>
              <w:widowControl w:val="0"/>
              <w:autoSpaceDE w:val="0"/>
              <w:autoSpaceDN w:val="0"/>
              <w:ind w:left="44" w:right="35"/>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0,75</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7B0F6F22"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0,5</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1A276603"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4"/>
                <w:kern w:val="2"/>
                <w:sz w:val="28"/>
                <w:szCs w:val="28"/>
                <w:lang w:val="vi-VN"/>
                <w14:ligatures w14:val="standardContextual"/>
              </w:rPr>
              <w:t>0,25</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748141E6" w14:textId="77777777" w:rsidR="00EB14F2" w:rsidRPr="00FC2B9D" w:rsidRDefault="00EB14F2" w:rsidP="00FC2B9D">
            <w:pPr>
              <w:widowControl w:val="0"/>
              <w:autoSpaceDE w:val="0"/>
              <w:autoSpaceDN w:val="0"/>
              <w:ind w:left="8" w:right="2"/>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1,5</w:t>
            </w:r>
          </w:p>
        </w:tc>
      </w:tr>
      <w:tr w:rsidR="00EB14F2" w:rsidRPr="00FC2B9D" w14:paraId="6A65319F" w14:textId="77777777" w:rsidTr="00FC2B9D">
        <w:trPr>
          <w:trHeight w:val="276"/>
        </w:trPr>
        <w:tc>
          <w:tcPr>
            <w:tcW w:w="2693" w:type="dxa"/>
            <w:gridSpan w:val="4"/>
            <w:tcBorders>
              <w:top w:val="single" w:sz="4" w:space="0" w:color="000000"/>
              <w:left w:val="single" w:sz="4" w:space="0" w:color="000000"/>
              <w:bottom w:val="single" w:sz="4" w:space="0" w:color="000000"/>
              <w:right w:val="single" w:sz="4" w:space="0" w:color="000000"/>
            </w:tcBorders>
            <w:vAlign w:val="center"/>
            <w:hideMark/>
          </w:tcPr>
          <w:p w14:paraId="6D3A8042"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Tổng</w:t>
            </w:r>
            <w:r w:rsidRPr="00FC2B9D">
              <w:rPr>
                <w:rFonts w:ascii="Times New Roman" w:hAnsi="Times New Roman"/>
                <w:b/>
                <w:spacing w:val="-4"/>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 xml:space="preserve">số câu/số </w:t>
            </w:r>
            <w:r w:rsidRPr="00FC2B9D">
              <w:rPr>
                <w:rFonts w:ascii="Times New Roman" w:hAnsi="Times New Roman"/>
                <w:b/>
                <w:spacing w:val="-10"/>
                <w:kern w:val="2"/>
                <w:sz w:val="28"/>
                <w:szCs w:val="28"/>
                <w:lang w:val="vi-VN"/>
                <w14:ligatures w14:val="standardContextual"/>
              </w:rPr>
              <w:t>ý</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78574E86" w14:textId="77777777" w:rsidR="00EB14F2" w:rsidRPr="00FC2B9D" w:rsidRDefault="00EB14F2" w:rsidP="00FC2B9D">
            <w:pPr>
              <w:widowControl w:val="0"/>
              <w:autoSpaceDE w:val="0"/>
              <w:autoSpaceDN w:val="0"/>
              <w:ind w:left="45" w:right="35"/>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6</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486C4FE8"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3</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7E426067" w14:textId="77777777" w:rsidR="00EB14F2" w:rsidRPr="00FC2B9D" w:rsidRDefault="00EB14F2" w:rsidP="00FC2B9D">
            <w:pPr>
              <w:widowControl w:val="0"/>
              <w:autoSpaceDE w:val="0"/>
              <w:autoSpaceDN w:val="0"/>
              <w:ind w:right="2"/>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3</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5379498D" w14:textId="77777777" w:rsidR="00EB14F2" w:rsidRPr="00FC2B9D" w:rsidRDefault="00EB14F2" w:rsidP="00FC2B9D">
            <w:pPr>
              <w:widowControl w:val="0"/>
              <w:autoSpaceDE w:val="0"/>
              <w:autoSpaceDN w:val="0"/>
              <w:ind w:left="45" w:right="35"/>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6</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6F07830E"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3</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0E3BB251"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3</w:t>
            </w:r>
          </w:p>
        </w:tc>
        <w:tc>
          <w:tcPr>
            <w:tcW w:w="639" w:type="dxa"/>
            <w:tcBorders>
              <w:top w:val="single" w:sz="4" w:space="0" w:color="000000"/>
              <w:left w:val="single" w:sz="4" w:space="0" w:color="000000"/>
              <w:bottom w:val="single" w:sz="4" w:space="0" w:color="000000"/>
              <w:right w:val="single" w:sz="4" w:space="0" w:color="000000"/>
            </w:tcBorders>
            <w:vAlign w:val="center"/>
          </w:tcPr>
          <w:p w14:paraId="23347537"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2E8183C4" w14:textId="77777777" w:rsidR="00EB14F2" w:rsidRPr="00FC2B9D" w:rsidRDefault="00EB14F2" w:rsidP="00FC2B9D">
            <w:pPr>
              <w:widowControl w:val="0"/>
              <w:autoSpaceDE w:val="0"/>
              <w:autoSpaceDN w:val="0"/>
              <w:ind w:right="4"/>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2</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39A8C64D" w14:textId="77777777" w:rsidR="00EB14F2" w:rsidRPr="00FC2B9D" w:rsidRDefault="00EB14F2" w:rsidP="00FC2B9D">
            <w:pPr>
              <w:widowControl w:val="0"/>
              <w:autoSpaceDE w:val="0"/>
              <w:autoSpaceDN w:val="0"/>
              <w:ind w:right="1"/>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2</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1ACC587C" w14:textId="77777777" w:rsidR="00EB14F2" w:rsidRPr="00FC2B9D" w:rsidRDefault="00EB14F2" w:rsidP="00FC2B9D">
            <w:pPr>
              <w:widowControl w:val="0"/>
              <w:autoSpaceDE w:val="0"/>
              <w:autoSpaceDN w:val="0"/>
              <w:ind w:left="41" w:right="35"/>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4</w:t>
            </w:r>
          </w:p>
        </w:tc>
        <w:tc>
          <w:tcPr>
            <w:tcW w:w="723" w:type="dxa"/>
            <w:tcBorders>
              <w:top w:val="single" w:sz="4" w:space="0" w:color="000000"/>
              <w:left w:val="single" w:sz="4" w:space="0" w:color="000000"/>
              <w:bottom w:val="single" w:sz="4" w:space="0" w:color="000000"/>
              <w:right w:val="single" w:sz="4" w:space="0" w:color="000000"/>
            </w:tcBorders>
            <w:vAlign w:val="center"/>
            <w:hideMark/>
          </w:tcPr>
          <w:p w14:paraId="2C6B3EBA"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4</w:t>
            </w:r>
          </w:p>
        </w:tc>
        <w:tc>
          <w:tcPr>
            <w:tcW w:w="751" w:type="dxa"/>
            <w:tcBorders>
              <w:top w:val="single" w:sz="4" w:space="0" w:color="000000"/>
              <w:left w:val="single" w:sz="4" w:space="0" w:color="000000"/>
              <w:bottom w:val="single" w:sz="4" w:space="0" w:color="000000"/>
              <w:right w:val="single" w:sz="4" w:space="0" w:color="000000"/>
            </w:tcBorders>
            <w:vAlign w:val="center"/>
            <w:hideMark/>
          </w:tcPr>
          <w:p w14:paraId="29522975"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10"/>
                <w:kern w:val="2"/>
                <w:sz w:val="28"/>
                <w:szCs w:val="28"/>
                <w:lang w:val="vi-VN"/>
                <w14:ligatures w14:val="standardContextual"/>
              </w:rPr>
              <w:t>4</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500D36B5" w14:textId="77777777" w:rsidR="00EB14F2" w:rsidRPr="00FC2B9D" w:rsidRDefault="00EB14F2" w:rsidP="00FC2B9D">
            <w:pPr>
              <w:widowControl w:val="0"/>
              <w:autoSpaceDE w:val="0"/>
              <w:autoSpaceDN w:val="0"/>
              <w:ind w:left="41" w:right="35"/>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16</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25F8A95A" w14:textId="77777777" w:rsidR="00EB14F2" w:rsidRPr="00FC2B9D" w:rsidRDefault="00EB14F2" w:rsidP="00FC2B9D">
            <w:pPr>
              <w:widowControl w:val="0"/>
              <w:autoSpaceDE w:val="0"/>
              <w:autoSpaceDN w:val="0"/>
              <w:ind w:right="3"/>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12</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4F85B53D"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spacing w:val="-5"/>
                <w:kern w:val="2"/>
                <w:sz w:val="28"/>
                <w:szCs w:val="28"/>
                <w:lang w:val="vi-VN"/>
                <w14:ligatures w14:val="standardContextual"/>
              </w:rPr>
              <w:t>12</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5786D34E" w14:textId="77777777" w:rsidR="00EB14F2" w:rsidRPr="00FC2B9D" w:rsidRDefault="00EB14F2" w:rsidP="00FC2B9D">
            <w:pPr>
              <w:widowControl w:val="0"/>
              <w:autoSpaceDE w:val="0"/>
              <w:autoSpaceDN w:val="0"/>
              <w:ind w:left="8"/>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40</w:t>
            </w:r>
          </w:p>
        </w:tc>
      </w:tr>
      <w:tr w:rsidR="00EB14F2" w:rsidRPr="00FC2B9D" w14:paraId="56BE4354" w14:textId="77777777" w:rsidTr="00FC2B9D">
        <w:trPr>
          <w:trHeight w:val="276"/>
        </w:trPr>
        <w:tc>
          <w:tcPr>
            <w:tcW w:w="2693" w:type="dxa"/>
            <w:gridSpan w:val="4"/>
            <w:tcBorders>
              <w:top w:val="single" w:sz="4" w:space="0" w:color="000000"/>
              <w:left w:val="single" w:sz="4" w:space="0" w:color="000000"/>
              <w:bottom w:val="single" w:sz="4" w:space="0" w:color="000000"/>
              <w:right w:val="single" w:sz="4" w:space="0" w:color="000000"/>
            </w:tcBorders>
            <w:vAlign w:val="center"/>
            <w:hideMark/>
          </w:tcPr>
          <w:p w14:paraId="472D9C3E" w14:textId="77777777" w:rsidR="00EB14F2" w:rsidRPr="00FC2B9D" w:rsidRDefault="00EB14F2" w:rsidP="00FC2B9D">
            <w:pPr>
              <w:widowControl w:val="0"/>
              <w:autoSpaceDE w:val="0"/>
              <w:autoSpaceDN w:val="0"/>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Tổng</w:t>
            </w:r>
            <w:r w:rsidRPr="00FC2B9D">
              <w:rPr>
                <w:rFonts w:ascii="Times New Roman" w:hAnsi="Times New Roman"/>
                <w:b/>
                <w:spacing w:val="-3"/>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 xml:space="preserve">số </w:t>
            </w:r>
            <w:r w:rsidRPr="00FC2B9D">
              <w:rPr>
                <w:rFonts w:ascii="Times New Roman" w:hAnsi="Times New Roman"/>
                <w:b/>
                <w:spacing w:val="-4"/>
                <w:kern w:val="2"/>
                <w:sz w:val="28"/>
                <w:szCs w:val="28"/>
                <w:lang w:val="vi-VN"/>
                <w14:ligatures w14:val="standardContextual"/>
              </w:rPr>
              <w:t>điểm</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3BCFDD8D" w14:textId="77777777" w:rsidR="00EB14F2" w:rsidRPr="00FC2B9D" w:rsidRDefault="00EB14F2" w:rsidP="00FC2B9D">
            <w:pPr>
              <w:widowControl w:val="0"/>
              <w:autoSpaceDE w:val="0"/>
              <w:autoSpaceDN w:val="0"/>
              <w:ind w:left="10"/>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30733AB2" w14:textId="77777777" w:rsidR="00EB14F2" w:rsidRPr="00FC2B9D" w:rsidRDefault="00EB14F2" w:rsidP="00FC2B9D">
            <w:pPr>
              <w:widowControl w:val="0"/>
              <w:autoSpaceDE w:val="0"/>
              <w:autoSpaceDN w:val="0"/>
              <w:ind w:left="10"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4F9F9BA6" w14:textId="77777777" w:rsidR="00EB14F2" w:rsidRPr="00FC2B9D" w:rsidRDefault="00EB14F2" w:rsidP="00FC2B9D">
            <w:pPr>
              <w:widowControl w:val="0"/>
              <w:autoSpaceDE w:val="0"/>
              <w:autoSpaceDN w:val="0"/>
              <w:ind w:left="10"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1,0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3923191B" w14:textId="77777777" w:rsidR="00EB14F2" w:rsidRPr="00FC2B9D" w:rsidRDefault="00EB14F2" w:rsidP="00FC2B9D">
            <w:pPr>
              <w:widowControl w:val="0"/>
              <w:autoSpaceDE w:val="0"/>
              <w:autoSpaceDN w:val="0"/>
              <w:ind w:left="10"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1286E692" w14:textId="77777777" w:rsidR="00EB14F2" w:rsidRPr="00FC2B9D" w:rsidRDefault="00EB14F2" w:rsidP="00FC2B9D">
            <w:pPr>
              <w:widowControl w:val="0"/>
              <w:autoSpaceDE w:val="0"/>
              <w:autoSpaceDN w:val="0"/>
              <w:ind w:left="44" w:right="35"/>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4,0</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5C4826A2" w14:textId="77777777" w:rsidR="00EB14F2" w:rsidRPr="00FC2B9D" w:rsidRDefault="00EB14F2" w:rsidP="00FC2B9D">
            <w:pPr>
              <w:widowControl w:val="0"/>
              <w:autoSpaceDE w:val="0"/>
              <w:autoSpaceDN w:val="0"/>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56FF0C83" w14:textId="77777777" w:rsidR="00EB14F2" w:rsidRPr="00FC2B9D" w:rsidRDefault="00EB14F2" w:rsidP="00FC2B9D">
            <w:pPr>
              <w:widowControl w:val="0"/>
              <w:autoSpaceDE w:val="0"/>
              <w:autoSpaceDN w:val="0"/>
              <w:ind w:right="2"/>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118FDA81" w14:textId="77777777" w:rsidR="00EB14F2" w:rsidRPr="00FC2B9D" w:rsidRDefault="00EB14F2" w:rsidP="00FC2B9D">
            <w:pPr>
              <w:widowControl w:val="0"/>
              <w:autoSpaceDE w:val="0"/>
              <w:autoSpaceDN w:val="0"/>
              <w:ind w:left="8"/>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10</w:t>
            </w:r>
          </w:p>
        </w:tc>
      </w:tr>
      <w:tr w:rsidR="00EB14F2" w:rsidRPr="00FC2B9D" w14:paraId="36C66621" w14:textId="77777777" w:rsidTr="00FC2B9D">
        <w:trPr>
          <w:trHeight w:val="275"/>
        </w:trPr>
        <w:tc>
          <w:tcPr>
            <w:tcW w:w="2693" w:type="dxa"/>
            <w:gridSpan w:val="4"/>
            <w:tcBorders>
              <w:top w:val="single" w:sz="4" w:space="0" w:color="000000"/>
              <w:left w:val="single" w:sz="4" w:space="0" w:color="000000"/>
              <w:bottom w:val="single" w:sz="4" w:space="0" w:color="000000"/>
              <w:right w:val="single" w:sz="4" w:space="0" w:color="000000"/>
            </w:tcBorders>
            <w:vAlign w:val="center"/>
            <w:hideMark/>
          </w:tcPr>
          <w:p w14:paraId="5C29DDC2" w14:textId="77777777" w:rsidR="00EB14F2" w:rsidRPr="00FC2B9D" w:rsidRDefault="00EB14F2" w:rsidP="00FC2B9D">
            <w:pPr>
              <w:widowControl w:val="0"/>
              <w:autoSpaceDE w:val="0"/>
              <w:autoSpaceDN w:val="0"/>
              <w:ind w:left="8"/>
              <w:jc w:val="center"/>
              <w:rPr>
                <w:rFonts w:ascii="Times New Roman" w:hAnsi="Times New Roman"/>
                <w:b/>
                <w:kern w:val="2"/>
                <w:sz w:val="28"/>
                <w:szCs w:val="28"/>
                <w:lang w:val="vi-VN"/>
                <w14:ligatures w14:val="standardContextual"/>
              </w:rPr>
            </w:pPr>
            <w:r w:rsidRPr="00FC2B9D">
              <w:rPr>
                <w:rFonts w:ascii="Times New Roman" w:hAnsi="Times New Roman"/>
                <w:b/>
                <w:kern w:val="2"/>
                <w:sz w:val="28"/>
                <w:szCs w:val="28"/>
                <w:lang w:val="vi-VN"/>
                <w14:ligatures w14:val="standardContextual"/>
              </w:rPr>
              <w:t>Tỉ</w:t>
            </w:r>
            <w:r w:rsidRPr="00FC2B9D">
              <w:rPr>
                <w:rFonts w:ascii="Times New Roman" w:hAnsi="Times New Roman"/>
                <w:b/>
                <w:spacing w:val="-2"/>
                <w:kern w:val="2"/>
                <w:sz w:val="28"/>
                <w:szCs w:val="28"/>
                <w:lang w:val="vi-VN"/>
                <w14:ligatures w14:val="standardContextual"/>
              </w:rPr>
              <w:t xml:space="preserve"> </w:t>
            </w:r>
            <w:r w:rsidRPr="00FC2B9D">
              <w:rPr>
                <w:rFonts w:ascii="Times New Roman" w:hAnsi="Times New Roman"/>
                <w:b/>
                <w:kern w:val="2"/>
                <w:sz w:val="28"/>
                <w:szCs w:val="28"/>
                <w:lang w:val="vi-VN"/>
                <w14:ligatures w14:val="standardContextual"/>
              </w:rPr>
              <w:t>lệ</w:t>
            </w:r>
            <w:r w:rsidRPr="00FC2B9D">
              <w:rPr>
                <w:rFonts w:ascii="Times New Roman" w:hAnsi="Times New Roman"/>
                <w:b/>
                <w:spacing w:val="1"/>
                <w:kern w:val="2"/>
                <w:sz w:val="28"/>
                <w:szCs w:val="28"/>
                <w:lang w:val="vi-VN"/>
                <w14:ligatures w14:val="standardContextual"/>
              </w:rPr>
              <w:t xml:space="preserve"> </w:t>
            </w:r>
            <w:r w:rsidRPr="00FC2B9D">
              <w:rPr>
                <w:rFonts w:ascii="Times New Roman" w:hAnsi="Times New Roman"/>
                <w:b/>
                <w:spacing w:val="-10"/>
                <w:kern w:val="2"/>
                <w:sz w:val="28"/>
                <w:szCs w:val="28"/>
                <w:lang w:val="vi-VN"/>
                <w14:ligatures w14:val="standardContextual"/>
              </w:rPr>
              <w:t>%</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4D2D3910" w14:textId="77777777" w:rsidR="00EB14F2" w:rsidRPr="00FC2B9D" w:rsidRDefault="00EB14F2" w:rsidP="00FC2B9D">
            <w:pPr>
              <w:widowControl w:val="0"/>
              <w:autoSpaceDE w:val="0"/>
              <w:autoSpaceDN w:val="0"/>
              <w:ind w:left="10"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5AF2EFA1" w14:textId="77777777" w:rsidR="00EB14F2" w:rsidRPr="00FC2B9D" w:rsidRDefault="00EB14F2" w:rsidP="00FC2B9D">
            <w:pPr>
              <w:widowControl w:val="0"/>
              <w:autoSpaceDE w:val="0"/>
              <w:autoSpaceDN w:val="0"/>
              <w:ind w:left="10"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34DFE501" w14:textId="77777777" w:rsidR="00EB14F2" w:rsidRPr="00FC2B9D" w:rsidRDefault="00EB14F2" w:rsidP="00FC2B9D">
            <w:pPr>
              <w:widowControl w:val="0"/>
              <w:autoSpaceDE w:val="0"/>
              <w:autoSpaceDN w:val="0"/>
              <w:ind w:left="10" w:right="3"/>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10%</w:t>
            </w:r>
          </w:p>
        </w:tc>
        <w:tc>
          <w:tcPr>
            <w:tcW w:w="2113" w:type="dxa"/>
            <w:gridSpan w:val="3"/>
            <w:tcBorders>
              <w:top w:val="single" w:sz="4" w:space="0" w:color="000000"/>
              <w:left w:val="single" w:sz="4" w:space="0" w:color="000000"/>
              <w:bottom w:val="single" w:sz="4" w:space="0" w:color="000000"/>
              <w:right w:val="single" w:sz="4" w:space="0" w:color="000000"/>
            </w:tcBorders>
            <w:vAlign w:val="center"/>
            <w:hideMark/>
          </w:tcPr>
          <w:p w14:paraId="0C613853" w14:textId="77777777" w:rsidR="00EB14F2" w:rsidRPr="00FC2B9D" w:rsidRDefault="00EB14F2" w:rsidP="00FC2B9D">
            <w:pPr>
              <w:widowControl w:val="0"/>
              <w:autoSpaceDE w:val="0"/>
              <w:autoSpaceDN w:val="0"/>
              <w:ind w:left="10" w:right="3"/>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639" w:type="dxa"/>
            <w:tcBorders>
              <w:top w:val="single" w:sz="4" w:space="0" w:color="000000"/>
              <w:left w:val="single" w:sz="4" w:space="0" w:color="000000"/>
              <w:bottom w:val="single" w:sz="4" w:space="0" w:color="000000"/>
              <w:right w:val="single" w:sz="4" w:space="0" w:color="000000"/>
            </w:tcBorders>
            <w:vAlign w:val="center"/>
            <w:hideMark/>
          </w:tcPr>
          <w:p w14:paraId="08BA7D48" w14:textId="77777777" w:rsidR="00EB14F2" w:rsidRPr="00FC2B9D" w:rsidRDefault="00EB14F2" w:rsidP="00FC2B9D">
            <w:pPr>
              <w:widowControl w:val="0"/>
              <w:autoSpaceDE w:val="0"/>
              <w:autoSpaceDN w:val="0"/>
              <w:ind w:left="45" w:right="35"/>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40%</w:t>
            </w:r>
          </w:p>
        </w:tc>
        <w:tc>
          <w:tcPr>
            <w:tcW w:w="685" w:type="dxa"/>
            <w:tcBorders>
              <w:top w:val="single" w:sz="4" w:space="0" w:color="000000"/>
              <w:left w:val="single" w:sz="4" w:space="0" w:color="000000"/>
              <w:bottom w:val="single" w:sz="4" w:space="0" w:color="000000"/>
              <w:right w:val="single" w:sz="4" w:space="0" w:color="000000"/>
            </w:tcBorders>
            <w:vAlign w:val="center"/>
            <w:hideMark/>
          </w:tcPr>
          <w:p w14:paraId="7564DE50" w14:textId="77777777" w:rsidR="00EB14F2" w:rsidRPr="00FC2B9D" w:rsidRDefault="00EB14F2" w:rsidP="00FC2B9D">
            <w:pPr>
              <w:widowControl w:val="0"/>
              <w:autoSpaceDE w:val="0"/>
              <w:autoSpaceDN w:val="0"/>
              <w:ind w:right="4"/>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895" w:type="dxa"/>
            <w:tcBorders>
              <w:top w:val="single" w:sz="4" w:space="0" w:color="000000"/>
              <w:left w:val="single" w:sz="4" w:space="0" w:color="000000"/>
              <w:bottom w:val="single" w:sz="4" w:space="0" w:color="000000"/>
              <w:right w:val="single" w:sz="4" w:space="0" w:color="000000"/>
            </w:tcBorders>
            <w:vAlign w:val="center"/>
            <w:hideMark/>
          </w:tcPr>
          <w:p w14:paraId="39B194E1" w14:textId="77777777" w:rsidR="00EB14F2" w:rsidRPr="00FC2B9D" w:rsidRDefault="00EB14F2" w:rsidP="00FC2B9D">
            <w:pPr>
              <w:widowControl w:val="0"/>
              <w:autoSpaceDE w:val="0"/>
              <w:autoSpaceDN w:val="0"/>
              <w:ind w:right="2"/>
              <w:jc w:val="center"/>
              <w:rPr>
                <w:rFonts w:ascii="Times New Roman" w:hAnsi="Times New Roman"/>
                <w:kern w:val="2"/>
                <w:sz w:val="28"/>
                <w:szCs w:val="28"/>
                <w:lang w:val="vi-VN"/>
                <w14:ligatures w14:val="standardContextual"/>
              </w:rPr>
            </w:pPr>
            <w:r w:rsidRPr="00FC2B9D">
              <w:rPr>
                <w:rFonts w:ascii="Times New Roman" w:hAnsi="Times New Roman"/>
                <w:spacing w:val="-5"/>
                <w:kern w:val="2"/>
                <w:sz w:val="28"/>
                <w:szCs w:val="28"/>
                <w:lang w:val="vi-VN"/>
                <w14:ligatures w14:val="standardContextual"/>
              </w:rPr>
              <w:t>30%</w:t>
            </w:r>
          </w:p>
        </w:tc>
        <w:tc>
          <w:tcPr>
            <w:tcW w:w="737" w:type="dxa"/>
            <w:tcBorders>
              <w:top w:val="single" w:sz="4" w:space="0" w:color="000000"/>
              <w:left w:val="single" w:sz="4" w:space="0" w:color="000000"/>
              <w:bottom w:val="single" w:sz="4" w:space="0" w:color="000000"/>
              <w:right w:val="single" w:sz="4" w:space="0" w:color="000000"/>
            </w:tcBorders>
            <w:vAlign w:val="center"/>
            <w:hideMark/>
          </w:tcPr>
          <w:p w14:paraId="6CA95247" w14:textId="77777777" w:rsidR="00EB14F2" w:rsidRPr="00FC2B9D" w:rsidRDefault="00EB14F2" w:rsidP="00FC2B9D">
            <w:pPr>
              <w:widowControl w:val="0"/>
              <w:autoSpaceDE w:val="0"/>
              <w:autoSpaceDN w:val="0"/>
              <w:ind w:left="8" w:right="1"/>
              <w:jc w:val="center"/>
              <w:rPr>
                <w:rFonts w:ascii="Times New Roman" w:hAnsi="Times New Roman"/>
                <w:kern w:val="2"/>
                <w:sz w:val="28"/>
                <w:szCs w:val="28"/>
                <w:lang w:val="vi-VN"/>
                <w14:ligatures w14:val="standardContextual"/>
              </w:rPr>
            </w:pPr>
            <w:r w:rsidRPr="00FC2B9D">
              <w:rPr>
                <w:rFonts w:ascii="Times New Roman" w:hAnsi="Times New Roman"/>
                <w:spacing w:val="-4"/>
                <w:kern w:val="2"/>
                <w:sz w:val="28"/>
                <w:szCs w:val="28"/>
                <w:lang w:val="vi-VN"/>
                <w14:ligatures w14:val="standardContextual"/>
              </w:rPr>
              <w:t>100%</w:t>
            </w:r>
          </w:p>
        </w:tc>
      </w:tr>
    </w:tbl>
    <w:p w14:paraId="7448CF09" w14:textId="77777777" w:rsidR="00EB14F2" w:rsidRPr="00FC2B9D" w:rsidRDefault="00EB14F2" w:rsidP="00FC2B9D">
      <w:pPr>
        <w:contextualSpacing/>
        <w:jc w:val="both"/>
        <w:rPr>
          <w:rFonts w:ascii="Times New Roman" w:eastAsia="Calibri" w:hAnsi="Times New Roman"/>
          <w:i/>
          <w:sz w:val="28"/>
          <w:szCs w:val="28"/>
          <w:lang w:val="vi-VN"/>
        </w:rPr>
      </w:pPr>
    </w:p>
    <w:p w14:paraId="0D69883A" w14:textId="77777777" w:rsidR="00EB14F2" w:rsidRPr="00FC2B9D" w:rsidRDefault="00EB14F2" w:rsidP="00FC2B9D">
      <w:pPr>
        <w:widowControl w:val="0"/>
        <w:rPr>
          <w:rFonts w:ascii="Times New Roman" w:eastAsia="Calibri" w:hAnsi="Times New Roman"/>
          <w:b/>
          <w:bCs/>
          <w:sz w:val="28"/>
          <w:szCs w:val="28"/>
          <w:lang w:val="vi-VN"/>
        </w:rPr>
      </w:pPr>
      <w:r w:rsidRPr="00FC2B9D">
        <w:rPr>
          <w:rFonts w:ascii="Times New Roman" w:eastAsia="Calibri" w:hAnsi="Times New Roman"/>
          <w:b/>
          <w:bCs/>
          <w:sz w:val="28"/>
          <w:szCs w:val="28"/>
        </w:rPr>
        <w:lastRenderedPageBreak/>
        <w:t>b) B</w:t>
      </w:r>
      <w:r w:rsidRPr="00FC2B9D">
        <w:rPr>
          <w:rFonts w:ascii="Times New Roman" w:eastAsia="Calibri" w:hAnsi="Times New Roman"/>
          <w:b/>
          <w:bCs/>
          <w:sz w:val="28"/>
          <w:szCs w:val="28"/>
          <w:lang w:val="vi-VN"/>
        </w:rPr>
        <w:t>ản đặc tả</w:t>
      </w:r>
    </w:p>
    <w:tbl>
      <w:tblPr>
        <w:tblStyle w:val="BalloonTextChar"/>
        <w:tblW w:w="4738" w:type="pct"/>
        <w:tblLayout w:type="fixed"/>
        <w:tblLook w:val="04A0" w:firstRow="1" w:lastRow="0" w:firstColumn="1" w:lastColumn="0" w:noHBand="0" w:noVBand="1"/>
      </w:tblPr>
      <w:tblGrid>
        <w:gridCol w:w="1302"/>
        <w:gridCol w:w="1156"/>
        <w:gridCol w:w="4906"/>
        <w:gridCol w:w="760"/>
        <w:gridCol w:w="763"/>
        <w:gridCol w:w="763"/>
        <w:gridCol w:w="763"/>
      </w:tblGrid>
      <w:tr w:rsidR="00EB14F2" w:rsidRPr="00FC2B9D" w14:paraId="151DB8AF" w14:textId="77777777" w:rsidTr="00FC2B9D">
        <w:trPr>
          <w:trHeight w:val="170"/>
        </w:trPr>
        <w:tc>
          <w:tcPr>
            <w:tcW w:w="1650" w:type="dxa"/>
            <w:vMerge w:val="restart"/>
            <w:tcBorders>
              <w:top w:val="single" w:sz="4" w:space="0" w:color="000000"/>
              <w:left w:val="single" w:sz="4" w:space="0" w:color="000000"/>
              <w:bottom w:val="single" w:sz="4" w:space="0" w:color="000000"/>
              <w:right w:val="single" w:sz="4" w:space="0" w:color="000000"/>
            </w:tcBorders>
            <w:vAlign w:val="center"/>
            <w:hideMark/>
          </w:tcPr>
          <w:p w14:paraId="249BBF49" w14:textId="77777777" w:rsidR="00EB14F2" w:rsidRPr="00FC2B9D" w:rsidRDefault="00EB14F2" w:rsidP="00FC2B9D">
            <w:pPr>
              <w:widowControl w:val="0"/>
              <w:jc w:val="center"/>
              <w:rPr>
                <w:rFonts w:ascii="Times New Roman" w:hAnsi="Times New Roman"/>
                <w:b/>
                <w:spacing w:val="-8"/>
                <w:sz w:val="28"/>
                <w:szCs w:val="28"/>
              </w:rPr>
            </w:pPr>
            <w:r w:rsidRPr="00FC2B9D">
              <w:rPr>
                <w:rFonts w:ascii="Times New Roman" w:hAnsi="Times New Roman"/>
                <w:b/>
                <w:spacing w:val="-8"/>
                <w:sz w:val="28"/>
                <w:szCs w:val="28"/>
              </w:rPr>
              <w:t>Nội dung</w:t>
            </w:r>
          </w:p>
        </w:tc>
        <w:tc>
          <w:tcPr>
            <w:tcW w:w="1455" w:type="dxa"/>
            <w:vMerge w:val="restart"/>
            <w:tcBorders>
              <w:top w:val="single" w:sz="4" w:space="0" w:color="000000"/>
              <w:left w:val="single" w:sz="4" w:space="0" w:color="000000"/>
              <w:bottom w:val="single" w:sz="4" w:space="0" w:color="000000"/>
              <w:right w:val="single" w:sz="4" w:space="0" w:color="000000"/>
            </w:tcBorders>
            <w:vAlign w:val="center"/>
            <w:hideMark/>
          </w:tcPr>
          <w:p w14:paraId="06061F6D"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lang w:val="vi-VN"/>
              </w:rPr>
              <w:t>Đơn vị kiến thức</w:t>
            </w:r>
          </w:p>
        </w:tc>
        <w:tc>
          <w:tcPr>
            <w:tcW w:w="6424" w:type="dxa"/>
            <w:vMerge w:val="restart"/>
            <w:tcBorders>
              <w:top w:val="single" w:sz="4" w:space="0" w:color="000000"/>
              <w:left w:val="single" w:sz="4" w:space="0" w:color="000000"/>
              <w:bottom w:val="single" w:sz="4" w:space="0" w:color="000000"/>
              <w:right w:val="single" w:sz="4" w:space="0" w:color="000000"/>
            </w:tcBorders>
            <w:vAlign w:val="center"/>
            <w:hideMark/>
          </w:tcPr>
          <w:p w14:paraId="33F04C26"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lang w:val="vi-VN"/>
              </w:rPr>
              <w:t>Mức độ đánh giá</w:t>
            </w:r>
          </w:p>
        </w:tc>
        <w:tc>
          <w:tcPr>
            <w:tcW w:w="3733" w:type="dxa"/>
            <w:gridSpan w:val="4"/>
            <w:tcBorders>
              <w:top w:val="single" w:sz="4" w:space="0" w:color="000000"/>
              <w:left w:val="single" w:sz="4" w:space="0" w:color="000000"/>
              <w:bottom w:val="single" w:sz="4" w:space="0" w:color="000000"/>
              <w:right w:val="single" w:sz="4" w:space="0" w:color="000000"/>
            </w:tcBorders>
            <w:vAlign w:val="center"/>
            <w:hideMark/>
          </w:tcPr>
          <w:p w14:paraId="24A62672"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rPr>
              <w:t>Câu</w:t>
            </w:r>
            <w:r w:rsidRPr="00FC2B9D">
              <w:rPr>
                <w:rFonts w:ascii="Times New Roman" w:hAnsi="Times New Roman"/>
                <w:b/>
                <w:spacing w:val="-8"/>
                <w:sz w:val="28"/>
                <w:szCs w:val="28"/>
                <w:lang w:val="vi-VN"/>
              </w:rPr>
              <w:t xml:space="preserve"> hỏi</w:t>
            </w:r>
          </w:p>
        </w:tc>
      </w:tr>
      <w:tr w:rsidR="00EB14F2" w:rsidRPr="00FC2B9D" w14:paraId="29E3E0A3" w14:textId="77777777" w:rsidTr="00FC2B9D">
        <w:trPr>
          <w:trHeight w:val="170"/>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3042E02D" w14:textId="77777777" w:rsidR="00EB14F2" w:rsidRPr="00FC2B9D" w:rsidRDefault="00EB14F2" w:rsidP="00FC2B9D">
            <w:pPr>
              <w:jc w:val="center"/>
              <w:rPr>
                <w:rFonts w:ascii="Times New Roman" w:hAnsi="Times New Roman"/>
                <w:b/>
                <w:spacing w:val="-8"/>
                <w:sz w:val="28"/>
                <w:szCs w:val="28"/>
              </w:rPr>
            </w:pPr>
          </w:p>
        </w:tc>
        <w:tc>
          <w:tcPr>
            <w:tcW w:w="1455" w:type="dxa"/>
            <w:vMerge/>
            <w:tcBorders>
              <w:top w:val="single" w:sz="4" w:space="0" w:color="000000"/>
              <w:left w:val="single" w:sz="4" w:space="0" w:color="000000"/>
              <w:bottom w:val="single" w:sz="4" w:space="0" w:color="000000"/>
              <w:right w:val="single" w:sz="4" w:space="0" w:color="000000"/>
            </w:tcBorders>
            <w:vAlign w:val="center"/>
            <w:hideMark/>
          </w:tcPr>
          <w:p w14:paraId="109EE695" w14:textId="77777777" w:rsidR="00EB14F2" w:rsidRPr="00FC2B9D" w:rsidRDefault="00EB14F2" w:rsidP="00FC2B9D">
            <w:pPr>
              <w:jc w:val="center"/>
              <w:rPr>
                <w:rFonts w:ascii="Times New Roman" w:hAnsi="Times New Roman"/>
                <w:b/>
                <w:spacing w:val="-8"/>
                <w:sz w:val="28"/>
                <w:szCs w:val="28"/>
                <w:lang w:val="vi-VN"/>
              </w:rPr>
            </w:pPr>
          </w:p>
        </w:tc>
        <w:tc>
          <w:tcPr>
            <w:tcW w:w="6424" w:type="dxa"/>
            <w:vMerge/>
            <w:tcBorders>
              <w:top w:val="single" w:sz="4" w:space="0" w:color="000000"/>
              <w:left w:val="single" w:sz="4" w:space="0" w:color="000000"/>
              <w:bottom w:val="single" w:sz="4" w:space="0" w:color="000000"/>
              <w:right w:val="single" w:sz="4" w:space="0" w:color="000000"/>
            </w:tcBorders>
            <w:vAlign w:val="center"/>
            <w:hideMark/>
          </w:tcPr>
          <w:p w14:paraId="3B009980" w14:textId="77777777" w:rsidR="00EB14F2" w:rsidRPr="00FC2B9D" w:rsidRDefault="00EB14F2" w:rsidP="00FC2B9D">
            <w:pPr>
              <w:jc w:val="center"/>
              <w:rPr>
                <w:rFonts w:ascii="Times New Roman" w:hAnsi="Times New Roman"/>
                <w:b/>
                <w:spacing w:val="-8"/>
                <w:sz w:val="28"/>
                <w:szCs w:val="28"/>
                <w:lang w:val="vi-VN"/>
              </w:rPr>
            </w:pPr>
          </w:p>
        </w:tc>
        <w:tc>
          <w:tcPr>
            <w:tcW w:w="931" w:type="dxa"/>
            <w:tcBorders>
              <w:top w:val="single" w:sz="4" w:space="0" w:color="000000"/>
              <w:left w:val="single" w:sz="4" w:space="0" w:color="000000"/>
              <w:bottom w:val="single" w:sz="4" w:space="0" w:color="000000"/>
              <w:right w:val="single" w:sz="4" w:space="0" w:color="000000"/>
            </w:tcBorders>
            <w:vAlign w:val="center"/>
            <w:hideMark/>
          </w:tcPr>
          <w:p w14:paraId="210DA642"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rPr>
              <w:t>PA</w:t>
            </w:r>
          </w:p>
        </w:tc>
        <w:tc>
          <w:tcPr>
            <w:tcW w:w="934" w:type="dxa"/>
            <w:tcBorders>
              <w:top w:val="single" w:sz="4" w:space="0" w:color="000000"/>
              <w:left w:val="single" w:sz="4" w:space="0" w:color="000000"/>
              <w:bottom w:val="single" w:sz="4" w:space="0" w:color="000000"/>
              <w:right w:val="single" w:sz="4" w:space="0" w:color="000000"/>
            </w:tcBorders>
            <w:vAlign w:val="center"/>
            <w:hideMark/>
          </w:tcPr>
          <w:p w14:paraId="23AFF4E4"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rPr>
              <w:t>ĐS</w:t>
            </w:r>
          </w:p>
        </w:tc>
        <w:tc>
          <w:tcPr>
            <w:tcW w:w="934" w:type="dxa"/>
            <w:tcBorders>
              <w:top w:val="single" w:sz="4" w:space="0" w:color="000000"/>
              <w:left w:val="single" w:sz="4" w:space="0" w:color="000000"/>
              <w:bottom w:val="single" w:sz="4" w:space="0" w:color="000000"/>
              <w:right w:val="single" w:sz="4" w:space="0" w:color="000000"/>
            </w:tcBorders>
            <w:vAlign w:val="center"/>
            <w:hideMark/>
          </w:tcPr>
          <w:p w14:paraId="30528A2C"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rPr>
              <w:t>TLN</w:t>
            </w:r>
          </w:p>
        </w:tc>
        <w:tc>
          <w:tcPr>
            <w:tcW w:w="934" w:type="dxa"/>
            <w:tcBorders>
              <w:top w:val="single" w:sz="4" w:space="0" w:color="000000"/>
              <w:left w:val="single" w:sz="4" w:space="0" w:color="000000"/>
              <w:bottom w:val="single" w:sz="4" w:space="0" w:color="000000"/>
              <w:right w:val="single" w:sz="4" w:space="0" w:color="000000"/>
            </w:tcBorders>
            <w:vAlign w:val="center"/>
            <w:hideMark/>
          </w:tcPr>
          <w:p w14:paraId="698B8E6D" w14:textId="77777777" w:rsidR="00EB14F2" w:rsidRPr="00FC2B9D" w:rsidRDefault="00EB14F2" w:rsidP="00FC2B9D">
            <w:pPr>
              <w:widowControl w:val="0"/>
              <w:jc w:val="center"/>
              <w:rPr>
                <w:rFonts w:ascii="Times New Roman" w:hAnsi="Times New Roman"/>
                <w:b/>
                <w:spacing w:val="-8"/>
                <w:sz w:val="28"/>
                <w:szCs w:val="28"/>
                <w:lang w:val="vi-VN"/>
              </w:rPr>
            </w:pPr>
            <w:r w:rsidRPr="00FC2B9D">
              <w:rPr>
                <w:rFonts w:ascii="Times New Roman" w:hAnsi="Times New Roman"/>
                <w:b/>
                <w:spacing w:val="-8"/>
                <w:sz w:val="28"/>
                <w:szCs w:val="28"/>
              </w:rPr>
              <w:t>TL</w:t>
            </w:r>
          </w:p>
        </w:tc>
      </w:tr>
      <w:tr w:rsidR="00EB14F2" w:rsidRPr="00FC2B9D" w14:paraId="1FC7CB01" w14:textId="77777777" w:rsidTr="00FC2B9D">
        <w:trPr>
          <w:trHeight w:val="152"/>
        </w:trPr>
        <w:tc>
          <w:tcPr>
            <w:tcW w:w="1650" w:type="dxa"/>
            <w:tcBorders>
              <w:top w:val="single" w:sz="4" w:space="0" w:color="000000"/>
              <w:left w:val="single" w:sz="4" w:space="0" w:color="000000"/>
              <w:bottom w:val="single" w:sz="4" w:space="0" w:color="000000"/>
              <w:right w:val="single" w:sz="4" w:space="0" w:color="000000"/>
            </w:tcBorders>
            <w:vAlign w:val="center"/>
          </w:tcPr>
          <w:p w14:paraId="262D9C6A" w14:textId="77777777" w:rsidR="00EB14F2" w:rsidRPr="00FC2B9D" w:rsidRDefault="00EB14F2" w:rsidP="00FC2B9D">
            <w:pPr>
              <w:widowControl w:val="0"/>
              <w:jc w:val="center"/>
              <w:rPr>
                <w:rFonts w:ascii="Times New Roman" w:hAnsi="Times New Roman"/>
                <w:b/>
                <w:sz w:val="28"/>
                <w:szCs w:val="28"/>
              </w:rPr>
            </w:pPr>
            <w:r w:rsidRPr="00FC2B9D">
              <w:rPr>
                <w:rFonts w:ascii="Times New Roman" w:hAnsi="Times New Roman"/>
                <w:b/>
                <w:sz w:val="28"/>
                <w:szCs w:val="28"/>
              </w:rPr>
              <w:t>ĐIỆN TRỞ. ĐỊNH LUẬT ÔM</w:t>
            </w:r>
          </w:p>
        </w:tc>
        <w:tc>
          <w:tcPr>
            <w:tcW w:w="1455" w:type="dxa"/>
            <w:tcBorders>
              <w:top w:val="single" w:sz="4" w:space="0" w:color="000000"/>
              <w:left w:val="single" w:sz="4" w:space="0" w:color="000000"/>
              <w:bottom w:val="single" w:sz="4" w:space="0" w:color="000000"/>
              <w:right w:val="single" w:sz="4" w:space="0" w:color="000000"/>
            </w:tcBorders>
            <w:vAlign w:val="center"/>
          </w:tcPr>
          <w:p w14:paraId="3ED6681F" w14:textId="77777777" w:rsidR="00EB14F2" w:rsidRPr="00FC2B9D" w:rsidRDefault="00EB14F2" w:rsidP="00FC2B9D">
            <w:pPr>
              <w:widowControl w:val="0"/>
              <w:jc w:val="center"/>
              <w:rPr>
                <w:rFonts w:ascii="Times New Roman" w:hAnsi="Times New Roman"/>
                <w:sz w:val="28"/>
                <w:szCs w:val="28"/>
              </w:rPr>
            </w:pPr>
          </w:p>
        </w:tc>
        <w:tc>
          <w:tcPr>
            <w:tcW w:w="6424" w:type="dxa"/>
            <w:tcBorders>
              <w:top w:val="single" w:sz="4" w:space="0" w:color="000000"/>
              <w:left w:val="single" w:sz="4" w:space="0" w:color="000000"/>
              <w:bottom w:val="single" w:sz="4" w:space="0" w:color="000000"/>
              <w:right w:val="single" w:sz="4" w:space="0" w:color="000000"/>
            </w:tcBorders>
          </w:tcPr>
          <w:p w14:paraId="42655064" w14:textId="5DD4C0B1" w:rsidR="00EB14F2" w:rsidRPr="00FC2B9D" w:rsidRDefault="00A64575" w:rsidP="00A64575">
            <w:pPr>
              <w:tabs>
                <w:tab w:val="left" w:pos="300"/>
              </w:tabs>
              <w:spacing w:after="160" w:line="256" w:lineRule="auto"/>
              <w:ind w:left="108"/>
              <w:contextualSpacing/>
              <w:jc w:val="both"/>
              <w:rPr>
                <w:rFonts w:ascii="Times New Roman" w:hAnsi="Times New Roman"/>
                <w:sz w:val="28"/>
                <w:szCs w:val="28"/>
              </w:rPr>
            </w:pPr>
            <w:r w:rsidRPr="00FC2B9D">
              <w:rPr>
                <w:rFonts w:ascii="Times New Roman" w:hAnsi="Times New Roman"/>
                <w:color w:val="181717"/>
                <w:sz w:val="24"/>
                <w:szCs w:val="24"/>
                <w:u w:color="000000"/>
                <w:bdr w:val="none" w:sz="0" w:space="0" w:color="auto" w:frame="1"/>
              </w:rPr>
              <w:t>–</w:t>
            </w:r>
            <w:r w:rsidRPr="00FC2B9D">
              <w:rPr>
                <w:rFonts w:ascii="Times New Roman" w:hAnsi="Times New Roman"/>
                <w:color w:val="181717"/>
                <w:sz w:val="24"/>
                <w:szCs w:val="24"/>
                <w:u w:color="000000"/>
                <w:bdr w:val="none" w:sz="0" w:space="0" w:color="auto" w:frame="1"/>
              </w:rPr>
              <w:tab/>
            </w:r>
            <w:r w:rsidR="00EB14F2" w:rsidRPr="00FC2B9D">
              <w:rPr>
                <w:rFonts w:ascii="Times New Roman" w:hAnsi="Times New Roman"/>
                <w:sz w:val="28"/>
                <w:szCs w:val="28"/>
              </w:rPr>
              <w:t xml:space="preserve">Nêu được điện trở là đại lượng đặc trưng cho tính chất cản trở dòng điện của một đoạn dây dẫn khi có dòng điện chạy qua, đơn vị Ohm </w:t>
            </w:r>
          </w:p>
          <w:p w14:paraId="43C9F215" w14:textId="51199778" w:rsidR="00EB14F2" w:rsidRPr="00FC2B9D" w:rsidRDefault="00A64575" w:rsidP="00A64575">
            <w:pPr>
              <w:tabs>
                <w:tab w:val="left" w:pos="300"/>
              </w:tabs>
              <w:spacing w:after="160" w:line="256" w:lineRule="auto"/>
              <w:ind w:left="108"/>
              <w:contextualSpacing/>
              <w:jc w:val="both"/>
              <w:rPr>
                <w:rFonts w:ascii="Times New Roman" w:hAnsi="Times New Roman"/>
                <w:sz w:val="28"/>
                <w:szCs w:val="28"/>
              </w:rPr>
            </w:pPr>
            <w:r w:rsidRPr="00FC2B9D">
              <w:rPr>
                <w:rFonts w:ascii="Times New Roman" w:hAnsi="Times New Roman"/>
                <w:color w:val="181717"/>
                <w:sz w:val="24"/>
                <w:szCs w:val="24"/>
                <w:u w:color="000000"/>
                <w:bdr w:val="none" w:sz="0" w:space="0" w:color="auto" w:frame="1"/>
              </w:rPr>
              <w:t>–</w:t>
            </w:r>
            <w:r w:rsidRPr="00FC2B9D">
              <w:rPr>
                <w:rFonts w:ascii="Times New Roman" w:hAnsi="Times New Roman"/>
                <w:color w:val="181717"/>
                <w:sz w:val="24"/>
                <w:szCs w:val="24"/>
                <w:u w:color="000000"/>
                <w:bdr w:val="none" w:sz="0" w:space="0" w:color="auto" w:frame="1"/>
              </w:rPr>
              <w:tab/>
            </w:r>
            <w:r w:rsidR="00EB14F2" w:rsidRPr="00FC2B9D">
              <w:rPr>
                <w:rFonts w:ascii="Times New Roman" w:hAnsi="Times New Roman"/>
                <w:sz w:val="28"/>
                <w:szCs w:val="28"/>
              </w:rPr>
              <w:t>Viết được công thức tính điện trở của một đoạn dây dẫn: R</w:t>
            </w:r>
            <w:r w:rsidR="00EB14F2" w:rsidRPr="00FC2B9D">
              <w:rPr>
                <w:rFonts w:ascii="Times New Roman" w:eastAsia="Segoe UI Symbol" w:hAnsi="Times New Roman"/>
                <w:sz w:val="28"/>
                <w:szCs w:val="28"/>
              </w:rPr>
              <w:t xml:space="preserve">=ρ </w:t>
            </w:r>
            <m:oMath>
              <m:f>
                <m:fPr>
                  <m:ctrlPr>
                    <w:rPr>
                      <w:rFonts w:ascii="Cambria Math" w:eastAsia="Segoe UI Symbol" w:hAnsi="Cambria Math"/>
                      <w:i/>
                      <w:color w:val="1A1915"/>
                      <w:sz w:val="28"/>
                      <w:szCs w:val="28"/>
                      <w:lang w:val="vi-VN"/>
                    </w:rPr>
                  </m:ctrlPr>
                </m:fPr>
                <m:num>
                  <m:r>
                    <w:rPr>
                      <w:rFonts w:ascii="Cambria Math" w:eastAsia="Segoe UI Symbol" w:hAnsi="Cambria Math"/>
                      <w:color w:val="1A1915"/>
                      <w:sz w:val="28"/>
                      <w:szCs w:val="28"/>
                    </w:rPr>
                    <m:t>l</m:t>
                  </m:r>
                </m:num>
                <m:den>
                  <m:r>
                    <w:rPr>
                      <w:rFonts w:ascii="Cambria Math" w:eastAsia="Segoe UI Symbol" w:hAnsi="Cambria Math"/>
                      <w:color w:val="1A1915"/>
                      <w:sz w:val="28"/>
                      <w:szCs w:val="28"/>
                    </w:rPr>
                    <m:t>S</m:t>
                  </m:r>
                </m:den>
              </m:f>
            </m:oMath>
          </w:p>
          <w:p w14:paraId="3558DCBB"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sz w:val="28"/>
                <w:szCs w:val="28"/>
              </w:rPr>
              <w:t>– Phát biểu và viết được biểu thức của định luật Ohm: Cường độ dòng điện chạy qua một đoạn dây dẫn tỉ lệ thuận với hiệu điện thế giữa hai đầu dây dẫn và tỉ lệ nghịch với điện trở của nó:</w:t>
            </w:r>
          </w:p>
        </w:tc>
        <w:tc>
          <w:tcPr>
            <w:tcW w:w="931" w:type="dxa"/>
            <w:tcBorders>
              <w:top w:val="single" w:sz="4" w:space="0" w:color="000000"/>
              <w:left w:val="single" w:sz="4" w:space="0" w:color="000000"/>
              <w:bottom w:val="single" w:sz="4" w:space="0" w:color="000000"/>
              <w:right w:val="single" w:sz="4" w:space="0" w:color="000000"/>
            </w:tcBorders>
          </w:tcPr>
          <w:p w14:paraId="2D18C841"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2AC722AE"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348A487A"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380B2CF0" w14:textId="77777777" w:rsidR="00EB14F2" w:rsidRPr="00FC2B9D" w:rsidRDefault="00EB14F2" w:rsidP="00FC2B9D">
            <w:pPr>
              <w:widowControl w:val="0"/>
              <w:jc w:val="center"/>
              <w:rPr>
                <w:rFonts w:ascii="Times New Roman" w:hAnsi="Times New Roman"/>
                <w:bCs/>
                <w:sz w:val="28"/>
                <w:szCs w:val="28"/>
              </w:rPr>
            </w:pPr>
          </w:p>
        </w:tc>
      </w:tr>
      <w:tr w:rsidR="00EB14F2" w:rsidRPr="00FC2B9D" w14:paraId="2B67F2E1" w14:textId="77777777" w:rsidTr="00FC2B9D">
        <w:trPr>
          <w:trHeight w:val="152"/>
        </w:trPr>
        <w:tc>
          <w:tcPr>
            <w:tcW w:w="1650" w:type="dxa"/>
            <w:vMerge w:val="restart"/>
            <w:tcBorders>
              <w:top w:val="single" w:sz="4" w:space="0" w:color="000000"/>
              <w:left w:val="single" w:sz="4" w:space="0" w:color="000000"/>
              <w:bottom w:val="single" w:sz="4" w:space="0" w:color="000000"/>
              <w:right w:val="single" w:sz="4" w:space="0" w:color="000000"/>
            </w:tcBorders>
            <w:vAlign w:val="center"/>
            <w:hideMark/>
          </w:tcPr>
          <w:p w14:paraId="4EC3BAB5" w14:textId="77777777" w:rsidR="00EB14F2" w:rsidRPr="00FC2B9D" w:rsidRDefault="00EB14F2" w:rsidP="00FC2B9D">
            <w:pPr>
              <w:widowControl w:val="0"/>
              <w:jc w:val="center"/>
              <w:rPr>
                <w:rFonts w:ascii="Times New Roman" w:hAnsi="Times New Roman"/>
                <w:b/>
                <w:sz w:val="28"/>
                <w:szCs w:val="28"/>
              </w:rPr>
            </w:pPr>
            <w:r w:rsidRPr="00FC2B9D">
              <w:rPr>
                <w:rFonts w:ascii="Times New Roman" w:hAnsi="Times New Roman"/>
                <w:b/>
                <w:sz w:val="28"/>
                <w:szCs w:val="28"/>
              </w:rPr>
              <w:t>Ethylic alcohol (ancol etylic) và acetic acid (axit axetic)</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45DE8752" w14:textId="77777777" w:rsidR="00EB14F2" w:rsidRPr="00FC2B9D" w:rsidRDefault="00EB14F2" w:rsidP="00FC2B9D">
            <w:pPr>
              <w:widowControl w:val="0"/>
              <w:jc w:val="center"/>
              <w:rPr>
                <w:rFonts w:ascii="Times New Roman" w:hAnsi="Times New Roman"/>
                <w:i/>
                <w:sz w:val="28"/>
                <w:szCs w:val="28"/>
              </w:rPr>
            </w:pPr>
            <w:r w:rsidRPr="00FC2B9D">
              <w:rPr>
                <w:rFonts w:ascii="Times New Roman" w:hAnsi="Times New Roman"/>
                <w:sz w:val="28"/>
                <w:szCs w:val="28"/>
              </w:rPr>
              <w:t>Ethylic alcohol</w:t>
            </w:r>
          </w:p>
        </w:tc>
        <w:tc>
          <w:tcPr>
            <w:tcW w:w="6424" w:type="dxa"/>
            <w:tcBorders>
              <w:top w:val="single" w:sz="4" w:space="0" w:color="000000"/>
              <w:left w:val="single" w:sz="4" w:space="0" w:color="000000"/>
              <w:bottom w:val="single" w:sz="4" w:space="0" w:color="000000"/>
              <w:right w:val="single" w:sz="4" w:space="0" w:color="000000"/>
            </w:tcBorders>
            <w:hideMark/>
          </w:tcPr>
          <w:p w14:paraId="04FA3F44"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b/>
                <w:sz w:val="28"/>
                <w:szCs w:val="28"/>
              </w:rPr>
              <w:t>Nhận biết</w:t>
            </w:r>
          </w:p>
          <w:p w14:paraId="0F59CB74"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Nêu được khái niệm và ý nghĩa của độ cồn.</w:t>
            </w:r>
          </w:p>
          <w:p w14:paraId="02DEDA04"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Nêu được ứng dụng của ethylic alcohol (dung môi, nhiên liệu,</w:t>
            </w:r>
            <w:r w:rsidRPr="00FC2B9D">
              <w:rPr>
                <w:rFonts w:ascii="Times New Roman" w:hAnsi="Times New Roman"/>
                <w:sz w:val="28"/>
                <w:szCs w:val="28"/>
                <w:lang w:val="vi-VN"/>
              </w:rPr>
              <w:t xml:space="preserve"> </w:t>
            </w:r>
            <w:r w:rsidRPr="00FC2B9D">
              <w:rPr>
                <w:rFonts w:ascii="Times New Roman" w:hAnsi="Times New Roman"/>
                <w:sz w:val="28"/>
                <w:szCs w:val="28"/>
              </w:rPr>
              <w:t>…).</w:t>
            </w:r>
          </w:p>
          <w:p w14:paraId="3A5E79C2"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Trình bày được tác hại của việc lạm dụng rượu bia.</w:t>
            </w:r>
          </w:p>
          <w:p w14:paraId="5571EB0F"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Quan sát mẫu vật hoặc hình ảnh, trình bày được một số tính chất vật lí của ethylic alcohol: trạng thái, màu sắc, mùi vị, tính tan, khối lượng riêng, nhiệt độ sôi.</w:t>
            </w:r>
            <w:r w:rsidRPr="00FC2B9D">
              <w:rPr>
                <w:rFonts w:ascii="Times New Roman" w:eastAsia="Calibri" w:hAnsi="Times New Roman"/>
                <w:sz w:val="28"/>
                <w:szCs w:val="28"/>
              </w:rPr>
              <w:t xml:space="preserve"> </w:t>
            </w:r>
          </w:p>
          <w:p w14:paraId="0E53784B"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xml:space="preserve">– </w:t>
            </w:r>
            <w:r w:rsidRPr="00FC2B9D">
              <w:rPr>
                <w:rFonts w:ascii="Times New Roman" w:hAnsi="Times New Roman"/>
                <w:sz w:val="28"/>
                <w:szCs w:val="28"/>
                <w:lang w:val="vi-VN"/>
              </w:rPr>
              <w:t>T</w:t>
            </w:r>
            <w:r w:rsidRPr="00FC2B9D">
              <w:rPr>
                <w:rFonts w:ascii="Times New Roman" w:hAnsi="Times New Roman"/>
                <w:sz w:val="28"/>
                <w:szCs w:val="28"/>
              </w:rPr>
              <w:t xml:space="preserve">rình bày được tính chất hoá học của ethylic alcohol: phản ứng cháy, phản ứng với natri. </w:t>
            </w:r>
          </w:p>
          <w:p w14:paraId="333A808E"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Trình bày được phương pháp điều chế ethylic alcohol từ tinh bột và từ ethylene</w:t>
            </w:r>
          </w:p>
          <w:p w14:paraId="6662A0F9"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Viết được công thức phân tử, công thức cấu tạo và nêu được đặc điểm cấu tạo của ethylic alcohol.</w:t>
            </w:r>
          </w:p>
          <w:p w14:paraId="70C6650B"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Viết được các phương trình hoá học về tính chất hoá học của ethylic alcohol</w:t>
            </w:r>
          </w:p>
          <w:p w14:paraId="061F491E" w14:textId="77777777" w:rsidR="00EB14F2" w:rsidRPr="00FC2B9D" w:rsidRDefault="00EB14F2" w:rsidP="00FC2B9D">
            <w:pPr>
              <w:widowControl w:val="0"/>
              <w:jc w:val="both"/>
              <w:rPr>
                <w:rFonts w:ascii="Times New Roman" w:hAnsi="Times New Roman"/>
                <w:b/>
                <w:bCs/>
                <w:sz w:val="28"/>
                <w:szCs w:val="28"/>
              </w:rPr>
            </w:pPr>
            <w:r w:rsidRPr="00FC2B9D">
              <w:rPr>
                <w:rFonts w:ascii="Times New Roman" w:hAnsi="Times New Roman"/>
                <w:b/>
                <w:bCs/>
                <w:sz w:val="28"/>
                <w:szCs w:val="28"/>
              </w:rPr>
              <w:t>Vận dụng</w:t>
            </w:r>
          </w:p>
          <w:p w14:paraId="7944A996"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xml:space="preserve">– </w:t>
            </w:r>
            <w:r w:rsidRPr="00FC2B9D">
              <w:rPr>
                <w:rFonts w:ascii="Times New Roman" w:hAnsi="Times New Roman"/>
                <w:sz w:val="28"/>
                <w:szCs w:val="28"/>
                <w:lang w:val="vi-VN"/>
              </w:rPr>
              <w:t xml:space="preserve">Tiến hành </w:t>
            </w:r>
            <w:r w:rsidRPr="00FC2B9D">
              <w:rPr>
                <w:rFonts w:ascii="Times New Roman" w:hAnsi="Times New Roman"/>
                <w:sz w:val="28"/>
                <w:szCs w:val="28"/>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tc>
        <w:tc>
          <w:tcPr>
            <w:tcW w:w="931" w:type="dxa"/>
            <w:tcBorders>
              <w:top w:val="single" w:sz="4" w:space="0" w:color="000000"/>
              <w:left w:val="single" w:sz="4" w:space="0" w:color="000000"/>
              <w:bottom w:val="single" w:sz="4" w:space="0" w:color="000000"/>
              <w:right w:val="single" w:sz="4" w:space="0" w:color="000000"/>
            </w:tcBorders>
          </w:tcPr>
          <w:p w14:paraId="5A2AC757" w14:textId="77777777" w:rsidR="00EB14F2" w:rsidRPr="00FC2B9D" w:rsidRDefault="00EB14F2" w:rsidP="00FC2B9D">
            <w:pPr>
              <w:widowControl w:val="0"/>
              <w:jc w:val="center"/>
              <w:rPr>
                <w:rFonts w:ascii="Times New Roman" w:hAnsi="Times New Roman"/>
                <w:sz w:val="28"/>
                <w:szCs w:val="28"/>
              </w:rPr>
            </w:pPr>
          </w:p>
          <w:p w14:paraId="362E4B85" w14:textId="77777777" w:rsidR="00EB14F2" w:rsidRPr="00FC2B9D" w:rsidRDefault="00EB14F2" w:rsidP="00FC2B9D">
            <w:pPr>
              <w:widowControl w:val="0"/>
              <w:jc w:val="center"/>
              <w:rPr>
                <w:rFonts w:ascii="Times New Roman" w:hAnsi="Times New Roman"/>
                <w:sz w:val="28"/>
                <w:szCs w:val="28"/>
              </w:rPr>
            </w:pPr>
          </w:p>
          <w:p w14:paraId="2913EAE9" w14:textId="77777777" w:rsidR="00EB14F2" w:rsidRPr="00FC2B9D" w:rsidRDefault="00EB14F2" w:rsidP="00FC2B9D">
            <w:pPr>
              <w:widowControl w:val="0"/>
              <w:jc w:val="center"/>
              <w:rPr>
                <w:rFonts w:ascii="Times New Roman" w:hAnsi="Times New Roman"/>
                <w:sz w:val="28"/>
                <w:szCs w:val="28"/>
              </w:rPr>
            </w:pPr>
          </w:p>
          <w:p w14:paraId="7C27ABF5" w14:textId="77777777" w:rsidR="00EB14F2" w:rsidRPr="00FC2B9D" w:rsidRDefault="00EB14F2" w:rsidP="00FC2B9D">
            <w:pPr>
              <w:widowControl w:val="0"/>
              <w:jc w:val="center"/>
              <w:rPr>
                <w:rFonts w:ascii="Times New Roman" w:hAnsi="Times New Roman"/>
                <w:sz w:val="28"/>
                <w:szCs w:val="28"/>
              </w:rPr>
            </w:pPr>
          </w:p>
          <w:p w14:paraId="18FCC281" w14:textId="77777777" w:rsidR="00EB14F2" w:rsidRPr="00FC2B9D" w:rsidRDefault="00EB14F2" w:rsidP="00FC2B9D">
            <w:pPr>
              <w:widowControl w:val="0"/>
              <w:jc w:val="center"/>
              <w:rPr>
                <w:rFonts w:ascii="Times New Roman" w:hAnsi="Times New Roman"/>
                <w:sz w:val="28"/>
                <w:szCs w:val="28"/>
              </w:rPr>
            </w:pPr>
          </w:p>
          <w:p w14:paraId="33BE82F1" w14:textId="77777777" w:rsidR="00EB14F2" w:rsidRPr="00FC2B9D" w:rsidRDefault="00EB14F2" w:rsidP="00FC2B9D">
            <w:pPr>
              <w:widowControl w:val="0"/>
              <w:jc w:val="center"/>
              <w:rPr>
                <w:rFonts w:ascii="Times New Roman" w:hAnsi="Times New Roman"/>
                <w:sz w:val="28"/>
                <w:szCs w:val="28"/>
              </w:rPr>
            </w:pPr>
          </w:p>
          <w:p w14:paraId="2EB2143E" w14:textId="77777777" w:rsidR="00EB14F2" w:rsidRPr="00FC2B9D" w:rsidRDefault="00EB14F2" w:rsidP="00FC2B9D">
            <w:pPr>
              <w:widowControl w:val="0"/>
              <w:jc w:val="center"/>
              <w:rPr>
                <w:rFonts w:ascii="Times New Roman" w:hAnsi="Times New Roman"/>
                <w:sz w:val="28"/>
                <w:szCs w:val="28"/>
              </w:rPr>
            </w:pPr>
          </w:p>
          <w:p w14:paraId="00BF6D50" w14:textId="77777777" w:rsidR="00EB14F2" w:rsidRPr="00FC2B9D" w:rsidRDefault="00EB14F2" w:rsidP="00FC2B9D">
            <w:pPr>
              <w:widowControl w:val="0"/>
              <w:jc w:val="center"/>
              <w:rPr>
                <w:rFonts w:ascii="Times New Roman" w:hAnsi="Times New Roman"/>
                <w:sz w:val="28"/>
                <w:szCs w:val="28"/>
              </w:rPr>
            </w:pPr>
          </w:p>
          <w:p w14:paraId="4AD140EC" w14:textId="77777777" w:rsidR="00EB14F2" w:rsidRPr="00FC2B9D" w:rsidRDefault="00EB14F2" w:rsidP="00FC2B9D">
            <w:pPr>
              <w:widowControl w:val="0"/>
              <w:jc w:val="center"/>
              <w:rPr>
                <w:rFonts w:ascii="Times New Roman" w:hAnsi="Times New Roman"/>
                <w:sz w:val="28"/>
                <w:szCs w:val="28"/>
              </w:rPr>
            </w:pPr>
          </w:p>
          <w:p w14:paraId="58B473AD" w14:textId="77777777" w:rsidR="00EB14F2" w:rsidRPr="00FC2B9D" w:rsidRDefault="00EB14F2" w:rsidP="00FC2B9D">
            <w:pPr>
              <w:widowControl w:val="0"/>
              <w:jc w:val="center"/>
              <w:rPr>
                <w:rFonts w:ascii="Times New Roman" w:hAnsi="Times New Roman"/>
                <w:sz w:val="28"/>
                <w:szCs w:val="28"/>
              </w:rPr>
            </w:pPr>
          </w:p>
          <w:p w14:paraId="1DC6A644" w14:textId="77777777" w:rsidR="00EB14F2" w:rsidRPr="00FC2B9D" w:rsidRDefault="00EB14F2" w:rsidP="00FC2B9D">
            <w:pPr>
              <w:widowControl w:val="0"/>
              <w:jc w:val="center"/>
              <w:rPr>
                <w:rFonts w:ascii="Times New Roman" w:hAnsi="Times New Roman"/>
                <w:sz w:val="28"/>
                <w:szCs w:val="28"/>
              </w:rPr>
            </w:pPr>
          </w:p>
          <w:p w14:paraId="68E54030" w14:textId="77777777" w:rsidR="00EB14F2" w:rsidRPr="00FC2B9D" w:rsidRDefault="00EB14F2" w:rsidP="00FC2B9D">
            <w:pPr>
              <w:widowControl w:val="0"/>
              <w:jc w:val="center"/>
              <w:rPr>
                <w:rFonts w:ascii="Times New Roman" w:hAnsi="Times New Roman"/>
                <w:sz w:val="28"/>
                <w:szCs w:val="28"/>
              </w:rPr>
            </w:pPr>
          </w:p>
          <w:p w14:paraId="3DDC6833"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5</w:t>
            </w:r>
          </w:p>
        </w:tc>
        <w:tc>
          <w:tcPr>
            <w:tcW w:w="934" w:type="dxa"/>
            <w:tcBorders>
              <w:top w:val="single" w:sz="4" w:space="0" w:color="000000"/>
              <w:left w:val="single" w:sz="4" w:space="0" w:color="000000"/>
              <w:bottom w:val="single" w:sz="4" w:space="0" w:color="000000"/>
              <w:right w:val="single" w:sz="4" w:space="0" w:color="000000"/>
            </w:tcBorders>
          </w:tcPr>
          <w:p w14:paraId="4B96428B" w14:textId="77777777" w:rsidR="00EB14F2" w:rsidRPr="00FC2B9D" w:rsidRDefault="00EB14F2" w:rsidP="00FC2B9D">
            <w:pPr>
              <w:widowControl w:val="0"/>
              <w:jc w:val="center"/>
              <w:rPr>
                <w:rFonts w:ascii="Times New Roman" w:hAnsi="Times New Roman"/>
                <w:bCs/>
                <w:sz w:val="28"/>
                <w:szCs w:val="28"/>
              </w:rPr>
            </w:pPr>
          </w:p>
          <w:p w14:paraId="5E83BC6A" w14:textId="77777777" w:rsidR="00EB14F2" w:rsidRPr="00FC2B9D" w:rsidRDefault="00EB14F2" w:rsidP="00FC2B9D">
            <w:pPr>
              <w:widowControl w:val="0"/>
              <w:jc w:val="center"/>
              <w:rPr>
                <w:rFonts w:ascii="Times New Roman" w:hAnsi="Times New Roman"/>
                <w:bCs/>
                <w:sz w:val="28"/>
                <w:szCs w:val="28"/>
              </w:rPr>
            </w:pPr>
          </w:p>
          <w:p w14:paraId="7EE01A40" w14:textId="77777777" w:rsidR="00EB14F2" w:rsidRPr="00FC2B9D" w:rsidRDefault="00EB14F2" w:rsidP="00FC2B9D">
            <w:pPr>
              <w:widowControl w:val="0"/>
              <w:jc w:val="center"/>
              <w:rPr>
                <w:rFonts w:ascii="Times New Roman" w:hAnsi="Times New Roman"/>
                <w:bCs/>
                <w:sz w:val="28"/>
                <w:szCs w:val="28"/>
              </w:rPr>
            </w:pPr>
          </w:p>
          <w:p w14:paraId="765C1118" w14:textId="77777777" w:rsidR="00EB14F2" w:rsidRPr="00FC2B9D" w:rsidRDefault="00EB14F2" w:rsidP="00FC2B9D">
            <w:pPr>
              <w:widowControl w:val="0"/>
              <w:jc w:val="center"/>
              <w:rPr>
                <w:rFonts w:ascii="Times New Roman" w:hAnsi="Times New Roman"/>
                <w:bCs/>
                <w:sz w:val="28"/>
                <w:szCs w:val="28"/>
              </w:rPr>
            </w:pPr>
          </w:p>
          <w:p w14:paraId="4508ABB2" w14:textId="77777777" w:rsidR="00EB14F2" w:rsidRPr="00FC2B9D" w:rsidRDefault="00EB14F2" w:rsidP="00FC2B9D">
            <w:pPr>
              <w:widowControl w:val="0"/>
              <w:jc w:val="center"/>
              <w:rPr>
                <w:rFonts w:ascii="Times New Roman" w:hAnsi="Times New Roman"/>
                <w:bCs/>
                <w:sz w:val="28"/>
                <w:szCs w:val="28"/>
              </w:rPr>
            </w:pPr>
          </w:p>
          <w:p w14:paraId="78AFADBE" w14:textId="77777777" w:rsidR="00EB14F2" w:rsidRPr="00FC2B9D" w:rsidRDefault="00EB14F2" w:rsidP="00FC2B9D">
            <w:pPr>
              <w:widowControl w:val="0"/>
              <w:jc w:val="center"/>
              <w:rPr>
                <w:rFonts w:ascii="Times New Roman" w:hAnsi="Times New Roman"/>
                <w:bCs/>
                <w:sz w:val="28"/>
                <w:szCs w:val="28"/>
              </w:rPr>
            </w:pPr>
          </w:p>
          <w:p w14:paraId="06A94950" w14:textId="77777777" w:rsidR="00EB14F2" w:rsidRPr="00FC2B9D" w:rsidRDefault="00EB14F2" w:rsidP="00FC2B9D">
            <w:pPr>
              <w:widowControl w:val="0"/>
              <w:jc w:val="center"/>
              <w:rPr>
                <w:rFonts w:ascii="Times New Roman" w:hAnsi="Times New Roman"/>
                <w:bCs/>
                <w:sz w:val="28"/>
                <w:szCs w:val="28"/>
              </w:rPr>
            </w:pPr>
          </w:p>
          <w:p w14:paraId="276E3C22" w14:textId="77777777" w:rsidR="00EB14F2" w:rsidRPr="00FC2B9D" w:rsidRDefault="00EB14F2" w:rsidP="00FC2B9D">
            <w:pPr>
              <w:widowControl w:val="0"/>
              <w:jc w:val="center"/>
              <w:rPr>
                <w:rFonts w:ascii="Times New Roman" w:hAnsi="Times New Roman"/>
                <w:bCs/>
                <w:sz w:val="28"/>
                <w:szCs w:val="28"/>
              </w:rPr>
            </w:pPr>
          </w:p>
          <w:p w14:paraId="4B05B56C" w14:textId="77777777" w:rsidR="00EB14F2" w:rsidRPr="00FC2B9D" w:rsidRDefault="00EB14F2" w:rsidP="00FC2B9D">
            <w:pPr>
              <w:widowControl w:val="0"/>
              <w:jc w:val="center"/>
              <w:rPr>
                <w:rFonts w:ascii="Times New Roman" w:hAnsi="Times New Roman"/>
                <w:bCs/>
                <w:sz w:val="28"/>
                <w:szCs w:val="28"/>
              </w:rPr>
            </w:pPr>
          </w:p>
          <w:p w14:paraId="350DDE9B" w14:textId="77777777" w:rsidR="00EB14F2" w:rsidRPr="00FC2B9D" w:rsidRDefault="00EB14F2" w:rsidP="00FC2B9D">
            <w:pPr>
              <w:widowControl w:val="0"/>
              <w:jc w:val="center"/>
              <w:rPr>
                <w:rFonts w:ascii="Times New Roman" w:hAnsi="Times New Roman"/>
                <w:bCs/>
                <w:sz w:val="28"/>
                <w:szCs w:val="28"/>
              </w:rPr>
            </w:pPr>
          </w:p>
          <w:p w14:paraId="7021A923" w14:textId="77777777" w:rsidR="00EB14F2" w:rsidRPr="00FC2B9D" w:rsidRDefault="00EB14F2" w:rsidP="00FC2B9D">
            <w:pPr>
              <w:widowControl w:val="0"/>
              <w:jc w:val="center"/>
              <w:rPr>
                <w:rFonts w:ascii="Times New Roman" w:hAnsi="Times New Roman"/>
                <w:bCs/>
                <w:sz w:val="28"/>
                <w:szCs w:val="28"/>
              </w:rPr>
            </w:pPr>
          </w:p>
          <w:p w14:paraId="566292D5" w14:textId="77777777" w:rsidR="00EB14F2" w:rsidRPr="00FC2B9D" w:rsidRDefault="00EB14F2" w:rsidP="00FC2B9D">
            <w:pPr>
              <w:widowControl w:val="0"/>
              <w:jc w:val="center"/>
              <w:rPr>
                <w:rFonts w:ascii="Times New Roman" w:hAnsi="Times New Roman"/>
                <w:bCs/>
                <w:sz w:val="28"/>
                <w:szCs w:val="28"/>
              </w:rPr>
            </w:pPr>
          </w:p>
          <w:p w14:paraId="1EA7DD9B" w14:textId="77777777" w:rsidR="00EB14F2" w:rsidRPr="00FC2B9D" w:rsidRDefault="00EB14F2" w:rsidP="00FC2B9D">
            <w:pPr>
              <w:widowControl w:val="0"/>
              <w:jc w:val="center"/>
              <w:rPr>
                <w:rFonts w:ascii="Times New Roman" w:hAnsi="Times New Roman"/>
                <w:bCs/>
                <w:sz w:val="28"/>
                <w:szCs w:val="28"/>
              </w:rPr>
            </w:pPr>
          </w:p>
          <w:p w14:paraId="28ED5030" w14:textId="77777777" w:rsidR="00EB14F2" w:rsidRPr="00FC2B9D" w:rsidRDefault="00EB14F2" w:rsidP="00FC2B9D">
            <w:pPr>
              <w:widowControl w:val="0"/>
              <w:jc w:val="center"/>
              <w:rPr>
                <w:rFonts w:ascii="Times New Roman" w:hAnsi="Times New Roman"/>
                <w:bCs/>
                <w:sz w:val="28"/>
                <w:szCs w:val="28"/>
              </w:rPr>
            </w:pPr>
          </w:p>
          <w:p w14:paraId="332A02DA" w14:textId="77777777" w:rsidR="00EB14F2" w:rsidRPr="00FC2B9D" w:rsidRDefault="00EB14F2" w:rsidP="00FC2B9D">
            <w:pPr>
              <w:widowControl w:val="0"/>
              <w:jc w:val="center"/>
              <w:rPr>
                <w:rFonts w:ascii="Times New Roman" w:hAnsi="Times New Roman"/>
                <w:bCs/>
                <w:sz w:val="28"/>
                <w:szCs w:val="28"/>
              </w:rPr>
            </w:pPr>
          </w:p>
          <w:p w14:paraId="6DBC2E9F" w14:textId="77777777" w:rsidR="00EB14F2" w:rsidRPr="00FC2B9D" w:rsidRDefault="00EB14F2" w:rsidP="00FC2B9D">
            <w:pPr>
              <w:widowControl w:val="0"/>
              <w:jc w:val="center"/>
              <w:rPr>
                <w:rFonts w:ascii="Times New Roman" w:hAnsi="Times New Roman"/>
                <w:bCs/>
                <w:sz w:val="28"/>
                <w:szCs w:val="28"/>
              </w:rPr>
            </w:pPr>
          </w:p>
          <w:p w14:paraId="67558A43" w14:textId="77777777" w:rsidR="00EB14F2" w:rsidRPr="00FC2B9D" w:rsidRDefault="00EB14F2" w:rsidP="00FC2B9D">
            <w:pPr>
              <w:widowControl w:val="0"/>
              <w:jc w:val="center"/>
              <w:rPr>
                <w:rFonts w:ascii="Times New Roman" w:hAnsi="Times New Roman"/>
                <w:bCs/>
                <w:sz w:val="28"/>
                <w:szCs w:val="28"/>
              </w:rPr>
            </w:pPr>
          </w:p>
          <w:p w14:paraId="57A619F5" w14:textId="77777777" w:rsidR="00EB14F2" w:rsidRPr="00FC2B9D" w:rsidRDefault="00EB14F2" w:rsidP="00FC2B9D">
            <w:pPr>
              <w:widowControl w:val="0"/>
              <w:jc w:val="center"/>
              <w:rPr>
                <w:rFonts w:ascii="Times New Roman" w:hAnsi="Times New Roman"/>
                <w:bCs/>
                <w:sz w:val="28"/>
                <w:szCs w:val="28"/>
              </w:rPr>
            </w:pPr>
          </w:p>
          <w:p w14:paraId="1A3EC23E"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14</w:t>
            </w:r>
          </w:p>
        </w:tc>
        <w:tc>
          <w:tcPr>
            <w:tcW w:w="934" w:type="dxa"/>
            <w:tcBorders>
              <w:top w:val="single" w:sz="4" w:space="0" w:color="000000"/>
              <w:left w:val="single" w:sz="4" w:space="0" w:color="000000"/>
              <w:bottom w:val="single" w:sz="4" w:space="0" w:color="000000"/>
              <w:right w:val="single" w:sz="4" w:space="0" w:color="000000"/>
            </w:tcBorders>
          </w:tcPr>
          <w:p w14:paraId="74AE9020"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67DC0007" w14:textId="77777777" w:rsidR="00EB14F2" w:rsidRPr="00FC2B9D" w:rsidRDefault="00EB14F2" w:rsidP="00FC2B9D">
            <w:pPr>
              <w:widowControl w:val="0"/>
              <w:jc w:val="center"/>
              <w:rPr>
                <w:rFonts w:ascii="Times New Roman" w:hAnsi="Times New Roman"/>
                <w:sz w:val="28"/>
                <w:szCs w:val="28"/>
              </w:rPr>
            </w:pPr>
          </w:p>
          <w:p w14:paraId="7DF9F5AA" w14:textId="77777777" w:rsidR="00EB14F2" w:rsidRPr="00FC2B9D" w:rsidRDefault="00EB14F2" w:rsidP="00FC2B9D">
            <w:pPr>
              <w:widowControl w:val="0"/>
              <w:jc w:val="center"/>
              <w:rPr>
                <w:rFonts w:ascii="Times New Roman" w:hAnsi="Times New Roman"/>
                <w:sz w:val="28"/>
                <w:szCs w:val="28"/>
              </w:rPr>
            </w:pPr>
          </w:p>
          <w:p w14:paraId="795274E3" w14:textId="77777777" w:rsidR="00EB14F2" w:rsidRPr="00FC2B9D" w:rsidRDefault="00EB14F2" w:rsidP="00FC2B9D">
            <w:pPr>
              <w:widowControl w:val="0"/>
              <w:jc w:val="center"/>
              <w:rPr>
                <w:rFonts w:ascii="Times New Roman" w:hAnsi="Times New Roman"/>
                <w:sz w:val="28"/>
                <w:szCs w:val="28"/>
              </w:rPr>
            </w:pPr>
          </w:p>
          <w:p w14:paraId="6B5B2BA9" w14:textId="77777777" w:rsidR="00EB14F2" w:rsidRPr="00FC2B9D" w:rsidRDefault="00EB14F2" w:rsidP="00FC2B9D">
            <w:pPr>
              <w:widowControl w:val="0"/>
              <w:jc w:val="center"/>
              <w:rPr>
                <w:rFonts w:ascii="Times New Roman" w:hAnsi="Times New Roman"/>
                <w:sz w:val="28"/>
                <w:szCs w:val="28"/>
              </w:rPr>
            </w:pPr>
          </w:p>
          <w:p w14:paraId="23A6F4B2" w14:textId="77777777" w:rsidR="00EB14F2" w:rsidRPr="00FC2B9D" w:rsidRDefault="00EB14F2" w:rsidP="00FC2B9D">
            <w:pPr>
              <w:widowControl w:val="0"/>
              <w:jc w:val="center"/>
              <w:rPr>
                <w:rFonts w:ascii="Times New Roman" w:hAnsi="Times New Roman"/>
                <w:sz w:val="28"/>
                <w:szCs w:val="28"/>
              </w:rPr>
            </w:pPr>
          </w:p>
          <w:p w14:paraId="570625B5" w14:textId="77777777" w:rsidR="00EB14F2" w:rsidRPr="00FC2B9D" w:rsidRDefault="00EB14F2" w:rsidP="00FC2B9D">
            <w:pPr>
              <w:widowControl w:val="0"/>
              <w:jc w:val="center"/>
              <w:rPr>
                <w:rFonts w:ascii="Times New Roman" w:hAnsi="Times New Roman"/>
                <w:sz w:val="28"/>
                <w:szCs w:val="28"/>
              </w:rPr>
            </w:pPr>
          </w:p>
          <w:p w14:paraId="21E170D0" w14:textId="77777777" w:rsidR="00EB14F2" w:rsidRPr="00FC2B9D" w:rsidRDefault="00EB14F2" w:rsidP="00FC2B9D">
            <w:pPr>
              <w:widowControl w:val="0"/>
              <w:jc w:val="center"/>
              <w:rPr>
                <w:rFonts w:ascii="Times New Roman" w:hAnsi="Times New Roman"/>
                <w:sz w:val="28"/>
                <w:szCs w:val="28"/>
              </w:rPr>
            </w:pPr>
          </w:p>
          <w:p w14:paraId="60B1B028" w14:textId="77777777" w:rsidR="00EB14F2" w:rsidRPr="00FC2B9D" w:rsidRDefault="00EB14F2" w:rsidP="00FC2B9D">
            <w:pPr>
              <w:widowControl w:val="0"/>
              <w:jc w:val="center"/>
              <w:rPr>
                <w:rFonts w:ascii="Times New Roman" w:hAnsi="Times New Roman"/>
                <w:sz w:val="28"/>
                <w:szCs w:val="28"/>
              </w:rPr>
            </w:pPr>
          </w:p>
          <w:p w14:paraId="1BBFCB25" w14:textId="77777777" w:rsidR="00EB14F2" w:rsidRPr="00FC2B9D" w:rsidRDefault="00EB14F2" w:rsidP="00FC2B9D">
            <w:pPr>
              <w:widowControl w:val="0"/>
              <w:jc w:val="center"/>
              <w:rPr>
                <w:rFonts w:ascii="Times New Roman" w:hAnsi="Times New Roman"/>
                <w:sz w:val="28"/>
                <w:szCs w:val="28"/>
              </w:rPr>
            </w:pPr>
          </w:p>
          <w:p w14:paraId="27E11166" w14:textId="77777777" w:rsidR="00EB14F2" w:rsidRPr="00FC2B9D" w:rsidRDefault="00EB14F2" w:rsidP="00FC2B9D">
            <w:pPr>
              <w:widowControl w:val="0"/>
              <w:jc w:val="center"/>
              <w:rPr>
                <w:rFonts w:ascii="Times New Roman" w:hAnsi="Times New Roman"/>
                <w:sz w:val="28"/>
                <w:szCs w:val="28"/>
              </w:rPr>
            </w:pPr>
          </w:p>
          <w:p w14:paraId="0065506C" w14:textId="77777777" w:rsidR="00EB14F2" w:rsidRPr="00FC2B9D" w:rsidRDefault="00EB14F2" w:rsidP="00FC2B9D">
            <w:pPr>
              <w:widowControl w:val="0"/>
              <w:jc w:val="center"/>
              <w:rPr>
                <w:rFonts w:ascii="Times New Roman" w:hAnsi="Times New Roman"/>
                <w:sz w:val="28"/>
                <w:szCs w:val="28"/>
              </w:rPr>
            </w:pPr>
          </w:p>
          <w:p w14:paraId="49CAF4F5" w14:textId="77777777" w:rsidR="00EB14F2" w:rsidRPr="00FC2B9D" w:rsidRDefault="00EB14F2" w:rsidP="00FC2B9D">
            <w:pPr>
              <w:widowControl w:val="0"/>
              <w:jc w:val="center"/>
              <w:rPr>
                <w:rFonts w:ascii="Times New Roman" w:hAnsi="Times New Roman"/>
                <w:sz w:val="28"/>
                <w:szCs w:val="28"/>
              </w:rPr>
            </w:pPr>
          </w:p>
          <w:p w14:paraId="0A243DEA"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21 ý 1</w:t>
            </w:r>
          </w:p>
        </w:tc>
      </w:tr>
      <w:tr w:rsidR="00EB14F2" w:rsidRPr="00FC2B9D" w14:paraId="620D098D" w14:textId="77777777" w:rsidTr="00FC2B9D">
        <w:trPr>
          <w:trHeight w:val="152"/>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4DDD7668" w14:textId="77777777" w:rsidR="00EB14F2" w:rsidRPr="00FC2B9D" w:rsidRDefault="00EB14F2" w:rsidP="00FC2B9D">
            <w:pPr>
              <w:jc w:val="center"/>
              <w:rPr>
                <w:rFonts w:ascii="Times New Roman" w:hAnsi="Times New Roman"/>
                <w:b/>
                <w:sz w:val="28"/>
                <w:szCs w:val="28"/>
              </w:rPr>
            </w:pP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4414575C" w14:textId="77777777" w:rsidR="00EB14F2" w:rsidRPr="00FC2B9D" w:rsidRDefault="00EB14F2" w:rsidP="00FC2B9D">
            <w:pPr>
              <w:widowControl w:val="0"/>
              <w:jc w:val="center"/>
              <w:rPr>
                <w:rFonts w:ascii="Times New Roman" w:hAnsi="Times New Roman"/>
                <w:i/>
                <w:sz w:val="28"/>
                <w:szCs w:val="28"/>
              </w:rPr>
            </w:pPr>
            <w:r w:rsidRPr="00FC2B9D">
              <w:rPr>
                <w:rFonts w:ascii="Times New Roman" w:hAnsi="Times New Roman"/>
                <w:sz w:val="28"/>
                <w:szCs w:val="28"/>
              </w:rPr>
              <w:t>Acetic acid</w:t>
            </w:r>
          </w:p>
        </w:tc>
        <w:tc>
          <w:tcPr>
            <w:tcW w:w="6424" w:type="dxa"/>
            <w:tcBorders>
              <w:top w:val="single" w:sz="4" w:space="0" w:color="000000"/>
              <w:left w:val="single" w:sz="4" w:space="0" w:color="000000"/>
              <w:bottom w:val="single" w:sz="4" w:space="0" w:color="000000"/>
              <w:right w:val="single" w:sz="4" w:space="0" w:color="000000"/>
            </w:tcBorders>
            <w:hideMark/>
          </w:tcPr>
          <w:p w14:paraId="5B684D9F"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b/>
                <w:sz w:val="28"/>
                <w:szCs w:val="28"/>
              </w:rPr>
              <w:t>Nhận biết</w:t>
            </w:r>
          </w:p>
          <w:p w14:paraId="4B76A780"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xml:space="preserve">– Nêu được khái niệm ester và phản ứng </w:t>
            </w:r>
            <w:r w:rsidRPr="00FC2B9D">
              <w:rPr>
                <w:rFonts w:ascii="Times New Roman" w:hAnsi="Times New Roman"/>
                <w:sz w:val="28"/>
                <w:szCs w:val="28"/>
              </w:rPr>
              <w:lastRenderedPageBreak/>
              <w:t>ester hoá.</w:t>
            </w:r>
          </w:p>
          <w:p w14:paraId="2204B211"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Trình bày được ứng dụng của acetic acid (làm nguyên liệu, làm giấm).</w:t>
            </w:r>
          </w:p>
          <w:p w14:paraId="2930047A"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Quan sát mẫu vật hoặc hình ảnh, trình bày được một số tính chất vật lí của acetic acid: trạng thái, màu sắc, mùi vị, tính tan, khối lượng riêng, nhiệt độ sôi.</w:t>
            </w:r>
          </w:p>
          <w:p w14:paraId="32288F0B"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w:t>
            </w:r>
            <w:r w:rsidRPr="00FC2B9D">
              <w:rPr>
                <w:rFonts w:ascii="Times New Roman" w:hAnsi="Times New Roman"/>
                <w:sz w:val="28"/>
                <w:szCs w:val="28"/>
                <w:lang w:val="vi-VN"/>
              </w:rPr>
              <w:t>T</w:t>
            </w:r>
            <w:r w:rsidRPr="00FC2B9D">
              <w:rPr>
                <w:rFonts w:ascii="Times New Roman" w:hAnsi="Times New Roman"/>
                <w:sz w:val="28"/>
                <w:szCs w:val="28"/>
              </w:rPr>
              <w:t>rình bày được tính chất hoá học của acetic acid: phản ứng với quỳ tím, đá vôi, kim loại, oxide kim loại, base, phản ứng cháy, phản ứng ester hoá</w:t>
            </w:r>
          </w:p>
          <w:p w14:paraId="590460DA"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-Trình bày được phương pháp điều chế acetic acid bằng cách lên men ethylic alcohol</w:t>
            </w:r>
          </w:p>
          <w:p w14:paraId="18046C74"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Quan sát mô hình hoặc hình vẽ, viết được công thức phân tử, công thức cấu tạo; nêu được đặc điểm cấu tạo của acid acetic.</w:t>
            </w:r>
          </w:p>
          <w:p w14:paraId="7CC16F22"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V</w:t>
            </w:r>
            <w:r w:rsidRPr="00FC2B9D">
              <w:rPr>
                <w:rFonts w:ascii="Times New Roman" w:hAnsi="Times New Roman"/>
                <w:spacing w:val="-8"/>
                <w:sz w:val="28"/>
                <w:szCs w:val="28"/>
              </w:rPr>
              <w:t>iết được các phương trình hoá học về tính chất hoá học của acetic acid</w:t>
            </w:r>
          </w:p>
          <w:p w14:paraId="23D1791E" w14:textId="77777777" w:rsidR="00EB14F2" w:rsidRPr="00FC2B9D" w:rsidRDefault="00EB14F2" w:rsidP="00FC2B9D">
            <w:pPr>
              <w:widowControl w:val="0"/>
              <w:jc w:val="both"/>
              <w:rPr>
                <w:rFonts w:ascii="Times New Roman" w:hAnsi="Times New Roman"/>
                <w:b/>
                <w:bCs/>
                <w:sz w:val="28"/>
                <w:szCs w:val="28"/>
              </w:rPr>
            </w:pPr>
            <w:r w:rsidRPr="00FC2B9D">
              <w:rPr>
                <w:rFonts w:ascii="Times New Roman" w:hAnsi="Times New Roman"/>
                <w:b/>
                <w:bCs/>
                <w:sz w:val="28"/>
                <w:szCs w:val="28"/>
              </w:rPr>
              <w:t>Vận dụng</w:t>
            </w:r>
          </w:p>
          <w:p w14:paraId="362040DA"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xml:space="preserve">- </w:t>
            </w:r>
            <w:r w:rsidRPr="00FC2B9D">
              <w:rPr>
                <w:rFonts w:ascii="Times New Roman" w:hAnsi="Times New Roman"/>
                <w:sz w:val="28"/>
                <w:szCs w:val="28"/>
                <w:lang w:val="vi-VN"/>
              </w:rPr>
              <w:t xml:space="preserve">Tiến hành </w:t>
            </w:r>
            <w:r w:rsidRPr="00FC2B9D">
              <w:rPr>
                <w:rFonts w:ascii="Times New Roman" w:hAnsi="Times New Roman"/>
                <w:sz w:val="28"/>
                <w:szCs w:val="28"/>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tc>
        <w:tc>
          <w:tcPr>
            <w:tcW w:w="931" w:type="dxa"/>
            <w:tcBorders>
              <w:top w:val="single" w:sz="4" w:space="0" w:color="000000"/>
              <w:left w:val="single" w:sz="4" w:space="0" w:color="000000"/>
              <w:bottom w:val="single" w:sz="4" w:space="0" w:color="000000"/>
              <w:right w:val="single" w:sz="4" w:space="0" w:color="000000"/>
            </w:tcBorders>
          </w:tcPr>
          <w:p w14:paraId="0E64B394" w14:textId="77777777" w:rsidR="00EB14F2" w:rsidRPr="00FC2B9D" w:rsidRDefault="00EB14F2" w:rsidP="00FC2B9D">
            <w:pPr>
              <w:widowControl w:val="0"/>
              <w:jc w:val="center"/>
              <w:rPr>
                <w:rFonts w:ascii="Times New Roman" w:hAnsi="Times New Roman"/>
                <w:bCs/>
                <w:sz w:val="28"/>
                <w:szCs w:val="28"/>
              </w:rPr>
            </w:pPr>
          </w:p>
          <w:p w14:paraId="4849FA13" w14:textId="77777777" w:rsidR="00EB14F2" w:rsidRPr="00FC2B9D" w:rsidRDefault="00EB14F2" w:rsidP="00FC2B9D">
            <w:pPr>
              <w:widowControl w:val="0"/>
              <w:jc w:val="center"/>
              <w:rPr>
                <w:rFonts w:ascii="Times New Roman" w:hAnsi="Times New Roman"/>
                <w:bCs/>
                <w:sz w:val="28"/>
                <w:szCs w:val="28"/>
              </w:rPr>
            </w:pPr>
          </w:p>
          <w:p w14:paraId="590B856A" w14:textId="77777777" w:rsidR="00EB14F2" w:rsidRPr="00FC2B9D" w:rsidRDefault="00EB14F2" w:rsidP="00FC2B9D">
            <w:pPr>
              <w:widowControl w:val="0"/>
              <w:jc w:val="center"/>
              <w:rPr>
                <w:rFonts w:ascii="Times New Roman" w:hAnsi="Times New Roman"/>
                <w:bCs/>
                <w:sz w:val="28"/>
                <w:szCs w:val="28"/>
              </w:rPr>
            </w:pPr>
          </w:p>
          <w:p w14:paraId="2A0A1D88" w14:textId="77777777" w:rsidR="00EB14F2" w:rsidRPr="00FC2B9D" w:rsidRDefault="00EB14F2" w:rsidP="00FC2B9D">
            <w:pPr>
              <w:widowControl w:val="0"/>
              <w:jc w:val="center"/>
              <w:rPr>
                <w:rFonts w:ascii="Times New Roman" w:hAnsi="Times New Roman"/>
                <w:bCs/>
                <w:sz w:val="28"/>
                <w:szCs w:val="28"/>
              </w:rPr>
            </w:pPr>
          </w:p>
          <w:p w14:paraId="611BC511" w14:textId="77777777" w:rsidR="00EB14F2" w:rsidRPr="00FC2B9D" w:rsidRDefault="00EB14F2" w:rsidP="00FC2B9D">
            <w:pPr>
              <w:widowControl w:val="0"/>
              <w:jc w:val="center"/>
              <w:rPr>
                <w:rFonts w:ascii="Times New Roman" w:hAnsi="Times New Roman"/>
                <w:bCs/>
                <w:sz w:val="28"/>
                <w:szCs w:val="28"/>
              </w:rPr>
            </w:pPr>
          </w:p>
          <w:p w14:paraId="01641524" w14:textId="77777777" w:rsidR="00EB14F2" w:rsidRPr="00FC2B9D" w:rsidRDefault="00EB14F2" w:rsidP="00FC2B9D">
            <w:pPr>
              <w:widowControl w:val="0"/>
              <w:jc w:val="center"/>
              <w:rPr>
                <w:rFonts w:ascii="Times New Roman" w:hAnsi="Times New Roman"/>
                <w:bCs/>
                <w:sz w:val="28"/>
                <w:szCs w:val="28"/>
              </w:rPr>
            </w:pPr>
          </w:p>
          <w:p w14:paraId="778BB222" w14:textId="77777777" w:rsidR="00EB14F2" w:rsidRPr="00FC2B9D" w:rsidRDefault="00EB14F2" w:rsidP="00FC2B9D">
            <w:pPr>
              <w:widowControl w:val="0"/>
              <w:jc w:val="center"/>
              <w:rPr>
                <w:rFonts w:ascii="Times New Roman" w:hAnsi="Times New Roman"/>
                <w:bCs/>
                <w:sz w:val="28"/>
                <w:szCs w:val="28"/>
              </w:rPr>
            </w:pPr>
          </w:p>
          <w:p w14:paraId="453DBB10" w14:textId="77777777" w:rsidR="00EB14F2" w:rsidRPr="00FC2B9D" w:rsidRDefault="00EB14F2" w:rsidP="00FC2B9D">
            <w:pPr>
              <w:widowControl w:val="0"/>
              <w:jc w:val="center"/>
              <w:rPr>
                <w:rFonts w:ascii="Times New Roman" w:hAnsi="Times New Roman"/>
                <w:bCs/>
                <w:sz w:val="28"/>
                <w:szCs w:val="28"/>
              </w:rPr>
            </w:pPr>
          </w:p>
          <w:p w14:paraId="6C3E2BCD" w14:textId="77777777" w:rsidR="00EB14F2" w:rsidRPr="00FC2B9D" w:rsidRDefault="00EB14F2" w:rsidP="00FC2B9D">
            <w:pPr>
              <w:widowControl w:val="0"/>
              <w:jc w:val="center"/>
              <w:rPr>
                <w:rFonts w:ascii="Times New Roman" w:hAnsi="Times New Roman"/>
                <w:bCs/>
                <w:sz w:val="28"/>
                <w:szCs w:val="28"/>
              </w:rPr>
            </w:pPr>
          </w:p>
          <w:p w14:paraId="28235342" w14:textId="77777777" w:rsidR="00EB14F2" w:rsidRPr="00FC2B9D" w:rsidRDefault="00EB14F2" w:rsidP="00FC2B9D">
            <w:pPr>
              <w:widowControl w:val="0"/>
              <w:jc w:val="center"/>
              <w:rPr>
                <w:rFonts w:ascii="Times New Roman" w:hAnsi="Times New Roman"/>
                <w:bCs/>
                <w:sz w:val="28"/>
                <w:szCs w:val="28"/>
              </w:rPr>
            </w:pPr>
          </w:p>
          <w:p w14:paraId="6E3DC126" w14:textId="77777777" w:rsidR="00EB14F2" w:rsidRPr="00FC2B9D" w:rsidRDefault="00EB14F2" w:rsidP="00FC2B9D">
            <w:pPr>
              <w:widowControl w:val="0"/>
              <w:jc w:val="center"/>
              <w:rPr>
                <w:rFonts w:ascii="Times New Roman" w:hAnsi="Times New Roman"/>
                <w:bCs/>
                <w:sz w:val="28"/>
                <w:szCs w:val="28"/>
              </w:rPr>
            </w:pPr>
          </w:p>
          <w:p w14:paraId="5227B528" w14:textId="77777777" w:rsidR="00EB14F2" w:rsidRPr="00FC2B9D" w:rsidRDefault="00EB14F2" w:rsidP="00FC2B9D">
            <w:pPr>
              <w:widowControl w:val="0"/>
              <w:jc w:val="center"/>
              <w:rPr>
                <w:rFonts w:ascii="Times New Roman" w:hAnsi="Times New Roman"/>
                <w:bCs/>
                <w:sz w:val="28"/>
                <w:szCs w:val="28"/>
              </w:rPr>
            </w:pPr>
          </w:p>
          <w:p w14:paraId="585D9E2A"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6</w:t>
            </w:r>
          </w:p>
        </w:tc>
        <w:tc>
          <w:tcPr>
            <w:tcW w:w="934" w:type="dxa"/>
            <w:tcBorders>
              <w:top w:val="single" w:sz="4" w:space="0" w:color="000000"/>
              <w:left w:val="single" w:sz="4" w:space="0" w:color="000000"/>
              <w:bottom w:val="single" w:sz="4" w:space="0" w:color="000000"/>
              <w:right w:val="single" w:sz="4" w:space="0" w:color="000000"/>
            </w:tcBorders>
          </w:tcPr>
          <w:p w14:paraId="1A899AE9"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2C089478" w14:textId="77777777" w:rsidR="00EB14F2" w:rsidRPr="00FC2B9D" w:rsidRDefault="00EB14F2" w:rsidP="00FC2B9D">
            <w:pPr>
              <w:widowControl w:val="0"/>
              <w:jc w:val="center"/>
              <w:rPr>
                <w:rFonts w:ascii="Times New Roman" w:hAnsi="Times New Roman"/>
                <w:bCs/>
                <w:sz w:val="28"/>
                <w:szCs w:val="28"/>
              </w:rPr>
            </w:pPr>
          </w:p>
          <w:p w14:paraId="60347F6E" w14:textId="77777777" w:rsidR="00EB14F2" w:rsidRPr="00FC2B9D" w:rsidRDefault="00EB14F2" w:rsidP="00FC2B9D">
            <w:pPr>
              <w:widowControl w:val="0"/>
              <w:jc w:val="center"/>
              <w:rPr>
                <w:rFonts w:ascii="Times New Roman" w:hAnsi="Times New Roman"/>
                <w:bCs/>
                <w:sz w:val="28"/>
                <w:szCs w:val="28"/>
              </w:rPr>
            </w:pPr>
          </w:p>
          <w:p w14:paraId="590995DF" w14:textId="77777777" w:rsidR="00EB14F2" w:rsidRPr="00FC2B9D" w:rsidRDefault="00EB14F2" w:rsidP="00FC2B9D">
            <w:pPr>
              <w:widowControl w:val="0"/>
              <w:jc w:val="center"/>
              <w:rPr>
                <w:rFonts w:ascii="Times New Roman" w:hAnsi="Times New Roman"/>
                <w:bCs/>
                <w:sz w:val="28"/>
                <w:szCs w:val="28"/>
              </w:rPr>
            </w:pPr>
          </w:p>
          <w:p w14:paraId="5FC76FF7" w14:textId="77777777" w:rsidR="00EB14F2" w:rsidRPr="00FC2B9D" w:rsidRDefault="00EB14F2" w:rsidP="00FC2B9D">
            <w:pPr>
              <w:widowControl w:val="0"/>
              <w:jc w:val="center"/>
              <w:rPr>
                <w:rFonts w:ascii="Times New Roman" w:hAnsi="Times New Roman"/>
                <w:bCs/>
                <w:sz w:val="28"/>
                <w:szCs w:val="28"/>
              </w:rPr>
            </w:pPr>
          </w:p>
          <w:p w14:paraId="011F3C6A" w14:textId="77777777" w:rsidR="00EB14F2" w:rsidRPr="00FC2B9D" w:rsidRDefault="00EB14F2" w:rsidP="00FC2B9D">
            <w:pPr>
              <w:widowControl w:val="0"/>
              <w:jc w:val="center"/>
              <w:rPr>
                <w:rFonts w:ascii="Times New Roman" w:hAnsi="Times New Roman"/>
                <w:bCs/>
                <w:sz w:val="28"/>
                <w:szCs w:val="28"/>
              </w:rPr>
            </w:pPr>
          </w:p>
          <w:p w14:paraId="265D4E48" w14:textId="77777777" w:rsidR="00EB14F2" w:rsidRPr="00FC2B9D" w:rsidRDefault="00EB14F2" w:rsidP="00FC2B9D">
            <w:pPr>
              <w:widowControl w:val="0"/>
              <w:jc w:val="center"/>
              <w:rPr>
                <w:rFonts w:ascii="Times New Roman" w:hAnsi="Times New Roman"/>
                <w:bCs/>
                <w:sz w:val="28"/>
                <w:szCs w:val="28"/>
              </w:rPr>
            </w:pPr>
          </w:p>
          <w:p w14:paraId="6490D43B" w14:textId="77777777" w:rsidR="00EB14F2" w:rsidRPr="00FC2B9D" w:rsidRDefault="00EB14F2" w:rsidP="00FC2B9D">
            <w:pPr>
              <w:widowControl w:val="0"/>
              <w:jc w:val="center"/>
              <w:rPr>
                <w:rFonts w:ascii="Times New Roman" w:hAnsi="Times New Roman"/>
                <w:bCs/>
                <w:sz w:val="28"/>
                <w:szCs w:val="28"/>
              </w:rPr>
            </w:pPr>
          </w:p>
          <w:p w14:paraId="232AC9FE" w14:textId="77777777" w:rsidR="00EB14F2" w:rsidRPr="00FC2B9D" w:rsidRDefault="00EB14F2" w:rsidP="00FC2B9D">
            <w:pPr>
              <w:widowControl w:val="0"/>
              <w:jc w:val="center"/>
              <w:rPr>
                <w:rFonts w:ascii="Times New Roman" w:hAnsi="Times New Roman"/>
                <w:bCs/>
                <w:sz w:val="28"/>
                <w:szCs w:val="28"/>
              </w:rPr>
            </w:pPr>
          </w:p>
          <w:p w14:paraId="3B93DC4E" w14:textId="77777777" w:rsidR="00EB14F2" w:rsidRPr="00FC2B9D" w:rsidRDefault="00EB14F2" w:rsidP="00FC2B9D">
            <w:pPr>
              <w:widowControl w:val="0"/>
              <w:jc w:val="center"/>
              <w:rPr>
                <w:rFonts w:ascii="Times New Roman" w:hAnsi="Times New Roman"/>
                <w:bCs/>
                <w:sz w:val="28"/>
                <w:szCs w:val="28"/>
              </w:rPr>
            </w:pPr>
          </w:p>
          <w:p w14:paraId="32777DAB" w14:textId="77777777" w:rsidR="00EB14F2" w:rsidRPr="00FC2B9D" w:rsidRDefault="00EB14F2" w:rsidP="00FC2B9D">
            <w:pPr>
              <w:widowControl w:val="0"/>
              <w:jc w:val="center"/>
              <w:rPr>
                <w:rFonts w:ascii="Times New Roman" w:hAnsi="Times New Roman"/>
                <w:bCs/>
                <w:sz w:val="28"/>
                <w:szCs w:val="28"/>
              </w:rPr>
            </w:pPr>
          </w:p>
          <w:p w14:paraId="2D1CE117" w14:textId="77777777" w:rsidR="00EB14F2" w:rsidRPr="00FC2B9D" w:rsidRDefault="00EB14F2" w:rsidP="00FC2B9D">
            <w:pPr>
              <w:widowControl w:val="0"/>
              <w:jc w:val="center"/>
              <w:rPr>
                <w:rFonts w:ascii="Times New Roman" w:hAnsi="Times New Roman"/>
                <w:bCs/>
                <w:sz w:val="28"/>
                <w:szCs w:val="28"/>
              </w:rPr>
            </w:pPr>
          </w:p>
          <w:p w14:paraId="47F3EC46" w14:textId="77777777" w:rsidR="00EB14F2" w:rsidRPr="00FC2B9D" w:rsidRDefault="00EB14F2" w:rsidP="00FC2B9D">
            <w:pPr>
              <w:widowControl w:val="0"/>
              <w:jc w:val="center"/>
              <w:rPr>
                <w:rFonts w:ascii="Times New Roman" w:hAnsi="Times New Roman"/>
                <w:bCs/>
                <w:sz w:val="28"/>
                <w:szCs w:val="28"/>
              </w:rPr>
            </w:pPr>
          </w:p>
          <w:p w14:paraId="73BC06C1" w14:textId="77777777" w:rsidR="00EB14F2" w:rsidRPr="00FC2B9D" w:rsidRDefault="00EB14F2" w:rsidP="00FC2B9D">
            <w:pPr>
              <w:widowControl w:val="0"/>
              <w:jc w:val="center"/>
              <w:rPr>
                <w:rFonts w:ascii="Times New Roman" w:hAnsi="Times New Roman"/>
                <w:bCs/>
                <w:sz w:val="28"/>
                <w:szCs w:val="28"/>
              </w:rPr>
            </w:pPr>
          </w:p>
          <w:p w14:paraId="0F5C0557" w14:textId="77777777" w:rsidR="00EB14F2" w:rsidRPr="00FC2B9D" w:rsidRDefault="00EB14F2" w:rsidP="00FC2B9D">
            <w:pPr>
              <w:widowControl w:val="0"/>
              <w:jc w:val="center"/>
              <w:rPr>
                <w:rFonts w:ascii="Times New Roman" w:hAnsi="Times New Roman"/>
                <w:bCs/>
                <w:sz w:val="28"/>
                <w:szCs w:val="28"/>
              </w:rPr>
            </w:pPr>
          </w:p>
          <w:p w14:paraId="58458B62" w14:textId="77777777" w:rsidR="00EB14F2" w:rsidRPr="00FC2B9D" w:rsidRDefault="00EB14F2" w:rsidP="00FC2B9D">
            <w:pPr>
              <w:widowControl w:val="0"/>
              <w:jc w:val="center"/>
              <w:rPr>
                <w:rFonts w:ascii="Times New Roman" w:hAnsi="Times New Roman"/>
                <w:bCs/>
                <w:sz w:val="28"/>
                <w:szCs w:val="28"/>
              </w:rPr>
            </w:pPr>
          </w:p>
          <w:p w14:paraId="7F0111F4" w14:textId="77777777" w:rsidR="00EB14F2" w:rsidRPr="00FC2B9D" w:rsidRDefault="00EB14F2" w:rsidP="00FC2B9D">
            <w:pPr>
              <w:widowControl w:val="0"/>
              <w:jc w:val="center"/>
              <w:rPr>
                <w:rFonts w:ascii="Times New Roman" w:hAnsi="Times New Roman"/>
                <w:bCs/>
                <w:sz w:val="28"/>
                <w:szCs w:val="28"/>
              </w:rPr>
            </w:pPr>
          </w:p>
          <w:p w14:paraId="671AB84C" w14:textId="77777777" w:rsidR="00EB14F2" w:rsidRPr="00FC2B9D" w:rsidRDefault="00EB14F2" w:rsidP="00FC2B9D">
            <w:pPr>
              <w:widowControl w:val="0"/>
              <w:jc w:val="center"/>
              <w:rPr>
                <w:rFonts w:ascii="Times New Roman" w:hAnsi="Times New Roman"/>
                <w:bCs/>
                <w:sz w:val="28"/>
                <w:szCs w:val="28"/>
              </w:rPr>
            </w:pPr>
          </w:p>
          <w:p w14:paraId="071D22CA" w14:textId="77777777" w:rsidR="00EB14F2" w:rsidRPr="00FC2B9D" w:rsidRDefault="00EB14F2" w:rsidP="00FC2B9D">
            <w:pPr>
              <w:widowControl w:val="0"/>
              <w:jc w:val="center"/>
              <w:rPr>
                <w:rFonts w:ascii="Times New Roman" w:hAnsi="Times New Roman"/>
                <w:bCs/>
                <w:sz w:val="28"/>
                <w:szCs w:val="28"/>
              </w:rPr>
            </w:pPr>
          </w:p>
          <w:p w14:paraId="03CC576F" w14:textId="77777777" w:rsidR="00EB14F2" w:rsidRPr="00FC2B9D" w:rsidRDefault="00EB14F2" w:rsidP="00FC2B9D">
            <w:pPr>
              <w:widowControl w:val="0"/>
              <w:jc w:val="center"/>
              <w:rPr>
                <w:rFonts w:ascii="Times New Roman" w:hAnsi="Times New Roman"/>
                <w:bCs/>
                <w:sz w:val="28"/>
                <w:szCs w:val="28"/>
              </w:rPr>
            </w:pPr>
          </w:p>
          <w:p w14:paraId="5142EBB4"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17</w:t>
            </w:r>
          </w:p>
        </w:tc>
        <w:tc>
          <w:tcPr>
            <w:tcW w:w="934" w:type="dxa"/>
            <w:tcBorders>
              <w:top w:val="single" w:sz="4" w:space="0" w:color="000000"/>
              <w:left w:val="single" w:sz="4" w:space="0" w:color="000000"/>
              <w:bottom w:val="single" w:sz="4" w:space="0" w:color="000000"/>
              <w:right w:val="single" w:sz="4" w:space="0" w:color="000000"/>
            </w:tcBorders>
          </w:tcPr>
          <w:p w14:paraId="0F5942F1" w14:textId="77777777" w:rsidR="00EB14F2" w:rsidRPr="00FC2B9D" w:rsidRDefault="00EB14F2" w:rsidP="00FC2B9D">
            <w:pPr>
              <w:widowControl w:val="0"/>
              <w:jc w:val="center"/>
              <w:rPr>
                <w:rFonts w:ascii="Times New Roman" w:hAnsi="Times New Roman"/>
                <w:bCs/>
                <w:sz w:val="28"/>
                <w:szCs w:val="28"/>
              </w:rPr>
            </w:pPr>
          </w:p>
          <w:p w14:paraId="6E69D643" w14:textId="77777777" w:rsidR="00EB14F2" w:rsidRPr="00FC2B9D" w:rsidRDefault="00EB14F2" w:rsidP="00FC2B9D">
            <w:pPr>
              <w:widowControl w:val="0"/>
              <w:jc w:val="center"/>
              <w:rPr>
                <w:rFonts w:ascii="Times New Roman" w:hAnsi="Times New Roman"/>
                <w:bCs/>
                <w:sz w:val="28"/>
                <w:szCs w:val="28"/>
              </w:rPr>
            </w:pPr>
          </w:p>
          <w:p w14:paraId="6D4DC9D0" w14:textId="77777777" w:rsidR="00EB14F2" w:rsidRPr="00FC2B9D" w:rsidRDefault="00EB14F2" w:rsidP="00FC2B9D">
            <w:pPr>
              <w:widowControl w:val="0"/>
              <w:jc w:val="center"/>
              <w:rPr>
                <w:rFonts w:ascii="Times New Roman" w:hAnsi="Times New Roman"/>
                <w:bCs/>
                <w:sz w:val="28"/>
                <w:szCs w:val="28"/>
              </w:rPr>
            </w:pPr>
          </w:p>
          <w:p w14:paraId="5C442BF8" w14:textId="77777777" w:rsidR="00EB14F2" w:rsidRPr="00FC2B9D" w:rsidRDefault="00EB14F2" w:rsidP="00FC2B9D">
            <w:pPr>
              <w:widowControl w:val="0"/>
              <w:jc w:val="center"/>
              <w:rPr>
                <w:rFonts w:ascii="Times New Roman" w:hAnsi="Times New Roman"/>
                <w:bCs/>
                <w:sz w:val="28"/>
                <w:szCs w:val="28"/>
              </w:rPr>
            </w:pPr>
          </w:p>
          <w:p w14:paraId="3E57A93A" w14:textId="77777777" w:rsidR="00EB14F2" w:rsidRPr="00FC2B9D" w:rsidRDefault="00EB14F2" w:rsidP="00FC2B9D">
            <w:pPr>
              <w:widowControl w:val="0"/>
              <w:jc w:val="center"/>
              <w:rPr>
                <w:rFonts w:ascii="Times New Roman" w:hAnsi="Times New Roman"/>
                <w:bCs/>
                <w:sz w:val="28"/>
                <w:szCs w:val="28"/>
              </w:rPr>
            </w:pPr>
          </w:p>
          <w:p w14:paraId="4403F1A2" w14:textId="77777777" w:rsidR="00EB14F2" w:rsidRPr="00FC2B9D" w:rsidRDefault="00EB14F2" w:rsidP="00FC2B9D">
            <w:pPr>
              <w:widowControl w:val="0"/>
              <w:jc w:val="center"/>
              <w:rPr>
                <w:rFonts w:ascii="Times New Roman" w:hAnsi="Times New Roman"/>
                <w:bCs/>
                <w:sz w:val="28"/>
                <w:szCs w:val="28"/>
              </w:rPr>
            </w:pPr>
          </w:p>
          <w:p w14:paraId="6659AC57" w14:textId="77777777" w:rsidR="00EB14F2" w:rsidRPr="00FC2B9D" w:rsidRDefault="00EB14F2" w:rsidP="00FC2B9D">
            <w:pPr>
              <w:widowControl w:val="0"/>
              <w:jc w:val="center"/>
              <w:rPr>
                <w:rFonts w:ascii="Times New Roman" w:hAnsi="Times New Roman"/>
                <w:bCs/>
                <w:sz w:val="28"/>
                <w:szCs w:val="28"/>
              </w:rPr>
            </w:pPr>
          </w:p>
          <w:p w14:paraId="1935734E" w14:textId="77777777" w:rsidR="00EB14F2" w:rsidRPr="00FC2B9D" w:rsidRDefault="00EB14F2" w:rsidP="00FC2B9D">
            <w:pPr>
              <w:widowControl w:val="0"/>
              <w:jc w:val="center"/>
              <w:rPr>
                <w:rFonts w:ascii="Times New Roman" w:hAnsi="Times New Roman"/>
                <w:bCs/>
                <w:sz w:val="28"/>
                <w:szCs w:val="28"/>
              </w:rPr>
            </w:pPr>
          </w:p>
          <w:p w14:paraId="329527D1" w14:textId="77777777" w:rsidR="00EB14F2" w:rsidRPr="00FC2B9D" w:rsidRDefault="00EB14F2" w:rsidP="00FC2B9D">
            <w:pPr>
              <w:widowControl w:val="0"/>
              <w:jc w:val="center"/>
              <w:rPr>
                <w:rFonts w:ascii="Times New Roman" w:hAnsi="Times New Roman"/>
                <w:bCs/>
                <w:sz w:val="28"/>
                <w:szCs w:val="28"/>
              </w:rPr>
            </w:pPr>
          </w:p>
          <w:p w14:paraId="1F254469" w14:textId="77777777" w:rsidR="00EB14F2" w:rsidRPr="00FC2B9D" w:rsidRDefault="00EB14F2" w:rsidP="00FC2B9D">
            <w:pPr>
              <w:widowControl w:val="0"/>
              <w:rPr>
                <w:rFonts w:ascii="Times New Roman" w:hAnsi="Times New Roman"/>
                <w:bCs/>
                <w:sz w:val="28"/>
                <w:szCs w:val="28"/>
              </w:rPr>
            </w:pPr>
          </w:p>
          <w:p w14:paraId="73BE2E8F" w14:textId="77777777" w:rsidR="00EB14F2" w:rsidRPr="00FC2B9D" w:rsidRDefault="00EB14F2" w:rsidP="00FC2B9D">
            <w:pPr>
              <w:widowControl w:val="0"/>
              <w:rPr>
                <w:rFonts w:ascii="Times New Roman" w:hAnsi="Times New Roman"/>
                <w:bCs/>
                <w:sz w:val="28"/>
                <w:szCs w:val="28"/>
              </w:rPr>
            </w:pPr>
            <w:r w:rsidRPr="00FC2B9D">
              <w:rPr>
                <w:rFonts w:ascii="Times New Roman" w:hAnsi="Times New Roman"/>
                <w:sz w:val="28"/>
                <w:szCs w:val="28"/>
              </w:rPr>
              <w:t>Câu 21 ý 2</w:t>
            </w:r>
          </w:p>
        </w:tc>
      </w:tr>
      <w:tr w:rsidR="00EB14F2" w:rsidRPr="00FC2B9D" w14:paraId="1299930B" w14:textId="77777777" w:rsidTr="00FC2B9D">
        <w:trPr>
          <w:trHeight w:val="152"/>
        </w:trPr>
        <w:tc>
          <w:tcPr>
            <w:tcW w:w="1650" w:type="dxa"/>
            <w:tcBorders>
              <w:top w:val="single" w:sz="4" w:space="0" w:color="000000"/>
              <w:left w:val="single" w:sz="4" w:space="0" w:color="000000"/>
              <w:bottom w:val="single" w:sz="4" w:space="0" w:color="000000"/>
              <w:right w:val="single" w:sz="4" w:space="0" w:color="000000"/>
            </w:tcBorders>
            <w:vAlign w:val="center"/>
            <w:hideMark/>
          </w:tcPr>
          <w:p w14:paraId="29344BC1" w14:textId="77777777" w:rsidR="00EB14F2" w:rsidRPr="00FC2B9D" w:rsidRDefault="00EB14F2" w:rsidP="00FC2B9D">
            <w:pPr>
              <w:widowControl w:val="0"/>
              <w:jc w:val="center"/>
              <w:rPr>
                <w:rFonts w:ascii="Times New Roman" w:hAnsi="Times New Roman"/>
                <w:b/>
                <w:sz w:val="28"/>
                <w:szCs w:val="28"/>
              </w:rPr>
            </w:pPr>
            <w:r w:rsidRPr="00FC2B9D">
              <w:rPr>
                <w:rFonts w:ascii="Times New Roman" w:hAnsi="Times New Roman"/>
                <w:b/>
                <w:sz w:val="28"/>
                <w:szCs w:val="28"/>
              </w:rPr>
              <w:lastRenderedPageBreak/>
              <w:t xml:space="preserve">Lipid (lipit) </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564AE34F" w14:textId="77777777" w:rsidR="00EB14F2" w:rsidRPr="00FC2B9D" w:rsidRDefault="00EB14F2" w:rsidP="00FC2B9D">
            <w:pPr>
              <w:widowControl w:val="0"/>
              <w:jc w:val="center"/>
              <w:rPr>
                <w:rFonts w:ascii="Times New Roman" w:hAnsi="Times New Roman"/>
                <w:i/>
                <w:sz w:val="28"/>
                <w:szCs w:val="28"/>
              </w:rPr>
            </w:pPr>
            <w:r w:rsidRPr="00FC2B9D">
              <w:rPr>
                <w:rFonts w:ascii="Times New Roman" w:hAnsi="Times New Roman"/>
                <w:sz w:val="28"/>
                <w:szCs w:val="28"/>
              </w:rPr>
              <w:t>Lipid (lipid) và chất béo</w:t>
            </w:r>
          </w:p>
        </w:tc>
        <w:tc>
          <w:tcPr>
            <w:tcW w:w="6424" w:type="dxa"/>
            <w:tcBorders>
              <w:top w:val="single" w:sz="4" w:space="0" w:color="000000"/>
              <w:left w:val="single" w:sz="4" w:space="0" w:color="000000"/>
              <w:bottom w:val="single" w:sz="4" w:space="0" w:color="000000"/>
              <w:right w:val="single" w:sz="4" w:space="0" w:color="000000"/>
            </w:tcBorders>
            <w:hideMark/>
          </w:tcPr>
          <w:p w14:paraId="11FF3062"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b/>
                <w:sz w:val="28"/>
                <w:szCs w:val="28"/>
              </w:rPr>
              <w:t>Nhận biết</w:t>
            </w:r>
          </w:p>
          <w:p w14:paraId="05EFDB8C"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Nêu được khái niệm lipid, khái niệm chất béo, trạng thái thiên nhiên, công thức tổng quát của chất béo đơn giản là (R</w:t>
            </w:r>
            <w:r w:rsidRPr="00FC2B9D">
              <w:rPr>
                <w:rFonts w:ascii="Times New Roman" w:hAnsi="Times New Roman"/>
                <w:bCs/>
                <w:sz w:val="28"/>
                <w:szCs w:val="28"/>
              </w:rPr>
              <w:t>–</w:t>
            </w:r>
            <w:r w:rsidRPr="00FC2B9D">
              <w:rPr>
                <w:rFonts w:ascii="Times New Roman" w:hAnsi="Times New Roman"/>
                <w:sz w:val="28"/>
                <w:szCs w:val="28"/>
              </w:rPr>
              <w:t>COO)</w:t>
            </w:r>
            <w:r w:rsidRPr="00FC2B9D">
              <w:rPr>
                <w:rFonts w:ascii="Times New Roman" w:hAnsi="Times New Roman"/>
                <w:sz w:val="28"/>
                <w:szCs w:val="28"/>
                <w:vertAlign w:val="subscript"/>
              </w:rPr>
              <w:t>3</w:t>
            </w:r>
            <w:r w:rsidRPr="00FC2B9D">
              <w:rPr>
                <w:rFonts w:ascii="Times New Roman" w:hAnsi="Times New Roman"/>
                <w:sz w:val="28"/>
                <w:szCs w:val="28"/>
              </w:rPr>
              <w:t>C</w:t>
            </w:r>
            <w:r w:rsidRPr="00FC2B9D">
              <w:rPr>
                <w:rFonts w:ascii="Times New Roman" w:hAnsi="Times New Roman"/>
                <w:sz w:val="28"/>
                <w:szCs w:val="28"/>
                <w:vertAlign w:val="subscript"/>
              </w:rPr>
              <w:t>3</w:t>
            </w:r>
            <w:r w:rsidRPr="00FC2B9D">
              <w:rPr>
                <w:rFonts w:ascii="Times New Roman" w:hAnsi="Times New Roman"/>
                <w:sz w:val="28"/>
                <w:szCs w:val="28"/>
              </w:rPr>
              <w:t>H</w:t>
            </w:r>
            <w:r w:rsidRPr="00FC2B9D">
              <w:rPr>
                <w:rFonts w:ascii="Times New Roman" w:hAnsi="Times New Roman"/>
                <w:sz w:val="28"/>
                <w:szCs w:val="28"/>
                <w:vertAlign w:val="subscript"/>
              </w:rPr>
              <w:t>5</w:t>
            </w:r>
            <w:r w:rsidRPr="00FC2B9D">
              <w:rPr>
                <w:rFonts w:ascii="Times New Roman" w:hAnsi="Times New Roman"/>
                <w:sz w:val="28"/>
                <w:szCs w:val="28"/>
              </w:rPr>
              <w:t>, đặc điểm cấu tạo.</w:t>
            </w:r>
          </w:p>
          <w:p w14:paraId="5DC64952"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Trình bày được tính chất vật lí của chất béo (trạng thái, tính tan).</w:t>
            </w:r>
          </w:p>
          <w:p w14:paraId="1AF7C939" w14:textId="77777777" w:rsidR="00EB14F2" w:rsidRPr="00FC2B9D" w:rsidRDefault="00EB14F2" w:rsidP="00FC2B9D">
            <w:pPr>
              <w:widowControl w:val="0"/>
              <w:tabs>
                <w:tab w:val="left" w:pos="315"/>
              </w:tabs>
              <w:autoSpaceDE w:val="0"/>
              <w:autoSpaceDN w:val="0"/>
              <w:jc w:val="both"/>
              <w:rPr>
                <w:rFonts w:ascii="Times New Roman" w:hAnsi="Times New Roman"/>
                <w:sz w:val="28"/>
                <w:szCs w:val="28"/>
              </w:rPr>
            </w:pPr>
            <w:r w:rsidRPr="00FC2B9D">
              <w:rPr>
                <w:rFonts w:ascii="Times New Roman" w:hAnsi="Times New Roman"/>
                <w:sz w:val="28"/>
                <w:szCs w:val="28"/>
              </w:rPr>
              <w:t>- Nêu được vai trò của lipid tham gia vào cấu tạo tế bào và tích lũy năng lượng trong cơ thể.</w:t>
            </w:r>
          </w:p>
          <w:p w14:paraId="2EEF61E8"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 Trình bày được ứng dụng của chất béo.</w:t>
            </w:r>
          </w:p>
          <w:p w14:paraId="308BBEB9" w14:textId="77777777" w:rsidR="00EB14F2" w:rsidRPr="00FC2B9D" w:rsidRDefault="00EB14F2" w:rsidP="00FC2B9D">
            <w:pPr>
              <w:widowControl w:val="0"/>
              <w:jc w:val="both"/>
              <w:rPr>
                <w:rFonts w:ascii="Times New Roman" w:hAnsi="Times New Roman"/>
                <w:sz w:val="28"/>
                <w:szCs w:val="28"/>
              </w:rPr>
            </w:pPr>
            <w:r w:rsidRPr="00FC2B9D">
              <w:rPr>
                <w:rFonts w:ascii="Times New Roman" w:hAnsi="Times New Roman"/>
                <w:sz w:val="28"/>
                <w:szCs w:val="28"/>
              </w:rPr>
              <w:t>-Trình bày được tính chất hoá học (phản ứng xà phòng hoá). Viết được phương trình hoá học xảy ra.</w:t>
            </w:r>
          </w:p>
          <w:p w14:paraId="7C2096F2"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b/>
                <w:sz w:val="28"/>
                <w:szCs w:val="28"/>
              </w:rPr>
              <w:t>Vận dụng</w:t>
            </w:r>
          </w:p>
          <w:p w14:paraId="094BB6A8" w14:textId="77777777" w:rsidR="00EB14F2" w:rsidRPr="00FC2B9D" w:rsidRDefault="00EB14F2" w:rsidP="00FC2B9D">
            <w:pPr>
              <w:widowControl w:val="0"/>
              <w:jc w:val="both"/>
              <w:rPr>
                <w:rFonts w:ascii="Times New Roman" w:hAnsi="Times New Roman"/>
                <w:b/>
                <w:sz w:val="28"/>
                <w:szCs w:val="28"/>
              </w:rPr>
            </w:pPr>
            <w:r w:rsidRPr="00FC2B9D">
              <w:rPr>
                <w:rFonts w:ascii="Times New Roman" w:hAnsi="Times New Roman"/>
                <w:sz w:val="28"/>
                <w:szCs w:val="28"/>
              </w:rPr>
              <w:t>- Đề xuất biện pháp sử dụng chất béo cho phù hợp trong việc ăn uống hàng ngày để có cơ thể khoẻ mạnh, tránh được bệnh béo phì.</w:t>
            </w:r>
          </w:p>
        </w:tc>
        <w:tc>
          <w:tcPr>
            <w:tcW w:w="931" w:type="dxa"/>
            <w:tcBorders>
              <w:top w:val="single" w:sz="4" w:space="0" w:color="000000"/>
              <w:left w:val="single" w:sz="4" w:space="0" w:color="000000"/>
              <w:bottom w:val="single" w:sz="4" w:space="0" w:color="000000"/>
              <w:right w:val="single" w:sz="4" w:space="0" w:color="000000"/>
            </w:tcBorders>
          </w:tcPr>
          <w:p w14:paraId="38AAFE82" w14:textId="77777777" w:rsidR="00EB14F2" w:rsidRPr="00FC2B9D" w:rsidRDefault="00EB14F2" w:rsidP="00FC2B9D">
            <w:pPr>
              <w:rPr>
                <w:rFonts w:ascii="Times New Roman" w:hAnsi="Times New Roman"/>
                <w:sz w:val="28"/>
                <w:szCs w:val="28"/>
              </w:rPr>
            </w:pPr>
          </w:p>
          <w:p w14:paraId="12F292E7" w14:textId="77777777" w:rsidR="00EB14F2" w:rsidRPr="00FC2B9D" w:rsidRDefault="00EB14F2" w:rsidP="00FC2B9D">
            <w:pPr>
              <w:rPr>
                <w:rFonts w:ascii="Times New Roman" w:hAnsi="Times New Roman"/>
                <w:sz w:val="28"/>
                <w:szCs w:val="28"/>
              </w:rPr>
            </w:pPr>
            <w:r w:rsidRPr="00FC2B9D">
              <w:rPr>
                <w:rFonts w:ascii="Times New Roman" w:hAnsi="Times New Roman"/>
                <w:sz w:val="28"/>
                <w:szCs w:val="28"/>
              </w:rPr>
              <w:t>Câu 7</w:t>
            </w:r>
          </w:p>
          <w:p w14:paraId="7EFA5AF1"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sz w:val="28"/>
                <w:szCs w:val="28"/>
              </w:rPr>
              <w:t>Câu 8</w:t>
            </w:r>
          </w:p>
        </w:tc>
        <w:tc>
          <w:tcPr>
            <w:tcW w:w="934" w:type="dxa"/>
            <w:tcBorders>
              <w:top w:val="single" w:sz="4" w:space="0" w:color="000000"/>
              <w:left w:val="single" w:sz="4" w:space="0" w:color="000000"/>
              <w:bottom w:val="single" w:sz="4" w:space="0" w:color="000000"/>
              <w:right w:val="single" w:sz="4" w:space="0" w:color="000000"/>
            </w:tcBorders>
          </w:tcPr>
          <w:p w14:paraId="657FC423"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719464D4" w14:textId="77777777" w:rsidR="00EB14F2" w:rsidRPr="00FC2B9D" w:rsidRDefault="00EB14F2" w:rsidP="00FC2B9D">
            <w:pPr>
              <w:widowControl w:val="0"/>
              <w:jc w:val="center"/>
              <w:rPr>
                <w:rFonts w:ascii="Times New Roman" w:hAnsi="Times New Roman"/>
                <w:bCs/>
                <w:sz w:val="28"/>
                <w:szCs w:val="28"/>
              </w:rPr>
            </w:pPr>
          </w:p>
          <w:p w14:paraId="64ED0B5B" w14:textId="77777777" w:rsidR="00EB14F2" w:rsidRPr="00FC2B9D" w:rsidRDefault="00EB14F2" w:rsidP="00FC2B9D">
            <w:pPr>
              <w:widowControl w:val="0"/>
              <w:jc w:val="center"/>
              <w:rPr>
                <w:rFonts w:ascii="Times New Roman" w:hAnsi="Times New Roman"/>
                <w:bCs/>
                <w:sz w:val="28"/>
                <w:szCs w:val="28"/>
              </w:rPr>
            </w:pPr>
          </w:p>
          <w:p w14:paraId="74D98316" w14:textId="77777777" w:rsidR="00EB14F2" w:rsidRPr="00FC2B9D" w:rsidRDefault="00EB14F2" w:rsidP="00FC2B9D">
            <w:pPr>
              <w:widowControl w:val="0"/>
              <w:jc w:val="center"/>
              <w:rPr>
                <w:rFonts w:ascii="Times New Roman" w:hAnsi="Times New Roman"/>
                <w:bCs/>
                <w:sz w:val="28"/>
                <w:szCs w:val="28"/>
              </w:rPr>
            </w:pPr>
          </w:p>
          <w:p w14:paraId="5786EBCF" w14:textId="77777777" w:rsidR="00EB14F2" w:rsidRPr="00FC2B9D" w:rsidRDefault="00EB14F2" w:rsidP="00FC2B9D">
            <w:pPr>
              <w:widowControl w:val="0"/>
              <w:jc w:val="center"/>
              <w:rPr>
                <w:rFonts w:ascii="Times New Roman" w:hAnsi="Times New Roman"/>
                <w:bCs/>
                <w:sz w:val="28"/>
                <w:szCs w:val="28"/>
              </w:rPr>
            </w:pPr>
          </w:p>
          <w:p w14:paraId="6E11581C" w14:textId="77777777" w:rsidR="00EB14F2" w:rsidRPr="00FC2B9D" w:rsidRDefault="00EB14F2" w:rsidP="00FC2B9D">
            <w:pPr>
              <w:widowControl w:val="0"/>
              <w:jc w:val="center"/>
              <w:rPr>
                <w:rFonts w:ascii="Times New Roman" w:hAnsi="Times New Roman"/>
                <w:bCs/>
                <w:sz w:val="28"/>
                <w:szCs w:val="28"/>
              </w:rPr>
            </w:pPr>
          </w:p>
          <w:p w14:paraId="2A6E2A4D" w14:textId="77777777" w:rsidR="00EB14F2" w:rsidRPr="00FC2B9D" w:rsidRDefault="00EB14F2" w:rsidP="00FC2B9D">
            <w:pPr>
              <w:widowControl w:val="0"/>
              <w:jc w:val="center"/>
              <w:rPr>
                <w:rFonts w:ascii="Times New Roman" w:hAnsi="Times New Roman"/>
                <w:bCs/>
                <w:sz w:val="28"/>
                <w:szCs w:val="28"/>
              </w:rPr>
            </w:pPr>
          </w:p>
          <w:p w14:paraId="5F5996D3" w14:textId="77777777" w:rsidR="00EB14F2" w:rsidRPr="00FC2B9D" w:rsidRDefault="00EB14F2" w:rsidP="00FC2B9D">
            <w:pPr>
              <w:widowControl w:val="0"/>
              <w:jc w:val="center"/>
              <w:rPr>
                <w:rFonts w:ascii="Times New Roman" w:hAnsi="Times New Roman"/>
                <w:bCs/>
                <w:sz w:val="28"/>
                <w:szCs w:val="28"/>
              </w:rPr>
            </w:pPr>
          </w:p>
          <w:p w14:paraId="0AFC081A" w14:textId="77777777" w:rsidR="00EB14F2" w:rsidRPr="00FC2B9D" w:rsidRDefault="00EB14F2" w:rsidP="00FC2B9D">
            <w:pPr>
              <w:widowControl w:val="0"/>
              <w:jc w:val="center"/>
              <w:rPr>
                <w:rFonts w:ascii="Times New Roman" w:hAnsi="Times New Roman"/>
                <w:bCs/>
                <w:sz w:val="28"/>
                <w:szCs w:val="28"/>
              </w:rPr>
            </w:pPr>
          </w:p>
          <w:p w14:paraId="01CF930F" w14:textId="77777777" w:rsidR="00EB14F2" w:rsidRPr="00FC2B9D" w:rsidRDefault="00EB14F2" w:rsidP="00FC2B9D">
            <w:pPr>
              <w:widowControl w:val="0"/>
              <w:jc w:val="center"/>
              <w:rPr>
                <w:rFonts w:ascii="Times New Roman" w:hAnsi="Times New Roman"/>
                <w:bCs/>
                <w:sz w:val="28"/>
                <w:szCs w:val="28"/>
              </w:rPr>
            </w:pPr>
          </w:p>
          <w:p w14:paraId="1349501D"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Câu 18</w:t>
            </w:r>
          </w:p>
          <w:p w14:paraId="7E931BB6"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6C9B0848" w14:textId="77777777" w:rsidR="00EB14F2" w:rsidRPr="00FC2B9D" w:rsidRDefault="00EB14F2" w:rsidP="00FC2B9D">
            <w:pPr>
              <w:widowControl w:val="0"/>
              <w:jc w:val="center"/>
              <w:rPr>
                <w:rFonts w:ascii="Times New Roman" w:hAnsi="Times New Roman"/>
                <w:bCs/>
                <w:sz w:val="28"/>
                <w:szCs w:val="28"/>
              </w:rPr>
            </w:pPr>
          </w:p>
        </w:tc>
      </w:tr>
      <w:tr w:rsidR="00EB14F2" w:rsidRPr="00FC2B9D" w14:paraId="08D8C5BA" w14:textId="77777777" w:rsidTr="00FC2B9D">
        <w:trPr>
          <w:trHeight w:val="152"/>
        </w:trPr>
        <w:tc>
          <w:tcPr>
            <w:tcW w:w="1650" w:type="dxa"/>
            <w:vMerge w:val="restart"/>
            <w:tcBorders>
              <w:top w:val="single" w:sz="4" w:space="0" w:color="000000"/>
              <w:left w:val="single" w:sz="4" w:space="0" w:color="000000"/>
              <w:bottom w:val="single" w:sz="4" w:space="0" w:color="000000"/>
              <w:right w:val="single" w:sz="4" w:space="0" w:color="000000"/>
            </w:tcBorders>
            <w:vAlign w:val="center"/>
            <w:hideMark/>
          </w:tcPr>
          <w:p w14:paraId="28AABB3B"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sz w:val="28"/>
                <w:szCs w:val="28"/>
              </w:rPr>
              <w:t xml:space="preserve">Nhiễm </w:t>
            </w:r>
            <w:r w:rsidRPr="00FC2B9D">
              <w:rPr>
                <w:rFonts w:ascii="Times New Roman" w:eastAsia="Calibri" w:hAnsi="Times New Roman"/>
                <w:b/>
                <w:sz w:val="28"/>
                <w:szCs w:val="28"/>
              </w:rPr>
              <w:lastRenderedPageBreak/>
              <w:t>sắc thể</w:t>
            </w:r>
          </w:p>
        </w:tc>
        <w:tc>
          <w:tcPr>
            <w:tcW w:w="1455" w:type="dxa"/>
            <w:tcBorders>
              <w:top w:val="single" w:sz="4" w:space="0" w:color="000000"/>
              <w:left w:val="single" w:sz="4" w:space="0" w:color="000000"/>
              <w:bottom w:val="single" w:sz="4" w:space="0" w:color="000000"/>
              <w:right w:val="single" w:sz="4" w:space="0" w:color="000000"/>
            </w:tcBorders>
            <w:vAlign w:val="center"/>
          </w:tcPr>
          <w:p w14:paraId="38DD7CAF"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pacing w:val="-8"/>
                <w:sz w:val="28"/>
                <w:szCs w:val="28"/>
              </w:rPr>
              <w:lastRenderedPageBreak/>
              <w:t xml:space="preserve">1. </w:t>
            </w:r>
            <w:r w:rsidRPr="00FC2B9D">
              <w:rPr>
                <w:rFonts w:ascii="Times New Roman" w:eastAsia="Calibri" w:hAnsi="Times New Roman"/>
                <w:b/>
                <w:bCs/>
                <w:sz w:val="28"/>
                <w:szCs w:val="28"/>
              </w:rPr>
              <w:t xml:space="preserve">Cơ </w:t>
            </w:r>
            <w:r w:rsidRPr="00FC2B9D">
              <w:rPr>
                <w:rFonts w:ascii="Times New Roman" w:eastAsia="Calibri" w:hAnsi="Times New Roman"/>
                <w:b/>
                <w:bCs/>
                <w:sz w:val="28"/>
                <w:szCs w:val="28"/>
              </w:rPr>
              <w:lastRenderedPageBreak/>
              <w:t>chế xác định giới tính</w:t>
            </w:r>
          </w:p>
          <w:p w14:paraId="24050C89" w14:textId="77777777" w:rsidR="00EB14F2" w:rsidRPr="00FC2B9D" w:rsidRDefault="00EB14F2" w:rsidP="00FC2B9D">
            <w:pPr>
              <w:widowControl w:val="0"/>
              <w:jc w:val="center"/>
              <w:rPr>
                <w:rFonts w:ascii="Times New Roman" w:eastAsia="Calibri" w:hAnsi="Times New Roman"/>
                <w:b/>
                <w:bCs/>
                <w:sz w:val="28"/>
                <w:szCs w:val="28"/>
              </w:rPr>
            </w:pPr>
          </w:p>
        </w:tc>
        <w:tc>
          <w:tcPr>
            <w:tcW w:w="6424" w:type="dxa"/>
            <w:tcBorders>
              <w:top w:val="single" w:sz="4" w:space="0" w:color="000000"/>
              <w:left w:val="single" w:sz="4" w:space="0" w:color="000000"/>
              <w:bottom w:val="single" w:sz="4" w:space="0" w:color="000000"/>
              <w:right w:val="single" w:sz="4" w:space="0" w:color="000000"/>
            </w:tcBorders>
            <w:hideMark/>
          </w:tcPr>
          <w:p w14:paraId="70BE97C4"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eastAsia="Calibri" w:hAnsi="Times New Roman"/>
                <w:b/>
                <w:bCs/>
                <w:sz w:val="28"/>
                <w:szCs w:val="28"/>
              </w:rPr>
              <w:lastRenderedPageBreak/>
              <w:t xml:space="preserve">Nhận biết: </w:t>
            </w:r>
          </w:p>
          <w:p w14:paraId="5AD13CA7"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lastRenderedPageBreak/>
              <w:t>– Nêu khái niệm nhiễm sắc thể giới tính và nhiễm sắc thể thường.</w:t>
            </w:r>
          </w:p>
          <w:p w14:paraId="2810B5A6"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Trình bày được cơ chế xác định giới tính. Nêu được một số yếu tố ảnh hưởng đến sự phân hoá giới tính.</w:t>
            </w:r>
          </w:p>
        </w:tc>
        <w:tc>
          <w:tcPr>
            <w:tcW w:w="931" w:type="dxa"/>
            <w:tcBorders>
              <w:top w:val="single" w:sz="4" w:space="0" w:color="000000"/>
              <w:left w:val="single" w:sz="4" w:space="0" w:color="000000"/>
              <w:bottom w:val="single" w:sz="4" w:space="0" w:color="000000"/>
              <w:right w:val="single" w:sz="4" w:space="0" w:color="000000"/>
            </w:tcBorders>
          </w:tcPr>
          <w:p w14:paraId="2415791F"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lastRenderedPageBreak/>
              <w:t xml:space="preserve">Câu </w:t>
            </w:r>
            <w:r w:rsidRPr="00FC2B9D">
              <w:rPr>
                <w:rFonts w:ascii="Times New Roman" w:eastAsia="Calibri" w:hAnsi="Times New Roman"/>
                <w:bCs/>
                <w:sz w:val="28"/>
                <w:szCs w:val="28"/>
              </w:rPr>
              <w:lastRenderedPageBreak/>
              <w:t>9</w:t>
            </w:r>
          </w:p>
        </w:tc>
        <w:tc>
          <w:tcPr>
            <w:tcW w:w="934" w:type="dxa"/>
            <w:tcBorders>
              <w:top w:val="single" w:sz="4" w:space="0" w:color="000000"/>
              <w:left w:val="single" w:sz="4" w:space="0" w:color="000000"/>
              <w:bottom w:val="single" w:sz="4" w:space="0" w:color="000000"/>
              <w:right w:val="single" w:sz="4" w:space="0" w:color="000000"/>
            </w:tcBorders>
          </w:tcPr>
          <w:p w14:paraId="66D46F9A" w14:textId="77777777" w:rsidR="00EB14F2" w:rsidRPr="00FC2B9D" w:rsidRDefault="00EB14F2" w:rsidP="00FC2B9D">
            <w:pPr>
              <w:widowControl w:val="0"/>
              <w:jc w:val="center"/>
              <w:rPr>
                <w:rFonts w:ascii="Times New Roman" w:eastAsia="Calibri" w:hAnsi="Times New Roman"/>
                <w:bCs/>
                <w:sz w:val="28"/>
                <w:szCs w:val="28"/>
              </w:rPr>
            </w:pPr>
          </w:p>
          <w:p w14:paraId="7ECA62E0" w14:textId="77777777" w:rsidR="00EB14F2" w:rsidRPr="00FC2B9D" w:rsidRDefault="00EB14F2" w:rsidP="00FC2B9D">
            <w:pPr>
              <w:widowControl w:val="0"/>
              <w:jc w:val="center"/>
              <w:rPr>
                <w:rFonts w:ascii="Times New Roman" w:eastAsia="Calibri" w:hAnsi="Times New Roman"/>
                <w:bCs/>
                <w:sz w:val="28"/>
                <w:szCs w:val="28"/>
              </w:rPr>
            </w:pPr>
          </w:p>
          <w:p w14:paraId="354015D9" w14:textId="77777777" w:rsidR="00EB14F2" w:rsidRPr="00FC2B9D" w:rsidRDefault="00EB14F2" w:rsidP="00FC2B9D">
            <w:pPr>
              <w:widowControl w:val="0"/>
              <w:rPr>
                <w:rFonts w:ascii="Times New Roman" w:eastAsia="Calibri" w:hAnsi="Times New Roman"/>
                <w:bCs/>
                <w:sz w:val="28"/>
                <w:szCs w:val="28"/>
              </w:rPr>
            </w:pPr>
          </w:p>
          <w:p w14:paraId="76930404"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010DF3A9"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0F494495" w14:textId="77777777" w:rsidR="00EB14F2" w:rsidRPr="00FC2B9D" w:rsidRDefault="00EB14F2" w:rsidP="00FC2B9D">
            <w:pPr>
              <w:widowControl w:val="0"/>
              <w:jc w:val="center"/>
              <w:rPr>
                <w:rFonts w:ascii="Times New Roman" w:eastAsia="Calibri" w:hAnsi="Times New Roman"/>
                <w:bCs/>
                <w:sz w:val="28"/>
                <w:szCs w:val="28"/>
              </w:rPr>
            </w:pPr>
          </w:p>
        </w:tc>
      </w:tr>
      <w:tr w:rsidR="00EB14F2" w:rsidRPr="00FC2B9D" w14:paraId="38F20FC7" w14:textId="77777777" w:rsidTr="00FC2B9D">
        <w:trPr>
          <w:trHeight w:val="152"/>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7F261505" w14:textId="77777777" w:rsidR="00EB14F2" w:rsidRPr="00FC2B9D" w:rsidRDefault="00EB14F2" w:rsidP="00FC2B9D">
            <w:pPr>
              <w:jc w:val="center"/>
              <w:rPr>
                <w:rFonts w:ascii="Times New Roman" w:eastAsia="Calibri" w:hAnsi="Times New Roman"/>
                <w:b/>
                <w:bCs/>
                <w:sz w:val="28"/>
                <w:szCs w:val="28"/>
              </w:rPr>
            </w:pP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73015BF5" w14:textId="77777777" w:rsidR="00EB14F2" w:rsidRPr="00FC2B9D" w:rsidRDefault="00EB14F2" w:rsidP="00FC2B9D">
            <w:pPr>
              <w:widowControl w:val="0"/>
              <w:jc w:val="center"/>
              <w:rPr>
                <w:rFonts w:ascii="Times New Roman" w:eastAsia="Calibri" w:hAnsi="Times New Roman"/>
                <w:b/>
                <w:bCs/>
                <w:spacing w:val="-8"/>
                <w:sz w:val="28"/>
                <w:szCs w:val="28"/>
              </w:rPr>
            </w:pPr>
            <w:r w:rsidRPr="00FC2B9D">
              <w:rPr>
                <w:rFonts w:ascii="Times New Roman" w:eastAsia="Calibri" w:hAnsi="Times New Roman"/>
                <w:b/>
                <w:bCs/>
                <w:spacing w:val="-8"/>
                <w:sz w:val="28"/>
                <w:szCs w:val="28"/>
              </w:rPr>
              <w:t xml:space="preserve">2. </w:t>
            </w:r>
            <w:r w:rsidRPr="00FC2B9D">
              <w:rPr>
                <w:rFonts w:ascii="Times New Roman" w:eastAsia="Calibri" w:hAnsi="Times New Roman"/>
                <w:b/>
                <w:bCs/>
                <w:sz w:val="28"/>
                <w:szCs w:val="28"/>
              </w:rPr>
              <w:t>Di truyền liên kết</w:t>
            </w:r>
          </w:p>
        </w:tc>
        <w:tc>
          <w:tcPr>
            <w:tcW w:w="6424" w:type="dxa"/>
            <w:tcBorders>
              <w:top w:val="single" w:sz="4" w:space="0" w:color="000000"/>
              <w:left w:val="single" w:sz="4" w:space="0" w:color="000000"/>
              <w:bottom w:val="single" w:sz="4" w:space="0" w:color="000000"/>
              <w:right w:val="single" w:sz="4" w:space="0" w:color="000000"/>
            </w:tcBorders>
            <w:hideMark/>
          </w:tcPr>
          <w:p w14:paraId="1631C742"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b/>
                <w:bCs/>
                <w:sz w:val="28"/>
                <w:szCs w:val="28"/>
              </w:rPr>
              <w:t>Nhận biết</w:t>
            </w:r>
          </w:p>
          <w:p w14:paraId="0EB5EF32"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một số ứng dụng về di truyền liên kết trong thực tiễn.</w:t>
            </w:r>
          </w:p>
          <w:p w14:paraId="74A5F7D3"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xml:space="preserve">– Dựa vào sơ đồ phép lai trình bày được khái niệm di truyền liên kết và phân biệt với quy luật phân li độc lập. </w:t>
            </w:r>
          </w:p>
        </w:tc>
        <w:tc>
          <w:tcPr>
            <w:tcW w:w="931" w:type="dxa"/>
            <w:tcBorders>
              <w:top w:val="single" w:sz="4" w:space="0" w:color="000000"/>
              <w:left w:val="single" w:sz="4" w:space="0" w:color="000000"/>
              <w:bottom w:val="single" w:sz="4" w:space="0" w:color="000000"/>
              <w:right w:val="single" w:sz="4" w:space="0" w:color="000000"/>
            </w:tcBorders>
          </w:tcPr>
          <w:p w14:paraId="1E214F5E"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7EEE8A68"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bCs/>
                <w:sz w:val="28"/>
                <w:szCs w:val="28"/>
              </w:rPr>
              <w:t>Câu 15a, b</w:t>
            </w:r>
          </w:p>
        </w:tc>
        <w:tc>
          <w:tcPr>
            <w:tcW w:w="934" w:type="dxa"/>
            <w:tcBorders>
              <w:top w:val="single" w:sz="4" w:space="0" w:color="000000"/>
              <w:left w:val="single" w:sz="4" w:space="0" w:color="000000"/>
              <w:bottom w:val="single" w:sz="4" w:space="0" w:color="000000"/>
              <w:right w:val="single" w:sz="4" w:space="0" w:color="000000"/>
            </w:tcBorders>
          </w:tcPr>
          <w:p w14:paraId="2040C001"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6F12A287" w14:textId="77777777" w:rsidR="00EB14F2" w:rsidRPr="00FC2B9D" w:rsidRDefault="00EB14F2" w:rsidP="00FC2B9D">
            <w:pPr>
              <w:widowControl w:val="0"/>
              <w:jc w:val="center"/>
              <w:rPr>
                <w:rFonts w:ascii="Times New Roman" w:hAnsi="Times New Roman"/>
                <w:bCs/>
                <w:sz w:val="28"/>
                <w:szCs w:val="28"/>
              </w:rPr>
            </w:pPr>
          </w:p>
        </w:tc>
      </w:tr>
      <w:tr w:rsidR="00EB14F2" w:rsidRPr="00FC2B9D" w14:paraId="4B21DA3C" w14:textId="77777777" w:rsidTr="00FC2B9D">
        <w:trPr>
          <w:trHeight w:val="152"/>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39540D26" w14:textId="77777777" w:rsidR="00EB14F2" w:rsidRPr="00FC2B9D" w:rsidRDefault="00EB14F2" w:rsidP="00FC2B9D">
            <w:pPr>
              <w:jc w:val="center"/>
              <w:rPr>
                <w:rFonts w:ascii="Times New Roman" w:eastAsia="Calibri" w:hAnsi="Times New Roman"/>
                <w:b/>
                <w:bCs/>
                <w:sz w:val="28"/>
                <w:szCs w:val="28"/>
              </w:rPr>
            </w:pP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68894C0F" w14:textId="77777777" w:rsidR="00EB14F2" w:rsidRPr="00FC2B9D" w:rsidRDefault="00EB14F2" w:rsidP="00FC2B9D">
            <w:pPr>
              <w:widowControl w:val="0"/>
              <w:jc w:val="center"/>
              <w:rPr>
                <w:rFonts w:ascii="Times New Roman" w:eastAsia="Calibri" w:hAnsi="Times New Roman"/>
                <w:b/>
                <w:bCs/>
                <w:spacing w:val="-8"/>
                <w:sz w:val="28"/>
                <w:szCs w:val="28"/>
              </w:rPr>
            </w:pPr>
            <w:r w:rsidRPr="00FC2B9D">
              <w:rPr>
                <w:rFonts w:ascii="Times New Roman" w:eastAsia="Calibri" w:hAnsi="Times New Roman"/>
                <w:b/>
                <w:bCs/>
                <w:spacing w:val="-8"/>
                <w:sz w:val="28"/>
                <w:szCs w:val="28"/>
              </w:rPr>
              <w:t xml:space="preserve">3. </w:t>
            </w:r>
            <w:r w:rsidRPr="00FC2B9D">
              <w:rPr>
                <w:rFonts w:ascii="Times New Roman" w:eastAsia="Calibri" w:hAnsi="Times New Roman"/>
                <w:b/>
                <w:bCs/>
                <w:sz w:val="28"/>
                <w:szCs w:val="28"/>
              </w:rPr>
              <w:t>Đột biến nhiễm sắc thể</w:t>
            </w:r>
          </w:p>
        </w:tc>
        <w:tc>
          <w:tcPr>
            <w:tcW w:w="6424" w:type="dxa"/>
            <w:tcBorders>
              <w:top w:val="single" w:sz="4" w:space="0" w:color="000000"/>
              <w:left w:val="single" w:sz="4" w:space="0" w:color="000000"/>
              <w:bottom w:val="single" w:sz="4" w:space="0" w:color="000000"/>
              <w:right w:val="single" w:sz="4" w:space="0" w:color="000000"/>
            </w:tcBorders>
            <w:hideMark/>
          </w:tcPr>
          <w:p w14:paraId="7637D2CF"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eastAsia="Calibri" w:hAnsi="Times New Roman"/>
                <w:b/>
                <w:bCs/>
                <w:sz w:val="28"/>
                <w:szCs w:val="28"/>
              </w:rPr>
              <w:t xml:space="preserve">Nhận biết: </w:t>
            </w:r>
          </w:p>
          <w:p w14:paraId="569F3699"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khái niệm đột biến nhiễm sắc thể.</w:t>
            </w:r>
          </w:p>
          <w:p w14:paraId="34FE7EE6"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hAnsi="Times New Roman"/>
                <w:sz w:val="28"/>
                <w:szCs w:val="28"/>
              </w:rPr>
              <w:t>– Trình bày được ý nghĩa và tác hại của đột biến nhiễm sắc thể.</w:t>
            </w:r>
          </w:p>
          <w:p w14:paraId="225705F0"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Lấy được ví dụ minh hoạ về đột biến nhiễm sắc thể.</w:t>
            </w:r>
          </w:p>
          <w:p w14:paraId="7F8B8D7E" w14:textId="77777777" w:rsidR="00EB14F2" w:rsidRPr="00FC2B9D" w:rsidRDefault="00EB14F2" w:rsidP="00FC2B9D">
            <w:pPr>
              <w:widowControl w:val="0"/>
              <w:rPr>
                <w:rFonts w:ascii="Times New Roman" w:hAnsi="Times New Roman"/>
                <w:b/>
                <w:sz w:val="28"/>
                <w:szCs w:val="28"/>
              </w:rPr>
            </w:pPr>
            <w:r w:rsidRPr="00FC2B9D">
              <w:rPr>
                <w:rFonts w:ascii="Times New Roman" w:hAnsi="Times New Roman"/>
                <w:b/>
                <w:sz w:val="28"/>
                <w:szCs w:val="28"/>
              </w:rPr>
              <w:t>Vận dụng:</w:t>
            </w:r>
          </w:p>
          <w:p w14:paraId="27C01BA7"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Ứng dụng đột biến NST trong chăn nuôi, trồng trọt</w:t>
            </w:r>
          </w:p>
        </w:tc>
        <w:tc>
          <w:tcPr>
            <w:tcW w:w="931" w:type="dxa"/>
            <w:tcBorders>
              <w:top w:val="single" w:sz="4" w:space="0" w:color="000000"/>
              <w:left w:val="single" w:sz="4" w:space="0" w:color="000000"/>
              <w:bottom w:val="single" w:sz="4" w:space="0" w:color="000000"/>
              <w:right w:val="single" w:sz="4" w:space="0" w:color="000000"/>
            </w:tcBorders>
          </w:tcPr>
          <w:p w14:paraId="0FF19955"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10</w:t>
            </w:r>
          </w:p>
        </w:tc>
        <w:tc>
          <w:tcPr>
            <w:tcW w:w="934" w:type="dxa"/>
            <w:tcBorders>
              <w:top w:val="single" w:sz="4" w:space="0" w:color="000000"/>
              <w:left w:val="single" w:sz="4" w:space="0" w:color="000000"/>
              <w:bottom w:val="single" w:sz="4" w:space="0" w:color="000000"/>
              <w:right w:val="single" w:sz="4" w:space="0" w:color="000000"/>
            </w:tcBorders>
          </w:tcPr>
          <w:p w14:paraId="4294062E"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15c</w:t>
            </w:r>
          </w:p>
          <w:p w14:paraId="43BDE44F" w14:textId="77777777" w:rsidR="00EB14F2" w:rsidRPr="00FC2B9D" w:rsidRDefault="00EB14F2" w:rsidP="00FC2B9D">
            <w:pPr>
              <w:widowControl w:val="0"/>
              <w:jc w:val="center"/>
              <w:rPr>
                <w:rFonts w:ascii="Times New Roman" w:eastAsia="Calibri" w:hAnsi="Times New Roman"/>
                <w:bCs/>
                <w:sz w:val="28"/>
                <w:szCs w:val="28"/>
              </w:rPr>
            </w:pPr>
          </w:p>
          <w:p w14:paraId="66EC7D1E" w14:textId="77777777" w:rsidR="00EB14F2" w:rsidRPr="00FC2B9D" w:rsidRDefault="00EB14F2" w:rsidP="00FC2B9D">
            <w:pPr>
              <w:widowControl w:val="0"/>
              <w:jc w:val="center"/>
              <w:rPr>
                <w:rFonts w:ascii="Times New Roman" w:eastAsia="Calibri" w:hAnsi="Times New Roman"/>
                <w:bCs/>
                <w:sz w:val="28"/>
                <w:szCs w:val="28"/>
              </w:rPr>
            </w:pPr>
          </w:p>
          <w:p w14:paraId="1988E09C" w14:textId="77777777" w:rsidR="00EB14F2" w:rsidRPr="00FC2B9D" w:rsidRDefault="00EB14F2" w:rsidP="00FC2B9D">
            <w:pPr>
              <w:widowControl w:val="0"/>
              <w:rPr>
                <w:rFonts w:ascii="Times New Roman" w:eastAsia="Calibri" w:hAnsi="Times New Roman"/>
                <w:bCs/>
                <w:sz w:val="28"/>
                <w:szCs w:val="28"/>
              </w:rPr>
            </w:pPr>
          </w:p>
          <w:p w14:paraId="331D8C0D"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15d</w:t>
            </w:r>
          </w:p>
        </w:tc>
        <w:tc>
          <w:tcPr>
            <w:tcW w:w="934" w:type="dxa"/>
            <w:tcBorders>
              <w:top w:val="single" w:sz="4" w:space="0" w:color="000000"/>
              <w:left w:val="single" w:sz="4" w:space="0" w:color="000000"/>
              <w:bottom w:val="single" w:sz="4" w:space="0" w:color="000000"/>
              <w:right w:val="single" w:sz="4" w:space="0" w:color="000000"/>
            </w:tcBorders>
          </w:tcPr>
          <w:p w14:paraId="0F929E3A" w14:textId="77777777" w:rsidR="00EB14F2" w:rsidRPr="00FC2B9D" w:rsidRDefault="00EB14F2" w:rsidP="00FC2B9D">
            <w:pPr>
              <w:widowControl w:val="0"/>
              <w:jc w:val="center"/>
              <w:rPr>
                <w:rFonts w:ascii="Times New Roman" w:eastAsia="Calibri" w:hAnsi="Times New Roman"/>
                <w:bCs/>
                <w:sz w:val="28"/>
                <w:szCs w:val="28"/>
              </w:rPr>
            </w:pPr>
          </w:p>
          <w:p w14:paraId="06CCBFD6" w14:textId="77777777" w:rsidR="00EB14F2" w:rsidRPr="00FC2B9D" w:rsidRDefault="00EB14F2" w:rsidP="00FC2B9D">
            <w:pPr>
              <w:widowControl w:val="0"/>
              <w:jc w:val="center"/>
              <w:rPr>
                <w:rFonts w:ascii="Times New Roman" w:eastAsia="Calibri" w:hAnsi="Times New Roman"/>
                <w:bCs/>
                <w:sz w:val="28"/>
                <w:szCs w:val="28"/>
              </w:rPr>
            </w:pPr>
          </w:p>
          <w:p w14:paraId="77E82106" w14:textId="77777777" w:rsidR="00EB14F2" w:rsidRPr="00FC2B9D" w:rsidRDefault="00EB14F2" w:rsidP="00FC2B9D">
            <w:pPr>
              <w:widowControl w:val="0"/>
              <w:jc w:val="center"/>
              <w:rPr>
                <w:rFonts w:ascii="Times New Roman" w:eastAsia="Calibri" w:hAnsi="Times New Roman"/>
                <w:bCs/>
                <w:sz w:val="28"/>
                <w:szCs w:val="28"/>
              </w:rPr>
            </w:pPr>
          </w:p>
          <w:p w14:paraId="1F47CA6F" w14:textId="77777777" w:rsidR="00EB14F2" w:rsidRPr="00FC2B9D" w:rsidRDefault="00EB14F2" w:rsidP="00FC2B9D">
            <w:pPr>
              <w:widowControl w:val="0"/>
              <w:jc w:val="center"/>
              <w:rPr>
                <w:rFonts w:ascii="Times New Roman" w:eastAsia="Calibri" w:hAnsi="Times New Roman"/>
                <w:bCs/>
                <w:sz w:val="28"/>
                <w:szCs w:val="28"/>
              </w:rPr>
            </w:pPr>
          </w:p>
          <w:p w14:paraId="202DC37E" w14:textId="77777777" w:rsidR="00EB14F2" w:rsidRPr="00FC2B9D" w:rsidRDefault="00EB14F2" w:rsidP="00FC2B9D">
            <w:pPr>
              <w:widowControl w:val="0"/>
              <w:jc w:val="center"/>
              <w:rPr>
                <w:rFonts w:ascii="Times New Roman" w:eastAsia="Calibri" w:hAnsi="Times New Roman"/>
                <w:bCs/>
                <w:sz w:val="28"/>
                <w:szCs w:val="28"/>
              </w:rPr>
            </w:pPr>
          </w:p>
          <w:p w14:paraId="16B170F9"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19</w:t>
            </w:r>
          </w:p>
        </w:tc>
        <w:tc>
          <w:tcPr>
            <w:tcW w:w="934" w:type="dxa"/>
            <w:tcBorders>
              <w:top w:val="single" w:sz="4" w:space="0" w:color="000000"/>
              <w:left w:val="single" w:sz="4" w:space="0" w:color="000000"/>
              <w:bottom w:val="single" w:sz="4" w:space="0" w:color="000000"/>
              <w:right w:val="single" w:sz="4" w:space="0" w:color="000000"/>
            </w:tcBorders>
          </w:tcPr>
          <w:p w14:paraId="3047BCC7" w14:textId="77777777" w:rsidR="00EB14F2" w:rsidRPr="00FC2B9D" w:rsidRDefault="00EB14F2" w:rsidP="00FC2B9D">
            <w:pPr>
              <w:widowControl w:val="0"/>
              <w:jc w:val="center"/>
              <w:rPr>
                <w:rFonts w:ascii="Times New Roman" w:eastAsia="Calibri" w:hAnsi="Times New Roman"/>
                <w:bCs/>
                <w:sz w:val="28"/>
                <w:szCs w:val="28"/>
              </w:rPr>
            </w:pPr>
          </w:p>
        </w:tc>
      </w:tr>
      <w:tr w:rsidR="00EB14F2" w:rsidRPr="00FC2B9D" w14:paraId="70947BE5" w14:textId="77777777" w:rsidTr="00FC2B9D">
        <w:trPr>
          <w:trHeight w:val="152"/>
        </w:trPr>
        <w:tc>
          <w:tcPr>
            <w:tcW w:w="1650" w:type="dxa"/>
            <w:vMerge w:val="restart"/>
            <w:tcBorders>
              <w:top w:val="single" w:sz="4" w:space="0" w:color="000000"/>
              <w:left w:val="single" w:sz="4" w:space="0" w:color="000000"/>
              <w:bottom w:val="single" w:sz="4" w:space="0" w:color="000000"/>
              <w:right w:val="single" w:sz="4" w:space="0" w:color="000000"/>
            </w:tcBorders>
            <w:vAlign w:val="center"/>
            <w:hideMark/>
          </w:tcPr>
          <w:p w14:paraId="6CBE159F"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z w:val="28"/>
                <w:szCs w:val="28"/>
              </w:rPr>
              <w:t>Di truyền học với con người</w:t>
            </w: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53506F32" w14:textId="77777777" w:rsidR="00EB14F2" w:rsidRPr="00FC2B9D" w:rsidRDefault="00EB14F2" w:rsidP="00FC2B9D">
            <w:pPr>
              <w:widowControl w:val="0"/>
              <w:jc w:val="center"/>
              <w:rPr>
                <w:rFonts w:ascii="Times New Roman" w:eastAsia="Calibri" w:hAnsi="Times New Roman"/>
                <w:b/>
                <w:bCs/>
                <w:spacing w:val="-8"/>
                <w:sz w:val="28"/>
                <w:szCs w:val="28"/>
              </w:rPr>
            </w:pPr>
            <w:r w:rsidRPr="00FC2B9D">
              <w:rPr>
                <w:rFonts w:ascii="Times New Roman" w:eastAsia="Calibri" w:hAnsi="Times New Roman"/>
                <w:b/>
                <w:bCs/>
                <w:spacing w:val="-8"/>
                <w:sz w:val="28"/>
                <w:szCs w:val="28"/>
              </w:rPr>
              <w:t xml:space="preserve">1. </w:t>
            </w:r>
            <w:r w:rsidRPr="00FC2B9D">
              <w:rPr>
                <w:rFonts w:ascii="Times New Roman" w:eastAsia="Calibri" w:hAnsi="Times New Roman"/>
                <w:b/>
                <w:bCs/>
                <w:sz w:val="28"/>
                <w:szCs w:val="28"/>
              </w:rPr>
              <w:t>Tính trạng ở người</w:t>
            </w:r>
          </w:p>
        </w:tc>
        <w:tc>
          <w:tcPr>
            <w:tcW w:w="6424" w:type="dxa"/>
            <w:tcBorders>
              <w:top w:val="single" w:sz="4" w:space="0" w:color="000000"/>
              <w:left w:val="single" w:sz="4" w:space="0" w:color="000000"/>
              <w:bottom w:val="single" w:sz="4" w:space="0" w:color="000000"/>
              <w:right w:val="single" w:sz="4" w:space="0" w:color="000000"/>
            </w:tcBorders>
            <w:hideMark/>
          </w:tcPr>
          <w:p w14:paraId="4FC6A382"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eastAsia="Calibri" w:hAnsi="Times New Roman"/>
                <w:b/>
                <w:bCs/>
                <w:sz w:val="28"/>
                <w:szCs w:val="28"/>
              </w:rPr>
              <w:t xml:space="preserve">Nhận biết: </w:t>
            </w:r>
          </w:p>
          <w:p w14:paraId="127BA3F9"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sz w:val="28"/>
                <w:szCs w:val="28"/>
              </w:rPr>
              <w:t>– Nêu được một số ví dụ về tính trạng ở người.</w:t>
            </w:r>
          </w:p>
        </w:tc>
        <w:tc>
          <w:tcPr>
            <w:tcW w:w="931" w:type="dxa"/>
            <w:tcBorders>
              <w:top w:val="single" w:sz="4" w:space="0" w:color="000000"/>
              <w:left w:val="single" w:sz="4" w:space="0" w:color="000000"/>
              <w:bottom w:val="single" w:sz="4" w:space="0" w:color="000000"/>
              <w:right w:val="single" w:sz="4" w:space="0" w:color="000000"/>
            </w:tcBorders>
          </w:tcPr>
          <w:p w14:paraId="2C4E3098"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4EAB0658"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121F309E"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5198DE49" w14:textId="77777777" w:rsidR="00EB14F2" w:rsidRPr="00FC2B9D" w:rsidRDefault="00EB14F2" w:rsidP="00FC2B9D">
            <w:pPr>
              <w:widowControl w:val="0"/>
              <w:jc w:val="center"/>
              <w:rPr>
                <w:rFonts w:ascii="Times New Roman" w:eastAsia="Calibri" w:hAnsi="Times New Roman"/>
                <w:bCs/>
                <w:sz w:val="28"/>
                <w:szCs w:val="28"/>
              </w:rPr>
            </w:pPr>
          </w:p>
        </w:tc>
      </w:tr>
      <w:tr w:rsidR="00EB14F2" w:rsidRPr="00FC2B9D" w14:paraId="339E5693" w14:textId="77777777" w:rsidTr="00FC2B9D">
        <w:trPr>
          <w:trHeight w:val="152"/>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0B61F72E" w14:textId="77777777" w:rsidR="00EB14F2" w:rsidRPr="00FC2B9D" w:rsidRDefault="00EB14F2" w:rsidP="00FC2B9D">
            <w:pPr>
              <w:jc w:val="center"/>
              <w:rPr>
                <w:rFonts w:ascii="Times New Roman" w:eastAsia="Calibri" w:hAnsi="Times New Roman"/>
                <w:b/>
                <w:bCs/>
                <w:sz w:val="28"/>
                <w:szCs w:val="28"/>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48546445"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z w:val="28"/>
                <w:szCs w:val="28"/>
              </w:rPr>
              <w:t>2. Bệnh và tật di truyền ở người</w:t>
            </w:r>
          </w:p>
          <w:p w14:paraId="68978C9F" w14:textId="77777777" w:rsidR="00EB14F2" w:rsidRPr="00FC2B9D" w:rsidRDefault="00EB14F2" w:rsidP="00FC2B9D">
            <w:pPr>
              <w:widowControl w:val="0"/>
              <w:jc w:val="center"/>
              <w:rPr>
                <w:rFonts w:ascii="Times New Roman" w:eastAsia="Calibri" w:hAnsi="Times New Roman"/>
                <w:b/>
                <w:bCs/>
                <w:spacing w:val="-8"/>
                <w:sz w:val="28"/>
                <w:szCs w:val="28"/>
              </w:rPr>
            </w:pPr>
          </w:p>
        </w:tc>
        <w:tc>
          <w:tcPr>
            <w:tcW w:w="6424" w:type="dxa"/>
            <w:tcBorders>
              <w:top w:val="single" w:sz="4" w:space="0" w:color="000000"/>
              <w:left w:val="single" w:sz="4" w:space="0" w:color="000000"/>
              <w:bottom w:val="single" w:sz="4" w:space="0" w:color="000000"/>
              <w:right w:val="single" w:sz="4" w:space="0" w:color="000000"/>
            </w:tcBorders>
            <w:hideMark/>
          </w:tcPr>
          <w:p w14:paraId="18FA9CA3" w14:textId="77777777" w:rsidR="00EB14F2" w:rsidRPr="00FC2B9D" w:rsidRDefault="00EB14F2" w:rsidP="00FC2B9D">
            <w:pPr>
              <w:widowControl w:val="0"/>
              <w:rPr>
                <w:rFonts w:ascii="Times New Roman" w:hAnsi="Times New Roman"/>
                <w:sz w:val="28"/>
                <w:szCs w:val="28"/>
              </w:rPr>
            </w:pPr>
            <w:r w:rsidRPr="00FC2B9D">
              <w:rPr>
                <w:rFonts w:ascii="Times New Roman" w:eastAsia="Calibri" w:hAnsi="Times New Roman"/>
                <w:b/>
                <w:bCs/>
                <w:sz w:val="28"/>
                <w:szCs w:val="28"/>
              </w:rPr>
              <w:t>Nhận biết:</w:t>
            </w:r>
          </w:p>
          <w:p w14:paraId="6157C9C4"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khái niệm về bệnh và tật di truyền ở người.</w:t>
            </w:r>
          </w:p>
          <w:p w14:paraId="7FE45903"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Kể tên được một số hội chứng và bệnh di truyền ở người (Down (Đao), Turner (Tơcnơ), bệnh câm điếc bẩm sinh, bạch tạng).</w:t>
            </w:r>
          </w:p>
          <w:p w14:paraId="7637CF1C"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Trình bày được một số tác nhân gây bệnh di truyền như: các chất phóng xạ từ các vụ nổ, thử vũ khí hạt nhân, hoá chất do công nghiệp, thuốc trừ sâu, diệt cỏ.</w:t>
            </w:r>
          </w:p>
          <w:p w14:paraId="56114B4C" w14:textId="77777777" w:rsidR="00EB14F2" w:rsidRPr="00FC2B9D" w:rsidRDefault="00EB14F2" w:rsidP="00FC2B9D">
            <w:pPr>
              <w:widowControl w:val="0"/>
              <w:rPr>
                <w:rFonts w:ascii="Times New Roman" w:eastAsia="Calibri" w:hAnsi="Times New Roman"/>
                <w:sz w:val="28"/>
                <w:szCs w:val="28"/>
              </w:rPr>
            </w:pPr>
            <w:r w:rsidRPr="00FC2B9D">
              <w:rPr>
                <w:rFonts w:ascii="Times New Roman" w:hAnsi="Times New Roman"/>
                <w:sz w:val="28"/>
                <w:szCs w:val="28"/>
              </w:rPr>
              <w:t xml:space="preserve">– Dựa vào ảnh (hoặc học liệu điện tử) kể tên được một số tật di truyền ở người </w:t>
            </w:r>
            <w:r w:rsidRPr="00FC2B9D">
              <w:rPr>
                <w:rFonts w:ascii="Times New Roman" w:eastAsia="Calibri" w:hAnsi="Times New Roman"/>
                <w:sz w:val="28"/>
                <w:szCs w:val="28"/>
              </w:rPr>
              <w:t>(hở khe môi, hàm; dính ngón tay).</w:t>
            </w:r>
          </w:p>
          <w:p w14:paraId="708292A0"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b/>
                <w:bCs/>
                <w:sz w:val="28"/>
                <w:szCs w:val="28"/>
              </w:rPr>
              <w:t xml:space="preserve">Vận dụng: </w:t>
            </w:r>
          </w:p>
          <w:p w14:paraId="5C3FF32B"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hAnsi="Times New Roman"/>
                <w:sz w:val="28"/>
                <w:szCs w:val="28"/>
              </w:rPr>
              <w:t>–</w:t>
            </w:r>
            <w:r w:rsidRPr="00FC2B9D">
              <w:rPr>
                <w:rFonts w:ascii="Times New Roman" w:eastAsia="Calibri" w:hAnsi="Times New Roman"/>
                <w:sz w:val="28"/>
                <w:szCs w:val="28"/>
              </w:rPr>
              <w:t>Tìm hiểu được một số bệnh di truyền ở địa phương.</w:t>
            </w:r>
          </w:p>
        </w:tc>
        <w:tc>
          <w:tcPr>
            <w:tcW w:w="931" w:type="dxa"/>
            <w:tcBorders>
              <w:top w:val="single" w:sz="4" w:space="0" w:color="000000"/>
              <w:left w:val="single" w:sz="4" w:space="0" w:color="000000"/>
              <w:bottom w:val="single" w:sz="4" w:space="0" w:color="000000"/>
              <w:right w:val="single" w:sz="4" w:space="0" w:color="000000"/>
            </w:tcBorders>
          </w:tcPr>
          <w:p w14:paraId="1C6099F5" w14:textId="77777777" w:rsidR="00EB14F2" w:rsidRPr="00FC2B9D" w:rsidRDefault="00EB14F2" w:rsidP="00FC2B9D">
            <w:pPr>
              <w:widowControl w:val="0"/>
              <w:jc w:val="center"/>
              <w:rPr>
                <w:rFonts w:ascii="Times New Roman" w:eastAsia="Calibri" w:hAnsi="Times New Roman"/>
                <w:bCs/>
                <w:sz w:val="28"/>
                <w:szCs w:val="28"/>
              </w:rPr>
            </w:pPr>
          </w:p>
          <w:p w14:paraId="40FEFD9B" w14:textId="77777777" w:rsidR="00EB14F2" w:rsidRPr="00FC2B9D" w:rsidRDefault="00EB14F2" w:rsidP="00FC2B9D">
            <w:pPr>
              <w:widowControl w:val="0"/>
              <w:jc w:val="center"/>
              <w:rPr>
                <w:rFonts w:ascii="Times New Roman" w:eastAsia="Calibri" w:hAnsi="Times New Roman"/>
                <w:bCs/>
                <w:sz w:val="28"/>
                <w:szCs w:val="28"/>
              </w:rPr>
            </w:pPr>
          </w:p>
          <w:p w14:paraId="11540697" w14:textId="77777777" w:rsidR="00EB14F2" w:rsidRPr="00FC2B9D" w:rsidRDefault="00EB14F2" w:rsidP="00FC2B9D">
            <w:pPr>
              <w:widowControl w:val="0"/>
              <w:jc w:val="center"/>
              <w:rPr>
                <w:rFonts w:ascii="Times New Roman" w:eastAsia="Calibri" w:hAnsi="Times New Roman"/>
                <w:bCs/>
                <w:sz w:val="28"/>
                <w:szCs w:val="28"/>
              </w:rPr>
            </w:pPr>
          </w:p>
          <w:p w14:paraId="5F8D9C2E" w14:textId="77777777" w:rsidR="00EB14F2" w:rsidRPr="00FC2B9D" w:rsidRDefault="00EB14F2" w:rsidP="00FC2B9D">
            <w:pPr>
              <w:widowControl w:val="0"/>
              <w:jc w:val="center"/>
              <w:rPr>
                <w:rFonts w:ascii="Times New Roman" w:eastAsia="Calibri" w:hAnsi="Times New Roman"/>
                <w:bCs/>
                <w:sz w:val="28"/>
                <w:szCs w:val="28"/>
              </w:rPr>
            </w:pPr>
          </w:p>
          <w:p w14:paraId="56AD7BEF" w14:textId="77777777" w:rsidR="00EB14F2" w:rsidRPr="00FC2B9D" w:rsidRDefault="00EB14F2" w:rsidP="00FC2B9D">
            <w:pPr>
              <w:widowControl w:val="0"/>
              <w:jc w:val="center"/>
              <w:rPr>
                <w:rFonts w:ascii="Times New Roman" w:eastAsia="Calibri" w:hAnsi="Times New Roman"/>
                <w:bCs/>
                <w:sz w:val="28"/>
                <w:szCs w:val="28"/>
              </w:rPr>
            </w:pPr>
          </w:p>
          <w:p w14:paraId="587856E4" w14:textId="77777777" w:rsidR="00EB14F2" w:rsidRPr="00FC2B9D" w:rsidRDefault="00EB14F2" w:rsidP="00FC2B9D">
            <w:pPr>
              <w:widowControl w:val="0"/>
              <w:jc w:val="center"/>
              <w:rPr>
                <w:rFonts w:ascii="Times New Roman" w:eastAsia="Calibri" w:hAnsi="Times New Roman"/>
                <w:bCs/>
                <w:sz w:val="28"/>
                <w:szCs w:val="28"/>
              </w:rPr>
            </w:pPr>
          </w:p>
          <w:p w14:paraId="1BAA4538" w14:textId="77777777" w:rsidR="00EB14F2" w:rsidRPr="00FC2B9D" w:rsidRDefault="00EB14F2" w:rsidP="00FC2B9D">
            <w:pPr>
              <w:widowControl w:val="0"/>
              <w:jc w:val="center"/>
              <w:rPr>
                <w:rFonts w:ascii="Times New Roman" w:eastAsia="Calibri" w:hAnsi="Times New Roman"/>
                <w:bCs/>
                <w:sz w:val="28"/>
                <w:szCs w:val="28"/>
              </w:rPr>
            </w:pPr>
          </w:p>
          <w:p w14:paraId="6E2E2765" w14:textId="77777777" w:rsidR="00EB14F2" w:rsidRPr="00FC2B9D" w:rsidRDefault="00EB14F2" w:rsidP="00FC2B9D">
            <w:pPr>
              <w:widowControl w:val="0"/>
              <w:jc w:val="center"/>
              <w:rPr>
                <w:rFonts w:ascii="Times New Roman" w:eastAsia="Calibri" w:hAnsi="Times New Roman"/>
                <w:bCs/>
                <w:sz w:val="28"/>
                <w:szCs w:val="28"/>
              </w:rPr>
            </w:pPr>
          </w:p>
          <w:p w14:paraId="7BAA346A" w14:textId="77777777" w:rsidR="00EB14F2" w:rsidRPr="00FC2B9D" w:rsidRDefault="00EB14F2" w:rsidP="00FC2B9D">
            <w:pPr>
              <w:widowControl w:val="0"/>
              <w:jc w:val="center"/>
              <w:rPr>
                <w:rFonts w:ascii="Times New Roman" w:eastAsia="Calibri" w:hAnsi="Times New Roman"/>
                <w:bCs/>
                <w:sz w:val="28"/>
                <w:szCs w:val="28"/>
              </w:rPr>
            </w:pPr>
          </w:p>
          <w:p w14:paraId="4BA9C7E9" w14:textId="77777777" w:rsidR="00EB14F2" w:rsidRPr="00FC2B9D" w:rsidRDefault="00EB14F2" w:rsidP="00FC2B9D">
            <w:pPr>
              <w:widowControl w:val="0"/>
              <w:jc w:val="center"/>
              <w:rPr>
                <w:rFonts w:ascii="Times New Roman" w:eastAsia="Calibri" w:hAnsi="Times New Roman"/>
                <w:bCs/>
                <w:sz w:val="28"/>
                <w:szCs w:val="28"/>
              </w:rPr>
            </w:pPr>
          </w:p>
          <w:p w14:paraId="4B6703CB" w14:textId="77777777" w:rsidR="00EB14F2" w:rsidRPr="00FC2B9D" w:rsidRDefault="00EB14F2" w:rsidP="00FC2B9D">
            <w:pPr>
              <w:widowControl w:val="0"/>
              <w:jc w:val="center"/>
              <w:rPr>
                <w:rFonts w:ascii="Times New Roman" w:eastAsia="Calibri" w:hAnsi="Times New Roman"/>
                <w:bCs/>
                <w:sz w:val="28"/>
                <w:szCs w:val="28"/>
              </w:rPr>
            </w:pPr>
          </w:p>
          <w:p w14:paraId="4A096DE5" w14:textId="77777777" w:rsidR="00EB14F2" w:rsidRPr="00FC2B9D" w:rsidRDefault="00EB14F2" w:rsidP="00FC2B9D">
            <w:pPr>
              <w:widowControl w:val="0"/>
              <w:jc w:val="center"/>
              <w:rPr>
                <w:rFonts w:ascii="Times New Roman" w:eastAsia="Calibri" w:hAnsi="Times New Roman"/>
                <w:bCs/>
                <w:sz w:val="28"/>
                <w:szCs w:val="28"/>
              </w:rPr>
            </w:pPr>
          </w:p>
          <w:p w14:paraId="66C9BA4A" w14:textId="77777777" w:rsidR="00EB14F2" w:rsidRPr="00FC2B9D" w:rsidRDefault="00EB14F2" w:rsidP="00FC2B9D">
            <w:pPr>
              <w:widowControl w:val="0"/>
              <w:jc w:val="center"/>
              <w:rPr>
                <w:rFonts w:ascii="Times New Roman" w:eastAsia="Calibri" w:hAnsi="Times New Roman"/>
                <w:bCs/>
                <w:sz w:val="28"/>
                <w:szCs w:val="28"/>
              </w:rPr>
            </w:pPr>
          </w:p>
          <w:p w14:paraId="63FC8963"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11</w:t>
            </w:r>
          </w:p>
        </w:tc>
        <w:tc>
          <w:tcPr>
            <w:tcW w:w="934" w:type="dxa"/>
            <w:tcBorders>
              <w:top w:val="single" w:sz="4" w:space="0" w:color="000000"/>
              <w:left w:val="single" w:sz="4" w:space="0" w:color="000000"/>
              <w:bottom w:val="single" w:sz="4" w:space="0" w:color="000000"/>
              <w:right w:val="single" w:sz="4" w:space="0" w:color="000000"/>
            </w:tcBorders>
          </w:tcPr>
          <w:p w14:paraId="6A2F995E"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3F1B9566"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203F3343" w14:textId="77777777" w:rsidR="00EB14F2" w:rsidRPr="00FC2B9D" w:rsidRDefault="00EB14F2" w:rsidP="00FC2B9D">
            <w:pPr>
              <w:widowControl w:val="0"/>
              <w:jc w:val="center"/>
              <w:rPr>
                <w:rFonts w:ascii="Times New Roman" w:eastAsia="Calibri" w:hAnsi="Times New Roman"/>
                <w:bCs/>
                <w:sz w:val="28"/>
                <w:szCs w:val="28"/>
              </w:rPr>
            </w:pPr>
          </w:p>
        </w:tc>
      </w:tr>
      <w:tr w:rsidR="00EB14F2" w:rsidRPr="00FC2B9D" w14:paraId="4892D03A" w14:textId="77777777" w:rsidTr="00FC2B9D">
        <w:trPr>
          <w:trHeight w:val="152"/>
        </w:trPr>
        <w:tc>
          <w:tcPr>
            <w:tcW w:w="1650" w:type="dxa"/>
            <w:vMerge/>
            <w:tcBorders>
              <w:top w:val="single" w:sz="4" w:space="0" w:color="000000"/>
              <w:left w:val="single" w:sz="4" w:space="0" w:color="000000"/>
              <w:bottom w:val="single" w:sz="4" w:space="0" w:color="000000"/>
              <w:right w:val="single" w:sz="4" w:space="0" w:color="000000"/>
            </w:tcBorders>
            <w:vAlign w:val="center"/>
            <w:hideMark/>
          </w:tcPr>
          <w:p w14:paraId="5C6C18F2" w14:textId="77777777" w:rsidR="00EB14F2" w:rsidRPr="00FC2B9D" w:rsidRDefault="00EB14F2" w:rsidP="00FC2B9D">
            <w:pPr>
              <w:jc w:val="center"/>
              <w:rPr>
                <w:rFonts w:ascii="Times New Roman" w:eastAsia="Calibri" w:hAnsi="Times New Roman"/>
                <w:b/>
                <w:bCs/>
                <w:sz w:val="28"/>
                <w:szCs w:val="28"/>
              </w:rPr>
            </w:pPr>
          </w:p>
        </w:tc>
        <w:tc>
          <w:tcPr>
            <w:tcW w:w="1455" w:type="dxa"/>
            <w:tcBorders>
              <w:top w:val="single" w:sz="4" w:space="0" w:color="000000"/>
              <w:left w:val="single" w:sz="4" w:space="0" w:color="000000"/>
              <w:bottom w:val="single" w:sz="4" w:space="0" w:color="000000"/>
              <w:right w:val="single" w:sz="4" w:space="0" w:color="000000"/>
            </w:tcBorders>
            <w:vAlign w:val="center"/>
            <w:hideMark/>
          </w:tcPr>
          <w:p w14:paraId="3A05EA0F"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pacing w:val="-8"/>
                <w:sz w:val="28"/>
                <w:szCs w:val="28"/>
              </w:rPr>
              <w:t xml:space="preserve">3. </w:t>
            </w:r>
            <w:r w:rsidRPr="00FC2B9D">
              <w:rPr>
                <w:rFonts w:ascii="Times New Roman" w:eastAsia="Calibri" w:hAnsi="Times New Roman"/>
                <w:b/>
                <w:bCs/>
                <w:sz w:val="28"/>
                <w:szCs w:val="28"/>
              </w:rPr>
              <w:t>Di truyền học với hôn nhân</w:t>
            </w:r>
          </w:p>
        </w:tc>
        <w:tc>
          <w:tcPr>
            <w:tcW w:w="6424" w:type="dxa"/>
            <w:tcBorders>
              <w:top w:val="single" w:sz="4" w:space="0" w:color="000000"/>
              <w:left w:val="single" w:sz="4" w:space="0" w:color="000000"/>
              <w:bottom w:val="single" w:sz="4" w:space="0" w:color="000000"/>
              <w:right w:val="single" w:sz="4" w:space="0" w:color="000000"/>
            </w:tcBorders>
            <w:hideMark/>
          </w:tcPr>
          <w:p w14:paraId="0FF11BBE" w14:textId="77777777" w:rsidR="00EB14F2" w:rsidRPr="00FC2B9D" w:rsidRDefault="00EB14F2" w:rsidP="00FC2B9D">
            <w:pPr>
              <w:widowControl w:val="0"/>
              <w:rPr>
                <w:rFonts w:ascii="Times New Roman" w:hAnsi="Times New Roman"/>
                <w:sz w:val="28"/>
                <w:szCs w:val="28"/>
              </w:rPr>
            </w:pPr>
            <w:r w:rsidRPr="00FC2B9D">
              <w:rPr>
                <w:rFonts w:ascii="Times New Roman" w:eastAsia="Calibri" w:hAnsi="Times New Roman"/>
                <w:b/>
                <w:bCs/>
                <w:sz w:val="28"/>
                <w:szCs w:val="28"/>
              </w:rPr>
              <w:t>Nhận biết:</w:t>
            </w:r>
          </w:p>
          <w:p w14:paraId="2FC1F6C8"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vai trò của di truyền học với hôn nhân.</w:t>
            </w:r>
          </w:p>
          <w:p w14:paraId="3F251752"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sz w:val="28"/>
                <w:szCs w:val="28"/>
              </w:rPr>
              <w:t>– Nêu được ý nghĩa của việc cấm kết hôn gần huyết thống.</w:t>
            </w:r>
          </w:p>
          <w:p w14:paraId="0CFC7544"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xml:space="preserve">– Trình bày được quan điểm về lựa chọn </w:t>
            </w:r>
            <w:r w:rsidRPr="00FC2B9D">
              <w:rPr>
                <w:rFonts w:ascii="Times New Roman" w:hAnsi="Times New Roman"/>
                <w:sz w:val="28"/>
                <w:szCs w:val="28"/>
              </w:rPr>
              <w:lastRenderedPageBreak/>
              <w:t xml:space="preserve">giới tính trong sinh sản ở người. </w:t>
            </w:r>
          </w:p>
          <w:p w14:paraId="4C2B6853"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b/>
                <w:bCs/>
                <w:sz w:val="28"/>
                <w:szCs w:val="28"/>
              </w:rPr>
              <w:t xml:space="preserve">Vận dụng: </w:t>
            </w:r>
          </w:p>
          <w:p w14:paraId="384E21F4"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hAnsi="Times New Roman"/>
                <w:sz w:val="28"/>
                <w:szCs w:val="28"/>
              </w:rPr>
              <w:t>– Tìm hiểu được tuổi kết hôn ở địa phương.</w:t>
            </w:r>
          </w:p>
        </w:tc>
        <w:tc>
          <w:tcPr>
            <w:tcW w:w="931" w:type="dxa"/>
            <w:tcBorders>
              <w:top w:val="single" w:sz="4" w:space="0" w:color="000000"/>
              <w:left w:val="single" w:sz="4" w:space="0" w:color="000000"/>
              <w:bottom w:val="single" w:sz="4" w:space="0" w:color="000000"/>
              <w:right w:val="single" w:sz="4" w:space="0" w:color="000000"/>
            </w:tcBorders>
          </w:tcPr>
          <w:p w14:paraId="28795367"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lastRenderedPageBreak/>
              <w:t>Câu 12</w:t>
            </w:r>
          </w:p>
        </w:tc>
        <w:tc>
          <w:tcPr>
            <w:tcW w:w="934" w:type="dxa"/>
            <w:tcBorders>
              <w:top w:val="single" w:sz="4" w:space="0" w:color="000000"/>
              <w:left w:val="single" w:sz="4" w:space="0" w:color="000000"/>
              <w:bottom w:val="single" w:sz="4" w:space="0" w:color="000000"/>
              <w:right w:val="single" w:sz="4" w:space="0" w:color="000000"/>
            </w:tcBorders>
          </w:tcPr>
          <w:p w14:paraId="51814E04"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689AC0C0" w14:textId="77777777" w:rsidR="00EB14F2" w:rsidRPr="00FC2B9D" w:rsidRDefault="00EB14F2" w:rsidP="00FC2B9D">
            <w:pPr>
              <w:widowControl w:val="0"/>
              <w:jc w:val="center"/>
              <w:rPr>
                <w:rFonts w:ascii="Times New Roman" w:eastAsia="Calibri"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13E162AA" w14:textId="77777777" w:rsidR="00EB14F2" w:rsidRPr="00FC2B9D" w:rsidRDefault="00EB14F2" w:rsidP="00FC2B9D">
            <w:pPr>
              <w:widowControl w:val="0"/>
              <w:jc w:val="center"/>
              <w:rPr>
                <w:rFonts w:ascii="Times New Roman" w:eastAsia="Calibri" w:hAnsi="Times New Roman"/>
                <w:bCs/>
                <w:sz w:val="28"/>
                <w:szCs w:val="28"/>
              </w:rPr>
            </w:pPr>
            <w:r w:rsidRPr="00FC2B9D">
              <w:rPr>
                <w:rFonts w:ascii="Times New Roman" w:eastAsia="Calibri" w:hAnsi="Times New Roman"/>
                <w:bCs/>
                <w:sz w:val="28"/>
                <w:szCs w:val="28"/>
              </w:rPr>
              <w:t>Câu 22a, b</w:t>
            </w:r>
          </w:p>
        </w:tc>
      </w:tr>
      <w:tr w:rsidR="00EB14F2" w:rsidRPr="00FC2B9D" w14:paraId="45FA140E" w14:textId="77777777" w:rsidTr="00FC2B9D">
        <w:trPr>
          <w:trHeight w:val="152"/>
        </w:trPr>
        <w:tc>
          <w:tcPr>
            <w:tcW w:w="1650" w:type="dxa"/>
            <w:tcBorders>
              <w:top w:val="single" w:sz="4" w:space="0" w:color="000000"/>
              <w:left w:val="single" w:sz="4" w:space="0" w:color="000000"/>
              <w:bottom w:val="single" w:sz="4" w:space="0" w:color="000000"/>
              <w:right w:val="single" w:sz="4" w:space="0" w:color="000000"/>
            </w:tcBorders>
            <w:vAlign w:val="center"/>
            <w:hideMark/>
          </w:tcPr>
          <w:p w14:paraId="434B0AF3"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z w:val="28"/>
                <w:szCs w:val="28"/>
              </w:rPr>
              <w:lastRenderedPageBreak/>
              <w:t>Ứng dụng công nghệ di truyền vào đời sống</w:t>
            </w:r>
          </w:p>
        </w:tc>
        <w:tc>
          <w:tcPr>
            <w:tcW w:w="1455" w:type="dxa"/>
            <w:tcBorders>
              <w:top w:val="single" w:sz="4" w:space="0" w:color="000000"/>
              <w:left w:val="single" w:sz="4" w:space="0" w:color="000000"/>
              <w:bottom w:val="single" w:sz="4" w:space="0" w:color="000000"/>
              <w:right w:val="single" w:sz="4" w:space="0" w:color="000000"/>
            </w:tcBorders>
            <w:vAlign w:val="center"/>
          </w:tcPr>
          <w:p w14:paraId="30EFE9DD" w14:textId="77777777" w:rsidR="00EB14F2" w:rsidRPr="00FC2B9D" w:rsidRDefault="00EB14F2" w:rsidP="00FC2B9D">
            <w:pPr>
              <w:widowControl w:val="0"/>
              <w:jc w:val="center"/>
              <w:rPr>
                <w:rFonts w:ascii="Times New Roman" w:eastAsia="Calibri" w:hAnsi="Times New Roman"/>
                <w:b/>
                <w:bCs/>
                <w:sz w:val="28"/>
                <w:szCs w:val="28"/>
              </w:rPr>
            </w:pPr>
            <w:r w:rsidRPr="00FC2B9D">
              <w:rPr>
                <w:rFonts w:ascii="Times New Roman" w:eastAsia="Calibri" w:hAnsi="Times New Roman"/>
                <w:b/>
                <w:bCs/>
                <w:sz w:val="28"/>
                <w:szCs w:val="28"/>
              </w:rPr>
              <w:t>Ứng dụng công nghệ di truyền vào đời sống</w:t>
            </w:r>
          </w:p>
          <w:p w14:paraId="7EEB981A" w14:textId="77777777" w:rsidR="00EB14F2" w:rsidRPr="00FC2B9D" w:rsidRDefault="00EB14F2" w:rsidP="00FC2B9D">
            <w:pPr>
              <w:widowControl w:val="0"/>
              <w:jc w:val="center"/>
              <w:rPr>
                <w:rFonts w:ascii="Times New Roman" w:eastAsia="Calibri" w:hAnsi="Times New Roman"/>
                <w:b/>
                <w:bCs/>
                <w:spacing w:val="-8"/>
                <w:sz w:val="28"/>
                <w:szCs w:val="28"/>
              </w:rPr>
            </w:pPr>
          </w:p>
        </w:tc>
        <w:tc>
          <w:tcPr>
            <w:tcW w:w="6424" w:type="dxa"/>
            <w:tcBorders>
              <w:top w:val="single" w:sz="4" w:space="0" w:color="000000"/>
              <w:left w:val="single" w:sz="4" w:space="0" w:color="000000"/>
              <w:bottom w:val="single" w:sz="4" w:space="0" w:color="000000"/>
              <w:right w:val="single" w:sz="4" w:space="0" w:color="000000"/>
            </w:tcBorders>
            <w:hideMark/>
          </w:tcPr>
          <w:p w14:paraId="2F370EF7"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b/>
                <w:bCs/>
                <w:sz w:val="28"/>
                <w:szCs w:val="28"/>
              </w:rPr>
              <w:t>Nhận biết</w:t>
            </w:r>
          </w:p>
          <w:p w14:paraId="6E45D466"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một số ứng dụng công nghệ di truyền trong y học, pháp y, làm sạch môi trường, nông nghiệp, an toàn sinh học.</w:t>
            </w:r>
          </w:p>
          <w:p w14:paraId="07F22F84" w14:textId="77777777" w:rsidR="00EB14F2" w:rsidRPr="00FC2B9D" w:rsidRDefault="00EB14F2" w:rsidP="00FC2B9D">
            <w:pPr>
              <w:widowControl w:val="0"/>
              <w:rPr>
                <w:rFonts w:ascii="Times New Roman" w:hAnsi="Times New Roman"/>
                <w:sz w:val="28"/>
                <w:szCs w:val="28"/>
              </w:rPr>
            </w:pPr>
            <w:r w:rsidRPr="00FC2B9D">
              <w:rPr>
                <w:rFonts w:ascii="Times New Roman" w:hAnsi="Times New Roman"/>
                <w:sz w:val="28"/>
                <w:szCs w:val="28"/>
              </w:rPr>
              <w:t>– Nêu được một số vấn đề về đạo đức sinh học trong nghiên cứu và ứng dụng công nghệ di truyền.</w:t>
            </w:r>
          </w:p>
          <w:p w14:paraId="71158223" w14:textId="77777777" w:rsidR="00EB14F2" w:rsidRPr="00FC2B9D" w:rsidRDefault="00EB14F2" w:rsidP="00FC2B9D">
            <w:pPr>
              <w:widowControl w:val="0"/>
              <w:rPr>
                <w:rFonts w:ascii="Times New Roman" w:hAnsi="Times New Roman"/>
                <w:b/>
                <w:bCs/>
                <w:sz w:val="28"/>
                <w:szCs w:val="28"/>
              </w:rPr>
            </w:pPr>
            <w:r w:rsidRPr="00FC2B9D">
              <w:rPr>
                <w:rFonts w:ascii="Times New Roman" w:hAnsi="Times New Roman"/>
                <w:b/>
                <w:bCs/>
                <w:sz w:val="28"/>
                <w:szCs w:val="28"/>
              </w:rPr>
              <w:t xml:space="preserve">Vận dụng: </w:t>
            </w:r>
          </w:p>
          <w:p w14:paraId="612E78D7" w14:textId="77777777" w:rsidR="00EB14F2" w:rsidRPr="00FC2B9D" w:rsidRDefault="00EB14F2" w:rsidP="00FC2B9D">
            <w:pPr>
              <w:widowControl w:val="0"/>
              <w:rPr>
                <w:rFonts w:ascii="Times New Roman" w:eastAsia="Calibri" w:hAnsi="Times New Roman"/>
                <w:b/>
                <w:bCs/>
                <w:sz w:val="28"/>
                <w:szCs w:val="28"/>
              </w:rPr>
            </w:pPr>
            <w:r w:rsidRPr="00FC2B9D">
              <w:rPr>
                <w:rFonts w:ascii="Times New Roman" w:hAnsi="Times New Roman"/>
                <w:sz w:val="28"/>
                <w:szCs w:val="28"/>
              </w:rPr>
              <w:t>– Tìm hiểu được một số sản phẩm ứng dụng công nghệ di truyền tại địa phương.</w:t>
            </w:r>
          </w:p>
        </w:tc>
        <w:tc>
          <w:tcPr>
            <w:tcW w:w="931" w:type="dxa"/>
            <w:tcBorders>
              <w:top w:val="single" w:sz="4" w:space="0" w:color="000000"/>
              <w:left w:val="single" w:sz="4" w:space="0" w:color="000000"/>
              <w:bottom w:val="single" w:sz="4" w:space="0" w:color="000000"/>
              <w:right w:val="single" w:sz="4" w:space="0" w:color="000000"/>
            </w:tcBorders>
          </w:tcPr>
          <w:p w14:paraId="4EDEC152"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52AB523C"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117EB3C6" w14:textId="77777777" w:rsidR="00EB14F2" w:rsidRPr="00FC2B9D" w:rsidRDefault="00EB14F2" w:rsidP="00FC2B9D">
            <w:pPr>
              <w:widowControl w:val="0"/>
              <w:jc w:val="center"/>
              <w:rPr>
                <w:rFonts w:ascii="Times New Roman" w:hAnsi="Times New Roman"/>
                <w:bCs/>
                <w:sz w:val="28"/>
                <w:szCs w:val="28"/>
              </w:rPr>
            </w:pPr>
          </w:p>
        </w:tc>
        <w:tc>
          <w:tcPr>
            <w:tcW w:w="934" w:type="dxa"/>
            <w:tcBorders>
              <w:top w:val="single" w:sz="4" w:space="0" w:color="000000"/>
              <w:left w:val="single" w:sz="4" w:space="0" w:color="000000"/>
              <w:bottom w:val="single" w:sz="4" w:space="0" w:color="000000"/>
              <w:right w:val="single" w:sz="4" w:space="0" w:color="000000"/>
            </w:tcBorders>
          </w:tcPr>
          <w:p w14:paraId="44C35C97" w14:textId="77777777" w:rsidR="00EB14F2" w:rsidRPr="00FC2B9D" w:rsidRDefault="00EB14F2" w:rsidP="00FC2B9D">
            <w:pPr>
              <w:widowControl w:val="0"/>
              <w:jc w:val="center"/>
              <w:rPr>
                <w:rFonts w:ascii="Times New Roman" w:hAnsi="Times New Roman"/>
                <w:bCs/>
                <w:sz w:val="28"/>
                <w:szCs w:val="28"/>
              </w:rPr>
            </w:pPr>
          </w:p>
          <w:p w14:paraId="15C3E666" w14:textId="77777777" w:rsidR="00EB14F2" w:rsidRPr="00FC2B9D" w:rsidRDefault="00EB14F2" w:rsidP="00FC2B9D">
            <w:pPr>
              <w:widowControl w:val="0"/>
              <w:jc w:val="center"/>
              <w:rPr>
                <w:rFonts w:ascii="Times New Roman" w:hAnsi="Times New Roman"/>
                <w:bCs/>
                <w:sz w:val="28"/>
                <w:szCs w:val="28"/>
              </w:rPr>
            </w:pPr>
          </w:p>
          <w:p w14:paraId="176A8CDB" w14:textId="77777777" w:rsidR="00EB14F2" w:rsidRPr="00FC2B9D" w:rsidRDefault="00EB14F2" w:rsidP="00FC2B9D">
            <w:pPr>
              <w:widowControl w:val="0"/>
              <w:jc w:val="center"/>
              <w:rPr>
                <w:rFonts w:ascii="Times New Roman" w:hAnsi="Times New Roman"/>
                <w:bCs/>
                <w:sz w:val="28"/>
                <w:szCs w:val="28"/>
              </w:rPr>
            </w:pPr>
          </w:p>
          <w:p w14:paraId="6DAA7111" w14:textId="77777777" w:rsidR="00EB14F2" w:rsidRPr="00FC2B9D" w:rsidRDefault="00EB14F2" w:rsidP="00FC2B9D">
            <w:pPr>
              <w:widowControl w:val="0"/>
              <w:jc w:val="center"/>
              <w:rPr>
                <w:rFonts w:ascii="Times New Roman" w:hAnsi="Times New Roman"/>
                <w:bCs/>
                <w:sz w:val="28"/>
                <w:szCs w:val="28"/>
              </w:rPr>
            </w:pPr>
          </w:p>
          <w:p w14:paraId="3EC08C44" w14:textId="77777777" w:rsidR="00EB14F2" w:rsidRPr="00FC2B9D" w:rsidRDefault="00EB14F2" w:rsidP="00FC2B9D">
            <w:pPr>
              <w:widowControl w:val="0"/>
              <w:jc w:val="center"/>
              <w:rPr>
                <w:rFonts w:ascii="Times New Roman" w:hAnsi="Times New Roman"/>
                <w:bCs/>
                <w:sz w:val="28"/>
                <w:szCs w:val="28"/>
              </w:rPr>
            </w:pPr>
          </w:p>
          <w:p w14:paraId="7BD1E68A" w14:textId="77777777" w:rsidR="00EB14F2" w:rsidRPr="00FC2B9D" w:rsidRDefault="00EB14F2" w:rsidP="00FC2B9D">
            <w:pPr>
              <w:widowControl w:val="0"/>
              <w:jc w:val="center"/>
              <w:rPr>
                <w:rFonts w:ascii="Times New Roman" w:hAnsi="Times New Roman"/>
                <w:bCs/>
                <w:sz w:val="28"/>
                <w:szCs w:val="28"/>
              </w:rPr>
            </w:pPr>
          </w:p>
          <w:p w14:paraId="3E86342B" w14:textId="77777777" w:rsidR="00EB14F2" w:rsidRPr="00FC2B9D" w:rsidRDefault="00EB14F2" w:rsidP="00FC2B9D">
            <w:pPr>
              <w:widowControl w:val="0"/>
              <w:jc w:val="center"/>
              <w:rPr>
                <w:rFonts w:ascii="Times New Roman" w:hAnsi="Times New Roman"/>
                <w:bCs/>
                <w:sz w:val="28"/>
                <w:szCs w:val="28"/>
              </w:rPr>
            </w:pPr>
          </w:p>
          <w:p w14:paraId="3D8C2F29" w14:textId="77777777" w:rsidR="00EB14F2" w:rsidRPr="00FC2B9D" w:rsidRDefault="00EB14F2" w:rsidP="00FC2B9D">
            <w:pPr>
              <w:widowControl w:val="0"/>
              <w:jc w:val="center"/>
              <w:rPr>
                <w:rFonts w:ascii="Times New Roman" w:hAnsi="Times New Roman"/>
                <w:bCs/>
                <w:sz w:val="28"/>
                <w:szCs w:val="28"/>
              </w:rPr>
            </w:pPr>
            <w:r w:rsidRPr="00FC2B9D">
              <w:rPr>
                <w:rFonts w:ascii="Times New Roman" w:hAnsi="Times New Roman"/>
                <w:bCs/>
                <w:sz w:val="28"/>
                <w:szCs w:val="28"/>
              </w:rPr>
              <w:t>Câu 22c</w:t>
            </w:r>
          </w:p>
        </w:tc>
      </w:tr>
    </w:tbl>
    <w:p w14:paraId="25E046F6" w14:textId="77777777" w:rsidR="00EB14F2" w:rsidRPr="00FC2B9D" w:rsidRDefault="00EB14F2" w:rsidP="00FC2B9D">
      <w:pPr>
        <w:rPr>
          <w:rFonts w:ascii="Times New Roman" w:eastAsia="Calibri" w:hAnsi="Times New Roman"/>
          <w:sz w:val="28"/>
          <w:szCs w:val="28"/>
        </w:rPr>
      </w:pPr>
    </w:p>
    <w:p w14:paraId="280F1818" w14:textId="77777777" w:rsidR="00EB14F2" w:rsidRPr="00FC2B9D" w:rsidRDefault="00EB14F2" w:rsidP="00FC2B9D">
      <w:pPr>
        <w:widowControl w:val="0"/>
        <w:rPr>
          <w:rFonts w:ascii="Times New Roman" w:eastAsia="Calibri" w:hAnsi="Times New Roman"/>
          <w:b/>
          <w:bCs/>
          <w:sz w:val="28"/>
          <w:szCs w:val="28"/>
          <w:lang w:val="vi-VN"/>
        </w:rPr>
      </w:pPr>
    </w:p>
    <w:p w14:paraId="661C2A8E" w14:textId="77777777" w:rsidR="00EB14F2" w:rsidRPr="00FC2B9D" w:rsidRDefault="00EB14F2" w:rsidP="00FC2B9D">
      <w:pPr>
        <w:rPr>
          <w:rFonts w:ascii="Times New Roman" w:eastAsia="Calibri" w:hAnsi="Times New Roman"/>
          <w:sz w:val="28"/>
          <w:szCs w:val="28"/>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E25E57" w:rsidRPr="00FC2B9D" w14:paraId="20755628" w14:textId="77777777" w:rsidTr="00FC2B9D">
        <w:trPr>
          <w:jc w:val="center"/>
        </w:trPr>
        <w:tc>
          <w:tcPr>
            <w:tcW w:w="2660" w:type="dxa"/>
          </w:tcPr>
          <w:p w14:paraId="71341ED4" w14:textId="02B656CB" w:rsidR="00E25E57" w:rsidRPr="00FC2B9D" w:rsidRDefault="00E25E57" w:rsidP="00E25E57">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9</w:t>
            </w:r>
          </w:p>
        </w:tc>
        <w:tc>
          <w:tcPr>
            <w:tcW w:w="5986" w:type="dxa"/>
          </w:tcPr>
          <w:p w14:paraId="778FA884" w14:textId="77777777" w:rsidR="00E25E57" w:rsidRPr="00FC2B9D" w:rsidRDefault="00E25E57"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5D40D9BF" w14:textId="77777777" w:rsidR="00E25E57" w:rsidRPr="00FC2B9D" w:rsidRDefault="00E25E57"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1BEE4FBA" w14:textId="77777777" w:rsidR="00E25E57" w:rsidRPr="00FC2B9D" w:rsidRDefault="00E25E57"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3A60D530" w14:textId="77777777" w:rsidR="00EB14F2" w:rsidRPr="00FC2B9D" w:rsidRDefault="00EB14F2" w:rsidP="00FC2B9D">
      <w:pPr>
        <w:widowControl w:val="0"/>
        <w:spacing w:line="276" w:lineRule="auto"/>
        <w:rPr>
          <w:rFonts w:ascii="Times New Roman" w:hAnsi="Times New Roman"/>
          <w:b/>
          <w:color w:val="000000"/>
          <w:sz w:val="26"/>
          <w:szCs w:val="26"/>
          <w:lang w:val="vi-VN"/>
        </w:rPr>
      </w:pPr>
    </w:p>
    <w:p w14:paraId="2FDF5533" w14:textId="77777777" w:rsidR="00EB14F2" w:rsidRPr="00FC2B9D" w:rsidRDefault="00EB14F2" w:rsidP="00FC2B9D">
      <w:pPr>
        <w:widowControl w:val="0"/>
        <w:spacing w:line="276" w:lineRule="auto"/>
        <w:rPr>
          <w:rFonts w:ascii="Times New Roman" w:hAnsi="Times New Roman"/>
          <w:color w:val="000000"/>
          <w:sz w:val="26"/>
          <w:szCs w:val="26"/>
          <w:lang w:val="vi-VN"/>
        </w:rPr>
      </w:pPr>
      <w:r w:rsidRPr="00FC2B9D">
        <w:rPr>
          <w:rFonts w:ascii="Times New Roman" w:hAnsi="Times New Roman"/>
          <w:b/>
          <w:color w:val="000000"/>
          <w:sz w:val="26"/>
          <w:szCs w:val="26"/>
          <w:lang w:val="vi-VN"/>
        </w:rPr>
        <w:t>PHẦN I</w:t>
      </w:r>
      <w:r w:rsidRPr="00FC2B9D">
        <w:rPr>
          <w:rFonts w:ascii="Times New Roman" w:hAnsi="Times New Roman"/>
          <w:b/>
          <w:i/>
          <w:color w:val="000000"/>
          <w:sz w:val="26"/>
          <w:szCs w:val="26"/>
          <w:lang w:val="vi-VN"/>
        </w:rPr>
        <w:t xml:space="preserve">. </w:t>
      </w:r>
      <w:r w:rsidRPr="00FC2B9D">
        <w:rPr>
          <w:rFonts w:ascii="Times New Roman" w:hAnsi="Times New Roman"/>
          <w:b/>
          <w:color w:val="000000"/>
          <w:sz w:val="26"/>
          <w:szCs w:val="26"/>
          <w:lang w:val="vi-VN"/>
        </w:rPr>
        <w:t>Câu trắc nghiệm nhiều phương án lựa chọn</w:t>
      </w:r>
      <w:r w:rsidRPr="00FC2B9D">
        <w:rPr>
          <w:rFonts w:ascii="Times New Roman" w:hAnsi="Times New Roman"/>
          <w:color w:val="000000"/>
          <w:sz w:val="26"/>
          <w:szCs w:val="26"/>
          <w:lang w:val="vi-VN"/>
        </w:rPr>
        <w:t>. Thí sinh trả lời từ câu 1 đến câu 12. Mỗi câu hỏi thí sinh chỉ chọn 1 phương án.</w:t>
      </w:r>
      <w:r w:rsidRPr="00FC2B9D">
        <w:rPr>
          <w:rFonts w:ascii="Times New Roman" w:hAnsi="Times New Roman"/>
          <w:b/>
          <w:i/>
          <w:color w:val="000000"/>
          <w:sz w:val="26"/>
          <w:szCs w:val="26"/>
          <w:lang w:val="vi-VN"/>
        </w:rPr>
        <w:tab/>
      </w:r>
    </w:p>
    <w:p w14:paraId="25D4594D" w14:textId="77777777" w:rsidR="00EB14F2" w:rsidRPr="00FC2B9D" w:rsidRDefault="00EB14F2" w:rsidP="00FC2B9D">
      <w:pPr>
        <w:spacing w:before="60"/>
        <w:jc w:val="both"/>
        <w:rPr>
          <w:rFonts w:ascii="Times New Roman" w:hAnsi="Times New Roman"/>
          <w:color w:val="000000"/>
          <w:sz w:val="26"/>
          <w:szCs w:val="26"/>
          <w:lang w:val="nl-NL"/>
        </w:rPr>
      </w:pPr>
      <w:r w:rsidRPr="00FC2B9D">
        <w:rPr>
          <w:rFonts w:ascii="Times New Roman" w:hAnsi="Times New Roman"/>
          <w:b/>
          <w:color w:val="000000"/>
          <w:sz w:val="26"/>
          <w:szCs w:val="26"/>
          <w:lang w:val="vi-VN"/>
        </w:rPr>
        <w:t>Câu 1.</w:t>
      </w:r>
      <w:r w:rsidRPr="00FC2B9D">
        <w:rPr>
          <w:rFonts w:ascii="Times New Roman" w:hAnsi="Times New Roman"/>
          <w:color w:val="000000"/>
          <w:sz w:val="26"/>
          <w:szCs w:val="26"/>
          <w:lang w:val="vi-VN"/>
        </w:rPr>
        <w:t xml:space="preserve"> </w:t>
      </w:r>
      <w:r w:rsidRPr="00FC2B9D">
        <w:rPr>
          <w:rFonts w:ascii="Times New Roman" w:hAnsi="Times New Roman"/>
          <w:color w:val="000000"/>
          <w:sz w:val="26"/>
          <w:szCs w:val="26"/>
          <w:lang w:val="nl-NL"/>
        </w:rPr>
        <w:t>Công thức nào là công thức tính điện trở tương đương của hai điện trở mắc song song?</w:t>
      </w:r>
    </w:p>
    <w:p w14:paraId="5E72954B" w14:textId="77777777" w:rsidR="00EB14F2" w:rsidRPr="00FC2B9D" w:rsidRDefault="00EB14F2" w:rsidP="00FC2B9D">
      <w:pPr>
        <w:spacing w:before="60"/>
        <w:ind w:firstLine="720"/>
        <w:jc w:val="both"/>
        <w:rPr>
          <w:rFonts w:ascii="Times New Roman" w:hAnsi="Times New Roman"/>
          <w:color w:val="000000"/>
          <w:sz w:val="26"/>
          <w:szCs w:val="26"/>
          <w:lang w:val="pt-BR"/>
        </w:rPr>
      </w:pPr>
      <w:r w:rsidRPr="00FC2B9D">
        <w:rPr>
          <w:rFonts w:ascii="Times New Roman" w:hAnsi="Times New Roman"/>
          <w:color w:val="000000"/>
          <w:sz w:val="26"/>
          <w:szCs w:val="26"/>
          <w:lang w:val="nl-NL"/>
        </w:rPr>
        <w:t>A. R = R</w:t>
      </w:r>
      <w:r w:rsidRPr="00FC2B9D">
        <w:rPr>
          <w:rFonts w:ascii="Times New Roman" w:hAnsi="Times New Roman"/>
          <w:color w:val="000000"/>
          <w:sz w:val="26"/>
          <w:szCs w:val="26"/>
          <w:vertAlign w:val="subscript"/>
          <w:lang w:val="nl-NL"/>
        </w:rPr>
        <w:t>1</w:t>
      </w:r>
      <w:r w:rsidRPr="00FC2B9D">
        <w:rPr>
          <w:rFonts w:ascii="Times New Roman" w:hAnsi="Times New Roman"/>
          <w:color w:val="000000"/>
          <w:sz w:val="26"/>
          <w:szCs w:val="26"/>
          <w:lang w:val="nl-NL"/>
        </w:rPr>
        <w:t xml:space="preserve"> + R</w:t>
      </w:r>
      <w:r w:rsidRPr="00FC2B9D">
        <w:rPr>
          <w:rFonts w:ascii="Times New Roman" w:hAnsi="Times New Roman"/>
          <w:color w:val="000000"/>
          <w:sz w:val="26"/>
          <w:szCs w:val="26"/>
          <w:vertAlign w:val="subscript"/>
          <w:lang w:val="nl-NL"/>
        </w:rPr>
        <w:t>2</w:t>
      </w:r>
      <w:r w:rsidRPr="00FC2B9D">
        <w:rPr>
          <w:rFonts w:ascii="Times New Roman" w:hAnsi="Times New Roman"/>
          <w:color w:val="000000"/>
          <w:sz w:val="26"/>
          <w:szCs w:val="26"/>
          <w:lang w:val="nl-NL"/>
        </w:rPr>
        <w:t xml:space="preserve">                                           B . R =</w:t>
      </w:r>
      <w:r w:rsidRPr="00FC2B9D">
        <w:rPr>
          <w:rFonts w:ascii="Times New Roman" w:hAnsi="Times New Roman"/>
          <w:color w:val="000000"/>
          <w:position w:val="-30"/>
          <w:sz w:val="26"/>
          <w:szCs w:val="26"/>
        </w:rPr>
        <w:object w:dxaOrig="880" w:dyaOrig="680" w14:anchorId="1C6F0436">
          <v:shape id="_x0000_i1067" type="#_x0000_t75" style="width:43.5pt;height:33.75pt" o:ole="">
            <v:imagedata r:id="rId67" o:title=""/>
          </v:shape>
          <o:OLEObject Type="Embed" ProgID="Equation.3" ShapeID="_x0000_i1067" DrawAspect="Content" ObjectID="_1802117673" r:id="rId68"/>
        </w:object>
      </w:r>
    </w:p>
    <w:p w14:paraId="6CD65288" w14:textId="77777777" w:rsidR="00EB14F2" w:rsidRPr="00FC2B9D" w:rsidRDefault="00EB14F2" w:rsidP="00FC2B9D">
      <w:pPr>
        <w:spacing w:before="60"/>
        <w:ind w:firstLine="720"/>
        <w:jc w:val="both"/>
        <w:rPr>
          <w:rFonts w:ascii="Times New Roman" w:hAnsi="Times New Roman"/>
          <w:color w:val="000000"/>
          <w:sz w:val="26"/>
          <w:szCs w:val="26"/>
          <w:lang w:val="pt-BR"/>
        </w:rPr>
      </w:pPr>
      <w:r w:rsidRPr="00FC2B9D">
        <w:rPr>
          <w:rFonts w:ascii="Times New Roman" w:hAnsi="Times New Roman"/>
          <w:color w:val="000000"/>
          <w:sz w:val="26"/>
          <w:szCs w:val="26"/>
          <w:lang w:val="nl-NL"/>
        </w:rPr>
        <w:t xml:space="preserve">C. </w:t>
      </w:r>
      <w:r w:rsidRPr="00FC2B9D">
        <w:rPr>
          <w:rFonts w:ascii="Times New Roman" w:hAnsi="Times New Roman"/>
          <w:color w:val="000000"/>
          <w:position w:val="-30"/>
          <w:sz w:val="26"/>
          <w:szCs w:val="26"/>
        </w:rPr>
        <w:object w:dxaOrig="1339" w:dyaOrig="680" w14:anchorId="6A015079">
          <v:shape id="_x0000_i1068" type="#_x0000_t75" style="width:66pt;height:33.75pt" o:ole="">
            <v:imagedata r:id="rId69" o:title=""/>
          </v:shape>
          <o:OLEObject Type="Embed" ProgID="Equation.3" ShapeID="_x0000_i1068" DrawAspect="Content" ObjectID="_1802117674" r:id="rId70"/>
        </w:object>
      </w:r>
      <w:r w:rsidRPr="00FC2B9D">
        <w:rPr>
          <w:rFonts w:ascii="Times New Roman" w:hAnsi="Times New Roman"/>
          <w:color w:val="000000"/>
          <w:sz w:val="26"/>
          <w:szCs w:val="26"/>
          <w:lang w:val="nl-NL"/>
        </w:rPr>
        <w:tab/>
        <w:t xml:space="preserve">                                    </w:t>
      </w:r>
      <w:r w:rsidRPr="00FC2B9D">
        <w:rPr>
          <w:rFonts w:ascii="Times New Roman" w:hAnsi="Times New Roman"/>
          <w:color w:val="000000"/>
          <w:sz w:val="26"/>
          <w:szCs w:val="26"/>
          <w:lang w:val="nl-NL"/>
        </w:rPr>
        <w:tab/>
      </w:r>
      <w:r w:rsidRPr="00FC2B9D">
        <w:rPr>
          <w:rFonts w:ascii="Times New Roman" w:hAnsi="Times New Roman"/>
          <w:color w:val="000000"/>
          <w:sz w:val="26"/>
          <w:szCs w:val="26"/>
          <w:lang w:val="nl-NL"/>
        </w:rPr>
        <w:tab/>
        <w:t xml:space="preserve">D. R = </w:t>
      </w:r>
      <w:r w:rsidRPr="00FC2B9D">
        <w:rPr>
          <w:rFonts w:ascii="Times New Roman" w:hAnsi="Times New Roman"/>
          <w:color w:val="000000"/>
          <w:position w:val="-30"/>
          <w:sz w:val="26"/>
          <w:szCs w:val="26"/>
        </w:rPr>
        <w:object w:dxaOrig="840" w:dyaOrig="700" w14:anchorId="4F792F63">
          <v:shape id="_x0000_i1069" type="#_x0000_t75" style="width:42pt;height:35.25pt" o:ole="">
            <v:imagedata r:id="rId71" o:title=""/>
          </v:shape>
          <o:OLEObject Type="Embed" ProgID="Equation.3" ShapeID="_x0000_i1069" DrawAspect="Content" ObjectID="_1802117675" r:id="rId72"/>
        </w:object>
      </w:r>
    </w:p>
    <w:p w14:paraId="75292802" w14:textId="77777777" w:rsidR="00EB14F2" w:rsidRPr="00FC2B9D" w:rsidRDefault="00EB14F2" w:rsidP="00FC2B9D">
      <w:pPr>
        <w:tabs>
          <w:tab w:val="left" w:pos="180"/>
          <w:tab w:val="left" w:pos="2700"/>
          <w:tab w:val="left" w:pos="5760"/>
          <w:tab w:val="left" w:pos="8100"/>
        </w:tabs>
        <w:spacing w:before="60"/>
        <w:jc w:val="both"/>
        <w:rPr>
          <w:rFonts w:ascii="Times New Roman" w:hAnsi="Times New Roman"/>
          <w:color w:val="000000"/>
          <w:sz w:val="26"/>
          <w:szCs w:val="26"/>
          <w:lang w:val="pt-BR"/>
        </w:rPr>
      </w:pPr>
      <w:r w:rsidRPr="00FC2B9D">
        <w:rPr>
          <w:rFonts w:ascii="Times New Roman" w:hAnsi="Times New Roman"/>
          <w:b/>
          <w:bCs/>
          <w:color w:val="000000"/>
          <w:sz w:val="26"/>
          <w:szCs w:val="26"/>
          <w:lang w:val="pt-BR"/>
        </w:rPr>
        <w:t>Câu 2</w:t>
      </w:r>
      <w:r w:rsidRPr="00FC2B9D">
        <w:rPr>
          <w:rFonts w:ascii="Times New Roman" w:hAnsi="Times New Roman"/>
          <w:b/>
          <w:color w:val="000000"/>
          <w:sz w:val="26"/>
          <w:szCs w:val="26"/>
          <w:lang w:val="pt-BR"/>
        </w:rPr>
        <w:t>.</w:t>
      </w:r>
      <w:r w:rsidRPr="00FC2B9D">
        <w:rPr>
          <w:rFonts w:ascii="Times New Roman" w:hAnsi="Times New Roman"/>
          <w:color w:val="000000"/>
          <w:sz w:val="26"/>
          <w:szCs w:val="26"/>
          <w:lang w:val="pt-BR"/>
        </w:rPr>
        <w:t xml:space="preserve"> Đơn vị công suất điện là</w:t>
      </w:r>
    </w:p>
    <w:p w14:paraId="46F0D7A0" w14:textId="77777777" w:rsidR="00EB14F2" w:rsidRPr="00FC2B9D" w:rsidRDefault="00EB14F2" w:rsidP="00FC2B9D">
      <w:pPr>
        <w:spacing w:before="60"/>
        <w:ind w:firstLine="720"/>
        <w:jc w:val="both"/>
        <w:rPr>
          <w:rFonts w:ascii="Times New Roman" w:hAnsi="Times New Roman"/>
          <w:color w:val="000000"/>
          <w:sz w:val="26"/>
          <w:szCs w:val="26"/>
          <w:lang w:val="fr-FR"/>
        </w:rPr>
      </w:pPr>
      <w:r w:rsidRPr="00FC2B9D">
        <w:rPr>
          <w:rFonts w:ascii="Times New Roman" w:hAnsi="Times New Roman"/>
          <w:color w:val="000000"/>
          <w:sz w:val="26"/>
          <w:szCs w:val="26"/>
          <w:lang w:val="fr-FR"/>
        </w:rPr>
        <w:t xml:space="preserve">A.  </w:t>
      </w:r>
      <w:r w:rsidRPr="00FC2B9D">
        <w:rPr>
          <w:rFonts w:ascii="Times New Roman" w:hAnsi="Times New Roman"/>
          <w:color w:val="000000"/>
          <w:sz w:val="26"/>
          <w:szCs w:val="26"/>
        </w:rPr>
        <w:sym w:font="Symbol" w:char="F057"/>
      </w:r>
      <w:r w:rsidRPr="00FC2B9D">
        <w:rPr>
          <w:rFonts w:ascii="Times New Roman" w:hAnsi="Times New Roman"/>
          <w:color w:val="000000"/>
          <w:sz w:val="26"/>
          <w:szCs w:val="26"/>
          <w:lang w:val="fr-FR"/>
        </w:rPr>
        <w:t xml:space="preserve"> . </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 xml:space="preserve"> </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B. W.</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 xml:space="preserve">C. A.    </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D.V.</w:t>
      </w:r>
    </w:p>
    <w:p w14:paraId="208CFB8E" w14:textId="77777777" w:rsidR="00EB14F2" w:rsidRPr="00FC2B9D" w:rsidRDefault="00EB14F2" w:rsidP="00FC2B9D">
      <w:pPr>
        <w:pStyle w:val="NoSpacing"/>
        <w:spacing w:before="60"/>
        <w:jc w:val="both"/>
        <w:rPr>
          <w:rFonts w:eastAsia="Times New Roman" w:cs="Times New Roman"/>
          <w:color w:val="000000"/>
          <w:sz w:val="26"/>
          <w:szCs w:val="26"/>
          <w:lang w:val="fr-FR"/>
        </w:rPr>
      </w:pPr>
      <w:r w:rsidRPr="00FC2B9D">
        <w:rPr>
          <w:rFonts w:cs="Times New Roman"/>
          <w:b/>
          <w:bCs/>
          <w:color w:val="000000"/>
          <w:sz w:val="26"/>
          <w:szCs w:val="26"/>
          <w:lang w:val="fr-FR"/>
        </w:rPr>
        <w:t>Câu 3</w:t>
      </w:r>
      <w:r w:rsidRPr="00FC2B9D">
        <w:rPr>
          <w:rFonts w:cs="Times New Roman"/>
          <w:b/>
          <w:color w:val="000000"/>
          <w:sz w:val="26"/>
          <w:szCs w:val="26"/>
          <w:lang w:val="fr-FR"/>
        </w:rPr>
        <w:t>.</w:t>
      </w:r>
      <w:r w:rsidRPr="00FC2B9D">
        <w:rPr>
          <w:rFonts w:cs="Times New Roman"/>
          <w:color w:val="000000"/>
          <w:sz w:val="26"/>
          <w:szCs w:val="26"/>
          <w:lang w:val="fr-FR"/>
        </w:rPr>
        <w:t xml:space="preserve"> </w:t>
      </w:r>
      <w:r w:rsidRPr="00FC2B9D">
        <w:rPr>
          <w:rFonts w:eastAsia="Times New Roman" w:cs="Times New Roman"/>
          <w:color w:val="000000"/>
          <w:sz w:val="26"/>
          <w:szCs w:val="26"/>
          <w:lang w:val="fr-FR"/>
        </w:rPr>
        <w:t>Nhận xét nào sau đây </w:t>
      </w:r>
      <w:r w:rsidRPr="00FC2B9D">
        <w:rPr>
          <w:rFonts w:eastAsia="Times New Roman" w:cs="Times New Roman"/>
          <w:b/>
          <w:bCs/>
          <w:color w:val="000000"/>
          <w:sz w:val="26"/>
          <w:szCs w:val="26"/>
          <w:lang w:val="fr-FR"/>
        </w:rPr>
        <w:t>không</w:t>
      </w:r>
      <w:r w:rsidRPr="00FC2B9D">
        <w:rPr>
          <w:rFonts w:eastAsia="Times New Roman" w:cs="Times New Roman"/>
          <w:color w:val="000000"/>
          <w:sz w:val="26"/>
          <w:szCs w:val="26"/>
          <w:lang w:val="fr-FR"/>
        </w:rPr>
        <w:t> đúng về công suất điện của một đoạn mạch?</w:t>
      </w:r>
    </w:p>
    <w:p w14:paraId="5B9B35AD" w14:textId="77777777" w:rsidR="00EB14F2" w:rsidRPr="00FC2B9D" w:rsidRDefault="00EB14F2" w:rsidP="00FC2B9D">
      <w:pPr>
        <w:pStyle w:val="NoSpacing"/>
        <w:spacing w:before="60"/>
        <w:ind w:firstLine="720"/>
        <w:jc w:val="both"/>
        <w:rPr>
          <w:rFonts w:eastAsia="Times New Roman" w:cs="Times New Roman"/>
          <w:color w:val="000000"/>
          <w:sz w:val="26"/>
          <w:szCs w:val="26"/>
          <w:lang w:val="fr-FR"/>
        </w:rPr>
      </w:pPr>
      <w:r w:rsidRPr="00FC2B9D">
        <w:rPr>
          <w:rFonts w:eastAsia="Times New Roman" w:cs="Times New Roman"/>
          <w:color w:val="000000"/>
          <w:sz w:val="26"/>
          <w:szCs w:val="26"/>
          <w:lang w:val="fr-FR"/>
        </w:rPr>
        <w:t>A. Công suất tỉ lệ thuận với hiệu điện thế hai đầu mạch.</w:t>
      </w:r>
    </w:p>
    <w:p w14:paraId="6C670570" w14:textId="77777777" w:rsidR="00EB14F2" w:rsidRPr="00FC2B9D" w:rsidRDefault="00EB14F2" w:rsidP="00FC2B9D">
      <w:pPr>
        <w:pStyle w:val="NoSpacing"/>
        <w:spacing w:before="60"/>
        <w:ind w:firstLine="720"/>
        <w:jc w:val="both"/>
        <w:rPr>
          <w:rFonts w:eastAsia="Times New Roman" w:cs="Times New Roman"/>
          <w:color w:val="000000"/>
          <w:sz w:val="26"/>
          <w:szCs w:val="26"/>
          <w:lang w:val="fr-FR"/>
        </w:rPr>
      </w:pPr>
      <w:r w:rsidRPr="00FC2B9D">
        <w:rPr>
          <w:rFonts w:eastAsia="Times New Roman" w:cs="Times New Roman"/>
          <w:color w:val="000000"/>
          <w:sz w:val="26"/>
          <w:szCs w:val="26"/>
          <w:lang w:val="fr-FR"/>
        </w:rPr>
        <w:t>B. Công suất tỉ lệ thuận với cường độ dòng điện chạy qua mạch.</w:t>
      </w:r>
    </w:p>
    <w:p w14:paraId="4748807D" w14:textId="77777777" w:rsidR="00EB14F2" w:rsidRPr="00FC2B9D" w:rsidRDefault="00EB14F2" w:rsidP="00FC2B9D">
      <w:pPr>
        <w:pStyle w:val="NoSpacing"/>
        <w:spacing w:before="60"/>
        <w:ind w:firstLine="720"/>
        <w:jc w:val="both"/>
        <w:rPr>
          <w:rFonts w:eastAsia="Times New Roman" w:cs="Times New Roman"/>
          <w:color w:val="000000"/>
          <w:sz w:val="26"/>
          <w:szCs w:val="26"/>
          <w:lang w:val="fr-FR"/>
        </w:rPr>
      </w:pPr>
      <w:r w:rsidRPr="00FC2B9D">
        <w:rPr>
          <w:rFonts w:eastAsia="Times New Roman" w:cs="Times New Roman"/>
          <w:color w:val="000000"/>
          <w:sz w:val="26"/>
          <w:szCs w:val="26"/>
          <w:lang w:val="fr-FR"/>
        </w:rPr>
        <w:t>C. Công suất tỉ lệ nghịch với thời gian dòng điện chạy qua mạch.</w:t>
      </w:r>
    </w:p>
    <w:p w14:paraId="43761D57" w14:textId="77777777" w:rsidR="00EB14F2" w:rsidRPr="00FC2B9D" w:rsidRDefault="00EB14F2" w:rsidP="00FC2B9D">
      <w:pPr>
        <w:pStyle w:val="NoSpacing"/>
        <w:spacing w:before="60"/>
        <w:ind w:firstLine="720"/>
        <w:jc w:val="both"/>
        <w:rPr>
          <w:rFonts w:eastAsia="Times New Roman" w:cs="Times New Roman"/>
          <w:color w:val="000000"/>
          <w:sz w:val="26"/>
          <w:szCs w:val="26"/>
          <w:highlight w:val="yellow"/>
          <w:lang w:val="fr-FR"/>
        </w:rPr>
      </w:pPr>
      <w:r w:rsidRPr="00FC2B9D">
        <w:rPr>
          <w:rFonts w:eastAsia="Times New Roman" w:cs="Times New Roman"/>
          <w:color w:val="000000"/>
          <w:sz w:val="26"/>
          <w:szCs w:val="26"/>
          <w:lang w:val="fr-FR"/>
        </w:rPr>
        <w:t>D. Công suất có đơn vị là oát (W).</w:t>
      </w:r>
    </w:p>
    <w:p w14:paraId="25507BF5" w14:textId="77777777" w:rsidR="00EB14F2" w:rsidRPr="00FC2B9D" w:rsidRDefault="00EB14F2" w:rsidP="00FC2B9D">
      <w:pPr>
        <w:spacing w:before="60"/>
        <w:jc w:val="both"/>
        <w:rPr>
          <w:rFonts w:ascii="Times New Roman" w:hAnsi="Times New Roman"/>
          <w:color w:val="000000"/>
          <w:sz w:val="26"/>
          <w:szCs w:val="26"/>
          <w:lang w:val="fr-FR"/>
        </w:rPr>
      </w:pPr>
      <w:r w:rsidRPr="00FC2B9D">
        <w:rPr>
          <w:rFonts w:ascii="Times New Roman" w:hAnsi="Times New Roman"/>
          <w:b/>
          <w:bCs/>
          <w:color w:val="000000"/>
          <w:sz w:val="26"/>
          <w:szCs w:val="26"/>
          <w:lang w:val="nl-NL"/>
        </w:rPr>
        <w:t>Câu 4</w:t>
      </w:r>
      <w:r w:rsidRPr="00FC2B9D">
        <w:rPr>
          <w:rFonts w:ascii="Times New Roman" w:hAnsi="Times New Roman"/>
          <w:b/>
          <w:color w:val="000000"/>
          <w:sz w:val="26"/>
          <w:szCs w:val="26"/>
          <w:lang w:val="nl-NL"/>
        </w:rPr>
        <w:t>.</w:t>
      </w:r>
      <w:r w:rsidRPr="00FC2B9D">
        <w:rPr>
          <w:rFonts w:ascii="Times New Roman" w:hAnsi="Times New Roman"/>
          <w:color w:val="000000"/>
          <w:sz w:val="26"/>
          <w:szCs w:val="26"/>
          <w:lang w:val="nl-NL"/>
        </w:rPr>
        <w:t xml:space="preserve"> </w:t>
      </w:r>
      <w:r w:rsidRPr="00FC2B9D">
        <w:rPr>
          <w:rFonts w:ascii="Times New Roman" w:hAnsi="Times New Roman"/>
          <w:color w:val="000000"/>
          <w:sz w:val="26"/>
          <w:szCs w:val="26"/>
          <w:lang w:val="fr-FR"/>
        </w:rPr>
        <w:t>Nguyên tắc tạo dòng điện xoay chiều dựa trên hiện tượng </w:t>
      </w:r>
    </w:p>
    <w:p w14:paraId="1BB02851" w14:textId="77777777" w:rsidR="00EB14F2" w:rsidRPr="00FC2B9D" w:rsidRDefault="00EB14F2" w:rsidP="00FC2B9D">
      <w:pPr>
        <w:spacing w:before="60"/>
        <w:ind w:firstLine="720"/>
        <w:jc w:val="both"/>
        <w:rPr>
          <w:rFonts w:ascii="Times New Roman" w:hAnsi="Times New Roman"/>
          <w:color w:val="000000"/>
          <w:sz w:val="26"/>
          <w:szCs w:val="26"/>
          <w:lang w:val="fr-FR"/>
        </w:rPr>
      </w:pPr>
      <w:r w:rsidRPr="00FC2B9D">
        <w:rPr>
          <w:rFonts w:ascii="Times New Roman" w:hAnsi="Times New Roman"/>
          <w:color w:val="000000"/>
          <w:sz w:val="26"/>
          <w:szCs w:val="26"/>
          <w:lang w:val="fr-FR"/>
        </w:rPr>
        <w:t>A tán sắc.</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B. phản xạ.</w:t>
      </w:r>
    </w:p>
    <w:p w14:paraId="50077BC0" w14:textId="77777777" w:rsidR="00EB14F2" w:rsidRPr="00FC2B9D" w:rsidRDefault="00EB14F2" w:rsidP="00FC2B9D">
      <w:pPr>
        <w:spacing w:before="60"/>
        <w:ind w:firstLine="720"/>
        <w:jc w:val="both"/>
        <w:rPr>
          <w:rFonts w:ascii="Times New Roman" w:hAnsi="Times New Roman"/>
          <w:color w:val="000000"/>
          <w:sz w:val="26"/>
          <w:szCs w:val="26"/>
          <w:lang w:val="fr-FR"/>
        </w:rPr>
      </w:pPr>
      <w:r w:rsidRPr="00FC2B9D">
        <w:rPr>
          <w:rFonts w:ascii="Times New Roman" w:hAnsi="Times New Roman"/>
          <w:color w:val="000000"/>
          <w:sz w:val="26"/>
          <w:szCs w:val="26"/>
          <w:lang w:val="fr-FR"/>
        </w:rPr>
        <w:t>C. nhiễm điện.</w:t>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r>
      <w:r w:rsidRPr="00FC2B9D">
        <w:rPr>
          <w:rFonts w:ascii="Times New Roman" w:hAnsi="Times New Roman"/>
          <w:color w:val="000000"/>
          <w:sz w:val="26"/>
          <w:szCs w:val="26"/>
          <w:lang w:val="fr-FR"/>
        </w:rPr>
        <w:tab/>
        <w:t>D. cảm ứng điện từ. </w:t>
      </w:r>
    </w:p>
    <w:p w14:paraId="4A2343CD" w14:textId="77777777" w:rsidR="00EB14F2" w:rsidRPr="00FC2B9D" w:rsidRDefault="00EB14F2" w:rsidP="00FC2B9D">
      <w:pPr>
        <w:shd w:val="clear" w:color="auto" w:fill="FFFFFF"/>
        <w:rPr>
          <w:rFonts w:ascii="Times New Roman" w:hAnsi="Times New Roman"/>
          <w:color w:val="000000"/>
          <w:sz w:val="26"/>
          <w:szCs w:val="26"/>
          <w:lang w:val="fr-FR"/>
        </w:rPr>
      </w:pPr>
      <w:r w:rsidRPr="00FC2B9D">
        <w:rPr>
          <w:rFonts w:ascii="Times New Roman" w:hAnsi="Times New Roman"/>
          <w:b/>
          <w:color w:val="000000"/>
          <w:sz w:val="26"/>
          <w:szCs w:val="26"/>
          <w:lang w:val="fr-FR"/>
        </w:rPr>
        <w:t>Câu 5.</w:t>
      </w:r>
      <w:r w:rsidRPr="00FC2B9D">
        <w:rPr>
          <w:rFonts w:ascii="Times New Roman" w:hAnsi="Times New Roman"/>
          <w:color w:val="000000"/>
          <w:sz w:val="26"/>
          <w:szCs w:val="26"/>
          <w:lang w:val="fr-FR"/>
        </w:rPr>
        <w:t xml:space="preserve"> Dãy nào sau đây gồm các nhiên liệu:</w:t>
      </w:r>
    </w:p>
    <w:p w14:paraId="45ECDB26" w14:textId="77777777" w:rsidR="00EB14F2" w:rsidRPr="00FC2B9D" w:rsidRDefault="00EB14F2" w:rsidP="00FC2B9D">
      <w:pPr>
        <w:shd w:val="clear" w:color="auto" w:fill="FFFFFF"/>
        <w:ind w:left="720"/>
        <w:rPr>
          <w:rFonts w:ascii="Times New Roman" w:hAnsi="Times New Roman"/>
          <w:color w:val="000000"/>
          <w:sz w:val="26"/>
          <w:szCs w:val="26"/>
          <w:lang w:val="fr-FR"/>
        </w:rPr>
      </w:pPr>
      <w:r w:rsidRPr="00FC2B9D">
        <w:rPr>
          <w:rFonts w:ascii="Times New Roman" w:hAnsi="Times New Roman"/>
          <w:bCs/>
          <w:color w:val="000000"/>
          <w:sz w:val="26"/>
          <w:szCs w:val="26"/>
          <w:lang w:val="fr-FR"/>
        </w:rPr>
        <w:t>A. xăng, khí gas, dầu hỏa.</w:t>
      </w:r>
      <w:r w:rsidRPr="00FC2B9D">
        <w:rPr>
          <w:rFonts w:ascii="Times New Roman" w:hAnsi="Times New Roman"/>
          <w:color w:val="000000"/>
          <w:sz w:val="26"/>
          <w:szCs w:val="26"/>
          <w:lang w:val="fr-FR"/>
        </w:rPr>
        <w:t xml:space="preserve">              B. xăng, đá vôi, dầu hỏa.</w:t>
      </w:r>
    </w:p>
    <w:p w14:paraId="2AA02C2E" w14:textId="77777777" w:rsidR="00EB14F2" w:rsidRPr="00FC2B9D" w:rsidRDefault="00EB14F2" w:rsidP="00FC2B9D">
      <w:pPr>
        <w:shd w:val="clear" w:color="auto" w:fill="FFFFFF"/>
        <w:ind w:left="720"/>
        <w:rPr>
          <w:rFonts w:ascii="Times New Roman" w:hAnsi="Times New Roman"/>
          <w:color w:val="000000"/>
          <w:sz w:val="26"/>
          <w:szCs w:val="26"/>
        </w:rPr>
      </w:pPr>
      <w:r w:rsidRPr="00FC2B9D">
        <w:rPr>
          <w:rFonts w:ascii="Times New Roman" w:hAnsi="Times New Roman"/>
          <w:color w:val="000000"/>
          <w:sz w:val="26"/>
          <w:szCs w:val="26"/>
        </w:rPr>
        <w:t>C. dầu hỏa, quặng, khí gas.              D. dầu hỏa, gỗ, quặng.</w:t>
      </w:r>
    </w:p>
    <w:p w14:paraId="5DCB9F59" w14:textId="77777777" w:rsidR="00EB14F2" w:rsidRPr="00FC2B9D" w:rsidRDefault="00EB14F2" w:rsidP="00FC2B9D">
      <w:pPr>
        <w:shd w:val="clear" w:color="auto" w:fill="FFFFFF"/>
        <w:rPr>
          <w:rFonts w:ascii="Times New Roman" w:hAnsi="Times New Roman"/>
          <w:color w:val="000000"/>
          <w:sz w:val="26"/>
          <w:szCs w:val="26"/>
        </w:rPr>
      </w:pPr>
      <w:r w:rsidRPr="00FC2B9D">
        <w:rPr>
          <w:rFonts w:ascii="Times New Roman" w:hAnsi="Times New Roman"/>
          <w:b/>
          <w:color w:val="000000"/>
          <w:sz w:val="26"/>
          <w:szCs w:val="26"/>
        </w:rPr>
        <w:t>Câu 6</w:t>
      </w:r>
      <w:r w:rsidRPr="00FC2B9D">
        <w:rPr>
          <w:rFonts w:ascii="Times New Roman" w:hAnsi="Times New Roman"/>
          <w:color w:val="000000"/>
          <w:sz w:val="26"/>
          <w:szCs w:val="26"/>
        </w:rPr>
        <w:t>. Trên nhãn của một chai rượu ghi 18</w:t>
      </w:r>
      <w:r w:rsidRPr="00FC2B9D">
        <w:rPr>
          <w:rFonts w:ascii="Times New Roman" w:hAnsi="Times New Roman"/>
          <w:color w:val="000000"/>
          <w:sz w:val="26"/>
          <w:szCs w:val="26"/>
          <w:vertAlign w:val="superscript"/>
        </w:rPr>
        <w:t>0</w:t>
      </w:r>
      <w:r w:rsidRPr="00FC2B9D">
        <w:rPr>
          <w:rFonts w:ascii="Times New Roman" w:hAnsi="Times New Roman"/>
          <w:color w:val="000000"/>
          <w:sz w:val="26"/>
          <w:szCs w:val="26"/>
        </w:rPr>
        <w:t> có nghĩa là</w:t>
      </w:r>
    </w:p>
    <w:p w14:paraId="67AD13D6" w14:textId="77777777" w:rsidR="00EB14F2" w:rsidRPr="00FC2B9D" w:rsidRDefault="00EB14F2" w:rsidP="00FC2B9D">
      <w:pPr>
        <w:shd w:val="clear" w:color="auto" w:fill="FFFFFF"/>
        <w:ind w:left="720"/>
        <w:rPr>
          <w:rFonts w:ascii="Times New Roman" w:hAnsi="Times New Roman"/>
          <w:color w:val="000000"/>
          <w:sz w:val="26"/>
          <w:szCs w:val="26"/>
        </w:rPr>
      </w:pPr>
      <w:r w:rsidRPr="00FC2B9D">
        <w:rPr>
          <w:rFonts w:ascii="Times New Roman" w:hAnsi="Times New Roman"/>
          <w:color w:val="000000"/>
          <w:sz w:val="26"/>
          <w:szCs w:val="26"/>
        </w:rPr>
        <w:t>A. nhiệt độ sôi của ethylic alcohol là 18</w:t>
      </w:r>
      <w:r w:rsidRPr="00FC2B9D">
        <w:rPr>
          <w:rFonts w:ascii="Times New Roman" w:hAnsi="Times New Roman"/>
          <w:color w:val="000000"/>
          <w:sz w:val="26"/>
          <w:szCs w:val="26"/>
          <w:vertAlign w:val="superscript"/>
        </w:rPr>
        <w:t>0</w:t>
      </w:r>
      <w:r w:rsidRPr="00FC2B9D">
        <w:rPr>
          <w:rFonts w:ascii="Times New Roman" w:hAnsi="Times New Roman"/>
          <w:color w:val="000000"/>
          <w:sz w:val="26"/>
          <w:szCs w:val="26"/>
        </w:rPr>
        <w:t>C.</w:t>
      </w:r>
    </w:p>
    <w:p w14:paraId="75DEF844" w14:textId="77777777" w:rsidR="00EB14F2" w:rsidRPr="00FC2B9D" w:rsidRDefault="00EB14F2" w:rsidP="00FC2B9D">
      <w:pPr>
        <w:shd w:val="clear" w:color="auto" w:fill="FFFFFF"/>
        <w:ind w:left="720"/>
        <w:rPr>
          <w:rFonts w:ascii="Times New Roman" w:hAnsi="Times New Roman"/>
          <w:color w:val="000000"/>
          <w:sz w:val="26"/>
          <w:szCs w:val="26"/>
        </w:rPr>
      </w:pPr>
      <w:r w:rsidRPr="00FC2B9D">
        <w:rPr>
          <w:rFonts w:ascii="Times New Roman" w:hAnsi="Times New Roman"/>
          <w:color w:val="000000"/>
          <w:sz w:val="26"/>
          <w:szCs w:val="26"/>
        </w:rPr>
        <w:t>B. nhiệt độ đông đặc của ethylic alcohol là 18</w:t>
      </w:r>
      <w:r w:rsidRPr="00FC2B9D">
        <w:rPr>
          <w:rFonts w:ascii="Times New Roman" w:hAnsi="Times New Roman"/>
          <w:color w:val="000000"/>
          <w:sz w:val="26"/>
          <w:szCs w:val="26"/>
          <w:vertAlign w:val="superscript"/>
        </w:rPr>
        <w:t>0</w:t>
      </w:r>
      <w:r w:rsidRPr="00FC2B9D">
        <w:rPr>
          <w:rFonts w:ascii="Times New Roman" w:hAnsi="Times New Roman"/>
          <w:color w:val="000000"/>
          <w:sz w:val="26"/>
          <w:szCs w:val="26"/>
        </w:rPr>
        <w:t>C.</w:t>
      </w:r>
    </w:p>
    <w:p w14:paraId="05E74EC1" w14:textId="77777777" w:rsidR="00EB14F2" w:rsidRPr="00FC2B9D" w:rsidRDefault="00EB14F2" w:rsidP="00FC2B9D">
      <w:pPr>
        <w:shd w:val="clear" w:color="auto" w:fill="FFFFFF"/>
        <w:ind w:left="720"/>
        <w:outlineLvl w:val="5"/>
        <w:rPr>
          <w:rFonts w:ascii="Times New Roman" w:hAnsi="Times New Roman"/>
          <w:bCs/>
          <w:color w:val="000000"/>
          <w:sz w:val="26"/>
          <w:szCs w:val="26"/>
        </w:rPr>
      </w:pPr>
      <w:r w:rsidRPr="00FC2B9D">
        <w:rPr>
          <w:rFonts w:ascii="Times New Roman" w:hAnsi="Times New Roman"/>
          <w:bCs/>
          <w:color w:val="000000"/>
          <w:sz w:val="26"/>
          <w:szCs w:val="26"/>
        </w:rPr>
        <w:lastRenderedPageBreak/>
        <w:t>C. trong 100 ml rượu có 18 ml ethylic alcohol nguyên chất và 82 ml nước.</w:t>
      </w:r>
    </w:p>
    <w:p w14:paraId="15C4F3F2" w14:textId="77777777" w:rsidR="00EB14F2" w:rsidRPr="00FC2B9D" w:rsidRDefault="00EB14F2" w:rsidP="00FC2B9D">
      <w:pPr>
        <w:shd w:val="clear" w:color="auto" w:fill="FFFFFF"/>
        <w:ind w:left="720"/>
        <w:rPr>
          <w:rFonts w:ascii="Times New Roman" w:hAnsi="Times New Roman"/>
          <w:color w:val="000000"/>
          <w:sz w:val="26"/>
          <w:szCs w:val="26"/>
        </w:rPr>
      </w:pPr>
      <w:r w:rsidRPr="00FC2B9D">
        <w:rPr>
          <w:rFonts w:ascii="Times New Roman" w:hAnsi="Times New Roman"/>
          <w:color w:val="000000"/>
          <w:sz w:val="26"/>
          <w:szCs w:val="26"/>
        </w:rPr>
        <w:t>D. trong 100 ml rượu có 18 ml nước và 82 ml ethylic alcohol nguyên chất.</w:t>
      </w:r>
    </w:p>
    <w:p w14:paraId="3FCF365F" w14:textId="77777777" w:rsidR="00EB14F2" w:rsidRPr="00FC2B9D" w:rsidRDefault="00EB14F2" w:rsidP="00FC2B9D">
      <w:pPr>
        <w:shd w:val="clear" w:color="auto" w:fill="FFFFFF"/>
        <w:rPr>
          <w:rFonts w:ascii="Times New Roman" w:hAnsi="Times New Roman"/>
          <w:color w:val="000000"/>
          <w:sz w:val="26"/>
          <w:szCs w:val="26"/>
        </w:rPr>
      </w:pPr>
      <w:r w:rsidRPr="00FC2B9D">
        <w:rPr>
          <w:rFonts w:ascii="Times New Roman" w:hAnsi="Times New Roman"/>
          <w:b/>
          <w:color w:val="000000"/>
          <w:sz w:val="26"/>
          <w:szCs w:val="26"/>
        </w:rPr>
        <w:t>Câu 7</w:t>
      </w:r>
      <w:r w:rsidRPr="00FC2B9D">
        <w:rPr>
          <w:rFonts w:ascii="Times New Roman" w:hAnsi="Times New Roman"/>
          <w:color w:val="000000"/>
          <w:sz w:val="26"/>
          <w:szCs w:val="26"/>
        </w:rPr>
        <w:t>. Acetic acid có công thức là</w:t>
      </w:r>
    </w:p>
    <w:p w14:paraId="0B65C1D7" w14:textId="77777777" w:rsidR="00EB14F2" w:rsidRPr="00FC2B9D" w:rsidRDefault="00EB14F2" w:rsidP="00FC2B9D">
      <w:pPr>
        <w:shd w:val="clear" w:color="auto" w:fill="FFFFFF"/>
        <w:ind w:firstLine="720"/>
        <w:rPr>
          <w:rFonts w:ascii="Times New Roman" w:hAnsi="Times New Roman"/>
          <w:color w:val="000000"/>
          <w:sz w:val="26"/>
          <w:szCs w:val="26"/>
        </w:rPr>
      </w:pPr>
      <w:r w:rsidRPr="00FC2B9D">
        <w:rPr>
          <w:rFonts w:ascii="Times New Roman" w:hAnsi="Times New Roman"/>
          <w:color w:val="000000"/>
          <w:sz w:val="26"/>
          <w:szCs w:val="26"/>
        </w:rPr>
        <w:t>A. HCOOH.                                 B. C</w:t>
      </w:r>
      <w:r w:rsidRPr="00FC2B9D">
        <w:rPr>
          <w:rFonts w:ascii="Times New Roman" w:hAnsi="Times New Roman"/>
          <w:color w:val="000000"/>
          <w:sz w:val="26"/>
          <w:szCs w:val="26"/>
          <w:vertAlign w:val="subscript"/>
        </w:rPr>
        <w:t>2</w:t>
      </w:r>
      <w:r w:rsidRPr="00FC2B9D">
        <w:rPr>
          <w:rFonts w:ascii="Times New Roman" w:hAnsi="Times New Roman"/>
          <w:color w:val="000000"/>
          <w:sz w:val="26"/>
          <w:szCs w:val="26"/>
        </w:rPr>
        <w:t>H</w:t>
      </w:r>
      <w:r w:rsidRPr="00FC2B9D">
        <w:rPr>
          <w:rFonts w:ascii="Times New Roman" w:hAnsi="Times New Roman"/>
          <w:color w:val="000000"/>
          <w:sz w:val="26"/>
          <w:szCs w:val="26"/>
          <w:vertAlign w:val="subscript"/>
        </w:rPr>
        <w:t>5</w:t>
      </w:r>
      <w:r w:rsidRPr="00FC2B9D">
        <w:rPr>
          <w:rFonts w:ascii="Times New Roman" w:hAnsi="Times New Roman"/>
          <w:color w:val="000000"/>
          <w:sz w:val="26"/>
          <w:szCs w:val="26"/>
        </w:rPr>
        <w:t>COOH.                 </w:t>
      </w:r>
    </w:p>
    <w:p w14:paraId="59CA1B16" w14:textId="77777777" w:rsidR="00EB14F2" w:rsidRPr="00FC2B9D" w:rsidRDefault="00EB14F2" w:rsidP="00FC2B9D">
      <w:pPr>
        <w:shd w:val="clear" w:color="auto" w:fill="FFFFFF"/>
        <w:ind w:firstLine="720"/>
        <w:rPr>
          <w:rFonts w:ascii="Times New Roman" w:hAnsi="Times New Roman"/>
          <w:color w:val="000000"/>
          <w:sz w:val="26"/>
          <w:szCs w:val="26"/>
        </w:rPr>
      </w:pPr>
      <w:r w:rsidRPr="00FC2B9D">
        <w:rPr>
          <w:rFonts w:ascii="Times New Roman" w:hAnsi="Times New Roman"/>
          <w:color w:val="000000"/>
          <w:sz w:val="26"/>
          <w:szCs w:val="26"/>
        </w:rPr>
        <w:t>C. CH</w:t>
      </w:r>
      <w:r w:rsidRPr="00FC2B9D">
        <w:rPr>
          <w:rFonts w:ascii="Times New Roman" w:hAnsi="Times New Roman"/>
          <w:color w:val="000000"/>
          <w:sz w:val="26"/>
          <w:szCs w:val="26"/>
          <w:vertAlign w:val="subscript"/>
        </w:rPr>
        <w:t>2</w:t>
      </w:r>
      <w:r w:rsidRPr="00FC2B9D">
        <w:rPr>
          <w:rFonts w:ascii="Times New Roman" w:hAnsi="Times New Roman"/>
          <w:color w:val="000000"/>
          <w:sz w:val="26"/>
          <w:szCs w:val="26"/>
        </w:rPr>
        <w:t>=CHCOOH.                      D. CH</w:t>
      </w:r>
      <w:r w:rsidRPr="00FC2B9D">
        <w:rPr>
          <w:rFonts w:ascii="Times New Roman" w:hAnsi="Times New Roman"/>
          <w:color w:val="000000"/>
          <w:sz w:val="26"/>
          <w:szCs w:val="26"/>
          <w:vertAlign w:val="subscript"/>
        </w:rPr>
        <w:t>3</w:t>
      </w:r>
      <w:r w:rsidRPr="00FC2B9D">
        <w:rPr>
          <w:rFonts w:ascii="Times New Roman" w:hAnsi="Times New Roman"/>
          <w:color w:val="000000"/>
          <w:sz w:val="26"/>
          <w:szCs w:val="26"/>
        </w:rPr>
        <w:t>COOH.</w:t>
      </w:r>
    </w:p>
    <w:p w14:paraId="397E0DDC" w14:textId="77777777" w:rsidR="00EB14F2" w:rsidRPr="00FC2B9D" w:rsidRDefault="00EB14F2" w:rsidP="00FC2B9D">
      <w:pPr>
        <w:shd w:val="clear" w:color="auto" w:fill="FFFFFF"/>
        <w:rPr>
          <w:rFonts w:ascii="Times New Roman" w:hAnsi="Times New Roman"/>
          <w:color w:val="000000"/>
          <w:sz w:val="26"/>
          <w:szCs w:val="26"/>
        </w:rPr>
      </w:pPr>
      <w:r w:rsidRPr="00FC2B9D">
        <w:rPr>
          <w:rFonts w:ascii="Times New Roman" w:hAnsi="Times New Roman"/>
          <w:b/>
          <w:color w:val="000000"/>
          <w:sz w:val="26"/>
          <w:szCs w:val="26"/>
        </w:rPr>
        <w:t>Câu 8</w:t>
      </w:r>
      <w:r w:rsidRPr="00FC2B9D">
        <w:rPr>
          <w:rFonts w:ascii="Times New Roman" w:hAnsi="Times New Roman"/>
          <w:color w:val="000000"/>
          <w:sz w:val="26"/>
          <w:szCs w:val="26"/>
        </w:rPr>
        <w:t>. Tính chất vật lý của chất béo là</w:t>
      </w:r>
    </w:p>
    <w:p w14:paraId="33E675DB" w14:textId="77777777" w:rsidR="00EB14F2" w:rsidRPr="00FC2B9D" w:rsidRDefault="00EB14F2" w:rsidP="00FC2B9D">
      <w:pPr>
        <w:shd w:val="clear" w:color="auto" w:fill="FFFFFF"/>
        <w:ind w:left="720"/>
        <w:outlineLvl w:val="5"/>
        <w:rPr>
          <w:rFonts w:ascii="Times New Roman" w:eastAsia="Calibri" w:hAnsi="Times New Roman"/>
          <w:bCs/>
          <w:color w:val="000000"/>
          <w:sz w:val="26"/>
          <w:szCs w:val="26"/>
          <w:lang w:eastAsia="ja-JP"/>
        </w:rPr>
      </w:pPr>
      <w:r w:rsidRPr="00FC2B9D">
        <w:rPr>
          <w:rFonts w:ascii="Times New Roman" w:eastAsia="Calibri" w:hAnsi="Times New Roman"/>
          <w:bCs/>
          <w:color w:val="000000"/>
          <w:sz w:val="26"/>
          <w:szCs w:val="26"/>
          <w:lang w:eastAsia="ja-JP"/>
        </w:rPr>
        <w:t>A. Chất béo nhẹ hơn nước, không tan trong nước, tan được trong benzen, dầu hỏa, xăng…</w:t>
      </w:r>
    </w:p>
    <w:p w14:paraId="2B443098" w14:textId="77777777" w:rsidR="00EB14F2" w:rsidRPr="00FC2B9D" w:rsidRDefault="00EB14F2" w:rsidP="00FC2B9D">
      <w:pPr>
        <w:shd w:val="clear" w:color="auto" w:fill="FFFFFF"/>
        <w:ind w:left="720"/>
        <w:rPr>
          <w:rFonts w:ascii="Times New Roman" w:eastAsia="Calibri" w:hAnsi="Times New Roman"/>
          <w:color w:val="000000"/>
          <w:sz w:val="26"/>
          <w:szCs w:val="26"/>
        </w:rPr>
      </w:pPr>
      <w:r w:rsidRPr="00FC2B9D">
        <w:rPr>
          <w:rFonts w:ascii="Times New Roman" w:eastAsia="Calibri" w:hAnsi="Times New Roman"/>
          <w:color w:val="000000"/>
          <w:sz w:val="26"/>
          <w:szCs w:val="26"/>
        </w:rPr>
        <w:t>B. Chất béo nặng hơn nước, tan trong nước, không tan trong benzen, dầu hỏa, xăng…</w:t>
      </w:r>
    </w:p>
    <w:p w14:paraId="72090F7B" w14:textId="77777777" w:rsidR="00EB14F2" w:rsidRPr="00FC2B9D" w:rsidRDefault="00EB14F2" w:rsidP="00FC2B9D">
      <w:pPr>
        <w:shd w:val="clear" w:color="auto" w:fill="FFFFFF"/>
        <w:ind w:left="720"/>
        <w:rPr>
          <w:rFonts w:ascii="Times New Roman" w:eastAsia="Calibri" w:hAnsi="Times New Roman"/>
          <w:color w:val="000000"/>
          <w:sz w:val="26"/>
          <w:szCs w:val="26"/>
        </w:rPr>
      </w:pPr>
      <w:r w:rsidRPr="00FC2B9D">
        <w:rPr>
          <w:rFonts w:ascii="Times New Roman" w:eastAsia="Calibri" w:hAnsi="Times New Roman"/>
          <w:color w:val="000000"/>
          <w:sz w:val="26"/>
          <w:szCs w:val="26"/>
        </w:rPr>
        <w:t>C. Chất béo nhẹ hơn nước, tan trong nước, tan được trong benzen, dầu hỏa, xăng…</w:t>
      </w:r>
    </w:p>
    <w:p w14:paraId="60A3E0D6" w14:textId="77777777" w:rsidR="00EB14F2" w:rsidRPr="00FC2B9D" w:rsidRDefault="00EB14F2" w:rsidP="00FC2B9D">
      <w:pPr>
        <w:shd w:val="clear" w:color="auto" w:fill="FFFFFF"/>
        <w:ind w:left="720"/>
        <w:rPr>
          <w:rFonts w:ascii="Times New Roman" w:eastAsia="Calibri" w:hAnsi="Times New Roman"/>
          <w:color w:val="000000"/>
          <w:sz w:val="26"/>
          <w:szCs w:val="26"/>
        </w:rPr>
      </w:pPr>
      <w:r w:rsidRPr="00FC2B9D">
        <w:rPr>
          <w:rFonts w:ascii="Times New Roman" w:eastAsia="Calibri" w:hAnsi="Times New Roman"/>
          <w:color w:val="000000"/>
          <w:sz w:val="26"/>
          <w:szCs w:val="26"/>
        </w:rPr>
        <w:t>D. Chất béo nhẹ hơn nước, không tan trong nước, không tan được trong benzen, dầu hỏa, xăng…</w:t>
      </w:r>
    </w:p>
    <w:p w14:paraId="09F55507" w14:textId="77777777" w:rsidR="00EB14F2" w:rsidRPr="00FC2B9D" w:rsidRDefault="00EB14F2" w:rsidP="00FC2B9D">
      <w:pPr>
        <w:pStyle w:val="Vnbnnidung0"/>
        <w:tabs>
          <w:tab w:val="left" w:pos="693"/>
        </w:tabs>
        <w:spacing w:line="288" w:lineRule="auto"/>
        <w:jc w:val="both"/>
        <w:rPr>
          <w:rFonts w:ascii="Times New Roman" w:hAnsi="Times New Roman" w:cs="Times New Roman"/>
          <w:b/>
          <w:color w:val="000000"/>
          <w:sz w:val="26"/>
          <w:szCs w:val="26"/>
        </w:rPr>
      </w:pPr>
    </w:p>
    <w:p w14:paraId="23CB9482" w14:textId="77777777" w:rsidR="00EB14F2" w:rsidRPr="00FC2B9D" w:rsidRDefault="00EB14F2" w:rsidP="00FC2B9D">
      <w:pPr>
        <w:pStyle w:val="Vnbnnidung0"/>
        <w:tabs>
          <w:tab w:val="left" w:pos="693"/>
        </w:tabs>
        <w:spacing w:line="288" w:lineRule="auto"/>
        <w:jc w:val="both"/>
        <w:rPr>
          <w:rFonts w:ascii="Times New Roman" w:hAnsi="Times New Roman" w:cs="Times New Roman"/>
          <w:b/>
          <w:color w:val="000000"/>
          <w:sz w:val="26"/>
          <w:szCs w:val="26"/>
        </w:rPr>
      </w:pPr>
    </w:p>
    <w:p w14:paraId="540D0416" w14:textId="77777777" w:rsidR="00EB14F2" w:rsidRPr="00FC2B9D" w:rsidRDefault="00EB14F2" w:rsidP="00FC2B9D">
      <w:pPr>
        <w:pStyle w:val="Vnbnnidung0"/>
        <w:tabs>
          <w:tab w:val="left" w:pos="693"/>
        </w:tabs>
        <w:spacing w:line="288" w:lineRule="auto"/>
        <w:jc w:val="both"/>
        <w:rPr>
          <w:rFonts w:ascii="Times New Roman" w:hAnsi="Times New Roman" w:cs="Times New Roman"/>
          <w:color w:val="000000"/>
          <w:sz w:val="26"/>
          <w:szCs w:val="26"/>
          <w:lang w:eastAsia="vi-VN" w:bidi="vi-VN"/>
        </w:rPr>
      </w:pPr>
      <w:r w:rsidRPr="00FC2B9D">
        <w:rPr>
          <w:rFonts w:ascii="Times New Roman" w:hAnsi="Times New Roman" w:cs="Times New Roman"/>
          <w:b/>
          <w:color w:val="000000"/>
          <w:sz w:val="26"/>
          <w:szCs w:val="26"/>
        </w:rPr>
        <w:t>Câu 9.</w:t>
      </w:r>
      <w:r w:rsidRPr="00FC2B9D">
        <w:rPr>
          <w:rFonts w:ascii="Times New Roman" w:hAnsi="Times New Roman" w:cs="Times New Roman"/>
          <w:color w:val="000000"/>
          <w:lang w:eastAsia="vi-VN" w:bidi="vi-VN"/>
        </w:rPr>
        <w:t xml:space="preserve"> </w:t>
      </w:r>
      <w:r w:rsidRPr="00FC2B9D">
        <w:rPr>
          <w:rFonts w:ascii="Times New Roman" w:hAnsi="Times New Roman" w:cs="Times New Roman"/>
          <w:color w:val="000000"/>
          <w:sz w:val="26"/>
          <w:szCs w:val="26"/>
          <w:lang w:eastAsia="vi-VN" w:bidi="vi-VN"/>
        </w:rPr>
        <w:t>Trong tế bào sinh dưỡng của đa số các loài sinh sản hữu tính và giao phối, NST giới tính có</w:t>
      </w:r>
    </w:p>
    <w:p w14:paraId="12629710" w14:textId="77777777" w:rsidR="00EB14F2" w:rsidRPr="00FC2B9D" w:rsidRDefault="00EB14F2" w:rsidP="00FC2B9D">
      <w:pPr>
        <w:widowControl w:val="0"/>
        <w:tabs>
          <w:tab w:val="left" w:pos="4267"/>
        </w:tabs>
        <w:spacing w:after="60" w:line="302" w:lineRule="auto"/>
        <w:ind w:firstLine="540"/>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A. Nhiều cặp.</w:t>
      </w:r>
      <w:r w:rsidRPr="00FC2B9D">
        <w:rPr>
          <w:rFonts w:ascii="Times New Roman" w:eastAsia="Segoe UI" w:hAnsi="Times New Roman"/>
          <w:color w:val="000000"/>
          <w:sz w:val="26"/>
          <w:szCs w:val="26"/>
          <w:lang w:val="vi-VN" w:eastAsia="vi-VN" w:bidi="vi-VN"/>
        </w:rPr>
        <w:tab/>
        <w:t>B. Một cặp.</w:t>
      </w:r>
    </w:p>
    <w:p w14:paraId="6B49F6D5" w14:textId="77777777" w:rsidR="00EB14F2" w:rsidRPr="00FC2B9D" w:rsidRDefault="00EB14F2" w:rsidP="00FC2B9D">
      <w:pPr>
        <w:widowControl w:val="0"/>
        <w:tabs>
          <w:tab w:val="left" w:pos="4267"/>
        </w:tabs>
        <w:spacing w:after="60" w:line="302" w:lineRule="auto"/>
        <w:ind w:firstLine="540"/>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C. Hai cặp.</w:t>
      </w:r>
      <w:r w:rsidRPr="00FC2B9D">
        <w:rPr>
          <w:rFonts w:ascii="Times New Roman" w:eastAsia="Segoe UI" w:hAnsi="Times New Roman"/>
          <w:color w:val="000000"/>
          <w:sz w:val="26"/>
          <w:szCs w:val="26"/>
          <w:lang w:val="vi-VN" w:eastAsia="vi-VN" w:bidi="vi-VN"/>
        </w:rPr>
        <w:tab/>
        <w:t>D. Ba cặp.</w:t>
      </w:r>
    </w:p>
    <w:p w14:paraId="0F8F4829" w14:textId="77777777" w:rsidR="00EB14F2" w:rsidRPr="00FC2B9D" w:rsidRDefault="00EB14F2" w:rsidP="00FC2B9D">
      <w:pPr>
        <w:pStyle w:val="Vnbnnidung0"/>
        <w:tabs>
          <w:tab w:val="left" w:pos="1350"/>
        </w:tabs>
        <w:spacing w:line="288" w:lineRule="auto"/>
        <w:jc w:val="both"/>
        <w:rPr>
          <w:rFonts w:ascii="Times New Roman" w:hAnsi="Times New Roman" w:cs="Times New Roman"/>
          <w:color w:val="000000"/>
          <w:sz w:val="26"/>
          <w:szCs w:val="26"/>
          <w:lang w:eastAsia="vi-VN" w:bidi="vi-VN"/>
        </w:rPr>
      </w:pPr>
      <w:r w:rsidRPr="00FC2B9D">
        <w:rPr>
          <w:rFonts w:ascii="Times New Roman" w:hAnsi="Times New Roman" w:cs="Times New Roman"/>
          <w:b/>
          <w:color w:val="000000"/>
          <w:sz w:val="26"/>
          <w:szCs w:val="26"/>
        </w:rPr>
        <w:t>Câu 10.</w:t>
      </w:r>
      <w:r w:rsidRPr="00FC2B9D">
        <w:rPr>
          <w:rFonts w:ascii="Times New Roman" w:hAnsi="Times New Roman" w:cs="Times New Roman"/>
          <w:color w:val="000000"/>
          <w:lang w:eastAsia="vi-VN" w:bidi="vi-VN"/>
        </w:rPr>
        <w:t xml:space="preserve"> </w:t>
      </w:r>
      <w:r w:rsidRPr="00FC2B9D">
        <w:rPr>
          <w:rFonts w:ascii="Times New Roman" w:hAnsi="Times New Roman" w:cs="Times New Roman"/>
          <w:color w:val="000000"/>
          <w:sz w:val="26"/>
          <w:szCs w:val="26"/>
          <w:lang w:eastAsia="vi-VN" w:bidi="vi-VN"/>
        </w:rPr>
        <w:t>Morgan đã dùng phép lai nào sau đây trong thí nghiệm phát hiện ra hiện tượng di truyền liên kết?</w:t>
      </w:r>
    </w:p>
    <w:p w14:paraId="06D00D43" w14:textId="77777777" w:rsidR="00EB14F2" w:rsidRPr="00FC2B9D" w:rsidRDefault="00EB14F2" w:rsidP="00FC2B9D">
      <w:pPr>
        <w:widowControl w:val="0"/>
        <w:tabs>
          <w:tab w:val="left" w:pos="1436"/>
        </w:tabs>
        <w:spacing w:after="60" w:line="305" w:lineRule="auto"/>
        <w:ind w:firstLine="567"/>
        <w:rPr>
          <w:rFonts w:ascii="Times New Roman" w:eastAsia="Segoe UI" w:hAnsi="Times New Roman"/>
          <w:color w:val="000000"/>
          <w:sz w:val="26"/>
          <w:szCs w:val="26"/>
          <w:lang w:val="vi-VN" w:eastAsia="vi-VN" w:bidi="vi-VN"/>
        </w:rPr>
      </w:pPr>
      <w:bookmarkStart w:id="29" w:name="bookmark1254"/>
      <w:bookmarkEnd w:id="29"/>
      <w:r w:rsidRPr="00FC2B9D">
        <w:rPr>
          <w:rFonts w:ascii="Times New Roman" w:eastAsia="Segoe UI" w:hAnsi="Times New Roman"/>
          <w:color w:val="000000"/>
          <w:sz w:val="26"/>
          <w:szCs w:val="26"/>
          <w:lang w:val="vi-VN" w:eastAsia="vi-VN" w:bidi="vi-VN"/>
        </w:rPr>
        <w:t>A. Lai phân tích.</w:t>
      </w:r>
    </w:p>
    <w:p w14:paraId="769977F0" w14:textId="77777777" w:rsidR="00EB14F2" w:rsidRPr="00FC2B9D" w:rsidRDefault="00EB14F2" w:rsidP="00FC2B9D">
      <w:pPr>
        <w:widowControl w:val="0"/>
        <w:tabs>
          <w:tab w:val="left" w:pos="1436"/>
        </w:tabs>
        <w:spacing w:after="60" w:line="305" w:lineRule="auto"/>
        <w:ind w:firstLine="567"/>
        <w:rPr>
          <w:rFonts w:ascii="Times New Roman" w:eastAsia="Segoe UI" w:hAnsi="Times New Roman"/>
          <w:color w:val="000000"/>
          <w:sz w:val="26"/>
          <w:szCs w:val="26"/>
          <w:lang w:val="vi-VN" w:eastAsia="vi-VN" w:bidi="vi-VN"/>
        </w:rPr>
      </w:pPr>
      <w:bookmarkStart w:id="30" w:name="bookmark1255"/>
      <w:bookmarkEnd w:id="30"/>
      <w:r w:rsidRPr="00FC2B9D">
        <w:rPr>
          <w:rFonts w:ascii="Times New Roman" w:eastAsia="Segoe UI" w:hAnsi="Times New Roman"/>
          <w:color w:val="000000"/>
          <w:sz w:val="26"/>
          <w:szCs w:val="26"/>
          <w:lang w:val="vi-VN" w:eastAsia="vi-VN" w:bidi="vi-VN"/>
        </w:rPr>
        <w:t>B. Lai trở lại (cho cơ thể lai F, lai trở lại với P).</w:t>
      </w:r>
    </w:p>
    <w:p w14:paraId="789B1FA8" w14:textId="77777777" w:rsidR="00EB14F2" w:rsidRPr="00FC2B9D" w:rsidRDefault="00EB14F2" w:rsidP="00FC2B9D">
      <w:pPr>
        <w:widowControl w:val="0"/>
        <w:spacing w:after="60" w:line="305" w:lineRule="auto"/>
        <w:ind w:firstLine="567"/>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C. Lai giữa các con lai F, với nhau.</w:t>
      </w:r>
    </w:p>
    <w:p w14:paraId="721A5867" w14:textId="77777777" w:rsidR="00EB14F2" w:rsidRPr="00FC2B9D" w:rsidRDefault="00EB14F2" w:rsidP="00FC2B9D">
      <w:pPr>
        <w:widowControl w:val="0"/>
        <w:spacing w:after="60" w:line="305" w:lineRule="auto"/>
        <w:ind w:firstLine="567"/>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D. Lai xa (cho lai giữa hai loài khác nhau).</w:t>
      </w:r>
    </w:p>
    <w:p w14:paraId="77BE68AB" w14:textId="77777777" w:rsidR="00EB14F2" w:rsidRPr="00FC2B9D" w:rsidRDefault="00EB14F2" w:rsidP="00FC2B9D">
      <w:pPr>
        <w:pStyle w:val="Vnbnnidung0"/>
        <w:tabs>
          <w:tab w:val="left" w:pos="1282"/>
        </w:tabs>
        <w:spacing w:line="307" w:lineRule="auto"/>
        <w:jc w:val="both"/>
        <w:rPr>
          <w:rFonts w:ascii="Times New Roman" w:hAnsi="Times New Roman" w:cs="Times New Roman"/>
          <w:color w:val="000000"/>
          <w:sz w:val="26"/>
          <w:szCs w:val="26"/>
          <w:lang w:eastAsia="vi-VN" w:bidi="vi-VN"/>
        </w:rPr>
      </w:pPr>
      <w:r w:rsidRPr="00FC2B9D">
        <w:rPr>
          <w:rFonts w:ascii="Times New Roman" w:hAnsi="Times New Roman" w:cs="Times New Roman"/>
          <w:b/>
          <w:color w:val="000000"/>
          <w:sz w:val="26"/>
          <w:szCs w:val="26"/>
        </w:rPr>
        <w:t xml:space="preserve">Câu 11. </w:t>
      </w:r>
      <w:bookmarkStart w:id="31" w:name="bookmark1270"/>
      <w:bookmarkEnd w:id="31"/>
      <w:r w:rsidRPr="00FC2B9D">
        <w:rPr>
          <w:rFonts w:ascii="Times New Roman" w:hAnsi="Times New Roman" w:cs="Times New Roman"/>
          <w:color w:val="000000"/>
          <w:sz w:val="26"/>
          <w:szCs w:val="26"/>
          <w:lang w:eastAsia="vi-VN" w:bidi="vi-VN"/>
        </w:rPr>
        <w:t>Dạng đột biến cấu trúc NST nào sau đây dẫn đến tăng số bản sao của một gene trong tê' bào?</w:t>
      </w:r>
    </w:p>
    <w:p w14:paraId="5EC24EB2" w14:textId="77777777" w:rsidR="00EB14F2" w:rsidRPr="00FC2B9D" w:rsidRDefault="00EB14F2" w:rsidP="00FC2B9D">
      <w:pPr>
        <w:widowControl w:val="0"/>
        <w:tabs>
          <w:tab w:val="left" w:pos="1380"/>
          <w:tab w:val="left" w:pos="4920"/>
        </w:tabs>
        <w:spacing w:after="60" w:line="324" w:lineRule="auto"/>
        <w:ind w:firstLine="567"/>
        <w:rPr>
          <w:rFonts w:ascii="Times New Roman" w:eastAsia="Segoe UI" w:hAnsi="Times New Roman"/>
          <w:color w:val="000000"/>
          <w:sz w:val="26"/>
          <w:szCs w:val="26"/>
          <w:lang w:val="vi-VN" w:eastAsia="vi-VN" w:bidi="vi-VN"/>
        </w:rPr>
      </w:pPr>
      <w:bookmarkStart w:id="32" w:name="bookmark1271"/>
      <w:bookmarkEnd w:id="32"/>
      <w:r w:rsidRPr="00FC2B9D">
        <w:rPr>
          <w:rFonts w:ascii="Times New Roman" w:eastAsia="Segoe UI" w:hAnsi="Times New Roman"/>
          <w:color w:val="000000"/>
          <w:sz w:val="26"/>
          <w:szCs w:val="26"/>
          <w:lang w:val="vi-VN" w:eastAsia="vi-VN" w:bidi="vi-VN"/>
        </w:rPr>
        <w:t>A. Mất đoạn NST.                           B. Lặp đoạn NST.</w:t>
      </w:r>
    </w:p>
    <w:p w14:paraId="5F51F621" w14:textId="77777777" w:rsidR="00EB14F2" w:rsidRPr="00FC2B9D" w:rsidRDefault="00EB14F2" w:rsidP="00FC2B9D">
      <w:pPr>
        <w:widowControl w:val="0"/>
        <w:tabs>
          <w:tab w:val="left" w:pos="4920"/>
        </w:tabs>
        <w:spacing w:after="60" w:line="324" w:lineRule="auto"/>
        <w:ind w:firstLine="567"/>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C. Đảo đoạn NST.                           D. Chuyển đoạn NST.</w:t>
      </w:r>
    </w:p>
    <w:p w14:paraId="665C264E" w14:textId="77777777" w:rsidR="00EB14F2" w:rsidRPr="00FC2B9D" w:rsidRDefault="00EB14F2" w:rsidP="00FC2B9D">
      <w:pPr>
        <w:pStyle w:val="Vnbnnidung0"/>
        <w:tabs>
          <w:tab w:val="left" w:pos="708"/>
        </w:tabs>
        <w:spacing w:after="40" w:line="324" w:lineRule="auto"/>
        <w:jc w:val="both"/>
        <w:rPr>
          <w:rFonts w:ascii="Times New Roman" w:hAnsi="Times New Roman" w:cs="Times New Roman"/>
          <w:color w:val="000000"/>
          <w:sz w:val="26"/>
          <w:szCs w:val="26"/>
          <w:lang w:eastAsia="vi-VN" w:bidi="vi-VN"/>
        </w:rPr>
      </w:pPr>
      <w:r w:rsidRPr="00FC2B9D">
        <w:rPr>
          <w:rFonts w:ascii="Times New Roman" w:hAnsi="Times New Roman" w:cs="Times New Roman"/>
          <w:b/>
          <w:color w:val="000000"/>
          <w:sz w:val="26"/>
          <w:szCs w:val="26"/>
        </w:rPr>
        <w:t>Câu 12.</w:t>
      </w:r>
      <w:r w:rsidRPr="00FC2B9D">
        <w:rPr>
          <w:rFonts w:ascii="Times New Roman" w:hAnsi="Times New Roman" w:cs="Times New Roman"/>
          <w:color w:val="000000"/>
          <w:sz w:val="26"/>
          <w:szCs w:val="26"/>
          <w:lang w:eastAsia="vi-VN" w:bidi="vi-VN"/>
        </w:rPr>
        <w:t xml:space="preserve"> Điều nào dưới đây là nội dung được quy định trong Luật Hôn nhân và Gia đình ở nước ta?</w:t>
      </w:r>
    </w:p>
    <w:p w14:paraId="783661C3" w14:textId="77777777" w:rsidR="00EB14F2" w:rsidRPr="00FC2B9D" w:rsidRDefault="00EB14F2" w:rsidP="00FC2B9D">
      <w:pPr>
        <w:widowControl w:val="0"/>
        <w:tabs>
          <w:tab w:val="left" w:pos="764"/>
        </w:tabs>
        <w:spacing w:after="40" w:line="341" w:lineRule="auto"/>
        <w:ind w:firstLine="567"/>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A. Mỗi gia đình chỉ được có một con.</w:t>
      </w:r>
    </w:p>
    <w:p w14:paraId="59517777" w14:textId="77777777" w:rsidR="00EB14F2" w:rsidRPr="00FC2B9D" w:rsidRDefault="00EB14F2" w:rsidP="00FC2B9D">
      <w:pPr>
        <w:widowControl w:val="0"/>
        <w:tabs>
          <w:tab w:val="left" w:pos="764"/>
        </w:tabs>
        <w:spacing w:after="40" w:line="341" w:lineRule="auto"/>
        <w:ind w:firstLine="567"/>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B. Nam chỉ lấy một vợ, nữ chỉ lấy một chồng.</w:t>
      </w:r>
    </w:p>
    <w:p w14:paraId="2560F35D" w14:textId="77777777" w:rsidR="00EB14F2" w:rsidRPr="00FC2B9D" w:rsidRDefault="00EB14F2" w:rsidP="00FC2B9D">
      <w:pPr>
        <w:widowControl w:val="0"/>
        <w:spacing w:after="40" w:line="341" w:lineRule="auto"/>
        <w:ind w:firstLine="567"/>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C. Mỗi gia đình có thể sinh con thứ ba nếu điều kiện kinh tế cho phép.</w:t>
      </w:r>
    </w:p>
    <w:p w14:paraId="1364F62D" w14:textId="77777777" w:rsidR="00EB14F2" w:rsidRPr="00FC2B9D" w:rsidRDefault="00EB14F2" w:rsidP="00FC2B9D">
      <w:pPr>
        <w:widowControl w:val="0"/>
        <w:spacing w:after="40" w:line="341" w:lineRule="auto"/>
        <w:ind w:firstLine="567"/>
        <w:jc w:val="both"/>
        <w:rPr>
          <w:rFonts w:ascii="Times New Roman" w:eastAsia="Segoe UI" w:hAnsi="Times New Roman"/>
          <w:color w:val="000000"/>
          <w:sz w:val="26"/>
          <w:szCs w:val="26"/>
          <w:lang w:val="vi-VN" w:eastAsia="vi-VN" w:bidi="vi-VN"/>
        </w:rPr>
      </w:pPr>
      <w:r w:rsidRPr="00FC2B9D">
        <w:rPr>
          <w:rFonts w:ascii="Times New Roman" w:eastAsia="Segoe UI" w:hAnsi="Times New Roman"/>
          <w:color w:val="000000"/>
          <w:sz w:val="26"/>
          <w:szCs w:val="26"/>
          <w:lang w:val="vi-VN" w:eastAsia="vi-VN" w:bidi="vi-VN"/>
        </w:rPr>
        <w:t>D. Nghiêm cấm kết hôn trong phạm vi hai đời.</w:t>
      </w:r>
    </w:p>
    <w:p w14:paraId="2344E973" w14:textId="77777777" w:rsidR="00EB14F2" w:rsidRPr="00FC2B9D" w:rsidRDefault="00EB14F2" w:rsidP="00FC2B9D">
      <w:pPr>
        <w:widowControl w:val="0"/>
        <w:spacing w:line="276" w:lineRule="auto"/>
        <w:jc w:val="both"/>
        <w:rPr>
          <w:rFonts w:ascii="Times New Roman" w:hAnsi="Times New Roman"/>
          <w:b/>
          <w:i/>
          <w:color w:val="000000"/>
          <w:sz w:val="26"/>
          <w:szCs w:val="26"/>
          <w:lang w:val="fr-FR"/>
        </w:rPr>
      </w:pPr>
      <w:r w:rsidRPr="00FC2B9D">
        <w:rPr>
          <w:rFonts w:ascii="Times New Roman" w:hAnsi="Times New Roman"/>
          <w:b/>
          <w:color w:val="000000"/>
          <w:sz w:val="26"/>
          <w:szCs w:val="26"/>
          <w:lang w:val="vi-VN"/>
        </w:rPr>
        <w:t>PHẦN II</w:t>
      </w:r>
      <w:r w:rsidRPr="00FC2B9D">
        <w:rPr>
          <w:rFonts w:ascii="Times New Roman" w:hAnsi="Times New Roman"/>
          <w:b/>
          <w:i/>
          <w:color w:val="000000"/>
          <w:sz w:val="26"/>
          <w:szCs w:val="26"/>
          <w:lang w:val="vi-VN"/>
        </w:rPr>
        <w:t xml:space="preserve">. </w:t>
      </w:r>
      <w:r w:rsidRPr="00FC2B9D">
        <w:rPr>
          <w:rFonts w:ascii="Times New Roman" w:hAnsi="Times New Roman"/>
          <w:b/>
          <w:color w:val="000000"/>
          <w:sz w:val="26"/>
          <w:szCs w:val="26"/>
          <w:lang w:val="vi-VN"/>
        </w:rPr>
        <w:t>Câu trắc nghiệm đúng sai</w:t>
      </w:r>
      <w:r w:rsidRPr="00FC2B9D">
        <w:rPr>
          <w:rFonts w:ascii="Times New Roman" w:hAnsi="Times New Roman"/>
          <w:color w:val="000000"/>
          <w:sz w:val="26"/>
          <w:szCs w:val="26"/>
          <w:lang w:val="vi-VN"/>
        </w:rPr>
        <w:t xml:space="preserve">. Thí sinh trả lời từ câu 13 đến câu 15. Trong mỗi ý </w:t>
      </w:r>
      <w:r w:rsidRPr="00FC2B9D">
        <w:rPr>
          <w:rFonts w:ascii="Times New Roman" w:hAnsi="Times New Roman"/>
          <w:b/>
          <w:color w:val="000000"/>
          <w:sz w:val="26"/>
          <w:szCs w:val="26"/>
          <w:lang w:val="vi-VN"/>
        </w:rPr>
        <w:t>a), b), c), d)</w:t>
      </w:r>
      <w:r w:rsidRPr="00FC2B9D">
        <w:rPr>
          <w:rFonts w:ascii="Times New Roman" w:hAnsi="Times New Roman"/>
          <w:color w:val="000000"/>
          <w:sz w:val="26"/>
          <w:szCs w:val="26"/>
          <w:lang w:val="vi-VN"/>
        </w:rPr>
        <w:t xml:space="preserve"> ở mỗi </w:t>
      </w:r>
      <w:r w:rsidRPr="00FC2B9D">
        <w:rPr>
          <w:rFonts w:ascii="Times New Roman" w:hAnsi="Times New Roman"/>
          <w:color w:val="000000"/>
          <w:sz w:val="26"/>
          <w:szCs w:val="26"/>
          <w:lang w:val="fr-FR"/>
        </w:rPr>
        <w:t xml:space="preserve">câu, thí sinh chọn </w:t>
      </w:r>
      <w:r w:rsidRPr="00FC2B9D">
        <w:rPr>
          <w:rFonts w:ascii="Times New Roman" w:hAnsi="Times New Roman"/>
          <w:b/>
          <w:i/>
          <w:color w:val="000000"/>
          <w:sz w:val="26"/>
          <w:szCs w:val="26"/>
          <w:lang w:val="fr-FR"/>
        </w:rPr>
        <w:t>đúng</w:t>
      </w:r>
      <w:r w:rsidRPr="00FC2B9D">
        <w:rPr>
          <w:rFonts w:ascii="Times New Roman" w:hAnsi="Times New Roman"/>
          <w:color w:val="000000"/>
          <w:sz w:val="26"/>
          <w:szCs w:val="26"/>
          <w:lang w:val="fr-FR"/>
        </w:rPr>
        <w:t xml:space="preserve"> (</w:t>
      </w:r>
      <w:r w:rsidRPr="00FC2B9D">
        <w:rPr>
          <w:rFonts w:ascii="Times New Roman" w:hAnsi="Times New Roman"/>
          <w:b/>
          <w:color w:val="000000"/>
          <w:sz w:val="26"/>
          <w:szCs w:val="26"/>
          <w:lang w:val="fr-FR"/>
        </w:rPr>
        <w:t>Đ)</w:t>
      </w:r>
      <w:r w:rsidRPr="00FC2B9D">
        <w:rPr>
          <w:rFonts w:ascii="Times New Roman" w:hAnsi="Times New Roman"/>
          <w:color w:val="000000"/>
          <w:sz w:val="26"/>
          <w:szCs w:val="26"/>
          <w:lang w:val="fr-FR"/>
        </w:rPr>
        <w:t xml:space="preserve"> hoặc</w:t>
      </w:r>
      <w:r w:rsidRPr="00FC2B9D">
        <w:rPr>
          <w:rFonts w:ascii="Times New Roman" w:hAnsi="Times New Roman"/>
          <w:b/>
          <w:i/>
          <w:color w:val="000000"/>
          <w:sz w:val="26"/>
          <w:szCs w:val="26"/>
          <w:lang w:val="fr-FR"/>
        </w:rPr>
        <w:t xml:space="preserve"> sai (S).</w:t>
      </w:r>
    </w:p>
    <w:p w14:paraId="25BCB719" w14:textId="77777777" w:rsidR="00EB14F2" w:rsidRPr="00FC2B9D" w:rsidRDefault="00EB14F2" w:rsidP="00FC2B9D">
      <w:pPr>
        <w:spacing w:line="276" w:lineRule="auto"/>
        <w:rPr>
          <w:rFonts w:ascii="Times New Roman" w:hAnsi="Times New Roman"/>
          <w:bCs/>
          <w:color w:val="000000"/>
          <w:sz w:val="26"/>
          <w:szCs w:val="26"/>
          <w:lang w:val="fr-FR"/>
        </w:rPr>
      </w:pPr>
      <w:r w:rsidRPr="00FC2B9D">
        <w:rPr>
          <w:rFonts w:ascii="Times New Roman" w:hAnsi="Times New Roman"/>
          <w:b/>
          <w:color w:val="000000"/>
          <w:sz w:val="26"/>
          <w:szCs w:val="26"/>
          <w:lang w:val="vi-VN"/>
        </w:rPr>
        <w:t xml:space="preserve">Câu </w:t>
      </w:r>
      <w:r w:rsidRPr="00FC2B9D">
        <w:rPr>
          <w:rFonts w:ascii="Times New Roman" w:hAnsi="Times New Roman"/>
          <w:b/>
          <w:color w:val="000000"/>
          <w:sz w:val="26"/>
          <w:szCs w:val="26"/>
          <w:lang w:val="fr-FR"/>
        </w:rPr>
        <w:t>13</w:t>
      </w:r>
      <w:r w:rsidRPr="00FC2B9D">
        <w:rPr>
          <w:rFonts w:ascii="Times New Roman" w:hAnsi="Times New Roman"/>
          <w:b/>
          <w:color w:val="000000"/>
          <w:sz w:val="26"/>
          <w:szCs w:val="26"/>
          <w:lang w:val="vi-VN"/>
        </w:rPr>
        <w:t>.</w:t>
      </w:r>
      <w:r w:rsidRPr="00FC2B9D">
        <w:rPr>
          <w:rFonts w:ascii="Times New Roman" w:hAnsi="Times New Roman"/>
          <w:b/>
          <w:bCs/>
          <w:color w:val="000000"/>
          <w:sz w:val="27"/>
          <w:szCs w:val="27"/>
          <w:lang w:val="fr-FR"/>
        </w:rPr>
        <w:t xml:space="preserve"> </w:t>
      </w:r>
      <w:r w:rsidRPr="00FC2B9D">
        <w:rPr>
          <w:rFonts w:ascii="Times New Roman" w:hAnsi="Times New Roman"/>
          <w:color w:val="000000"/>
          <w:sz w:val="27"/>
          <w:szCs w:val="27"/>
          <w:lang w:val="fr-FR"/>
        </w:rPr>
        <w:t>V</w:t>
      </w:r>
      <w:r w:rsidRPr="00FC2B9D">
        <w:rPr>
          <w:rFonts w:ascii="Times New Roman" w:hAnsi="Times New Roman"/>
          <w:bCs/>
          <w:color w:val="000000"/>
          <w:sz w:val="26"/>
          <w:szCs w:val="26"/>
          <w:lang w:val="fr-FR"/>
        </w:rPr>
        <w:t>ới đoạn mạch gồm các điện trở mắc nối tiếp thì</w:t>
      </w:r>
    </w:p>
    <w:p w14:paraId="53C8F726" w14:textId="77777777" w:rsidR="00EB14F2" w:rsidRPr="00FC2B9D" w:rsidRDefault="00EB14F2" w:rsidP="00FC2B9D">
      <w:pPr>
        <w:tabs>
          <w:tab w:val="left" w:pos="851"/>
          <w:tab w:val="left" w:pos="1134"/>
        </w:tabs>
        <w:spacing w:line="276" w:lineRule="auto"/>
        <w:rPr>
          <w:rFonts w:ascii="Times New Roman" w:hAnsi="Times New Roman"/>
          <w:bCs/>
          <w:color w:val="000000"/>
          <w:sz w:val="26"/>
          <w:szCs w:val="26"/>
          <w:lang w:val="fr-FR"/>
        </w:rPr>
      </w:pPr>
      <w:r w:rsidRPr="00FC2B9D">
        <w:rPr>
          <w:rFonts w:ascii="Times New Roman" w:hAnsi="Times New Roman"/>
          <w:bCs/>
          <w:color w:val="000000"/>
          <w:sz w:val="26"/>
          <w:szCs w:val="26"/>
          <w:lang w:val="fr-FR"/>
        </w:rPr>
        <w:t>a) Cường độ dòng điện là như nhau tại mọi vị trí của đoạn mạch.</w:t>
      </w:r>
    </w:p>
    <w:p w14:paraId="5FBE4811" w14:textId="77777777" w:rsidR="00EB14F2" w:rsidRPr="00FC2B9D" w:rsidRDefault="00EB14F2" w:rsidP="00FC2B9D">
      <w:pPr>
        <w:spacing w:line="276" w:lineRule="auto"/>
        <w:rPr>
          <w:rFonts w:ascii="Times New Roman" w:hAnsi="Times New Roman"/>
          <w:bCs/>
          <w:color w:val="000000"/>
          <w:sz w:val="26"/>
          <w:szCs w:val="26"/>
          <w:lang w:val="fr-FR"/>
        </w:rPr>
      </w:pPr>
      <w:r w:rsidRPr="00FC2B9D">
        <w:rPr>
          <w:rFonts w:ascii="Times New Roman" w:hAnsi="Times New Roman"/>
          <w:bCs/>
          <w:color w:val="000000"/>
          <w:sz w:val="26"/>
          <w:szCs w:val="26"/>
          <w:lang w:val="fr-FR"/>
        </w:rPr>
        <w:t>b) Hiệu điện thế giữa hai đầu đoạn mạch bằng tổng các hiệu điện thế giữa hai đầu mỗi điện trở mắc trong đoạn mạch.</w:t>
      </w:r>
    </w:p>
    <w:p w14:paraId="21DF9729" w14:textId="77777777" w:rsidR="00EB14F2" w:rsidRPr="00FC2B9D" w:rsidRDefault="00EB14F2" w:rsidP="00FC2B9D">
      <w:pPr>
        <w:spacing w:line="276" w:lineRule="auto"/>
        <w:rPr>
          <w:rFonts w:ascii="Times New Roman" w:hAnsi="Times New Roman"/>
          <w:bCs/>
          <w:color w:val="000000"/>
          <w:sz w:val="26"/>
          <w:szCs w:val="26"/>
          <w:lang w:val="fr-FR"/>
        </w:rPr>
      </w:pPr>
      <w:r w:rsidRPr="00FC2B9D">
        <w:rPr>
          <w:rFonts w:ascii="Times New Roman" w:hAnsi="Times New Roman"/>
          <w:bCs/>
          <w:color w:val="000000"/>
          <w:sz w:val="26"/>
          <w:szCs w:val="26"/>
          <w:lang w:val="fr-FR"/>
        </w:rPr>
        <w:t>c) Hiệu điện thế giữa hai đầu đoạn mạch bằng hiệu điện thế giữa hai đầu mỗi điện trở mắc trong đoạn mạch.</w:t>
      </w:r>
    </w:p>
    <w:p w14:paraId="19B6B15A" w14:textId="77777777" w:rsidR="00EB14F2" w:rsidRPr="00FC2B9D" w:rsidRDefault="00EB14F2" w:rsidP="00FC2B9D">
      <w:pPr>
        <w:pStyle w:val="NormalWeb"/>
        <w:shd w:val="clear" w:color="auto" w:fill="FFFFFF"/>
        <w:spacing w:before="0" w:beforeAutospacing="0" w:after="0" w:afterAutospacing="0"/>
        <w:rPr>
          <w:color w:val="000000"/>
          <w:sz w:val="26"/>
          <w:szCs w:val="26"/>
          <w:lang w:val="fr-FR"/>
        </w:rPr>
      </w:pPr>
      <w:r w:rsidRPr="00FC2B9D">
        <w:rPr>
          <w:bCs/>
          <w:color w:val="000000"/>
          <w:sz w:val="26"/>
          <w:szCs w:val="26"/>
          <w:lang w:val="fr-FR"/>
        </w:rPr>
        <w:t>d)</w:t>
      </w:r>
      <w:r w:rsidRPr="00FC2B9D">
        <w:rPr>
          <w:color w:val="000000"/>
          <w:sz w:val="26"/>
          <w:szCs w:val="26"/>
          <w:lang w:val="fr-FR"/>
        </w:rPr>
        <w:t>Tổng cường độ dòng điện qua các điện trở bằng cường độ dòng điện qua đoạn mạch chính.</w:t>
      </w:r>
    </w:p>
    <w:p w14:paraId="10BE78AE" w14:textId="77777777" w:rsidR="00EB14F2" w:rsidRPr="00FC2B9D" w:rsidRDefault="00EB14F2" w:rsidP="00FC2B9D">
      <w:pPr>
        <w:spacing w:line="276" w:lineRule="auto"/>
        <w:rPr>
          <w:rFonts w:ascii="Times New Roman" w:hAnsi="Times New Roman"/>
          <w:bCs/>
          <w:color w:val="000000"/>
          <w:sz w:val="26"/>
          <w:szCs w:val="26"/>
          <w:lang w:val="fr-FR"/>
        </w:rPr>
      </w:pPr>
    </w:p>
    <w:p w14:paraId="76285A6A" w14:textId="77777777" w:rsidR="00EB14F2" w:rsidRPr="00FC2B9D" w:rsidRDefault="00EB14F2" w:rsidP="00FC2B9D">
      <w:pPr>
        <w:spacing w:line="276" w:lineRule="auto"/>
        <w:rPr>
          <w:rFonts w:ascii="Times New Roman" w:hAnsi="Times New Roman"/>
          <w:color w:val="000000"/>
          <w:sz w:val="28"/>
          <w:szCs w:val="28"/>
          <w:lang w:val="fr-FR"/>
        </w:rPr>
      </w:pPr>
      <w:r w:rsidRPr="00FC2B9D">
        <w:rPr>
          <w:rFonts w:ascii="Times New Roman" w:hAnsi="Times New Roman"/>
          <w:b/>
          <w:color w:val="000000"/>
          <w:sz w:val="26"/>
          <w:szCs w:val="26"/>
          <w:lang w:val="vi-VN"/>
        </w:rPr>
        <w:lastRenderedPageBreak/>
        <w:t xml:space="preserve">Câu </w:t>
      </w:r>
      <w:r w:rsidRPr="00FC2B9D">
        <w:rPr>
          <w:rFonts w:ascii="Times New Roman" w:hAnsi="Times New Roman"/>
          <w:b/>
          <w:color w:val="000000"/>
          <w:sz w:val="26"/>
          <w:szCs w:val="26"/>
          <w:lang w:val="fr-FR"/>
        </w:rPr>
        <w:t>14</w:t>
      </w:r>
      <w:r w:rsidRPr="00FC2B9D">
        <w:rPr>
          <w:rFonts w:ascii="Times New Roman" w:hAnsi="Times New Roman"/>
          <w:b/>
          <w:color w:val="000000"/>
          <w:sz w:val="26"/>
          <w:szCs w:val="26"/>
          <w:lang w:val="vi-VN"/>
        </w:rPr>
        <w:t xml:space="preserve">. </w:t>
      </w:r>
      <w:r w:rsidRPr="00FC2B9D">
        <w:rPr>
          <w:rFonts w:ascii="Times New Roman" w:hAnsi="Times New Roman"/>
          <w:noProof/>
          <w:color w:val="000000"/>
          <w:sz w:val="26"/>
          <w:szCs w:val="26"/>
          <w:lang w:val="fr-FR"/>
        </w:rPr>
        <w:t>Ethylic alcohol( C</w:t>
      </w:r>
      <w:r w:rsidRPr="00FC2B9D">
        <w:rPr>
          <w:rFonts w:ascii="Times New Roman" w:hAnsi="Times New Roman"/>
          <w:noProof/>
          <w:color w:val="000000"/>
          <w:sz w:val="26"/>
          <w:szCs w:val="26"/>
          <w:vertAlign w:val="subscript"/>
          <w:lang w:val="fr-FR"/>
        </w:rPr>
        <w:t>2</w:t>
      </w:r>
      <w:r w:rsidRPr="00FC2B9D">
        <w:rPr>
          <w:rFonts w:ascii="Times New Roman" w:hAnsi="Times New Roman"/>
          <w:noProof/>
          <w:color w:val="000000"/>
          <w:sz w:val="26"/>
          <w:szCs w:val="26"/>
          <w:lang w:val="fr-FR"/>
        </w:rPr>
        <w:t>H</w:t>
      </w:r>
      <w:r w:rsidRPr="00FC2B9D">
        <w:rPr>
          <w:rFonts w:ascii="Times New Roman" w:hAnsi="Times New Roman"/>
          <w:noProof/>
          <w:color w:val="000000"/>
          <w:sz w:val="26"/>
          <w:szCs w:val="26"/>
          <w:vertAlign w:val="subscript"/>
          <w:lang w:val="fr-FR"/>
        </w:rPr>
        <w:t>5</w:t>
      </w:r>
      <w:r w:rsidRPr="00FC2B9D">
        <w:rPr>
          <w:rFonts w:ascii="Times New Roman" w:hAnsi="Times New Roman"/>
          <w:noProof/>
          <w:color w:val="000000"/>
          <w:sz w:val="26"/>
          <w:szCs w:val="26"/>
          <w:lang w:val="fr-FR"/>
        </w:rPr>
        <w:t>OH) được sử dụng rộng rãi trong đời sống hàng ngày.</w:t>
      </w:r>
    </w:p>
    <w:p w14:paraId="05217EFC" w14:textId="77777777" w:rsidR="00EB14F2" w:rsidRPr="00FC2B9D" w:rsidRDefault="00EB14F2" w:rsidP="00FC2B9D">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s>
        <w:spacing w:line="276" w:lineRule="auto"/>
        <w:rPr>
          <w:rFonts w:ascii="Times New Roman" w:hAnsi="Times New Roman"/>
          <w:noProof/>
          <w:color w:val="000000"/>
          <w:sz w:val="26"/>
          <w:szCs w:val="26"/>
          <w:lang w:val="vi-VN"/>
        </w:rPr>
      </w:pPr>
      <w:r w:rsidRPr="00FC2B9D">
        <w:rPr>
          <w:rFonts w:ascii="Times New Roman" w:hAnsi="Times New Roman"/>
          <w:color w:val="000000"/>
          <w:sz w:val="26"/>
          <w:szCs w:val="26"/>
          <w:lang w:val="fr-FR"/>
        </w:rPr>
        <w:t xml:space="preserve">a) </w:t>
      </w:r>
      <w:r w:rsidRPr="00FC2B9D">
        <w:rPr>
          <w:rFonts w:ascii="Times New Roman" w:hAnsi="Times New Roman"/>
          <w:noProof/>
          <w:color w:val="000000"/>
          <w:sz w:val="26"/>
          <w:szCs w:val="26"/>
          <w:lang w:val="vi-VN"/>
        </w:rPr>
        <w:t xml:space="preserve">Ethylic alcohol có trong thành phần của đồ uống có cồn.  </w:t>
      </w:r>
    </w:p>
    <w:p w14:paraId="7111415E" w14:textId="77777777" w:rsidR="00EB14F2" w:rsidRPr="00FC2B9D" w:rsidRDefault="00EB14F2" w:rsidP="00FC2B9D">
      <w:pPr>
        <w:spacing w:line="276" w:lineRule="auto"/>
        <w:rPr>
          <w:rFonts w:ascii="Times New Roman" w:hAnsi="Times New Roman"/>
          <w:color w:val="000000"/>
          <w:sz w:val="26"/>
          <w:szCs w:val="26"/>
          <w:lang w:val="vi-VN"/>
        </w:rPr>
      </w:pPr>
      <w:r w:rsidRPr="00FC2B9D">
        <w:rPr>
          <w:rFonts w:ascii="Times New Roman" w:hAnsi="Times New Roman"/>
          <w:color w:val="000000"/>
          <w:sz w:val="26"/>
          <w:szCs w:val="26"/>
          <w:lang w:val="vi-VN"/>
        </w:rPr>
        <w:t xml:space="preserve">b) </w:t>
      </w:r>
      <w:r w:rsidRPr="00FC2B9D">
        <w:rPr>
          <w:rFonts w:ascii="Times New Roman" w:hAnsi="Times New Roman"/>
          <w:noProof/>
          <w:color w:val="000000"/>
          <w:sz w:val="26"/>
          <w:szCs w:val="26"/>
          <w:lang w:val="vi-VN"/>
        </w:rPr>
        <w:t xml:space="preserve">Ethylic alcohol không bao giờ được sử dụng trong y tế.  </w:t>
      </w:r>
    </w:p>
    <w:p w14:paraId="3E05995A" w14:textId="77777777" w:rsidR="00EB14F2" w:rsidRPr="00FC2B9D" w:rsidRDefault="00EB14F2" w:rsidP="00FC2B9D">
      <w:pPr>
        <w:spacing w:line="276" w:lineRule="auto"/>
        <w:rPr>
          <w:rFonts w:ascii="Times New Roman" w:hAnsi="Times New Roman"/>
          <w:color w:val="000000"/>
          <w:sz w:val="26"/>
          <w:szCs w:val="26"/>
          <w:lang w:val="vi-VN"/>
        </w:rPr>
      </w:pPr>
      <w:r w:rsidRPr="00FC2B9D">
        <w:rPr>
          <w:rFonts w:ascii="Times New Roman" w:hAnsi="Times New Roman"/>
          <w:color w:val="000000"/>
          <w:sz w:val="26"/>
          <w:szCs w:val="26"/>
          <w:lang w:val="vi-VN"/>
        </w:rPr>
        <w:t xml:space="preserve">c) </w:t>
      </w:r>
      <w:r w:rsidRPr="00FC2B9D">
        <w:rPr>
          <w:rFonts w:ascii="Times New Roman" w:hAnsi="Times New Roman"/>
          <w:noProof/>
          <w:color w:val="000000"/>
          <w:sz w:val="26"/>
          <w:szCs w:val="26"/>
          <w:lang w:val="vi-VN"/>
        </w:rPr>
        <w:t xml:space="preserve">Ethylic alcohol có tính khử trùng nhưng không bao giờ được sử dụng trong nhiều sản phẩm vệ sinh.  </w:t>
      </w:r>
    </w:p>
    <w:p w14:paraId="77D8E23D" w14:textId="77777777" w:rsidR="00EB14F2" w:rsidRPr="00FC2B9D" w:rsidRDefault="00EB14F2" w:rsidP="00FC2B9D">
      <w:pPr>
        <w:spacing w:line="276" w:lineRule="auto"/>
        <w:rPr>
          <w:rFonts w:ascii="Times New Roman" w:hAnsi="Times New Roman"/>
          <w:noProof/>
          <w:color w:val="000000"/>
          <w:sz w:val="26"/>
          <w:szCs w:val="26"/>
          <w:lang w:val="vi-VN"/>
        </w:rPr>
      </w:pPr>
      <w:r w:rsidRPr="00FC2B9D">
        <w:rPr>
          <w:rFonts w:ascii="Times New Roman" w:hAnsi="Times New Roman"/>
          <w:color w:val="000000"/>
          <w:sz w:val="26"/>
          <w:szCs w:val="26"/>
          <w:lang w:val="vi-VN"/>
        </w:rPr>
        <w:t xml:space="preserve">d) </w:t>
      </w:r>
      <w:r w:rsidRPr="00FC2B9D">
        <w:rPr>
          <w:rFonts w:ascii="Times New Roman" w:hAnsi="Times New Roman"/>
          <w:noProof/>
          <w:color w:val="000000"/>
          <w:sz w:val="26"/>
          <w:szCs w:val="26"/>
          <w:lang w:val="vi-VN"/>
        </w:rPr>
        <w:t xml:space="preserve">Để sử dụng Ethylic alcohol an toàn, cần lưu ý đến nồng độ và cách thức bảo quản. </w:t>
      </w:r>
    </w:p>
    <w:p w14:paraId="566C487A" w14:textId="77777777" w:rsidR="00EB14F2" w:rsidRPr="00FC2B9D" w:rsidRDefault="00EB14F2" w:rsidP="00FC2B9D">
      <w:pPr>
        <w:spacing w:line="276" w:lineRule="auto"/>
        <w:rPr>
          <w:rFonts w:ascii="Times New Roman" w:hAnsi="Times New Roman"/>
          <w:noProof/>
          <w:color w:val="000000"/>
          <w:sz w:val="26"/>
          <w:szCs w:val="26"/>
          <w:lang w:val="vi-VN"/>
        </w:rPr>
      </w:pPr>
      <w:r w:rsidRPr="00FC2B9D">
        <w:rPr>
          <w:rFonts w:ascii="Times New Roman" w:hAnsi="Times New Roman"/>
          <w:b/>
          <w:noProof/>
          <w:color w:val="000000"/>
          <w:sz w:val="26"/>
          <w:szCs w:val="26"/>
          <w:lang w:val="vi-VN"/>
        </w:rPr>
        <w:t xml:space="preserve">Câu 15. </w:t>
      </w:r>
      <w:r w:rsidRPr="00FC2B9D">
        <w:rPr>
          <w:rFonts w:ascii="Times New Roman" w:hAnsi="Times New Roman"/>
          <w:noProof/>
          <w:color w:val="000000"/>
          <w:sz w:val="26"/>
          <w:szCs w:val="26"/>
          <w:lang w:val="vi-VN"/>
        </w:rPr>
        <w:t>Ứng dụng của công nghệ di truyền:</w:t>
      </w:r>
    </w:p>
    <w:p w14:paraId="13255627" w14:textId="77777777" w:rsidR="00EB14F2" w:rsidRPr="00FC2B9D" w:rsidRDefault="00EB14F2" w:rsidP="00FC2B9D">
      <w:pPr>
        <w:tabs>
          <w:tab w:val="left" w:pos="284"/>
        </w:tabs>
        <w:spacing w:line="276" w:lineRule="auto"/>
        <w:rPr>
          <w:rFonts w:ascii="Times New Roman" w:hAnsi="Times New Roman"/>
          <w:noProof/>
          <w:color w:val="000000"/>
          <w:sz w:val="26"/>
          <w:szCs w:val="26"/>
          <w:lang w:val="vi-VN"/>
        </w:rPr>
      </w:pPr>
      <w:r w:rsidRPr="00FC2B9D">
        <w:rPr>
          <w:rFonts w:ascii="Times New Roman" w:hAnsi="Times New Roman"/>
          <w:noProof/>
          <w:color w:val="000000"/>
          <w:sz w:val="26"/>
          <w:szCs w:val="26"/>
          <w:lang w:val="vi-VN"/>
        </w:rPr>
        <w:t>a) Ứng dụng công nghệ di truyền có thể tạo ra các chủng vi khuẩn giúp làm sạch môi trường.</w:t>
      </w:r>
    </w:p>
    <w:p w14:paraId="1A66C3E0" w14:textId="77777777" w:rsidR="00EB14F2" w:rsidRPr="00FC2B9D" w:rsidRDefault="00EB14F2" w:rsidP="00FC2B9D">
      <w:pPr>
        <w:spacing w:line="276" w:lineRule="auto"/>
        <w:rPr>
          <w:rFonts w:ascii="Times New Roman" w:hAnsi="Times New Roman"/>
          <w:noProof/>
          <w:color w:val="000000"/>
          <w:sz w:val="26"/>
          <w:szCs w:val="26"/>
          <w:lang w:val="vi-VN"/>
        </w:rPr>
      </w:pPr>
      <w:r w:rsidRPr="00FC2B9D">
        <w:rPr>
          <w:rFonts w:ascii="Times New Roman" w:hAnsi="Times New Roman"/>
          <w:noProof/>
          <w:color w:val="000000"/>
          <w:sz w:val="26"/>
          <w:szCs w:val="26"/>
          <w:lang w:val="vi-VN"/>
        </w:rPr>
        <w:t>b) Có thể ứng dụng công nghệ di truyền trong điều tra tội phạm.</w:t>
      </w:r>
    </w:p>
    <w:p w14:paraId="73753A92" w14:textId="77777777" w:rsidR="00EB14F2" w:rsidRPr="00FC2B9D" w:rsidRDefault="00EB14F2" w:rsidP="00FC2B9D">
      <w:pPr>
        <w:spacing w:line="276" w:lineRule="auto"/>
        <w:rPr>
          <w:rFonts w:ascii="Times New Roman" w:hAnsi="Times New Roman"/>
          <w:noProof/>
          <w:color w:val="000000"/>
          <w:sz w:val="26"/>
          <w:szCs w:val="26"/>
          <w:lang w:val="vi-VN"/>
        </w:rPr>
      </w:pPr>
      <w:r w:rsidRPr="00FC2B9D">
        <w:rPr>
          <w:rFonts w:ascii="Times New Roman" w:hAnsi="Times New Roman"/>
          <w:noProof/>
          <w:color w:val="000000"/>
          <w:sz w:val="26"/>
          <w:szCs w:val="26"/>
          <w:lang w:val="vi-VN"/>
        </w:rPr>
        <w:t xml:space="preserve">c) </w:t>
      </w:r>
      <w:r w:rsidRPr="00FC2B9D">
        <w:rPr>
          <w:rFonts w:ascii="Times New Roman" w:eastAsia="Segoe UI" w:hAnsi="Times New Roman"/>
          <w:color w:val="000000"/>
          <w:sz w:val="26"/>
          <w:szCs w:val="26"/>
          <w:lang w:val="vi-VN" w:eastAsia="vi-VN" w:bidi="vi-VN"/>
        </w:rPr>
        <w:t>Ứng dụng công nghệ tế bào nhằm tạo những sinh vật biến đổi gene.</w:t>
      </w:r>
    </w:p>
    <w:p w14:paraId="7354D6D7" w14:textId="77777777" w:rsidR="00EB14F2" w:rsidRPr="00FC2B9D" w:rsidRDefault="00EB14F2" w:rsidP="00FC2B9D">
      <w:pPr>
        <w:spacing w:line="276" w:lineRule="auto"/>
        <w:rPr>
          <w:rFonts w:ascii="Times New Roman" w:hAnsi="Times New Roman"/>
          <w:noProof/>
          <w:color w:val="000000"/>
          <w:sz w:val="26"/>
          <w:szCs w:val="26"/>
          <w:lang w:val="vi-VN"/>
        </w:rPr>
      </w:pPr>
      <w:r w:rsidRPr="00FC2B9D">
        <w:rPr>
          <w:rFonts w:ascii="Times New Roman" w:hAnsi="Times New Roman"/>
          <w:noProof/>
          <w:color w:val="000000"/>
          <w:sz w:val="26"/>
          <w:szCs w:val="26"/>
          <w:lang w:val="vi-VN"/>
        </w:rPr>
        <w:t xml:space="preserve">d) </w:t>
      </w:r>
      <w:r w:rsidRPr="00FC2B9D">
        <w:rPr>
          <w:rFonts w:ascii="Times New Roman" w:eastAsia="Segoe UI" w:hAnsi="Times New Roman"/>
          <w:color w:val="000000"/>
          <w:sz w:val="26"/>
          <w:szCs w:val="26"/>
          <w:lang w:val="vi-VN" w:eastAsia="vi-VN" w:bidi="vi-VN"/>
        </w:rPr>
        <w:t>Công nghệ di truyền được sử dụng trong y học nhằm chữa bệnh di truyền.</w:t>
      </w:r>
    </w:p>
    <w:p w14:paraId="18C2F436" w14:textId="77777777" w:rsidR="00EB14F2" w:rsidRPr="00FC2B9D" w:rsidRDefault="00EB14F2" w:rsidP="00FC2B9D">
      <w:pPr>
        <w:spacing w:line="276" w:lineRule="auto"/>
        <w:rPr>
          <w:rFonts w:ascii="Times New Roman" w:hAnsi="Times New Roman"/>
          <w:color w:val="000000"/>
          <w:sz w:val="26"/>
          <w:szCs w:val="26"/>
          <w:lang w:val="vi-VN"/>
        </w:rPr>
      </w:pPr>
      <w:r w:rsidRPr="00FC2B9D">
        <w:rPr>
          <w:rFonts w:ascii="Times New Roman" w:hAnsi="Times New Roman"/>
          <w:b/>
          <w:color w:val="000000"/>
          <w:sz w:val="26"/>
          <w:szCs w:val="26"/>
          <w:lang w:val="vi-VN"/>
        </w:rPr>
        <w:t>PHẦN III</w:t>
      </w:r>
      <w:r w:rsidRPr="00FC2B9D">
        <w:rPr>
          <w:rFonts w:ascii="Times New Roman" w:hAnsi="Times New Roman"/>
          <w:b/>
          <w:i/>
          <w:color w:val="000000"/>
          <w:sz w:val="26"/>
          <w:szCs w:val="26"/>
          <w:lang w:val="vi-VN"/>
        </w:rPr>
        <w:t xml:space="preserve">. </w:t>
      </w:r>
      <w:r w:rsidRPr="00FC2B9D">
        <w:rPr>
          <w:rFonts w:ascii="Times New Roman" w:hAnsi="Times New Roman"/>
          <w:b/>
          <w:color w:val="000000"/>
          <w:sz w:val="26"/>
          <w:szCs w:val="26"/>
          <w:lang w:val="vi-VN"/>
        </w:rPr>
        <w:t>Câu trắc nghiệm trả lời ngắn</w:t>
      </w:r>
      <w:r w:rsidRPr="00FC2B9D">
        <w:rPr>
          <w:rFonts w:ascii="Times New Roman" w:hAnsi="Times New Roman"/>
          <w:color w:val="000000"/>
          <w:sz w:val="26"/>
          <w:szCs w:val="26"/>
          <w:lang w:val="vi-VN"/>
        </w:rPr>
        <w:t>. Thí sinh trả lời câu 16 đến câu 19.</w:t>
      </w:r>
    </w:p>
    <w:p w14:paraId="0A1F8A12" w14:textId="77777777" w:rsidR="00EB14F2" w:rsidRPr="00FC2B9D" w:rsidRDefault="00EB14F2" w:rsidP="00FC2B9D">
      <w:pPr>
        <w:spacing w:line="276" w:lineRule="auto"/>
        <w:rPr>
          <w:rFonts w:ascii="Times New Roman" w:hAnsi="Times New Roman"/>
          <w:bCs/>
          <w:color w:val="000000"/>
          <w:sz w:val="26"/>
          <w:szCs w:val="26"/>
          <w:lang w:val="vi-VN"/>
        </w:rPr>
      </w:pPr>
      <w:r w:rsidRPr="00FC2B9D">
        <w:rPr>
          <w:rFonts w:ascii="Times New Roman" w:hAnsi="Times New Roman"/>
          <w:b/>
          <w:color w:val="000000"/>
          <w:sz w:val="26"/>
          <w:szCs w:val="26"/>
          <w:lang w:val="nl-NL"/>
        </w:rPr>
        <w:t>Câu 16</w:t>
      </w:r>
      <w:r w:rsidRPr="00FC2B9D">
        <w:rPr>
          <w:rFonts w:ascii="Times New Roman" w:hAnsi="Times New Roman"/>
          <w:bCs/>
          <w:color w:val="000000"/>
          <w:sz w:val="26"/>
          <w:szCs w:val="26"/>
          <w:lang w:val="nl-NL"/>
        </w:rPr>
        <w:t xml:space="preserve">: </w:t>
      </w:r>
      <w:r w:rsidRPr="00FC2B9D">
        <w:rPr>
          <w:rFonts w:ascii="Times New Roman" w:hAnsi="Times New Roman"/>
          <w:bCs/>
          <w:color w:val="000000"/>
          <w:sz w:val="26"/>
          <w:szCs w:val="26"/>
          <w:lang w:val="vi-VN"/>
        </w:rPr>
        <w:t>Cho mạch điện gồm R</w:t>
      </w:r>
      <w:r w:rsidRPr="00FC2B9D">
        <w:rPr>
          <w:rFonts w:ascii="Times New Roman" w:hAnsi="Times New Roman"/>
          <w:bCs/>
          <w:color w:val="000000"/>
          <w:sz w:val="26"/>
          <w:szCs w:val="26"/>
          <w:vertAlign w:val="subscript"/>
          <w:lang w:val="vi-VN"/>
        </w:rPr>
        <w:t>1</w:t>
      </w:r>
      <w:r w:rsidRPr="00FC2B9D">
        <w:rPr>
          <w:rFonts w:ascii="Times New Roman" w:hAnsi="Times New Roman"/>
          <w:bCs/>
          <w:color w:val="000000"/>
          <w:sz w:val="26"/>
          <w:szCs w:val="26"/>
          <w:lang w:val="vi-VN"/>
        </w:rPr>
        <w:t> = 10Ω; R</w:t>
      </w:r>
      <w:r w:rsidRPr="00FC2B9D">
        <w:rPr>
          <w:rFonts w:ascii="Times New Roman" w:hAnsi="Times New Roman"/>
          <w:bCs/>
          <w:color w:val="000000"/>
          <w:sz w:val="26"/>
          <w:szCs w:val="26"/>
          <w:vertAlign w:val="subscript"/>
          <w:lang w:val="vi-VN"/>
        </w:rPr>
        <w:t>2</w:t>
      </w:r>
      <w:r w:rsidRPr="00FC2B9D">
        <w:rPr>
          <w:rFonts w:ascii="Times New Roman" w:hAnsi="Times New Roman"/>
          <w:bCs/>
          <w:color w:val="000000"/>
          <w:sz w:val="26"/>
          <w:szCs w:val="26"/>
          <w:lang w:val="vi-VN"/>
        </w:rPr>
        <w:t> = 15Ω được mắc nối tiếp vào nguồn điện có hiệu điện thế 9V. Tính điện trở tương đương của mạch điện.</w:t>
      </w:r>
    </w:p>
    <w:p w14:paraId="77008ED5" w14:textId="77777777" w:rsidR="00EB14F2" w:rsidRPr="00FC2B9D" w:rsidRDefault="00EB14F2" w:rsidP="00FC2B9D">
      <w:pPr>
        <w:spacing w:line="276" w:lineRule="auto"/>
        <w:rPr>
          <w:rFonts w:ascii="Times New Roman" w:hAnsi="Times New Roman"/>
          <w:color w:val="000000"/>
          <w:sz w:val="26"/>
          <w:szCs w:val="26"/>
          <w:lang w:val="nl-NL"/>
        </w:rPr>
      </w:pPr>
      <w:r w:rsidRPr="00FC2B9D">
        <w:rPr>
          <w:rFonts w:ascii="Times New Roman" w:hAnsi="Times New Roman"/>
          <w:b/>
          <w:color w:val="000000"/>
          <w:sz w:val="26"/>
          <w:szCs w:val="26"/>
          <w:lang w:val="nl-NL"/>
        </w:rPr>
        <w:t xml:space="preserve">Câu 17: </w:t>
      </w:r>
      <w:r w:rsidRPr="00FC2B9D">
        <w:rPr>
          <w:rFonts w:ascii="Times New Roman" w:hAnsi="Times New Roman"/>
          <w:color w:val="000000"/>
          <w:sz w:val="26"/>
          <w:szCs w:val="26"/>
          <w:lang w:val="nl-NL"/>
        </w:rPr>
        <w:t>Cho các hợp chất sau đây: CH</w:t>
      </w:r>
      <w:r w:rsidRPr="00FC2B9D">
        <w:rPr>
          <w:rFonts w:ascii="Times New Roman" w:hAnsi="Times New Roman"/>
          <w:color w:val="000000"/>
          <w:sz w:val="26"/>
          <w:szCs w:val="26"/>
          <w:vertAlign w:val="subscript"/>
          <w:lang w:val="nl-NL"/>
        </w:rPr>
        <w:t>3</w:t>
      </w:r>
      <w:r w:rsidRPr="00FC2B9D">
        <w:rPr>
          <w:rFonts w:ascii="Times New Roman" w:hAnsi="Times New Roman"/>
          <w:color w:val="000000"/>
          <w:sz w:val="26"/>
          <w:szCs w:val="26"/>
          <w:lang w:val="nl-NL"/>
        </w:rPr>
        <w:t>OH, C</w:t>
      </w:r>
      <w:r w:rsidRPr="00FC2B9D">
        <w:rPr>
          <w:rFonts w:ascii="Times New Roman" w:hAnsi="Times New Roman"/>
          <w:color w:val="000000"/>
          <w:sz w:val="26"/>
          <w:szCs w:val="26"/>
          <w:vertAlign w:val="subscript"/>
          <w:lang w:val="nl-NL"/>
        </w:rPr>
        <w:t>2</w:t>
      </w:r>
      <w:r w:rsidRPr="00FC2B9D">
        <w:rPr>
          <w:rFonts w:ascii="Times New Roman" w:hAnsi="Times New Roman"/>
          <w:color w:val="000000"/>
          <w:sz w:val="26"/>
          <w:szCs w:val="26"/>
          <w:lang w:val="nl-NL"/>
        </w:rPr>
        <w:t>H</w:t>
      </w:r>
      <w:r w:rsidRPr="00FC2B9D">
        <w:rPr>
          <w:rFonts w:ascii="Times New Roman" w:hAnsi="Times New Roman"/>
          <w:color w:val="000000"/>
          <w:sz w:val="26"/>
          <w:szCs w:val="26"/>
          <w:vertAlign w:val="subscript"/>
          <w:lang w:val="nl-NL"/>
        </w:rPr>
        <w:t>4</w:t>
      </w:r>
      <w:r w:rsidRPr="00FC2B9D">
        <w:rPr>
          <w:rFonts w:ascii="Times New Roman" w:hAnsi="Times New Roman"/>
          <w:color w:val="000000"/>
          <w:sz w:val="26"/>
          <w:szCs w:val="26"/>
          <w:lang w:val="nl-NL"/>
        </w:rPr>
        <w:t>, C</w:t>
      </w:r>
      <w:r w:rsidRPr="00FC2B9D">
        <w:rPr>
          <w:rFonts w:ascii="Times New Roman" w:hAnsi="Times New Roman"/>
          <w:color w:val="000000"/>
          <w:sz w:val="26"/>
          <w:szCs w:val="26"/>
          <w:vertAlign w:val="subscript"/>
          <w:lang w:val="nl-NL"/>
        </w:rPr>
        <w:t>3</w:t>
      </w:r>
      <w:r w:rsidRPr="00FC2B9D">
        <w:rPr>
          <w:rFonts w:ascii="Times New Roman" w:hAnsi="Times New Roman"/>
          <w:color w:val="000000"/>
          <w:sz w:val="26"/>
          <w:szCs w:val="26"/>
          <w:lang w:val="nl-NL"/>
        </w:rPr>
        <w:t>H</w:t>
      </w:r>
      <w:r w:rsidRPr="00FC2B9D">
        <w:rPr>
          <w:rFonts w:ascii="Times New Roman" w:hAnsi="Times New Roman"/>
          <w:color w:val="000000"/>
          <w:sz w:val="26"/>
          <w:szCs w:val="26"/>
          <w:vertAlign w:val="subscript"/>
          <w:lang w:val="nl-NL"/>
        </w:rPr>
        <w:t>8</w:t>
      </w:r>
      <w:r w:rsidRPr="00FC2B9D">
        <w:rPr>
          <w:rFonts w:ascii="Times New Roman" w:hAnsi="Times New Roman"/>
          <w:color w:val="000000"/>
          <w:sz w:val="26"/>
          <w:szCs w:val="26"/>
          <w:lang w:val="nl-NL"/>
        </w:rPr>
        <w:t>, HCOOH, CH</w:t>
      </w:r>
      <w:r w:rsidRPr="00FC2B9D">
        <w:rPr>
          <w:rFonts w:ascii="Times New Roman" w:hAnsi="Times New Roman"/>
          <w:color w:val="000000"/>
          <w:sz w:val="26"/>
          <w:szCs w:val="26"/>
          <w:vertAlign w:val="subscript"/>
          <w:lang w:val="nl-NL"/>
        </w:rPr>
        <w:t>3</w:t>
      </w:r>
      <w:r w:rsidRPr="00FC2B9D">
        <w:rPr>
          <w:rFonts w:ascii="Times New Roman" w:hAnsi="Times New Roman"/>
          <w:color w:val="000000"/>
          <w:sz w:val="26"/>
          <w:szCs w:val="26"/>
          <w:lang w:val="nl-NL"/>
        </w:rPr>
        <w:t>CHO.</w:t>
      </w:r>
    </w:p>
    <w:p w14:paraId="6B74675B" w14:textId="77777777" w:rsidR="00EB14F2" w:rsidRPr="00FC2B9D" w:rsidRDefault="00EB14F2" w:rsidP="00FC2B9D">
      <w:pPr>
        <w:spacing w:line="276" w:lineRule="auto"/>
        <w:rPr>
          <w:rFonts w:ascii="Times New Roman" w:hAnsi="Times New Roman"/>
          <w:color w:val="000000"/>
          <w:sz w:val="26"/>
          <w:szCs w:val="26"/>
          <w:lang w:val="vi-VN"/>
        </w:rPr>
      </w:pPr>
      <w:r w:rsidRPr="00FC2B9D">
        <w:rPr>
          <w:rFonts w:ascii="Times New Roman" w:hAnsi="Times New Roman"/>
          <w:color w:val="000000"/>
          <w:sz w:val="26"/>
          <w:szCs w:val="26"/>
          <w:lang w:val="nl-NL"/>
        </w:rPr>
        <w:t xml:space="preserve"> Hợp chất nào có tính chất hoá học đặc trưng giống acetic acid?</w:t>
      </w:r>
    </w:p>
    <w:p w14:paraId="6BADF023" w14:textId="77777777" w:rsidR="00EB14F2" w:rsidRPr="00FC2B9D" w:rsidRDefault="00EB14F2" w:rsidP="00FC2B9D">
      <w:pPr>
        <w:spacing w:line="276" w:lineRule="auto"/>
        <w:rPr>
          <w:rFonts w:ascii="Times New Roman" w:hAnsi="Times New Roman"/>
          <w:color w:val="000000"/>
          <w:sz w:val="28"/>
          <w:szCs w:val="28"/>
          <w:lang w:val="vi-VN"/>
        </w:rPr>
      </w:pPr>
      <w:r w:rsidRPr="00FC2B9D">
        <w:rPr>
          <w:rFonts w:ascii="Times New Roman" w:hAnsi="Times New Roman"/>
          <w:b/>
          <w:color w:val="000000"/>
          <w:sz w:val="26"/>
          <w:szCs w:val="26"/>
          <w:lang w:val="vi-VN"/>
        </w:rPr>
        <w:t xml:space="preserve">Câu 18. </w:t>
      </w:r>
      <w:r w:rsidRPr="00FC2B9D">
        <w:rPr>
          <w:rFonts w:ascii="Times New Roman" w:hAnsi="Times New Roman"/>
          <w:color w:val="000000"/>
          <w:sz w:val="26"/>
          <w:szCs w:val="26"/>
          <w:lang w:val="vi-VN"/>
        </w:rPr>
        <w:t xml:space="preserve"> Viết kí hiệu bộ nhiễm sắc thể lưỡng bội của nam giới?</w:t>
      </w:r>
    </w:p>
    <w:p w14:paraId="0AE26614" w14:textId="77777777" w:rsidR="00EB14F2" w:rsidRPr="00FC2B9D" w:rsidRDefault="00EB14F2" w:rsidP="00FC2B9D">
      <w:pPr>
        <w:spacing w:line="276" w:lineRule="auto"/>
        <w:rPr>
          <w:rFonts w:ascii="Times New Roman" w:hAnsi="Times New Roman"/>
          <w:color w:val="000000"/>
          <w:sz w:val="26"/>
          <w:szCs w:val="26"/>
          <w:lang w:val="vi-VN" w:eastAsia="en-GB"/>
        </w:rPr>
      </w:pPr>
      <w:r w:rsidRPr="00FC2B9D">
        <w:rPr>
          <w:rFonts w:ascii="Times New Roman" w:hAnsi="Times New Roman"/>
          <w:b/>
          <w:bCs/>
          <w:color w:val="000000"/>
          <w:sz w:val="26"/>
          <w:szCs w:val="26"/>
          <w:lang w:val="vi-VN" w:eastAsia="en-GB"/>
        </w:rPr>
        <w:t>Câu 19.</w:t>
      </w:r>
      <w:r w:rsidRPr="00FC2B9D">
        <w:rPr>
          <w:rFonts w:ascii="Times New Roman" w:hAnsi="Times New Roman"/>
          <w:color w:val="000000"/>
          <w:sz w:val="26"/>
          <w:szCs w:val="26"/>
          <w:lang w:val="vi-VN" w:eastAsia="en-GB"/>
        </w:rPr>
        <w:t xml:space="preserve"> Luật Hôn nhân và Gia đình nước ta cấm kết hôn giữa những người có họ trong phạm vi mấy đời? </w:t>
      </w:r>
    </w:p>
    <w:p w14:paraId="2A72CE61" w14:textId="77777777" w:rsidR="00EB14F2" w:rsidRPr="00FC2B9D" w:rsidRDefault="00EB14F2" w:rsidP="00FC2B9D">
      <w:pPr>
        <w:spacing w:line="276" w:lineRule="auto"/>
        <w:rPr>
          <w:rFonts w:ascii="Times New Roman" w:hAnsi="Times New Roman"/>
          <w:color w:val="000000"/>
          <w:sz w:val="26"/>
          <w:szCs w:val="26"/>
          <w:lang w:val="nl-NL" w:eastAsia="en-GB"/>
        </w:rPr>
      </w:pPr>
      <w:r w:rsidRPr="00FC2B9D">
        <w:rPr>
          <w:rFonts w:ascii="Times New Roman" w:hAnsi="Times New Roman"/>
          <w:b/>
          <w:color w:val="000000"/>
          <w:sz w:val="26"/>
          <w:szCs w:val="26"/>
          <w:lang w:val="vi-VN" w:eastAsia="en-GB"/>
        </w:rPr>
        <w:t xml:space="preserve"> </w:t>
      </w:r>
      <w:r w:rsidRPr="00FC2B9D">
        <w:rPr>
          <w:rFonts w:ascii="Times New Roman" w:hAnsi="Times New Roman"/>
          <w:b/>
          <w:color w:val="000000"/>
          <w:sz w:val="26"/>
          <w:szCs w:val="26"/>
          <w:lang w:val="nl-NL" w:eastAsia="en-GB"/>
        </w:rPr>
        <w:t>PHẦN IV: Tự luận</w:t>
      </w:r>
      <w:r w:rsidRPr="00FC2B9D">
        <w:rPr>
          <w:rFonts w:ascii="Times New Roman" w:hAnsi="Times New Roman"/>
          <w:color w:val="000000"/>
          <w:sz w:val="26"/>
          <w:szCs w:val="26"/>
          <w:lang w:val="nl-NL" w:eastAsia="en-GB"/>
        </w:rPr>
        <w:t>. Viết câu trả lời hoặc lời giải cho các bài tập sau:</w:t>
      </w:r>
    </w:p>
    <w:p w14:paraId="11643329" w14:textId="77777777" w:rsidR="00EB14F2" w:rsidRPr="00FC2B9D" w:rsidRDefault="00EB14F2" w:rsidP="00FC2B9D">
      <w:pPr>
        <w:spacing w:before="60"/>
        <w:jc w:val="both"/>
        <w:rPr>
          <w:rFonts w:ascii="Times New Roman" w:hAnsi="Times New Roman"/>
          <w:color w:val="000000"/>
          <w:sz w:val="26"/>
          <w:szCs w:val="26"/>
          <w:lang w:val="nl-NL"/>
        </w:rPr>
      </w:pPr>
      <w:r w:rsidRPr="00FC2B9D">
        <w:rPr>
          <w:rFonts w:ascii="Times New Roman" w:hAnsi="Times New Roman"/>
          <w:b/>
          <w:bCs/>
          <w:color w:val="000000"/>
          <w:sz w:val="26"/>
          <w:szCs w:val="26"/>
          <w:lang w:val="nl-NL"/>
        </w:rPr>
        <w:t>Câu 20:</w:t>
      </w:r>
      <w:r w:rsidRPr="00FC2B9D">
        <w:rPr>
          <w:rFonts w:ascii="Times New Roman" w:hAnsi="Times New Roman"/>
          <w:color w:val="000000"/>
          <w:sz w:val="26"/>
          <w:szCs w:val="26"/>
          <w:lang w:val="nl-NL"/>
        </w:rPr>
        <w:t xml:space="preserve"> Hãy nghĩ ra một cách khác so với những cách đã nêu trong SGK khi dùng nam châm điện (hoặc nam châm vĩnh cửu) để tạo ra dòng điện cảm ứng. </w:t>
      </w:r>
    </w:p>
    <w:p w14:paraId="4C0B7027" w14:textId="77777777" w:rsidR="00EB14F2" w:rsidRPr="00FC2B9D" w:rsidRDefault="00EB14F2" w:rsidP="00FC2B9D">
      <w:pPr>
        <w:spacing w:line="276" w:lineRule="auto"/>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Câu 21: Xét các chất:</w:t>
      </w:r>
    </w:p>
    <w:p w14:paraId="6DDA7436" w14:textId="5ECF4868" w:rsidR="00EB14F2" w:rsidRPr="00FC2B9D" w:rsidRDefault="00A64575" w:rsidP="00A64575">
      <w:pPr>
        <w:spacing w:line="276" w:lineRule="auto"/>
        <w:ind w:left="720" w:hanging="360"/>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(A)</w:t>
      </w:r>
      <w:r w:rsidRPr="00FC2B9D">
        <w:rPr>
          <w:rFonts w:ascii="Times New Roman" w:hAnsi="Times New Roman"/>
          <w:color w:val="000000"/>
          <w:sz w:val="26"/>
          <w:szCs w:val="26"/>
          <w:lang w:val="nl-NL" w:eastAsia="en-GB"/>
        </w:rPr>
        <w:tab/>
      </w:r>
      <w:r w:rsidR="00EB14F2" w:rsidRPr="00FC2B9D">
        <w:rPr>
          <w:rFonts w:ascii="Times New Roman" w:hAnsi="Times New Roman"/>
          <w:color w:val="000000"/>
          <w:sz w:val="26"/>
          <w:szCs w:val="26"/>
          <w:lang w:val="nl-NL" w:eastAsia="en-GB"/>
        </w:rPr>
        <w:t>CH3- CH3                     (B) CH3-CH2-OH             (C) CH2 = CH2</w:t>
      </w:r>
    </w:p>
    <w:p w14:paraId="70A938F8" w14:textId="77777777" w:rsidR="00EB14F2" w:rsidRPr="00FC2B9D" w:rsidRDefault="00EB14F2" w:rsidP="00FC2B9D">
      <w:pPr>
        <w:spacing w:line="276" w:lineRule="auto"/>
        <w:ind w:left="360"/>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(D) CH3COOH                     (D) CH4                             (E) HCOOH</w:t>
      </w:r>
    </w:p>
    <w:p w14:paraId="26FB7DF4" w14:textId="77777777" w:rsidR="00EB14F2" w:rsidRPr="00FC2B9D" w:rsidRDefault="00EB14F2" w:rsidP="00FC2B9D">
      <w:pPr>
        <w:spacing w:line="276" w:lineRule="auto"/>
        <w:ind w:left="360"/>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1. Trong các chất trên hãy chỉ ra chất nào làm đổi màu chất chỉ thị acid như quỳ tím.</w:t>
      </w:r>
    </w:p>
    <w:p w14:paraId="191BB6DC" w14:textId="77777777" w:rsidR="00EB14F2" w:rsidRPr="00FC2B9D" w:rsidRDefault="00EB14F2" w:rsidP="00FC2B9D">
      <w:pPr>
        <w:spacing w:line="276" w:lineRule="auto"/>
        <w:ind w:left="360"/>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2. Em hãy viết phản ứng đốt cháy một acid trong các acid ở ý 1.</w:t>
      </w:r>
    </w:p>
    <w:p w14:paraId="5742D8C2" w14:textId="77777777" w:rsidR="00EB14F2" w:rsidRPr="00FC2B9D" w:rsidRDefault="00EB14F2" w:rsidP="00FC2B9D">
      <w:pPr>
        <w:spacing w:line="276" w:lineRule="auto"/>
        <w:ind w:left="360"/>
        <w:rPr>
          <w:rFonts w:ascii="Times New Roman" w:hAnsi="Times New Roman"/>
          <w:color w:val="000000"/>
          <w:sz w:val="26"/>
          <w:szCs w:val="26"/>
          <w:lang w:val="nl-NL" w:eastAsia="en-GB"/>
        </w:rPr>
      </w:pPr>
      <w:r w:rsidRPr="00FC2B9D">
        <w:rPr>
          <w:rFonts w:ascii="Times New Roman" w:hAnsi="Times New Roman"/>
          <w:color w:val="000000"/>
          <w:sz w:val="26"/>
          <w:szCs w:val="26"/>
          <w:lang w:val="nl-NL" w:eastAsia="en-GB"/>
        </w:rPr>
        <w:t>3. Em hãy viết phương trình phản ứng của acetic acid với kim loại Mg.</w:t>
      </w:r>
    </w:p>
    <w:p w14:paraId="3A826537" w14:textId="77777777" w:rsidR="00EB14F2" w:rsidRPr="00FC2B9D" w:rsidRDefault="00EB14F2" w:rsidP="00FC2B9D">
      <w:pPr>
        <w:spacing w:line="276" w:lineRule="auto"/>
        <w:rPr>
          <w:rFonts w:ascii="Times New Roman" w:hAnsi="Times New Roman"/>
          <w:b/>
          <w:color w:val="000000"/>
          <w:sz w:val="26"/>
          <w:szCs w:val="26"/>
          <w:lang w:val="vi-VN"/>
        </w:rPr>
      </w:pPr>
      <w:r w:rsidRPr="00FC2B9D">
        <w:rPr>
          <w:rFonts w:ascii="Times New Roman" w:hAnsi="Times New Roman"/>
          <w:b/>
          <w:color w:val="000000"/>
          <w:sz w:val="26"/>
          <w:szCs w:val="26"/>
          <w:lang w:val="vi-VN"/>
        </w:rPr>
        <w:t>Câu 22:</w:t>
      </w:r>
    </w:p>
    <w:p w14:paraId="3771C78C" w14:textId="77777777" w:rsidR="00EB14F2" w:rsidRPr="00FC2B9D" w:rsidRDefault="00EB14F2" w:rsidP="00FC2B9D">
      <w:pPr>
        <w:spacing w:line="276" w:lineRule="auto"/>
        <w:rPr>
          <w:rFonts w:ascii="Times New Roman" w:hAnsi="Times New Roman"/>
          <w:color w:val="000000"/>
          <w:sz w:val="28"/>
          <w:szCs w:val="28"/>
          <w:lang w:val="vi-VN"/>
        </w:rPr>
      </w:pPr>
      <w:r w:rsidRPr="00FC2B9D">
        <w:rPr>
          <w:rFonts w:ascii="Times New Roman" w:hAnsi="Times New Roman"/>
          <w:b/>
          <w:color w:val="000000"/>
          <w:sz w:val="26"/>
          <w:szCs w:val="26"/>
          <w:lang w:val="nl-NL"/>
        </w:rPr>
        <w:t>a)</w:t>
      </w:r>
      <w:r w:rsidRPr="00FC2B9D">
        <w:rPr>
          <w:rFonts w:ascii="Times New Roman" w:hAnsi="Times New Roman"/>
          <w:color w:val="000000"/>
          <w:sz w:val="26"/>
          <w:szCs w:val="26"/>
          <w:lang w:val="vi-VN"/>
        </w:rPr>
        <w:t xml:space="preserve"> Vì sao khi trồng những cây thu hoạch thân, lá người ta thường trồng giống đa bội hơn là giống lưỡng bội?</w:t>
      </w:r>
    </w:p>
    <w:p w14:paraId="23011429" w14:textId="77777777" w:rsidR="00EB14F2" w:rsidRPr="00FC2B9D" w:rsidRDefault="00EB14F2" w:rsidP="00FC2B9D">
      <w:pPr>
        <w:spacing w:line="276" w:lineRule="auto"/>
        <w:rPr>
          <w:rFonts w:ascii="Times New Roman" w:hAnsi="Times New Roman"/>
          <w:color w:val="000000"/>
          <w:sz w:val="26"/>
          <w:szCs w:val="26"/>
          <w:lang w:val="vi-VN" w:eastAsia="en-GB"/>
        </w:rPr>
      </w:pPr>
      <w:r w:rsidRPr="00FC2B9D">
        <w:rPr>
          <w:rFonts w:ascii="Times New Roman" w:hAnsi="Times New Roman"/>
          <w:b/>
          <w:bCs/>
          <w:color w:val="000000"/>
          <w:sz w:val="26"/>
          <w:szCs w:val="26"/>
          <w:lang w:val="vi-VN" w:eastAsia="en-GB"/>
        </w:rPr>
        <w:t xml:space="preserve">b) </w:t>
      </w:r>
      <w:r w:rsidRPr="00FC2B9D">
        <w:rPr>
          <w:rFonts w:ascii="Times New Roman" w:hAnsi="Times New Roman"/>
          <w:color w:val="000000"/>
          <w:sz w:val="26"/>
          <w:szCs w:val="26"/>
          <w:lang w:val="vi-VN" w:eastAsia="en-GB"/>
        </w:rPr>
        <w:t>Thái độ và hành động của em như thế nào trước hiện tượng lựa chọn giới tính thai nhi và trọng nam khinh nữ?</w:t>
      </w:r>
    </w:p>
    <w:p w14:paraId="6E9772F1" w14:textId="77777777" w:rsidR="00EB14F2" w:rsidRPr="00FC2B9D" w:rsidRDefault="00EB14F2" w:rsidP="00FC2B9D">
      <w:pPr>
        <w:spacing w:line="276" w:lineRule="auto"/>
        <w:rPr>
          <w:rFonts w:ascii="Times New Roman" w:hAnsi="Times New Roman"/>
          <w:color w:val="000000"/>
          <w:sz w:val="26"/>
          <w:szCs w:val="26"/>
          <w:lang w:val="vi-VN" w:eastAsia="en-GB"/>
        </w:rPr>
      </w:pPr>
    </w:p>
    <w:p w14:paraId="432185F4" w14:textId="77777777" w:rsidR="00EB14F2" w:rsidRPr="00FC2B9D" w:rsidRDefault="00EB14F2" w:rsidP="00FC2B9D">
      <w:pPr>
        <w:tabs>
          <w:tab w:val="left" w:pos="284"/>
        </w:tabs>
        <w:spacing w:line="276" w:lineRule="auto"/>
        <w:jc w:val="center"/>
        <w:rPr>
          <w:rFonts w:ascii="Times New Roman" w:hAnsi="Times New Roman"/>
          <w:color w:val="000000"/>
          <w:sz w:val="26"/>
          <w:lang w:val="vi-VN"/>
        </w:rPr>
      </w:pPr>
      <w:r w:rsidRPr="00FC2B9D">
        <w:rPr>
          <w:rFonts w:ascii="Times New Roman" w:hAnsi="Times New Roman"/>
          <w:color w:val="000000"/>
          <w:sz w:val="26"/>
          <w:lang w:val="vi-VN"/>
        </w:rPr>
        <w:t>-------- HẾT -------</w:t>
      </w:r>
    </w:p>
    <w:p w14:paraId="781CCBF6" w14:textId="77777777" w:rsidR="00EB14F2" w:rsidRPr="00FC2B9D" w:rsidRDefault="00EB14F2" w:rsidP="00FC2B9D">
      <w:pPr>
        <w:tabs>
          <w:tab w:val="left" w:pos="284"/>
        </w:tabs>
        <w:spacing w:line="276" w:lineRule="auto"/>
        <w:rPr>
          <w:rFonts w:ascii="Times New Roman" w:hAnsi="Times New Roman"/>
          <w:color w:val="000000"/>
          <w:sz w:val="26"/>
          <w:lang w:val="nl-NL"/>
        </w:rPr>
      </w:pPr>
      <w:r w:rsidRPr="00FC2B9D">
        <w:rPr>
          <w:rFonts w:ascii="Times New Roman" w:hAnsi="Times New Roman"/>
          <w:color w:val="000000"/>
          <w:sz w:val="26"/>
          <w:lang w:val="nl-NL"/>
        </w:rPr>
        <w:t>Họ và tên thí sinh: .................................</w:t>
      </w:r>
      <w:r w:rsidRPr="00FC2B9D">
        <w:rPr>
          <w:rFonts w:ascii="Times New Roman" w:hAnsi="Times New Roman"/>
          <w:color w:val="000000"/>
          <w:sz w:val="26"/>
          <w:lang w:val="nl-NL"/>
        </w:rPr>
        <w:tab/>
        <w:t>Họ tên, chữ ký GT 1: ....................................</w:t>
      </w:r>
    </w:p>
    <w:p w14:paraId="03C992E8" w14:textId="77777777" w:rsidR="00EB14F2" w:rsidRDefault="00EB14F2" w:rsidP="00FC2B9D">
      <w:pPr>
        <w:tabs>
          <w:tab w:val="left" w:pos="284"/>
        </w:tabs>
        <w:spacing w:line="276" w:lineRule="auto"/>
        <w:rPr>
          <w:rFonts w:ascii="Times New Roman" w:hAnsi="Times New Roman"/>
          <w:color w:val="000000"/>
          <w:sz w:val="26"/>
          <w:lang w:val="nl-NL"/>
        </w:rPr>
      </w:pPr>
      <w:r w:rsidRPr="00FC2B9D">
        <w:rPr>
          <w:rFonts w:ascii="Times New Roman" w:hAnsi="Times New Roman"/>
          <w:color w:val="000000"/>
          <w:sz w:val="26"/>
          <w:lang w:val="nl-NL"/>
        </w:rPr>
        <w:t>Số báo danh: .................... ....................  Họ tên, chữ ký GT 2: ....................................</w:t>
      </w:r>
    </w:p>
    <w:p w14:paraId="60A1CE2E" w14:textId="77777777" w:rsidR="00283697" w:rsidRPr="00FC2B9D" w:rsidRDefault="00283697" w:rsidP="00FC2B9D">
      <w:pPr>
        <w:tabs>
          <w:tab w:val="left" w:pos="284"/>
        </w:tabs>
        <w:spacing w:line="276" w:lineRule="auto"/>
        <w:rPr>
          <w:rFonts w:ascii="Times New Roman" w:hAnsi="Times New Roman"/>
          <w:color w:val="000000"/>
          <w:sz w:val="26"/>
          <w:lang w:val="nl-NL"/>
        </w:rPr>
      </w:pPr>
    </w:p>
    <w:p w14:paraId="6EA72913" w14:textId="77777777" w:rsidR="00283697" w:rsidRPr="00FC2B9D" w:rsidRDefault="00283697" w:rsidP="00283697">
      <w:pPr>
        <w:tabs>
          <w:tab w:val="left" w:pos="0"/>
        </w:tabs>
        <w:spacing w:line="276" w:lineRule="auto"/>
        <w:jc w:val="center"/>
        <w:rPr>
          <w:rFonts w:ascii="Times New Roman" w:hAnsi="Times New Roman"/>
          <w:b/>
          <w:bCs/>
          <w:sz w:val="26"/>
          <w:szCs w:val="26"/>
          <w:highlight w:val="yellow"/>
        </w:rPr>
      </w:pPr>
      <w:r w:rsidRPr="00FC2B9D">
        <w:rPr>
          <w:rFonts w:ascii="Times New Roman" w:hAnsi="Times New Roman"/>
          <w:b/>
          <w:sz w:val="26"/>
          <w:szCs w:val="26"/>
          <w:highlight w:val="yellow"/>
        </w:rPr>
        <w:t xml:space="preserve">HƯỚNG DẪN CHẤM </w:t>
      </w:r>
      <w:r w:rsidRPr="00FC2B9D">
        <w:rPr>
          <w:rFonts w:ascii="Times New Roman" w:hAnsi="Times New Roman"/>
          <w:b/>
          <w:bCs/>
          <w:sz w:val="26"/>
          <w:szCs w:val="26"/>
          <w:highlight w:val="yellow"/>
        </w:rPr>
        <w:t>ĐỀ GIỮA HỌC KÌ II</w:t>
      </w:r>
    </w:p>
    <w:p w14:paraId="1DDFBFE8" w14:textId="77777777" w:rsidR="00283697" w:rsidRPr="00FC2B9D" w:rsidRDefault="00283697" w:rsidP="00283697">
      <w:pPr>
        <w:tabs>
          <w:tab w:val="left" w:pos="284"/>
        </w:tabs>
        <w:spacing w:line="276" w:lineRule="auto"/>
        <w:jc w:val="center"/>
        <w:rPr>
          <w:rFonts w:ascii="Times New Roman" w:hAnsi="Times New Roman"/>
          <w:b/>
          <w:sz w:val="26"/>
          <w:szCs w:val="26"/>
          <w:highlight w:val="yellow"/>
        </w:rPr>
      </w:pPr>
      <w:r w:rsidRPr="00FC2B9D">
        <w:rPr>
          <w:rFonts w:ascii="Times New Roman" w:hAnsi="Times New Roman"/>
          <w:b/>
          <w:sz w:val="26"/>
          <w:szCs w:val="26"/>
          <w:highlight w:val="yellow"/>
        </w:rPr>
        <w:t>Năm học 2024 – 2025</w:t>
      </w:r>
    </w:p>
    <w:p w14:paraId="2BD1E074" w14:textId="77777777" w:rsidR="00283697" w:rsidRPr="00FC2B9D" w:rsidRDefault="00283697" w:rsidP="00283697">
      <w:pPr>
        <w:tabs>
          <w:tab w:val="left" w:pos="284"/>
        </w:tabs>
        <w:spacing w:line="276" w:lineRule="auto"/>
        <w:jc w:val="center"/>
        <w:rPr>
          <w:rFonts w:ascii="Times New Roman" w:hAnsi="Times New Roman"/>
          <w:b/>
          <w:sz w:val="24"/>
          <w:szCs w:val="24"/>
          <w:lang w:val="vi-VN"/>
        </w:rPr>
      </w:pPr>
      <w:r w:rsidRPr="00FC2B9D">
        <w:rPr>
          <w:rFonts w:ascii="Times New Roman" w:hAnsi="Times New Roman"/>
          <w:b/>
          <w:sz w:val="26"/>
          <w:szCs w:val="26"/>
          <w:highlight w:val="yellow"/>
        </w:rPr>
        <w:t>Môn Khoa học tự nhiên lớp 9</w:t>
      </w:r>
    </w:p>
    <w:p w14:paraId="2D9C8C52" w14:textId="77777777" w:rsidR="00283697" w:rsidRPr="00FC2B9D" w:rsidRDefault="00283697" w:rsidP="00283697">
      <w:pPr>
        <w:spacing w:before="4"/>
        <w:rPr>
          <w:rFonts w:ascii="Times New Roman" w:hAnsi="Times New Roman"/>
          <w:sz w:val="26"/>
          <w:szCs w:val="26"/>
        </w:rPr>
      </w:pPr>
    </w:p>
    <w:p w14:paraId="3EAF0347" w14:textId="77777777" w:rsidR="00EB14F2" w:rsidRPr="00FC2B9D" w:rsidRDefault="00EB14F2" w:rsidP="00FC2B9D">
      <w:pPr>
        <w:tabs>
          <w:tab w:val="left" w:pos="284"/>
        </w:tabs>
        <w:spacing w:line="276" w:lineRule="auto"/>
        <w:rPr>
          <w:rFonts w:ascii="Times New Roman" w:hAnsi="Times New Roman"/>
          <w:sz w:val="26"/>
          <w:szCs w:val="26"/>
        </w:rPr>
      </w:pPr>
      <w:r w:rsidRPr="00FC2B9D">
        <w:rPr>
          <w:rFonts w:ascii="Times New Roman" w:hAnsi="Times New Roman"/>
          <w:b/>
          <w:sz w:val="26"/>
          <w:lang w:val="vi-VN"/>
        </w:rPr>
        <w:t xml:space="preserve">PHẦN I: </w:t>
      </w:r>
      <w:r w:rsidRPr="00FC2B9D">
        <w:rPr>
          <w:rFonts w:ascii="Times New Roman" w:hAnsi="Times New Roman"/>
          <w:b/>
          <w:sz w:val="26"/>
          <w:szCs w:val="26"/>
          <w:lang w:val="vi-VN"/>
        </w:rPr>
        <w:t>Câu trắc nghiệm nhiều phương án lựa chọn</w:t>
      </w:r>
      <w:r w:rsidRPr="00FC2B9D">
        <w:rPr>
          <w:rFonts w:ascii="Times New Roman" w:hAnsi="Times New Roman"/>
          <w:sz w:val="26"/>
          <w:szCs w:val="26"/>
          <w:lang w:val="vi-VN"/>
        </w:rPr>
        <w:t xml:space="preserve">. </w:t>
      </w:r>
    </w:p>
    <w:p w14:paraId="5B1D802D"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Mỗi câu trả lời đúng 0,25 điểm.</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1230"/>
        <w:gridCol w:w="1341"/>
        <w:gridCol w:w="1341"/>
        <w:gridCol w:w="1341"/>
        <w:gridCol w:w="1342"/>
        <w:gridCol w:w="1341"/>
      </w:tblGrid>
      <w:tr w:rsidR="00EB14F2" w:rsidRPr="00FC2B9D" w14:paraId="6E954963" w14:textId="77777777" w:rsidTr="00FC2B9D">
        <w:trPr>
          <w:trHeight w:val="330"/>
        </w:trPr>
        <w:tc>
          <w:tcPr>
            <w:tcW w:w="1025" w:type="dxa"/>
            <w:shd w:val="clear" w:color="auto" w:fill="auto"/>
          </w:tcPr>
          <w:p w14:paraId="15CB1FD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Câu</w:t>
            </w:r>
          </w:p>
        </w:tc>
        <w:tc>
          <w:tcPr>
            <w:tcW w:w="1230" w:type="dxa"/>
            <w:shd w:val="clear" w:color="auto" w:fill="auto"/>
          </w:tcPr>
          <w:p w14:paraId="2C90EDEB"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w:t>
            </w:r>
          </w:p>
        </w:tc>
        <w:tc>
          <w:tcPr>
            <w:tcW w:w="1341" w:type="dxa"/>
            <w:shd w:val="clear" w:color="auto" w:fill="auto"/>
          </w:tcPr>
          <w:p w14:paraId="4F042B69"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2</w:t>
            </w:r>
          </w:p>
        </w:tc>
        <w:tc>
          <w:tcPr>
            <w:tcW w:w="1341" w:type="dxa"/>
            <w:shd w:val="clear" w:color="auto" w:fill="auto"/>
          </w:tcPr>
          <w:p w14:paraId="6E022938"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3</w:t>
            </w:r>
          </w:p>
        </w:tc>
        <w:tc>
          <w:tcPr>
            <w:tcW w:w="1341" w:type="dxa"/>
            <w:shd w:val="clear" w:color="auto" w:fill="auto"/>
          </w:tcPr>
          <w:p w14:paraId="63F42D85"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4</w:t>
            </w:r>
          </w:p>
        </w:tc>
        <w:tc>
          <w:tcPr>
            <w:tcW w:w="1342" w:type="dxa"/>
            <w:shd w:val="clear" w:color="auto" w:fill="auto"/>
          </w:tcPr>
          <w:p w14:paraId="298341FA"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5</w:t>
            </w:r>
          </w:p>
        </w:tc>
        <w:tc>
          <w:tcPr>
            <w:tcW w:w="1341" w:type="dxa"/>
            <w:shd w:val="clear" w:color="auto" w:fill="auto"/>
          </w:tcPr>
          <w:p w14:paraId="2B86D48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6</w:t>
            </w:r>
          </w:p>
        </w:tc>
      </w:tr>
      <w:tr w:rsidR="00EB14F2" w:rsidRPr="00FC2B9D" w14:paraId="740EE825" w14:textId="77777777" w:rsidTr="00FC2B9D">
        <w:trPr>
          <w:trHeight w:val="340"/>
        </w:trPr>
        <w:tc>
          <w:tcPr>
            <w:tcW w:w="1025" w:type="dxa"/>
            <w:shd w:val="clear" w:color="auto" w:fill="auto"/>
          </w:tcPr>
          <w:p w14:paraId="702D5A31"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lastRenderedPageBreak/>
              <w:t>Đ/A</w:t>
            </w:r>
          </w:p>
        </w:tc>
        <w:tc>
          <w:tcPr>
            <w:tcW w:w="1230" w:type="dxa"/>
            <w:shd w:val="clear" w:color="auto" w:fill="auto"/>
          </w:tcPr>
          <w:p w14:paraId="16E9F420" w14:textId="77777777" w:rsidR="00EB14F2" w:rsidRPr="00FC2B9D" w:rsidRDefault="00EB14F2" w:rsidP="00FC2B9D">
            <w:pPr>
              <w:tabs>
                <w:tab w:val="left" w:pos="284"/>
              </w:tabs>
              <w:spacing w:line="276" w:lineRule="auto"/>
              <w:jc w:val="center"/>
              <w:rPr>
                <w:rFonts w:ascii="Times New Roman" w:hAnsi="Times New Roman"/>
                <w:color w:val="0000CC"/>
                <w:sz w:val="26"/>
                <w:szCs w:val="26"/>
              </w:rPr>
            </w:pPr>
            <w:r w:rsidRPr="00FC2B9D">
              <w:rPr>
                <w:rFonts w:ascii="Times New Roman" w:hAnsi="Times New Roman"/>
                <w:color w:val="0000CC"/>
                <w:sz w:val="26"/>
                <w:szCs w:val="26"/>
              </w:rPr>
              <w:t>C</w:t>
            </w:r>
          </w:p>
        </w:tc>
        <w:tc>
          <w:tcPr>
            <w:tcW w:w="1341" w:type="dxa"/>
            <w:shd w:val="clear" w:color="auto" w:fill="auto"/>
          </w:tcPr>
          <w:p w14:paraId="28473FE0" w14:textId="77777777" w:rsidR="00EB14F2" w:rsidRPr="00FC2B9D" w:rsidRDefault="00EB14F2" w:rsidP="00FC2B9D">
            <w:pPr>
              <w:tabs>
                <w:tab w:val="left" w:pos="284"/>
              </w:tabs>
              <w:spacing w:line="276" w:lineRule="auto"/>
              <w:jc w:val="center"/>
              <w:rPr>
                <w:rFonts w:ascii="Times New Roman" w:hAnsi="Times New Roman"/>
                <w:color w:val="0000CC"/>
                <w:sz w:val="26"/>
                <w:szCs w:val="26"/>
              </w:rPr>
            </w:pPr>
            <w:r w:rsidRPr="00FC2B9D">
              <w:rPr>
                <w:rFonts w:ascii="Times New Roman" w:hAnsi="Times New Roman"/>
                <w:color w:val="0000CC"/>
                <w:sz w:val="26"/>
                <w:szCs w:val="26"/>
              </w:rPr>
              <w:t>B</w:t>
            </w:r>
          </w:p>
        </w:tc>
        <w:tc>
          <w:tcPr>
            <w:tcW w:w="1341" w:type="dxa"/>
            <w:shd w:val="clear" w:color="auto" w:fill="auto"/>
          </w:tcPr>
          <w:p w14:paraId="506A3C75" w14:textId="77777777" w:rsidR="00EB14F2" w:rsidRPr="00FC2B9D" w:rsidRDefault="00EB14F2" w:rsidP="00FC2B9D">
            <w:pPr>
              <w:tabs>
                <w:tab w:val="left" w:pos="284"/>
              </w:tabs>
              <w:spacing w:line="276" w:lineRule="auto"/>
              <w:jc w:val="center"/>
              <w:rPr>
                <w:rFonts w:ascii="Times New Roman" w:hAnsi="Times New Roman"/>
                <w:color w:val="0000CC"/>
                <w:sz w:val="26"/>
                <w:szCs w:val="26"/>
              </w:rPr>
            </w:pPr>
            <w:r w:rsidRPr="00FC2B9D">
              <w:rPr>
                <w:rFonts w:ascii="Times New Roman" w:hAnsi="Times New Roman"/>
                <w:color w:val="0000CC"/>
                <w:sz w:val="26"/>
                <w:szCs w:val="26"/>
              </w:rPr>
              <w:t>C</w:t>
            </w:r>
          </w:p>
        </w:tc>
        <w:tc>
          <w:tcPr>
            <w:tcW w:w="1341" w:type="dxa"/>
            <w:shd w:val="clear" w:color="auto" w:fill="auto"/>
          </w:tcPr>
          <w:p w14:paraId="169E244E" w14:textId="77777777" w:rsidR="00EB14F2" w:rsidRPr="00FC2B9D" w:rsidRDefault="00EB14F2" w:rsidP="00FC2B9D">
            <w:pPr>
              <w:tabs>
                <w:tab w:val="left" w:pos="284"/>
              </w:tabs>
              <w:spacing w:line="276" w:lineRule="auto"/>
              <w:jc w:val="center"/>
              <w:rPr>
                <w:rFonts w:ascii="Times New Roman" w:hAnsi="Times New Roman"/>
                <w:color w:val="0000CC"/>
                <w:sz w:val="26"/>
                <w:szCs w:val="26"/>
              </w:rPr>
            </w:pPr>
            <w:r w:rsidRPr="00FC2B9D">
              <w:rPr>
                <w:rFonts w:ascii="Times New Roman" w:hAnsi="Times New Roman"/>
                <w:color w:val="0000CC"/>
                <w:sz w:val="26"/>
                <w:szCs w:val="26"/>
              </w:rPr>
              <w:t>D</w:t>
            </w:r>
          </w:p>
        </w:tc>
        <w:tc>
          <w:tcPr>
            <w:tcW w:w="1342" w:type="dxa"/>
            <w:shd w:val="clear" w:color="auto" w:fill="auto"/>
          </w:tcPr>
          <w:p w14:paraId="4BE388F8"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1341" w:type="dxa"/>
            <w:shd w:val="clear" w:color="auto" w:fill="auto"/>
          </w:tcPr>
          <w:p w14:paraId="730A7A9E"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w:t>
            </w:r>
          </w:p>
        </w:tc>
      </w:tr>
      <w:tr w:rsidR="00EB14F2" w:rsidRPr="00FC2B9D" w14:paraId="13F9445B" w14:textId="77777777" w:rsidTr="00FC2B9D">
        <w:trPr>
          <w:trHeight w:val="330"/>
        </w:trPr>
        <w:tc>
          <w:tcPr>
            <w:tcW w:w="1025" w:type="dxa"/>
            <w:shd w:val="clear" w:color="auto" w:fill="auto"/>
          </w:tcPr>
          <w:p w14:paraId="7AECD13E"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Câu</w:t>
            </w:r>
          </w:p>
        </w:tc>
        <w:tc>
          <w:tcPr>
            <w:tcW w:w="1230" w:type="dxa"/>
            <w:shd w:val="clear" w:color="auto" w:fill="auto"/>
          </w:tcPr>
          <w:p w14:paraId="6A2436D3"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7</w:t>
            </w:r>
          </w:p>
        </w:tc>
        <w:tc>
          <w:tcPr>
            <w:tcW w:w="1341" w:type="dxa"/>
            <w:shd w:val="clear" w:color="auto" w:fill="auto"/>
          </w:tcPr>
          <w:p w14:paraId="0A582DD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8</w:t>
            </w:r>
          </w:p>
        </w:tc>
        <w:tc>
          <w:tcPr>
            <w:tcW w:w="1341" w:type="dxa"/>
            <w:shd w:val="clear" w:color="auto" w:fill="auto"/>
          </w:tcPr>
          <w:p w14:paraId="73E48918"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9</w:t>
            </w:r>
          </w:p>
        </w:tc>
        <w:tc>
          <w:tcPr>
            <w:tcW w:w="1341" w:type="dxa"/>
            <w:shd w:val="clear" w:color="auto" w:fill="auto"/>
          </w:tcPr>
          <w:p w14:paraId="216C49B1"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10</w:t>
            </w:r>
          </w:p>
        </w:tc>
        <w:tc>
          <w:tcPr>
            <w:tcW w:w="1342" w:type="dxa"/>
            <w:shd w:val="clear" w:color="auto" w:fill="auto"/>
          </w:tcPr>
          <w:p w14:paraId="5253DB66"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11</w:t>
            </w:r>
          </w:p>
        </w:tc>
        <w:tc>
          <w:tcPr>
            <w:tcW w:w="1341" w:type="dxa"/>
            <w:shd w:val="clear" w:color="auto" w:fill="auto"/>
          </w:tcPr>
          <w:p w14:paraId="7614B88F"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12</w:t>
            </w:r>
          </w:p>
        </w:tc>
      </w:tr>
      <w:tr w:rsidR="00EB14F2" w:rsidRPr="00FC2B9D" w14:paraId="6FE9ECCD" w14:textId="77777777" w:rsidTr="00FC2B9D">
        <w:trPr>
          <w:trHeight w:val="330"/>
        </w:trPr>
        <w:tc>
          <w:tcPr>
            <w:tcW w:w="1025" w:type="dxa"/>
            <w:shd w:val="clear" w:color="auto" w:fill="auto"/>
          </w:tcPr>
          <w:p w14:paraId="5CC01B04"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Đ/A</w:t>
            </w:r>
          </w:p>
        </w:tc>
        <w:tc>
          <w:tcPr>
            <w:tcW w:w="1230" w:type="dxa"/>
            <w:shd w:val="clear" w:color="auto" w:fill="auto"/>
          </w:tcPr>
          <w:p w14:paraId="50D95EFD"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D</w:t>
            </w:r>
          </w:p>
        </w:tc>
        <w:tc>
          <w:tcPr>
            <w:tcW w:w="1341" w:type="dxa"/>
            <w:shd w:val="clear" w:color="auto" w:fill="auto"/>
          </w:tcPr>
          <w:p w14:paraId="3E1DF763"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1341" w:type="dxa"/>
            <w:shd w:val="clear" w:color="auto" w:fill="auto"/>
          </w:tcPr>
          <w:p w14:paraId="1EA864E3"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p>
        </w:tc>
        <w:tc>
          <w:tcPr>
            <w:tcW w:w="1341" w:type="dxa"/>
            <w:shd w:val="clear" w:color="auto" w:fill="auto"/>
          </w:tcPr>
          <w:p w14:paraId="3D331CBA"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A</w:t>
            </w:r>
          </w:p>
        </w:tc>
        <w:tc>
          <w:tcPr>
            <w:tcW w:w="1342" w:type="dxa"/>
            <w:shd w:val="clear" w:color="auto" w:fill="auto"/>
          </w:tcPr>
          <w:p w14:paraId="6CE1D140"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p>
        </w:tc>
        <w:tc>
          <w:tcPr>
            <w:tcW w:w="1341" w:type="dxa"/>
            <w:shd w:val="clear" w:color="auto" w:fill="auto"/>
          </w:tcPr>
          <w:p w14:paraId="2E25819B" w14:textId="77777777" w:rsidR="00EB14F2" w:rsidRPr="00FC2B9D" w:rsidRDefault="00EB14F2" w:rsidP="00FC2B9D">
            <w:pPr>
              <w:tabs>
                <w:tab w:val="left" w:pos="284"/>
              </w:tabs>
              <w:spacing w:line="276" w:lineRule="auto"/>
              <w:jc w:val="center"/>
              <w:rPr>
                <w:rFonts w:ascii="Times New Roman" w:hAnsi="Times New Roman"/>
                <w:sz w:val="26"/>
                <w:szCs w:val="26"/>
              </w:rPr>
            </w:pPr>
            <w:r w:rsidRPr="00FC2B9D">
              <w:rPr>
                <w:rFonts w:ascii="Times New Roman" w:hAnsi="Times New Roman"/>
                <w:sz w:val="26"/>
                <w:szCs w:val="26"/>
              </w:rPr>
              <w:t>B</w:t>
            </w:r>
          </w:p>
        </w:tc>
      </w:tr>
    </w:tbl>
    <w:p w14:paraId="7C2E57F9" w14:textId="77777777" w:rsidR="00EB14F2" w:rsidRPr="00FC2B9D" w:rsidRDefault="00EB14F2" w:rsidP="00FC2B9D">
      <w:pPr>
        <w:shd w:val="clear" w:color="auto" w:fill="FFFFFF"/>
        <w:spacing w:line="276" w:lineRule="auto"/>
        <w:rPr>
          <w:rFonts w:ascii="Times New Roman" w:hAnsi="Times New Roman"/>
          <w:b/>
          <w:color w:val="000000"/>
          <w:sz w:val="26"/>
          <w:szCs w:val="26"/>
          <w:lang w:eastAsia="vi-VN"/>
        </w:rPr>
      </w:pPr>
      <w:r w:rsidRPr="00FC2B9D">
        <w:rPr>
          <w:rFonts w:ascii="Times New Roman" w:hAnsi="Times New Roman"/>
          <w:b/>
          <w:color w:val="000000"/>
          <w:sz w:val="26"/>
          <w:szCs w:val="26"/>
          <w:lang w:val="vi-VN" w:eastAsia="vi-VN"/>
        </w:rPr>
        <w:t xml:space="preserve">PHẦN II: </w:t>
      </w:r>
      <w:r w:rsidRPr="00FC2B9D">
        <w:rPr>
          <w:rFonts w:ascii="Times New Roman" w:hAnsi="Times New Roman"/>
          <w:b/>
          <w:sz w:val="26"/>
          <w:szCs w:val="26"/>
        </w:rPr>
        <w:t>Câu trắc nghiệm đúng sai</w:t>
      </w:r>
      <w:r w:rsidRPr="00FC2B9D">
        <w:rPr>
          <w:rFonts w:ascii="Times New Roman" w:hAnsi="Times New Roman"/>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417"/>
        <w:gridCol w:w="6720"/>
        <w:gridCol w:w="1279"/>
      </w:tblGrid>
      <w:tr w:rsidR="00EB14F2" w:rsidRPr="00FC2B9D" w14:paraId="5AF75E80" w14:textId="77777777" w:rsidTr="00FC2B9D">
        <w:tc>
          <w:tcPr>
            <w:tcW w:w="1417" w:type="dxa"/>
          </w:tcPr>
          <w:p w14:paraId="18F1F40E"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Câu</w:t>
            </w:r>
          </w:p>
        </w:tc>
        <w:tc>
          <w:tcPr>
            <w:tcW w:w="6720" w:type="dxa"/>
            <w:tcBorders>
              <w:bottom w:val="single" w:sz="4" w:space="0" w:color="000000"/>
            </w:tcBorders>
          </w:tcPr>
          <w:p w14:paraId="152C75A9"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Nội dung</w:t>
            </w:r>
          </w:p>
        </w:tc>
        <w:tc>
          <w:tcPr>
            <w:tcW w:w="1279" w:type="dxa"/>
            <w:tcBorders>
              <w:bottom w:val="single" w:sz="4" w:space="0" w:color="000000"/>
            </w:tcBorders>
            <w:vAlign w:val="bottom"/>
          </w:tcPr>
          <w:p w14:paraId="65AA8D30"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Điểm</w:t>
            </w:r>
          </w:p>
        </w:tc>
      </w:tr>
      <w:tr w:rsidR="00EB14F2" w:rsidRPr="00FC2B9D" w14:paraId="40391B51" w14:textId="77777777" w:rsidTr="00FC2B9D">
        <w:tc>
          <w:tcPr>
            <w:tcW w:w="1417" w:type="dxa"/>
            <w:vMerge w:val="restart"/>
          </w:tcPr>
          <w:p w14:paraId="5EF13C33" w14:textId="77777777" w:rsidR="00EB14F2" w:rsidRPr="00FC2B9D" w:rsidRDefault="00EB14F2" w:rsidP="00FC2B9D">
            <w:pPr>
              <w:tabs>
                <w:tab w:val="left" w:pos="284"/>
              </w:tabs>
              <w:spacing w:line="276" w:lineRule="auto"/>
              <w:rPr>
                <w:rFonts w:ascii="Times New Roman" w:hAnsi="Times New Roman"/>
                <w:color w:val="0000CC"/>
                <w:sz w:val="26"/>
              </w:rPr>
            </w:pPr>
            <w:r w:rsidRPr="00FC2B9D">
              <w:rPr>
                <w:rFonts w:ascii="Times New Roman" w:hAnsi="Times New Roman"/>
                <w:color w:val="0000CC"/>
                <w:sz w:val="26"/>
              </w:rPr>
              <w:t>Câu 13.</w:t>
            </w:r>
          </w:p>
          <w:p w14:paraId="679F595A" w14:textId="77777777" w:rsidR="00EB14F2" w:rsidRPr="00FC2B9D" w:rsidRDefault="00EB14F2" w:rsidP="00FC2B9D">
            <w:pPr>
              <w:tabs>
                <w:tab w:val="left" w:pos="284"/>
              </w:tabs>
              <w:spacing w:line="276" w:lineRule="auto"/>
              <w:rPr>
                <w:rFonts w:ascii="Times New Roman" w:hAnsi="Times New Roman"/>
                <w:color w:val="0000CC"/>
                <w:sz w:val="26"/>
              </w:rPr>
            </w:pPr>
            <w:r w:rsidRPr="00FC2B9D">
              <w:rPr>
                <w:rFonts w:ascii="Times New Roman" w:hAnsi="Times New Roman"/>
                <w:color w:val="0000CC"/>
                <w:sz w:val="26"/>
              </w:rPr>
              <w:t>(1 điểm)</w:t>
            </w:r>
          </w:p>
        </w:tc>
        <w:tc>
          <w:tcPr>
            <w:tcW w:w="6720" w:type="dxa"/>
          </w:tcPr>
          <w:p w14:paraId="6733AFF4" w14:textId="77777777" w:rsidR="00EB14F2" w:rsidRPr="00FC2B9D" w:rsidRDefault="00EB14F2" w:rsidP="00FC2B9D">
            <w:pPr>
              <w:tabs>
                <w:tab w:val="left" w:pos="284"/>
              </w:tabs>
              <w:spacing w:line="276" w:lineRule="auto"/>
              <w:jc w:val="both"/>
              <w:rPr>
                <w:rFonts w:ascii="Times New Roman" w:hAnsi="Times New Roman"/>
                <w:color w:val="0000CC"/>
                <w:sz w:val="26"/>
              </w:rPr>
            </w:pPr>
            <w:r w:rsidRPr="00FC2B9D">
              <w:rPr>
                <w:rFonts w:ascii="Times New Roman" w:hAnsi="Times New Roman"/>
                <w:color w:val="0000CC"/>
                <w:sz w:val="26"/>
              </w:rPr>
              <w:t>a) Đúng</w:t>
            </w:r>
          </w:p>
        </w:tc>
        <w:tc>
          <w:tcPr>
            <w:tcW w:w="1279" w:type="dxa"/>
            <w:vMerge w:val="restart"/>
            <w:vAlign w:val="bottom"/>
          </w:tcPr>
          <w:p w14:paraId="44F210D0" w14:textId="77777777" w:rsidR="00EB14F2" w:rsidRPr="00FC2B9D" w:rsidRDefault="00EB14F2" w:rsidP="00FC2B9D">
            <w:pPr>
              <w:tabs>
                <w:tab w:val="left" w:pos="284"/>
              </w:tabs>
              <w:spacing w:line="276" w:lineRule="auto"/>
              <w:jc w:val="center"/>
              <w:rPr>
                <w:rFonts w:ascii="Times New Roman" w:hAnsi="Times New Roman"/>
                <w:color w:val="0000CC"/>
                <w:sz w:val="26"/>
              </w:rPr>
            </w:pPr>
            <w:r w:rsidRPr="00FC2B9D">
              <w:rPr>
                <w:rFonts w:ascii="Times New Roman" w:hAnsi="Times New Roman"/>
                <w:color w:val="0000CC"/>
                <w:sz w:val="26"/>
              </w:rPr>
              <w:t>1,0</w:t>
            </w:r>
          </w:p>
          <w:p w14:paraId="157BC7FE" w14:textId="77777777" w:rsidR="00EB14F2" w:rsidRPr="00FC2B9D" w:rsidRDefault="00EB14F2" w:rsidP="00FC2B9D">
            <w:pPr>
              <w:tabs>
                <w:tab w:val="left" w:pos="284"/>
              </w:tabs>
              <w:spacing w:line="276" w:lineRule="auto"/>
              <w:jc w:val="center"/>
              <w:rPr>
                <w:rFonts w:ascii="Times New Roman" w:hAnsi="Times New Roman"/>
                <w:color w:val="0000CC"/>
                <w:sz w:val="26"/>
              </w:rPr>
            </w:pPr>
          </w:p>
          <w:p w14:paraId="48B4193D" w14:textId="77777777" w:rsidR="00EB14F2" w:rsidRPr="00FC2B9D" w:rsidRDefault="00EB14F2" w:rsidP="00FC2B9D">
            <w:pPr>
              <w:tabs>
                <w:tab w:val="left" w:pos="284"/>
              </w:tabs>
              <w:spacing w:line="276" w:lineRule="auto"/>
              <w:jc w:val="center"/>
              <w:rPr>
                <w:rFonts w:ascii="Times New Roman" w:hAnsi="Times New Roman"/>
                <w:color w:val="0000CC"/>
                <w:sz w:val="26"/>
              </w:rPr>
            </w:pPr>
          </w:p>
        </w:tc>
      </w:tr>
      <w:tr w:rsidR="00EB14F2" w:rsidRPr="00FC2B9D" w14:paraId="454F33A8" w14:textId="77777777" w:rsidTr="00FC2B9D">
        <w:tc>
          <w:tcPr>
            <w:tcW w:w="1417" w:type="dxa"/>
            <w:vMerge/>
          </w:tcPr>
          <w:p w14:paraId="69D9CA50"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633361BC" w14:textId="77777777" w:rsidR="00EB14F2" w:rsidRPr="00FC2B9D" w:rsidRDefault="00EB14F2" w:rsidP="00FC2B9D">
            <w:pPr>
              <w:tabs>
                <w:tab w:val="left" w:pos="284"/>
              </w:tabs>
              <w:spacing w:line="276" w:lineRule="auto"/>
              <w:jc w:val="both"/>
              <w:rPr>
                <w:rFonts w:ascii="Times New Roman" w:hAnsi="Times New Roman"/>
                <w:color w:val="0000CC"/>
                <w:sz w:val="26"/>
              </w:rPr>
            </w:pPr>
            <w:r w:rsidRPr="00FC2B9D">
              <w:rPr>
                <w:rFonts w:ascii="Times New Roman" w:hAnsi="Times New Roman"/>
                <w:color w:val="0000CC"/>
                <w:sz w:val="26"/>
              </w:rPr>
              <w:t>b) Đúng</w:t>
            </w:r>
          </w:p>
        </w:tc>
        <w:tc>
          <w:tcPr>
            <w:tcW w:w="1279" w:type="dxa"/>
            <w:vMerge/>
            <w:vAlign w:val="bottom"/>
          </w:tcPr>
          <w:p w14:paraId="4539611B"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253F5AFC" w14:textId="77777777" w:rsidTr="00FC2B9D">
        <w:trPr>
          <w:trHeight w:val="420"/>
        </w:trPr>
        <w:tc>
          <w:tcPr>
            <w:tcW w:w="1417" w:type="dxa"/>
            <w:vMerge/>
          </w:tcPr>
          <w:p w14:paraId="0A7D8EA0"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0DD53465" w14:textId="77777777" w:rsidR="00EB14F2" w:rsidRPr="00FC2B9D" w:rsidRDefault="00EB14F2" w:rsidP="00FC2B9D">
            <w:pPr>
              <w:tabs>
                <w:tab w:val="left" w:pos="284"/>
              </w:tabs>
              <w:spacing w:line="276" w:lineRule="auto"/>
              <w:jc w:val="both"/>
              <w:rPr>
                <w:rFonts w:ascii="Times New Roman" w:hAnsi="Times New Roman"/>
                <w:color w:val="0000CC"/>
                <w:sz w:val="26"/>
              </w:rPr>
            </w:pPr>
            <w:r w:rsidRPr="00FC2B9D">
              <w:rPr>
                <w:rFonts w:ascii="Times New Roman" w:hAnsi="Times New Roman"/>
                <w:color w:val="0000CC"/>
                <w:sz w:val="26"/>
              </w:rPr>
              <w:t>c) Sai</w:t>
            </w:r>
          </w:p>
        </w:tc>
        <w:tc>
          <w:tcPr>
            <w:tcW w:w="1279" w:type="dxa"/>
            <w:vMerge/>
            <w:vAlign w:val="bottom"/>
          </w:tcPr>
          <w:p w14:paraId="4747B6DF"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0A2162EF" w14:textId="77777777" w:rsidTr="00FC2B9D">
        <w:trPr>
          <w:trHeight w:val="420"/>
        </w:trPr>
        <w:tc>
          <w:tcPr>
            <w:tcW w:w="1417" w:type="dxa"/>
            <w:vMerge/>
          </w:tcPr>
          <w:p w14:paraId="0A924473"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2858AD85" w14:textId="77777777" w:rsidR="00EB14F2" w:rsidRPr="00FC2B9D" w:rsidRDefault="00EB14F2" w:rsidP="00FC2B9D">
            <w:pPr>
              <w:tabs>
                <w:tab w:val="left" w:pos="284"/>
              </w:tabs>
              <w:spacing w:line="276" w:lineRule="auto"/>
              <w:jc w:val="both"/>
              <w:rPr>
                <w:rFonts w:ascii="Times New Roman" w:hAnsi="Times New Roman"/>
                <w:color w:val="0000CC"/>
                <w:sz w:val="26"/>
              </w:rPr>
            </w:pPr>
            <w:r w:rsidRPr="00FC2B9D">
              <w:rPr>
                <w:rFonts w:ascii="Times New Roman" w:hAnsi="Times New Roman"/>
                <w:color w:val="0000CC"/>
                <w:sz w:val="26"/>
              </w:rPr>
              <w:t>d) Đúng</w:t>
            </w:r>
          </w:p>
        </w:tc>
        <w:tc>
          <w:tcPr>
            <w:tcW w:w="1279" w:type="dxa"/>
            <w:vAlign w:val="bottom"/>
          </w:tcPr>
          <w:p w14:paraId="6D059491"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52A4C86B" w14:textId="77777777" w:rsidTr="00FC2B9D">
        <w:tc>
          <w:tcPr>
            <w:tcW w:w="1417" w:type="dxa"/>
            <w:vMerge w:val="restart"/>
          </w:tcPr>
          <w:p w14:paraId="3DDD1FCD"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14.</w:t>
            </w:r>
          </w:p>
          <w:p w14:paraId="6719BF0E"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(1,0 điểm)</w:t>
            </w:r>
          </w:p>
        </w:tc>
        <w:tc>
          <w:tcPr>
            <w:tcW w:w="6720" w:type="dxa"/>
          </w:tcPr>
          <w:p w14:paraId="61C37624"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a) Đúng</w:t>
            </w:r>
          </w:p>
        </w:tc>
        <w:tc>
          <w:tcPr>
            <w:tcW w:w="1279" w:type="dxa"/>
            <w:vMerge w:val="restart"/>
            <w:vAlign w:val="bottom"/>
          </w:tcPr>
          <w:p w14:paraId="22983F29"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1,00</w:t>
            </w:r>
          </w:p>
          <w:p w14:paraId="45BBD9F1"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264ED1C9" w14:textId="77777777" w:rsidTr="00FC2B9D">
        <w:tc>
          <w:tcPr>
            <w:tcW w:w="1417" w:type="dxa"/>
            <w:vMerge/>
          </w:tcPr>
          <w:p w14:paraId="16A990DB"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0226EF30"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b) Sai</w:t>
            </w:r>
          </w:p>
        </w:tc>
        <w:tc>
          <w:tcPr>
            <w:tcW w:w="1279" w:type="dxa"/>
            <w:vMerge/>
            <w:vAlign w:val="bottom"/>
          </w:tcPr>
          <w:p w14:paraId="2AB2BECF"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08304A48" w14:textId="77777777" w:rsidTr="00FC2B9D">
        <w:tc>
          <w:tcPr>
            <w:tcW w:w="1417" w:type="dxa"/>
            <w:vMerge/>
          </w:tcPr>
          <w:p w14:paraId="38D2DA8C"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0C16EE20"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c) Sai</w:t>
            </w:r>
          </w:p>
        </w:tc>
        <w:tc>
          <w:tcPr>
            <w:tcW w:w="1279" w:type="dxa"/>
            <w:vMerge/>
            <w:vAlign w:val="bottom"/>
          </w:tcPr>
          <w:p w14:paraId="66B9FD1E"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7BECED10" w14:textId="77777777" w:rsidTr="00FC2B9D">
        <w:tc>
          <w:tcPr>
            <w:tcW w:w="1417" w:type="dxa"/>
            <w:vMerge/>
          </w:tcPr>
          <w:p w14:paraId="3F9E7297"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3C9EDACE"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d) Đúng</w:t>
            </w:r>
          </w:p>
        </w:tc>
        <w:tc>
          <w:tcPr>
            <w:tcW w:w="1279" w:type="dxa"/>
            <w:vMerge/>
            <w:vAlign w:val="bottom"/>
          </w:tcPr>
          <w:p w14:paraId="353CE368"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0B94AABB" w14:textId="77777777" w:rsidTr="00FC2B9D">
        <w:tc>
          <w:tcPr>
            <w:tcW w:w="1417" w:type="dxa"/>
            <w:vMerge w:val="restart"/>
          </w:tcPr>
          <w:p w14:paraId="4B4F6850"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15.</w:t>
            </w:r>
          </w:p>
          <w:p w14:paraId="40619550"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(1,0 điểm)</w:t>
            </w:r>
          </w:p>
        </w:tc>
        <w:tc>
          <w:tcPr>
            <w:tcW w:w="6720" w:type="dxa"/>
          </w:tcPr>
          <w:p w14:paraId="7AA9E624"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a) Đúng</w:t>
            </w:r>
          </w:p>
        </w:tc>
        <w:tc>
          <w:tcPr>
            <w:tcW w:w="1279" w:type="dxa"/>
            <w:vMerge w:val="restart"/>
            <w:vAlign w:val="bottom"/>
          </w:tcPr>
          <w:p w14:paraId="62EEE93D"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1,00</w:t>
            </w:r>
          </w:p>
          <w:p w14:paraId="0276B43D" w14:textId="77777777" w:rsidR="00EB14F2" w:rsidRPr="00FC2B9D" w:rsidRDefault="00EB14F2" w:rsidP="00FC2B9D">
            <w:pPr>
              <w:tabs>
                <w:tab w:val="left" w:pos="284"/>
              </w:tabs>
              <w:spacing w:line="276" w:lineRule="auto"/>
              <w:jc w:val="center"/>
              <w:rPr>
                <w:rFonts w:ascii="Times New Roman" w:hAnsi="Times New Roman"/>
                <w:sz w:val="26"/>
              </w:rPr>
            </w:pPr>
          </w:p>
          <w:p w14:paraId="1EED2AEE"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0601C506" w14:textId="77777777" w:rsidTr="00FC2B9D">
        <w:tc>
          <w:tcPr>
            <w:tcW w:w="1417" w:type="dxa"/>
            <w:vMerge/>
          </w:tcPr>
          <w:p w14:paraId="6166903D"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36B858DD"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b) Đúng</w:t>
            </w:r>
          </w:p>
        </w:tc>
        <w:tc>
          <w:tcPr>
            <w:tcW w:w="1279" w:type="dxa"/>
            <w:vMerge/>
            <w:vAlign w:val="bottom"/>
          </w:tcPr>
          <w:p w14:paraId="5935F4EB"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7FF37CB7" w14:textId="77777777" w:rsidTr="00FC2B9D">
        <w:tc>
          <w:tcPr>
            <w:tcW w:w="1417" w:type="dxa"/>
            <w:vMerge/>
          </w:tcPr>
          <w:p w14:paraId="0CF02F01"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7547F933"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c) Sai</w:t>
            </w:r>
          </w:p>
        </w:tc>
        <w:tc>
          <w:tcPr>
            <w:tcW w:w="1279" w:type="dxa"/>
            <w:vMerge/>
            <w:vAlign w:val="bottom"/>
          </w:tcPr>
          <w:p w14:paraId="65301070"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27885DE1" w14:textId="77777777" w:rsidTr="00FC2B9D">
        <w:tc>
          <w:tcPr>
            <w:tcW w:w="1417" w:type="dxa"/>
            <w:vMerge/>
          </w:tcPr>
          <w:p w14:paraId="3B046521" w14:textId="77777777" w:rsidR="00EB14F2" w:rsidRPr="00FC2B9D" w:rsidRDefault="00EB14F2" w:rsidP="00FC2B9D">
            <w:pPr>
              <w:tabs>
                <w:tab w:val="left" w:pos="284"/>
              </w:tabs>
              <w:spacing w:line="276" w:lineRule="auto"/>
              <w:rPr>
                <w:rFonts w:ascii="Times New Roman" w:hAnsi="Times New Roman"/>
                <w:sz w:val="26"/>
              </w:rPr>
            </w:pPr>
          </w:p>
        </w:tc>
        <w:tc>
          <w:tcPr>
            <w:tcW w:w="6720" w:type="dxa"/>
          </w:tcPr>
          <w:p w14:paraId="32A86527"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d) Đúng</w:t>
            </w:r>
          </w:p>
        </w:tc>
        <w:tc>
          <w:tcPr>
            <w:tcW w:w="1279" w:type="dxa"/>
            <w:vMerge/>
            <w:vAlign w:val="bottom"/>
          </w:tcPr>
          <w:p w14:paraId="013D4B8F" w14:textId="77777777" w:rsidR="00EB14F2" w:rsidRPr="00FC2B9D" w:rsidRDefault="00EB14F2" w:rsidP="00FC2B9D">
            <w:pPr>
              <w:tabs>
                <w:tab w:val="left" w:pos="284"/>
              </w:tabs>
              <w:spacing w:line="276" w:lineRule="auto"/>
              <w:jc w:val="center"/>
              <w:rPr>
                <w:rFonts w:ascii="Times New Roman" w:hAnsi="Times New Roman"/>
                <w:sz w:val="26"/>
              </w:rPr>
            </w:pPr>
          </w:p>
        </w:tc>
      </w:tr>
      <w:tr w:rsidR="00EB14F2" w:rsidRPr="00FC2B9D" w14:paraId="7C11B6AC" w14:textId="77777777" w:rsidTr="00FC2B9D">
        <w:tc>
          <w:tcPr>
            <w:tcW w:w="9416" w:type="dxa"/>
            <w:gridSpan w:val="3"/>
          </w:tcPr>
          <w:p w14:paraId="35864BAB"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b/>
                <w:sz w:val="26"/>
              </w:rPr>
              <w:t>Chú ý:</w:t>
            </w:r>
            <w:r w:rsidRPr="00FC2B9D">
              <w:rPr>
                <w:rFonts w:ascii="Times New Roman" w:hAnsi="Times New Roman"/>
                <w:sz w:val="26"/>
              </w:rPr>
              <w:t xml:space="preserve"> </w:t>
            </w:r>
            <w:r w:rsidRPr="00FC2B9D">
              <w:rPr>
                <w:rFonts w:ascii="Times New Roman" w:eastAsia="Calibri" w:hAnsi="Times New Roman"/>
                <w:kern w:val="2"/>
                <w:sz w:val="26"/>
                <w:szCs w:val="26"/>
              </w:rPr>
              <w:t>Mỗi câu làm đúng 1 ý chỉ được 0,1 điểm, đúng 2 ý được 0,25 điểm, đúng 3 ý được 0,5 điểm và đúng cả 4 ý thì được 1 điểm.</w:t>
            </w:r>
          </w:p>
        </w:tc>
      </w:tr>
    </w:tbl>
    <w:p w14:paraId="4E99DB05" w14:textId="77777777" w:rsidR="00EB14F2" w:rsidRPr="00FC2B9D" w:rsidRDefault="00EB14F2" w:rsidP="00FC2B9D">
      <w:pPr>
        <w:shd w:val="clear" w:color="auto" w:fill="FFFFFF"/>
        <w:spacing w:line="276" w:lineRule="auto"/>
        <w:rPr>
          <w:rFonts w:ascii="Times New Roman" w:hAnsi="Times New Roman"/>
          <w:b/>
          <w:color w:val="000000"/>
          <w:sz w:val="26"/>
          <w:szCs w:val="26"/>
          <w:lang w:eastAsia="en-GB"/>
        </w:rPr>
      </w:pPr>
      <w:r w:rsidRPr="00FC2B9D">
        <w:rPr>
          <w:rFonts w:ascii="Times New Roman" w:hAnsi="Times New Roman"/>
          <w:b/>
          <w:color w:val="000000"/>
          <w:sz w:val="26"/>
          <w:szCs w:val="26"/>
          <w:lang w:val="vi-VN" w:eastAsia="en-GB"/>
        </w:rPr>
        <w:t xml:space="preserve">PHẦN III: </w:t>
      </w:r>
      <w:r w:rsidRPr="00FC2B9D">
        <w:rPr>
          <w:rFonts w:ascii="Times New Roman" w:hAnsi="Times New Roman"/>
          <w:b/>
          <w:sz w:val="26"/>
          <w:szCs w:val="26"/>
          <w:lang w:val="vi-VN"/>
        </w:rPr>
        <w:t>Câu trắc nghiệm yêu cầu trả lời ngắn</w:t>
      </w:r>
      <w:r w:rsidRPr="00FC2B9D">
        <w:rPr>
          <w:rFonts w:ascii="Times New Roman" w:hAnsi="Times New Roman"/>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235"/>
        <w:gridCol w:w="5904"/>
        <w:gridCol w:w="1277"/>
      </w:tblGrid>
      <w:tr w:rsidR="00EB14F2" w:rsidRPr="00FC2B9D" w14:paraId="548CABEE" w14:textId="77777777" w:rsidTr="00FC2B9D">
        <w:tc>
          <w:tcPr>
            <w:tcW w:w="2235" w:type="dxa"/>
          </w:tcPr>
          <w:p w14:paraId="7F743670"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Câu</w:t>
            </w:r>
          </w:p>
        </w:tc>
        <w:tc>
          <w:tcPr>
            <w:tcW w:w="5904" w:type="dxa"/>
            <w:tcBorders>
              <w:bottom w:val="single" w:sz="4" w:space="0" w:color="000000"/>
            </w:tcBorders>
          </w:tcPr>
          <w:p w14:paraId="28596EE9"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Nội dung</w:t>
            </w:r>
          </w:p>
        </w:tc>
        <w:tc>
          <w:tcPr>
            <w:tcW w:w="1277" w:type="dxa"/>
            <w:tcBorders>
              <w:bottom w:val="single" w:sz="4" w:space="0" w:color="000000"/>
            </w:tcBorders>
            <w:vAlign w:val="bottom"/>
          </w:tcPr>
          <w:p w14:paraId="0A009CD1" w14:textId="77777777" w:rsidR="00EB14F2" w:rsidRPr="00FC2B9D" w:rsidRDefault="00EB14F2" w:rsidP="00FC2B9D">
            <w:pPr>
              <w:tabs>
                <w:tab w:val="left" w:pos="284"/>
              </w:tabs>
              <w:spacing w:line="276" w:lineRule="auto"/>
              <w:jc w:val="center"/>
              <w:rPr>
                <w:rFonts w:ascii="Times New Roman" w:hAnsi="Times New Roman"/>
                <w:b/>
                <w:sz w:val="26"/>
              </w:rPr>
            </w:pPr>
            <w:r w:rsidRPr="00FC2B9D">
              <w:rPr>
                <w:rFonts w:ascii="Times New Roman" w:hAnsi="Times New Roman"/>
                <w:b/>
                <w:sz w:val="26"/>
              </w:rPr>
              <w:t>Điểm</w:t>
            </w:r>
          </w:p>
        </w:tc>
      </w:tr>
      <w:tr w:rsidR="00EB14F2" w:rsidRPr="00FC2B9D" w14:paraId="67142AD9" w14:textId="77777777" w:rsidTr="00FC2B9D">
        <w:tc>
          <w:tcPr>
            <w:tcW w:w="2235" w:type="dxa"/>
          </w:tcPr>
          <w:p w14:paraId="33ACB788" w14:textId="77777777" w:rsidR="00EB14F2" w:rsidRPr="00FC2B9D" w:rsidRDefault="00EB14F2" w:rsidP="00FC2B9D">
            <w:pPr>
              <w:tabs>
                <w:tab w:val="left" w:pos="284"/>
              </w:tabs>
              <w:spacing w:line="276" w:lineRule="auto"/>
              <w:rPr>
                <w:rFonts w:ascii="Times New Roman" w:hAnsi="Times New Roman"/>
                <w:color w:val="0000CC"/>
                <w:sz w:val="26"/>
              </w:rPr>
            </w:pPr>
            <w:r w:rsidRPr="00FC2B9D">
              <w:rPr>
                <w:rFonts w:ascii="Times New Roman" w:hAnsi="Times New Roman"/>
                <w:color w:val="0000CC"/>
                <w:sz w:val="26"/>
              </w:rPr>
              <w:t>Câu 16. (0,25 điểm)</w:t>
            </w:r>
          </w:p>
        </w:tc>
        <w:tc>
          <w:tcPr>
            <w:tcW w:w="5904" w:type="dxa"/>
          </w:tcPr>
          <w:p w14:paraId="0409AFBB" w14:textId="77777777" w:rsidR="00EB14F2" w:rsidRPr="00FC2B9D" w:rsidRDefault="00EB14F2" w:rsidP="00FC2B9D">
            <w:pPr>
              <w:tabs>
                <w:tab w:val="left" w:pos="284"/>
              </w:tabs>
              <w:spacing w:line="276" w:lineRule="auto"/>
              <w:jc w:val="both"/>
              <w:rPr>
                <w:rFonts w:ascii="Times New Roman" w:hAnsi="Times New Roman"/>
                <w:color w:val="0000CC"/>
                <w:sz w:val="26"/>
              </w:rPr>
            </w:pPr>
            <w:r w:rsidRPr="00FC2B9D">
              <w:rPr>
                <w:rFonts w:ascii="Times New Roman" w:hAnsi="Times New Roman"/>
                <w:color w:val="0000CC"/>
                <w:sz w:val="26"/>
              </w:rPr>
              <w:t>25Ω</w:t>
            </w:r>
          </w:p>
        </w:tc>
        <w:tc>
          <w:tcPr>
            <w:tcW w:w="1277" w:type="dxa"/>
            <w:vAlign w:val="bottom"/>
          </w:tcPr>
          <w:p w14:paraId="02A74BD0" w14:textId="77777777" w:rsidR="00EB14F2" w:rsidRPr="00FC2B9D" w:rsidRDefault="00EB14F2" w:rsidP="00FC2B9D">
            <w:pPr>
              <w:tabs>
                <w:tab w:val="left" w:pos="284"/>
              </w:tabs>
              <w:spacing w:line="276" w:lineRule="auto"/>
              <w:jc w:val="center"/>
              <w:rPr>
                <w:rFonts w:ascii="Times New Roman" w:hAnsi="Times New Roman"/>
                <w:color w:val="0000CC"/>
                <w:sz w:val="26"/>
              </w:rPr>
            </w:pPr>
            <w:r w:rsidRPr="00FC2B9D">
              <w:rPr>
                <w:rFonts w:ascii="Times New Roman" w:hAnsi="Times New Roman"/>
                <w:color w:val="0000CC"/>
                <w:sz w:val="26"/>
              </w:rPr>
              <w:t>0,25</w:t>
            </w:r>
          </w:p>
        </w:tc>
      </w:tr>
      <w:tr w:rsidR="00EB14F2" w:rsidRPr="00FC2B9D" w14:paraId="41F7B365" w14:textId="77777777" w:rsidTr="00FC2B9D">
        <w:tc>
          <w:tcPr>
            <w:tcW w:w="2235" w:type="dxa"/>
          </w:tcPr>
          <w:p w14:paraId="0BBCC132"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17. (0,25 điểm)</w:t>
            </w:r>
          </w:p>
        </w:tc>
        <w:tc>
          <w:tcPr>
            <w:tcW w:w="5904" w:type="dxa"/>
          </w:tcPr>
          <w:p w14:paraId="634C5708"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 xml:space="preserve">  HCOOH</w:t>
            </w:r>
          </w:p>
        </w:tc>
        <w:tc>
          <w:tcPr>
            <w:tcW w:w="1277" w:type="dxa"/>
            <w:vAlign w:val="bottom"/>
          </w:tcPr>
          <w:p w14:paraId="02B3ACC5"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r w:rsidR="00EB14F2" w:rsidRPr="00FC2B9D" w14:paraId="00E50400" w14:textId="77777777" w:rsidTr="00FC2B9D">
        <w:trPr>
          <w:trHeight w:val="423"/>
        </w:trPr>
        <w:tc>
          <w:tcPr>
            <w:tcW w:w="2235" w:type="dxa"/>
          </w:tcPr>
          <w:p w14:paraId="56A9FB84"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18. (0,5 điểm)</w:t>
            </w:r>
          </w:p>
        </w:tc>
        <w:tc>
          <w:tcPr>
            <w:tcW w:w="5904" w:type="dxa"/>
          </w:tcPr>
          <w:p w14:paraId="5222CEEB" w14:textId="77777777" w:rsidR="00EB14F2" w:rsidRPr="00FC2B9D" w:rsidRDefault="00EB14F2" w:rsidP="00FC2B9D">
            <w:pPr>
              <w:tabs>
                <w:tab w:val="left" w:pos="284"/>
              </w:tabs>
              <w:spacing w:line="276" w:lineRule="auto"/>
              <w:jc w:val="both"/>
              <w:rPr>
                <w:rFonts w:ascii="Times New Roman" w:hAnsi="Times New Roman"/>
                <w:color w:val="000000"/>
                <w:sz w:val="26"/>
                <w:szCs w:val="26"/>
              </w:rPr>
            </w:pPr>
            <w:r w:rsidRPr="00FC2B9D">
              <w:rPr>
                <w:rFonts w:ascii="Times New Roman" w:hAnsi="Times New Roman"/>
                <w:color w:val="000000"/>
                <w:sz w:val="26"/>
                <w:szCs w:val="26"/>
              </w:rPr>
              <w:t>44A + XY</w:t>
            </w:r>
          </w:p>
        </w:tc>
        <w:tc>
          <w:tcPr>
            <w:tcW w:w="1277" w:type="dxa"/>
            <w:vAlign w:val="bottom"/>
          </w:tcPr>
          <w:p w14:paraId="1C68F0A7"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r w:rsidR="00EB14F2" w:rsidRPr="00FC2B9D" w14:paraId="3509444B" w14:textId="77777777" w:rsidTr="00FC2B9D">
        <w:tc>
          <w:tcPr>
            <w:tcW w:w="2235" w:type="dxa"/>
          </w:tcPr>
          <w:p w14:paraId="6CD7127E" w14:textId="77777777" w:rsidR="00EB14F2" w:rsidRPr="00FC2B9D" w:rsidRDefault="00EB14F2" w:rsidP="00FC2B9D">
            <w:pPr>
              <w:tabs>
                <w:tab w:val="left" w:pos="284"/>
              </w:tabs>
              <w:spacing w:line="276" w:lineRule="auto"/>
              <w:rPr>
                <w:rFonts w:ascii="Times New Roman" w:hAnsi="Times New Roman"/>
                <w:sz w:val="26"/>
              </w:rPr>
            </w:pPr>
            <w:r w:rsidRPr="00FC2B9D">
              <w:rPr>
                <w:rFonts w:ascii="Times New Roman" w:hAnsi="Times New Roman"/>
                <w:sz w:val="26"/>
              </w:rPr>
              <w:t>Câu 19. (0,5 điểm)</w:t>
            </w:r>
          </w:p>
        </w:tc>
        <w:tc>
          <w:tcPr>
            <w:tcW w:w="5904" w:type="dxa"/>
          </w:tcPr>
          <w:p w14:paraId="11ED6935" w14:textId="77777777" w:rsidR="00EB14F2" w:rsidRPr="00FC2B9D" w:rsidRDefault="00EB14F2" w:rsidP="00FC2B9D">
            <w:pPr>
              <w:tabs>
                <w:tab w:val="left" w:pos="284"/>
              </w:tabs>
              <w:spacing w:line="276" w:lineRule="auto"/>
              <w:jc w:val="both"/>
              <w:rPr>
                <w:rFonts w:ascii="Times New Roman" w:hAnsi="Times New Roman"/>
                <w:sz w:val="26"/>
              </w:rPr>
            </w:pPr>
            <w:r w:rsidRPr="00FC2B9D">
              <w:rPr>
                <w:rFonts w:ascii="Times New Roman" w:hAnsi="Times New Roman"/>
                <w:sz w:val="26"/>
              </w:rPr>
              <w:t>3 đời</w:t>
            </w:r>
          </w:p>
        </w:tc>
        <w:tc>
          <w:tcPr>
            <w:tcW w:w="1277" w:type="dxa"/>
            <w:vAlign w:val="bottom"/>
          </w:tcPr>
          <w:p w14:paraId="5BE9D7D1" w14:textId="77777777" w:rsidR="00EB14F2" w:rsidRPr="00FC2B9D" w:rsidRDefault="00EB14F2" w:rsidP="00FC2B9D">
            <w:pPr>
              <w:tabs>
                <w:tab w:val="left" w:pos="284"/>
              </w:tabs>
              <w:spacing w:line="276" w:lineRule="auto"/>
              <w:jc w:val="center"/>
              <w:rPr>
                <w:rFonts w:ascii="Times New Roman" w:hAnsi="Times New Roman"/>
                <w:sz w:val="26"/>
              </w:rPr>
            </w:pPr>
            <w:r w:rsidRPr="00FC2B9D">
              <w:rPr>
                <w:rFonts w:ascii="Times New Roman" w:hAnsi="Times New Roman"/>
                <w:sz w:val="26"/>
              </w:rPr>
              <w:t>0,25</w:t>
            </w:r>
          </w:p>
        </w:tc>
      </w:tr>
    </w:tbl>
    <w:p w14:paraId="3F8DC325" w14:textId="77777777" w:rsidR="00EB14F2" w:rsidRPr="00FC2B9D" w:rsidRDefault="00EB14F2">
      <w:pPr>
        <w:rPr>
          <w:rFonts w:ascii="Times New Roman" w:hAnsi="Times New Roman"/>
          <w:b/>
          <w:sz w:val="26"/>
          <w:szCs w:val="26"/>
        </w:rPr>
      </w:pPr>
    </w:p>
    <w:p w14:paraId="3C842A60" w14:textId="77777777" w:rsidR="00EB14F2" w:rsidRPr="00FC2B9D" w:rsidRDefault="00EB14F2">
      <w:pPr>
        <w:rPr>
          <w:rFonts w:ascii="Times New Roman" w:hAnsi="Times New Roman"/>
          <w:b/>
          <w:sz w:val="26"/>
          <w:szCs w:val="26"/>
        </w:rPr>
      </w:pPr>
      <w:r w:rsidRPr="00FC2B9D">
        <w:rPr>
          <w:rFonts w:ascii="Times New Roman" w:hAnsi="Times New Roman"/>
          <w:b/>
          <w:sz w:val="26"/>
          <w:szCs w:val="26"/>
        </w:rPr>
        <w:t>PHẦN IV: Tự luân:</w:t>
      </w:r>
    </w:p>
    <w:p w14:paraId="355A66BD" w14:textId="77777777" w:rsidR="00EB14F2" w:rsidRPr="00FC2B9D" w:rsidRDefault="00EB14F2">
      <w:pP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97"/>
        <w:gridCol w:w="7155"/>
        <w:gridCol w:w="923"/>
      </w:tblGrid>
      <w:tr w:rsidR="00EB14F2" w:rsidRPr="00FC2B9D" w14:paraId="2B614FA6" w14:textId="77777777" w:rsidTr="00FC2B9D">
        <w:tc>
          <w:tcPr>
            <w:tcW w:w="1101" w:type="dxa"/>
            <w:vMerge w:val="restart"/>
            <w:shd w:val="clear" w:color="auto" w:fill="auto"/>
            <w:vAlign w:val="center"/>
          </w:tcPr>
          <w:p w14:paraId="68242D89" w14:textId="77777777" w:rsidR="00EB14F2" w:rsidRPr="00FC2B9D" w:rsidRDefault="00EB14F2" w:rsidP="00FC2B9D">
            <w:pPr>
              <w:spacing w:after="160" w:line="20" w:lineRule="atLeast"/>
              <w:jc w:val="center"/>
              <w:rPr>
                <w:rFonts w:ascii="Times New Roman" w:eastAsia="Calibri" w:hAnsi="Times New Roman"/>
                <w:color w:val="0000CC"/>
                <w:sz w:val="26"/>
                <w:szCs w:val="26"/>
              </w:rPr>
            </w:pPr>
            <w:r w:rsidRPr="00FC2B9D">
              <w:rPr>
                <w:rFonts w:ascii="Times New Roman" w:eastAsia="Calibri" w:hAnsi="Times New Roman"/>
                <w:color w:val="0000CC"/>
                <w:sz w:val="26"/>
                <w:szCs w:val="26"/>
              </w:rPr>
              <w:t>Câu 20</w:t>
            </w:r>
          </w:p>
          <w:p w14:paraId="4EF3C88B"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r w:rsidRPr="00FC2B9D">
              <w:rPr>
                <w:rFonts w:ascii="Times New Roman" w:eastAsia="Calibri" w:hAnsi="Times New Roman"/>
                <w:color w:val="0000CC"/>
                <w:sz w:val="26"/>
                <w:szCs w:val="26"/>
              </w:rPr>
              <w:t>(1,0đ)</w:t>
            </w:r>
          </w:p>
        </w:tc>
        <w:tc>
          <w:tcPr>
            <w:tcW w:w="397" w:type="dxa"/>
            <w:shd w:val="clear" w:color="auto" w:fill="auto"/>
            <w:vAlign w:val="center"/>
          </w:tcPr>
          <w:p w14:paraId="79616C49"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p>
        </w:tc>
        <w:tc>
          <w:tcPr>
            <w:tcW w:w="7155" w:type="dxa"/>
            <w:shd w:val="clear" w:color="auto" w:fill="auto"/>
          </w:tcPr>
          <w:p w14:paraId="29842D06" w14:textId="77777777" w:rsidR="00EB14F2" w:rsidRPr="00FC2B9D" w:rsidRDefault="00EB14F2" w:rsidP="00FC2B9D">
            <w:pPr>
              <w:spacing w:before="60" w:after="160" w:line="259" w:lineRule="auto"/>
              <w:ind w:firstLine="720"/>
              <w:jc w:val="both"/>
              <w:rPr>
                <w:rFonts w:ascii="Times New Roman" w:eastAsia="Calibri" w:hAnsi="Times New Roman"/>
                <w:color w:val="0000CC"/>
                <w:sz w:val="26"/>
                <w:szCs w:val="26"/>
              </w:rPr>
            </w:pPr>
            <w:r w:rsidRPr="00FC2B9D">
              <w:rPr>
                <w:rFonts w:ascii="Times New Roman" w:eastAsia="Calibri" w:hAnsi="Times New Roman"/>
                <w:noProof/>
                <w:color w:val="0000CC"/>
                <w:sz w:val="26"/>
                <w:szCs w:val="26"/>
              </w:rPr>
              <w:pict w14:anchorId="771BC559">
                <v:shape id="Picture 4" o:spid="_x0000_i1070" type="#_x0000_t75" alt="Description: Giải bài tập Vật lý lớp 9" style="width:291pt;height:111pt;visibility:visible">
                  <v:imagedata r:id="rId73" o:title="Giải bài tập Vật lý lớp 9"/>
                </v:shape>
              </w:pict>
            </w:r>
          </w:p>
          <w:p w14:paraId="4EC00670" w14:textId="77777777" w:rsidR="00EB14F2" w:rsidRPr="00FC2B9D" w:rsidRDefault="00EB14F2" w:rsidP="00FC2B9D">
            <w:pPr>
              <w:spacing w:before="60" w:after="160" w:line="259" w:lineRule="auto"/>
              <w:ind w:firstLine="720"/>
              <w:jc w:val="both"/>
              <w:rPr>
                <w:rFonts w:ascii="Times New Roman" w:eastAsia="Calibri" w:hAnsi="Times New Roman"/>
                <w:color w:val="0000CC"/>
                <w:sz w:val="26"/>
                <w:szCs w:val="26"/>
              </w:rPr>
            </w:pPr>
            <w:r w:rsidRPr="00FC2B9D">
              <w:rPr>
                <w:rFonts w:ascii="Times New Roman" w:eastAsia="Calibri" w:hAnsi="Times New Roman"/>
                <w:color w:val="0000CC"/>
                <w:sz w:val="26"/>
                <w:szCs w:val="26"/>
              </w:rPr>
              <w:t>- Thiết kế hai cuộn dây L</w:t>
            </w:r>
            <w:r w:rsidRPr="00FC2B9D">
              <w:rPr>
                <w:rFonts w:ascii="Times New Roman" w:eastAsia="Calibri" w:hAnsi="Times New Roman"/>
                <w:color w:val="0000CC"/>
                <w:sz w:val="26"/>
                <w:szCs w:val="26"/>
                <w:vertAlign w:val="subscript"/>
              </w:rPr>
              <w:t>1</w:t>
            </w:r>
            <w:r w:rsidRPr="00FC2B9D">
              <w:rPr>
                <w:rFonts w:ascii="Times New Roman" w:eastAsia="Calibri" w:hAnsi="Times New Roman"/>
                <w:color w:val="0000CC"/>
                <w:sz w:val="26"/>
                <w:szCs w:val="26"/>
              </w:rPr>
              <w:t> và L</w:t>
            </w:r>
            <w:r w:rsidRPr="00FC2B9D">
              <w:rPr>
                <w:rFonts w:ascii="Times New Roman" w:eastAsia="Calibri" w:hAnsi="Times New Roman"/>
                <w:color w:val="0000CC"/>
                <w:sz w:val="26"/>
                <w:szCs w:val="26"/>
                <w:vertAlign w:val="subscript"/>
              </w:rPr>
              <w:t>2</w:t>
            </w:r>
            <w:r w:rsidRPr="00FC2B9D">
              <w:rPr>
                <w:rFonts w:ascii="Times New Roman" w:eastAsia="Calibri" w:hAnsi="Times New Roman"/>
                <w:color w:val="0000CC"/>
                <w:sz w:val="26"/>
                <w:szCs w:val="26"/>
              </w:rPr>
              <w:t> được đặt cạnh nhau như hình vẽ. Trong đó cuộn L</w:t>
            </w:r>
            <w:r w:rsidRPr="00FC2B9D">
              <w:rPr>
                <w:rFonts w:ascii="Times New Roman" w:eastAsia="Calibri" w:hAnsi="Times New Roman"/>
                <w:color w:val="0000CC"/>
                <w:sz w:val="26"/>
                <w:szCs w:val="26"/>
                <w:vertAlign w:val="subscript"/>
              </w:rPr>
              <w:t>2</w:t>
            </w:r>
            <w:r w:rsidRPr="00FC2B9D">
              <w:rPr>
                <w:rFonts w:ascii="Times New Roman" w:eastAsia="Calibri" w:hAnsi="Times New Roman"/>
                <w:color w:val="0000CC"/>
                <w:sz w:val="26"/>
                <w:szCs w:val="26"/>
              </w:rPr>
              <w:t> được nối với điện kế rất nhạy với kim điện kế chỉ số 0 nằm ở chính giữa mặt số.</w:t>
            </w:r>
          </w:p>
          <w:p w14:paraId="37C3C690" w14:textId="77777777" w:rsidR="00EB14F2" w:rsidRPr="00FC2B9D" w:rsidRDefault="00EB14F2" w:rsidP="00FC2B9D">
            <w:pPr>
              <w:spacing w:before="60" w:after="160" w:line="259" w:lineRule="auto"/>
              <w:ind w:firstLine="720"/>
              <w:jc w:val="both"/>
              <w:rPr>
                <w:rFonts w:ascii="Times New Roman" w:eastAsia="Calibri" w:hAnsi="Times New Roman"/>
                <w:color w:val="0000CC"/>
                <w:sz w:val="26"/>
                <w:szCs w:val="26"/>
              </w:rPr>
            </w:pPr>
            <w:r w:rsidRPr="00FC2B9D">
              <w:rPr>
                <w:rFonts w:ascii="Times New Roman" w:eastAsia="Calibri" w:hAnsi="Times New Roman"/>
                <w:color w:val="0000CC"/>
                <w:sz w:val="26"/>
                <w:szCs w:val="26"/>
              </w:rPr>
              <w:t xml:space="preserve">Khi khóa K được đóng, ta thấy kim điện kế bị lệch về một bên sau đó trở về vị trí số 0 cho tới khi khóa K mở thì kim điện kế </w:t>
            </w:r>
            <w:r w:rsidRPr="00FC2B9D">
              <w:rPr>
                <w:rFonts w:ascii="Times New Roman" w:eastAsia="Calibri" w:hAnsi="Times New Roman"/>
                <w:color w:val="0000CC"/>
                <w:sz w:val="26"/>
                <w:szCs w:val="26"/>
              </w:rPr>
              <w:lastRenderedPageBreak/>
              <w:t>lệch về phía ngược lại, rồi lại trở về vị trí số 0.</w:t>
            </w:r>
          </w:p>
        </w:tc>
        <w:tc>
          <w:tcPr>
            <w:tcW w:w="923" w:type="dxa"/>
            <w:shd w:val="clear" w:color="auto" w:fill="auto"/>
          </w:tcPr>
          <w:p w14:paraId="6CA54DEA"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1CAAEE6A"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64891B44"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7AE7F9D5" w14:textId="77777777" w:rsidR="00EB14F2" w:rsidRPr="00FC2B9D" w:rsidRDefault="00EB14F2" w:rsidP="00FC2B9D">
            <w:pPr>
              <w:spacing w:after="160" w:line="20" w:lineRule="atLeast"/>
              <w:rPr>
                <w:rFonts w:ascii="Times New Roman" w:eastAsia="Calibri" w:hAnsi="Times New Roman"/>
                <w:color w:val="0000CC"/>
                <w:sz w:val="26"/>
                <w:szCs w:val="26"/>
              </w:rPr>
            </w:pPr>
          </w:p>
          <w:p w14:paraId="3068636E" w14:textId="77777777" w:rsidR="00EB14F2" w:rsidRPr="00FC2B9D" w:rsidRDefault="00EB14F2" w:rsidP="00FC2B9D">
            <w:pPr>
              <w:spacing w:after="160" w:line="20" w:lineRule="atLeast"/>
              <w:rPr>
                <w:rFonts w:ascii="Times New Roman" w:eastAsia="Calibri" w:hAnsi="Times New Roman"/>
                <w:color w:val="0000CC"/>
                <w:sz w:val="26"/>
                <w:szCs w:val="26"/>
              </w:rPr>
            </w:pPr>
          </w:p>
          <w:p w14:paraId="2FBB40F6"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3DB7FA94" w14:textId="77777777" w:rsidR="00EB14F2" w:rsidRPr="00FC2B9D" w:rsidRDefault="00EB14F2" w:rsidP="00FC2B9D">
            <w:pPr>
              <w:spacing w:after="160" w:line="20" w:lineRule="atLeast"/>
              <w:jc w:val="center"/>
              <w:rPr>
                <w:rFonts w:ascii="Times New Roman" w:eastAsia="Calibri" w:hAnsi="Times New Roman"/>
                <w:color w:val="0000CC"/>
                <w:sz w:val="26"/>
                <w:szCs w:val="26"/>
              </w:rPr>
            </w:pPr>
            <w:r w:rsidRPr="00FC2B9D">
              <w:rPr>
                <w:rFonts w:ascii="Times New Roman" w:eastAsia="Calibri" w:hAnsi="Times New Roman"/>
                <w:color w:val="0000CC"/>
                <w:sz w:val="26"/>
                <w:szCs w:val="26"/>
              </w:rPr>
              <w:t>0,25</w:t>
            </w:r>
          </w:p>
          <w:p w14:paraId="5614D81B"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78B36390" w14:textId="77777777" w:rsidR="00EB14F2" w:rsidRPr="00FC2B9D" w:rsidRDefault="00EB14F2" w:rsidP="00FC2B9D">
            <w:pPr>
              <w:spacing w:after="160" w:line="20" w:lineRule="atLeast"/>
              <w:jc w:val="center"/>
              <w:rPr>
                <w:rFonts w:ascii="Times New Roman" w:eastAsia="Calibri" w:hAnsi="Times New Roman"/>
                <w:color w:val="0000CC"/>
                <w:sz w:val="26"/>
                <w:szCs w:val="26"/>
              </w:rPr>
            </w:pPr>
          </w:p>
          <w:p w14:paraId="14FF90C3"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r w:rsidRPr="00FC2B9D">
              <w:rPr>
                <w:rFonts w:ascii="Times New Roman" w:eastAsia="Calibri" w:hAnsi="Times New Roman"/>
                <w:color w:val="0000CC"/>
                <w:sz w:val="26"/>
                <w:szCs w:val="26"/>
              </w:rPr>
              <w:lastRenderedPageBreak/>
              <w:t>0,25</w:t>
            </w:r>
          </w:p>
        </w:tc>
      </w:tr>
      <w:tr w:rsidR="00EB14F2" w:rsidRPr="00FC2B9D" w14:paraId="75C9B5ED" w14:textId="77777777" w:rsidTr="00FC2B9D">
        <w:tc>
          <w:tcPr>
            <w:tcW w:w="1101" w:type="dxa"/>
            <w:vMerge/>
            <w:shd w:val="clear" w:color="auto" w:fill="auto"/>
            <w:vAlign w:val="center"/>
          </w:tcPr>
          <w:p w14:paraId="4F395FBB"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p>
        </w:tc>
        <w:tc>
          <w:tcPr>
            <w:tcW w:w="397" w:type="dxa"/>
            <w:shd w:val="clear" w:color="auto" w:fill="auto"/>
            <w:vAlign w:val="center"/>
          </w:tcPr>
          <w:p w14:paraId="671A6D43"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p>
        </w:tc>
        <w:tc>
          <w:tcPr>
            <w:tcW w:w="7155" w:type="dxa"/>
            <w:shd w:val="clear" w:color="auto" w:fill="auto"/>
          </w:tcPr>
          <w:p w14:paraId="7BDE857E" w14:textId="77777777" w:rsidR="00EB14F2" w:rsidRPr="00FC2B9D" w:rsidRDefault="00EB14F2" w:rsidP="00FC2B9D">
            <w:pPr>
              <w:spacing w:before="60" w:after="160" w:line="259" w:lineRule="auto"/>
              <w:ind w:firstLine="720"/>
              <w:jc w:val="both"/>
              <w:rPr>
                <w:rFonts w:ascii="Times New Roman" w:eastAsia="Calibri" w:hAnsi="Times New Roman"/>
                <w:noProof/>
                <w:color w:val="0000CC"/>
                <w:sz w:val="26"/>
                <w:szCs w:val="26"/>
              </w:rPr>
            </w:pPr>
            <w:r w:rsidRPr="00FC2B9D">
              <w:rPr>
                <w:rFonts w:ascii="Times New Roman" w:eastAsia="Calibri" w:hAnsi="Times New Roman"/>
                <w:color w:val="0000CC"/>
                <w:sz w:val="26"/>
                <w:szCs w:val="26"/>
              </w:rPr>
              <w:t>- Giải thích: Dòng điện cảm ứng chỉ xuất hiện trong thời gian từ trường thay đổi, tức là trong thời gian dòng điện thay đổi bằng cách mở hoặc đóng khóa K. Còn thời gian dòng điện không đổi tức là từ trường không thay đổi thì không có dòng cảm ứng. Kim điện kế lệch về phía phải hay trái là do số đường sức từ của ống dây L</w:t>
            </w:r>
            <w:r w:rsidRPr="00FC2B9D">
              <w:rPr>
                <w:rFonts w:ascii="Times New Roman" w:eastAsia="Calibri" w:hAnsi="Times New Roman"/>
                <w:color w:val="0000CC"/>
                <w:sz w:val="26"/>
                <w:szCs w:val="26"/>
                <w:vertAlign w:val="subscript"/>
              </w:rPr>
              <w:t>1</w:t>
            </w:r>
            <w:r w:rsidRPr="00FC2B9D">
              <w:rPr>
                <w:rFonts w:ascii="Times New Roman" w:eastAsia="Calibri" w:hAnsi="Times New Roman"/>
                <w:color w:val="0000CC"/>
                <w:sz w:val="26"/>
                <w:szCs w:val="26"/>
              </w:rPr>
              <w:t> gửi qua L</w:t>
            </w:r>
            <w:r w:rsidRPr="00FC2B9D">
              <w:rPr>
                <w:rFonts w:ascii="Times New Roman" w:eastAsia="Calibri" w:hAnsi="Times New Roman"/>
                <w:color w:val="0000CC"/>
                <w:sz w:val="26"/>
                <w:szCs w:val="26"/>
                <w:vertAlign w:val="subscript"/>
              </w:rPr>
              <w:t>2</w:t>
            </w:r>
            <w:r w:rsidRPr="00FC2B9D">
              <w:rPr>
                <w:rFonts w:ascii="Times New Roman" w:eastAsia="Calibri" w:hAnsi="Times New Roman"/>
                <w:color w:val="0000CC"/>
                <w:sz w:val="26"/>
                <w:szCs w:val="26"/>
              </w:rPr>
              <w:t> tăng lên hay giảm đi, tức là do dòng điện tăng lên hay giảm đi.</w:t>
            </w:r>
          </w:p>
        </w:tc>
        <w:tc>
          <w:tcPr>
            <w:tcW w:w="923" w:type="dxa"/>
            <w:shd w:val="clear" w:color="auto" w:fill="auto"/>
          </w:tcPr>
          <w:p w14:paraId="22B43108" w14:textId="77777777" w:rsidR="00EB14F2" w:rsidRPr="00FC2B9D" w:rsidRDefault="00EB14F2" w:rsidP="00FC2B9D">
            <w:pPr>
              <w:spacing w:after="160" w:line="20" w:lineRule="atLeast"/>
              <w:jc w:val="center"/>
              <w:rPr>
                <w:rFonts w:ascii="Times New Roman" w:eastAsia="Calibri" w:hAnsi="Times New Roman"/>
                <w:bCs/>
                <w:color w:val="0000CC"/>
                <w:sz w:val="26"/>
                <w:szCs w:val="26"/>
              </w:rPr>
            </w:pPr>
            <w:r w:rsidRPr="00FC2B9D">
              <w:rPr>
                <w:rFonts w:ascii="Times New Roman" w:eastAsia="Calibri" w:hAnsi="Times New Roman"/>
                <w:color w:val="0000CC"/>
                <w:sz w:val="26"/>
                <w:szCs w:val="26"/>
              </w:rPr>
              <w:t>0,5</w:t>
            </w:r>
          </w:p>
        </w:tc>
      </w:tr>
    </w:tbl>
    <w:p w14:paraId="565543E0" w14:textId="77777777" w:rsidR="00EB14F2" w:rsidRPr="00FC2B9D" w:rsidRDefault="00EB14F2">
      <w:pPr>
        <w:rPr>
          <w:rFonts w:ascii="Times New Roman" w:hAnsi="Times New Roman"/>
          <w:b/>
          <w:sz w:val="26"/>
          <w:szCs w:val="26"/>
        </w:rPr>
      </w:pPr>
    </w:p>
    <w:p w14:paraId="2019CF1B" w14:textId="77777777" w:rsidR="00EB14F2" w:rsidRPr="00FC2B9D" w:rsidRDefault="00EB14F2">
      <w:pPr>
        <w:rPr>
          <w:rFonts w:ascii="Times New Roman" w:hAnsi="Times New Roman"/>
          <w:b/>
          <w:sz w:val="26"/>
          <w:szCs w:val="26"/>
        </w:rPr>
      </w:pPr>
    </w:p>
    <w:p w14:paraId="192AF369" w14:textId="77777777" w:rsidR="00EB14F2" w:rsidRPr="00FC2B9D" w:rsidRDefault="00EB14F2">
      <w:pPr>
        <w:rPr>
          <w:rFonts w:ascii="Times New Roman" w:hAnsi="Times New Roman"/>
          <w:b/>
          <w:sz w:val="26"/>
          <w:szCs w:val="26"/>
        </w:rPr>
      </w:pPr>
      <w:r w:rsidRPr="00FC2B9D">
        <w:rPr>
          <w:rFonts w:ascii="Times New Roman" w:hAnsi="Times New Roman"/>
          <w:sz w:val="26"/>
          <w:szCs w:val="26"/>
        </w:rPr>
        <w:t>Câu 21</w:t>
      </w:r>
      <w:r w:rsidRPr="00FC2B9D">
        <w:rPr>
          <w:rFonts w:ascii="Times New Roman" w:hAnsi="Times New Roman"/>
          <w:b/>
          <w:sz w:val="26"/>
          <w:szCs w:val="26"/>
        </w:rPr>
        <w:t>:</w:t>
      </w:r>
    </w:p>
    <w:p w14:paraId="1FC8CA41" w14:textId="157FB1A8" w:rsidR="00EB14F2" w:rsidRPr="00FC2B9D" w:rsidRDefault="00A64575" w:rsidP="00A64575">
      <w:pPr>
        <w:ind w:left="720" w:hanging="360"/>
        <w:rPr>
          <w:rFonts w:ascii="Times New Roman" w:hAnsi="Times New Roman"/>
          <w:b/>
          <w:sz w:val="26"/>
          <w:szCs w:val="26"/>
        </w:rPr>
      </w:pPr>
      <w:r w:rsidRPr="00FC2B9D">
        <w:rPr>
          <w:rFonts w:ascii="Times New Roman" w:eastAsiaTheme="minorHAnsi" w:hAnsi="Times New Roman"/>
          <w:b/>
          <w:sz w:val="26"/>
          <w:szCs w:val="26"/>
          <w:lang w:val="vi-VN"/>
          <w14:ligatures w14:val="standardContextual"/>
        </w:rPr>
        <w:t>1.</w:t>
      </w:r>
      <w:r w:rsidRPr="00FC2B9D">
        <w:rPr>
          <w:rFonts w:ascii="Times New Roman" w:eastAsiaTheme="minorHAnsi" w:hAnsi="Times New Roman"/>
          <w:b/>
          <w:sz w:val="26"/>
          <w:szCs w:val="26"/>
          <w:lang w:val="vi-VN"/>
          <w14:ligatures w14:val="standardContextual"/>
        </w:rPr>
        <w:tab/>
      </w:r>
      <w:r w:rsidR="00EB14F2" w:rsidRPr="00FC2B9D">
        <w:rPr>
          <w:rFonts w:ascii="Times New Roman" w:hAnsi="Times New Roman"/>
          <w:color w:val="000000"/>
          <w:sz w:val="26"/>
          <w:szCs w:val="26"/>
          <w:lang w:eastAsia="en-GB"/>
        </w:rPr>
        <w:t>Các chất trên chất  làm đổi màu chất chỉ thị acid như quỳ tím là: D, E ( HS chỉ ra được một chất cho 0,25 điểm, 2 chất 0,25 x 2= 0,5 điểm)</w:t>
      </w:r>
    </w:p>
    <w:p w14:paraId="7503E18C" w14:textId="0D751E5E" w:rsidR="00EB14F2" w:rsidRPr="00FC2B9D" w:rsidRDefault="00A64575" w:rsidP="00A64575">
      <w:pPr>
        <w:ind w:left="720" w:hanging="360"/>
        <w:rPr>
          <w:rFonts w:ascii="Times New Roman" w:hAnsi="Times New Roman"/>
          <w:b/>
          <w:sz w:val="26"/>
          <w:szCs w:val="26"/>
        </w:rPr>
      </w:pPr>
      <w:r w:rsidRPr="00FC2B9D">
        <w:rPr>
          <w:rFonts w:ascii="Times New Roman" w:eastAsiaTheme="minorHAnsi" w:hAnsi="Times New Roman"/>
          <w:b/>
          <w:sz w:val="26"/>
          <w:szCs w:val="26"/>
          <w:lang w:val="vi-VN"/>
          <w14:ligatures w14:val="standardContextual"/>
        </w:rPr>
        <w:t>2.</w:t>
      </w:r>
      <w:r w:rsidRPr="00FC2B9D">
        <w:rPr>
          <w:rFonts w:ascii="Times New Roman" w:eastAsiaTheme="minorHAnsi" w:hAnsi="Times New Roman"/>
          <w:b/>
          <w:sz w:val="26"/>
          <w:szCs w:val="26"/>
          <w:lang w:val="vi-VN"/>
          <w14:ligatures w14:val="standardContextual"/>
        </w:rPr>
        <w:tab/>
      </w:r>
      <w:r w:rsidR="00EB14F2" w:rsidRPr="00FC2B9D">
        <w:rPr>
          <w:rFonts w:ascii="Times New Roman" w:hAnsi="Times New Roman"/>
          <w:sz w:val="26"/>
          <w:szCs w:val="26"/>
        </w:rPr>
        <w:t>PTHH</w:t>
      </w:r>
      <w:r w:rsidR="00EB14F2" w:rsidRPr="00FC2B9D">
        <w:rPr>
          <w:rFonts w:ascii="Times New Roman" w:hAnsi="Times New Roman"/>
          <w:b/>
          <w:sz w:val="26"/>
          <w:szCs w:val="26"/>
        </w:rPr>
        <w:t>:</w:t>
      </w:r>
    </w:p>
    <w:p w14:paraId="30F0B212" w14:textId="77777777" w:rsidR="00EB14F2" w:rsidRPr="00FC2B9D" w:rsidRDefault="00EB14F2" w:rsidP="00FC2B9D">
      <w:pPr>
        <w:pStyle w:val="ListParagraph"/>
        <w:rPr>
          <w:rFonts w:cs="Times New Roman"/>
          <w:sz w:val="26"/>
          <w:szCs w:val="26"/>
          <w:lang w:val="pt-BR"/>
        </w:rPr>
      </w:pPr>
      <w:r w:rsidRPr="00FC2B9D">
        <w:rPr>
          <w:rFonts w:cs="Times New Roman"/>
          <w:noProof/>
        </w:rPr>
        <w:pict w14:anchorId="209E9EB6">
          <v:shapetype id="_x0000_t32" coordsize="21600,21600" o:spt="32" o:oned="t" path="m,l21600,21600e" filled="f">
            <v:path arrowok="t" fillok="f" o:connecttype="none"/>
            <o:lock v:ext="edit" shapetype="t"/>
          </v:shapetype>
          <v:shape id="Straight Arrow Connector 1" o:spid="_x0000_s1031" type="#_x0000_t32" style="position:absolute;left:0;text-align:left;margin-left:167.25pt;margin-top:10.3pt;width:49.5pt;height:0;z-index:251686912;visibility:visibl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ffWD6QEAAMIDAAAOAAAAZHJzL2Uyb0RvYy54bWysU9uO2jAQfa/Uf7D8XpKgglhEWLVQ+tIL 0nY/YLCdxJJjW2OXwN937AS6bd+qfTFzYc7MnDnZPF56w84Kg3a25tWs5ExZ4aS2bc2ffxzerTgL EawE46yq+VUF/rh9+2Yz+LWau84ZqZARiA3rwde8i9GviyKITvUQZs4rS8nGYQ+RXGwLiTAQem+K eVkui8Gh9OiECoGi+zHJtxm/aZSI35smqMhMzWm2mF/M7ym9xXYD6xbBd1pMY8B/TNGDttT0DrWH COwn6n+gei3QBdfEmXB94ZpGC5V3oG2q8q9tnjrwKu9C5AR/pym8Hqz4dj4i05Jux5mFnk70FBF0 20X2AdENbOesJRodsiqxNfiwpqKdPeLkBX/EtPqlwT790lLskhm+3hlWl8gEBZfz1XJBdxC3VPG7 zmOIn5XrWTJqHqYx7v2rTDCcv4RInanwVpCaWnfQxuRrGsuGmj8s5gvqA6SpxkAks/e0ZbAtZ2Ba EquImBGDM1qm6oQTsD3tDLIzkGDeH1bVx/34pw6kGqMPi7KchBMgfnVyDFflLU6jTTB5zD/w08x7 CN1Yk1OjBiNo88lKFq+ebgCJ+pQgLGPTYCqLedo9HWGkPVknJ6/5GkXySCi5bBJ1UuJLn+yXn972 FwAAAP//AwBQSwMEFAAGAAgAAAAhAECuzhXfAAAACQEAAA8AAABkcnMvZG93bnJldi54bWxMj01L w0AQhu+C/2EZwZvdfNRQ0mxKEQo9KNgo2OM2GbOp2dmQ3bbx3zvioR7nnYd3nilWk+3FGUffOVIQ zyIQSLVrOmoVvL9tHhYgfNDU6N4RKvhGD6vy9qbQeeMutMNzFVrBJeRzrcCEMORS+tqg1X7mBiTe fbrR6sDj2Mpm1Bcut71MoiiTVnfEF4we8Mlg/VWdrIKPbZzF1d6sMWyOL8+vyV7vjlul7u+m9RJE wClcYfjVZ3Uo2engTtR40StI0/kjowqSKAPBwDxNOTj8BbIs5P8Pyh8AAAD//wMAUEsBAi0AFAAG AAgAAAAhALaDOJL+AAAA4QEAABMAAAAAAAAAAAAAAAAAAAAAAFtDb250ZW50X1R5cGVzXS54bWxQ SwECLQAUAAYACAAAACEAOP0h/9YAAACUAQAACwAAAAAAAAAAAAAAAAAvAQAAX3JlbHMvLnJlbHNQ SwECLQAUAAYACAAAACEAkH31g+kBAADCAwAADgAAAAAAAAAAAAAAAAAuAgAAZHJzL2Uyb0RvYy54 bWxQSwECLQAUAAYACAAAACEAQK7OFd8AAAAJAQAADwAAAAAAAAAAAAAAAABDBAAAZHJzL2Rvd25y ZXYueG1sUEsFBgAAAAAEAAQA8wAAAE8FAAAAAA== " strokecolor="#4a7ebb">
            <v:stroke endarrow="open"/>
          </v:shape>
        </w:pict>
      </w:r>
      <w:r w:rsidRPr="00FC2B9D">
        <w:rPr>
          <w:rFonts w:cs="Times New Roman"/>
          <w:sz w:val="26"/>
          <w:szCs w:val="26"/>
          <w:lang w:val="pt-BR"/>
        </w:rPr>
        <w:t>CH</w:t>
      </w:r>
      <w:r w:rsidRPr="00FC2B9D">
        <w:rPr>
          <w:rFonts w:cs="Times New Roman"/>
          <w:sz w:val="26"/>
          <w:szCs w:val="26"/>
          <w:vertAlign w:val="subscript"/>
          <w:lang w:val="pt-BR"/>
        </w:rPr>
        <w:t>3</w:t>
      </w:r>
      <w:r w:rsidRPr="00FC2B9D">
        <w:rPr>
          <w:rFonts w:cs="Times New Roman"/>
          <w:sz w:val="26"/>
          <w:szCs w:val="26"/>
          <w:lang w:val="pt-BR"/>
        </w:rPr>
        <w:t>COOH    +  2   O</w:t>
      </w:r>
      <w:r w:rsidRPr="00FC2B9D">
        <w:rPr>
          <w:rFonts w:cs="Times New Roman"/>
          <w:sz w:val="26"/>
          <w:szCs w:val="26"/>
          <w:vertAlign w:val="subscript"/>
          <w:lang w:val="pt-BR"/>
        </w:rPr>
        <w:t>2</w:t>
      </w:r>
      <w:r w:rsidRPr="00FC2B9D">
        <w:rPr>
          <w:rFonts w:cs="Times New Roman"/>
          <w:sz w:val="26"/>
          <w:szCs w:val="26"/>
          <w:lang w:val="pt-BR"/>
        </w:rPr>
        <w:t xml:space="preserve">        t</w:t>
      </w:r>
      <w:r w:rsidRPr="00FC2B9D">
        <w:rPr>
          <w:rFonts w:cs="Times New Roman"/>
          <w:sz w:val="26"/>
          <w:szCs w:val="26"/>
          <w:vertAlign w:val="superscript"/>
          <w:lang w:val="pt-BR"/>
        </w:rPr>
        <w:t>0</w:t>
      </w:r>
      <w:r w:rsidRPr="00FC2B9D">
        <w:rPr>
          <w:rFonts w:cs="Times New Roman"/>
          <w:sz w:val="26"/>
          <w:szCs w:val="26"/>
          <w:lang w:val="pt-BR"/>
        </w:rPr>
        <w:t xml:space="preserve">            2 CO</w:t>
      </w:r>
      <w:r w:rsidRPr="00FC2B9D">
        <w:rPr>
          <w:rFonts w:cs="Times New Roman"/>
          <w:sz w:val="26"/>
          <w:szCs w:val="26"/>
          <w:vertAlign w:val="subscript"/>
          <w:lang w:val="pt-BR"/>
        </w:rPr>
        <w:t>2</w:t>
      </w:r>
      <w:r w:rsidRPr="00FC2B9D">
        <w:rPr>
          <w:rFonts w:cs="Times New Roman"/>
          <w:sz w:val="26"/>
          <w:szCs w:val="26"/>
          <w:lang w:val="pt-BR"/>
        </w:rPr>
        <w:t xml:space="preserve">   +  2 H</w:t>
      </w:r>
      <w:r w:rsidRPr="00FC2B9D">
        <w:rPr>
          <w:rFonts w:cs="Times New Roman"/>
          <w:sz w:val="26"/>
          <w:szCs w:val="26"/>
          <w:vertAlign w:val="subscript"/>
          <w:lang w:val="pt-BR"/>
        </w:rPr>
        <w:t>2</w:t>
      </w:r>
      <w:r w:rsidRPr="00FC2B9D">
        <w:rPr>
          <w:rFonts w:cs="Times New Roman"/>
          <w:sz w:val="26"/>
          <w:szCs w:val="26"/>
          <w:lang w:val="pt-BR"/>
        </w:rPr>
        <w:t>O</w:t>
      </w:r>
    </w:p>
    <w:p w14:paraId="1CEC19E8" w14:textId="77777777" w:rsidR="00EB14F2" w:rsidRPr="00FC2B9D" w:rsidRDefault="00EB14F2" w:rsidP="00FC2B9D">
      <w:pPr>
        <w:pStyle w:val="ListParagraph"/>
        <w:rPr>
          <w:rFonts w:cs="Times New Roman"/>
          <w:sz w:val="26"/>
          <w:szCs w:val="26"/>
          <w:lang w:val="pt-BR"/>
        </w:rPr>
      </w:pPr>
      <w:r w:rsidRPr="00FC2B9D">
        <w:rPr>
          <w:rFonts w:cs="Times New Roman"/>
          <w:noProof/>
        </w:rPr>
        <w:pict w14:anchorId="003B7A59">
          <v:shape id="Straight Arrow Connector 2" o:spid="_x0000_s1032" type="#_x0000_t32" style="position:absolute;left:0;text-align:left;margin-left:167.25pt;margin-top:11.85pt;width:49.5pt;height:0;z-index:25168793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tz7s6QEAAMIDAAAOAAAAZHJzL2Uyb0RvYy54bWysU9uO2jAQfa/Uf7D8XhKiglhEWLVQ+tIL 0nY/YLCdxJJjW2OXwN937AS6bd+qfTFzYc7MnDnZPF56w84Kg3a25vNZyZmywklt25o//zi8W3EW IlgJxllV86sK/HH79s1m8GtVuc4ZqZARiA3rwde8i9GviyKITvUQZs4rS8nGYQ+RXGwLiTAQem+K qiyXxeBQenRChUDR/Zjk24zfNErE700TVGSm5jRbzC/m95TeYruBdYvgOy2mMeA/puhBW2p6h9pD BPYT9T9QvRbogmviTLi+cE2jhco70Dbz8q9tnjrwKu9C5AR/pym8Hqz4dj4i07LmFWcWejrRU0TQ bRfZB0Q3sJ2zlmh0yKrE1uDDmop29oiTF/wR0+qXBvv0S0uxS2b4emdYXSITFFxWq+WC7iBuqeJ3 nccQPyvXs2TUPExj3PvPM8Fw/hIidabCW0Fqat1BG5OvaSwbav6wqBbUB0hTjYFIZu9py2BbzsC0 JFYRMSMGZ7RM1QknYHvaGWRnIMG8P6zmH/fjnzqQaow+LMpyEk6A+NXJMTwvb3EabYLJY/6Bn2be Q+jGmpwaNRhBm09Wsnj1dANI1KcEYRmbBlNZzNPu6Qgj7ck6OXnN1yiSR0LJZZOokxJf+mS//PS2 vwAAAP//AwBQSwMEFAAGAAgAAAAhACeIlKLfAAAACQEAAA8AAABkcnMvZG93bnJldi54bWxMj8FK w0AQhu+C77CM4M1ukq1VYjalCIUeFGwU7HGbjNnU7GzIbtv49o540OP88/HPN8Vycr044Rg6TxrS WQICqfZNR62Gt9f1zT2IEA01pveEGr4wwLK8vChM3vgzbfFUxVZwCYXcaLAxDrmUobboTJj5AYl3 H350JvI4trIZzZnLXS+zJFlIZzriC9YM+Gix/qyOTsP7Jl2k1c6uMK4Pz08v2c5sDxutr6+m1QOI iFP8g+FHn9WhZKe9P1ITRK9BqfktoxoydQeCgblSHOx/A1kW8v8H5TcAAAD//wMAUEsBAi0AFAAG AAgAAAAhALaDOJL+AAAA4QEAABMAAAAAAAAAAAAAAAAAAAAAAFtDb250ZW50X1R5cGVzXS54bWxQ SwECLQAUAAYACAAAACEAOP0h/9YAAACUAQAACwAAAAAAAAAAAAAAAAAvAQAAX3JlbHMvLnJlbHNQ SwECLQAUAAYACAAAACEAiLc+7OkBAADCAwAADgAAAAAAAAAAAAAAAAAuAgAAZHJzL2Uyb0RvYy54 bWxQSwECLQAUAAYACAAAACEAJ4iUot8AAAAJAQAADwAAAAAAAAAAAAAAAABDBAAAZHJzL2Rvd25y ZXYueG1sUEsFBgAAAAAEAAQA8wAAAE8FAAAAAA== " strokecolor="#4a7ebb">
            <v:stroke endarrow="open"/>
          </v:shape>
        </w:pict>
      </w:r>
      <w:r w:rsidRPr="00FC2B9D">
        <w:rPr>
          <w:rFonts w:cs="Times New Roman"/>
          <w:sz w:val="26"/>
          <w:szCs w:val="26"/>
          <w:lang w:val="pt-BR"/>
        </w:rPr>
        <w:t xml:space="preserve"> 2 HCOOH     +      O</w:t>
      </w:r>
      <w:r w:rsidRPr="00FC2B9D">
        <w:rPr>
          <w:rFonts w:cs="Times New Roman"/>
          <w:sz w:val="26"/>
          <w:szCs w:val="26"/>
          <w:vertAlign w:val="subscript"/>
          <w:lang w:val="pt-BR"/>
        </w:rPr>
        <w:t>2</w:t>
      </w:r>
      <w:r w:rsidRPr="00FC2B9D">
        <w:rPr>
          <w:rFonts w:cs="Times New Roman"/>
          <w:sz w:val="26"/>
          <w:szCs w:val="26"/>
          <w:lang w:val="pt-BR"/>
        </w:rPr>
        <w:t xml:space="preserve">       t</w:t>
      </w:r>
      <w:r w:rsidRPr="00FC2B9D">
        <w:rPr>
          <w:rFonts w:cs="Times New Roman"/>
          <w:sz w:val="26"/>
          <w:szCs w:val="26"/>
          <w:vertAlign w:val="superscript"/>
          <w:lang w:val="pt-BR"/>
        </w:rPr>
        <w:t>0</w:t>
      </w:r>
      <w:r w:rsidRPr="00FC2B9D">
        <w:rPr>
          <w:rFonts w:cs="Times New Roman"/>
          <w:sz w:val="26"/>
          <w:szCs w:val="26"/>
          <w:lang w:val="pt-BR"/>
        </w:rPr>
        <w:t xml:space="preserve">            2   CO</w:t>
      </w:r>
      <w:r w:rsidRPr="00FC2B9D">
        <w:rPr>
          <w:rFonts w:cs="Times New Roman"/>
          <w:sz w:val="26"/>
          <w:szCs w:val="26"/>
          <w:vertAlign w:val="subscript"/>
          <w:lang w:val="pt-BR"/>
        </w:rPr>
        <w:t>2</w:t>
      </w:r>
      <w:r w:rsidRPr="00FC2B9D">
        <w:rPr>
          <w:rFonts w:cs="Times New Roman"/>
          <w:sz w:val="26"/>
          <w:szCs w:val="26"/>
          <w:lang w:val="pt-BR"/>
        </w:rPr>
        <w:t xml:space="preserve">   + 2H</w:t>
      </w:r>
      <w:r w:rsidRPr="00FC2B9D">
        <w:rPr>
          <w:rFonts w:cs="Times New Roman"/>
          <w:sz w:val="26"/>
          <w:szCs w:val="26"/>
          <w:vertAlign w:val="subscript"/>
          <w:lang w:val="pt-BR"/>
        </w:rPr>
        <w:t>2</w:t>
      </w:r>
      <w:r w:rsidRPr="00FC2B9D">
        <w:rPr>
          <w:rFonts w:cs="Times New Roman"/>
          <w:sz w:val="26"/>
          <w:szCs w:val="26"/>
          <w:lang w:val="pt-BR"/>
        </w:rPr>
        <w:t>O</w:t>
      </w:r>
    </w:p>
    <w:p w14:paraId="28AAAA0E" w14:textId="77777777" w:rsidR="00EB14F2" w:rsidRPr="00FC2B9D" w:rsidRDefault="00EB14F2" w:rsidP="00FC2B9D">
      <w:pPr>
        <w:pStyle w:val="ListParagraph"/>
        <w:rPr>
          <w:rFonts w:cs="Times New Roman"/>
          <w:sz w:val="26"/>
          <w:szCs w:val="26"/>
          <w:lang w:val="pt-BR"/>
        </w:rPr>
      </w:pPr>
      <w:r w:rsidRPr="00FC2B9D">
        <w:rPr>
          <w:rFonts w:cs="Times New Roman"/>
          <w:sz w:val="26"/>
          <w:szCs w:val="26"/>
          <w:lang w:val="pt-BR"/>
        </w:rPr>
        <w:t>(HS viết được một phương trình được 0,25 điểm)</w:t>
      </w:r>
    </w:p>
    <w:p w14:paraId="364AAD95" w14:textId="3BAF8F13" w:rsidR="00EB14F2" w:rsidRPr="00FC2B9D" w:rsidRDefault="00A64575" w:rsidP="00A64575">
      <w:pPr>
        <w:ind w:left="720" w:hanging="360"/>
        <w:rPr>
          <w:rFonts w:ascii="Times New Roman" w:hAnsi="Times New Roman"/>
          <w:sz w:val="26"/>
          <w:szCs w:val="26"/>
        </w:rPr>
      </w:pPr>
      <w:r w:rsidRPr="00FC2B9D">
        <w:rPr>
          <w:rFonts w:ascii="Times New Roman" w:eastAsiaTheme="minorHAnsi" w:hAnsi="Times New Roman"/>
          <w:b/>
          <w:sz w:val="26"/>
          <w:szCs w:val="26"/>
          <w:lang w:val="vi-VN"/>
          <w14:ligatures w14:val="standardContextual"/>
        </w:rPr>
        <w:t>3.</w:t>
      </w:r>
      <w:r w:rsidRPr="00FC2B9D">
        <w:rPr>
          <w:rFonts w:ascii="Times New Roman" w:eastAsiaTheme="minorHAnsi" w:hAnsi="Times New Roman"/>
          <w:b/>
          <w:sz w:val="26"/>
          <w:szCs w:val="26"/>
          <w:lang w:val="vi-VN"/>
          <w14:ligatures w14:val="standardContextual"/>
        </w:rPr>
        <w:tab/>
      </w:r>
      <w:r w:rsidR="00EB14F2" w:rsidRPr="00FC2B9D">
        <w:rPr>
          <w:rFonts w:ascii="Times New Roman" w:hAnsi="Times New Roman"/>
          <w:noProof/>
        </w:rPr>
        <w:pict w14:anchorId="04D14DBA">
          <v:shape id="Straight Arrow Connector 3" o:spid="_x0000_s1033" type="#_x0000_t32" style="position:absolute;left:0;text-align:left;margin-left:153.75pt;margin-top:9.7pt;width:36.75pt;height:0;z-index:251688960;visibility:visible;mso-position-horizontal-relative:text;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wtA96gEAAMIDAAAOAAAAZHJzL2Uyb0RvYy54bWysU02P0zAQvSPxHyzfaZLutuxWTVfQUi58 VFr4AVPbSSw5tjU2TfvvGTtpWeCGuLj2TOfNmzcv66dzb9hJYdDO1ryalZwpK5zUtq3592/7Nw+c hQhWgnFW1fyiAn/avH61HvxKzV3njFTICMSG1eBr3sXoV0URRKd6CDPnlaVk47CHSE9sC4kwEHpv inlZLovBofTohAqBorsxyTcZv2mUiF+bJqjITM2JW8wn5vOYzmKzhlWL4DstJhrwDyx60Jaa3qB2 EIH9QP0XVK8FuuCaOBOuL1zTaKHyDDRNVf4xzXMHXuVZSJzgbzKF/wcrvpwOyLSs+R1nFnpa0XNE 0G0X2TtEN7Cts5ZkdMjuklqDDysq2toDTq/gD5hGPzfYp18aip2zwpebwuocmaDg/XL5dr7gTFxT xa86jyF+VK5n6VLzMNG49a+ywHD6FCJ1psJrQWpq3V4bk7dpLBtq/rjIfYA81RiI1LL3NGWwLWdg WjKriJgRgzNapuqEE7A9bg2yE5Bh7vcP1fvd+KcOpBqjj4uynIwTIH52cgxX5TVO1CaYTPM3/MR5 B6Eba3Jq9GAEbT5YyeLF0w4gSZ8ShGVsIqaymafZ0xJG2dPt6OQlb6NILzJKLptMnZz48k33l5/e 5icAAAD//wMAUEsDBBQABgAIAAAAIQAjjTcP3wAAAAkBAAAPAAAAZHJzL2Rvd25yZXYueG1sTI9B T8JAEIXvJv6HzZh4k21BAWu3hJiQcNAEKokch+7YLXZ3m+4C9d87xoMe570vb97LF4NtxZn60Hin IB0lIMhVXjeuVrB7W93NQYSITmPrHSn4ogCL4voqx0z7i9vSuYy14BAXMlRgYuwyKUNlyGIY+Y4c ex++txj57Gupe7xwuG3lOEmm0mLj+IPBjp4NVZ/lySp4X6fTtNybJcXV8fVlM97j9rhW6vZmWD6B iDTEPxh+6nN1KLjTwZ+cDqJVMElmD4yy8XgPgoHJPOVxh19BFrn8v6D4BgAA//8DAFBLAQItABQA BgAIAAAAIQC2gziS/gAAAOEBAAATAAAAAAAAAAAAAAAAAAAAAABbQ29udGVudF9UeXBlc10ueG1s UEsBAi0AFAAGAAgAAAAhADj9If/WAAAAlAEAAAsAAAAAAAAAAAAAAAAALwEAAF9yZWxzLy5yZWxz UEsBAi0AFAAGAAgAAAAhAHHC0D3qAQAAwgMAAA4AAAAAAAAAAAAAAAAALgIAAGRycy9lMm9Eb2Mu eG1sUEsBAi0AFAAGAAgAAAAhACONNw/fAAAACQEAAA8AAAAAAAAAAAAAAAAARAQAAGRycy9kb3du cmV2LnhtbFBLBQYAAAAABAAEAPMAAABQBQAAAAA= " strokecolor="#4a7ebb">
            <v:stroke endarrow="open"/>
          </v:shape>
        </w:pict>
      </w:r>
      <w:r w:rsidR="00EB14F2" w:rsidRPr="00FC2B9D">
        <w:rPr>
          <w:rFonts w:ascii="Times New Roman" w:hAnsi="Times New Roman"/>
          <w:sz w:val="26"/>
          <w:szCs w:val="26"/>
          <w:lang w:val="pt-BR"/>
        </w:rPr>
        <w:t xml:space="preserve"> </w:t>
      </w:r>
      <w:r w:rsidR="00EB14F2" w:rsidRPr="00FC2B9D">
        <w:rPr>
          <w:rFonts w:ascii="Times New Roman" w:hAnsi="Times New Roman"/>
          <w:sz w:val="26"/>
          <w:szCs w:val="26"/>
        </w:rPr>
        <w:t>2 CH</w:t>
      </w:r>
      <w:r w:rsidR="00EB14F2" w:rsidRPr="00FC2B9D">
        <w:rPr>
          <w:rFonts w:ascii="Times New Roman" w:hAnsi="Times New Roman"/>
          <w:sz w:val="26"/>
          <w:szCs w:val="26"/>
          <w:vertAlign w:val="subscript"/>
        </w:rPr>
        <w:t>3</w:t>
      </w:r>
      <w:r w:rsidR="00EB14F2" w:rsidRPr="00FC2B9D">
        <w:rPr>
          <w:rFonts w:ascii="Times New Roman" w:hAnsi="Times New Roman"/>
          <w:sz w:val="26"/>
          <w:szCs w:val="26"/>
        </w:rPr>
        <w:t>COOH +  Mg                   (CH</w:t>
      </w:r>
      <w:r w:rsidR="00EB14F2" w:rsidRPr="00FC2B9D">
        <w:rPr>
          <w:rFonts w:ascii="Times New Roman" w:hAnsi="Times New Roman"/>
          <w:sz w:val="26"/>
          <w:szCs w:val="26"/>
          <w:vertAlign w:val="subscript"/>
        </w:rPr>
        <w:t>3</w:t>
      </w:r>
      <w:r w:rsidR="00EB14F2" w:rsidRPr="00FC2B9D">
        <w:rPr>
          <w:rFonts w:ascii="Times New Roman" w:hAnsi="Times New Roman"/>
          <w:sz w:val="26"/>
          <w:szCs w:val="26"/>
        </w:rPr>
        <w:t>COO)</w:t>
      </w:r>
      <w:r w:rsidR="00EB14F2" w:rsidRPr="00FC2B9D">
        <w:rPr>
          <w:rFonts w:ascii="Times New Roman" w:hAnsi="Times New Roman"/>
          <w:sz w:val="26"/>
          <w:szCs w:val="26"/>
          <w:vertAlign w:val="subscript"/>
        </w:rPr>
        <w:t>2</w:t>
      </w:r>
      <w:r w:rsidR="00EB14F2" w:rsidRPr="00FC2B9D">
        <w:rPr>
          <w:rFonts w:ascii="Times New Roman" w:hAnsi="Times New Roman"/>
          <w:sz w:val="26"/>
          <w:szCs w:val="26"/>
        </w:rPr>
        <w:t>Mg  + H</w:t>
      </w:r>
      <w:r w:rsidR="00EB14F2" w:rsidRPr="00FC2B9D">
        <w:rPr>
          <w:rFonts w:ascii="Times New Roman" w:hAnsi="Times New Roman"/>
          <w:sz w:val="26"/>
          <w:szCs w:val="26"/>
          <w:vertAlign w:val="subscript"/>
        </w:rPr>
        <w:t>2</w:t>
      </w:r>
    </w:p>
    <w:p w14:paraId="69F20671" w14:textId="77777777" w:rsidR="00EB14F2" w:rsidRPr="00FC2B9D" w:rsidRDefault="00EB14F2" w:rsidP="00FC2B9D">
      <w:pPr>
        <w:pStyle w:val="ListParagraph"/>
        <w:rPr>
          <w:rFonts w:cs="Times New Roman"/>
          <w:color w:val="000000"/>
          <w:sz w:val="26"/>
          <w:szCs w:val="26"/>
          <w:lang w:eastAsia="en-GB"/>
        </w:rPr>
      </w:pPr>
      <w:r w:rsidRPr="00FC2B9D">
        <w:rPr>
          <w:rFonts w:cs="Times New Roman"/>
          <w:color w:val="000000"/>
          <w:sz w:val="26"/>
          <w:szCs w:val="26"/>
          <w:lang w:eastAsia="en-GB"/>
        </w:rPr>
        <w:t>(HS viết đúng phương trình được 0,25 điểm )</w:t>
      </w:r>
    </w:p>
    <w:p w14:paraId="04EE0AAD" w14:textId="77777777" w:rsidR="00EB14F2" w:rsidRPr="00FC2B9D" w:rsidRDefault="00EB14F2" w:rsidP="00FC2B9D">
      <w:pPr>
        <w:rPr>
          <w:rFonts w:ascii="Times New Roman" w:hAnsi="Times New Roman"/>
          <w:b/>
          <w:sz w:val="26"/>
          <w:szCs w:val="26"/>
        </w:rPr>
      </w:pPr>
      <w:r w:rsidRPr="00FC2B9D">
        <w:rPr>
          <w:rFonts w:ascii="Times New Roman" w:hAnsi="Times New Roman"/>
          <w:b/>
          <w:sz w:val="26"/>
          <w:szCs w:val="26"/>
        </w:rPr>
        <w:t>Câu 22:</w:t>
      </w:r>
    </w:p>
    <w:p w14:paraId="3B1C385C" w14:textId="77777777" w:rsidR="00EB14F2" w:rsidRPr="00FC2B9D" w:rsidRDefault="00EB14F2" w:rsidP="00FC2B9D">
      <w:pPr>
        <w:pStyle w:val="ListParagraph"/>
        <w:rPr>
          <w:rFonts w:cs="Times New Roman"/>
          <w:sz w:val="26"/>
          <w:szCs w:val="26"/>
        </w:rPr>
      </w:pPr>
      <w:r w:rsidRPr="00FC2B9D">
        <w:rPr>
          <w:rFonts w:cs="Times New Roman"/>
          <w:b/>
          <w:sz w:val="26"/>
          <w:szCs w:val="26"/>
        </w:rPr>
        <w:t>a)</w:t>
      </w:r>
      <w:r w:rsidRPr="00FC2B9D">
        <w:rPr>
          <w:rFonts w:cs="Times New Roman"/>
          <w:sz w:val="26"/>
          <w:szCs w:val="26"/>
        </w:rPr>
        <w:t xml:space="preserve"> Khi trồng những cây thu hoạch thân, lá người ta thường trồng giống đa bội hơn là giống lưỡng bội vì: tế bào cây đa bội có hàm lượng DNA tăng theo bội số của n, quá trình tổng hợp các chất hữu cơ diễn ra mạnh mẽ (0,25 điểm) nên giống cây đa bội đa bội có cơ quan sinh dưỡng lớn, sinh trưởng và chống chịu tốt hơn giống cây lưỡng bội (0,25 điểm)</w:t>
      </w:r>
    </w:p>
    <w:p w14:paraId="44AAED06" w14:textId="77777777" w:rsidR="00EB14F2" w:rsidRPr="00FC2B9D" w:rsidRDefault="00EB14F2" w:rsidP="00FC2B9D">
      <w:pPr>
        <w:pStyle w:val="ListParagraph"/>
        <w:rPr>
          <w:rFonts w:cs="Times New Roman"/>
          <w:sz w:val="26"/>
          <w:szCs w:val="26"/>
        </w:rPr>
      </w:pPr>
      <w:r w:rsidRPr="00FC2B9D">
        <w:rPr>
          <w:rFonts w:cs="Times New Roman"/>
          <w:b/>
          <w:sz w:val="26"/>
          <w:szCs w:val="26"/>
        </w:rPr>
        <w:t xml:space="preserve">b) – </w:t>
      </w:r>
      <w:r w:rsidRPr="00FC2B9D">
        <w:rPr>
          <w:rFonts w:cs="Times New Roman"/>
          <w:sz w:val="26"/>
          <w:szCs w:val="26"/>
        </w:rPr>
        <w:t xml:space="preserve">Không đồng ý với hiện tượng lựa chọn </w:t>
      </w:r>
      <w:r w:rsidRPr="00FC2B9D">
        <w:rPr>
          <w:rFonts w:cs="Times New Roman"/>
          <w:color w:val="000000"/>
          <w:sz w:val="26"/>
          <w:szCs w:val="26"/>
          <w:lang w:eastAsia="en-GB"/>
        </w:rPr>
        <w:t xml:space="preserve">hiện tượng lựa chọn giới tính thai nhi và trọng nam khinh nữ vì hiện tượng này gây mất cân bằng giới tính kéo theo nhiều hệ lụy </w:t>
      </w:r>
      <w:r w:rsidRPr="00FC2B9D">
        <w:rPr>
          <w:rFonts w:cs="Times New Roman"/>
          <w:sz w:val="26"/>
          <w:szCs w:val="26"/>
        </w:rPr>
        <w:t xml:space="preserve">(0,25 điểm). </w:t>
      </w:r>
    </w:p>
    <w:p w14:paraId="6C53E395" w14:textId="77777777" w:rsidR="00EB14F2" w:rsidRPr="00FC2B9D" w:rsidRDefault="00EB14F2" w:rsidP="00FC2B9D">
      <w:pPr>
        <w:pStyle w:val="ListParagraph"/>
        <w:rPr>
          <w:rFonts w:cs="Times New Roman"/>
          <w:sz w:val="26"/>
          <w:szCs w:val="26"/>
        </w:rPr>
      </w:pPr>
      <w:r w:rsidRPr="00FC2B9D">
        <w:rPr>
          <w:rFonts w:cs="Times New Roman"/>
          <w:b/>
          <w:sz w:val="26"/>
          <w:szCs w:val="26"/>
        </w:rPr>
        <w:t>-</w:t>
      </w:r>
      <w:r w:rsidRPr="00FC2B9D">
        <w:rPr>
          <w:rFonts w:cs="Times New Roman"/>
          <w:sz w:val="26"/>
          <w:szCs w:val="26"/>
        </w:rPr>
        <w:t xml:space="preserve"> Để hạn chế tình trạng này cần tuyên truyền về bình đẳng nam nữ, tác hại của việc lựa chọn giới tính, phá thai…(0,25 điểm).</w:t>
      </w:r>
    </w:p>
    <w:p w14:paraId="694EB440" w14:textId="77777777" w:rsidR="00EB14F2" w:rsidRPr="00FC2B9D" w:rsidRDefault="00EB14F2">
      <w:pPr>
        <w:rPr>
          <w:rFonts w:ascii="Times New Roman" w:hAnsi="Times New Roman"/>
        </w:rPr>
      </w:pPr>
    </w:p>
    <w:p w14:paraId="54A220F0" w14:textId="77777777" w:rsidR="00283697" w:rsidRPr="00FC2B9D" w:rsidRDefault="00283697" w:rsidP="00283697">
      <w:pPr>
        <w:ind w:left="1" w:hanging="3"/>
        <w:jc w:val="center"/>
        <w:rPr>
          <w:rFonts w:ascii="Times New Roman" w:hAnsi="Times New Roman"/>
          <w:b/>
          <w:i/>
          <w:sz w:val="26"/>
          <w:szCs w:val="26"/>
        </w:rPr>
      </w:pPr>
      <w:r w:rsidRPr="00FC2B9D">
        <w:rPr>
          <w:rFonts w:ascii="Times New Roman" w:hAnsi="Times New Roman"/>
          <w:b/>
          <w:sz w:val="26"/>
          <w:szCs w:val="26"/>
        </w:rPr>
        <w:t>KIỂM TRA ĐÁNH GIÁ GIỮA HỌC KỲ II</w:t>
      </w:r>
    </w:p>
    <w:p w14:paraId="6AD6736C" w14:textId="5AFFAEF7" w:rsidR="00283697" w:rsidRPr="00FC2B9D" w:rsidRDefault="00283697" w:rsidP="00283697">
      <w:pPr>
        <w:tabs>
          <w:tab w:val="left" w:pos="900"/>
          <w:tab w:val="center" w:pos="3136"/>
        </w:tabs>
        <w:ind w:left="1" w:hanging="3"/>
        <w:jc w:val="center"/>
        <w:rPr>
          <w:rFonts w:ascii="Times New Roman" w:hAnsi="Times New Roman"/>
          <w:b/>
          <w:sz w:val="26"/>
          <w:szCs w:val="26"/>
        </w:rPr>
      </w:pPr>
      <w:r w:rsidRPr="00FC2B9D">
        <w:rPr>
          <w:rFonts w:ascii="Times New Roman" w:hAnsi="Times New Roman"/>
          <w:b/>
          <w:sz w:val="26"/>
          <w:szCs w:val="26"/>
        </w:rPr>
        <w:t>NĂM HỌC 2024-2025</w:t>
      </w:r>
    </w:p>
    <w:p w14:paraId="4016E714" w14:textId="77777777" w:rsidR="00283697" w:rsidRPr="00FC2B9D" w:rsidRDefault="00283697" w:rsidP="00283697">
      <w:pPr>
        <w:ind w:left="1" w:hanging="3"/>
        <w:jc w:val="center"/>
        <w:rPr>
          <w:rFonts w:ascii="Times New Roman" w:hAnsi="Times New Roman"/>
          <w:b/>
          <w:sz w:val="26"/>
          <w:szCs w:val="26"/>
        </w:rPr>
      </w:pPr>
      <w:r w:rsidRPr="00FC2B9D">
        <w:rPr>
          <w:rFonts w:ascii="Times New Roman" w:hAnsi="Times New Roman"/>
          <w:b/>
          <w:sz w:val="26"/>
          <w:szCs w:val="26"/>
        </w:rPr>
        <w:t>MÔN: KHOA HỌC TỰ NHIÊN 9</w:t>
      </w:r>
    </w:p>
    <w:p w14:paraId="49ABB305" w14:textId="77777777" w:rsidR="00283697" w:rsidRPr="00FC2B9D" w:rsidRDefault="00283697" w:rsidP="00283697">
      <w:pPr>
        <w:ind w:left="1" w:hanging="3"/>
        <w:jc w:val="center"/>
        <w:rPr>
          <w:rFonts w:ascii="Times New Roman" w:hAnsi="Times New Roman"/>
          <w:b/>
          <w:sz w:val="26"/>
          <w:szCs w:val="26"/>
        </w:rPr>
      </w:pPr>
      <w:r w:rsidRPr="00FC2B9D">
        <w:rPr>
          <w:rFonts w:ascii="Times New Roman" w:hAnsi="Times New Roman"/>
          <w:sz w:val="26"/>
          <w:szCs w:val="26"/>
        </w:rPr>
        <w:t xml:space="preserve">Thời gian: 90 phút </w:t>
      </w:r>
      <w:r w:rsidRPr="00FC2B9D">
        <w:rPr>
          <w:rFonts w:ascii="Times New Roman" w:hAnsi="Times New Roman"/>
          <w:i/>
          <w:sz w:val="26"/>
          <w:szCs w:val="26"/>
        </w:rPr>
        <w:t>(không kể thời gian giao đề)</w:t>
      </w:r>
    </w:p>
    <w:p w14:paraId="49CC13F1" w14:textId="77777777" w:rsidR="00EB14F2" w:rsidRPr="00FC2B9D" w:rsidRDefault="00EB14F2" w:rsidP="00FC2B9D">
      <w:pPr>
        <w:widowControl w:val="0"/>
        <w:rPr>
          <w:rFonts w:ascii="Times New Roman" w:hAnsi="Times New Roman"/>
          <w:b/>
          <w:szCs w:val="28"/>
        </w:rPr>
      </w:pPr>
      <w:r w:rsidRPr="00FC2B9D">
        <w:rPr>
          <w:rFonts w:ascii="Times New Roman" w:hAnsi="Times New Roman"/>
          <w:b/>
          <w:szCs w:val="28"/>
        </w:rPr>
        <w:t>A. Ma trận</w:t>
      </w:r>
    </w:p>
    <w:p w14:paraId="3525D58D" w14:textId="77777777" w:rsidR="00EB14F2" w:rsidRPr="00FC2B9D" w:rsidRDefault="00EB14F2" w:rsidP="00FC2B9D">
      <w:pPr>
        <w:widowControl w:val="0"/>
        <w:jc w:val="both"/>
        <w:rPr>
          <w:rFonts w:ascii="Times New Roman" w:hAnsi="Times New Roman"/>
          <w:bCs/>
          <w:sz w:val="26"/>
          <w:szCs w:val="26"/>
        </w:rPr>
      </w:pPr>
      <w:r w:rsidRPr="00FC2B9D">
        <w:rPr>
          <w:rFonts w:ascii="Times New Roman" w:hAnsi="Times New Roman"/>
          <w:bCs/>
          <w:sz w:val="26"/>
          <w:szCs w:val="26"/>
        </w:rPr>
        <w:t xml:space="preserve">- </w:t>
      </w:r>
      <w:r w:rsidRPr="00FC2B9D">
        <w:rPr>
          <w:rFonts w:ascii="Times New Roman" w:hAnsi="Times New Roman"/>
          <w:bCs/>
          <w:sz w:val="26"/>
          <w:szCs w:val="26"/>
          <w:lang w:val="vi-VN"/>
        </w:rPr>
        <w:t xml:space="preserve">Thời điểm kiểm tra: Kiểm tra </w:t>
      </w:r>
      <w:r w:rsidRPr="00FC2B9D">
        <w:rPr>
          <w:rFonts w:ascii="Times New Roman" w:hAnsi="Times New Roman"/>
          <w:bCs/>
          <w:sz w:val="26"/>
          <w:szCs w:val="26"/>
        </w:rPr>
        <w:t xml:space="preserve">giữa </w:t>
      </w:r>
      <w:r w:rsidRPr="00FC2B9D">
        <w:rPr>
          <w:rFonts w:ascii="Times New Roman" w:hAnsi="Times New Roman"/>
          <w:bCs/>
          <w:sz w:val="26"/>
          <w:szCs w:val="26"/>
          <w:lang w:val="vi-VN"/>
        </w:rPr>
        <w:t xml:space="preserve"> học kì </w:t>
      </w:r>
      <w:r w:rsidRPr="00FC2B9D">
        <w:rPr>
          <w:rFonts w:ascii="Times New Roman" w:hAnsi="Times New Roman"/>
          <w:bCs/>
          <w:sz w:val="26"/>
          <w:szCs w:val="26"/>
        </w:rPr>
        <w:t>II</w:t>
      </w:r>
      <w:r w:rsidRPr="00FC2B9D">
        <w:rPr>
          <w:rFonts w:ascii="Times New Roman" w:hAnsi="Times New Roman"/>
          <w:bCs/>
          <w:sz w:val="26"/>
          <w:szCs w:val="26"/>
          <w:lang w:val="vi-VN"/>
        </w:rPr>
        <w:t xml:space="preserve">, khi kết thúc nội dung: </w:t>
      </w:r>
    </w:p>
    <w:p w14:paraId="077E4344" w14:textId="77777777" w:rsidR="00EB14F2" w:rsidRPr="00FC2B9D" w:rsidRDefault="00EB14F2" w:rsidP="00FC2B9D">
      <w:pPr>
        <w:widowControl w:val="0"/>
        <w:jc w:val="both"/>
        <w:rPr>
          <w:rFonts w:ascii="Times New Roman" w:hAnsi="Times New Roman"/>
          <w:bCs/>
          <w:sz w:val="26"/>
          <w:szCs w:val="26"/>
        </w:rPr>
      </w:pPr>
      <w:r w:rsidRPr="00FC2B9D">
        <w:rPr>
          <w:rFonts w:ascii="Times New Roman" w:hAnsi="Times New Roman"/>
          <w:bCs/>
          <w:sz w:val="26"/>
          <w:szCs w:val="26"/>
        </w:rPr>
        <w:t>+ Phần Vật lý: Bài 14. Cảm ứng điện từ. Nguyên</w:t>
      </w:r>
      <w:r w:rsidRPr="00FC2B9D">
        <w:rPr>
          <w:rFonts w:ascii="Times New Roman" w:hAnsi="Times New Roman"/>
          <w:bCs/>
          <w:sz w:val="26"/>
          <w:szCs w:val="26"/>
          <w:lang w:val="vi-VN"/>
        </w:rPr>
        <w:t xml:space="preserve"> tắc tạo ra dòng điện xoay chiều</w:t>
      </w:r>
      <w:r w:rsidRPr="00FC2B9D">
        <w:rPr>
          <w:rFonts w:ascii="Times New Roman" w:hAnsi="Times New Roman"/>
          <w:bCs/>
          <w:sz w:val="26"/>
          <w:szCs w:val="26"/>
        </w:rPr>
        <w:t>.</w:t>
      </w:r>
    </w:p>
    <w:p w14:paraId="11E72E4B" w14:textId="77777777" w:rsidR="00EB14F2" w:rsidRPr="00FC2B9D" w:rsidRDefault="00EB14F2" w:rsidP="00FC2B9D">
      <w:pPr>
        <w:widowControl w:val="0"/>
        <w:jc w:val="both"/>
        <w:rPr>
          <w:rFonts w:ascii="Times New Roman" w:hAnsi="Times New Roman"/>
          <w:bCs/>
          <w:sz w:val="26"/>
          <w:szCs w:val="26"/>
        </w:rPr>
      </w:pPr>
      <w:r w:rsidRPr="00FC2B9D">
        <w:rPr>
          <w:rFonts w:ascii="Times New Roman" w:hAnsi="Times New Roman"/>
          <w:bCs/>
          <w:sz w:val="26"/>
          <w:szCs w:val="26"/>
        </w:rPr>
        <w:t>+ Phần Hóa học: Bài 28. Lipid ( tiết 1).</w:t>
      </w:r>
    </w:p>
    <w:p w14:paraId="6CE7BBA0" w14:textId="77777777" w:rsidR="00EB14F2" w:rsidRPr="00FC2B9D" w:rsidRDefault="00EB14F2" w:rsidP="00FC2B9D">
      <w:pPr>
        <w:widowControl w:val="0"/>
        <w:jc w:val="both"/>
        <w:rPr>
          <w:rFonts w:ascii="Times New Roman" w:hAnsi="Times New Roman"/>
          <w:bCs/>
          <w:sz w:val="26"/>
          <w:szCs w:val="26"/>
          <w:lang w:eastAsia="fr-FR"/>
        </w:rPr>
      </w:pPr>
      <w:r w:rsidRPr="00FC2B9D">
        <w:rPr>
          <w:rFonts w:ascii="Times New Roman" w:hAnsi="Times New Roman"/>
          <w:bCs/>
          <w:sz w:val="26"/>
          <w:szCs w:val="26"/>
        </w:rPr>
        <w:t>+ Phần Sinh học: Bài 48: ứng dụng công nghệ di truyền vào đời sống</w:t>
      </w:r>
    </w:p>
    <w:p w14:paraId="1115D4CD" w14:textId="77777777" w:rsidR="00EB14F2" w:rsidRPr="00FC2B9D" w:rsidRDefault="00EB14F2" w:rsidP="00FC2B9D">
      <w:pPr>
        <w:widowControl w:val="0"/>
        <w:jc w:val="both"/>
        <w:rPr>
          <w:rFonts w:ascii="Times New Roman" w:hAnsi="Times New Roman"/>
          <w:bCs/>
          <w:sz w:val="26"/>
          <w:szCs w:val="26"/>
          <w:lang w:val="vi-VN"/>
        </w:rPr>
      </w:pPr>
      <w:r w:rsidRPr="00FC2B9D">
        <w:rPr>
          <w:rFonts w:ascii="Times New Roman" w:hAnsi="Times New Roman"/>
          <w:bCs/>
          <w:sz w:val="26"/>
          <w:szCs w:val="26"/>
        </w:rPr>
        <w:t xml:space="preserve">- </w:t>
      </w:r>
      <w:r w:rsidRPr="00FC2B9D">
        <w:rPr>
          <w:rFonts w:ascii="Times New Roman" w:hAnsi="Times New Roman"/>
          <w:bCs/>
          <w:sz w:val="26"/>
          <w:szCs w:val="26"/>
          <w:lang w:val="vi-VN"/>
        </w:rPr>
        <w:t>Thời gian làm bài:</w:t>
      </w:r>
      <w:r w:rsidRPr="00FC2B9D">
        <w:rPr>
          <w:rFonts w:ascii="Times New Roman" w:hAnsi="Times New Roman"/>
          <w:bCs/>
          <w:sz w:val="26"/>
          <w:szCs w:val="26"/>
        </w:rPr>
        <w:t xml:space="preserve"> 9</w:t>
      </w:r>
      <w:r w:rsidRPr="00FC2B9D">
        <w:rPr>
          <w:rFonts w:ascii="Times New Roman" w:hAnsi="Times New Roman"/>
          <w:bCs/>
          <w:sz w:val="26"/>
          <w:szCs w:val="26"/>
          <w:lang w:val="vi-VN"/>
        </w:rPr>
        <w:t>0 phút.</w:t>
      </w:r>
    </w:p>
    <w:p w14:paraId="0D9170B3" w14:textId="77777777" w:rsidR="00EB14F2" w:rsidRPr="00FC2B9D" w:rsidRDefault="00EB14F2" w:rsidP="00FC2B9D">
      <w:pPr>
        <w:widowControl w:val="0"/>
        <w:jc w:val="both"/>
        <w:rPr>
          <w:rFonts w:ascii="Times New Roman" w:hAnsi="Times New Roman"/>
          <w:bCs/>
          <w:sz w:val="26"/>
          <w:szCs w:val="26"/>
          <w:bdr w:val="none" w:sz="0" w:space="0" w:color="auto" w:frame="1"/>
          <w:lang w:val="vi-VN"/>
        </w:rPr>
      </w:pPr>
      <w:r w:rsidRPr="00FC2B9D">
        <w:rPr>
          <w:rFonts w:ascii="Times New Roman" w:hAnsi="Times New Roman"/>
          <w:bCs/>
          <w:sz w:val="26"/>
          <w:szCs w:val="26"/>
          <w:lang w:val="vi-VN"/>
        </w:rPr>
        <w:t xml:space="preserve">- Hình thức kiểm tra: </w:t>
      </w:r>
      <w:r w:rsidRPr="00FC2B9D">
        <w:rPr>
          <w:rFonts w:ascii="Times New Roman" w:hAnsi="Times New Roman"/>
          <w:bCs/>
          <w:sz w:val="26"/>
          <w:szCs w:val="26"/>
          <w:bdr w:val="none" w:sz="0" w:space="0" w:color="auto" w:frame="1"/>
          <w:lang w:val="vi-VN"/>
        </w:rPr>
        <w:t>Kết hợp giữa trắc nghiệm và tự luận (tỉ lệ 70% trắc nghiệm, 30% tự luận).</w:t>
      </w:r>
    </w:p>
    <w:p w14:paraId="1F9D4DA9" w14:textId="77777777" w:rsidR="00EB14F2" w:rsidRPr="00FC2B9D" w:rsidRDefault="00EB14F2" w:rsidP="00FC2B9D">
      <w:pPr>
        <w:widowControl w:val="0"/>
        <w:jc w:val="both"/>
        <w:rPr>
          <w:rFonts w:ascii="Times New Roman" w:hAnsi="Times New Roman"/>
          <w:bCs/>
          <w:sz w:val="26"/>
          <w:szCs w:val="26"/>
          <w:lang w:val="vi-VN"/>
        </w:rPr>
      </w:pPr>
      <w:r w:rsidRPr="00FC2B9D">
        <w:rPr>
          <w:rFonts w:ascii="Times New Roman" w:hAnsi="Times New Roman"/>
          <w:bCs/>
          <w:sz w:val="26"/>
          <w:szCs w:val="26"/>
          <w:lang w:val="vi-VN"/>
        </w:rPr>
        <w:t>- Cấu trúc:</w:t>
      </w:r>
      <w:r w:rsidRPr="00FC2B9D">
        <w:rPr>
          <w:rFonts w:ascii="Times New Roman" w:hAnsi="Times New Roman"/>
          <w:sz w:val="26"/>
          <w:szCs w:val="26"/>
          <w:lang w:val="vi-VN"/>
        </w:rPr>
        <w:t xml:space="preserve">Mức độ đề: </w:t>
      </w:r>
      <w:r w:rsidRPr="00FC2B9D">
        <w:rPr>
          <w:rFonts w:ascii="Times New Roman" w:hAnsi="Times New Roman"/>
          <w:sz w:val="26"/>
          <w:szCs w:val="26"/>
          <w:bdr w:val="none" w:sz="0" w:space="0" w:color="auto" w:frame="1"/>
          <w:lang w:val="vi-VN"/>
        </w:rPr>
        <w:t>40% Nhận biết; 30% Thông hiểu; 20% Vận dụng; 10% Vận dụng cao.</w:t>
      </w:r>
    </w:p>
    <w:p w14:paraId="70B8FC92" w14:textId="77777777" w:rsidR="00EB14F2" w:rsidRPr="00FC2B9D" w:rsidRDefault="00EB14F2" w:rsidP="00FC2B9D">
      <w:pPr>
        <w:spacing w:line="276" w:lineRule="auto"/>
        <w:rPr>
          <w:rFonts w:ascii="Times New Roman" w:hAnsi="Times New Roman"/>
          <w:sz w:val="26"/>
          <w:szCs w:val="26"/>
          <w:lang w:val="vi-VN"/>
        </w:rPr>
      </w:pPr>
      <w:bookmarkStart w:id="33" w:name="_Hlk112430826"/>
      <w:r w:rsidRPr="00FC2B9D">
        <w:rPr>
          <w:rFonts w:ascii="Times New Roman" w:hAnsi="Times New Roman"/>
          <w:b/>
          <w:i/>
          <w:sz w:val="26"/>
          <w:szCs w:val="26"/>
          <w:lang w:val="vi-VN"/>
        </w:rPr>
        <w:t xml:space="preserve">       Phần I: Câu trắc nghiệm nhiều phương án lựa chọn: </w:t>
      </w:r>
      <w:r w:rsidRPr="00FC2B9D">
        <w:rPr>
          <w:rFonts w:ascii="Times New Roman" w:hAnsi="Times New Roman"/>
          <w:sz w:val="26"/>
          <w:szCs w:val="26"/>
          <w:lang w:val="vi-VN"/>
        </w:rPr>
        <w:t xml:space="preserve">3 điểm (gồm 12 câu: </w:t>
      </w:r>
      <w:r w:rsidRPr="00FC2B9D">
        <w:rPr>
          <w:rFonts w:ascii="Times New Roman" w:eastAsia="Calibri" w:hAnsi="Times New Roman"/>
          <w:sz w:val="26"/>
          <w:szCs w:val="26"/>
          <w:lang w:val="vi-VN"/>
        </w:rPr>
        <w:t>Mỗi câu 0,25 điểm)</w:t>
      </w:r>
    </w:p>
    <w:p w14:paraId="03BE6561" w14:textId="77777777" w:rsidR="00EB14F2" w:rsidRPr="00FC2B9D" w:rsidRDefault="00EB14F2" w:rsidP="00FC2B9D">
      <w:pPr>
        <w:spacing w:line="276" w:lineRule="auto"/>
        <w:rPr>
          <w:rFonts w:ascii="Times New Roman" w:eastAsia="Calibri" w:hAnsi="Times New Roman"/>
          <w:bCs/>
          <w:kern w:val="2"/>
          <w:sz w:val="26"/>
          <w:szCs w:val="26"/>
          <w:lang w:val="vi-VN"/>
        </w:rPr>
      </w:pPr>
      <w:r w:rsidRPr="00FC2B9D">
        <w:rPr>
          <w:rFonts w:ascii="Times New Roman" w:hAnsi="Times New Roman"/>
          <w:b/>
          <w:i/>
          <w:sz w:val="26"/>
          <w:szCs w:val="26"/>
          <w:lang w:val="vi-VN"/>
        </w:rPr>
        <w:t xml:space="preserve">      Phần II : Câu trắc nghiệm đúng/sai:</w:t>
      </w:r>
      <w:r w:rsidRPr="00FC2B9D">
        <w:rPr>
          <w:rFonts w:ascii="Times New Roman" w:hAnsi="Times New Roman"/>
          <w:sz w:val="26"/>
          <w:szCs w:val="26"/>
          <w:lang w:val="vi-VN"/>
        </w:rPr>
        <w:t xml:space="preserve"> 3,0 điểm gồm 3 câu. Mỗi câu 1,0 điểm gồm 4 ý</w:t>
      </w:r>
    </w:p>
    <w:p w14:paraId="3A43E2ED" w14:textId="77777777" w:rsidR="00EB14F2" w:rsidRPr="00FC2B9D" w:rsidRDefault="00EB14F2" w:rsidP="00FC2B9D">
      <w:pPr>
        <w:spacing w:line="276" w:lineRule="auto"/>
        <w:rPr>
          <w:rFonts w:ascii="Times New Roman" w:hAnsi="Times New Roman"/>
          <w:sz w:val="26"/>
          <w:szCs w:val="26"/>
          <w:lang w:val="vi-VN"/>
        </w:rPr>
      </w:pPr>
      <w:r w:rsidRPr="00FC2B9D">
        <w:rPr>
          <w:rFonts w:ascii="Times New Roman" w:hAnsi="Times New Roman"/>
          <w:b/>
          <w:i/>
          <w:sz w:val="26"/>
          <w:szCs w:val="26"/>
          <w:lang w:val="vi-VN"/>
        </w:rPr>
        <w:t xml:space="preserve">     Phần III : Câu trắc nghiệm trả lời ngắn:</w:t>
      </w:r>
      <w:r w:rsidRPr="00FC2B9D">
        <w:rPr>
          <w:rFonts w:ascii="Times New Roman" w:hAnsi="Times New Roman"/>
          <w:sz w:val="26"/>
          <w:szCs w:val="26"/>
          <w:lang w:val="vi-VN"/>
        </w:rPr>
        <w:t xml:space="preserve"> 1 điểm (gồm 4 câu:</w:t>
      </w:r>
      <w:r w:rsidRPr="00FC2B9D">
        <w:rPr>
          <w:rFonts w:ascii="Times New Roman" w:eastAsia="Calibri" w:hAnsi="Times New Roman"/>
          <w:sz w:val="26"/>
          <w:szCs w:val="26"/>
          <w:lang w:val="vi-VN"/>
        </w:rPr>
        <w:t xml:space="preserve"> mỗi câu 0,25 điểm)</w:t>
      </w:r>
    </w:p>
    <w:p w14:paraId="596569C6" w14:textId="77777777" w:rsidR="00EB14F2" w:rsidRPr="00FC2B9D" w:rsidRDefault="00EB14F2" w:rsidP="00FC2B9D">
      <w:pPr>
        <w:tabs>
          <w:tab w:val="left" w:pos="284"/>
          <w:tab w:val="left" w:pos="567"/>
        </w:tabs>
        <w:spacing w:line="276" w:lineRule="auto"/>
        <w:ind w:firstLine="284"/>
        <w:rPr>
          <w:rFonts w:ascii="Times New Roman" w:eastAsia="Calibri" w:hAnsi="Times New Roman"/>
          <w:b/>
          <w:color w:val="FF0000"/>
          <w:sz w:val="26"/>
          <w:szCs w:val="26"/>
          <w:lang w:val="vi-VN"/>
        </w:rPr>
      </w:pPr>
      <w:r w:rsidRPr="00FC2B9D">
        <w:rPr>
          <w:rFonts w:ascii="Times New Roman" w:eastAsia="Calibri" w:hAnsi="Times New Roman"/>
          <w:b/>
          <w:i/>
          <w:sz w:val="26"/>
          <w:szCs w:val="26"/>
          <w:lang w:val="vi-VN"/>
        </w:rPr>
        <w:t xml:space="preserve"> Phần IV : Tự luận: </w:t>
      </w:r>
      <w:r w:rsidRPr="00FC2B9D">
        <w:rPr>
          <w:rFonts w:ascii="Times New Roman" w:eastAsia="Calibri" w:hAnsi="Times New Roman"/>
          <w:sz w:val="26"/>
          <w:szCs w:val="26"/>
          <w:lang w:val="vi-VN"/>
        </w:rPr>
        <w:t>3 câu. Mỗi câu 1 điểm</w:t>
      </w:r>
    </w:p>
    <w:p w14:paraId="2297BC4E" w14:textId="77777777" w:rsidR="00EB14F2" w:rsidRPr="00FC2B9D" w:rsidRDefault="00EB14F2" w:rsidP="00FC2B9D">
      <w:pPr>
        <w:widowControl w:val="0"/>
        <w:ind w:left="720"/>
        <w:jc w:val="both"/>
        <w:rPr>
          <w:rFonts w:ascii="Times New Roman" w:hAnsi="Times New Roman"/>
          <w:bCs/>
          <w:szCs w:val="28"/>
          <w:lang w:val="vi-VN"/>
        </w:rPr>
      </w:pPr>
    </w:p>
    <w:p w14:paraId="321FBAFA" w14:textId="77777777" w:rsidR="00EB14F2" w:rsidRPr="00FC2B9D" w:rsidRDefault="00EB14F2" w:rsidP="00FC2B9D">
      <w:pPr>
        <w:widowControl w:val="0"/>
        <w:ind w:left="720"/>
        <w:jc w:val="both"/>
        <w:rPr>
          <w:rFonts w:ascii="Times New Roman" w:hAnsi="Times New Roman"/>
          <w:bCs/>
          <w:szCs w:val="28"/>
          <w:lang w:val="vi-VN"/>
        </w:rPr>
      </w:pPr>
    </w:p>
    <w:p w14:paraId="0654DCF8" w14:textId="77777777" w:rsidR="00EB14F2" w:rsidRPr="00FC2B9D" w:rsidRDefault="00EB14F2" w:rsidP="00FC2B9D">
      <w:pPr>
        <w:widowControl w:val="0"/>
        <w:ind w:left="720"/>
        <w:jc w:val="both"/>
        <w:rPr>
          <w:rFonts w:ascii="Times New Roman" w:hAnsi="Times New Roman"/>
          <w:bCs/>
          <w:szCs w:val="28"/>
          <w:lang w:val="vi-VN"/>
        </w:rPr>
      </w:pPr>
    </w:p>
    <w:p w14:paraId="00ADC8E6" w14:textId="77777777" w:rsidR="00EB14F2" w:rsidRPr="00FC2B9D" w:rsidRDefault="00EB14F2" w:rsidP="00FC2B9D">
      <w:pPr>
        <w:widowControl w:val="0"/>
        <w:ind w:left="720"/>
        <w:jc w:val="both"/>
        <w:rPr>
          <w:rFonts w:ascii="Times New Roman" w:hAnsi="Times New Roman"/>
          <w:bCs/>
          <w:szCs w:val="28"/>
          <w:lang w:val="vi-VN"/>
        </w:rPr>
      </w:pPr>
    </w:p>
    <w:p w14:paraId="2600D8E0" w14:textId="77777777" w:rsidR="00EB14F2" w:rsidRPr="00FC2B9D" w:rsidRDefault="00EB14F2" w:rsidP="00FC2B9D">
      <w:pPr>
        <w:widowControl w:val="0"/>
        <w:ind w:left="720"/>
        <w:jc w:val="both"/>
        <w:rPr>
          <w:rFonts w:ascii="Times New Roman" w:hAnsi="Times New Roman"/>
          <w:bCs/>
          <w:szCs w:val="28"/>
          <w:lang w:val="vi-VN"/>
        </w:rPr>
      </w:pPr>
    </w:p>
    <w:p w14:paraId="7CB37520" w14:textId="77777777" w:rsidR="00EB14F2" w:rsidRPr="00FC2B9D" w:rsidRDefault="00EB14F2" w:rsidP="00FC2B9D">
      <w:pPr>
        <w:widowControl w:val="0"/>
        <w:ind w:left="720"/>
        <w:jc w:val="both"/>
        <w:rPr>
          <w:rFonts w:ascii="Times New Roman" w:hAnsi="Times New Roman"/>
          <w:bCs/>
          <w:szCs w:val="28"/>
        </w:rPr>
      </w:pPr>
      <w:r w:rsidRPr="00FC2B9D">
        <w:rPr>
          <w:rFonts w:ascii="Times New Roman" w:hAnsi="Times New Roman"/>
          <w:b/>
          <w:szCs w:val="28"/>
          <w:lang w:val="pt-BR"/>
        </w:rPr>
        <w:t>Ma trận</w:t>
      </w:r>
    </w:p>
    <w:tbl>
      <w:tblPr>
        <w:tblW w:w="15191" w:type="dxa"/>
        <w:tblInd w:w="93" w:type="dxa"/>
        <w:tblLook w:val="04A0" w:firstRow="1" w:lastRow="0" w:firstColumn="1" w:lastColumn="0" w:noHBand="0" w:noVBand="1"/>
      </w:tblPr>
      <w:tblGrid>
        <w:gridCol w:w="1160"/>
        <w:gridCol w:w="1730"/>
        <w:gridCol w:w="2795"/>
        <w:gridCol w:w="820"/>
        <w:gridCol w:w="1165"/>
        <w:gridCol w:w="700"/>
        <w:gridCol w:w="700"/>
        <w:gridCol w:w="700"/>
        <w:gridCol w:w="700"/>
        <w:gridCol w:w="700"/>
        <w:gridCol w:w="700"/>
        <w:gridCol w:w="761"/>
        <w:gridCol w:w="920"/>
        <w:gridCol w:w="820"/>
        <w:gridCol w:w="820"/>
      </w:tblGrid>
      <w:tr w:rsidR="00EB14F2" w:rsidRPr="00FC2B9D" w14:paraId="5CF7A3B1" w14:textId="77777777" w:rsidTr="00FC2B9D">
        <w:trPr>
          <w:trHeight w:val="330"/>
        </w:trPr>
        <w:tc>
          <w:tcPr>
            <w:tcW w:w="1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A146B9"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Mạch nội dung</w:t>
            </w:r>
          </w:p>
        </w:tc>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2ED44"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Chủ đề</w:t>
            </w:r>
          </w:p>
        </w:tc>
        <w:tc>
          <w:tcPr>
            <w:tcW w:w="27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51D2C"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Nội dung/đơn vị kiến thức</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6D0829"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Số tiết</w:t>
            </w:r>
          </w:p>
        </w:tc>
        <w:tc>
          <w:tcPr>
            <w:tcW w:w="5365" w:type="dxa"/>
            <w:gridSpan w:val="7"/>
            <w:tcBorders>
              <w:top w:val="single" w:sz="4" w:space="0" w:color="auto"/>
              <w:left w:val="nil"/>
              <w:bottom w:val="single" w:sz="4" w:space="0" w:color="auto"/>
              <w:right w:val="single" w:sz="4" w:space="0" w:color="auto"/>
            </w:tcBorders>
            <w:shd w:val="clear" w:color="auto" w:fill="auto"/>
            <w:vAlign w:val="center"/>
            <w:hideMark/>
          </w:tcPr>
          <w:p w14:paraId="0EDEEB4F"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Mức độ đánh giá</w:t>
            </w:r>
          </w:p>
        </w:tc>
        <w:tc>
          <w:tcPr>
            <w:tcW w:w="16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F5E415"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Tổng số câu/ý</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BBDD1" w14:textId="77777777" w:rsidR="00EB14F2" w:rsidRPr="00FC2B9D" w:rsidRDefault="00EB14F2" w:rsidP="00FC2B9D">
            <w:pPr>
              <w:jc w:val="center"/>
              <w:rPr>
                <w:rFonts w:ascii="Times New Roman" w:hAnsi="Times New Roman"/>
                <w:b/>
                <w:bCs/>
                <w:color w:val="0000FF"/>
              </w:rPr>
            </w:pPr>
            <w:r w:rsidRPr="00FC2B9D">
              <w:rPr>
                <w:rFonts w:ascii="Times New Roman" w:hAnsi="Times New Roman"/>
                <w:b/>
                <w:bCs/>
                <w:color w:val="0000FF"/>
              </w:rPr>
              <w:t>%</w:t>
            </w:r>
            <w:r w:rsidRPr="00FC2B9D">
              <w:rPr>
                <w:rFonts w:ascii="Times New Roman" w:hAnsi="Times New Roman"/>
                <w:b/>
                <w:bCs/>
                <w:color w:val="0000FF"/>
              </w:rPr>
              <w:br/>
              <w:t>Điểm</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DB9A5"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Điểm</w:t>
            </w:r>
            <w:r w:rsidRPr="00FC2B9D">
              <w:rPr>
                <w:rFonts w:ascii="Times New Roman" w:hAnsi="Times New Roman"/>
                <w:b/>
                <w:bCs/>
                <w:color w:val="000000"/>
              </w:rPr>
              <w:br/>
            </w:r>
            <w:r w:rsidRPr="00FC2B9D">
              <w:rPr>
                <w:rFonts w:ascii="Times New Roman" w:hAnsi="Times New Roman"/>
                <w:i/>
                <w:iCs/>
                <w:color w:val="000000"/>
              </w:rPr>
              <w:t>(làm tròn)</w:t>
            </w:r>
          </w:p>
        </w:tc>
      </w:tr>
      <w:tr w:rsidR="00EB14F2" w:rsidRPr="00FC2B9D" w14:paraId="4064C340" w14:textId="77777777" w:rsidTr="00FC2B9D">
        <w:trPr>
          <w:trHeight w:val="431"/>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234F9259" w14:textId="77777777" w:rsidR="00EB14F2" w:rsidRPr="00FC2B9D" w:rsidRDefault="00EB14F2" w:rsidP="00FC2B9D">
            <w:pPr>
              <w:rPr>
                <w:rFonts w:ascii="Times New Roman" w:hAnsi="Times New Roman"/>
                <w:b/>
                <w:bCs/>
                <w:color w:val="000000"/>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EAE1A07" w14:textId="77777777" w:rsidR="00EB14F2" w:rsidRPr="00FC2B9D" w:rsidRDefault="00EB14F2" w:rsidP="00FC2B9D">
            <w:pPr>
              <w:rPr>
                <w:rFonts w:ascii="Times New Roman" w:hAnsi="Times New Roman"/>
                <w:b/>
                <w:bCs/>
                <w:color w:val="000000"/>
              </w:rPr>
            </w:pPr>
          </w:p>
        </w:tc>
        <w:tc>
          <w:tcPr>
            <w:tcW w:w="2795" w:type="dxa"/>
            <w:vMerge/>
            <w:tcBorders>
              <w:top w:val="single" w:sz="4" w:space="0" w:color="auto"/>
              <w:left w:val="single" w:sz="4" w:space="0" w:color="auto"/>
              <w:bottom w:val="single" w:sz="4" w:space="0" w:color="000000"/>
              <w:right w:val="single" w:sz="4" w:space="0" w:color="auto"/>
            </w:tcBorders>
            <w:vAlign w:val="center"/>
            <w:hideMark/>
          </w:tcPr>
          <w:p w14:paraId="38295323" w14:textId="77777777" w:rsidR="00EB14F2" w:rsidRPr="00FC2B9D" w:rsidRDefault="00EB14F2" w:rsidP="00FC2B9D">
            <w:pPr>
              <w:rPr>
                <w:rFonts w:ascii="Times New Roman" w:hAnsi="Times New Roman"/>
                <w:b/>
                <w:bCs/>
                <w:color w:val="00000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24674254" w14:textId="77777777" w:rsidR="00EB14F2" w:rsidRPr="00FC2B9D" w:rsidRDefault="00EB14F2" w:rsidP="00FC2B9D">
            <w:pPr>
              <w:rPr>
                <w:rFonts w:ascii="Times New Roman" w:hAnsi="Times New Roman"/>
                <w:color w:val="000000"/>
              </w:rPr>
            </w:pPr>
          </w:p>
        </w:tc>
        <w:tc>
          <w:tcPr>
            <w:tcW w:w="1165" w:type="dxa"/>
            <w:tcBorders>
              <w:top w:val="nil"/>
              <w:left w:val="nil"/>
              <w:bottom w:val="single" w:sz="4" w:space="0" w:color="auto"/>
              <w:right w:val="single" w:sz="4" w:space="0" w:color="auto"/>
            </w:tcBorders>
            <w:shd w:val="clear" w:color="auto" w:fill="auto"/>
            <w:vAlign w:val="center"/>
            <w:hideMark/>
          </w:tcPr>
          <w:p w14:paraId="28685779"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Nhận biết</w:t>
            </w:r>
          </w:p>
        </w:tc>
        <w:tc>
          <w:tcPr>
            <w:tcW w:w="1400" w:type="dxa"/>
            <w:gridSpan w:val="2"/>
            <w:tcBorders>
              <w:top w:val="single" w:sz="4" w:space="0" w:color="auto"/>
              <w:left w:val="nil"/>
              <w:bottom w:val="single" w:sz="4" w:space="0" w:color="auto"/>
              <w:right w:val="single" w:sz="4" w:space="0" w:color="auto"/>
            </w:tcBorders>
            <w:shd w:val="clear" w:color="auto" w:fill="auto"/>
            <w:vAlign w:val="center"/>
            <w:hideMark/>
          </w:tcPr>
          <w:p w14:paraId="45F09752"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Thông hiểu</w:t>
            </w:r>
          </w:p>
        </w:tc>
        <w:tc>
          <w:tcPr>
            <w:tcW w:w="1400" w:type="dxa"/>
            <w:gridSpan w:val="2"/>
            <w:tcBorders>
              <w:top w:val="single" w:sz="4" w:space="0" w:color="auto"/>
              <w:left w:val="nil"/>
              <w:bottom w:val="single" w:sz="4" w:space="0" w:color="auto"/>
              <w:right w:val="single" w:sz="4" w:space="0" w:color="auto"/>
            </w:tcBorders>
            <w:shd w:val="clear" w:color="auto" w:fill="auto"/>
            <w:vAlign w:val="center"/>
            <w:hideMark/>
          </w:tcPr>
          <w:p w14:paraId="39EA00E0"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Vận dụng</w:t>
            </w:r>
          </w:p>
        </w:tc>
        <w:tc>
          <w:tcPr>
            <w:tcW w:w="1400" w:type="dxa"/>
            <w:gridSpan w:val="2"/>
            <w:tcBorders>
              <w:top w:val="single" w:sz="4" w:space="0" w:color="auto"/>
              <w:left w:val="nil"/>
              <w:bottom w:val="single" w:sz="4" w:space="0" w:color="auto"/>
              <w:right w:val="single" w:sz="4" w:space="0" w:color="auto"/>
            </w:tcBorders>
            <w:shd w:val="clear" w:color="auto" w:fill="auto"/>
            <w:vAlign w:val="center"/>
            <w:hideMark/>
          </w:tcPr>
          <w:p w14:paraId="61307447"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Vận dụng cao</w:t>
            </w:r>
          </w:p>
        </w:tc>
        <w:tc>
          <w:tcPr>
            <w:tcW w:w="1681" w:type="dxa"/>
            <w:gridSpan w:val="2"/>
            <w:vMerge/>
            <w:tcBorders>
              <w:top w:val="single" w:sz="4" w:space="0" w:color="auto"/>
              <w:left w:val="single" w:sz="4" w:space="0" w:color="auto"/>
              <w:bottom w:val="single" w:sz="4" w:space="0" w:color="auto"/>
              <w:right w:val="single" w:sz="4" w:space="0" w:color="auto"/>
            </w:tcBorders>
            <w:vAlign w:val="center"/>
            <w:hideMark/>
          </w:tcPr>
          <w:p w14:paraId="1AE9BF02" w14:textId="77777777" w:rsidR="00EB14F2" w:rsidRPr="00FC2B9D" w:rsidRDefault="00EB14F2" w:rsidP="00FC2B9D">
            <w:pPr>
              <w:rPr>
                <w:rFonts w:ascii="Times New Roman" w:hAnsi="Times New Roman"/>
                <w:b/>
                <w:bCs/>
                <w:color w:val="00000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45162D5" w14:textId="77777777" w:rsidR="00EB14F2" w:rsidRPr="00FC2B9D" w:rsidRDefault="00EB14F2" w:rsidP="00FC2B9D">
            <w:pPr>
              <w:rPr>
                <w:rFonts w:ascii="Times New Roman" w:hAnsi="Times New Roman"/>
                <w:b/>
                <w:bCs/>
                <w:color w:val="0000FF"/>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11493436" w14:textId="77777777" w:rsidR="00EB14F2" w:rsidRPr="00FC2B9D" w:rsidRDefault="00EB14F2" w:rsidP="00FC2B9D">
            <w:pPr>
              <w:rPr>
                <w:rFonts w:ascii="Times New Roman" w:hAnsi="Times New Roman"/>
                <w:b/>
                <w:bCs/>
                <w:color w:val="000000"/>
              </w:rPr>
            </w:pPr>
          </w:p>
        </w:tc>
      </w:tr>
      <w:tr w:rsidR="00EB14F2" w:rsidRPr="00FC2B9D" w14:paraId="59BC6B03" w14:textId="77777777" w:rsidTr="00FC2B9D">
        <w:trPr>
          <w:trHeight w:val="7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74A33A99" w14:textId="77777777" w:rsidR="00EB14F2" w:rsidRPr="00FC2B9D" w:rsidRDefault="00EB14F2" w:rsidP="00FC2B9D">
            <w:pPr>
              <w:rPr>
                <w:rFonts w:ascii="Times New Roman" w:hAnsi="Times New Roman"/>
                <w:b/>
                <w:bCs/>
                <w:color w:val="000000"/>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50C034F" w14:textId="77777777" w:rsidR="00EB14F2" w:rsidRPr="00FC2B9D" w:rsidRDefault="00EB14F2" w:rsidP="00FC2B9D">
            <w:pPr>
              <w:rPr>
                <w:rFonts w:ascii="Times New Roman" w:hAnsi="Times New Roman"/>
                <w:b/>
                <w:bCs/>
                <w:color w:val="000000"/>
              </w:rPr>
            </w:pPr>
          </w:p>
        </w:tc>
        <w:tc>
          <w:tcPr>
            <w:tcW w:w="2795" w:type="dxa"/>
            <w:vMerge/>
            <w:tcBorders>
              <w:top w:val="single" w:sz="4" w:space="0" w:color="auto"/>
              <w:left w:val="single" w:sz="4" w:space="0" w:color="auto"/>
              <w:bottom w:val="single" w:sz="4" w:space="0" w:color="000000"/>
              <w:right w:val="single" w:sz="4" w:space="0" w:color="auto"/>
            </w:tcBorders>
            <w:vAlign w:val="center"/>
            <w:hideMark/>
          </w:tcPr>
          <w:p w14:paraId="28E7ADC4" w14:textId="77777777" w:rsidR="00EB14F2" w:rsidRPr="00FC2B9D" w:rsidRDefault="00EB14F2" w:rsidP="00FC2B9D">
            <w:pPr>
              <w:rPr>
                <w:rFonts w:ascii="Times New Roman" w:hAnsi="Times New Roman"/>
                <w:b/>
                <w:bCs/>
                <w:color w:val="00000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5B01F74B" w14:textId="77777777" w:rsidR="00EB14F2" w:rsidRPr="00FC2B9D" w:rsidRDefault="00EB14F2" w:rsidP="00FC2B9D">
            <w:pPr>
              <w:rPr>
                <w:rFonts w:ascii="Times New Roman" w:hAnsi="Times New Roman"/>
                <w:color w:val="000000"/>
              </w:rPr>
            </w:pPr>
          </w:p>
        </w:tc>
        <w:tc>
          <w:tcPr>
            <w:tcW w:w="1165" w:type="dxa"/>
            <w:tcBorders>
              <w:top w:val="nil"/>
              <w:left w:val="nil"/>
              <w:bottom w:val="single" w:sz="4" w:space="0" w:color="auto"/>
              <w:right w:val="single" w:sz="4" w:space="0" w:color="auto"/>
            </w:tcBorders>
            <w:shd w:val="clear" w:color="auto" w:fill="auto"/>
            <w:vAlign w:val="center"/>
            <w:hideMark/>
          </w:tcPr>
          <w:p w14:paraId="7578CFD6"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TN</w:t>
            </w:r>
          </w:p>
        </w:tc>
        <w:tc>
          <w:tcPr>
            <w:tcW w:w="700" w:type="dxa"/>
            <w:tcBorders>
              <w:top w:val="nil"/>
              <w:left w:val="nil"/>
              <w:bottom w:val="single" w:sz="4" w:space="0" w:color="auto"/>
              <w:right w:val="single" w:sz="4" w:space="0" w:color="auto"/>
            </w:tcBorders>
            <w:shd w:val="clear" w:color="auto" w:fill="auto"/>
            <w:vAlign w:val="center"/>
            <w:hideMark/>
          </w:tcPr>
          <w:p w14:paraId="36CA2B8B"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TN</w:t>
            </w:r>
          </w:p>
        </w:tc>
        <w:tc>
          <w:tcPr>
            <w:tcW w:w="700" w:type="dxa"/>
            <w:tcBorders>
              <w:top w:val="nil"/>
              <w:left w:val="nil"/>
              <w:bottom w:val="single" w:sz="4" w:space="0" w:color="auto"/>
              <w:right w:val="single" w:sz="4" w:space="0" w:color="auto"/>
            </w:tcBorders>
            <w:shd w:val="clear" w:color="auto" w:fill="auto"/>
            <w:vAlign w:val="center"/>
            <w:hideMark/>
          </w:tcPr>
          <w:p w14:paraId="04F5556E"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TL</w:t>
            </w:r>
          </w:p>
        </w:tc>
        <w:tc>
          <w:tcPr>
            <w:tcW w:w="700" w:type="dxa"/>
            <w:tcBorders>
              <w:top w:val="nil"/>
              <w:left w:val="nil"/>
              <w:bottom w:val="single" w:sz="4" w:space="0" w:color="auto"/>
              <w:right w:val="single" w:sz="4" w:space="0" w:color="auto"/>
            </w:tcBorders>
            <w:shd w:val="clear" w:color="auto" w:fill="auto"/>
            <w:vAlign w:val="center"/>
            <w:hideMark/>
          </w:tcPr>
          <w:p w14:paraId="52DB1FF2"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TN</w:t>
            </w:r>
          </w:p>
        </w:tc>
        <w:tc>
          <w:tcPr>
            <w:tcW w:w="700" w:type="dxa"/>
            <w:tcBorders>
              <w:top w:val="nil"/>
              <w:left w:val="nil"/>
              <w:bottom w:val="single" w:sz="4" w:space="0" w:color="auto"/>
              <w:right w:val="single" w:sz="4" w:space="0" w:color="auto"/>
            </w:tcBorders>
            <w:shd w:val="clear" w:color="auto" w:fill="auto"/>
            <w:vAlign w:val="center"/>
            <w:hideMark/>
          </w:tcPr>
          <w:p w14:paraId="3B656F97"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TL</w:t>
            </w:r>
          </w:p>
        </w:tc>
        <w:tc>
          <w:tcPr>
            <w:tcW w:w="700" w:type="dxa"/>
            <w:tcBorders>
              <w:top w:val="nil"/>
              <w:left w:val="nil"/>
              <w:bottom w:val="single" w:sz="4" w:space="0" w:color="auto"/>
              <w:right w:val="single" w:sz="4" w:space="0" w:color="auto"/>
            </w:tcBorders>
            <w:shd w:val="clear" w:color="auto" w:fill="auto"/>
            <w:vAlign w:val="center"/>
            <w:hideMark/>
          </w:tcPr>
          <w:p w14:paraId="3D76C42E"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TN</w:t>
            </w:r>
          </w:p>
        </w:tc>
        <w:tc>
          <w:tcPr>
            <w:tcW w:w="700" w:type="dxa"/>
            <w:tcBorders>
              <w:top w:val="nil"/>
              <w:left w:val="nil"/>
              <w:bottom w:val="single" w:sz="4" w:space="0" w:color="auto"/>
              <w:right w:val="single" w:sz="4" w:space="0" w:color="auto"/>
            </w:tcBorders>
            <w:shd w:val="clear" w:color="auto" w:fill="auto"/>
            <w:vAlign w:val="center"/>
            <w:hideMark/>
          </w:tcPr>
          <w:p w14:paraId="1050E7C3"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TL</w:t>
            </w:r>
          </w:p>
        </w:tc>
        <w:tc>
          <w:tcPr>
            <w:tcW w:w="761" w:type="dxa"/>
            <w:tcBorders>
              <w:top w:val="nil"/>
              <w:left w:val="nil"/>
              <w:bottom w:val="single" w:sz="4" w:space="0" w:color="auto"/>
              <w:right w:val="single" w:sz="4" w:space="0" w:color="auto"/>
            </w:tcBorders>
            <w:shd w:val="clear" w:color="auto" w:fill="auto"/>
            <w:vAlign w:val="center"/>
            <w:hideMark/>
          </w:tcPr>
          <w:p w14:paraId="0AD7EF85"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TN</w:t>
            </w:r>
          </w:p>
        </w:tc>
        <w:tc>
          <w:tcPr>
            <w:tcW w:w="920" w:type="dxa"/>
            <w:tcBorders>
              <w:top w:val="nil"/>
              <w:left w:val="nil"/>
              <w:bottom w:val="single" w:sz="4" w:space="0" w:color="auto"/>
              <w:right w:val="single" w:sz="4" w:space="0" w:color="auto"/>
            </w:tcBorders>
            <w:shd w:val="clear" w:color="auto" w:fill="auto"/>
            <w:vAlign w:val="center"/>
            <w:hideMark/>
          </w:tcPr>
          <w:p w14:paraId="190C8654" w14:textId="77777777" w:rsidR="00EB14F2" w:rsidRPr="00FC2B9D" w:rsidRDefault="00EB14F2" w:rsidP="00FC2B9D">
            <w:pPr>
              <w:jc w:val="center"/>
              <w:rPr>
                <w:rFonts w:ascii="Times New Roman" w:hAnsi="Times New Roman"/>
                <w:b/>
                <w:bCs/>
                <w:color w:val="000000"/>
              </w:rPr>
            </w:pPr>
            <w:r w:rsidRPr="00FC2B9D">
              <w:rPr>
                <w:rFonts w:ascii="Times New Roman" w:hAnsi="Times New Roman"/>
                <w:b/>
                <w:bCs/>
                <w:color w:val="000000"/>
              </w:rPr>
              <w:t>TL</w:t>
            </w:r>
          </w:p>
        </w:tc>
        <w:tc>
          <w:tcPr>
            <w:tcW w:w="820" w:type="dxa"/>
            <w:vMerge/>
            <w:tcBorders>
              <w:top w:val="single" w:sz="4" w:space="0" w:color="auto"/>
              <w:left w:val="single" w:sz="4" w:space="0" w:color="auto"/>
              <w:bottom w:val="single" w:sz="4" w:space="0" w:color="auto"/>
              <w:right w:val="single" w:sz="4" w:space="0" w:color="auto"/>
            </w:tcBorders>
            <w:vAlign w:val="center"/>
            <w:hideMark/>
          </w:tcPr>
          <w:p w14:paraId="108A0329" w14:textId="77777777" w:rsidR="00EB14F2" w:rsidRPr="00FC2B9D" w:rsidRDefault="00EB14F2" w:rsidP="00FC2B9D">
            <w:pPr>
              <w:rPr>
                <w:rFonts w:ascii="Times New Roman" w:hAnsi="Times New Roman"/>
                <w:b/>
                <w:bCs/>
                <w:color w:val="0000FF"/>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19A7E9AE" w14:textId="77777777" w:rsidR="00EB14F2" w:rsidRPr="00FC2B9D" w:rsidRDefault="00EB14F2" w:rsidP="00FC2B9D">
            <w:pPr>
              <w:rPr>
                <w:rFonts w:ascii="Times New Roman" w:hAnsi="Times New Roman"/>
                <w:b/>
                <w:bCs/>
                <w:color w:val="000000"/>
              </w:rPr>
            </w:pPr>
          </w:p>
        </w:tc>
      </w:tr>
      <w:tr w:rsidR="00EB14F2" w:rsidRPr="00FC2B9D" w14:paraId="4F15E144" w14:textId="77777777" w:rsidTr="00FC2B9D">
        <w:trPr>
          <w:trHeight w:val="585"/>
        </w:trPr>
        <w:tc>
          <w:tcPr>
            <w:tcW w:w="1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6231C6"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Vật lí</w:t>
            </w:r>
          </w:p>
        </w:tc>
        <w:tc>
          <w:tcPr>
            <w:tcW w:w="17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1C510B"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 xml:space="preserve">Điện </w:t>
            </w:r>
          </w:p>
        </w:tc>
        <w:tc>
          <w:tcPr>
            <w:tcW w:w="2795" w:type="dxa"/>
            <w:tcBorders>
              <w:top w:val="nil"/>
              <w:left w:val="nil"/>
              <w:bottom w:val="single" w:sz="4" w:space="0" w:color="auto"/>
              <w:right w:val="single" w:sz="4" w:space="0" w:color="auto"/>
            </w:tcBorders>
            <w:shd w:val="clear" w:color="auto" w:fill="auto"/>
            <w:vAlign w:val="bottom"/>
            <w:hideMark/>
          </w:tcPr>
          <w:p w14:paraId="2F5E0437" w14:textId="77777777" w:rsidR="00EB14F2" w:rsidRPr="00FC2B9D" w:rsidRDefault="00EB14F2" w:rsidP="00FC2B9D">
            <w:pPr>
              <w:rPr>
                <w:rFonts w:ascii="Times New Roman" w:hAnsi="Times New Roman"/>
              </w:rPr>
            </w:pPr>
            <w:r w:rsidRPr="00FC2B9D">
              <w:rPr>
                <w:rFonts w:ascii="Times New Roman" w:hAnsi="Times New Roman"/>
              </w:rPr>
              <w:t>Bài 12. Đoạn mạch nối tiếp, song song.</w:t>
            </w:r>
          </w:p>
        </w:tc>
        <w:tc>
          <w:tcPr>
            <w:tcW w:w="820" w:type="dxa"/>
            <w:tcBorders>
              <w:top w:val="nil"/>
              <w:left w:val="nil"/>
              <w:bottom w:val="single" w:sz="4" w:space="0" w:color="auto"/>
              <w:right w:val="single" w:sz="4" w:space="0" w:color="auto"/>
            </w:tcBorders>
            <w:shd w:val="clear" w:color="000000" w:fill="FFFFFF"/>
            <w:vAlign w:val="center"/>
            <w:hideMark/>
          </w:tcPr>
          <w:p w14:paraId="44D4771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1165" w:type="dxa"/>
            <w:tcBorders>
              <w:top w:val="nil"/>
              <w:left w:val="nil"/>
              <w:bottom w:val="single" w:sz="4" w:space="0" w:color="auto"/>
              <w:right w:val="single" w:sz="4" w:space="0" w:color="auto"/>
            </w:tcBorders>
            <w:shd w:val="clear" w:color="000000" w:fill="FBE2D5"/>
            <w:vAlign w:val="center"/>
            <w:hideMark/>
          </w:tcPr>
          <w:p w14:paraId="25E88CC9"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700" w:type="dxa"/>
            <w:tcBorders>
              <w:top w:val="nil"/>
              <w:left w:val="nil"/>
              <w:bottom w:val="single" w:sz="4" w:space="0" w:color="auto"/>
              <w:right w:val="single" w:sz="4" w:space="0" w:color="auto"/>
            </w:tcBorders>
            <w:shd w:val="clear" w:color="000000" w:fill="FBE2D5"/>
            <w:vAlign w:val="center"/>
            <w:hideMark/>
          </w:tcPr>
          <w:p w14:paraId="656DCB0A"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2 </w:t>
            </w:r>
          </w:p>
        </w:tc>
        <w:tc>
          <w:tcPr>
            <w:tcW w:w="700" w:type="dxa"/>
            <w:tcBorders>
              <w:top w:val="nil"/>
              <w:left w:val="nil"/>
              <w:bottom w:val="single" w:sz="4" w:space="0" w:color="auto"/>
              <w:right w:val="single" w:sz="4" w:space="0" w:color="auto"/>
            </w:tcBorders>
            <w:shd w:val="clear" w:color="000000" w:fill="FBE2D5"/>
            <w:vAlign w:val="center"/>
            <w:hideMark/>
          </w:tcPr>
          <w:p w14:paraId="40133E89"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3D52E9EF"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2 </w:t>
            </w:r>
          </w:p>
        </w:tc>
        <w:tc>
          <w:tcPr>
            <w:tcW w:w="700" w:type="dxa"/>
            <w:tcBorders>
              <w:top w:val="nil"/>
              <w:left w:val="nil"/>
              <w:bottom w:val="single" w:sz="4" w:space="0" w:color="auto"/>
              <w:right w:val="single" w:sz="4" w:space="0" w:color="auto"/>
            </w:tcBorders>
            <w:shd w:val="clear" w:color="000000" w:fill="FBE2D5"/>
            <w:vAlign w:val="center"/>
            <w:hideMark/>
          </w:tcPr>
          <w:p w14:paraId="30E53956"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hideMark/>
          </w:tcPr>
          <w:p w14:paraId="64D564F8"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698F57EE"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nil"/>
              <w:left w:val="nil"/>
              <w:bottom w:val="single" w:sz="4" w:space="0" w:color="auto"/>
              <w:right w:val="single" w:sz="4" w:space="0" w:color="auto"/>
            </w:tcBorders>
            <w:shd w:val="clear" w:color="000000" w:fill="FBE2D5"/>
            <w:vAlign w:val="center"/>
            <w:hideMark/>
          </w:tcPr>
          <w:p w14:paraId="3B2D3D7F"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4</w:t>
            </w:r>
          </w:p>
        </w:tc>
        <w:tc>
          <w:tcPr>
            <w:tcW w:w="920" w:type="dxa"/>
            <w:tcBorders>
              <w:top w:val="nil"/>
              <w:left w:val="nil"/>
              <w:bottom w:val="single" w:sz="4" w:space="0" w:color="auto"/>
              <w:right w:val="single" w:sz="4" w:space="0" w:color="auto"/>
            </w:tcBorders>
            <w:shd w:val="clear" w:color="000000" w:fill="FBE2D5"/>
            <w:vAlign w:val="center"/>
            <w:hideMark/>
          </w:tcPr>
          <w:p w14:paraId="519D0A87"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820" w:type="dxa"/>
            <w:tcBorders>
              <w:top w:val="nil"/>
              <w:left w:val="nil"/>
              <w:bottom w:val="single" w:sz="4" w:space="0" w:color="auto"/>
              <w:right w:val="single" w:sz="4" w:space="0" w:color="auto"/>
            </w:tcBorders>
            <w:shd w:val="clear" w:color="000000" w:fill="FFFFFF"/>
            <w:vAlign w:val="center"/>
            <w:hideMark/>
          </w:tcPr>
          <w:p w14:paraId="10A9AB45"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1.5</w:t>
            </w:r>
          </w:p>
        </w:tc>
        <w:tc>
          <w:tcPr>
            <w:tcW w:w="820" w:type="dxa"/>
            <w:tcBorders>
              <w:top w:val="nil"/>
              <w:left w:val="nil"/>
              <w:bottom w:val="single" w:sz="4" w:space="0" w:color="auto"/>
              <w:right w:val="single" w:sz="4" w:space="0" w:color="auto"/>
            </w:tcBorders>
            <w:shd w:val="clear" w:color="000000" w:fill="FFFFFF"/>
            <w:vAlign w:val="center"/>
            <w:hideMark/>
          </w:tcPr>
          <w:p w14:paraId="581C41D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1.5</w:t>
            </w:r>
          </w:p>
        </w:tc>
      </w:tr>
      <w:tr w:rsidR="00EB14F2" w:rsidRPr="00FC2B9D" w14:paraId="7DFC2653" w14:textId="77777777" w:rsidTr="00FC2B9D">
        <w:trPr>
          <w:trHeight w:val="645"/>
        </w:trPr>
        <w:tc>
          <w:tcPr>
            <w:tcW w:w="1160" w:type="dxa"/>
            <w:vMerge/>
            <w:tcBorders>
              <w:top w:val="nil"/>
              <w:left w:val="single" w:sz="4" w:space="0" w:color="auto"/>
              <w:bottom w:val="single" w:sz="4" w:space="0" w:color="auto"/>
              <w:right w:val="single" w:sz="4" w:space="0" w:color="auto"/>
            </w:tcBorders>
            <w:vAlign w:val="center"/>
            <w:hideMark/>
          </w:tcPr>
          <w:p w14:paraId="156FCE97" w14:textId="77777777" w:rsidR="00EB14F2" w:rsidRPr="00FC2B9D" w:rsidRDefault="00EB14F2" w:rsidP="00FC2B9D">
            <w:pPr>
              <w:rPr>
                <w:rFonts w:ascii="Times New Roman" w:hAnsi="Times New Roman"/>
                <w:b/>
                <w:bCs/>
                <w:color w:val="000000"/>
                <w:sz w:val="24"/>
                <w:szCs w:val="24"/>
              </w:rPr>
            </w:pPr>
          </w:p>
        </w:tc>
        <w:tc>
          <w:tcPr>
            <w:tcW w:w="1730" w:type="dxa"/>
            <w:vMerge/>
            <w:tcBorders>
              <w:top w:val="nil"/>
              <w:left w:val="single" w:sz="4" w:space="0" w:color="auto"/>
              <w:bottom w:val="single" w:sz="4" w:space="0" w:color="auto"/>
              <w:right w:val="single" w:sz="4" w:space="0" w:color="auto"/>
            </w:tcBorders>
            <w:vAlign w:val="center"/>
            <w:hideMark/>
          </w:tcPr>
          <w:p w14:paraId="7D552502" w14:textId="77777777" w:rsidR="00EB14F2" w:rsidRPr="00FC2B9D" w:rsidRDefault="00EB14F2" w:rsidP="00FC2B9D">
            <w:pPr>
              <w:rPr>
                <w:rFonts w:ascii="Times New Roman" w:hAnsi="Times New Roman"/>
                <w:b/>
                <w:bCs/>
                <w:color w:val="000000"/>
                <w:sz w:val="24"/>
                <w:szCs w:val="24"/>
              </w:rPr>
            </w:pPr>
          </w:p>
        </w:tc>
        <w:tc>
          <w:tcPr>
            <w:tcW w:w="2795" w:type="dxa"/>
            <w:tcBorders>
              <w:top w:val="nil"/>
              <w:left w:val="nil"/>
              <w:bottom w:val="single" w:sz="4" w:space="0" w:color="auto"/>
              <w:right w:val="single" w:sz="4" w:space="0" w:color="auto"/>
            </w:tcBorders>
            <w:shd w:val="clear" w:color="auto" w:fill="auto"/>
            <w:vAlign w:val="bottom"/>
            <w:hideMark/>
          </w:tcPr>
          <w:p w14:paraId="4679B9BC" w14:textId="77777777" w:rsidR="00EB14F2" w:rsidRPr="00FC2B9D" w:rsidRDefault="00EB14F2" w:rsidP="00FC2B9D">
            <w:pPr>
              <w:rPr>
                <w:rFonts w:ascii="Times New Roman" w:hAnsi="Times New Roman"/>
              </w:rPr>
            </w:pPr>
            <w:r w:rsidRPr="00FC2B9D">
              <w:rPr>
                <w:rFonts w:ascii="Times New Roman" w:hAnsi="Times New Roman"/>
              </w:rPr>
              <w:t>Bài 13. Năng lượng của dòng điện và công suất điện.</w:t>
            </w:r>
          </w:p>
        </w:tc>
        <w:tc>
          <w:tcPr>
            <w:tcW w:w="820" w:type="dxa"/>
            <w:tcBorders>
              <w:top w:val="nil"/>
              <w:left w:val="nil"/>
              <w:bottom w:val="single" w:sz="4" w:space="0" w:color="auto"/>
              <w:right w:val="single" w:sz="4" w:space="0" w:color="auto"/>
            </w:tcBorders>
            <w:shd w:val="clear" w:color="000000" w:fill="FFFFFF"/>
            <w:vAlign w:val="center"/>
            <w:hideMark/>
          </w:tcPr>
          <w:p w14:paraId="46D72C7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1165" w:type="dxa"/>
            <w:tcBorders>
              <w:top w:val="nil"/>
              <w:left w:val="nil"/>
              <w:bottom w:val="single" w:sz="4" w:space="0" w:color="auto"/>
              <w:right w:val="single" w:sz="4" w:space="0" w:color="auto"/>
            </w:tcBorders>
            <w:shd w:val="clear" w:color="000000" w:fill="FBE2D5"/>
            <w:vAlign w:val="center"/>
            <w:hideMark/>
          </w:tcPr>
          <w:p w14:paraId="47D118BC"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700" w:type="dxa"/>
            <w:tcBorders>
              <w:top w:val="nil"/>
              <w:left w:val="nil"/>
              <w:bottom w:val="single" w:sz="4" w:space="0" w:color="auto"/>
              <w:right w:val="single" w:sz="4" w:space="0" w:color="auto"/>
            </w:tcBorders>
            <w:shd w:val="clear" w:color="000000" w:fill="FBE2D5"/>
            <w:vAlign w:val="center"/>
            <w:hideMark/>
          </w:tcPr>
          <w:p w14:paraId="3BAEBFC9"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3A00538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3991C6F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288A2EBF"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58302064"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49576F59"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nil"/>
              <w:left w:val="nil"/>
              <w:bottom w:val="single" w:sz="4" w:space="0" w:color="auto"/>
              <w:right w:val="single" w:sz="4" w:space="0" w:color="auto"/>
            </w:tcBorders>
            <w:shd w:val="clear" w:color="000000" w:fill="FBE2D5"/>
            <w:vAlign w:val="center"/>
            <w:hideMark/>
          </w:tcPr>
          <w:p w14:paraId="3A578D1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920" w:type="dxa"/>
            <w:tcBorders>
              <w:top w:val="nil"/>
              <w:left w:val="nil"/>
              <w:bottom w:val="single" w:sz="4" w:space="0" w:color="auto"/>
              <w:right w:val="single" w:sz="4" w:space="0" w:color="auto"/>
            </w:tcBorders>
            <w:shd w:val="clear" w:color="000000" w:fill="FBE2D5"/>
            <w:vAlign w:val="center"/>
            <w:hideMark/>
          </w:tcPr>
          <w:p w14:paraId="4BCB6F9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w:t>
            </w:r>
          </w:p>
        </w:tc>
        <w:tc>
          <w:tcPr>
            <w:tcW w:w="820" w:type="dxa"/>
            <w:tcBorders>
              <w:top w:val="nil"/>
              <w:left w:val="nil"/>
              <w:bottom w:val="single" w:sz="4" w:space="0" w:color="auto"/>
              <w:right w:val="single" w:sz="4" w:space="0" w:color="auto"/>
            </w:tcBorders>
            <w:shd w:val="clear" w:color="000000" w:fill="FFFFFF"/>
            <w:vAlign w:val="center"/>
            <w:hideMark/>
          </w:tcPr>
          <w:p w14:paraId="56849FFD"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0.5</w:t>
            </w:r>
          </w:p>
        </w:tc>
        <w:tc>
          <w:tcPr>
            <w:tcW w:w="820" w:type="dxa"/>
            <w:tcBorders>
              <w:top w:val="nil"/>
              <w:left w:val="nil"/>
              <w:bottom w:val="single" w:sz="4" w:space="0" w:color="auto"/>
              <w:right w:val="single" w:sz="4" w:space="0" w:color="auto"/>
            </w:tcBorders>
            <w:shd w:val="clear" w:color="000000" w:fill="FFFFFF"/>
            <w:vAlign w:val="center"/>
            <w:hideMark/>
          </w:tcPr>
          <w:p w14:paraId="38FA863A"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0.5</w:t>
            </w:r>
          </w:p>
        </w:tc>
      </w:tr>
      <w:tr w:rsidR="00EB14F2" w:rsidRPr="00FC2B9D" w14:paraId="188189A6" w14:textId="77777777" w:rsidTr="00FC2B9D">
        <w:trPr>
          <w:trHeight w:val="803"/>
        </w:trPr>
        <w:tc>
          <w:tcPr>
            <w:tcW w:w="1160" w:type="dxa"/>
            <w:vMerge/>
            <w:tcBorders>
              <w:top w:val="nil"/>
              <w:left w:val="single" w:sz="4" w:space="0" w:color="auto"/>
              <w:bottom w:val="single" w:sz="4" w:space="0" w:color="auto"/>
              <w:right w:val="single" w:sz="4" w:space="0" w:color="auto"/>
            </w:tcBorders>
            <w:vAlign w:val="center"/>
            <w:hideMark/>
          </w:tcPr>
          <w:p w14:paraId="4D573464" w14:textId="77777777" w:rsidR="00EB14F2" w:rsidRPr="00FC2B9D" w:rsidRDefault="00EB14F2" w:rsidP="00FC2B9D">
            <w:pPr>
              <w:rPr>
                <w:rFonts w:ascii="Times New Roman" w:hAnsi="Times New Roman"/>
                <w:b/>
                <w:bCs/>
                <w:color w:val="000000"/>
                <w:sz w:val="24"/>
                <w:szCs w:val="24"/>
              </w:rPr>
            </w:pPr>
          </w:p>
        </w:tc>
        <w:tc>
          <w:tcPr>
            <w:tcW w:w="1730" w:type="dxa"/>
            <w:tcBorders>
              <w:top w:val="nil"/>
              <w:left w:val="nil"/>
              <w:bottom w:val="single" w:sz="4" w:space="0" w:color="auto"/>
              <w:right w:val="single" w:sz="4" w:space="0" w:color="auto"/>
            </w:tcBorders>
            <w:shd w:val="clear" w:color="000000" w:fill="FFFFFF"/>
            <w:vAlign w:val="center"/>
            <w:hideMark/>
          </w:tcPr>
          <w:p w14:paraId="2581AC15"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 xml:space="preserve">Điện từ </w:t>
            </w:r>
          </w:p>
        </w:tc>
        <w:tc>
          <w:tcPr>
            <w:tcW w:w="2795" w:type="dxa"/>
            <w:tcBorders>
              <w:top w:val="nil"/>
              <w:left w:val="nil"/>
              <w:bottom w:val="single" w:sz="4" w:space="0" w:color="auto"/>
              <w:right w:val="single" w:sz="4" w:space="0" w:color="auto"/>
            </w:tcBorders>
            <w:shd w:val="clear" w:color="auto" w:fill="auto"/>
            <w:vAlign w:val="bottom"/>
            <w:hideMark/>
          </w:tcPr>
          <w:p w14:paraId="7AB36D9A" w14:textId="77777777" w:rsidR="00EB14F2" w:rsidRPr="00FC2B9D" w:rsidRDefault="00EB14F2" w:rsidP="00FC2B9D">
            <w:pPr>
              <w:rPr>
                <w:rFonts w:ascii="Times New Roman" w:hAnsi="Times New Roman"/>
              </w:rPr>
            </w:pPr>
            <w:r w:rsidRPr="00FC2B9D">
              <w:rPr>
                <w:rFonts w:ascii="Times New Roman" w:hAnsi="Times New Roman"/>
              </w:rPr>
              <w:t>Bài 14. Cảm ứng điện từ. Nguyên tắc tạo ra dòng điện xoay chiều.</w:t>
            </w:r>
          </w:p>
        </w:tc>
        <w:tc>
          <w:tcPr>
            <w:tcW w:w="820" w:type="dxa"/>
            <w:tcBorders>
              <w:top w:val="nil"/>
              <w:left w:val="nil"/>
              <w:bottom w:val="single" w:sz="4" w:space="0" w:color="auto"/>
              <w:right w:val="single" w:sz="4" w:space="0" w:color="auto"/>
            </w:tcBorders>
            <w:shd w:val="clear" w:color="000000" w:fill="FFFFFF"/>
            <w:vAlign w:val="center"/>
            <w:hideMark/>
          </w:tcPr>
          <w:p w14:paraId="5080B431" w14:textId="77777777" w:rsidR="00EB14F2" w:rsidRPr="00FC2B9D" w:rsidRDefault="00EB14F2" w:rsidP="00FC2B9D">
            <w:pPr>
              <w:jc w:val="center"/>
              <w:rPr>
                <w:rFonts w:ascii="Times New Roman" w:hAnsi="Times New Roman"/>
              </w:rPr>
            </w:pPr>
            <w:r w:rsidRPr="00FC2B9D">
              <w:rPr>
                <w:rFonts w:ascii="Times New Roman" w:hAnsi="Times New Roman"/>
              </w:rPr>
              <w:t>4</w:t>
            </w:r>
          </w:p>
        </w:tc>
        <w:tc>
          <w:tcPr>
            <w:tcW w:w="1165" w:type="dxa"/>
            <w:tcBorders>
              <w:top w:val="nil"/>
              <w:left w:val="nil"/>
              <w:bottom w:val="single" w:sz="4" w:space="0" w:color="auto"/>
              <w:right w:val="single" w:sz="4" w:space="0" w:color="auto"/>
            </w:tcBorders>
            <w:shd w:val="clear" w:color="000000" w:fill="FBE2D5"/>
            <w:vAlign w:val="center"/>
            <w:hideMark/>
          </w:tcPr>
          <w:p w14:paraId="748D9064"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nil"/>
              <w:left w:val="nil"/>
              <w:bottom w:val="single" w:sz="4" w:space="0" w:color="auto"/>
              <w:right w:val="single" w:sz="4" w:space="0" w:color="auto"/>
            </w:tcBorders>
            <w:shd w:val="clear" w:color="000000" w:fill="FBE2D5"/>
            <w:vAlign w:val="center"/>
            <w:hideMark/>
          </w:tcPr>
          <w:p w14:paraId="75E94F4D"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12942A4C"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592759AF"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55A871A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3A1C0C4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FBE2D5"/>
            <w:vAlign w:val="center"/>
            <w:hideMark/>
          </w:tcPr>
          <w:p w14:paraId="610FAAA6"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61" w:type="dxa"/>
            <w:tcBorders>
              <w:top w:val="nil"/>
              <w:left w:val="nil"/>
              <w:bottom w:val="single" w:sz="4" w:space="0" w:color="auto"/>
              <w:right w:val="single" w:sz="4" w:space="0" w:color="auto"/>
            </w:tcBorders>
            <w:shd w:val="clear" w:color="000000" w:fill="FBE2D5"/>
            <w:vAlign w:val="center"/>
            <w:hideMark/>
          </w:tcPr>
          <w:p w14:paraId="31129E9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920" w:type="dxa"/>
            <w:tcBorders>
              <w:top w:val="nil"/>
              <w:left w:val="nil"/>
              <w:bottom w:val="single" w:sz="4" w:space="0" w:color="auto"/>
              <w:right w:val="single" w:sz="4" w:space="0" w:color="auto"/>
            </w:tcBorders>
            <w:shd w:val="clear" w:color="000000" w:fill="FBE2D5"/>
            <w:vAlign w:val="center"/>
            <w:hideMark/>
          </w:tcPr>
          <w:p w14:paraId="325BADA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820" w:type="dxa"/>
            <w:tcBorders>
              <w:top w:val="nil"/>
              <w:left w:val="nil"/>
              <w:bottom w:val="single" w:sz="4" w:space="0" w:color="auto"/>
              <w:right w:val="single" w:sz="4" w:space="0" w:color="auto"/>
            </w:tcBorders>
            <w:shd w:val="clear" w:color="000000" w:fill="FFFFFF"/>
            <w:vAlign w:val="center"/>
            <w:hideMark/>
          </w:tcPr>
          <w:p w14:paraId="02209CA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1.25</w:t>
            </w:r>
          </w:p>
        </w:tc>
        <w:tc>
          <w:tcPr>
            <w:tcW w:w="820" w:type="dxa"/>
            <w:tcBorders>
              <w:top w:val="nil"/>
              <w:left w:val="nil"/>
              <w:bottom w:val="single" w:sz="4" w:space="0" w:color="auto"/>
              <w:right w:val="single" w:sz="4" w:space="0" w:color="auto"/>
            </w:tcBorders>
            <w:shd w:val="clear" w:color="000000" w:fill="FFFFFF"/>
            <w:vAlign w:val="center"/>
            <w:hideMark/>
          </w:tcPr>
          <w:p w14:paraId="3825AD99"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1.25</w:t>
            </w:r>
          </w:p>
        </w:tc>
      </w:tr>
      <w:tr w:rsidR="00EB14F2" w:rsidRPr="00FC2B9D" w14:paraId="303861D0" w14:textId="77777777" w:rsidTr="00FC2B9D">
        <w:trPr>
          <w:trHeight w:val="1449"/>
        </w:trPr>
        <w:tc>
          <w:tcPr>
            <w:tcW w:w="1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8A5F3A"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Hóa học</w:t>
            </w:r>
          </w:p>
        </w:tc>
        <w:tc>
          <w:tcPr>
            <w:tcW w:w="1730" w:type="dxa"/>
            <w:tcBorders>
              <w:top w:val="nil"/>
              <w:left w:val="single" w:sz="4" w:space="0" w:color="auto"/>
              <w:bottom w:val="single" w:sz="4" w:space="0" w:color="auto"/>
              <w:right w:val="single" w:sz="4" w:space="0" w:color="auto"/>
            </w:tcBorders>
            <w:shd w:val="clear" w:color="000000" w:fill="FFFFFF"/>
            <w:vAlign w:val="center"/>
            <w:hideMark/>
          </w:tcPr>
          <w:p w14:paraId="2373F735" w14:textId="77777777" w:rsidR="00EB14F2" w:rsidRPr="00FC2B9D" w:rsidRDefault="00EB14F2" w:rsidP="00FC2B9D">
            <w:pPr>
              <w:jc w:val="center"/>
              <w:rPr>
                <w:rFonts w:ascii="Times New Roman" w:hAnsi="Times New Roman"/>
                <w:b/>
                <w:bCs/>
                <w:sz w:val="24"/>
                <w:szCs w:val="24"/>
              </w:rPr>
            </w:pPr>
            <w:r w:rsidRPr="00FC2B9D">
              <w:rPr>
                <w:rFonts w:ascii="Times New Roman" w:hAnsi="Times New Roman"/>
                <w:b/>
                <w:bCs/>
                <w:sz w:val="24"/>
                <w:szCs w:val="24"/>
              </w:rPr>
              <w:t xml:space="preserve">Giới thiệu về chất hữu cơ. Hydrocarbon và nguồn nguyên liệu </w:t>
            </w:r>
          </w:p>
        </w:tc>
        <w:tc>
          <w:tcPr>
            <w:tcW w:w="2795" w:type="dxa"/>
            <w:tcBorders>
              <w:top w:val="nil"/>
              <w:left w:val="nil"/>
              <w:bottom w:val="single" w:sz="4" w:space="0" w:color="auto"/>
              <w:right w:val="single" w:sz="4" w:space="0" w:color="auto"/>
            </w:tcBorders>
            <w:shd w:val="clear" w:color="000000" w:fill="FFFFFF"/>
            <w:vAlign w:val="center"/>
            <w:hideMark/>
          </w:tcPr>
          <w:p w14:paraId="32DF7C81" w14:textId="77777777" w:rsidR="00EB14F2" w:rsidRPr="00FC2B9D" w:rsidRDefault="00EB14F2" w:rsidP="00FC2B9D">
            <w:pPr>
              <w:rPr>
                <w:rFonts w:ascii="Times New Roman" w:hAnsi="Times New Roman"/>
              </w:rPr>
            </w:pPr>
            <w:r w:rsidRPr="00FC2B9D">
              <w:rPr>
                <w:rFonts w:ascii="Times New Roman" w:hAnsi="Times New Roman"/>
              </w:rPr>
              <w:t>Bài 25. Nguồn nhiên liệu.</w:t>
            </w:r>
          </w:p>
        </w:tc>
        <w:tc>
          <w:tcPr>
            <w:tcW w:w="820" w:type="dxa"/>
            <w:tcBorders>
              <w:top w:val="nil"/>
              <w:left w:val="nil"/>
              <w:bottom w:val="single" w:sz="4" w:space="0" w:color="auto"/>
              <w:right w:val="single" w:sz="4" w:space="0" w:color="auto"/>
            </w:tcBorders>
            <w:shd w:val="clear" w:color="000000" w:fill="FFFFFF"/>
            <w:vAlign w:val="center"/>
            <w:hideMark/>
          </w:tcPr>
          <w:p w14:paraId="42B828F2" w14:textId="77777777" w:rsidR="00EB14F2" w:rsidRPr="00FC2B9D" w:rsidRDefault="00EB14F2" w:rsidP="00FC2B9D">
            <w:pPr>
              <w:jc w:val="center"/>
              <w:rPr>
                <w:rFonts w:ascii="Times New Roman" w:hAnsi="Times New Roman"/>
              </w:rPr>
            </w:pPr>
            <w:r w:rsidRPr="00FC2B9D">
              <w:rPr>
                <w:rFonts w:ascii="Times New Roman" w:hAnsi="Times New Roman"/>
              </w:rPr>
              <w:t>1</w:t>
            </w:r>
          </w:p>
        </w:tc>
        <w:tc>
          <w:tcPr>
            <w:tcW w:w="1165" w:type="dxa"/>
            <w:tcBorders>
              <w:top w:val="nil"/>
              <w:left w:val="nil"/>
              <w:bottom w:val="single" w:sz="4" w:space="0" w:color="auto"/>
              <w:right w:val="single" w:sz="4" w:space="0" w:color="auto"/>
            </w:tcBorders>
            <w:shd w:val="clear" w:color="000000" w:fill="C0E6F5"/>
            <w:vAlign w:val="center"/>
            <w:hideMark/>
          </w:tcPr>
          <w:p w14:paraId="2E079BB7"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700" w:type="dxa"/>
            <w:tcBorders>
              <w:top w:val="nil"/>
              <w:left w:val="nil"/>
              <w:bottom w:val="single" w:sz="4" w:space="0" w:color="auto"/>
              <w:right w:val="single" w:sz="4" w:space="0" w:color="auto"/>
            </w:tcBorders>
            <w:shd w:val="clear" w:color="000000" w:fill="C0E6F5"/>
            <w:vAlign w:val="center"/>
            <w:hideMark/>
          </w:tcPr>
          <w:p w14:paraId="74ED801D"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5658C10F"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25F34547"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0E6F5"/>
            <w:vAlign w:val="center"/>
            <w:hideMark/>
          </w:tcPr>
          <w:p w14:paraId="00B56CB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p w14:paraId="4B17891C"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C0E6F5"/>
            <w:vAlign w:val="center"/>
            <w:hideMark/>
          </w:tcPr>
          <w:p w14:paraId="60F3C399"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02A3B461"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5D4BA10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0E6F5"/>
            <w:vAlign w:val="center"/>
            <w:hideMark/>
          </w:tcPr>
          <w:p w14:paraId="396CDDA3"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p w14:paraId="207F9620"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p w14:paraId="59AF1048"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CAEDFB"/>
            <w:vAlign w:val="center"/>
            <w:hideMark/>
          </w:tcPr>
          <w:p w14:paraId="2C107F0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0FE55C4D"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6D12B104"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AEDFB"/>
            <w:vAlign w:val="center"/>
            <w:hideMark/>
          </w:tcPr>
          <w:p w14:paraId="011DC564"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6E2A4632"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66D3E732"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nil"/>
              <w:left w:val="nil"/>
              <w:bottom w:val="single" w:sz="4" w:space="0" w:color="auto"/>
              <w:right w:val="single" w:sz="4" w:space="0" w:color="auto"/>
            </w:tcBorders>
            <w:shd w:val="clear" w:color="000000" w:fill="CAEDFB"/>
            <w:vAlign w:val="center"/>
            <w:hideMark/>
          </w:tcPr>
          <w:p w14:paraId="6A595848"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920" w:type="dxa"/>
            <w:tcBorders>
              <w:top w:val="nil"/>
              <w:left w:val="nil"/>
              <w:bottom w:val="single" w:sz="4" w:space="0" w:color="auto"/>
              <w:right w:val="single" w:sz="4" w:space="0" w:color="auto"/>
            </w:tcBorders>
            <w:shd w:val="clear" w:color="000000" w:fill="CAEDFB"/>
            <w:vAlign w:val="center"/>
            <w:hideMark/>
          </w:tcPr>
          <w:p w14:paraId="009CAA5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w:t>
            </w:r>
          </w:p>
        </w:tc>
        <w:tc>
          <w:tcPr>
            <w:tcW w:w="820" w:type="dxa"/>
            <w:tcBorders>
              <w:top w:val="nil"/>
              <w:left w:val="nil"/>
              <w:bottom w:val="single" w:sz="4" w:space="0" w:color="auto"/>
              <w:right w:val="single" w:sz="4" w:space="0" w:color="auto"/>
            </w:tcBorders>
            <w:shd w:val="clear" w:color="000000" w:fill="FFFFFF"/>
            <w:vAlign w:val="center"/>
            <w:hideMark/>
          </w:tcPr>
          <w:p w14:paraId="153E5E9C"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0,25</w:t>
            </w:r>
          </w:p>
        </w:tc>
        <w:tc>
          <w:tcPr>
            <w:tcW w:w="820" w:type="dxa"/>
            <w:tcBorders>
              <w:top w:val="nil"/>
              <w:left w:val="nil"/>
              <w:bottom w:val="single" w:sz="4" w:space="0" w:color="auto"/>
              <w:right w:val="single" w:sz="4" w:space="0" w:color="auto"/>
            </w:tcBorders>
            <w:shd w:val="clear" w:color="000000" w:fill="FFFFFF"/>
            <w:vAlign w:val="center"/>
            <w:hideMark/>
          </w:tcPr>
          <w:p w14:paraId="14C04C3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0,25</w:t>
            </w:r>
          </w:p>
        </w:tc>
      </w:tr>
      <w:tr w:rsidR="00EB14F2" w:rsidRPr="00FC2B9D" w14:paraId="35C3B067" w14:textId="77777777" w:rsidTr="00FC2B9D">
        <w:trPr>
          <w:trHeight w:val="360"/>
        </w:trPr>
        <w:tc>
          <w:tcPr>
            <w:tcW w:w="1160" w:type="dxa"/>
            <w:vMerge/>
            <w:tcBorders>
              <w:top w:val="nil"/>
              <w:left w:val="single" w:sz="4" w:space="0" w:color="auto"/>
              <w:bottom w:val="single" w:sz="4" w:space="0" w:color="auto"/>
              <w:right w:val="single" w:sz="4" w:space="0" w:color="auto"/>
            </w:tcBorders>
            <w:vAlign w:val="center"/>
            <w:hideMark/>
          </w:tcPr>
          <w:p w14:paraId="7E0D2E81" w14:textId="77777777" w:rsidR="00EB14F2" w:rsidRPr="00FC2B9D" w:rsidRDefault="00EB14F2" w:rsidP="00FC2B9D">
            <w:pPr>
              <w:rPr>
                <w:rFonts w:ascii="Times New Roman" w:hAnsi="Times New Roman"/>
                <w:b/>
                <w:bCs/>
                <w:color w:val="000000"/>
                <w:sz w:val="24"/>
                <w:szCs w:val="24"/>
              </w:rPr>
            </w:pPr>
          </w:p>
        </w:tc>
        <w:tc>
          <w:tcPr>
            <w:tcW w:w="173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BE0D6D" w14:textId="77777777" w:rsidR="00EB14F2" w:rsidRPr="00FC2B9D" w:rsidRDefault="00EB14F2" w:rsidP="00FC2B9D">
            <w:pPr>
              <w:jc w:val="center"/>
              <w:rPr>
                <w:rFonts w:ascii="Times New Roman" w:hAnsi="Times New Roman"/>
                <w:b/>
                <w:bCs/>
                <w:sz w:val="24"/>
                <w:szCs w:val="24"/>
              </w:rPr>
            </w:pPr>
            <w:r w:rsidRPr="00FC2B9D">
              <w:rPr>
                <w:rFonts w:ascii="Times New Roman" w:hAnsi="Times New Roman"/>
                <w:b/>
                <w:bCs/>
                <w:sz w:val="24"/>
                <w:szCs w:val="24"/>
              </w:rPr>
              <w:t xml:space="preserve"> Ethylic Alcohol và Acetic acid</w:t>
            </w:r>
          </w:p>
        </w:tc>
        <w:tc>
          <w:tcPr>
            <w:tcW w:w="2795" w:type="dxa"/>
            <w:tcBorders>
              <w:top w:val="single" w:sz="4" w:space="0" w:color="auto"/>
              <w:left w:val="nil"/>
              <w:bottom w:val="single" w:sz="4" w:space="0" w:color="auto"/>
              <w:right w:val="single" w:sz="4" w:space="0" w:color="auto"/>
            </w:tcBorders>
            <w:shd w:val="clear" w:color="000000" w:fill="FFFFFF"/>
            <w:vAlign w:val="center"/>
            <w:hideMark/>
          </w:tcPr>
          <w:p w14:paraId="4815E8E3" w14:textId="77777777" w:rsidR="00EB14F2" w:rsidRPr="00FC2B9D" w:rsidRDefault="00EB14F2" w:rsidP="00FC2B9D">
            <w:pPr>
              <w:rPr>
                <w:rFonts w:ascii="Times New Roman" w:hAnsi="Times New Roman"/>
              </w:rPr>
            </w:pPr>
            <w:r w:rsidRPr="00FC2B9D">
              <w:rPr>
                <w:rFonts w:ascii="Times New Roman" w:hAnsi="Times New Roman"/>
              </w:rPr>
              <w:t>Bài 26. Ethylic Alcohol.</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0B942196" w14:textId="77777777" w:rsidR="00EB14F2" w:rsidRPr="00FC2B9D" w:rsidRDefault="00EB14F2" w:rsidP="00FC2B9D">
            <w:pPr>
              <w:jc w:val="center"/>
              <w:rPr>
                <w:rFonts w:ascii="Times New Roman" w:hAnsi="Times New Roman"/>
              </w:rPr>
            </w:pPr>
            <w:r w:rsidRPr="00FC2B9D">
              <w:rPr>
                <w:rFonts w:ascii="Times New Roman" w:hAnsi="Times New Roman"/>
              </w:rPr>
              <w:t>3</w:t>
            </w:r>
          </w:p>
        </w:tc>
        <w:tc>
          <w:tcPr>
            <w:tcW w:w="1165" w:type="dxa"/>
            <w:tcBorders>
              <w:top w:val="single" w:sz="4" w:space="0" w:color="auto"/>
              <w:left w:val="nil"/>
              <w:bottom w:val="single" w:sz="4" w:space="0" w:color="auto"/>
              <w:right w:val="single" w:sz="4" w:space="0" w:color="auto"/>
            </w:tcBorders>
            <w:shd w:val="clear" w:color="000000" w:fill="C0E6F5"/>
            <w:vAlign w:val="center"/>
            <w:hideMark/>
          </w:tcPr>
          <w:p w14:paraId="4CD93828"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700" w:type="dxa"/>
            <w:tcBorders>
              <w:top w:val="single" w:sz="4" w:space="0" w:color="auto"/>
              <w:left w:val="nil"/>
              <w:bottom w:val="single" w:sz="4" w:space="0" w:color="auto"/>
              <w:right w:val="single" w:sz="4" w:space="0" w:color="auto"/>
            </w:tcBorders>
            <w:shd w:val="clear" w:color="000000" w:fill="C0E6F5"/>
            <w:vAlign w:val="center"/>
            <w:hideMark/>
          </w:tcPr>
          <w:p w14:paraId="444C270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3</w:t>
            </w:r>
          </w:p>
        </w:tc>
        <w:tc>
          <w:tcPr>
            <w:tcW w:w="700" w:type="dxa"/>
            <w:tcBorders>
              <w:top w:val="single" w:sz="4" w:space="0" w:color="auto"/>
              <w:left w:val="nil"/>
              <w:bottom w:val="single" w:sz="4" w:space="0" w:color="auto"/>
              <w:right w:val="single" w:sz="4" w:space="0" w:color="auto"/>
            </w:tcBorders>
            <w:shd w:val="clear" w:color="000000" w:fill="FFFF00"/>
            <w:vAlign w:val="center"/>
            <w:hideMark/>
          </w:tcPr>
          <w:p w14:paraId="38812E5A" w14:textId="77777777" w:rsidR="00EB14F2" w:rsidRPr="00FC2B9D" w:rsidRDefault="00EB14F2" w:rsidP="00FC2B9D">
            <w:pPr>
              <w:jc w:val="center"/>
              <w:rPr>
                <w:rFonts w:ascii="Times New Roman" w:hAnsi="Times New Roman"/>
                <w:color w:val="FF0000"/>
              </w:rPr>
            </w:pPr>
          </w:p>
        </w:tc>
        <w:tc>
          <w:tcPr>
            <w:tcW w:w="700" w:type="dxa"/>
            <w:tcBorders>
              <w:top w:val="single" w:sz="4" w:space="0" w:color="auto"/>
              <w:left w:val="nil"/>
              <w:bottom w:val="single" w:sz="4" w:space="0" w:color="auto"/>
              <w:right w:val="single" w:sz="4" w:space="0" w:color="auto"/>
            </w:tcBorders>
            <w:shd w:val="clear" w:color="000000" w:fill="C0E6F5"/>
            <w:vAlign w:val="center"/>
            <w:hideMark/>
          </w:tcPr>
          <w:p w14:paraId="4EDBF621"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single" w:sz="4" w:space="0" w:color="auto"/>
              <w:left w:val="nil"/>
              <w:bottom w:val="single" w:sz="4" w:space="0" w:color="auto"/>
              <w:right w:val="single" w:sz="4" w:space="0" w:color="auto"/>
            </w:tcBorders>
            <w:shd w:val="clear" w:color="000000" w:fill="FFFF00"/>
            <w:vAlign w:val="center"/>
            <w:hideMark/>
          </w:tcPr>
          <w:p w14:paraId="677E3C1C"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single" w:sz="4" w:space="0" w:color="auto"/>
              <w:left w:val="nil"/>
              <w:bottom w:val="single" w:sz="4" w:space="0" w:color="auto"/>
              <w:right w:val="single" w:sz="4" w:space="0" w:color="auto"/>
            </w:tcBorders>
            <w:shd w:val="clear" w:color="000000" w:fill="CAEDFB"/>
            <w:vAlign w:val="center"/>
            <w:hideMark/>
          </w:tcPr>
          <w:p w14:paraId="70D4DC21"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single" w:sz="4" w:space="0" w:color="auto"/>
              <w:left w:val="nil"/>
              <w:bottom w:val="single" w:sz="4" w:space="0" w:color="auto"/>
              <w:right w:val="single" w:sz="4" w:space="0" w:color="auto"/>
            </w:tcBorders>
            <w:shd w:val="clear" w:color="000000" w:fill="CAEDFB"/>
            <w:vAlign w:val="center"/>
            <w:hideMark/>
          </w:tcPr>
          <w:p w14:paraId="310DD5A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single" w:sz="4" w:space="0" w:color="auto"/>
              <w:left w:val="nil"/>
              <w:bottom w:val="single" w:sz="4" w:space="0" w:color="auto"/>
              <w:right w:val="single" w:sz="4" w:space="0" w:color="auto"/>
            </w:tcBorders>
            <w:shd w:val="clear" w:color="000000" w:fill="CAEDFB"/>
            <w:vAlign w:val="center"/>
            <w:hideMark/>
          </w:tcPr>
          <w:p w14:paraId="7ACA1E4A"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5</w:t>
            </w:r>
          </w:p>
        </w:tc>
        <w:tc>
          <w:tcPr>
            <w:tcW w:w="920" w:type="dxa"/>
            <w:tcBorders>
              <w:top w:val="single" w:sz="4" w:space="0" w:color="auto"/>
              <w:left w:val="nil"/>
              <w:bottom w:val="single" w:sz="4" w:space="0" w:color="auto"/>
              <w:right w:val="single" w:sz="4" w:space="0" w:color="auto"/>
            </w:tcBorders>
            <w:shd w:val="clear" w:color="000000" w:fill="CAEDFB"/>
            <w:vAlign w:val="center"/>
            <w:hideMark/>
          </w:tcPr>
          <w:p w14:paraId="36F8E6AF"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05B68D5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1,25</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4758D3D7"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1,25</w:t>
            </w:r>
          </w:p>
        </w:tc>
      </w:tr>
      <w:tr w:rsidR="00EB14F2" w:rsidRPr="00FC2B9D" w14:paraId="46CE1A0B" w14:textId="77777777" w:rsidTr="00FC2B9D">
        <w:trPr>
          <w:trHeight w:val="360"/>
        </w:trPr>
        <w:tc>
          <w:tcPr>
            <w:tcW w:w="1160" w:type="dxa"/>
            <w:vMerge/>
            <w:tcBorders>
              <w:top w:val="nil"/>
              <w:left w:val="single" w:sz="4" w:space="0" w:color="auto"/>
              <w:bottom w:val="single" w:sz="4" w:space="0" w:color="auto"/>
              <w:right w:val="single" w:sz="4" w:space="0" w:color="auto"/>
            </w:tcBorders>
            <w:vAlign w:val="center"/>
            <w:hideMark/>
          </w:tcPr>
          <w:p w14:paraId="2F533C55" w14:textId="77777777" w:rsidR="00EB14F2" w:rsidRPr="00FC2B9D" w:rsidRDefault="00EB14F2" w:rsidP="00FC2B9D">
            <w:pPr>
              <w:rPr>
                <w:rFonts w:ascii="Times New Roman" w:hAnsi="Times New Roman"/>
                <w:b/>
                <w:bCs/>
                <w:color w:val="000000"/>
                <w:sz w:val="24"/>
                <w:szCs w:val="24"/>
              </w:rPr>
            </w:pPr>
          </w:p>
        </w:tc>
        <w:tc>
          <w:tcPr>
            <w:tcW w:w="1730" w:type="dxa"/>
            <w:vMerge/>
            <w:tcBorders>
              <w:top w:val="nil"/>
              <w:left w:val="single" w:sz="4" w:space="0" w:color="auto"/>
              <w:bottom w:val="single" w:sz="4" w:space="0" w:color="auto"/>
              <w:right w:val="single" w:sz="4" w:space="0" w:color="auto"/>
            </w:tcBorders>
            <w:vAlign w:val="center"/>
            <w:hideMark/>
          </w:tcPr>
          <w:p w14:paraId="273E4559" w14:textId="77777777" w:rsidR="00EB14F2" w:rsidRPr="00FC2B9D" w:rsidRDefault="00EB14F2" w:rsidP="00FC2B9D">
            <w:pPr>
              <w:rPr>
                <w:rFonts w:ascii="Times New Roman" w:hAnsi="Times New Roman"/>
                <w:b/>
                <w:bCs/>
                <w:sz w:val="24"/>
                <w:szCs w:val="24"/>
              </w:rPr>
            </w:pPr>
          </w:p>
        </w:tc>
        <w:tc>
          <w:tcPr>
            <w:tcW w:w="2795" w:type="dxa"/>
            <w:tcBorders>
              <w:top w:val="single" w:sz="4" w:space="0" w:color="auto"/>
              <w:left w:val="nil"/>
              <w:bottom w:val="single" w:sz="4" w:space="0" w:color="auto"/>
              <w:right w:val="single" w:sz="4" w:space="0" w:color="auto"/>
            </w:tcBorders>
            <w:shd w:val="clear" w:color="000000" w:fill="FFFFFF"/>
            <w:vAlign w:val="center"/>
            <w:hideMark/>
          </w:tcPr>
          <w:p w14:paraId="1AF73137" w14:textId="77777777" w:rsidR="00EB14F2" w:rsidRPr="00FC2B9D" w:rsidRDefault="00EB14F2" w:rsidP="00FC2B9D">
            <w:pPr>
              <w:rPr>
                <w:rFonts w:ascii="Times New Roman" w:hAnsi="Times New Roman"/>
              </w:rPr>
            </w:pPr>
            <w:r w:rsidRPr="00FC2B9D">
              <w:rPr>
                <w:rFonts w:ascii="Times New Roman" w:hAnsi="Times New Roman"/>
              </w:rPr>
              <w:t xml:space="preserve">Bài 27. Acetic acid. </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827C235" w14:textId="77777777" w:rsidR="00EB14F2" w:rsidRPr="00FC2B9D" w:rsidRDefault="00EB14F2" w:rsidP="00FC2B9D">
            <w:pPr>
              <w:jc w:val="center"/>
              <w:rPr>
                <w:rFonts w:ascii="Times New Roman" w:hAnsi="Times New Roman"/>
              </w:rPr>
            </w:pPr>
            <w:r w:rsidRPr="00FC2B9D">
              <w:rPr>
                <w:rFonts w:ascii="Times New Roman" w:hAnsi="Times New Roman"/>
              </w:rPr>
              <w:t>3</w:t>
            </w:r>
          </w:p>
        </w:tc>
        <w:tc>
          <w:tcPr>
            <w:tcW w:w="1165" w:type="dxa"/>
            <w:tcBorders>
              <w:top w:val="single" w:sz="4" w:space="0" w:color="auto"/>
              <w:left w:val="nil"/>
              <w:bottom w:val="single" w:sz="4" w:space="0" w:color="auto"/>
              <w:right w:val="single" w:sz="4" w:space="0" w:color="auto"/>
            </w:tcBorders>
            <w:shd w:val="clear" w:color="000000" w:fill="C0E6F5"/>
            <w:vAlign w:val="center"/>
            <w:hideMark/>
          </w:tcPr>
          <w:p w14:paraId="485219B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700" w:type="dxa"/>
            <w:tcBorders>
              <w:top w:val="single" w:sz="4" w:space="0" w:color="auto"/>
              <w:left w:val="nil"/>
              <w:bottom w:val="single" w:sz="4" w:space="0" w:color="auto"/>
              <w:right w:val="single" w:sz="4" w:space="0" w:color="auto"/>
            </w:tcBorders>
            <w:shd w:val="clear" w:color="000000" w:fill="C0E6F5"/>
            <w:vAlign w:val="center"/>
            <w:hideMark/>
          </w:tcPr>
          <w:p w14:paraId="10B1264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1</w:t>
            </w:r>
          </w:p>
        </w:tc>
        <w:tc>
          <w:tcPr>
            <w:tcW w:w="700" w:type="dxa"/>
            <w:tcBorders>
              <w:top w:val="single" w:sz="4" w:space="0" w:color="auto"/>
              <w:left w:val="nil"/>
              <w:bottom w:val="single" w:sz="4" w:space="0" w:color="auto"/>
              <w:right w:val="single" w:sz="4" w:space="0" w:color="auto"/>
            </w:tcBorders>
            <w:shd w:val="clear" w:color="000000" w:fill="92D050"/>
            <w:vAlign w:val="center"/>
            <w:hideMark/>
          </w:tcPr>
          <w:p w14:paraId="77160605" w14:textId="77777777" w:rsidR="00EB14F2" w:rsidRPr="00FC2B9D" w:rsidRDefault="00EB14F2" w:rsidP="00FC2B9D">
            <w:pPr>
              <w:jc w:val="center"/>
              <w:rPr>
                <w:rFonts w:ascii="Times New Roman" w:hAnsi="Times New Roman"/>
                <w:color w:val="FF0000"/>
              </w:rPr>
            </w:pPr>
          </w:p>
        </w:tc>
        <w:tc>
          <w:tcPr>
            <w:tcW w:w="700" w:type="dxa"/>
            <w:tcBorders>
              <w:top w:val="single" w:sz="4" w:space="0" w:color="auto"/>
              <w:left w:val="nil"/>
              <w:bottom w:val="single" w:sz="4" w:space="0" w:color="auto"/>
              <w:right w:val="single" w:sz="4" w:space="0" w:color="auto"/>
            </w:tcBorders>
            <w:shd w:val="clear" w:color="000000" w:fill="C0E6F5"/>
            <w:vAlign w:val="center"/>
            <w:hideMark/>
          </w:tcPr>
          <w:p w14:paraId="22F1EFAB"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single" w:sz="4" w:space="0" w:color="auto"/>
              <w:left w:val="nil"/>
              <w:bottom w:val="single" w:sz="4" w:space="0" w:color="auto"/>
              <w:right w:val="single" w:sz="4" w:space="0" w:color="auto"/>
            </w:tcBorders>
            <w:shd w:val="clear" w:color="000000" w:fill="92D050"/>
            <w:vAlign w:val="center"/>
            <w:hideMark/>
          </w:tcPr>
          <w:p w14:paraId="368444B8"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single" w:sz="4" w:space="0" w:color="auto"/>
              <w:left w:val="nil"/>
              <w:bottom w:val="single" w:sz="4" w:space="0" w:color="auto"/>
              <w:right w:val="single" w:sz="4" w:space="0" w:color="auto"/>
            </w:tcBorders>
            <w:shd w:val="clear" w:color="000000" w:fill="CAEDFB"/>
            <w:vAlign w:val="center"/>
            <w:hideMark/>
          </w:tcPr>
          <w:p w14:paraId="0B4D1945"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single" w:sz="4" w:space="0" w:color="auto"/>
              <w:left w:val="nil"/>
              <w:bottom w:val="single" w:sz="4" w:space="0" w:color="auto"/>
              <w:right w:val="single" w:sz="4" w:space="0" w:color="auto"/>
            </w:tcBorders>
            <w:shd w:val="clear" w:color="000000" w:fill="CAEDFB"/>
            <w:vAlign w:val="center"/>
            <w:hideMark/>
          </w:tcPr>
          <w:p w14:paraId="27CF180D"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single" w:sz="4" w:space="0" w:color="auto"/>
              <w:left w:val="nil"/>
              <w:bottom w:val="single" w:sz="4" w:space="0" w:color="auto"/>
              <w:right w:val="single" w:sz="4" w:space="0" w:color="auto"/>
            </w:tcBorders>
            <w:shd w:val="clear" w:color="000000" w:fill="CAEDFB"/>
            <w:vAlign w:val="center"/>
            <w:hideMark/>
          </w:tcPr>
          <w:p w14:paraId="4EDA761A"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w:t>
            </w:r>
          </w:p>
        </w:tc>
        <w:tc>
          <w:tcPr>
            <w:tcW w:w="920" w:type="dxa"/>
            <w:tcBorders>
              <w:top w:val="single" w:sz="4" w:space="0" w:color="auto"/>
              <w:left w:val="nil"/>
              <w:bottom w:val="single" w:sz="4" w:space="0" w:color="auto"/>
              <w:right w:val="single" w:sz="4" w:space="0" w:color="auto"/>
            </w:tcBorders>
            <w:shd w:val="clear" w:color="000000" w:fill="CAEDFB"/>
            <w:vAlign w:val="center"/>
            <w:hideMark/>
          </w:tcPr>
          <w:p w14:paraId="2DF192F2"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279F1D0A"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1,5</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1E29DB48"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1,5</w:t>
            </w:r>
          </w:p>
        </w:tc>
      </w:tr>
      <w:tr w:rsidR="00EB14F2" w:rsidRPr="00FC2B9D" w14:paraId="6FC53B18" w14:textId="77777777" w:rsidTr="00FC2B9D">
        <w:trPr>
          <w:trHeight w:val="1094"/>
        </w:trPr>
        <w:tc>
          <w:tcPr>
            <w:tcW w:w="1160" w:type="dxa"/>
            <w:vMerge/>
            <w:tcBorders>
              <w:top w:val="nil"/>
              <w:left w:val="single" w:sz="4" w:space="0" w:color="auto"/>
              <w:bottom w:val="single" w:sz="4" w:space="0" w:color="auto"/>
              <w:right w:val="single" w:sz="4" w:space="0" w:color="auto"/>
            </w:tcBorders>
            <w:vAlign w:val="center"/>
            <w:hideMark/>
          </w:tcPr>
          <w:p w14:paraId="6BC9FD5F" w14:textId="77777777" w:rsidR="00EB14F2" w:rsidRPr="00FC2B9D" w:rsidRDefault="00EB14F2" w:rsidP="00FC2B9D">
            <w:pPr>
              <w:rPr>
                <w:rFonts w:ascii="Times New Roman" w:hAnsi="Times New Roman"/>
                <w:b/>
                <w:bCs/>
                <w:color w:val="000000"/>
                <w:sz w:val="24"/>
                <w:szCs w:val="24"/>
              </w:rPr>
            </w:pPr>
          </w:p>
        </w:tc>
        <w:tc>
          <w:tcPr>
            <w:tcW w:w="1730" w:type="dxa"/>
            <w:tcBorders>
              <w:top w:val="nil"/>
              <w:left w:val="single" w:sz="4" w:space="0" w:color="auto"/>
              <w:bottom w:val="single" w:sz="4" w:space="0" w:color="auto"/>
              <w:right w:val="single" w:sz="4" w:space="0" w:color="auto"/>
            </w:tcBorders>
            <w:shd w:val="clear" w:color="000000" w:fill="FFFFFF"/>
            <w:vAlign w:val="center"/>
            <w:hideMark/>
          </w:tcPr>
          <w:p w14:paraId="3F0A1C80" w14:textId="77777777" w:rsidR="00EB14F2" w:rsidRPr="00FC2B9D" w:rsidRDefault="00EB14F2" w:rsidP="00FC2B9D">
            <w:pPr>
              <w:jc w:val="center"/>
              <w:rPr>
                <w:rFonts w:ascii="Times New Roman" w:hAnsi="Times New Roman"/>
                <w:b/>
                <w:bCs/>
                <w:sz w:val="24"/>
                <w:szCs w:val="24"/>
              </w:rPr>
            </w:pPr>
            <w:r w:rsidRPr="00FC2B9D">
              <w:rPr>
                <w:rFonts w:ascii="Times New Roman" w:hAnsi="Times New Roman"/>
                <w:b/>
                <w:bCs/>
                <w:sz w:val="24"/>
                <w:szCs w:val="24"/>
              </w:rPr>
              <w:t>Lipid. Carbohydrate, Protein, Polymer.</w:t>
            </w:r>
          </w:p>
        </w:tc>
        <w:tc>
          <w:tcPr>
            <w:tcW w:w="2795" w:type="dxa"/>
            <w:tcBorders>
              <w:top w:val="nil"/>
              <w:left w:val="nil"/>
              <w:bottom w:val="single" w:sz="4" w:space="0" w:color="auto"/>
              <w:right w:val="single" w:sz="4" w:space="0" w:color="auto"/>
            </w:tcBorders>
            <w:shd w:val="clear" w:color="000000" w:fill="FFFFFF"/>
            <w:vAlign w:val="center"/>
            <w:hideMark/>
          </w:tcPr>
          <w:p w14:paraId="01F41F10" w14:textId="77777777" w:rsidR="00EB14F2" w:rsidRPr="00FC2B9D" w:rsidRDefault="00EB14F2" w:rsidP="00FC2B9D">
            <w:pPr>
              <w:rPr>
                <w:rFonts w:ascii="Times New Roman" w:hAnsi="Times New Roman"/>
              </w:rPr>
            </w:pPr>
            <w:r w:rsidRPr="00FC2B9D">
              <w:rPr>
                <w:rFonts w:ascii="Times New Roman" w:hAnsi="Times New Roman"/>
              </w:rPr>
              <w:t>Bài 28. Lipid.</w:t>
            </w:r>
          </w:p>
        </w:tc>
        <w:tc>
          <w:tcPr>
            <w:tcW w:w="820" w:type="dxa"/>
            <w:tcBorders>
              <w:top w:val="nil"/>
              <w:left w:val="nil"/>
              <w:bottom w:val="single" w:sz="4" w:space="0" w:color="auto"/>
              <w:right w:val="single" w:sz="4" w:space="0" w:color="auto"/>
            </w:tcBorders>
            <w:shd w:val="clear" w:color="000000" w:fill="FFFFFF"/>
            <w:vAlign w:val="center"/>
            <w:hideMark/>
          </w:tcPr>
          <w:p w14:paraId="0D586402" w14:textId="77777777" w:rsidR="00EB14F2" w:rsidRPr="00FC2B9D" w:rsidRDefault="00EB14F2" w:rsidP="00FC2B9D">
            <w:pPr>
              <w:jc w:val="center"/>
              <w:rPr>
                <w:rFonts w:ascii="Times New Roman" w:hAnsi="Times New Roman"/>
              </w:rPr>
            </w:pPr>
            <w:r w:rsidRPr="00FC2B9D">
              <w:rPr>
                <w:rFonts w:ascii="Times New Roman" w:hAnsi="Times New Roman"/>
              </w:rPr>
              <w:t>2</w:t>
            </w:r>
          </w:p>
          <w:p w14:paraId="1301673D" w14:textId="77777777" w:rsidR="00EB14F2" w:rsidRPr="00FC2B9D" w:rsidRDefault="00EB14F2" w:rsidP="00FC2B9D">
            <w:pPr>
              <w:jc w:val="center"/>
              <w:rPr>
                <w:rFonts w:ascii="Times New Roman" w:hAnsi="Times New Roman"/>
              </w:rPr>
            </w:pPr>
          </w:p>
        </w:tc>
        <w:tc>
          <w:tcPr>
            <w:tcW w:w="1165" w:type="dxa"/>
            <w:tcBorders>
              <w:top w:val="nil"/>
              <w:left w:val="nil"/>
              <w:bottom w:val="single" w:sz="4" w:space="0" w:color="auto"/>
              <w:right w:val="single" w:sz="4" w:space="0" w:color="auto"/>
            </w:tcBorders>
            <w:shd w:val="clear" w:color="000000" w:fill="C0E6F5"/>
            <w:vAlign w:val="center"/>
            <w:hideMark/>
          </w:tcPr>
          <w:p w14:paraId="37E256B8"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700" w:type="dxa"/>
            <w:tcBorders>
              <w:top w:val="nil"/>
              <w:left w:val="nil"/>
              <w:bottom w:val="single" w:sz="4" w:space="0" w:color="auto"/>
              <w:right w:val="single" w:sz="4" w:space="0" w:color="auto"/>
            </w:tcBorders>
            <w:shd w:val="clear" w:color="000000" w:fill="C0E6F5"/>
            <w:vAlign w:val="center"/>
            <w:hideMark/>
          </w:tcPr>
          <w:p w14:paraId="0125963B"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1A01108E"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0E6F5"/>
            <w:vAlign w:val="center"/>
            <w:hideMark/>
          </w:tcPr>
          <w:p w14:paraId="35E4D72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p w14:paraId="271DCD2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C0E6F5"/>
            <w:vAlign w:val="center"/>
            <w:hideMark/>
          </w:tcPr>
          <w:p w14:paraId="3D54A105"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72B211B5"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0E6F5"/>
            <w:vAlign w:val="center"/>
            <w:hideMark/>
          </w:tcPr>
          <w:p w14:paraId="345E453D"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CAEDFB"/>
            <w:vAlign w:val="center"/>
            <w:hideMark/>
          </w:tcPr>
          <w:p w14:paraId="1F93120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68263F7F"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00" w:type="dxa"/>
            <w:tcBorders>
              <w:top w:val="nil"/>
              <w:left w:val="nil"/>
              <w:bottom w:val="single" w:sz="4" w:space="0" w:color="auto"/>
              <w:right w:val="single" w:sz="4" w:space="0" w:color="auto"/>
            </w:tcBorders>
            <w:shd w:val="clear" w:color="000000" w:fill="CAEDFB"/>
            <w:vAlign w:val="center"/>
            <w:hideMark/>
          </w:tcPr>
          <w:p w14:paraId="1E5EDF81"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p w14:paraId="38B10EB6"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 </w:t>
            </w:r>
          </w:p>
        </w:tc>
        <w:tc>
          <w:tcPr>
            <w:tcW w:w="761" w:type="dxa"/>
            <w:tcBorders>
              <w:top w:val="nil"/>
              <w:left w:val="nil"/>
              <w:bottom w:val="single" w:sz="4" w:space="0" w:color="auto"/>
              <w:right w:val="single" w:sz="4" w:space="0" w:color="auto"/>
            </w:tcBorders>
            <w:shd w:val="clear" w:color="000000" w:fill="CAEDFB"/>
            <w:vAlign w:val="center"/>
            <w:hideMark/>
          </w:tcPr>
          <w:p w14:paraId="7B8E3474"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p w14:paraId="197F4C44" w14:textId="77777777" w:rsidR="00EB14F2" w:rsidRPr="00FC2B9D" w:rsidRDefault="00EB14F2" w:rsidP="00FC2B9D">
            <w:pPr>
              <w:jc w:val="center"/>
              <w:rPr>
                <w:rFonts w:ascii="Times New Roman" w:hAnsi="Times New Roman"/>
                <w:color w:val="000000"/>
              </w:rPr>
            </w:pPr>
          </w:p>
        </w:tc>
        <w:tc>
          <w:tcPr>
            <w:tcW w:w="920" w:type="dxa"/>
            <w:tcBorders>
              <w:top w:val="nil"/>
              <w:left w:val="nil"/>
              <w:bottom w:val="single" w:sz="4" w:space="0" w:color="auto"/>
              <w:right w:val="single" w:sz="4" w:space="0" w:color="auto"/>
            </w:tcBorders>
            <w:shd w:val="clear" w:color="000000" w:fill="CAEDFB"/>
            <w:vAlign w:val="center"/>
            <w:hideMark/>
          </w:tcPr>
          <w:p w14:paraId="439D859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1</w:t>
            </w:r>
          </w:p>
        </w:tc>
        <w:tc>
          <w:tcPr>
            <w:tcW w:w="820" w:type="dxa"/>
            <w:tcBorders>
              <w:top w:val="nil"/>
              <w:left w:val="nil"/>
              <w:bottom w:val="single" w:sz="4" w:space="0" w:color="auto"/>
              <w:right w:val="single" w:sz="4" w:space="0" w:color="auto"/>
            </w:tcBorders>
            <w:shd w:val="clear" w:color="000000" w:fill="FFFFFF"/>
            <w:vAlign w:val="center"/>
            <w:hideMark/>
          </w:tcPr>
          <w:p w14:paraId="0D1A2D13"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0,25</w:t>
            </w:r>
          </w:p>
        </w:tc>
        <w:tc>
          <w:tcPr>
            <w:tcW w:w="820" w:type="dxa"/>
            <w:tcBorders>
              <w:top w:val="nil"/>
              <w:left w:val="nil"/>
              <w:bottom w:val="single" w:sz="4" w:space="0" w:color="auto"/>
              <w:right w:val="single" w:sz="4" w:space="0" w:color="auto"/>
            </w:tcBorders>
            <w:shd w:val="clear" w:color="000000" w:fill="FFFFFF"/>
            <w:vAlign w:val="center"/>
            <w:hideMark/>
          </w:tcPr>
          <w:p w14:paraId="403FEF1E"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0,25</w:t>
            </w:r>
          </w:p>
        </w:tc>
      </w:tr>
      <w:tr w:rsidR="00EB14F2" w:rsidRPr="00FC2B9D" w14:paraId="1CC7089B" w14:textId="77777777" w:rsidTr="00FC2B9D">
        <w:trPr>
          <w:trHeight w:val="570"/>
        </w:trPr>
        <w:tc>
          <w:tcPr>
            <w:tcW w:w="1160" w:type="dxa"/>
            <w:vMerge w:val="restart"/>
            <w:tcBorders>
              <w:top w:val="nil"/>
              <w:left w:val="single" w:sz="4" w:space="0" w:color="auto"/>
              <w:right w:val="single" w:sz="4" w:space="0" w:color="auto"/>
            </w:tcBorders>
            <w:shd w:val="clear" w:color="000000" w:fill="FFFFFF"/>
            <w:vAlign w:val="center"/>
            <w:hideMark/>
          </w:tcPr>
          <w:p w14:paraId="7C7908D1"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Sinh học</w:t>
            </w:r>
          </w:p>
        </w:tc>
        <w:tc>
          <w:tcPr>
            <w:tcW w:w="1730" w:type="dxa"/>
            <w:vMerge w:val="restart"/>
            <w:tcBorders>
              <w:top w:val="nil"/>
              <w:left w:val="single" w:sz="4" w:space="0" w:color="auto"/>
              <w:right w:val="single" w:sz="4" w:space="0" w:color="auto"/>
            </w:tcBorders>
            <w:shd w:val="clear" w:color="000000" w:fill="FFFFFF"/>
            <w:vAlign w:val="center"/>
            <w:hideMark/>
          </w:tcPr>
          <w:p w14:paraId="4A5438EE" w14:textId="77777777" w:rsidR="00EB14F2" w:rsidRPr="00FC2B9D" w:rsidRDefault="00EB14F2" w:rsidP="00FC2B9D">
            <w:pPr>
              <w:jc w:val="center"/>
              <w:rPr>
                <w:rFonts w:ascii="Times New Roman" w:hAnsi="Times New Roman"/>
                <w:b/>
                <w:bCs/>
                <w:sz w:val="24"/>
                <w:szCs w:val="24"/>
              </w:rPr>
            </w:pPr>
            <w:r w:rsidRPr="00FC2B9D">
              <w:rPr>
                <w:rFonts w:ascii="Times New Roman" w:hAnsi="Times New Roman"/>
                <w:b/>
                <w:bCs/>
                <w:sz w:val="24"/>
                <w:szCs w:val="24"/>
              </w:rPr>
              <w:t>Di truyền học Mendel, cơ sở phân tử của hiện tượng di truyền</w:t>
            </w:r>
          </w:p>
        </w:tc>
        <w:tc>
          <w:tcPr>
            <w:tcW w:w="2795" w:type="dxa"/>
            <w:tcBorders>
              <w:top w:val="single" w:sz="4" w:space="0" w:color="auto"/>
              <w:left w:val="nil"/>
              <w:bottom w:val="single" w:sz="4" w:space="0" w:color="auto"/>
              <w:right w:val="single" w:sz="4" w:space="0" w:color="auto"/>
            </w:tcBorders>
            <w:shd w:val="clear" w:color="000000" w:fill="FFFFFF"/>
            <w:vAlign w:val="center"/>
            <w:hideMark/>
          </w:tcPr>
          <w:p w14:paraId="1C18D7CF" w14:textId="77777777" w:rsidR="00EB14F2" w:rsidRPr="00FC2B9D" w:rsidRDefault="00EB14F2" w:rsidP="00FC2B9D">
            <w:pPr>
              <w:rPr>
                <w:rFonts w:ascii="Times New Roman" w:hAnsi="Times New Roman"/>
              </w:rPr>
            </w:pPr>
            <w:r w:rsidRPr="00FC2B9D">
              <w:rPr>
                <w:rFonts w:ascii="Times New Roman" w:hAnsi="Times New Roman"/>
              </w:rPr>
              <w:t>Bài 44: Nhiễm sắc thể giới tính và cơ chế xác định giới tính.</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001BCF69"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1165" w:type="dxa"/>
            <w:tcBorders>
              <w:top w:val="single" w:sz="4" w:space="0" w:color="auto"/>
              <w:left w:val="nil"/>
              <w:bottom w:val="single" w:sz="4" w:space="0" w:color="auto"/>
              <w:right w:val="single" w:sz="4" w:space="0" w:color="auto"/>
            </w:tcBorders>
            <w:shd w:val="clear" w:color="000000" w:fill="FBE2D5"/>
            <w:vAlign w:val="center"/>
            <w:hideMark/>
          </w:tcPr>
          <w:p w14:paraId="45F08CE4"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700" w:type="dxa"/>
            <w:tcBorders>
              <w:top w:val="single" w:sz="4" w:space="0" w:color="auto"/>
              <w:left w:val="nil"/>
              <w:bottom w:val="single" w:sz="4" w:space="0" w:color="auto"/>
              <w:right w:val="single" w:sz="4" w:space="0" w:color="auto"/>
            </w:tcBorders>
            <w:shd w:val="clear" w:color="000000" w:fill="FBE2D5"/>
            <w:vAlign w:val="center"/>
            <w:hideMark/>
          </w:tcPr>
          <w:p w14:paraId="3859E4F1" w14:textId="77777777" w:rsidR="00EB14F2" w:rsidRPr="00FC2B9D" w:rsidRDefault="00EB14F2" w:rsidP="00FC2B9D">
            <w:pPr>
              <w:jc w:val="center"/>
              <w:rPr>
                <w:rFonts w:ascii="Times New Roman" w:hAnsi="Times New Roman"/>
                <w:color w:val="FF0000"/>
              </w:rPr>
            </w:pPr>
          </w:p>
        </w:tc>
        <w:tc>
          <w:tcPr>
            <w:tcW w:w="700" w:type="dxa"/>
            <w:tcBorders>
              <w:top w:val="single" w:sz="4" w:space="0" w:color="auto"/>
              <w:left w:val="nil"/>
              <w:bottom w:val="single" w:sz="4" w:space="0" w:color="auto"/>
              <w:right w:val="single" w:sz="4" w:space="0" w:color="auto"/>
            </w:tcBorders>
            <w:shd w:val="clear" w:color="000000" w:fill="FBE2D5"/>
            <w:vAlign w:val="center"/>
            <w:hideMark/>
          </w:tcPr>
          <w:p w14:paraId="6BB0B8CE"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single" w:sz="4" w:space="0" w:color="auto"/>
              <w:left w:val="nil"/>
              <w:bottom w:val="single" w:sz="4" w:space="0" w:color="auto"/>
              <w:right w:val="single" w:sz="4" w:space="0" w:color="auto"/>
            </w:tcBorders>
            <w:shd w:val="clear" w:color="000000" w:fill="FBE2D5"/>
            <w:vAlign w:val="center"/>
            <w:hideMark/>
          </w:tcPr>
          <w:p w14:paraId="75AEAD1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single" w:sz="4" w:space="0" w:color="auto"/>
              <w:left w:val="nil"/>
              <w:bottom w:val="single" w:sz="4" w:space="0" w:color="auto"/>
              <w:right w:val="single" w:sz="4" w:space="0" w:color="auto"/>
            </w:tcBorders>
            <w:shd w:val="clear" w:color="000000" w:fill="FFC000"/>
            <w:vAlign w:val="center"/>
            <w:hideMark/>
          </w:tcPr>
          <w:p w14:paraId="49327DA8" w14:textId="77777777" w:rsidR="00EB14F2" w:rsidRPr="00FC2B9D" w:rsidRDefault="00EB14F2" w:rsidP="00FC2B9D">
            <w:pPr>
              <w:jc w:val="center"/>
              <w:rPr>
                <w:rFonts w:ascii="Times New Roman" w:hAnsi="Times New Roman"/>
                <w:color w:val="FF0000"/>
              </w:rPr>
            </w:pPr>
          </w:p>
        </w:tc>
        <w:tc>
          <w:tcPr>
            <w:tcW w:w="700" w:type="dxa"/>
            <w:tcBorders>
              <w:top w:val="single" w:sz="4" w:space="0" w:color="auto"/>
              <w:left w:val="nil"/>
              <w:bottom w:val="single" w:sz="4" w:space="0" w:color="auto"/>
              <w:right w:val="single" w:sz="4" w:space="0" w:color="auto"/>
            </w:tcBorders>
            <w:shd w:val="clear" w:color="000000" w:fill="FBE2D5"/>
            <w:vAlign w:val="center"/>
            <w:hideMark/>
          </w:tcPr>
          <w:p w14:paraId="310B6216"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single" w:sz="4" w:space="0" w:color="auto"/>
              <w:left w:val="nil"/>
              <w:bottom w:val="single" w:sz="4" w:space="0" w:color="auto"/>
              <w:right w:val="single" w:sz="4" w:space="0" w:color="auto"/>
            </w:tcBorders>
            <w:shd w:val="clear" w:color="000000" w:fill="FBE2D5"/>
            <w:vAlign w:val="center"/>
            <w:hideMark/>
          </w:tcPr>
          <w:p w14:paraId="1CBEA77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61" w:type="dxa"/>
            <w:tcBorders>
              <w:top w:val="single" w:sz="4" w:space="0" w:color="auto"/>
              <w:left w:val="nil"/>
              <w:bottom w:val="single" w:sz="4" w:space="0" w:color="auto"/>
              <w:right w:val="single" w:sz="4" w:space="0" w:color="auto"/>
            </w:tcBorders>
            <w:shd w:val="clear" w:color="000000" w:fill="FBE2D5"/>
            <w:vAlign w:val="center"/>
            <w:hideMark/>
          </w:tcPr>
          <w:p w14:paraId="592BEA15"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920" w:type="dxa"/>
            <w:tcBorders>
              <w:top w:val="single" w:sz="4" w:space="0" w:color="auto"/>
              <w:left w:val="nil"/>
              <w:bottom w:val="single" w:sz="4" w:space="0" w:color="auto"/>
              <w:right w:val="single" w:sz="4" w:space="0" w:color="auto"/>
            </w:tcBorders>
            <w:shd w:val="clear" w:color="000000" w:fill="FBE2D5"/>
            <w:vAlign w:val="center"/>
            <w:hideMark/>
          </w:tcPr>
          <w:p w14:paraId="04BFFDA7" w14:textId="77777777" w:rsidR="00EB14F2" w:rsidRPr="00FC2B9D" w:rsidRDefault="00EB14F2" w:rsidP="00FC2B9D">
            <w:pPr>
              <w:jc w:val="center"/>
              <w:rPr>
                <w:rFonts w:ascii="Times New Roman" w:hAnsi="Times New Roman"/>
                <w:color w:val="FF0000"/>
              </w:rPr>
            </w:pP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547290DC"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0,5</w:t>
            </w:r>
          </w:p>
        </w:tc>
        <w:tc>
          <w:tcPr>
            <w:tcW w:w="820" w:type="dxa"/>
            <w:tcBorders>
              <w:top w:val="single" w:sz="4" w:space="0" w:color="auto"/>
              <w:left w:val="nil"/>
              <w:bottom w:val="single" w:sz="4" w:space="0" w:color="auto"/>
              <w:right w:val="single" w:sz="4" w:space="0" w:color="auto"/>
            </w:tcBorders>
            <w:shd w:val="clear" w:color="000000" w:fill="FFFFFF"/>
            <w:vAlign w:val="center"/>
            <w:hideMark/>
          </w:tcPr>
          <w:p w14:paraId="4A2C33A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0,5</w:t>
            </w:r>
          </w:p>
        </w:tc>
      </w:tr>
      <w:tr w:rsidR="00EB14F2" w:rsidRPr="00FC2B9D" w14:paraId="2DE10106" w14:textId="77777777" w:rsidTr="00FC2B9D">
        <w:trPr>
          <w:trHeight w:val="389"/>
        </w:trPr>
        <w:tc>
          <w:tcPr>
            <w:tcW w:w="1160" w:type="dxa"/>
            <w:vMerge/>
            <w:tcBorders>
              <w:left w:val="single" w:sz="4" w:space="0" w:color="auto"/>
              <w:right w:val="single" w:sz="4" w:space="0" w:color="auto"/>
            </w:tcBorders>
            <w:vAlign w:val="center"/>
            <w:hideMark/>
          </w:tcPr>
          <w:p w14:paraId="1AA1E1DA" w14:textId="77777777" w:rsidR="00EB14F2" w:rsidRPr="00FC2B9D" w:rsidRDefault="00EB14F2" w:rsidP="00FC2B9D">
            <w:pPr>
              <w:rPr>
                <w:rFonts w:ascii="Times New Roman" w:hAnsi="Times New Roman"/>
                <w:b/>
                <w:bCs/>
                <w:color w:val="000000"/>
                <w:sz w:val="24"/>
                <w:szCs w:val="24"/>
              </w:rPr>
            </w:pPr>
          </w:p>
        </w:tc>
        <w:tc>
          <w:tcPr>
            <w:tcW w:w="1730" w:type="dxa"/>
            <w:vMerge/>
            <w:tcBorders>
              <w:left w:val="single" w:sz="4" w:space="0" w:color="auto"/>
              <w:right w:val="single" w:sz="4" w:space="0" w:color="auto"/>
            </w:tcBorders>
            <w:vAlign w:val="center"/>
            <w:hideMark/>
          </w:tcPr>
          <w:p w14:paraId="4F621CDF" w14:textId="77777777" w:rsidR="00EB14F2" w:rsidRPr="00FC2B9D" w:rsidRDefault="00EB14F2" w:rsidP="00FC2B9D">
            <w:pPr>
              <w:rPr>
                <w:rFonts w:ascii="Times New Roman" w:hAnsi="Times New Roman"/>
                <w:b/>
                <w:bCs/>
                <w:sz w:val="24"/>
                <w:szCs w:val="24"/>
              </w:rPr>
            </w:pPr>
          </w:p>
        </w:tc>
        <w:tc>
          <w:tcPr>
            <w:tcW w:w="2795" w:type="dxa"/>
            <w:tcBorders>
              <w:top w:val="nil"/>
              <w:left w:val="nil"/>
              <w:bottom w:val="single" w:sz="4" w:space="0" w:color="auto"/>
              <w:right w:val="single" w:sz="4" w:space="0" w:color="auto"/>
            </w:tcBorders>
            <w:shd w:val="clear" w:color="auto" w:fill="auto"/>
            <w:vAlign w:val="bottom"/>
            <w:hideMark/>
          </w:tcPr>
          <w:p w14:paraId="01FA6517" w14:textId="77777777" w:rsidR="00EB14F2" w:rsidRPr="00FC2B9D" w:rsidRDefault="00EB14F2" w:rsidP="00FC2B9D">
            <w:pPr>
              <w:rPr>
                <w:rFonts w:ascii="Times New Roman" w:hAnsi="Times New Roman"/>
              </w:rPr>
            </w:pPr>
            <w:r w:rsidRPr="00FC2B9D">
              <w:rPr>
                <w:rFonts w:ascii="Times New Roman" w:hAnsi="Times New Roman"/>
              </w:rPr>
              <w:t>Bài 45: Di truyền liên kết</w:t>
            </w:r>
          </w:p>
        </w:tc>
        <w:tc>
          <w:tcPr>
            <w:tcW w:w="820" w:type="dxa"/>
            <w:tcBorders>
              <w:top w:val="nil"/>
              <w:left w:val="nil"/>
              <w:bottom w:val="single" w:sz="4" w:space="0" w:color="auto"/>
              <w:right w:val="single" w:sz="4" w:space="0" w:color="auto"/>
            </w:tcBorders>
            <w:shd w:val="clear" w:color="000000" w:fill="FFFFFF"/>
            <w:vAlign w:val="center"/>
            <w:hideMark/>
          </w:tcPr>
          <w:p w14:paraId="7E04E12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1165" w:type="dxa"/>
            <w:tcBorders>
              <w:top w:val="nil"/>
              <w:left w:val="nil"/>
              <w:bottom w:val="single" w:sz="4" w:space="0" w:color="auto"/>
              <w:right w:val="single" w:sz="4" w:space="0" w:color="auto"/>
            </w:tcBorders>
            <w:shd w:val="clear" w:color="000000" w:fill="FBE2D5"/>
            <w:vAlign w:val="center"/>
            <w:hideMark/>
          </w:tcPr>
          <w:p w14:paraId="1C3F2935"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nil"/>
              <w:left w:val="nil"/>
              <w:bottom w:val="single" w:sz="4" w:space="0" w:color="auto"/>
              <w:right w:val="single" w:sz="4" w:space="0" w:color="auto"/>
            </w:tcBorders>
            <w:shd w:val="clear" w:color="000000" w:fill="FBE2D5"/>
            <w:vAlign w:val="center"/>
            <w:hideMark/>
          </w:tcPr>
          <w:p w14:paraId="3E1CA71A"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6C4369E8"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7142E4D6"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hideMark/>
          </w:tcPr>
          <w:p w14:paraId="2E51D3D0"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hideMark/>
          </w:tcPr>
          <w:p w14:paraId="1437A5F6"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35E68836"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61" w:type="dxa"/>
            <w:tcBorders>
              <w:top w:val="nil"/>
              <w:left w:val="nil"/>
              <w:bottom w:val="single" w:sz="4" w:space="0" w:color="auto"/>
              <w:right w:val="single" w:sz="4" w:space="0" w:color="auto"/>
            </w:tcBorders>
            <w:shd w:val="clear" w:color="000000" w:fill="FBE2D5"/>
            <w:vAlign w:val="center"/>
            <w:hideMark/>
          </w:tcPr>
          <w:p w14:paraId="68046225"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920" w:type="dxa"/>
            <w:tcBorders>
              <w:top w:val="nil"/>
              <w:left w:val="nil"/>
              <w:bottom w:val="single" w:sz="4" w:space="0" w:color="auto"/>
              <w:right w:val="single" w:sz="4" w:space="0" w:color="auto"/>
            </w:tcBorders>
            <w:shd w:val="clear" w:color="000000" w:fill="FBE2D5"/>
            <w:vAlign w:val="center"/>
            <w:hideMark/>
          </w:tcPr>
          <w:p w14:paraId="0B36202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w:t>
            </w:r>
          </w:p>
        </w:tc>
        <w:tc>
          <w:tcPr>
            <w:tcW w:w="820" w:type="dxa"/>
            <w:tcBorders>
              <w:top w:val="nil"/>
              <w:left w:val="nil"/>
              <w:bottom w:val="single" w:sz="4" w:space="0" w:color="auto"/>
              <w:right w:val="single" w:sz="4" w:space="0" w:color="auto"/>
            </w:tcBorders>
            <w:shd w:val="clear" w:color="000000" w:fill="FFFFFF"/>
            <w:vAlign w:val="center"/>
            <w:hideMark/>
          </w:tcPr>
          <w:p w14:paraId="367D260E"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0,25</w:t>
            </w:r>
          </w:p>
        </w:tc>
        <w:tc>
          <w:tcPr>
            <w:tcW w:w="820" w:type="dxa"/>
            <w:tcBorders>
              <w:top w:val="nil"/>
              <w:left w:val="nil"/>
              <w:bottom w:val="single" w:sz="4" w:space="0" w:color="auto"/>
              <w:right w:val="single" w:sz="4" w:space="0" w:color="auto"/>
            </w:tcBorders>
            <w:shd w:val="clear" w:color="000000" w:fill="FFFFFF"/>
            <w:vAlign w:val="center"/>
            <w:hideMark/>
          </w:tcPr>
          <w:p w14:paraId="7A29BA67"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0,25</w:t>
            </w:r>
          </w:p>
        </w:tc>
      </w:tr>
      <w:tr w:rsidR="00EB14F2" w:rsidRPr="00FC2B9D" w14:paraId="47ED50A5" w14:textId="77777777" w:rsidTr="00FC2B9D">
        <w:trPr>
          <w:trHeight w:val="330"/>
        </w:trPr>
        <w:tc>
          <w:tcPr>
            <w:tcW w:w="1160" w:type="dxa"/>
            <w:vMerge/>
            <w:tcBorders>
              <w:left w:val="single" w:sz="4" w:space="0" w:color="auto"/>
              <w:right w:val="single" w:sz="4" w:space="0" w:color="auto"/>
            </w:tcBorders>
            <w:vAlign w:val="center"/>
            <w:hideMark/>
          </w:tcPr>
          <w:p w14:paraId="2BF1038B" w14:textId="77777777" w:rsidR="00EB14F2" w:rsidRPr="00FC2B9D" w:rsidRDefault="00EB14F2" w:rsidP="00FC2B9D">
            <w:pPr>
              <w:rPr>
                <w:rFonts w:ascii="Times New Roman" w:hAnsi="Times New Roman"/>
                <w:b/>
                <w:bCs/>
                <w:color w:val="000000"/>
                <w:sz w:val="24"/>
                <w:szCs w:val="24"/>
              </w:rPr>
            </w:pPr>
          </w:p>
        </w:tc>
        <w:tc>
          <w:tcPr>
            <w:tcW w:w="1730" w:type="dxa"/>
            <w:vMerge/>
            <w:tcBorders>
              <w:left w:val="single" w:sz="4" w:space="0" w:color="auto"/>
              <w:right w:val="single" w:sz="4" w:space="0" w:color="auto"/>
            </w:tcBorders>
            <w:vAlign w:val="center"/>
            <w:hideMark/>
          </w:tcPr>
          <w:p w14:paraId="5821C675" w14:textId="77777777" w:rsidR="00EB14F2" w:rsidRPr="00FC2B9D" w:rsidRDefault="00EB14F2" w:rsidP="00FC2B9D">
            <w:pPr>
              <w:rPr>
                <w:rFonts w:ascii="Times New Roman" w:hAnsi="Times New Roman"/>
                <w:b/>
                <w:bCs/>
                <w:sz w:val="24"/>
                <w:szCs w:val="24"/>
              </w:rPr>
            </w:pPr>
          </w:p>
        </w:tc>
        <w:tc>
          <w:tcPr>
            <w:tcW w:w="2795" w:type="dxa"/>
            <w:tcBorders>
              <w:top w:val="nil"/>
              <w:left w:val="nil"/>
              <w:bottom w:val="single" w:sz="4" w:space="0" w:color="auto"/>
              <w:right w:val="single" w:sz="4" w:space="0" w:color="auto"/>
            </w:tcBorders>
            <w:shd w:val="clear" w:color="000000" w:fill="FFFFFF"/>
            <w:vAlign w:val="center"/>
            <w:hideMark/>
          </w:tcPr>
          <w:p w14:paraId="22C763FA" w14:textId="77777777" w:rsidR="00EB14F2" w:rsidRPr="00FC2B9D" w:rsidRDefault="00EB14F2" w:rsidP="00FC2B9D">
            <w:pPr>
              <w:rPr>
                <w:rFonts w:ascii="Times New Roman" w:hAnsi="Times New Roman"/>
              </w:rPr>
            </w:pPr>
            <w:r w:rsidRPr="00FC2B9D">
              <w:rPr>
                <w:rFonts w:ascii="Times New Roman" w:hAnsi="Times New Roman"/>
              </w:rPr>
              <w:t>Bài 46: Đột biến NST</w:t>
            </w:r>
          </w:p>
        </w:tc>
        <w:tc>
          <w:tcPr>
            <w:tcW w:w="820" w:type="dxa"/>
            <w:tcBorders>
              <w:top w:val="nil"/>
              <w:left w:val="nil"/>
              <w:bottom w:val="single" w:sz="4" w:space="0" w:color="auto"/>
              <w:right w:val="single" w:sz="4" w:space="0" w:color="auto"/>
            </w:tcBorders>
            <w:shd w:val="clear" w:color="000000" w:fill="FFFFFF"/>
            <w:vAlign w:val="center"/>
            <w:hideMark/>
          </w:tcPr>
          <w:p w14:paraId="56532FC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1165" w:type="dxa"/>
            <w:tcBorders>
              <w:top w:val="nil"/>
              <w:left w:val="nil"/>
              <w:bottom w:val="single" w:sz="4" w:space="0" w:color="auto"/>
              <w:right w:val="single" w:sz="4" w:space="0" w:color="auto"/>
            </w:tcBorders>
            <w:shd w:val="clear" w:color="000000" w:fill="FBE2D5"/>
            <w:vAlign w:val="center"/>
            <w:hideMark/>
          </w:tcPr>
          <w:p w14:paraId="505BF95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1 </w:t>
            </w:r>
          </w:p>
        </w:tc>
        <w:tc>
          <w:tcPr>
            <w:tcW w:w="700" w:type="dxa"/>
            <w:tcBorders>
              <w:top w:val="nil"/>
              <w:left w:val="nil"/>
              <w:bottom w:val="single" w:sz="4" w:space="0" w:color="auto"/>
              <w:right w:val="single" w:sz="4" w:space="0" w:color="auto"/>
            </w:tcBorders>
            <w:shd w:val="clear" w:color="000000" w:fill="FBE2D5"/>
            <w:vAlign w:val="center"/>
            <w:hideMark/>
          </w:tcPr>
          <w:p w14:paraId="7378A271"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FC000"/>
            <w:vAlign w:val="center"/>
            <w:hideMark/>
          </w:tcPr>
          <w:p w14:paraId="75FCB937"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nil"/>
              <w:left w:val="nil"/>
              <w:bottom w:val="single" w:sz="4" w:space="0" w:color="auto"/>
              <w:right w:val="single" w:sz="4" w:space="0" w:color="auto"/>
            </w:tcBorders>
            <w:shd w:val="clear" w:color="000000" w:fill="FBE2D5"/>
            <w:vAlign w:val="center"/>
            <w:hideMark/>
          </w:tcPr>
          <w:p w14:paraId="7B5A7008"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5788E940"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3A69305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706F54C3"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61" w:type="dxa"/>
            <w:tcBorders>
              <w:top w:val="nil"/>
              <w:left w:val="nil"/>
              <w:bottom w:val="single" w:sz="4" w:space="0" w:color="auto"/>
              <w:right w:val="single" w:sz="4" w:space="0" w:color="auto"/>
            </w:tcBorders>
            <w:shd w:val="clear" w:color="000000" w:fill="FBE2D5"/>
            <w:vAlign w:val="center"/>
            <w:hideMark/>
          </w:tcPr>
          <w:p w14:paraId="7A13A5A9"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920" w:type="dxa"/>
            <w:tcBorders>
              <w:top w:val="nil"/>
              <w:left w:val="nil"/>
              <w:bottom w:val="single" w:sz="4" w:space="0" w:color="auto"/>
              <w:right w:val="single" w:sz="4" w:space="0" w:color="auto"/>
            </w:tcBorders>
            <w:shd w:val="clear" w:color="000000" w:fill="FBE2D5"/>
            <w:vAlign w:val="center"/>
            <w:hideMark/>
          </w:tcPr>
          <w:p w14:paraId="5EC74917"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820" w:type="dxa"/>
            <w:tcBorders>
              <w:top w:val="nil"/>
              <w:left w:val="nil"/>
              <w:bottom w:val="single" w:sz="4" w:space="0" w:color="auto"/>
              <w:right w:val="single" w:sz="4" w:space="0" w:color="auto"/>
            </w:tcBorders>
            <w:shd w:val="clear" w:color="000000" w:fill="FFFFFF"/>
            <w:vAlign w:val="center"/>
            <w:hideMark/>
          </w:tcPr>
          <w:p w14:paraId="1E4BEB9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0,75</w:t>
            </w:r>
          </w:p>
        </w:tc>
        <w:tc>
          <w:tcPr>
            <w:tcW w:w="820" w:type="dxa"/>
            <w:tcBorders>
              <w:top w:val="nil"/>
              <w:left w:val="nil"/>
              <w:bottom w:val="single" w:sz="4" w:space="0" w:color="auto"/>
              <w:right w:val="single" w:sz="4" w:space="0" w:color="auto"/>
            </w:tcBorders>
            <w:shd w:val="clear" w:color="000000" w:fill="FFFFFF"/>
            <w:vAlign w:val="center"/>
            <w:hideMark/>
          </w:tcPr>
          <w:p w14:paraId="61990F50"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0,75</w:t>
            </w:r>
          </w:p>
        </w:tc>
      </w:tr>
      <w:tr w:rsidR="00EB14F2" w:rsidRPr="00FC2B9D" w14:paraId="12236C3C" w14:textId="77777777" w:rsidTr="00FC2B9D">
        <w:trPr>
          <w:trHeight w:val="330"/>
        </w:trPr>
        <w:tc>
          <w:tcPr>
            <w:tcW w:w="1160" w:type="dxa"/>
            <w:vMerge/>
            <w:tcBorders>
              <w:left w:val="single" w:sz="4" w:space="0" w:color="auto"/>
              <w:right w:val="single" w:sz="4" w:space="0" w:color="auto"/>
            </w:tcBorders>
            <w:vAlign w:val="center"/>
            <w:hideMark/>
          </w:tcPr>
          <w:p w14:paraId="763BA8F3" w14:textId="77777777" w:rsidR="00EB14F2" w:rsidRPr="00FC2B9D" w:rsidRDefault="00EB14F2" w:rsidP="00FC2B9D">
            <w:pPr>
              <w:rPr>
                <w:rFonts w:ascii="Times New Roman" w:hAnsi="Times New Roman"/>
                <w:b/>
                <w:bCs/>
                <w:color w:val="000000"/>
                <w:sz w:val="24"/>
                <w:szCs w:val="24"/>
              </w:rPr>
            </w:pPr>
          </w:p>
        </w:tc>
        <w:tc>
          <w:tcPr>
            <w:tcW w:w="1730" w:type="dxa"/>
            <w:vMerge/>
            <w:tcBorders>
              <w:left w:val="single" w:sz="4" w:space="0" w:color="auto"/>
              <w:right w:val="single" w:sz="4" w:space="0" w:color="auto"/>
            </w:tcBorders>
            <w:vAlign w:val="center"/>
            <w:hideMark/>
          </w:tcPr>
          <w:p w14:paraId="69CD5867" w14:textId="77777777" w:rsidR="00EB14F2" w:rsidRPr="00FC2B9D" w:rsidRDefault="00EB14F2" w:rsidP="00FC2B9D">
            <w:pPr>
              <w:rPr>
                <w:rFonts w:ascii="Times New Roman" w:hAnsi="Times New Roman"/>
                <w:b/>
                <w:bCs/>
                <w:sz w:val="24"/>
                <w:szCs w:val="24"/>
              </w:rPr>
            </w:pPr>
          </w:p>
        </w:tc>
        <w:tc>
          <w:tcPr>
            <w:tcW w:w="2795" w:type="dxa"/>
            <w:tcBorders>
              <w:top w:val="nil"/>
              <w:left w:val="nil"/>
              <w:bottom w:val="single" w:sz="4" w:space="0" w:color="auto"/>
              <w:right w:val="single" w:sz="4" w:space="0" w:color="auto"/>
            </w:tcBorders>
            <w:shd w:val="clear" w:color="000000" w:fill="FFFFFF"/>
            <w:vAlign w:val="center"/>
            <w:hideMark/>
          </w:tcPr>
          <w:p w14:paraId="05C55771" w14:textId="77777777" w:rsidR="00EB14F2" w:rsidRPr="00FC2B9D" w:rsidRDefault="00EB14F2" w:rsidP="00FC2B9D">
            <w:pPr>
              <w:rPr>
                <w:rFonts w:ascii="Times New Roman" w:hAnsi="Times New Roman"/>
              </w:rPr>
            </w:pPr>
            <w:r w:rsidRPr="00FC2B9D">
              <w:rPr>
                <w:rFonts w:ascii="Times New Roman" w:hAnsi="Times New Roman"/>
              </w:rPr>
              <w:t>Bài 47: Di truyền học với con người</w:t>
            </w:r>
          </w:p>
        </w:tc>
        <w:tc>
          <w:tcPr>
            <w:tcW w:w="820" w:type="dxa"/>
            <w:tcBorders>
              <w:top w:val="nil"/>
              <w:left w:val="nil"/>
              <w:bottom w:val="single" w:sz="4" w:space="0" w:color="auto"/>
              <w:right w:val="single" w:sz="4" w:space="0" w:color="auto"/>
            </w:tcBorders>
            <w:shd w:val="clear" w:color="000000" w:fill="FFFFFF"/>
            <w:vAlign w:val="center"/>
            <w:hideMark/>
          </w:tcPr>
          <w:p w14:paraId="7EB82C5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1165" w:type="dxa"/>
            <w:tcBorders>
              <w:top w:val="nil"/>
              <w:left w:val="nil"/>
              <w:bottom w:val="single" w:sz="4" w:space="0" w:color="auto"/>
              <w:right w:val="single" w:sz="4" w:space="0" w:color="auto"/>
            </w:tcBorders>
            <w:shd w:val="clear" w:color="000000" w:fill="FBE2D5"/>
            <w:vAlign w:val="center"/>
            <w:hideMark/>
          </w:tcPr>
          <w:p w14:paraId="7A8AF354"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1</w:t>
            </w:r>
          </w:p>
        </w:tc>
        <w:tc>
          <w:tcPr>
            <w:tcW w:w="700" w:type="dxa"/>
            <w:tcBorders>
              <w:top w:val="nil"/>
              <w:left w:val="nil"/>
              <w:bottom w:val="single" w:sz="4" w:space="0" w:color="auto"/>
              <w:right w:val="single" w:sz="4" w:space="0" w:color="auto"/>
            </w:tcBorders>
            <w:shd w:val="clear" w:color="000000" w:fill="FBE2D5"/>
            <w:vAlign w:val="center"/>
            <w:hideMark/>
          </w:tcPr>
          <w:p w14:paraId="3FA5CDFC"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nil"/>
              <w:left w:val="nil"/>
              <w:bottom w:val="single" w:sz="4" w:space="0" w:color="auto"/>
              <w:right w:val="single" w:sz="4" w:space="0" w:color="auto"/>
            </w:tcBorders>
            <w:shd w:val="clear" w:color="000000" w:fill="FBE2D5"/>
            <w:vAlign w:val="center"/>
            <w:hideMark/>
          </w:tcPr>
          <w:p w14:paraId="56DC08BF"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52487D2C"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hideMark/>
          </w:tcPr>
          <w:p w14:paraId="41F6EF81"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1</w:t>
            </w:r>
          </w:p>
        </w:tc>
        <w:tc>
          <w:tcPr>
            <w:tcW w:w="700" w:type="dxa"/>
            <w:tcBorders>
              <w:top w:val="nil"/>
              <w:left w:val="nil"/>
              <w:bottom w:val="single" w:sz="4" w:space="0" w:color="auto"/>
              <w:right w:val="single" w:sz="4" w:space="0" w:color="auto"/>
            </w:tcBorders>
            <w:shd w:val="clear" w:color="000000" w:fill="FBE2D5"/>
            <w:vAlign w:val="center"/>
            <w:hideMark/>
          </w:tcPr>
          <w:p w14:paraId="394EFEA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00" w:type="dxa"/>
            <w:tcBorders>
              <w:top w:val="nil"/>
              <w:left w:val="nil"/>
              <w:bottom w:val="single" w:sz="4" w:space="0" w:color="auto"/>
              <w:right w:val="single" w:sz="4" w:space="0" w:color="auto"/>
            </w:tcBorders>
            <w:shd w:val="clear" w:color="000000" w:fill="FBE2D5"/>
            <w:vAlign w:val="center"/>
            <w:hideMark/>
          </w:tcPr>
          <w:p w14:paraId="268B4D5E"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 </w:t>
            </w:r>
          </w:p>
        </w:tc>
        <w:tc>
          <w:tcPr>
            <w:tcW w:w="761" w:type="dxa"/>
            <w:tcBorders>
              <w:top w:val="nil"/>
              <w:left w:val="nil"/>
              <w:bottom w:val="single" w:sz="4" w:space="0" w:color="auto"/>
              <w:right w:val="single" w:sz="4" w:space="0" w:color="auto"/>
            </w:tcBorders>
            <w:shd w:val="clear" w:color="000000" w:fill="FBE2D5"/>
            <w:vAlign w:val="center"/>
            <w:hideMark/>
          </w:tcPr>
          <w:p w14:paraId="4923D1AF"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920" w:type="dxa"/>
            <w:tcBorders>
              <w:top w:val="nil"/>
              <w:left w:val="nil"/>
              <w:bottom w:val="single" w:sz="4" w:space="0" w:color="auto"/>
              <w:right w:val="single" w:sz="4" w:space="0" w:color="auto"/>
            </w:tcBorders>
            <w:shd w:val="clear" w:color="000000" w:fill="FBE2D5"/>
            <w:vAlign w:val="center"/>
            <w:hideMark/>
          </w:tcPr>
          <w:p w14:paraId="7E300BC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820" w:type="dxa"/>
            <w:tcBorders>
              <w:top w:val="nil"/>
              <w:left w:val="nil"/>
              <w:bottom w:val="single" w:sz="4" w:space="0" w:color="auto"/>
              <w:right w:val="single" w:sz="4" w:space="0" w:color="auto"/>
            </w:tcBorders>
            <w:shd w:val="clear" w:color="000000" w:fill="FFFFFF"/>
            <w:vAlign w:val="center"/>
            <w:hideMark/>
          </w:tcPr>
          <w:p w14:paraId="1441A086"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1,0</w:t>
            </w:r>
          </w:p>
        </w:tc>
        <w:tc>
          <w:tcPr>
            <w:tcW w:w="820" w:type="dxa"/>
            <w:tcBorders>
              <w:top w:val="nil"/>
              <w:left w:val="nil"/>
              <w:bottom w:val="single" w:sz="4" w:space="0" w:color="auto"/>
              <w:right w:val="single" w:sz="4" w:space="0" w:color="auto"/>
            </w:tcBorders>
            <w:shd w:val="clear" w:color="000000" w:fill="FFFFFF"/>
            <w:vAlign w:val="center"/>
            <w:hideMark/>
          </w:tcPr>
          <w:p w14:paraId="34B801A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1,0</w:t>
            </w:r>
          </w:p>
        </w:tc>
      </w:tr>
      <w:tr w:rsidR="00EB14F2" w:rsidRPr="00FC2B9D" w14:paraId="7F9F0096" w14:textId="77777777" w:rsidTr="00FC2B9D">
        <w:trPr>
          <w:trHeight w:val="330"/>
        </w:trPr>
        <w:tc>
          <w:tcPr>
            <w:tcW w:w="1160" w:type="dxa"/>
            <w:vMerge/>
            <w:tcBorders>
              <w:left w:val="single" w:sz="4" w:space="0" w:color="auto"/>
              <w:bottom w:val="single" w:sz="4" w:space="0" w:color="auto"/>
              <w:right w:val="single" w:sz="4" w:space="0" w:color="auto"/>
            </w:tcBorders>
            <w:vAlign w:val="center"/>
          </w:tcPr>
          <w:p w14:paraId="73FBFF1A" w14:textId="77777777" w:rsidR="00EB14F2" w:rsidRPr="00FC2B9D" w:rsidRDefault="00EB14F2" w:rsidP="00FC2B9D">
            <w:pPr>
              <w:rPr>
                <w:rFonts w:ascii="Times New Roman" w:hAnsi="Times New Roman"/>
                <w:b/>
                <w:bCs/>
                <w:color w:val="000000"/>
                <w:sz w:val="24"/>
                <w:szCs w:val="24"/>
              </w:rPr>
            </w:pPr>
          </w:p>
        </w:tc>
        <w:tc>
          <w:tcPr>
            <w:tcW w:w="1730" w:type="dxa"/>
            <w:vMerge/>
            <w:tcBorders>
              <w:left w:val="single" w:sz="4" w:space="0" w:color="auto"/>
              <w:bottom w:val="single" w:sz="4" w:space="0" w:color="auto"/>
              <w:right w:val="single" w:sz="4" w:space="0" w:color="auto"/>
            </w:tcBorders>
            <w:vAlign w:val="center"/>
          </w:tcPr>
          <w:p w14:paraId="25768953" w14:textId="77777777" w:rsidR="00EB14F2" w:rsidRPr="00FC2B9D" w:rsidRDefault="00EB14F2" w:rsidP="00FC2B9D">
            <w:pPr>
              <w:rPr>
                <w:rFonts w:ascii="Times New Roman" w:hAnsi="Times New Roman"/>
                <w:b/>
                <w:bCs/>
                <w:sz w:val="24"/>
                <w:szCs w:val="24"/>
              </w:rPr>
            </w:pPr>
          </w:p>
        </w:tc>
        <w:tc>
          <w:tcPr>
            <w:tcW w:w="2795" w:type="dxa"/>
            <w:tcBorders>
              <w:top w:val="nil"/>
              <w:left w:val="nil"/>
              <w:bottom w:val="single" w:sz="4" w:space="0" w:color="auto"/>
              <w:right w:val="single" w:sz="4" w:space="0" w:color="auto"/>
            </w:tcBorders>
            <w:shd w:val="clear" w:color="000000" w:fill="FFFFFF"/>
            <w:vAlign w:val="center"/>
          </w:tcPr>
          <w:p w14:paraId="4F7EF8D0" w14:textId="77777777" w:rsidR="00EB14F2" w:rsidRPr="00FC2B9D" w:rsidRDefault="00EB14F2" w:rsidP="00FC2B9D">
            <w:pPr>
              <w:rPr>
                <w:rFonts w:ascii="Times New Roman" w:hAnsi="Times New Roman"/>
              </w:rPr>
            </w:pPr>
            <w:r w:rsidRPr="00FC2B9D">
              <w:rPr>
                <w:rFonts w:ascii="Times New Roman" w:hAnsi="Times New Roman"/>
              </w:rPr>
              <w:t>Bài 48: ứng dụng công nghệ di truyền vào đời sống</w:t>
            </w:r>
          </w:p>
        </w:tc>
        <w:tc>
          <w:tcPr>
            <w:tcW w:w="820" w:type="dxa"/>
            <w:tcBorders>
              <w:top w:val="nil"/>
              <w:left w:val="nil"/>
              <w:bottom w:val="single" w:sz="4" w:space="0" w:color="auto"/>
              <w:right w:val="single" w:sz="4" w:space="0" w:color="auto"/>
            </w:tcBorders>
            <w:shd w:val="clear" w:color="000000" w:fill="FFFFFF"/>
            <w:vAlign w:val="center"/>
          </w:tcPr>
          <w:p w14:paraId="551C1E3A"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2</w:t>
            </w:r>
          </w:p>
        </w:tc>
        <w:tc>
          <w:tcPr>
            <w:tcW w:w="1165" w:type="dxa"/>
            <w:tcBorders>
              <w:top w:val="nil"/>
              <w:left w:val="nil"/>
              <w:bottom w:val="single" w:sz="4" w:space="0" w:color="auto"/>
              <w:right w:val="single" w:sz="4" w:space="0" w:color="auto"/>
            </w:tcBorders>
            <w:shd w:val="clear" w:color="000000" w:fill="FBE2D5"/>
            <w:vAlign w:val="center"/>
          </w:tcPr>
          <w:p w14:paraId="32C068A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w:t>
            </w:r>
          </w:p>
        </w:tc>
        <w:tc>
          <w:tcPr>
            <w:tcW w:w="700" w:type="dxa"/>
            <w:tcBorders>
              <w:top w:val="nil"/>
              <w:left w:val="nil"/>
              <w:bottom w:val="single" w:sz="4" w:space="0" w:color="auto"/>
              <w:right w:val="single" w:sz="4" w:space="0" w:color="auto"/>
            </w:tcBorders>
            <w:shd w:val="clear" w:color="000000" w:fill="FBE2D5"/>
            <w:vAlign w:val="center"/>
          </w:tcPr>
          <w:p w14:paraId="1A7C3A8B"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3</w:t>
            </w:r>
          </w:p>
        </w:tc>
        <w:tc>
          <w:tcPr>
            <w:tcW w:w="700" w:type="dxa"/>
            <w:tcBorders>
              <w:top w:val="nil"/>
              <w:left w:val="nil"/>
              <w:bottom w:val="single" w:sz="4" w:space="0" w:color="auto"/>
              <w:right w:val="single" w:sz="4" w:space="0" w:color="auto"/>
            </w:tcBorders>
            <w:shd w:val="clear" w:color="000000" w:fill="FBE2D5"/>
            <w:vAlign w:val="center"/>
          </w:tcPr>
          <w:p w14:paraId="2ADEB8D8"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tcPr>
          <w:p w14:paraId="3D6601D9"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tcPr>
          <w:p w14:paraId="0D61B156"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tcPr>
          <w:p w14:paraId="77DCD900" w14:textId="77777777" w:rsidR="00EB14F2" w:rsidRPr="00FC2B9D" w:rsidRDefault="00EB14F2" w:rsidP="00FC2B9D">
            <w:pPr>
              <w:jc w:val="center"/>
              <w:rPr>
                <w:rFonts w:ascii="Times New Roman" w:hAnsi="Times New Roman"/>
                <w:color w:val="FF0000"/>
              </w:rPr>
            </w:pPr>
          </w:p>
        </w:tc>
        <w:tc>
          <w:tcPr>
            <w:tcW w:w="700" w:type="dxa"/>
            <w:tcBorders>
              <w:top w:val="nil"/>
              <w:left w:val="nil"/>
              <w:bottom w:val="single" w:sz="4" w:space="0" w:color="auto"/>
              <w:right w:val="single" w:sz="4" w:space="0" w:color="auto"/>
            </w:tcBorders>
            <w:shd w:val="clear" w:color="000000" w:fill="FBE2D5"/>
            <w:vAlign w:val="center"/>
          </w:tcPr>
          <w:p w14:paraId="6E7DCE02" w14:textId="77777777" w:rsidR="00EB14F2" w:rsidRPr="00FC2B9D" w:rsidRDefault="00EB14F2" w:rsidP="00FC2B9D">
            <w:pPr>
              <w:jc w:val="center"/>
              <w:rPr>
                <w:rFonts w:ascii="Times New Roman" w:hAnsi="Times New Roman"/>
                <w:color w:val="FF0000"/>
              </w:rPr>
            </w:pPr>
          </w:p>
        </w:tc>
        <w:tc>
          <w:tcPr>
            <w:tcW w:w="761" w:type="dxa"/>
            <w:tcBorders>
              <w:top w:val="nil"/>
              <w:left w:val="nil"/>
              <w:bottom w:val="single" w:sz="4" w:space="0" w:color="auto"/>
              <w:right w:val="single" w:sz="4" w:space="0" w:color="auto"/>
            </w:tcBorders>
            <w:shd w:val="clear" w:color="000000" w:fill="FBE2D5"/>
            <w:vAlign w:val="center"/>
          </w:tcPr>
          <w:p w14:paraId="6B550A0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4</w:t>
            </w:r>
          </w:p>
        </w:tc>
        <w:tc>
          <w:tcPr>
            <w:tcW w:w="920" w:type="dxa"/>
            <w:tcBorders>
              <w:top w:val="nil"/>
              <w:left w:val="nil"/>
              <w:bottom w:val="single" w:sz="4" w:space="0" w:color="auto"/>
              <w:right w:val="single" w:sz="4" w:space="0" w:color="auto"/>
            </w:tcBorders>
            <w:shd w:val="clear" w:color="000000" w:fill="FBE2D5"/>
            <w:vAlign w:val="center"/>
          </w:tcPr>
          <w:p w14:paraId="386F8125"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0</w:t>
            </w:r>
          </w:p>
        </w:tc>
        <w:tc>
          <w:tcPr>
            <w:tcW w:w="820" w:type="dxa"/>
            <w:tcBorders>
              <w:top w:val="nil"/>
              <w:left w:val="nil"/>
              <w:bottom w:val="single" w:sz="4" w:space="0" w:color="auto"/>
              <w:right w:val="single" w:sz="4" w:space="0" w:color="auto"/>
            </w:tcBorders>
            <w:shd w:val="clear" w:color="000000" w:fill="FFFFFF"/>
            <w:vAlign w:val="center"/>
          </w:tcPr>
          <w:p w14:paraId="28BA3BFD"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1,0</w:t>
            </w:r>
          </w:p>
        </w:tc>
        <w:tc>
          <w:tcPr>
            <w:tcW w:w="820" w:type="dxa"/>
            <w:tcBorders>
              <w:top w:val="nil"/>
              <w:left w:val="nil"/>
              <w:bottom w:val="single" w:sz="4" w:space="0" w:color="auto"/>
              <w:right w:val="single" w:sz="4" w:space="0" w:color="auto"/>
            </w:tcBorders>
            <w:shd w:val="clear" w:color="000000" w:fill="FFFFFF"/>
            <w:vAlign w:val="center"/>
          </w:tcPr>
          <w:p w14:paraId="0B9C20B2" w14:textId="77777777" w:rsidR="00EB14F2" w:rsidRPr="00FC2B9D" w:rsidRDefault="00EB14F2" w:rsidP="00FC2B9D">
            <w:pPr>
              <w:jc w:val="center"/>
              <w:rPr>
                <w:rFonts w:ascii="Times New Roman" w:hAnsi="Times New Roman"/>
                <w:color w:val="FF0000"/>
              </w:rPr>
            </w:pPr>
            <w:r w:rsidRPr="00FC2B9D">
              <w:rPr>
                <w:rFonts w:ascii="Times New Roman" w:hAnsi="Times New Roman"/>
                <w:color w:val="FF0000"/>
              </w:rPr>
              <w:t>1,0</w:t>
            </w:r>
          </w:p>
        </w:tc>
      </w:tr>
      <w:tr w:rsidR="00EB14F2" w:rsidRPr="00FC2B9D" w14:paraId="71753313" w14:textId="77777777" w:rsidTr="00FC2B9D">
        <w:trPr>
          <w:trHeight w:val="360"/>
        </w:trPr>
        <w:tc>
          <w:tcPr>
            <w:tcW w:w="5685"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11E675FA"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Tổng câu/ý</w:t>
            </w:r>
          </w:p>
        </w:tc>
        <w:tc>
          <w:tcPr>
            <w:tcW w:w="820" w:type="dxa"/>
            <w:tcBorders>
              <w:top w:val="nil"/>
              <w:left w:val="nil"/>
              <w:bottom w:val="single" w:sz="4" w:space="0" w:color="auto"/>
              <w:right w:val="single" w:sz="4" w:space="0" w:color="auto"/>
            </w:tcBorders>
            <w:shd w:val="clear" w:color="000000" w:fill="FFFFFF"/>
            <w:noWrap/>
            <w:vAlign w:val="bottom"/>
            <w:hideMark/>
          </w:tcPr>
          <w:p w14:paraId="5148B87C"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26</w:t>
            </w:r>
          </w:p>
        </w:tc>
        <w:tc>
          <w:tcPr>
            <w:tcW w:w="1165" w:type="dxa"/>
            <w:tcBorders>
              <w:top w:val="nil"/>
              <w:left w:val="nil"/>
              <w:bottom w:val="single" w:sz="4" w:space="0" w:color="auto"/>
              <w:right w:val="single" w:sz="4" w:space="0" w:color="auto"/>
            </w:tcBorders>
            <w:shd w:val="clear" w:color="000000" w:fill="FFFFFF"/>
            <w:vAlign w:val="center"/>
            <w:hideMark/>
          </w:tcPr>
          <w:p w14:paraId="6DDA3D84"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16</w:t>
            </w:r>
          </w:p>
        </w:tc>
        <w:tc>
          <w:tcPr>
            <w:tcW w:w="700" w:type="dxa"/>
            <w:tcBorders>
              <w:top w:val="nil"/>
              <w:left w:val="nil"/>
              <w:bottom w:val="single" w:sz="4" w:space="0" w:color="auto"/>
              <w:right w:val="single" w:sz="4" w:space="0" w:color="auto"/>
            </w:tcBorders>
            <w:shd w:val="clear" w:color="000000" w:fill="FFFFFF"/>
            <w:vAlign w:val="center"/>
            <w:hideMark/>
          </w:tcPr>
          <w:p w14:paraId="6876F44D"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10</w:t>
            </w:r>
          </w:p>
        </w:tc>
        <w:tc>
          <w:tcPr>
            <w:tcW w:w="700" w:type="dxa"/>
            <w:tcBorders>
              <w:top w:val="nil"/>
              <w:left w:val="nil"/>
              <w:bottom w:val="single" w:sz="4" w:space="0" w:color="auto"/>
              <w:right w:val="single" w:sz="4" w:space="0" w:color="auto"/>
            </w:tcBorders>
            <w:shd w:val="clear" w:color="auto" w:fill="auto"/>
            <w:vAlign w:val="center"/>
            <w:hideMark/>
          </w:tcPr>
          <w:p w14:paraId="368717D9"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w:t>
            </w:r>
          </w:p>
        </w:tc>
        <w:tc>
          <w:tcPr>
            <w:tcW w:w="700" w:type="dxa"/>
            <w:tcBorders>
              <w:top w:val="nil"/>
              <w:left w:val="nil"/>
              <w:bottom w:val="single" w:sz="4" w:space="0" w:color="auto"/>
              <w:right w:val="single" w:sz="4" w:space="0" w:color="auto"/>
            </w:tcBorders>
            <w:shd w:val="clear" w:color="auto" w:fill="auto"/>
            <w:vAlign w:val="center"/>
            <w:hideMark/>
          </w:tcPr>
          <w:p w14:paraId="77AAAC8E"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vAlign w:val="center"/>
            <w:hideMark/>
          </w:tcPr>
          <w:p w14:paraId="69AAC3C9"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2</w:t>
            </w:r>
          </w:p>
        </w:tc>
        <w:tc>
          <w:tcPr>
            <w:tcW w:w="700" w:type="dxa"/>
            <w:tcBorders>
              <w:top w:val="nil"/>
              <w:left w:val="nil"/>
              <w:bottom w:val="single" w:sz="4" w:space="0" w:color="auto"/>
              <w:right w:val="single" w:sz="4" w:space="0" w:color="auto"/>
            </w:tcBorders>
            <w:shd w:val="clear" w:color="auto" w:fill="auto"/>
            <w:vAlign w:val="center"/>
            <w:hideMark/>
          </w:tcPr>
          <w:p w14:paraId="5725EE21"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0</w:t>
            </w:r>
          </w:p>
        </w:tc>
        <w:tc>
          <w:tcPr>
            <w:tcW w:w="700" w:type="dxa"/>
            <w:tcBorders>
              <w:top w:val="nil"/>
              <w:left w:val="nil"/>
              <w:bottom w:val="single" w:sz="4" w:space="0" w:color="auto"/>
              <w:right w:val="single" w:sz="4" w:space="0" w:color="auto"/>
            </w:tcBorders>
            <w:shd w:val="clear" w:color="auto" w:fill="auto"/>
            <w:vAlign w:val="center"/>
            <w:hideMark/>
          </w:tcPr>
          <w:p w14:paraId="652D4858"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w:t>
            </w:r>
          </w:p>
        </w:tc>
        <w:tc>
          <w:tcPr>
            <w:tcW w:w="761" w:type="dxa"/>
            <w:tcBorders>
              <w:top w:val="nil"/>
              <w:left w:val="nil"/>
              <w:bottom w:val="single" w:sz="4" w:space="0" w:color="auto"/>
              <w:right w:val="single" w:sz="4" w:space="0" w:color="auto"/>
            </w:tcBorders>
            <w:shd w:val="clear" w:color="auto" w:fill="auto"/>
            <w:noWrap/>
            <w:vAlign w:val="bottom"/>
            <w:hideMark/>
          </w:tcPr>
          <w:p w14:paraId="153D487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28</w:t>
            </w:r>
          </w:p>
        </w:tc>
        <w:tc>
          <w:tcPr>
            <w:tcW w:w="920" w:type="dxa"/>
            <w:tcBorders>
              <w:top w:val="nil"/>
              <w:left w:val="nil"/>
              <w:bottom w:val="single" w:sz="4" w:space="0" w:color="auto"/>
              <w:right w:val="single" w:sz="4" w:space="0" w:color="auto"/>
            </w:tcBorders>
            <w:shd w:val="clear" w:color="auto" w:fill="auto"/>
            <w:noWrap/>
            <w:vAlign w:val="bottom"/>
            <w:hideMark/>
          </w:tcPr>
          <w:p w14:paraId="6B10BCD0"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5</w:t>
            </w:r>
          </w:p>
        </w:tc>
        <w:tc>
          <w:tcPr>
            <w:tcW w:w="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286661"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10,0</w:t>
            </w:r>
          </w:p>
        </w:tc>
        <w:tc>
          <w:tcPr>
            <w:tcW w:w="8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EC89F4"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10,0</w:t>
            </w:r>
          </w:p>
        </w:tc>
      </w:tr>
      <w:tr w:rsidR="00EB14F2" w:rsidRPr="00FC2B9D" w14:paraId="0F8C38CC" w14:textId="77777777" w:rsidTr="00FC2B9D">
        <w:trPr>
          <w:trHeight w:val="360"/>
        </w:trPr>
        <w:tc>
          <w:tcPr>
            <w:tcW w:w="6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354D26"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Tổng điểm</w:t>
            </w:r>
          </w:p>
        </w:tc>
        <w:tc>
          <w:tcPr>
            <w:tcW w:w="1165" w:type="dxa"/>
            <w:tcBorders>
              <w:top w:val="nil"/>
              <w:left w:val="nil"/>
              <w:bottom w:val="single" w:sz="4" w:space="0" w:color="auto"/>
              <w:right w:val="single" w:sz="4" w:space="0" w:color="auto"/>
            </w:tcBorders>
            <w:shd w:val="clear" w:color="auto" w:fill="auto"/>
            <w:vAlign w:val="center"/>
            <w:hideMark/>
          </w:tcPr>
          <w:p w14:paraId="6FDD7E59"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4</w:t>
            </w:r>
          </w:p>
        </w:tc>
        <w:tc>
          <w:tcPr>
            <w:tcW w:w="700" w:type="dxa"/>
            <w:tcBorders>
              <w:top w:val="nil"/>
              <w:left w:val="nil"/>
              <w:bottom w:val="single" w:sz="4" w:space="0" w:color="auto"/>
              <w:right w:val="single" w:sz="4" w:space="0" w:color="auto"/>
            </w:tcBorders>
            <w:shd w:val="clear" w:color="auto" w:fill="auto"/>
            <w:vAlign w:val="center"/>
            <w:hideMark/>
          </w:tcPr>
          <w:p w14:paraId="1F450A7B"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2,5</w:t>
            </w:r>
          </w:p>
        </w:tc>
        <w:tc>
          <w:tcPr>
            <w:tcW w:w="700" w:type="dxa"/>
            <w:tcBorders>
              <w:top w:val="nil"/>
              <w:left w:val="nil"/>
              <w:bottom w:val="single" w:sz="4" w:space="0" w:color="auto"/>
              <w:right w:val="single" w:sz="4" w:space="0" w:color="auto"/>
            </w:tcBorders>
            <w:shd w:val="clear" w:color="auto" w:fill="auto"/>
            <w:vAlign w:val="center"/>
            <w:hideMark/>
          </w:tcPr>
          <w:p w14:paraId="36AFC4C2"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0,5</w:t>
            </w:r>
          </w:p>
        </w:tc>
        <w:tc>
          <w:tcPr>
            <w:tcW w:w="700" w:type="dxa"/>
            <w:tcBorders>
              <w:top w:val="nil"/>
              <w:left w:val="nil"/>
              <w:bottom w:val="single" w:sz="4" w:space="0" w:color="auto"/>
              <w:right w:val="single" w:sz="4" w:space="0" w:color="auto"/>
            </w:tcBorders>
            <w:shd w:val="clear" w:color="auto" w:fill="auto"/>
            <w:vAlign w:val="center"/>
            <w:hideMark/>
          </w:tcPr>
          <w:p w14:paraId="101C2989"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0,5</w:t>
            </w:r>
          </w:p>
        </w:tc>
        <w:tc>
          <w:tcPr>
            <w:tcW w:w="700" w:type="dxa"/>
            <w:tcBorders>
              <w:top w:val="nil"/>
              <w:left w:val="nil"/>
              <w:bottom w:val="single" w:sz="4" w:space="0" w:color="auto"/>
              <w:right w:val="single" w:sz="4" w:space="0" w:color="auto"/>
            </w:tcBorders>
            <w:shd w:val="clear" w:color="auto" w:fill="auto"/>
            <w:vAlign w:val="center"/>
            <w:hideMark/>
          </w:tcPr>
          <w:p w14:paraId="23722531"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1,5</w:t>
            </w:r>
          </w:p>
        </w:tc>
        <w:tc>
          <w:tcPr>
            <w:tcW w:w="700" w:type="dxa"/>
            <w:tcBorders>
              <w:top w:val="nil"/>
              <w:left w:val="nil"/>
              <w:bottom w:val="single" w:sz="4" w:space="0" w:color="auto"/>
              <w:right w:val="single" w:sz="4" w:space="0" w:color="auto"/>
            </w:tcBorders>
            <w:shd w:val="clear" w:color="auto" w:fill="auto"/>
            <w:vAlign w:val="center"/>
            <w:hideMark/>
          </w:tcPr>
          <w:p w14:paraId="6D099A05"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0</w:t>
            </w:r>
          </w:p>
        </w:tc>
        <w:tc>
          <w:tcPr>
            <w:tcW w:w="700" w:type="dxa"/>
            <w:tcBorders>
              <w:top w:val="nil"/>
              <w:left w:val="nil"/>
              <w:bottom w:val="single" w:sz="4" w:space="0" w:color="auto"/>
              <w:right w:val="single" w:sz="4" w:space="0" w:color="auto"/>
            </w:tcBorders>
            <w:shd w:val="clear" w:color="auto" w:fill="auto"/>
            <w:vAlign w:val="center"/>
            <w:hideMark/>
          </w:tcPr>
          <w:p w14:paraId="2466AE20" w14:textId="77777777" w:rsidR="00EB14F2" w:rsidRPr="00FC2B9D" w:rsidRDefault="00EB14F2" w:rsidP="00FC2B9D">
            <w:pPr>
              <w:jc w:val="center"/>
              <w:rPr>
                <w:rFonts w:ascii="Times New Roman" w:hAnsi="Times New Roman"/>
                <w:b/>
                <w:bCs/>
                <w:color w:val="000000"/>
                <w:sz w:val="24"/>
                <w:szCs w:val="24"/>
              </w:rPr>
            </w:pPr>
            <w:r w:rsidRPr="00FC2B9D">
              <w:rPr>
                <w:rFonts w:ascii="Times New Roman" w:hAnsi="Times New Roman"/>
                <w:b/>
                <w:bCs/>
                <w:color w:val="000000"/>
                <w:sz w:val="24"/>
                <w:szCs w:val="24"/>
              </w:rPr>
              <w:t>1</w:t>
            </w:r>
          </w:p>
        </w:tc>
        <w:tc>
          <w:tcPr>
            <w:tcW w:w="1681" w:type="dxa"/>
            <w:gridSpan w:val="2"/>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232C24B" w14:textId="77777777" w:rsidR="00EB14F2" w:rsidRPr="00FC2B9D" w:rsidRDefault="00EB14F2" w:rsidP="00FC2B9D">
            <w:pPr>
              <w:jc w:val="center"/>
              <w:rPr>
                <w:rFonts w:ascii="Times New Roman" w:hAnsi="Times New Roman"/>
                <w:color w:val="000000"/>
              </w:rPr>
            </w:pPr>
            <w:r w:rsidRPr="00FC2B9D">
              <w:rPr>
                <w:rFonts w:ascii="Times New Roman" w:hAnsi="Times New Roman"/>
                <w:color w:val="000000"/>
              </w:rPr>
              <w:t>33</w:t>
            </w:r>
          </w:p>
        </w:tc>
        <w:tc>
          <w:tcPr>
            <w:tcW w:w="820" w:type="dxa"/>
            <w:vMerge/>
            <w:tcBorders>
              <w:top w:val="nil"/>
              <w:left w:val="single" w:sz="4" w:space="0" w:color="auto"/>
              <w:bottom w:val="single" w:sz="4" w:space="0" w:color="auto"/>
              <w:right w:val="single" w:sz="4" w:space="0" w:color="auto"/>
            </w:tcBorders>
            <w:vAlign w:val="center"/>
            <w:hideMark/>
          </w:tcPr>
          <w:p w14:paraId="4054615B" w14:textId="77777777" w:rsidR="00EB14F2" w:rsidRPr="00FC2B9D" w:rsidRDefault="00EB14F2" w:rsidP="00FC2B9D">
            <w:pPr>
              <w:rPr>
                <w:rFonts w:ascii="Times New Roman" w:hAnsi="Times New Roman"/>
                <w:color w:val="000000"/>
                <w:sz w:val="24"/>
                <w:szCs w:val="24"/>
              </w:rPr>
            </w:pPr>
          </w:p>
        </w:tc>
        <w:tc>
          <w:tcPr>
            <w:tcW w:w="820" w:type="dxa"/>
            <w:vMerge/>
            <w:tcBorders>
              <w:top w:val="nil"/>
              <w:left w:val="single" w:sz="4" w:space="0" w:color="auto"/>
              <w:bottom w:val="single" w:sz="4" w:space="0" w:color="auto"/>
              <w:right w:val="single" w:sz="4" w:space="0" w:color="auto"/>
            </w:tcBorders>
            <w:vAlign w:val="center"/>
            <w:hideMark/>
          </w:tcPr>
          <w:p w14:paraId="0027BD0C" w14:textId="77777777" w:rsidR="00EB14F2" w:rsidRPr="00FC2B9D" w:rsidRDefault="00EB14F2" w:rsidP="00FC2B9D">
            <w:pPr>
              <w:rPr>
                <w:rFonts w:ascii="Times New Roman" w:hAnsi="Times New Roman"/>
                <w:color w:val="000000"/>
                <w:sz w:val="24"/>
                <w:szCs w:val="24"/>
              </w:rPr>
            </w:pPr>
          </w:p>
        </w:tc>
      </w:tr>
      <w:tr w:rsidR="00EB14F2" w:rsidRPr="00FC2B9D" w14:paraId="4EDE1011" w14:textId="77777777" w:rsidTr="00FC2B9D">
        <w:trPr>
          <w:trHeight w:val="360"/>
        </w:trPr>
        <w:tc>
          <w:tcPr>
            <w:tcW w:w="6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6BAFDF" w14:textId="77777777" w:rsidR="00EB14F2" w:rsidRPr="00FC2B9D" w:rsidRDefault="00EB14F2" w:rsidP="00FC2B9D">
            <w:pPr>
              <w:jc w:val="center"/>
              <w:rPr>
                <w:rFonts w:ascii="Times New Roman" w:hAnsi="Times New Roman"/>
                <w:color w:val="000000"/>
                <w:sz w:val="24"/>
                <w:szCs w:val="24"/>
              </w:rPr>
            </w:pPr>
            <w:r w:rsidRPr="00FC2B9D">
              <w:rPr>
                <w:rFonts w:ascii="Times New Roman" w:hAnsi="Times New Roman"/>
                <w:color w:val="000000"/>
                <w:sz w:val="24"/>
                <w:szCs w:val="24"/>
              </w:rPr>
              <w:t>% điểm số</w:t>
            </w:r>
          </w:p>
        </w:tc>
        <w:tc>
          <w:tcPr>
            <w:tcW w:w="1165" w:type="dxa"/>
            <w:tcBorders>
              <w:top w:val="nil"/>
              <w:left w:val="nil"/>
              <w:bottom w:val="single" w:sz="4" w:space="0" w:color="auto"/>
              <w:right w:val="single" w:sz="4" w:space="0" w:color="auto"/>
            </w:tcBorders>
            <w:shd w:val="clear" w:color="000000" w:fill="FFFFFF"/>
            <w:vAlign w:val="center"/>
            <w:hideMark/>
          </w:tcPr>
          <w:p w14:paraId="6B46C3F9" w14:textId="77777777" w:rsidR="00EB14F2" w:rsidRPr="00FC2B9D" w:rsidRDefault="00EB14F2" w:rsidP="00FC2B9D">
            <w:pPr>
              <w:jc w:val="center"/>
              <w:rPr>
                <w:rFonts w:ascii="Times New Roman" w:hAnsi="Times New Roman"/>
                <w:color w:val="000000"/>
                <w:sz w:val="20"/>
                <w:szCs w:val="20"/>
              </w:rPr>
            </w:pPr>
            <w:r w:rsidRPr="00FC2B9D">
              <w:rPr>
                <w:rFonts w:ascii="Times New Roman" w:hAnsi="Times New Roman"/>
                <w:color w:val="000000"/>
                <w:sz w:val="20"/>
                <w:szCs w:val="20"/>
              </w:rPr>
              <w:t>4,0 điểm</w:t>
            </w:r>
          </w:p>
        </w:tc>
        <w:tc>
          <w:tcPr>
            <w:tcW w:w="1400" w:type="dxa"/>
            <w:gridSpan w:val="2"/>
            <w:tcBorders>
              <w:top w:val="single" w:sz="4" w:space="0" w:color="auto"/>
              <w:left w:val="nil"/>
              <w:bottom w:val="single" w:sz="4" w:space="0" w:color="auto"/>
              <w:right w:val="single" w:sz="4" w:space="0" w:color="auto"/>
            </w:tcBorders>
            <w:shd w:val="clear" w:color="000000" w:fill="FFFFFF"/>
            <w:vAlign w:val="center"/>
            <w:hideMark/>
          </w:tcPr>
          <w:p w14:paraId="14D9222C" w14:textId="77777777" w:rsidR="00EB14F2" w:rsidRPr="00FC2B9D" w:rsidRDefault="00EB14F2" w:rsidP="00FC2B9D">
            <w:pPr>
              <w:jc w:val="center"/>
              <w:rPr>
                <w:rFonts w:ascii="Times New Roman" w:hAnsi="Times New Roman"/>
                <w:color w:val="000000"/>
                <w:sz w:val="20"/>
                <w:szCs w:val="20"/>
              </w:rPr>
            </w:pPr>
            <w:r w:rsidRPr="00FC2B9D">
              <w:rPr>
                <w:rFonts w:ascii="Times New Roman" w:hAnsi="Times New Roman"/>
                <w:color w:val="000000"/>
                <w:sz w:val="20"/>
                <w:szCs w:val="20"/>
              </w:rPr>
              <w:t>3,0 điểm</w:t>
            </w:r>
          </w:p>
        </w:tc>
        <w:tc>
          <w:tcPr>
            <w:tcW w:w="1400" w:type="dxa"/>
            <w:gridSpan w:val="2"/>
            <w:tcBorders>
              <w:top w:val="single" w:sz="4" w:space="0" w:color="auto"/>
              <w:left w:val="nil"/>
              <w:bottom w:val="single" w:sz="4" w:space="0" w:color="auto"/>
              <w:right w:val="single" w:sz="4" w:space="0" w:color="auto"/>
            </w:tcBorders>
            <w:shd w:val="clear" w:color="000000" w:fill="FFFFFF"/>
            <w:vAlign w:val="center"/>
            <w:hideMark/>
          </w:tcPr>
          <w:p w14:paraId="6900C1A2" w14:textId="77777777" w:rsidR="00EB14F2" w:rsidRPr="00FC2B9D" w:rsidRDefault="00EB14F2" w:rsidP="00FC2B9D">
            <w:pPr>
              <w:jc w:val="center"/>
              <w:rPr>
                <w:rFonts w:ascii="Times New Roman" w:hAnsi="Times New Roman"/>
                <w:color w:val="000000"/>
                <w:sz w:val="20"/>
                <w:szCs w:val="20"/>
              </w:rPr>
            </w:pPr>
            <w:r w:rsidRPr="00FC2B9D">
              <w:rPr>
                <w:rFonts w:ascii="Times New Roman" w:hAnsi="Times New Roman"/>
                <w:color w:val="000000"/>
                <w:sz w:val="20"/>
                <w:szCs w:val="20"/>
              </w:rPr>
              <w:t>2,0 điểm</w:t>
            </w:r>
          </w:p>
        </w:tc>
        <w:tc>
          <w:tcPr>
            <w:tcW w:w="1400" w:type="dxa"/>
            <w:gridSpan w:val="2"/>
            <w:tcBorders>
              <w:top w:val="single" w:sz="4" w:space="0" w:color="auto"/>
              <w:left w:val="nil"/>
              <w:bottom w:val="single" w:sz="4" w:space="0" w:color="auto"/>
              <w:right w:val="single" w:sz="4" w:space="0" w:color="auto"/>
            </w:tcBorders>
            <w:shd w:val="clear" w:color="000000" w:fill="FFFFFF"/>
            <w:vAlign w:val="center"/>
            <w:hideMark/>
          </w:tcPr>
          <w:p w14:paraId="5D1140E9" w14:textId="77777777" w:rsidR="00EB14F2" w:rsidRPr="00FC2B9D" w:rsidRDefault="00EB14F2" w:rsidP="00FC2B9D">
            <w:pPr>
              <w:jc w:val="center"/>
              <w:rPr>
                <w:rFonts w:ascii="Times New Roman" w:hAnsi="Times New Roman"/>
                <w:color w:val="000000"/>
                <w:sz w:val="20"/>
                <w:szCs w:val="20"/>
              </w:rPr>
            </w:pPr>
            <w:r w:rsidRPr="00FC2B9D">
              <w:rPr>
                <w:rFonts w:ascii="Times New Roman" w:hAnsi="Times New Roman"/>
                <w:color w:val="000000"/>
                <w:sz w:val="20"/>
                <w:szCs w:val="20"/>
              </w:rPr>
              <w:t>1,0 điểm</w:t>
            </w:r>
          </w:p>
        </w:tc>
        <w:tc>
          <w:tcPr>
            <w:tcW w:w="1681" w:type="dxa"/>
            <w:gridSpan w:val="2"/>
            <w:vMerge/>
            <w:tcBorders>
              <w:top w:val="single" w:sz="4" w:space="0" w:color="auto"/>
              <w:left w:val="single" w:sz="4" w:space="0" w:color="auto"/>
              <w:bottom w:val="single" w:sz="4" w:space="0" w:color="auto"/>
              <w:right w:val="single" w:sz="4" w:space="0" w:color="auto"/>
            </w:tcBorders>
            <w:vAlign w:val="center"/>
            <w:hideMark/>
          </w:tcPr>
          <w:p w14:paraId="79F41B69" w14:textId="77777777" w:rsidR="00EB14F2" w:rsidRPr="00FC2B9D" w:rsidRDefault="00EB14F2" w:rsidP="00FC2B9D">
            <w:pPr>
              <w:rPr>
                <w:rFonts w:ascii="Times New Roman" w:hAnsi="Times New Roman"/>
                <w:color w:val="000000"/>
              </w:rPr>
            </w:pPr>
          </w:p>
        </w:tc>
        <w:tc>
          <w:tcPr>
            <w:tcW w:w="820" w:type="dxa"/>
            <w:vMerge/>
            <w:tcBorders>
              <w:top w:val="nil"/>
              <w:left w:val="single" w:sz="4" w:space="0" w:color="auto"/>
              <w:bottom w:val="single" w:sz="4" w:space="0" w:color="auto"/>
              <w:right w:val="single" w:sz="4" w:space="0" w:color="auto"/>
            </w:tcBorders>
            <w:vAlign w:val="center"/>
            <w:hideMark/>
          </w:tcPr>
          <w:p w14:paraId="24CC7326" w14:textId="77777777" w:rsidR="00EB14F2" w:rsidRPr="00FC2B9D" w:rsidRDefault="00EB14F2" w:rsidP="00FC2B9D">
            <w:pPr>
              <w:rPr>
                <w:rFonts w:ascii="Times New Roman" w:hAnsi="Times New Roman"/>
                <w:color w:val="000000"/>
                <w:sz w:val="24"/>
                <w:szCs w:val="24"/>
              </w:rPr>
            </w:pPr>
          </w:p>
        </w:tc>
        <w:tc>
          <w:tcPr>
            <w:tcW w:w="820" w:type="dxa"/>
            <w:vMerge/>
            <w:tcBorders>
              <w:top w:val="nil"/>
              <w:left w:val="single" w:sz="4" w:space="0" w:color="auto"/>
              <w:bottom w:val="single" w:sz="4" w:space="0" w:color="auto"/>
              <w:right w:val="single" w:sz="4" w:space="0" w:color="auto"/>
            </w:tcBorders>
            <w:vAlign w:val="center"/>
            <w:hideMark/>
          </w:tcPr>
          <w:p w14:paraId="526A30C6" w14:textId="77777777" w:rsidR="00EB14F2" w:rsidRPr="00FC2B9D" w:rsidRDefault="00EB14F2" w:rsidP="00FC2B9D">
            <w:pPr>
              <w:rPr>
                <w:rFonts w:ascii="Times New Roman" w:hAnsi="Times New Roman"/>
                <w:color w:val="000000"/>
                <w:sz w:val="24"/>
                <w:szCs w:val="24"/>
              </w:rPr>
            </w:pPr>
          </w:p>
        </w:tc>
      </w:tr>
    </w:tbl>
    <w:p w14:paraId="381B4AD8" w14:textId="77777777" w:rsidR="00EB14F2" w:rsidRPr="00FC2B9D" w:rsidRDefault="00EB14F2" w:rsidP="00FC2B9D">
      <w:pPr>
        <w:widowControl w:val="0"/>
        <w:rPr>
          <w:rFonts w:ascii="Times New Roman" w:hAnsi="Times New Roman"/>
          <w:bCs/>
          <w:color w:val="FF0000"/>
          <w:szCs w:val="28"/>
        </w:rPr>
      </w:pPr>
    </w:p>
    <w:p w14:paraId="0A13252D" w14:textId="77777777" w:rsidR="00EB14F2" w:rsidRPr="00FC2B9D" w:rsidRDefault="00EB14F2" w:rsidP="00FC2B9D">
      <w:pPr>
        <w:widowControl w:val="0"/>
        <w:rPr>
          <w:rFonts w:ascii="Times New Roman" w:hAnsi="Times New Roman"/>
          <w:bCs/>
          <w:color w:val="FF0000"/>
          <w:szCs w:val="28"/>
          <w:lang w:val="vi-VN"/>
        </w:rPr>
      </w:pPr>
      <w:r w:rsidRPr="00FC2B9D">
        <w:rPr>
          <w:rFonts w:ascii="Times New Roman" w:hAnsi="Times New Roman"/>
          <w:bCs/>
          <w:color w:val="FF0000"/>
          <w:szCs w:val="28"/>
          <w:lang w:val="vi-VN"/>
        </w:rPr>
        <w:t>(Ghi chú: Vận dụng cao để 2 ý, 1 điểm ở phần Vật lý vì Hóa, Sinh không có vận dụng cao)</w:t>
      </w:r>
    </w:p>
    <w:p w14:paraId="1B85E79F" w14:textId="77777777" w:rsidR="00EB14F2" w:rsidRPr="00FC2B9D" w:rsidRDefault="00EB14F2" w:rsidP="00FC2B9D">
      <w:pPr>
        <w:widowControl w:val="0"/>
        <w:rPr>
          <w:rFonts w:ascii="Times New Roman" w:hAnsi="Times New Roman"/>
          <w:b/>
          <w:bCs/>
          <w:szCs w:val="28"/>
          <w:lang w:val="vi-VN"/>
        </w:rPr>
      </w:pPr>
      <w:bookmarkStart w:id="34" w:name="_Hlk112433806"/>
      <w:bookmarkEnd w:id="33"/>
      <w:r w:rsidRPr="00FC2B9D">
        <w:rPr>
          <w:rFonts w:ascii="Times New Roman" w:hAnsi="Times New Roman"/>
          <w:b/>
          <w:bCs/>
          <w:szCs w:val="28"/>
        </w:rPr>
        <w:t>B. B</w:t>
      </w:r>
      <w:r w:rsidRPr="00FC2B9D">
        <w:rPr>
          <w:rFonts w:ascii="Times New Roman" w:hAnsi="Times New Roman"/>
          <w:b/>
          <w:bCs/>
          <w:szCs w:val="28"/>
          <w:lang w:val="vi-VN"/>
        </w:rPr>
        <w:t>ản đặc tả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1220"/>
        <w:gridCol w:w="4835"/>
        <w:gridCol w:w="960"/>
        <w:gridCol w:w="960"/>
        <w:gridCol w:w="747"/>
        <w:gridCol w:w="637"/>
      </w:tblGrid>
      <w:tr w:rsidR="00EB14F2" w:rsidRPr="00FC2B9D" w14:paraId="684CF8F0" w14:textId="77777777" w:rsidTr="00FC2B9D">
        <w:trPr>
          <w:trHeight w:val="20"/>
          <w:tblHeader/>
          <w:jc w:val="center"/>
        </w:trPr>
        <w:tc>
          <w:tcPr>
            <w:tcW w:w="741" w:type="pct"/>
            <w:vMerge w:val="restart"/>
            <w:tcBorders>
              <w:top w:val="single" w:sz="4" w:space="0" w:color="auto"/>
              <w:left w:val="single" w:sz="4" w:space="0" w:color="auto"/>
              <w:right w:val="single" w:sz="4" w:space="0" w:color="auto"/>
            </w:tcBorders>
            <w:shd w:val="clear" w:color="auto" w:fill="FFFFFF"/>
            <w:vAlign w:val="center"/>
          </w:tcPr>
          <w:p w14:paraId="7B13820B"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lang w:val="fr-FR"/>
              </w:rPr>
              <w:br w:type="page"/>
            </w:r>
            <w:r w:rsidRPr="00FC2B9D">
              <w:rPr>
                <w:rFonts w:ascii="Times New Roman" w:hAnsi="Times New Roman"/>
                <w:b/>
                <w:sz w:val="24"/>
                <w:szCs w:val="24"/>
              </w:rPr>
              <w:t>Nội dung</w:t>
            </w:r>
          </w:p>
        </w:tc>
        <w:tc>
          <w:tcPr>
            <w:tcW w:w="555" w:type="pct"/>
            <w:vMerge w:val="restart"/>
            <w:tcBorders>
              <w:top w:val="single" w:sz="4" w:space="0" w:color="auto"/>
              <w:left w:val="single" w:sz="4" w:space="0" w:color="auto"/>
              <w:right w:val="single" w:sz="4" w:space="0" w:color="auto"/>
            </w:tcBorders>
            <w:shd w:val="clear" w:color="auto" w:fill="FFFFFF"/>
            <w:vAlign w:val="center"/>
          </w:tcPr>
          <w:p w14:paraId="3670E48C"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Mức độ</w:t>
            </w:r>
          </w:p>
        </w:tc>
        <w:tc>
          <w:tcPr>
            <w:tcW w:w="2200" w:type="pct"/>
            <w:vMerge w:val="restart"/>
            <w:tcBorders>
              <w:top w:val="single" w:sz="4" w:space="0" w:color="auto"/>
              <w:left w:val="single" w:sz="4" w:space="0" w:color="auto"/>
              <w:right w:val="single" w:sz="4" w:space="0" w:color="auto"/>
            </w:tcBorders>
            <w:shd w:val="clear" w:color="auto" w:fill="FFFFFF"/>
            <w:vAlign w:val="center"/>
          </w:tcPr>
          <w:p w14:paraId="23FC8EC6"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Yêu cầu cần đạt</w:t>
            </w:r>
          </w:p>
        </w:tc>
        <w:tc>
          <w:tcPr>
            <w:tcW w:w="87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FE1973"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Số ý TL/số câu hỏi TN</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230A3F"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Câu hỏi</w:t>
            </w:r>
          </w:p>
        </w:tc>
      </w:tr>
      <w:tr w:rsidR="00EB14F2" w:rsidRPr="00FC2B9D" w14:paraId="0CF4B5C5" w14:textId="77777777" w:rsidTr="00FC2B9D">
        <w:trPr>
          <w:trHeight w:val="20"/>
          <w:tblHeader/>
          <w:jc w:val="center"/>
        </w:trPr>
        <w:tc>
          <w:tcPr>
            <w:tcW w:w="741" w:type="pct"/>
            <w:vMerge/>
            <w:tcBorders>
              <w:left w:val="single" w:sz="4" w:space="0" w:color="auto"/>
              <w:bottom w:val="single" w:sz="4" w:space="0" w:color="auto"/>
              <w:right w:val="single" w:sz="4" w:space="0" w:color="auto"/>
            </w:tcBorders>
            <w:shd w:val="clear" w:color="auto" w:fill="FFFFFF"/>
            <w:vAlign w:val="center"/>
          </w:tcPr>
          <w:p w14:paraId="6BF6F84F" w14:textId="77777777" w:rsidR="00EB14F2" w:rsidRPr="00FC2B9D" w:rsidRDefault="00EB14F2" w:rsidP="00FC2B9D">
            <w:pPr>
              <w:widowControl w:val="0"/>
              <w:jc w:val="center"/>
              <w:rPr>
                <w:rFonts w:ascii="Times New Roman" w:hAnsi="Times New Roman"/>
                <w:b/>
                <w:sz w:val="24"/>
                <w:szCs w:val="24"/>
              </w:rPr>
            </w:pPr>
          </w:p>
        </w:tc>
        <w:tc>
          <w:tcPr>
            <w:tcW w:w="555" w:type="pct"/>
            <w:vMerge/>
            <w:tcBorders>
              <w:left w:val="single" w:sz="4" w:space="0" w:color="auto"/>
              <w:bottom w:val="single" w:sz="4" w:space="0" w:color="auto"/>
              <w:right w:val="single" w:sz="4" w:space="0" w:color="auto"/>
            </w:tcBorders>
            <w:shd w:val="clear" w:color="auto" w:fill="FFFFFF"/>
          </w:tcPr>
          <w:p w14:paraId="7CA0E8D4" w14:textId="77777777" w:rsidR="00EB14F2" w:rsidRPr="00FC2B9D" w:rsidRDefault="00EB14F2" w:rsidP="00FC2B9D">
            <w:pPr>
              <w:widowControl w:val="0"/>
              <w:jc w:val="center"/>
              <w:rPr>
                <w:rFonts w:ascii="Times New Roman" w:hAnsi="Times New Roman"/>
                <w:b/>
                <w:sz w:val="24"/>
                <w:szCs w:val="24"/>
              </w:rPr>
            </w:pPr>
          </w:p>
        </w:tc>
        <w:tc>
          <w:tcPr>
            <w:tcW w:w="2200" w:type="pct"/>
            <w:vMerge/>
            <w:tcBorders>
              <w:left w:val="single" w:sz="4" w:space="0" w:color="auto"/>
              <w:bottom w:val="single" w:sz="4" w:space="0" w:color="auto"/>
              <w:right w:val="single" w:sz="4" w:space="0" w:color="auto"/>
            </w:tcBorders>
            <w:shd w:val="clear" w:color="auto" w:fill="FFFFFF"/>
            <w:vAlign w:val="center"/>
          </w:tcPr>
          <w:p w14:paraId="44111037" w14:textId="77777777" w:rsidR="00EB14F2" w:rsidRPr="00FC2B9D" w:rsidRDefault="00EB14F2" w:rsidP="00FC2B9D">
            <w:pPr>
              <w:widowControl w:val="0"/>
              <w:jc w:val="center"/>
              <w:rPr>
                <w:rFonts w:ascii="Times New Roman" w:hAnsi="Times New Roman"/>
                <w:b/>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5DA7E9EA"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TL</w:t>
            </w:r>
          </w:p>
          <w:p w14:paraId="0DC5B158"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(Số ý)</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74312FB1"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TN</w:t>
            </w:r>
          </w:p>
          <w:p w14:paraId="1DFF9862"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(Số câu)</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1859D79"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TL</w:t>
            </w:r>
          </w:p>
          <w:p w14:paraId="2DF71BCD"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(ý số)</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7BF2503A"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TN</w:t>
            </w:r>
          </w:p>
          <w:p w14:paraId="19FCA939"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(câu số)</w:t>
            </w:r>
          </w:p>
        </w:tc>
      </w:tr>
      <w:tr w:rsidR="00EB14F2" w:rsidRPr="00FC2B9D" w14:paraId="2BD24E4B"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22EDF3AD" w14:textId="77777777" w:rsidR="00EB14F2" w:rsidRPr="00FC2B9D" w:rsidRDefault="00EB14F2" w:rsidP="00FC2B9D">
            <w:pPr>
              <w:widowControl w:val="0"/>
              <w:rPr>
                <w:rFonts w:ascii="Times New Roman" w:hAnsi="Times New Roman"/>
                <w:b/>
                <w:i/>
                <w:iCs/>
                <w:sz w:val="24"/>
                <w:szCs w:val="24"/>
                <w:lang w:val="fr-FR" w:eastAsia="fr-FR"/>
              </w:rPr>
            </w:pPr>
            <w:r w:rsidRPr="00FC2B9D">
              <w:rPr>
                <w:rFonts w:ascii="Times New Roman" w:hAnsi="Times New Roman"/>
                <w:b/>
                <w:i/>
                <w:iCs/>
                <w:sz w:val="24"/>
                <w:szCs w:val="24"/>
                <w:lang w:val="fr-FR" w:eastAsia="fr-FR"/>
              </w:rPr>
              <w:t>1. Điện (4 tiết)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DA9F4AA" w14:textId="77777777" w:rsidR="00EB14F2" w:rsidRPr="00FC2B9D" w:rsidRDefault="00EB14F2" w:rsidP="00FC2B9D">
            <w:pPr>
              <w:widowControl w:val="0"/>
              <w:jc w:val="center"/>
              <w:rPr>
                <w:rFonts w:ascii="Times New Roman" w:hAnsi="Times New Roman"/>
                <w:b/>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C1BD5CF" w14:textId="77777777" w:rsidR="00EB14F2" w:rsidRPr="00FC2B9D" w:rsidRDefault="00EB14F2" w:rsidP="00FC2B9D">
            <w:pPr>
              <w:widowControl w:val="0"/>
              <w:ind w:left="-116"/>
              <w:jc w:val="center"/>
              <w:rPr>
                <w:rFonts w:ascii="Times New Roman" w:hAnsi="Times New Roman"/>
                <w:b/>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2E61494" w14:textId="77777777" w:rsidR="00EB14F2" w:rsidRPr="00FC2B9D" w:rsidRDefault="00EB14F2" w:rsidP="00FC2B9D">
            <w:pPr>
              <w:widowControl w:val="0"/>
              <w:jc w:val="center"/>
              <w:rPr>
                <w:rFonts w:ascii="Times New Roman" w:hAnsi="Times New Roman"/>
                <w:b/>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7FB05C4F" w14:textId="77777777" w:rsidR="00EB14F2" w:rsidRPr="00FC2B9D" w:rsidRDefault="00EB14F2" w:rsidP="00FC2B9D">
            <w:pPr>
              <w:widowControl w:val="0"/>
              <w:ind w:left="-116"/>
              <w:jc w:val="center"/>
              <w:rPr>
                <w:rFonts w:ascii="Times New Roman" w:hAnsi="Times New Roman"/>
                <w:b/>
                <w:sz w:val="24"/>
                <w:szCs w:val="24"/>
              </w:rPr>
            </w:pPr>
          </w:p>
        </w:tc>
      </w:tr>
      <w:tr w:rsidR="00EB14F2" w:rsidRPr="00FC2B9D" w14:paraId="5A3CCCE2"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3E125602" w14:textId="77777777" w:rsidR="00EB14F2" w:rsidRPr="00FC2B9D" w:rsidRDefault="00EB14F2" w:rsidP="00FC2B9D">
            <w:pPr>
              <w:widowControl w:val="0"/>
              <w:rPr>
                <w:rFonts w:ascii="Times New Roman" w:hAnsi="Times New Roman"/>
                <w:bCs/>
                <w:color w:val="0000CC"/>
                <w:sz w:val="24"/>
                <w:szCs w:val="24"/>
              </w:rPr>
            </w:pPr>
            <w:r w:rsidRPr="00FC2B9D">
              <w:rPr>
                <w:rFonts w:ascii="Times New Roman" w:hAnsi="Times New Roman"/>
                <w:b/>
                <w:i/>
                <w:color w:val="0000CC"/>
                <w:sz w:val="24"/>
                <w:szCs w:val="24"/>
              </w:rPr>
              <w:lastRenderedPageBreak/>
              <w:t>Bài 12.</w:t>
            </w:r>
            <w:r w:rsidRPr="00FC2B9D">
              <w:rPr>
                <w:rFonts w:ascii="Times New Roman" w:hAnsi="Times New Roman"/>
                <w:color w:val="0000CC"/>
                <w:sz w:val="24"/>
                <w:szCs w:val="24"/>
              </w:rPr>
              <w:t xml:space="preserve"> Đoạn mạch nối tiếp, song</w:t>
            </w:r>
            <w:r w:rsidRPr="00FC2B9D">
              <w:rPr>
                <w:rFonts w:ascii="Times New Roman" w:hAnsi="Times New Roman"/>
                <w:color w:val="0000CC"/>
                <w:sz w:val="24"/>
                <w:szCs w:val="24"/>
                <w:lang w:val="vi-VN"/>
              </w:rPr>
              <w:t xml:space="preserve"> song.</w:t>
            </w:r>
          </w:p>
        </w:tc>
        <w:tc>
          <w:tcPr>
            <w:tcW w:w="555" w:type="pct"/>
            <w:tcBorders>
              <w:left w:val="single" w:sz="4" w:space="0" w:color="auto"/>
              <w:right w:val="single" w:sz="4" w:space="0" w:color="auto"/>
            </w:tcBorders>
            <w:shd w:val="clear" w:color="auto" w:fill="FFFFFF"/>
            <w:vAlign w:val="center"/>
          </w:tcPr>
          <w:p w14:paraId="607A5E7F" w14:textId="77777777" w:rsidR="00EB14F2" w:rsidRPr="00FC2B9D" w:rsidRDefault="00EB14F2" w:rsidP="00FC2B9D">
            <w:pPr>
              <w:rPr>
                <w:rFonts w:ascii="Times New Roman" w:hAnsi="Times New Roman"/>
                <w:b/>
                <w:color w:val="0000CC"/>
                <w:sz w:val="24"/>
                <w:szCs w:val="24"/>
              </w:rPr>
            </w:pPr>
            <w:r w:rsidRPr="00FC2B9D">
              <w:rPr>
                <w:rFonts w:ascii="Times New Roman" w:hAnsi="Times New Roman"/>
                <w:b/>
                <w:color w:val="0000CC"/>
                <w:sz w:val="24"/>
                <w:szCs w:val="24"/>
              </w:rPr>
              <w:t>Nhận biết</w:t>
            </w:r>
          </w:p>
          <w:p w14:paraId="51880AD3" w14:textId="77777777" w:rsidR="00EB14F2" w:rsidRPr="00FC2B9D" w:rsidRDefault="00EB14F2" w:rsidP="00FC2B9D">
            <w:pPr>
              <w:widowControl w:val="0"/>
              <w:jc w:val="center"/>
              <w:rPr>
                <w:rFonts w:ascii="Times New Roman" w:hAnsi="Times New Roman"/>
                <w:b/>
                <w:color w:val="0000CC"/>
                <w:sz w:val="24"/>
                <w:szCs w:val="24"/>
              </w:rPr>
            </w:pPr>
          </w:p>
        </w:tc>
        <w:tc>
          <w:tcPr>
            <w:tcW w:w="2200" w:type="pct"/>
            <w:tcBorders>
              <w:left w:val="single" w:sz="4" w:space="0" w:color="auto"/>
              <w:right w:val="single" w:sz="4" w:space="0" w:color="auto"/>
            </w:tcBorders>
            <w:shd w:val="clear" w:color="auto" w:fill="FFFFFF"/>
          </w:tcPr>
          <w:p w14:paraId="6B140E93" w14:textId="77777777" w:rsidR="00EB14F2" w:rsidRPr="00FC2B9D" w:rsidRDefault="00EB14F2" w:rsidP="00FC2B9D">
            <w:pPr>
              <w:rPr>
                <w:rFonts w:ascii="Times New Roman" w:hAnsi="Times New Roman"/>
                <w:color w:val="0000CC"/>
                <w:sz w:val="24"/>
                <w:szCs w:val="24"/>
                <w:lang w:val="vi-VN"/>
              </w:rPr>
            </w:pPr>
            <w:r w:rsidRPr="00FC2B9D">
              <w:rPr>
                <w:rFonts w:ascii="Times New Roman" w:hAnsi="Times New Roman"/>
                <w:color w:val="0000CC"/>
                <w:sz w:val="24"/>
                <w:szCs w:val="24"/>
                <w:lang w:val="vi-VN"/>
              </w:rPr>
              <w:t>- Biết được trong đoạn mạch có các yếu tố nối tiếp:</w:t>
            </w:r>
          </w:p>
          <w:p w14:paraId="7B801A01" w14:textId="77777777" w:rsidR="00EB14F2" w:rsidRPr="00FC2B9D" w:rsidRDefault="00EB14F2" w:rsidP="00FC2B9D">
            <w:pPr>
              <w:rPr>
                <w:rFonts w:ascii="Times New Roman" w:hAnsi="Times New Roman"/>
                <w:color w:val="0000CC"/>
                <w:sz w:val="24"/>
                <w:szCs w:val="24"/>
                <w:lang w:val="vi-VN"/>
              </w:rPr>
            </w:pPr>
            <w:r w:rsidRPr="00FC2B9D">
              <w:rPr>
                <w:rFonts w:ascii="Times New Roman" w:hAnsi="Times New Roman"/>
              </w:rPr>
              <w:pict w14:anchorId="7F6EE61B">
                <v:shape id="_x0000_i1071" type="#_x0000_t75" style="width:22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06A7B&quot;/&gt;&lt;wsp:rsid wsp:val=&quot;000107A8&quot;/&gt;&lt;wsp:rsid wsp:val=&quot;00017DF0&quot;/&gt;&lt;wsp:rsid wsp:val=&quot;0002174E&quot;/&gt;&lt;wsp:rsid wsp:val=&quot;0002711C&quot;/&gt;&lt;wsp:rsid wsp:val=&quot;00031792&quot;/&gt;&lt;wsp:rsid wsp:val=&quot;00034E44&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7783B&quot;/&gt;&lt;wsp:rsid wsp:val=&quot;000A2131&quot;/&gt;&lt;wsp:rsid wsp:val=&quot;000A4965&quot;/&gt;&lt;wsp:rsid wsp:val=&quot;000B38CF&quot;/&gt;&lt;wsp:rsid wsp:val=&quot;000C2D84&quot;/&gt;&lt;wsp:rsid wsp:val=&quot;000C45C0&quot;/&gt;&lt;wsp:rsid wsp:val=&quot;000D3F81&quot;/&gt;&lt;wsp:rsid wsp:val=&quot;000D65AE&quot;/&gt;&lt;wsp:rsid wsp:val=&quot;000E00DC&quot;/&gt;&lt;wsp:rsid wsp:val=&quot;00103B0C&quot;/&gt;&lt;wsp:rsid wsp:val=&quot;001116EC&quot;/&gt;&lt;wsp:rsid wsp:val=&quot;00125EA4&quot;/&gt;&lt;wsp:rsid wsp:val=&quot;001351DF&quot;/&gt;&lt;wsp:rsid wsp:val=&quot;00144669&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80B30&quot;/&gt;&lt;wsp:rsid wsp:val=&quot;00380FFE&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E7B9E&quot;/&gt;&lt;wsp:rsid wsp:val=&quot;003F41B4&quot;/&gt;&lt;wsp:rsid wsp:val=&quot;0040386B&quot;/&gt;&lt;wsp:rsid wsp:val=&quot;00405984&quot;/&gt;&lt;wsp:rsid wsp:val=&quot;00415C75&quot;/&gt;&lt;wsp:rsid wsp:val=&quot;004164AE&quot;/&gt;&lt;wsp:rsid wsp:val=&quot;00420B85&quot;/&gt;&lt;wsp:rsid wsp:val=&quot;00423651&quot;/&gt;&lt;wsp:rsid wsp:val=&quot;00424B4E&quot;/&gt;&lt;wsp:rsid wsp:val=&quot;00425F4D&quot;/&gt;&lt;wsp:rsid wsp:val=&quot;004415B0&quot;/&gt;&lt;wsp:rsid wsp:val=&quot;0044474B&quot;/&gt;&lt;wsp:rsid wsp:val=&quot;004604C7&quot;/&gt;&lt;wsp:rsid wsp:val=&quot;00465D6F&quot;/&gt;&lt;wsp:rsid wsp:val=&quot;0047444D&quot;/&gt;&lt;wsp:rsid wsp:val=&quot;004A6AA7&quot;/&gt;&lt;wsp:rsid wsp:val=&quot;004B5367&quot;/&gt;&lt;wsp:rsid wsp:val=&quot;004B66A2&quot;/&gt;&lt;wsp:rsid wsp:val=&quot;004C20F8&quot;/&gt;&lt;wsp:rsid wsp:val=&quot;004C4458&quot;/&gt;&lt;wsp:rsid wsp:val=&quot;004C4F61&quot;/&gt;&lt;wsp:rsid wsp:val=&quot;004C52AE&quot;/&gt;&lt;wsp:rsid wsp:val=&quot;004F05C1&quot;/&gt;&lt;wsp:rsid wsp:val=&quot;00510CA7&quot;/&gt;&lt;wsp:rsid wsp:val=&quot;00512849&quot;/&gt;&lt;wsp:rsid wsp:val=&quot;00514778&quot;/&gt;&lt;wsp:rsid wsp:val=&quot;005210CE&quot;/&gt;&lt;wsp:rsid wsp:val=&quot;005341CA&quot;/&gt;&lt;wsp:rsid wsp:val=&quot;00536558&quot;/&gt;&lt;wsp:rsid wsp:val=&quot;00547DC2&quot;/&gt;&lt;wsp:rsid wsp:val=&quot;005509A8&quot;/&gt;&lt;wsp:rsid wsp:val=&quot;00553BAA&quot;/&gt;&lt;wsp:rsid wsp:val=&quot;00556930&quot;/&gt;&lt;wsp:rsid wsp:val=&quot;005619A3&quot;/&gt;&lt;wsp:rsid wsp:val=&quot;00566D72&quot;/&gt;&lt;wsp:rsid wsp:val=&quot;00567272&quot;/&gt;&lt;wsp:rsid wsp:val=&quot;00571117&quot;/&gt;&lt;wsp:rsid wsp:val=&quot;0058376B&quot;/&gt;&lt;wsp:rsid wsp:val=&quot;00583ECF&quot;/&gt;&lt;wsp:rsid wsp:val=&quot;005922AC&quot;/&gt;&lt;wsp:rsid wsp:val=&quot;0059419F&quot;/&gt;&lt;wsp:rsid wsp:val=&quot;005B2758&quot;/&gt;&lt;wsp:rsid wsp:val=&quot;005D1DD9&quot;/&gt;&lt;wsp:rsid wsp:val=&quot;005D6E9F&quot;/&gt;&lt;wsp:rsid wsp:val=&quot;005E782D&quot;/&gt;&lt;wsp:rsid wsp:val=&quot;005E7F50&quot;/&gt;&lt;wsp:rsid wsp:val=&quot;00614189&quot;/&gt;&lt;wsp:rsid wsp:val=&quot;00616B23&quot;/&gt;&lt;wsp:rsid wsp:val=&quot;006206E0&quot;/&gt;&lt;wsp:rsid wsp:val=&quot;00646C0B&quot;/&gt;&lt;wsp:rsid wsp:val=&quot;00653160&quot;/&gt;&lt;wsp:rsid wsp:val=&quot;00654DA9&quot;/&gt;&lt;wsp:rsid wsp:val=&quot;00660A27&quot;/&gt;&lt;wsp:rsid wsp:val=&quot;00662407&quot;/&gt;&lt;wsp:rsid wsp:val=&quot;00675C57&quot;/&gt;&lt;wsp:rsid wsp:val=&quot;00680196&quot;/&gt;&lt;wsp:rsid wsp:val=&quot;006852DD&quot;/&gt;&lt;wsp:rsid wsp:val=&quot;00696160&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152AA&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19EC&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7090&quot;/&gt;&lt;wsp:rsid wsp:val=&quot;008E1667&quot;/&gt;&lt;wsp:rsid wsp:val=&quot;008E577B&quot;/&gt;&lt;wsp:rsid wsp:val=&quot;008E79A3&quot;/&gt;&lt;wsp:rsid wsp:val=&quot;008F5294&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06F2&quot;/&gt;&lt;wsp:rsid wsp:val=&quot;00945D8C&quot;/&gt;&lt;wsp:rsid wsp:val=&quot;00954B65&quot;/&gt;&lt;wsp:rsid wsp:val=&quot;00954B84&quot;/&gt;&lt;wsp:rsid wsp:val=&quot;00955DCB&quot;/&gt;&lt;wsp:rsid wsp:val=&quot;00964188&quot;/&gt;&lt;wsp:rsid wsp:val=&quot;00971B5A&quot;/&gt;&lt;wsp:rsid wsp:val=&quot;00972902&quot;/&gt;&lt;wsp:rsid wsp:val=&quot;00972B63&quot;/&gt;&lt;wsp:rsid wsp:val=&quot;0099420B&quot;/&gt;&lt;wsp:rsid wsp:val=&quot;00995396&quot;/&gt;&lt;wsp:rsid wsp:val=&quot;0099661A&quot;/&gt;&lt;wsp:rsid wsp:val=&quot;009972E8&quot;/&gt;&lt;wsp:rsid wsp:val=&quot;009A176E&quot;/&gt;&lt;wsp:rsid wsp:val=&quot;009A18A1&quot;/&gt;&lt;wsp:rsid wsp:val=&quot;009D146A&quot;/&gt;&lt;wsp:rsid wsp:val=&quot;009D2E76&quot;/&gt;&lt;wsp:rsid wsp:val=&quot;009D3EB6&quot;/&gt;&lt;wsp:rsid wsp:val=&quot;009E6F30&quot;/&gt;&lt;wsp:rsid wsp:val=&quot;00A11750&quot;/&gt;&lt;wsp:rsid wsp:val=&quot;00A122B5&quot;/&gt;&lt;wsp:rsid wsp:val=&quot;00A16177&quot;/&gt;&lt;wsp:rsid wsp:val=&quot;00A33042&quot;/&gt;&lt;wsp:rsid wsp:val=&quot;00A33B92&quot;/&gt;&lt;wsp:rsid wsp:val=&quot;00A37C9C&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2A6F&quot;/&gt;&lt;wsp:rsid wsp:val=&quot;00A94FC8&quot;/&gt;&lt;wsp:rsid wsp:val=&quot;00A969B0&quot;/&gt;&lt;wsp:rsid wsp:val=&quot;00AB2601&quot;/&gt;&lt;wsp:rsid wsp:val=&quot;00AB3734&quot;/&gt;&lt;wsp:rsid wsp:val=&quot;00AC6BA2&quot;/&gt;&lt;wsp:rsid wsp:val=&quot;00AD08FF&quot;/&gt;&lt;wsp:rsid wsp:val=&quot;00AE61E8&quot;/&gt;&lt;wsp:rsid wsp:val=&quot;00B014ED&quot;/&gt;&lt;wsp:rsid wsp:val=&quot;00B01B3C&quot;/&gt;&lt;wsp:rsid wsp:val=&quot;00B0690B&quot;/&gt;&lt;wsp:rsid wsp:val=&quot;00B124A8&quot;/&gt;&lt;wsp:rsid wsp:val=&quot;00B23F81&quot;/&gt;&lt;wsp:rsid wsp:val=&quot;00B331E7&quot;/&gt;&lt;wsp:rsid wsp:val=&quot;00B47604&quot;/&gt;&lt;wsp:rsid wsp:val=&quot;00B572DB&quot;/&gt;&lt;wsp:rsid wsp:val=&quot;00B6167A&quot;/&gt;&lt;wsp:rsid wsp:val=&quot;00B64103&quot;/&gt;&lt;wsp:rsid wsp:val=&quot;00B66932&quot;/&gt;&lt;wsp:rsid wsp:val=&quot;00B701EA&quot;/&gt;&lt;wsp:rsid wsp:val=&quot;00B70E55&quot;/&gt;&lt;wsp:rsid wsp:val=&quot;00B75649&quot;/&gt;&lt;wsp:rsid wsp:val=&quot;00BA15EA&quot;/&gt;&lt;wsp:rsid wsp:val=&quot;00BA20DC&quot;/&gt;&lt;wsp:rsid wsp:val=&quot;00BA3B17&quot;/&gt;&lt;wsp:rsid wsp:val=&quot;00BB3641&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4262&quot;/&gt;&lt;wsp:rsid wsp:val=&quot;00C26F5B&quot;/&gt;&lt;wsp:rsid wsp:val=&quot;00C342BB&quot;/&gt;&lt;wsp:rsid wsp:val=&quot;00C3557C&quot;/&gt;&lt;wsp:rsid wsp:val=&quot;00C45EE1&quot;/&gt;&lt;wsp:rsid wsp:val=&quot;00C532AD&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E0&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334D&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16EE6&quot;/&gt;&lt;wsp:rsid wsp:val=&quot;00E20980&quot;/&gt;&lt;wsp:rsid wsp:val=&quot;00E215E9&quot;/&gt;&lt;wsp:rsid wsp:val=&quot;00E43F74&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850F6&quot;/&gt;&lt;wsp:rsid wsp:val=&quot;00E93F13&quot;/&gt;&lt;wsp:rsid wsp:val=&quot;00E976F6&quot;/&gt;&lt;wsp:rsid wsp:val=&quot;00EB6929&quot;/&gt;&lt;wsp:rsid wsp:val=&quot;00ED0905&quot;/&gt;&lt;wsp:rsid wsp:val=&quot;00ED53F9&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0595&quot;/&gt;&lt;wsp:rsid wsp:val=&quot;00F66CC9&quot;/&gt;&lt;wsp:rsid wsp:val=&quot;00F769DC&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1A16&quot;/&gt;&lt;wsp:rsid wsp:val=&quot;00FD53B4&quot;/&gt;&lt;wsp:rsid wsp:val=&quot;00FD61B9&quot;/&gt;&lt;wsp:rsid wsp:val=&quot;00FF1EFA&quot;/&gt;&lt;/wsp:rsids&gt;&lt;/w:docPr&gt;&lt;w:body&gt;&lt;wx:sect&gt;&lt;w:p wsp:rsidR=&quot;00000000&quot; wsp:rsidRPr=&quot;00BB3641&quot; wsp:rsidRDefault=&quot;00BB3641&quot; wsp:rsidP=&quot;00BB3641&quot;&gt;&lt;m:oMathPara&gt;&lt;m:oMath&gt;&lt;m:r&gt;&lt;w:rPr&gt;&lt;w:rFonts w:ascii=&quot;Cambria Math&quot; w:h-ansi=&quot;Cambria Math&quot;/&gt;&lt;wx:font wx:val=&quot;Cambria Math&quot;/&gt;&lt;w:i/&gt;&lt;w:color w:val=&quot;0000CC&quot;/&gt;&lt;w:sz w:val=&quot;24&quot;/&gt;&lt;w:sz-cs w:val=&quot;24&quot;/&gt;&lt;w:lang w:val=&quot;VI&quot;/&gt;&lt;/w:rPr&gt;&lt;m:t&gt;I=&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1&lt;/m:t&gt;&lt;/m:r&gt;&lt;/m:sub&gt;&lt;/m:sSub&gt;&lt;m:r&gt;&lt;w:rPr&gt;&lt;w:rFonts w:ascii=&quot;Cambria Math&quot; w:h-ansi=&quot;Cambria Math&quot;/&gt;&lt;wx:font wx:val=&quot;Cambria Math&quot;/&gt;&lt;w:i/&gt;&lt;w:color w:val=&quot;0000CC&quot;/&gt;&lt;w:sz w:val=&quot;24&quot;/&gt;&lt;w:sz-cs w:val=&quot;24&quot;/&gt;&lt;w:lang w:val=&quot;VI&quot;/&gt;&lt;/w:rPr&gt;&lt;m:t&gt;=&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2&lt;/m:t&gt;&lt;/m:r&gt;&lt;/m:sub&gt;&lt;/m:sSub&gt;&lt;m:r&gt;&lt;w:rPr&gt;&lt;w:rFonts w:ascii=&quot;Cambria Math&quot; w:h-ansi=&quot;Cambria Math&quot;/&gt;&lt;wx:font wx:val=&quot;Cambria Math&quot;/&gt;&lt;w:i/&gt;&lt;w:color w:val=&quot;0000CC&quot;/&gt;&lt;w:sz w:val=&quot;24&quot;/&gt;&lt;w:sz-cs w:val=&quot;24&quot;/&gt;&lt;w:lang w:val=&quot;VI&quot;/&gt;&lt;/w:rPr&gt;&lt;m:t&gt;=â€¦=&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n&lt;/m:t&gt;&lt;/m:r&gt;&lt;/m:sub&gt;&lt;/m:sSub&gt;&lt;m:r&gt;&lt;w:rPr&gt;&lt;w:rFonts w:ascii=&quot;Cambria Math&quot; w:h-ansi=&quot;Cambria Math&quot;/&gt;&lt;wx:font wx:val=&quot;Cambria Math&quot;/&gt;&lt;w:i/&gt;&lt;w:color w:val=&quot;0000CC&quot;/&gt;&lt;w:sz w:val=&quot;24&quot;/&gt;&lt;w:sz-cs w:val=&quot;24&quot;/&gt;&lt;w:lang w:val=&quot;VI&quot;/&gt;&lt;/w:rPr&gt;&lt;m:t&gt;; U=&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1&lt;/m:t&gt;&lt;/m:r&gt;&lt;/m:sub&gt;&lt;/m:sSub&gt;&lt;m:r&gt;&lt;w:rPr&gt;&lt;w:rFonts w:ascii=&quot;Cambria Math&quot; w:h-ansi=&quot;Cambria Math&quot;/&gt;&lt;wx:font wx:val=&quot;Cambria Math&quot;/&gt;&lt;w:i/&gt;&lt;w:color w:val=&quot;0000CC&quot;/&gt;&lt;w:sz w:val=&quot;24&quot;/&gt;&lt;w:sz-cs w:val=&quot;24&quot;/&gt;&lt;w:lang w:val=&quot;VI&quot;/&gt;&lt;/w:rPr&gt;&lt;m:t&gt;+&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2&lt;/m:t&gt;&lt;/m:r&gt;&lt;/m:sub&gt;&lt;/m:sSub&gt;&lt;m:r&gt;&lt;w:rPr&gt;&lt;w:rFonts w:ascii=&quot;Cambria Math&quot; w:h-ansi=&quot;Cambria Math&quot;/&gt;&lt;wx:font wx:val=&quot;Cambria Math&quot;/&gt;&lt;w:i/&gt;&lt;w:color w:val=&quot;0000CC&quot;/&gt;&lt;w:sz w:val=&quot;24&quot;/&gt;&lt;w:sz-cs w:val=&quot;24&quot;/&gt;&lt;w:lang w:val=&quot;VI&quot;/&gt;&lt;/w:rPr&gt;&lt;m:t&gt;+â€¦+&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n&lt;/m:t&gt;&lt;/m:r&gt;&lt;/m:sub&gt;&lt;/m:sSub&gt;&lt;/m:oMath&gt;&lt;/m:oMathPara&gt;&lt;/w:p&gt;&lt;w:sectPr wsp:rsidR=&quot;00000000&quot; wsp:rsidRPr=&quot;00BB3641&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p>
          <w:p w14:paraId="7C729B42" w14:textId="77777777" w:rsidR="00EB14F2" w:rsidRPr="00FC2B9D" w:rsidRDefault="00EB14F2" w:rsidP="00FC2B9D">
            <w:pPr>
              <w:rPr>
                <w:rFonts w:ascii="Times New Roman" w:hAnsi="Times New Roman"/>
                <w:color w:val="0000CC"/>
                <w:sz w:val="24"/>
                <w:szCs w:val="24"/>
                <w:lang w:val="vi-VN"/>
              </w:rPr>
            </w:pPr>
            <w:r w:rsidRPr="00FC2B9D">
              <w:rPr>
                <w:rFonts w:ascii="Times New Roman" w:hAnsi="Times New Roman"/>
                <w:color w:val="0000CC"/>
                <w:sz w:val="24"/>
                <w:szCs w:val="24"/>
                <w:lang w:val="vi-VN"/>
              </w:rPr>
              <w:t>- Biết được trong đoạn mạch có các yếu tố song song:</w:t>
            </w:r>
          </w:p>
          <w:p w14:paraId="53BB3FC4" w14:textId="77777777" w:rsidR="00EB14F2" w:rsidRPr="00FC2B9D" w:rsidRDefault="00EB14F2" w:rsidP="00FC2B9D">
            <w:pPr>
              <w:rPr>
                <w:rFonts w:ascii="Times New Roman" w:hAnsi="Times New Roman"/>
                <w:color w:val="0000CC"/>
                <w:sz w:val="24"/>
                <w:szCs w:val="24"/>
                <w:lang w:val="vi-VN"/>
              </w:rPr>
            </w:pPr>
            <w:r w:rsidRPr="00FC2B9D">
              <w:rPr>
                <w:rFonts w:ascii="Times New Roman" w:hAnsi="Times New Roman"/>
              </w:rPr>
              <w:pict w14:anchorId="5C7EA6E6">
                <v:shape id="_x0000_i1072" type="#_x0000_t75" style="width:229.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284&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10438&quot;/&gt;&lt;wsp:rsid wsp:val=&quot;000037FB&quot;/&gt;&lt;wsp:rsid wsp:val=&quot;00006A7B&quot;/&gt;&lt;wsp:rsid wsp:val=&quot;000107A8&quot;/&gt;&lt;wsp:rsid wsp:val=&quot;00017DF0&quot;/&gt;&lt;wsp:rsid wsp:val=&quot;0002174E&quot;/&gt;&lt;wsp:rsid wsp:val=&quot;0002711C&quot;/&gt;&lt;wsp:rsid wsp:val=&quot;00031792&quot;/&gt;&lt;wsp:rsid wsp:val=&quot;00034E44&quot;/&gt;&lt;wsp:rsid wsp:val=&quot;00040EA2&quot;/&gt;&lt;wsp:rsid wsp:val=&quot;00050491&quot;/&gt;&lt;wsp:rsid wsp:val=&quot;00051F21&quot;/&gt;&lt;wsp:rsid wsp:val=&quot;00060E96&quot;/&gt;&lt;wsp:rsid wsp:val=&quot;00062322&quot;/&gt;&lt;wsp:rsid wsp:val=&quot;00062896&quot;/&gt;&lt;wsp:rsid wsp:val=&quot;00065F16&quot;/&gt;&lt;wsp:rsid wsp:val=&quot;0006626B&quot;/&gt;&lt;wsp:rsid wsp:val=&quot;0007664C&quot;/&gt;&lt;wsp:rsid wsp:val=&quot;0007717C&quot;/&gt;&lt;wsp:rsid wsp:val=&quot;0007783B&quot;/&gt;&lt;wsp:rsid wsp:val=&quot;000A2131&quot;/&gt;&lt;wsp:rsid wsp:val=&quot;000A4965&quot;/&gt;&lt;wsp:rsid wsp:val=&quot;000B38CF&quot;/&gt;&lt;wsp:rsid wsp:val=&quot;000C2D84&quot;/&gt;&lt;wsp:rsid wsp:val=&quot;000C45C0&quot;/&gt;&lt;wsp:rsid wsp:val=&quot;000D3F81&quot;/&gt;&lt;wsp:rsid wsp:val=&quot;000D65AE&quot;/&gt;&lt;wsp:rsid wsp:val=&quot;000E00DC&quot;/&gt;&lt;wsp:rsid wsp:val=&quot;00103B0C&quot;/&gt;&lt;wsp:rsid wsp:val=&quot;001116EC&quot;/&gt;&lt;wsp:rsid wsp:val=&quot;00125EA4&quot;/&gt;&lt;wsp:rsid wsp:val=&quot;001351DF&quot;/&gt;&lt;wsp:rsid wsp:val=&quot;00144669&quot;/&gt;&lt;wsp:rsid wsp:val=&quot;0015263D&quot;/&gt;&lt;wsp:rsid wsp:val=&quot;00154325&quot;/&gt;&lt;wsp:rsid wsp:val=&quot;0015606B&quot;/&gt;&lt;wsp:rsid wsp:val=&quot;00156F66&quot;/&gt;&lt;wsp:rsid wsp:val=&quot;00160963&quot;/&gt;&lt;wsp:rsid wsp:val=&quot;001661F5&quot;/&gt;&lt;wsp:rsid wsp:val=&quot;0017120A&quot;/&gt;&lt;wsp:rsid wsp:val=&quot;00187DEA&quot;/&gt;&lt;wsp:rsid wsp:val=&quot;00190E6D&quot;/&gt;&lt;wsp:rsid wsp:val=&quot;00193E5B&quot;/&gt;&lt;wsp:rsid wsp:val=&quot;001A4B10&quot;/&gt;&lt;wsp:rsid wsp:val=&quot;001B20B7&quot;/&gt;&lt;wsp:rsid wsp:val=&quot;001B2FED&quot;/&gt;&lt;wsp:rsid wsp:val=&quot;001B3600&quot;/&gt;&lt;wsp:rsid wsp:val=&quot;001B7D49&quot;/&gt;&lt;wsp:rsid wsp:val=&quot;001C6308&quot;/&gt;&lt;wsp:rsid wsp:val=&quot;001C6828&quot;/&gt;&lt;wsp:rsid wsp:val=&quot;001D5C45&quot;/&gt;&lt;wsp:rsid wsp:val=&quot;0021448C&quot;/&gt;&lt;wsp:rsid wsp:val=&quot;00214EFA&quot;/&gt;&lt;wsp:rsid wsp:val=&quot;00217030&quot;/&gt;&lt;wsp:rsid wsp:val=&quot;002253E6&quot;/&gt;&lt;wsp:rsid wsp:val=&quot;002308AF&quot;/&gt;&lt;wsp:rsid wsp:val=&quot;002408A5&quot;/&gt;&lt;wsp:rsid wsp:val=&quot;00252D34&quot;/&gt;&lt;wsp:rsid wsp:val=&quot;00260A5B&quot;/&gt;&lt;wsp:rsid wsp:val=&quot;00262112&quot;/&gt;&lt;wsp:rsid wsp:val=&quot;0027429F&quot;/&gt;&lt;wsp:rsid wsp:val=&quot;00281E51&quot;/&gt;&lt;wsp:rsid wsp:val=&quot;00291639&quot;/&gt;&lt;wsp:rsid wsp:val=&quot;00295813&quot;/&gt;&lt;wsp:rsid wsp:val=&quot;002B153F&quot;/&gt;&lt;wsp:rsid wsp:val=&quot;002C3D7A&quot;/&gt;&lt;wsp:rsid wsp:val=&quot;002C4AB6&quot;/&gt;&lt;wsp:rsid wsp:val=&quot;002C6EAD&quot;/&gt;&lt;wsp:rsid wsp:val=&quot;002D1299&quot;/&gt;&lt;wsp:rsid wsp:val=&quot;002D72EC&quot;/&gt;&lt;wsp:rsid wsp:val=&quot;002E258A&quot;/&gt;&lt;wsp:rsid wsp:val=&quot;002F2B08&quot;/&gt;&lt;wsp:rsid wsp:val=&quot;003007AC&quot;/&gt;&lt;wsp:rsid wsp:val=&quot;003127C8&quot;/&gt;&lt;wsp:rsid wsp:val=&quot;0032157A&quot;/&gt;&lt;wsp:rsid wsp:val=&quot;003335C0&quot;/&gt;&lt;wsp:rsid wsp:val=&quot;0033403C&quot;/&gt;&lt;wsp:rsid wsp:val=&quot;00344F09&quot;/&gt;&lt;wsp:rsid wsp:val=&quot;00346E1F&quot;/&gt;&lt;wsp:rsid wsp:val=&quot;00357E4A&quot;/&gt;&lt;wsp:rsid wsp:val=&quot;00380B30&quot;/&gt;&lt;wsp:rsid wsp:val=&quot;00380FFE&quot;/&gt;&lt;wsp:rsid wsp:val=&quot;00382406&quot;/&gt;&lt;wsp:rsid wsp:val=&quot;00382609&quot;/&gt;&lt;wsp:rsid wsp:val=&quot;00387F94&quot;/&gt;&lt;wsp:rsid wsp:val=&quot;00397EC3&quot;/&gt;&lt;wsp:rsid wsp:val=&quot;003B1C87&quot;/&gt;&lt;wsp:rsid wsp:val=&quot;003B5D37&quot;/&gt;&lt;wsp:rsid wsp:val=&quot;003C1968&quot;/&gt;&lt;wsp:rsid wsp:val=&quot;003C304A&quot;/&gt;&lt;wsp:rsid wsp:val=&quot;003C4A36&quot;/&gt;&lt;wsp:rsid wsp:val=&quot;003C4B6A&quot;/&gt;&lt;wsp:rsid wsp:val=&quot;003D05BD&quot;/&gt;&lt;wsp:rsid wsp:val=&quot;003D5A07&quot;/&gt;&lt;wsp:rsid wsp:val=&quot;003E28C1&quot;/&gt;&lt;wsp:rsid wsp:val=&quot;003E7B9E&quot;/&gt;&lt;wsp:rsid wsp:val=&quot;003F41B4&quot;/&gt;&lt;wsp:rsid wsp:val=&quot;0040386B&quot;/&gt;&lt;wsp:rsid wsp:val=&quot;00405984&quot;/&gt;&lt;wsp:rsid wsp:val=&quot;00415C75&quot;/&gt;&lt;wsp:rsid wsp:val=&quot;004164AE&quot;/&gt;&lt;wsp:rsid wsp:val=&quot;00420B85&quot;/&gt;&lt;wsp:rsid wsp:val=&quot;00423651&quot;/&gt;&lt;wsp:rsid wsp:val=&quot;00424B4E&quot;/&gt;&lt;wsp:rsid wsp:val=&quot;00425F4D&quot;/&gt;&lt;wsp:rsid wsp:val=&quot;004415B0&quot;/&gt;&lt;wsp:rsid wsp:val=&quot;0044474B&quot;/&gt;&lt;wsp:rsid wsp:val=&quot;004604C7&quot;/&gt;&lt;wsp:rsid wsp:val=&quot;00465D6F&quot;/&gt;&lt;wsp:rsid wsp:val=&quot;0047444D&quot;/&gt;&lt;wsp:rsid wsp:val=&quot;004A6AA7&quot;/&gt;&lt;wsp:rsid wsp:val=&quot;004B5367&quot;/&gt;&lt;wsp:rsid wsp:val=&quot;004B66A2&quot;/&gt;&lt;wsp:rsid wsp:val=&quot;004C20F8&quot;/&gt;&lt;wsp:rsid wsp:val=&quot;004C4458&quot;/&gt;&lt;wsp:rsid wsp:val=&quot;004C4F61&quot;/&gt;&lt;wsp:rsid wsp:val=&quot;004C52AE&quot;/&gt;&lt;wsp:rsid wsp:val=&quot;004F05C1&quot;/&gt;&lt;wsp:rsid wsp:val=&quot;00510CA7&quot;/&gt;&lt;wsp:rsid wsp:val=&quot;00512849&quot;/&gt;&lt;wsp:rsid wsp:val=&quot;00514778&quot;/&gt;&lt;wsp:rsid wsp:val=&quot;005210CE&quot;/&gt;&lt;wsp:rsid wsp:val=&quot;005341CA&quot;/&gt;&lt;wsp:rsid wsp:val=&quot;00536558&quot;/&gt;&lt;wsp:rsid wsp:val=&quot;00547DC2&quot;/&gt;&lt;wsp:rsid wsp:val=&quot;005509A8&quot;/&gt;&lt;wsp:rsid wsp:val=&quot;00553BAA&quot;/&gt;&lt;wsp:rsid wsp:val=&quot;00556930&quot;/&gt;&lt;wsp:rsid wsp:val=&quot;005619A3&quot;/&gt;&lt;wsp:rsid wsp:val=&quot;00566D72&quot;/&gt;&lt;wsp:rsid wsp:val=&quot;00567272&quot;/&gt;&lt;wsp:rsid wsp:val=&quot;00571117&quot;/&gt;&lt;wsp:rsid wsp:val=&quot;0058376B&quot;/&gt;&lt;wsp:rsid wsp:val=&quot;00583ECF&quot;/&gt;&lt;wsp:rsid wsp:val=&quot;005922AC&quot;/&gt;&lt;wsp:rsid wsp:val=&quot;0059419F&quot;/&gt;&lt;wsp:rsid wsp:val=&quot;005B2758&quot;/&gt;&lt;wsp:rsid wsp:val=&quot;005D1DD9&quot;/&gt;&lt;wsp:rsid wsp:val=&quot;005D6E9F&quot;/&gt;&lt;wsp:rsid wsp:val=&quot;005E782D&quot;/&gt;&lt;wsp:rsid wsp:val=&quot;005E7F50&quot;/&gt;&lt;wsp:rsid wsp:val=&quot;00614189&quot;/&gt;&lt;wsp:rsid wsp:val=&quot;00616B23&quot;/&gt;&lt;wsp:rsid wsp:val=&quot;006206E0&quot;/&gt;&lt;wsp:rsid wsp:val=&quot;00646C0B&quot;/&gt;&lt;wsp:rsid wsp:val=&quot;00653160&quot;/&gt;&lt;wsp:rsid wsp:val=&quot;00654DA9&quot;/&gt;&lt;wsp:rsid wsp:val=&quot;00660A27&quot;/&gt;&lt;wsp:rsid wsp:val=&quot;00662407&quot;/&gt;&lt;wsp:rsid wsp:val=&quot;00675C57&quot;/&gt;&lt;wsp:rsid wsp:val=&quot;00680196&quot;/&gt;&lt;wsp:rsid wsp:val=&quot;006852DD&quot;/&gt;&lt;wsp:rsid wsp:val=&quot;00696160&quot;/&gt;&lt;wsp:rsid wsp:val=&quot;006B39AC&quot;/&gt;&lt;wsp:rsid wsp:val=&quot;006B6213&quot;/&gt;&lt;wsp:rsid wsp:val=&quot;006C6431&quot;/&gt;&lt;wsp:rsid wsp:val=&quot;006C66D6&quot;/&gt;&lt;wsp:rsid wsp:val=&quot;006D255D&quot;/&gt;&lt;wsp:rsid wsp:val=&quot;006D5086&quot;/&gt;&lt;wsp:rsid wsp:val=&quot;006D553A&quot;/&gt;&lt;wsp:rsid wsp:val=&quot;006E3A40&quot;/&gt;&lt;wsp:rsid wsp:val=&quot;006E422B&quot;/&gt;&lt;wsp:rsid wsp:val=&quot;00703E8A&quot;/&gt;&lt;wsp:rsid wsp:val=&quot;00710882&quot;/&gt;&lt;wsp:rsid wsp:val=&quot;007152AA&quot;/&gt;&lt;wsp:rsid wsp:val=&quot;007222D6&quot;/&gt;&lt;wsp:rsid wsp:val=&quot;00730069&quot;/&gt;&lt;wsp:rsid wsp:val=&quot;007458B7&quot;/&gt;&lt;wsp:rsid wsp:val=&quot;007471B3&quot;/&gt;&lt;wsp:rsid wsp:val=&quot;00750CAC&quot;/&gt;&lt;wsp:rsid wsp:val=&quot;00751AEF&quot;/&gt;&lt;wsp:rsid wsp:val=&quot;00777422&quot;/&gt;&lt;wsp:rsid wsp:val=&quot;00786EC0&quot;/&gt;&lt;wsp:rsid wsp:val=&quot;00797146&quot;/&gt;&lt;wsp:rsid wsp:val=&quot;007B4AA2&quot;/&gt;&lt;wsp:rsid wsp:val=&quot;007B7743&quot;/&gt;&lt;wsp:rsid wsp:val=&quot;007E4900&quot;/&gt;&lt;wsp:rsid wsp:val=&quot;007F19EC&quot;/&gt;&lt;wsp:rsid wsp:val=&quot;007F31BD&quot;/&gt;&lt;wsp:rsid wsp:val=&quot;007F66EE&quot;/&gt;&lt;wsp:rsid wsp:val=&quot;00806CD3&quot;/&gt;&lt;wsp:rsid wsp:val=&quot;00821BD9&quot;/&gt;&lt;wsp:rsid wsp:val=&quot;00824434&quot;/&gt;&lt;wsp:rsid wsp:val=&quot;00832543&quot;/&gt;&lt;wsp:rsid wsp:val=&quot;008416CF&quot;/&gt;&lt;wsp:rsid wsp:val=&quot;008477B1&quot;/&gt;&lt;wsp:rsid wsp:val=&quot;00866C49&quot;/&gt;&lt;wsp:rsid wsp:val=&quot;00870222&quot;/&gt;&lt;wsp:rsid wsp:val=&quot;0087731B&quot;/&gt;&lt;wsp:rsid wsp:val=&quot;00880832&quot;/&gt;&lt;wsp:rsid wsp:val=&quot;0088415E&quot;/&gt;&lt;wsp:rsid wsp:val=&quot;00892B85&quot;/&gt;&lt;wsp:rsid wsp:val=&quot;008A7D9A&quot;/&gt;&lt;wsp:rsid wsp:val=&quot;008B1F7D&quot;/&gt;&lt;wsp:rsid wsp:val=&quot;008B2C21&quot;/&gt;&lt;wsp:rsid wsp:val=&quot;008C65F6&quot;/&gt;&lt;wsp:rsid wsp:val=&quot;008D2A37&quot;/&gt;&lt;wsp:rsid wsp:val=&quot;008D3C22&quot;/&gt;&lt;wsp:rsid wsp:val=&quot;008D7090&quot;/&gt;&lt;wsp:rsid wsp:val=&quot;008E1667&quot;/&gt;&lt;wsp:rsid wsp:val=&quot;008E577B&quot;/&gt;&lt;wsp:rsid wsp:val=&quot;008E79A3&quot;/&gt;&lt;wsp:rsid wsp:val=&quot;008F5294&quot;/&gt;&lt;wsp:rsid wsp:val=&quot;00901605&quot;/&gt;&lt;wsp:rsid wsp:val=&quot;009078EF&quot;/&gt;&lt;wsp:rsid wsp:val=&quot;00910438&quot;/&gt;&lt;wsp:rsid wsp:val=&quot;00912758&quot;/&gt;&lt;wsp:rsid wsp:val=&quot;009132F0&quot;/&gt;&lt;wsp:rsid wsp:val=&quot;0091724C&quot;/&gt;&lt;wsp:rsid wsp:val=&quot;00920C6E&quot;/&gt;&lt;wsp:rsid wsp:val=&quot;00934148&quot;/&gt;&lt;wsp:rsid wsp:val=&quot;009406F2&quot;/&gt;&lt;wsp:rsid wsp:val=&quot;00945D8C&quot;/&gt;&lt;wsp:rsid wsp:val=&quot;00954B65&quot;/&gt;&lt;wsp:rsid wsp:val=&quot;00954B84&quot;/&gt;&lt;wsp:rsid wsp:val=&quot;00955DCB&quot;/&gt;&lt;wsp:rsid wsp:val=&quot;00964188&quot;/&gt;&lt;wsp:rsid wsp:val=&quot;00971B5A&quot;/&gt;&lt;wsp:rsid wsp:val=&quot;00972902&quot;/&gt;&lt;wsp:rsid wsp:val=&quot;00972B63&quot;/&gt;&lt;wsp:rsid wsp:val=&quot;0099420B&quot;/&gt;&lt;wsp:rsid wsp:val=&quot;00995396&quot;/&gt;&lt;wsp:rsid wsp:val=&quot;0099661A&quot;/&gt;&lt;wsp:rsid wsp:val=&quot;009972E8&quot;/&gt;&lt;wsp:rsid wsp:val=&quot;009A176E&quot;/&gt;&lt;wsp:rsid wsp:val=&quot;009A18A1&quot;/&gt;&lt;wsp:rsid wsp:val=&quot;009D146A&quot;/&gt;&lt;wsp:rsid wsp:val=&quot;009D2E76&quot;/&gt;&lt;wsp:rsid wsp:val=&quot;009D3EB6&quot;/&gt;&lt;wsp:rsid wsp:val=&quot;009E6F30&quot;/&gt;&lt;wsp:rsid wsp:val=&quot;00A11750&quot;/&gt;&lt;wsp:rsid wsp:val=&quot;00A122B5&quot;/&gt;&lt;wsp:rsid wsp:val=&quot;00A16177&quot;/&gt;&lt;wsp:rsid wsp:val=&quot;00A33042&quot;/&gt;&lt;wsp:rsid wsp:val=&quot;00A33B92&quot;/&gt;&lt;wsp:rsid wsp:val=&quot;00A37C9C&quot;/&gt;&lt;wsp:rsid wsp:val=&quot;00A37DBB&quot;/&gt;&lt;wsp:rsid wsp:val=&quot;00A40EC3&quot;/&gt;&lt;wsp:rsid wsp:val=&quot;00A42887&quot;/&gt;&lt;wsp:rsid wsp:val=&quot;00A46852&quot;/&gt;&lt;wsp:rsid wsp:val=&quot;00A63F10&quot;/&gt;&lt;wsp:rsid wsp:val=&quot;00A66B9A&quot;/&gt;&lt;wsp:rsid wsp:val=&quot;00A77DB6&quot;/&gt;&lt;wsp:rsid wsp:val=&quot;00A92375&quot;/&gt;&lt;wsp:rsid wsp:val=&quot;00A92A6F&quot;/&gt;&lt;wsp:rsid wsp:val=&quot;00A94FC8&quot;/&gt;&lt;wsp:rsid wsp:val=&quot;00A969B0&quot;/&gt;&lt;wsp:rsid wsp:val=&quot;00AB2601&quot;/&gt;&lt;wsp:rsid wsp:val=&quot;00AB3734&quot;/&gt;&lt;wsp:rsid wsp:val=&quot;00AC6BA2&quot;/&gt;&lt;wsp:rsid wsp:val=&quot;00AD08FF&quot;/&gt;&lt;wsp:rsid wsp:val=&quot;00AE61E8&quot;/&gt;&lt;wsp:rsid wsp:val=&quot;00B014ED&quot;/&gt;&lt;wsp:rsid wsp:val=&quot;00B01B3C&quot;/&gt;&lt;wsp:rsid wsp:val=&quot;00B0690B&quot;/&gt;&lt;wsp:rsid wsp:val=&quot;00B124A8&quot;/&gt;&lt;wsp:rsid wsp:val=&quot;00B23F81&quot;/&gt;&lt;wsp:rsid wsp:val=&quot;00B331E7&quot;/&gt;&lt;wsp:rsid wsp:val=&quot;00B47604&quot;/&gt;&lt;wsp:rsid wsp:val=&quot;00B572DB&quot;/&gt;&lt;wsp:rsid wsp:val=&quot;00B6167A&quot;/&gt;&lt;wsp:rsid wsp:val=&quot;00B64103&quot;/&gt;&lt;wsp:rsid wsp:val=&quot;00B66932&quot;/&gt;&lt;wsp:rsid wsp:val=&quot;00B701EA&quot;/&gt;&lt;wsp:rsid wsp:val=&quot;00B70E55&quot;/&gt;&lt;wsp:rsid wsp:val=&quot;00B75649&quot;/&gt;&lt;wsp:rsid wsp:val=&quot;00BA15EA&quot;/&gt;&lt;wsp:rsid wsp:val=&quot;00BA20DC&quot;/&gt;&lt;wsp:rsid wsp:val=&quot;00BA3B17&quot;/&gt;&lt;wsp:rsid wsp:val=&quot;00BB526A&quot;/&gt;&lt;wsp:rsid wsp:val=&quot;00BC2B49&quot;/&gt;&lt;wsp:rsid wsp:val=&quot;00BD0E31&quot;/&gt;&lt;wsp:rsid wsp:val=&quot;00BD37BD&quot;/&gt;&lt;wsp:rsid wsp:val=&quot;00BD69C8&quot;/&gt;&lt;wsp:rsid wsp:val=&quot;00BE1092&quot;/&gt;&lt;wsp:rsid wsp:val=&quot;00BE5FD3&quot;/&gt;&lt;wsp:rsid wsp:val=&quot;00BF04CA&quot;/&gt;&lt;wsp:rsid wsp:val=&quot;00BF7591&quot;/&gt;&lt;wsp:rsid wsp:val=&quot;00C05875&quot;/&gt;&lt;wsp:rsid wsp:val=&quot;00C05D00&quot;/&gt;&lt;wsp:rsid wsp:val=&quot;00C15F35&quot;/&gt;&lt;wsp:rsid wsp:val=&quot;00C24262&quot;/&gt;&lt;wsp:rsid wsp:val=&quot;00C26F5B&quot;/&gt;&lt;wsp:rsid wsp:val=&quot;00C342BB&quot;/&gt;&lt;wsp:rsid wsp:val=&quot;00C3557C&quot;/&gt;&lt;wsp:rsid wsp:val=&quot;00C45EE1&quot;/&gt;&lt;wsp:rsid wsp:val=&quot;00C532AD&quot;/&gt;&lt;wsp:rsid wsp:val=&quot;00C53C6F&quot;/&gt;&lt;wsp:rsid wsp:val=&quot;00C556AE&quot;/&gt;&lt;wsp:rsid wsp:val=&quot;00C56877&quot;/&gt;&lt;wsp:rsid wsp:val=&quot;00C613A1&quot;/&gt;&lt;wsp:rsid wsp:val=&quot;00C8490C&quot;/&gt;&lt;wsp:rsid wsp:val=&quot;00C9117B&quot;/&gt;&lt;wsp:rsid wsp:val=&quot;00C9159E&quot;/&gt;&lt;wsp:rsid wsp:val=&quot;00CA40E6&quot;/&gt;&lt;wsp:rsid wsp:val=&quot;00CB5288&quot;/&gt;&lt;wsp:rsid wsp:val=&quot;00CC2F37&quot;/&gt;&lt;wsp:rsid wsp:val=&quot;00CC3EE2&quot;/&gt;&lt;wsp:rsid wsp:val=&quot;00CE6285&quot;/&gt;&lt;wsp:rsid wsp:val=&quot;00CF76E0&quot;/&gt;&lt;wsp:rsid wsp:val=&quot;00CF76FC&quot;/&gt;&lt;wsp:rsid wsp:val=&quot;00D00315&quot;/&gt;&lt;wsp:rsid wsp:val=&quot;00D155A3&quot;/&gt;&lt;wsp:rsid wsp:val=&quot;00D16314&quot;/&gt;&lt;wsp:rsid wsp:val=&quot;00D23926&quot;/&gt;&lt;wsp:rsid wsp:val=&quot;00D4210D&quot;/&gt;&lt;wsp:rsid wsp:val=&quot;00D45B16&quot;/&gt;&lt;wsp:rsid wsp:val=&quot;00D47665&quot;/&gt;&lt;wsp:rsid wsp:val=&quot;00D90A52&quot;/&gt;&lt;wsp:rsid wsp:val=&quot;00DA4C40&quot;/&gt;&lt;wsp:rsid wsp:val=&quot;00DA4C81&quot;/&gt;&lt;wsp:rsid wsp:val=&quot;00DA609F&quot;/&gt;&lt;wsp:rsid wsp:val=&quot;00DB334D&quot;/&gt;&lt;wsp:rsid wsp:val=&quot;00DB7B70&quot;/&gt;&lt;wsp:rsid wsp:val=&quot;00DD4004&quot;/&gt;&lt;wsp:rsid wsp:val=&quot;00DF05DC&quot;/&gt;&lt;wsp:rsid wsp:val=&quot;00DF0BF4&quot;/&gt;&lt;wsp:rsid wsp:val=&quot;00DF44BF&quot;/&gt;&lt;wsp:rsid wsp:val=&quot;00E02DCE&quot;/&gt;&lt;wsp:rsid wsp:val=&quot;00E07CD0&quot;/&gt;&lt;wsp:rsid wsp:val=&quot;00E12CD3&quot;/&gt;&lt;wsp:rsid wsp:val=&quot;00E16EE6&quot;/&gt;&lt;wsp:rsid wsp:val=&quot;00E20980&quot;/&gt;&lt;wsp:rsid wsp:val=&quot;00E215E9&quot;/&gt;&lt;wsp:rsid wsp:val=&quot;00E43F74&quot;/&gt;&lt;wsp:rsid wsp:val=&quot;00E449C0&quot;/&gt;&lt;wsp:rsid wsp:val=&quot;00E520FF&quot;/&gt;&lt;wsp:rsid wsp:val=&quot;00E52C10&quot;/&gt;&lt;wsp:rsid wsp:val=&quot;00E62CF2&quot;/&gt;&lt;wsp:rsid wsp:val=&quot;00E6536C&quot;/&gt;&lt;wsp:rsid wsp:val=&quot;00E663A7&quot;/&gt;&lt;wsp:rsid wsp:val=&quot;00E66F74&quot;/&gt;&lt;wsp:rsid wsp:val=&quot;00E70901&quot;/&gt;&lt;wsp:rsid wsp:val=&quot;00E74F14&quot;/&gt;&lt;wsp:rsid wsp:val=&quot;00E7579B&quot;/&gt;&lt;wsp:rsid wsp:val=&quot;00E81892&quot;/&gt;&lt;wsp:rsid wsp:val=&quot;00E84033&quot;/&gt;&lt;wsp:rsid wsp:val=&quot;00E850F6&quot;/&gt;&lt;wsp:rsid wsp:val=&quot;00E93F13&quot;/&gt;&lt;wsp:rsid wsp:val=&quot;00E976F6&quot;/&gt;&lt;wsp:rsid wsp:val=&quot;00EB6929&quot;/&gt;&lt;wsp:rsid wsp:val=&quot;00ED0905&quot;/&gt;&lt;wsp:rsid wsp:val=&quot;00ED53F9&quot;/&gt;&lt;wsp:rsid wsp:val=&quot;00ED5C49&quot;/&gt;&lt;wsp:rsid wsp:val=&quot;00EE275D&quot;/&gt;&lt;wsp:rsid wsp:val=&quot;00EE5AB8&quot;/&gt;&lt;wsp:rsid wsp:val=&quot;00EE6AC6&quot;/&gt;&lt;wsp:rsid wsp:val=&quot;00EF45AA&quot;/&gt;&lt;wsp:rsid wsp:val=&quot;00F01F49&quot;/&gt;&lt;wsp:rsid wsp:val=&quot;00F108DD&quot;/&gt;&lt;wsp:rsid wsp:val=&quot;00F146AA&quot;/&gt;&lt;wsp:rsid wsp:val=&quot;00F207E7&quot;/&gt;&lt;wsp:rsid wsp:val=&quot;00F27A7A&quot;/&gt;&lt;wsp:rsid wsp:val=&quot;00F36FB1&quot;/&gt;&lt;wsp:rsid wsp:val=&quot;00F42E0D&quot;/&gt;&lt;wsp:rsid wsp:val=&quot;00F50848&quot;/&gt;&lt;wsp:rsid wsp:val=&quot;00F50D13&quot;/&gt;&lt;wsp:rsid wsp:val=&quot;00F53517&quot;/&gt;&lt;wsp:rsid wsp:val=&quot;00F55859&quot;/&gt;&lt;wsp:rsid wsp:val=&quot;00F56290&quot;/&gt;&lt;wsp:rsid wsp:val=&quot;00F60595&quot;/&gt;&lt;wsp:rsid wsp:val=&quot;00F66CC9&quot;/&gt;&lt;wsp:rsid wsp:val=&quot;00F769DC&quot;/&gt;&lt;wsp:rsid wsp:val=&quot;00F80013&quot;/&gt;&lt;wsp:rsid wsp:val=&quot;00F8219B&quot;/&gt;&lt;wsp:rsid wsp:val=&quot;00F91A6D&quot;/&gt;&lt;wsp:rsid wsp:val=&quot;00F91B7E&quot;/&gt;&lt;wsp:rsid wsp:val=&quot;00F958F7&quot;/&gt;&lt;wsp:rsid wsp:val=&quot;00FA0436&quot;/&gt;&lt;wsp:rsid wsp:val=&quot;00FA067D&quot;/&gt;&lt;wsp:rsid wsp:val=&quot;00FA7C0B&quot;/&gt;&lt;wsp:rsid wsp:val=&quot;00FB2E6B&quot;/&gt;&lt;wsp:rsid wsp:val=&quot;00FC58CF&quot;/&gt;&lt;wsp:rsid wsp:val=&quot;00FC6C93&quot;/&gt;&lt;wsp:rsid wsp:val=&quot;00FC7B25&quot;/&gt;&lt;wsp:rsid wsp:val=&quot;00FD1A16&quot;/&gt;&lt;wsp:rsid wsp:val=&quot;00FD53B4&quot;/&gt;&lt;wsp:rsid wsp:val=&quot;00FD61B9&quot;/&gt;&lt;wsp:rsid wsp:val=&quot;00FF1EFA&quot;/&gt;&lt;/wsp:rsids&gt;&lt;/w:docPr&gt;&lt;w:body&gt;&lt;wx:sect&gt;&lt;w:p wsp:rsidR=&quot;00000000&quot; wsp:rsidRPr=&quot;008D3C22&quot; wsp:rsidRDefault=&quot;008D3C22&quot; wsp:rsidP=&quot;008D3C22&quot;&gt;&lt;m:oMathPara&gt;&lt;m:oMath&gt;&lt;m:r&gt;&lt;w:rPr&gt;&lt;w:rFonts w:ascii=&quot;Cambria Math&quot; w:h-ansi=&quot;Cambria Math&quot;/&gt;&lt;wx:font wx:val=&quot;Cambria Math&quot;/&gt;&lt;w:i/&gt;&lt;w:color w:val=&quot;0000CC&quot;/&gt;&lt;w:sz w:val=&quot;24&quot;/&gt;&lt;w:sz-cs w:val=&quot;24&quot;/&gt;&lt;w:lang w:val=&quot;VI&quot;/&gt;&lt;/w:rPr&gt;&lt;m:t&gt;I=&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1&lt;/m:t&gt;&lt;/m:r&gt;&lt;/m:sub&gt;&lt;/m:sSub&gt;&lt;m:r&gt;&lt;w:rPr&gt;&lt;w:rFonts w:ascii=&quot;Cambria Math&quot; w:h-ansi=&quot;Cambria Math&quot;/&gt;&lt;wx:font wx:val=&quot;Cambria Math&quot;/&gt;&lt;w:i/&gt;&lt;w:color w:val=&quot;0000CC&quot;/&gt;&lt;w:sz w:val=&quot;24&quot;/&gt;&lt;w:sz-cs w:val=&quot;24&quot;/&gt;&lt;w:lang w:val=&quot;VI&quot;/&gt;&lt;/w:rPr&gt;&lt;m:t&gt;+&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2&lt;/m:t&gt;&lt;/m:r&gt;&lt;/m:sub&gt;&lt;/m:sSub&gt;&lt;m:r&gt;&lt;w:rPr&gt;&lt;w:rFonts w:ascii=&quot;Cambria Math&quot; w:h-ansi=&quot;Cambria Math&quot;/&gt;&lt;wx:font wx:val=&quot;Cambria Math&quot;/&gt;&lt;w:i/&gt;&lt;w:color w:val=&quot;0000CC&quot;/&gt;&lt;w:sz w:val=&quot;24&quot;/&gt;&lt;w:sz-cs w:val=&quot;24&quot;/&gt;&lt;w:lang w:val=&quot;VI&quot;/&gt;&lt;/w:rPr&gt;&lt;m:t&gt;+â€¦+&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I&lt;/m:t&gt;&lt;/m:r&gt;&lt;/m:e&gt;&lt;m:sub&gt;&lt;m:r&gt;&lt;w:rPr&gt;&lt;w:rFonts w:ascii=&quot;Cambria Math&quot; w:h-ansi=&quot;Cambria Math&quot;/&gt;&lt;wx:font wx:val=&quot;Cambria Math&quot;/&gt;&lt;w:i/&gt;&lt;w:color w:val=&quot;0000CC&quot;/&gt;&lt;w:sz w:val=&quot;24&quot;/&gt;&lt;w:sz-cs w:val=&quot;24&quot;/&gt;&lt;w:lang w:val=&quot;VI&quot;/&gt;&lt;/w:rPr&gt;&lt;m:t&gt;n&lt;/m:t&gt;&lt;/m:r&gt;&lt;/m:sub&gt;&lt;/m:sSub&gt;&lt;m:r&gt;&lt;w:rPr&gt;&lt;w:rFonts w:ascii=&quot;Cambria Math&quot; w:h-ansi=&quot;Cambria Math&quot;/&gt;&lt;wx:font wx:val=&quot;Cambria Math&quot;/&gt;&lt;w:i/&gt;&lt;w:color w:val=&quot;0000CC&quot;/&gt;&lt;w:sz w:val=&quot;24&quot;/&gt;&lt;w:sz-cs w:val=&quot;24&quot;/&gt;&lt;w:lang w:val=&quot;VI&quot;/&gt;&lt;/w:rPr&gt;&lt;m:t&gt;; U=&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1&lt;/m:t&gt;&lt;/m:r&gt;&lt;/m:sub&gt;&lt;/m:sSub&gt;&lt;m:r&gt;&lt;w:rPr&gt;&lt;w:rFonts w:ascii=&quot;Cambria Math&quot; w:h-ansi=&quot;Cambria Math&quot;/&gt;&lt;wx:font wx:val=&quot;Cambria Math&quot;/&gt;&lt;w:i/&gt;&lt;w:color w:val=&quot;0000CC&quot;/&gt;&lt;w:sz w:val=&quot;24&quot;/&gt;&lt;w:sz-cs w:val=&quot;24&quot;/&gt;&lt;w:lang w:val=&quot;VI&quot;/&gt;&lt;/w:rPr&gt;&lt;m:t&gt;=&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2&lt;/m:t&gt;&lt;/m:r&gt;&lt;/m:sub&gt;&lt;/m:sSub&gt;&lt;m:r&gt;&lt;w:rPr&gt;&lt;w:rFonts w:ascii=&quot;Cambria Math&quot; w:h-ansi=&quot;Cambria Math&quot;/&gt;&lt;wx:font wx:val=&quot;Cambria Math&quot;/&gt;&lt;w:i/&gt;&lt;w:color w:val=&quot;0000CC&quot;/&gt;&lt;w:sz w:val=&quot;24&quot;/&gt;&lt;w:sz-cs w:val=&quot;24&quot;/&gt;&lt;w:lang w:val=&quot;VI&quot;/&gt;&lt;/w:rPr&gt;&lt;m:t&gt;=â€¦=&lt;/m:t&gt;&lt;/m:r&gt;&lt;m:sSub&gt;&lt;m:sSubPr&gt;&lt;m:ctrlPr&gt;&lt;w:rPr&gt;&lt;w:rFonts w:ascii=&quot;Cambria Math&quot; w:h-ansi=&quot;Cambria Math&quot;/&gt;&lt;wx:font wx:val=&quot;Cambria Math&quot;/&gt;&lt;w:i/&gt;&lt;w:color w:val=&quot;0000CC&quot;/&gt;&lt;w:sz w:val=&quot;24&quot;/&gt;&lt;w:sz-cs w:val=&quot;24&quot;/&gt;&lt;w:lang w:val=&quot;VI&quot;/&gt;&lt;/w:rPr&gt;&lt;/m:ctrlPr&gt;&lt;/m:sSubPr&gt;&lt;m:e&gt;&lt;m:r&gt;&lt;w:rPr&gt;&lt;w:rFonts w:ascii=&quot;Cambria Math&quot; w:h-ansi=&quot;Cambria Math&quot;/&gt;&lt;wx:font wx:val=&quot;Cambria Math&quot;/&gt;&lt;w:i/&gt;&lt;w:color w:val=&quot;0000CC&quot;/&gt;&lt;w:sz w:val=&quot;24&quot;/&gt;&lt;w:sz-cs w:val=&quot;24&quot;/&gt;&lt;w:lang w:val=&quot;VI&quot;/&gt;&lt;/w:rPr&gt;&lt;m:t&gt;U&lt;/m:t&gt;&lt;/m:r&gt;&lt;/m:e&gt;&lt;m:sub&gt;&lt;m:r&gt;&lt;w:rPr&gt;&lt;w:rFonts w:ascii=&quot;Cambria Math&quot; w:h-ansi=&quot;Cambria Math&quot;/&gt;&lt;wx:font wx:val=&quot;Cambria Math&quot;/&gt;&lt;w:i/&gt;&lt;w:color w:val=&quot;0000CC&quot;/&gt;&lt;w:sz w:val=&quot;24&quot;/&gt;&lt;w:sz-cs w:val=&quot;24&quot;/&gt;&lt;w:lang w:val=&quot;VI&quot;/&gt;&lt;/w:rPr&gt;&lt;m:t&gt;n&lt;/m:t&gt;&lt;/m:r&gt;&lt;/m:sub&gt;&lt;/m:sSub&gt;&lt;/m:oMath&gt;&lt;/m:oMathPara&gt;&lt;/w:p&gt;&lt;w:sectPr wsp:rsidR=&quot;00000000&quot; wsp:rsidRPr=&quot;008D3C22&quot;&gt;&lt;w:pgSz w:w=&quot;12240&quot; w:h=&quot;15840&quot;/&gt;&lt;w:pgMar w:top=&quot;1440&quot; w:right=&quot;1440&quot; w:bottom=&quot;1440&quot; w:left=&quot;1440&quot; w:header=&quot;720&quot; w:footer=&quot;720&quot; w:gutter=&quot;0&quot;/&gt;&lt;w:cols w:space=&quot;720&quot;/&gt;&lt;/w:sectPr&gt;&lt;/wx:sect&gt;&lt;/w:body&gt;&lt;/w:wordDocument&gt;">
                  <v:imagedata r:id="rId75" o:title="" chromakey="white"/>
                </v:shape>
              </w:pict>
            </w:r>
          </w:p>
          <w:p w14:paraId="518A27BB" w14:textId="77777777" w:rsidR="00EB14F2" w:rsidRPr="00FC2B9D" w:rsidRDefault="00EB14F2" w:rsidP="00FC2B9D">
            <w:pPr>
              <w:rPr>
                <w:rFonts w:ascii="Times New Roman" w:hAnsi="Times New Roman"/>
                <w:color w:val="0000CC"/>
                <w:sz w:val="24"/>
                <w:szCs w:val="24"/>
                <w:vertAlign w:val="subscript"/>
                <w:lang w:val="vi-VN"/>
              </w:rPr>
            </w:pPr>
            <w:r w:rsidRPr="00FC2B9D">
              <w:rPr>
                <w:rFonts w:ascii="Times New Roman" w:hAnsi="Times New Roman"/>
                <w:color w:val="0000CC"/>
                <w:sz w:val="24"/>
                <w:szCs w:val="24"/>
                <w:lang w:val="vi-VN"/>
              </w:rPr>
              <w:t>- Viết được công thức tính điện trở tương đương của đoạn mạch gồm hai điện trở mắc nối tiếp: R</w:t>
            </w:r>
            <w:r w:rsidRPr="00FC2B9D">
              <w:rPr>
                <w:rFonts w:ascii="Times New Roman" w:hAnsi="Times New Roman"/>
                <w:color w:val="0000CC"/>
                <w:sz w:val="24"/>
                <w:szCs w:val="24"/>
                <w:vertAlign w:val="subscript"/>
                <w:lang w:val="vi-VN"/>
              </w:rPr>
              <w:t xml:space="preserve">tđ </w:t>
            </w:r>
            <w:r w:rsidRPr="00FC2B9D">
              <w:rPr>
                <w:rFonts w:ascii="Times New Roman" w:hAnsi="Times New Roman"/>
                <w:color w:val="0000CC"/>
                <w:sz w:val="24"/>
                <w:szCs w:val="24"/>
                <w:lang w:val="vi-VN"/>
              </w:rPr>
              <w:t>=</w:t>
            </w:r>
            <w:r w:rsidRPr="00FC2B9D">
              <w:rPr>
                <w:rFonts w:ascii="Times New Roman" w:hAnsi="Times New Roman"/>
                <w:color w:val="0000CC"/>
                <w:sz w:val="24"/>
                <w:szCs w:val="24"/>
                <w:vertAlign w:val="subscript"/>
                <w:lang w:val="vi-VN"/>
              </w:rPr>
              <w:t xml:space="preserve"> </w:t>
            </w:r>
            <w:r w:rsidRPr="00FC2B9D">
              <w:rPr>
                <w:rFonts w:ascii="Times New Roman" w:hAnsi="Times New Roman"/>
                <w:color w:val="0000CC"/>
                <w:sz w:val="24"/>
                <w:szCs w:val="24"/>
                <w:lang w:val="vi-VN"/>
              </w:rPr>
              <w:t>R</w:t>
            </w:r>
            <w:r w:rsidRPr="00FC2B9D">
              <w:rPr>
                <w:rFonts w:ascii="Times New Roman" w:hAnsi="Times New Roman"/>
                <w:color w:val="0000CC"/>
                <w:sz w:val="24"/>
                <w:szCs w:val="24"/>
                <w:vertAlign w:val="subscript"/>
                <w:lang w:val="vi-VN"/>
              </w:rPr>
              <w:t>1</w:t>
            </w:r>
            <w:r w:rsidRPr="00FC2B9D">
              <w:rPr>
                <w:rFonts w:ascii="Times New Roman" w:hAnsi="Times New Roman"/>
                <w:color w:val="0000CC"/>
                <w:sz w:val="24"/>
                <w:szCs w:val="24"/>
                <w:lang w:val="vi-VN"/>
              </w:rPr>
              <w:t xml:space="preserve"> + R</w:t>
            </w:r>
            <w:r w:rsidRPr="00FC2B9D">
              <w:rPr>
                <w:rFonts w:ascii="Times New Roman" w:hAnsi="Times New Roman"/>
                <w:color w:val="0000CC"/>
                <w:sz w:val="24"/>
                <w:szCs w:val="24"/>
                <w:vertAlign w:val="subscript"/>
                <w:lang w:val="vi-VN"/>
              </w:rPr>
              <w:t>2</w:t>
            </w:r>
          </w:p>
          <w:p w14:paraId="3C230F7E" w14:textId="77777777" w:rsidR="00EB14F2" w:rsidRPr="00FC2B9D" w:rsidRDefault="00EB14F2" w:rsidP="00FC2B9D">
            <w:pPr>
              <w:rPr>
                <w:rFonts w:ascii="Times New Roman" w:hAnsi="Times New Roman"/>
                <w:color w:val="0000CC"/>
                <w:sz w:val="24"/>
                <w:szCs w:val="24"/>
                <w:lang w:val="vi-VN"/>
              </w:rPr>
            </w:pPr>
            <w:r w:rsidRPr="00FC2B9D">
              <w:rPr>
                <w:rFonts w:ascii="Times New Roman" w:hAnsi="Times New Roman"/>
                <w:color w:val="0000CC"/>
                <w:sz w:val="24"/>
                <w:szCs w:val="24"/>
                <w:lang w:val="vi-VN"/>
              </w:rPr>
              <w:t xml:space="preserve">- </w:t>
            </w:r>
            <w:r w:rsidRPr="00FC2B9D">
              <w:rPr>
                <w:rFonts w:ascii="Times New Roman" w:hAnsi="Times New Roman"/>
                <w:color w:val="0000CC"/>
                <w:sz w:val="24"/>
                <w:szCs w:val="24"/>
                <w:u w:val="single"/>
                <w:lang w:val="vi-VN"/>
              </w:rPr>
              <w:t>Viết được công thức tính điện trở tương đương của đoạn mạch gồm hai điện trở mắc song song</w:t>
            </w:r>
            <w:r w:rsidRPr="00FC2B9D">
              <w:rPr>
                <w:rFonts w:ascii="Times New Roman" w:hAnsi="Times New Roman"/>
                <w:color w:val="0000CC"/>
                <w:sz w:val="24"/>
                <w:szCs w:val="24"/>
                <w:lang w:val="vi-VN"/>
              </w:rPr>
              <w:t xml:space="preserve">: </w:t>
            </w:r>
            <w:r w:rsidRPr="00FC2B9D">
              <w:rPr>
                <w:rFonts w:ascii="Times New Roman" w:hAnsi="Times New Roman"/>
                <w:bCs/>
                <w:color w:val="0000CC"/>
                <w:position w:val="-30"/>
                <w:sz w:val="24"/>
                <w:szCs w:val="24"/>
                <w:lang w:val="nl-NL"/>
              </w:rPr>
              <w:object w:dxaOrig="1579" w:dyaOrig="680" w14:anchorId="01D5A099">
                <v:shape id="_x0000_i1073" type="#_x0000_t75" style="width:78.75pt;height:34.5pt" o:ole="">
                  <v:imagedata r:id="rId76" o:title=""/>
                </v:shape>
                <o:OLEObject Type="Embed" ProgID="Equation.DSMT4" ShapeID="_x0000_i1073" DrawAspect="Content" ObjectID="_1802117676" r:id="rId77"/>
              </w:objec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8163775" w14:textId="77777777" w:rsidR="00EB14F2" w:rsidRPr="00FC2B9D" w:rsidRDefault="00EB14F2" w:rsidP="00FC2B9D">
            <w:pPr>
              <w:widowControl w:val="0"/>
              <w:jc w:val="center"/>
              <w:rPr>
                <w:rFonts w:ascii="Times New Roman" w:hAnsi="Times New Roman"/>
                <w:color w:val="0000CC"/>
                <w:sz w:val="24"/>
                <w:szCs w:val="24"/>
                <w:lang w:val="vi-VN"/>
              </w:rPr>
            </w:pPr>
          </w:p>
          <w:p w14:paraId="775A3F72" w14:textId="77777777" w:rsidR="00EB14F2" w:rsidRPr="00FC2B9D" w:rsidRDefault="00EB14F2" w:rsidP="00FC2B9D">
            <w:pPr>
              <w:widowControl w:val="0"/>
              <w:jc w:val="center"/>
              <w:rPr>
                <w:rFonts w:ascii="Times New Roman" w:hAnsi="Times New Roman"/>
                <w:color w:val="0000CC"/>
                <w:sz w:val="24"/>
                <w:szCs w:val="24"/>
                <w:lang w:val="vi-VN"/>
              </w:rPr>
            </w:pPr>
          </w:p>
          <w:p w14:paraId="5C40DE3D" w14:textId="77777777" w:rsidR="00EB14F2" w:rsidRPr="00FC2B9D" w:rsidRDefault="00EB14F2" w:rsidP="00FC2B9D">
            <w:pPr>
              <w:widowControl w:val="0"/>
              <w:jc w:val="center"/>
              <w:rPr>
                <w:rFonts w:ascii="Times New Roman" w:hAnsi="Times New Roman"/>
                <w:color w:val="0000CC"/>
                <w:sz w:val="24"/>
                <w:szCs w:val="24"/>
                <w:lang w:val="vi-VN"/>
              </w:rPr>
            </w:pPr>
          </w:p>
          <w:p w14:paraId="3F9AC4AB" w14:textId="77777777" w:rsidR="00EB14F2" w:rsidRPr="00FC2B9D" w:rsidRDefault="00EB14F2" w:rsidP="00FC2B9D">
            <w:pPr>
              <w:widowControl w:val="0"/>
              <w:jc w:val="center"/>
              <w:rPr>
                <w:rFonts w:ascii="Times New Roman" w:hAnsi="Times New Roman"/>
                <w:color w:val="0000CC"/>
                <w:sz w:val="24"/>
                <w:szCs w:val="24"/>
                <w:lang w:val="vi-VN"/>
              </w:rPr>
            </w:pPr>
          </w:p>
          <w:p w14:paraId="2F77AD49" w14:textId="77777777" w:rsidR="00EB14F2" w:rsidRPr="00FC2B9D" w:rsidRDefault="00EB14F2" w:rsidP="00FC2B9D">
            <w:pPr>
              <w:widowControl w:val="0"/>
              <w:jc w:val="center"/>
              <w:rPr>
                <w:rFonts w:ascii="Times New Roman" w:hAnsi="Times New Roman"/>
                <w:color w:val="0000CC"/>
                <w:sz w:val="24"/>
                <w:szCs w:val="24"/>
                <w:lang w:val="vi-VN"/>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D3FA935" w14:textId="77777777" w:rsidR="00EB14F2" w:rsidRPr="00FC2B9D" w:rsidRDefault="00EB14F2" w:rsidP="00FC2B9D">
            <w:pPr>
              <w:widowControl w:val="0"/>
              <w:ind w:left="-116"/>
              <w:jc w:val="center"/>
              <w:rPr>
                <w:rFonts w:ascii="Times New Roman" w:hAnsi="Times New Roman"/>
                <w:color w:val="0000CC"/>
                <w:sz w:val="24"/>
                <w:szCs w:val="24"/>
                <w:lang w:val="vi-VN"/>
              </w:rPr>
            </w:pPr>
          </w:p>
          <w:p w14:paraId="2E4B0802" w14:textId="77777777" w:rsidR="00EB14F2" w:rsidRPr="00FC2B9D" w:rsidRDefault="00EB14F2" w:rsidP="00FC2B9D">
            <w:pPr>
              <w:widowControl w:val="0"/>
              <w:ind w:left="-116"/>
              <w:jc w:val="center"/>
              <w:rPr>
                <w:rFonts w:ascii="Times New Roman" w:hAnsi="Times New Roman"/>
                <w:color w:val="0000CC"/>
                <w:sz w:val="24"/>
                <w:szCs w:val="24"/>
                <w:lang w:val="vi-VN"/>
              </w:rPr>
            </w:pPr>
          </w:p>
          <w:p w14:paraId="0F7EFF95" w14:textId="77777777" w:rsidR="00EB14F2" w:rsidRPr="00FC2B9D" w:rsidRDefault="00EB14F2" w:rsidP="00FC2B9D">
            <w:pPr>
              <w:widowControl w:val="0"/>
              <w:ind w:left="-116"/>
              <w:jc w:val="center"/>
              <w:rPr>
                <w:rFonts w:ascii="Times New Roman" w:hAnsi="Times New Roman"/>
                <w:color w:val="0000CC"/>
                <w:sz w:val="24"/>
                <w:szCs w:val="24"/>
                <w:lang w:val="vi-VN"/>
              </w:rPr>
            </w:pPr>
          </w:p>
          <w:p w14:paraId="161FBC37" w14:textId="77777777" w:rsidR="00EB14F2" w:rsidRPr="00FC2B9D" w:rsidRDefault="00EB14F2" w:rsidP="00FC2B9D">
            <w:pPr>
              <w:widowControl w:val="0"/>
              <w:rPr>
                <w:rFonts w:ascii="Times New Roman" w:hAnsi="Times New Roman"/>
                <w:color w:val="0000CC"/>
                <w:sz w:val="24"/>
                <w:szCs w:val="24"/>
                <w:lang w:val="vi-VN"/>
              </w:rPr>
            </w:pPr>
          </w:p>
          <w:p w14:paraId="5A844F96"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 xml:space="preserve">1 </w:t>
            </w:r>
          </w:p>
          <w:p w14:paraId="20EE23E2"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3</w:t>
            </w:r>
          </w:p>
          <w:p w14:paraId="6AE34846"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2C58A7F5" w14:textId="77777777" w:rsidR="00EB14F2" w:rsidRPr="00FC2B9D" w:rsidRDefault="00EB14F2" w:rsidP="00FC2B9D">
            <w:pPr>
              <w:widowControl w:val="0"/>
              <w:jc w:val="center"/>
              <w:rPr>
                <w:rFonts w:ascii="Times New Roman" w:hAnsi="Times New Roman"/>
                <w:color w:val="0000CC"/>
                <w:sz w:val="24"/>
                <w:szCs w:val="24"/>
                <w:lang w:val="vi-VN"/>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03025AA" w14:textId="77777777" w:rsidR="00EB14F2" w:rsidRPr="00FC2B9D" w:rsidRDefault="00EB14F2" w:rsidP="00FC2B9D">
            <w:pPr>
              <w:widowControl w:val="0"/>
              <w:ind w:left="-116"/>
              <w:jc w:val="center"/>
              <w:rPr>
                <w:rFonts w:ascii="Times New Roman" w:hAnsi="Times New Roman"/>
                <w:color w:val="0000CC"/>
                <w:sz w:val="24"/>
                <w:szCs w:val="24"/>
              </w:rPr>
            </w:pPr>
          </w:p>
          <w:p w14:paraId="3221C56C" w14:textId="77777777" w:rsidR="00EB14F2" w:rsidRPr="00FC2B9D" w:rsidRDefault="00EB14F2" w:rsidP="00FC2B9D">
            <w:pPr>
              <w:widowControl w:val="0"/>
              <w:ind w:left="-116"/>
              <w:jc w:val="center"/>
              <w:rPr>
                <w:rFonts w:ascii="Times New Roman" w:hAnsi="Times New Roman"/>
                <w:color w:val="0000CC"/>
                <w:sz w:val="24"/>
                <w:szCs w:val="24"/>
              </w:rPr>
            </w:pPr>
          </w:p>
          <w:p w14:paraId="549F91D5" w14:textId="77777777" w:rsidR="00EB14F2" w:rsidRPr="00FC2B9D" w:rsidRDefault="00EB14F2" w:rsidP="00FC2B9D">
            <w:pPr>
              <w:widowControl w:val="0"/>
              <w:ind w:left="-116"/>
              <w:jc w:val="center"/>
              <w:rPr>
                <w:rFonts w:ascii="Times New Roman" w:hAnsi="Times New Roman"/>
                <w:color w:val="0000CC"/>
                <w:sz w:val="24"/>
                <w:szCs w:val="24"/>
              </w:rPr>
            </w:pPr>
          </w:p>
          <w:p w14:paraId="08AA6ACE" w14:textId="77777777" w:rsidR="00EB14F2" w:rsidRPr="00FC2B9D" w:rsidRDefault="00EB14F2" w:rsidP="00FC2B9D">
            <w:pPr>
              <w:widowControl w:val="0"/>
              <w:ind w:left="-116"/>
              <w:jc w:val="center"/>
              <w:rPr>
                <w:rFonts w:ascii="Times New Roman" w:hAnsi="Times New Roman"/>
                <w:color w:val="0000CC"/>
                <w:sz w:val="24"/>
                <w:szCs w:val="24"/>
              </w:rPr>
            </w:pPr>
          </w:p>
          <w:p w14:paraId="0CD00CD3"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C1</w:t>
            </w:r>
          </w:p>
          <w:p w14:paraId="24889FAB"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C 13</w:t>
            </w:r>
          </w:p>
          <w:p w14:paraId="2862329F"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C 16</w:t>
            </w:r>
          </w:p>
        </w:tc>
      </w:tr>
      <w:tr w:rsidR="00EB14F2" w:rsidRPr="00FC2B9D" w14:paraId="172DD2E4"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698CF31C" w14:textId="77777777" w:rsidR="00EB14F2" w:rsidRPr="00FC2B9D" w:rsidRDefault="00EB14F2" w:rsidP="00FC2B9D">
            <w:pPr>
              <w:widowControl w:val="0"/>
              <w:jc w:val="center"/>
              <w:rPr>
                <w:rFonts w:ascii="Times New Roman" w:hAnsi="Times New Roman"/>
                <w:b/>
                <w:color w:val="0000CC"/>
                <w:sz w:val="24"/>
                <w:szCs w:val="24"/>
                <w:lang w:val="vi-VN"/>
              </w:rPr>
            </w:pPr>
          </w:p>
        </w:tc>
        <w:tc>
          <w:tcPr>
            <w:tcW w:w="555" w:type="pct"/>
            <w:tcBorders>
              <w:left w:val="single" w:sz="4" w:space="0" w:color="auto"/>
              <w:right w:val="single" w:sz="4" w:space="0" w:color="auto"/>
            </w:tcBorders>
            <w:shd w:val="clear" w:color="auto" w:fill="FFFFFF"/>
            <w:vAlign w:val="center"/>
          </w:tcPr>
          <w:p w14:paraId="5F57606C" w14:textId="77777777" w:rsidR="00EB14F2" w:rsidRPr="00FC2B9D" w:rsidRDefault="00EB14F2" w:rsidP="00FC2B9D">
            <w:pPr>
              <w:jc w:val="both"/>
              <w:rPr>
                <w:rFonts w:ascii="Times New Roman" w:hAnsi="Times New Roman"/>
                <w:b/>
                <w:color w:val="0000CC"/>
                <w:spacing w:val="-8"/>
                <w:sz w:val="24"/>
                <w:szCs w:val="24"/>
              </w:rPr>
            </w:pPr>
            <w:r w:rsidRPr="00FC2B9D">
              <w:rPr>
                <w:rFonts w:ascii="Times New Roman" w:hAnsi="Times New Roman"/>
                <w:b/>
                <w:color w:val="0000CC"/>
                <w:spacing w:val="-8"/>
                <w:sz w:val="24"/>
                <w:szCs w:val="24"/>
              </w:rPr>
              <w:t>Thông hiểu</w:t>
            </w:r>
          </w:p>
        </w:tc>
        <w:tc>
          <w:tcPr>
            <w:tcW w:w="2200" w:type="pct"/>
            <w:tcBorders>
              <w:left w:val="single" w:sz="4" w:space="0" w:color="auto"/>
              <w:right w:val="single" w:sz="4" w:space="0" w:color="auto"/>
            </w:tcBorders>
            <w:shd w:val="clear" w:color="auto" w:fill="FFFFFF"/>
          </w:tcPr>
          <w:p w14:paraId="361AF49D" w14:textId="77777777" w:rsidR="00EB14F2" w:rsidRPr="00FC2B9D" w:rsidRDefault="00EB14F2" w:rsidP="00FC2B9D">
            <w:pPr>
              <w:pStyle w:val="Other0"/>
              <w:shd w:val="clear" w:color="auto" w:fill="auto"/>
              <w:tabs>
                <w:tab w:val="left" w:pos="235"/>
              </w:tabs>
              <w:spacing w:after="0" w:line="240" w:lineRule="auto"/>
              <w:jc w:val="both"/>
              <w:rPr>
                <w:color w:val="0000CC"/>
                <w:sz w:val="24"/>
                <w:szCs w:val="24"/>
              </w:rPr>
            </w:pPr>
            <w:r w:rsidRPr="00FC2B9D">
              <w:rPr>
                <w:color w:val="0000CC"/>
                <w:sz w:val="24"/>
                <w:szCs w:val="24"/>
              </w:rPr>
              <w:t>- Lắp được mạch điện và đo được giá trị cường độ dòng điện trong một đoạn mạch điện mắc nối tiếp.</w:t>
            </w:r>
          </w:p>
          <w:p w14:paraId="4326FBA8" w14:textId="77777777" w:rsidR="00EB14F2" w:rsidRPr="00FC2B9D" w:rsidRDefault="00EB14F2" w:rsidP="00FC2B9D">
            <w:pPr>
              <w:rPr>
                <w:rFonts w:ascii="Times New Roman" w:hAnsi="Times New Roman"/>
                <w:color w:val="0000CC"/>
                <w:sz w:val="24"/>
                <w:szCs w:val="24"/>
              </w:rPr>
            </w:pPr>
            <w:r w:rsidRPr="00FC2B9D">
              <w:rPr>
                <w:rFonts w:ascii="Times New Roman" w:hAnsi="Times New Roman"/>
                <w:color w:val="0000CC"/>
                <w:sz w:val="24"/>
                <w:szCs w:val="24"/>
                <w:lang w:val="vi-VN"/>
              </w:rPr>
              <w:t>- Lắp được mạch điện và đo được giá trị cường độ dòng điện trong một đoạn mạch điện mắc song song.</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499146F4"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655BE032"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10B4CB0A"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2DDEF31"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438BF562"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54002F20" w14:textId="77777777" w:rsidR="00EB14F2" w:rsidRPr="00FC2B9D" w:rsidRDefault="00EB14F2" w:rsidP="00FC2B9D">
            <w:pPr>
              <w:widowControl w:val="0"/>
              <w:jc w:val="center"/>
              <w:rPr>
                <w:rFonts w:ascii="Times New Roman" w:hAnsi="Times New Roman"/>
                <w:b/>
                <w:color w:val="0000CC"/>
                <w:sz w:val="24"/>
                <w:szCs w:val="24"/>
              </w:rPr>
            </w:pPr>
          </w:p>
        </w:tc>
        <w:tc>
          <w:tcPr>
            <w:tcW w:w="555" w:type="pct"/>
            <w:tcBorders>
              <w:left w:val="single" w:sz="4" w:space="0" w:color="auto"/>
              <w:right w:val="single" w:sz="4" w:space="0" w:color="auto"/>
            </w:tcBorders>
            <w:shd w:val="clear" w:color="auto" w:fill="FFFFFF"/>
            <w:vAlign w:val="center"/>
          </w:tcPr>
          <w:p w14:paraId="261CB53E"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Vận dụng</w:t>
            </w:r>
          </w:p>
        </w:tc>
        <w:tc>
          <w:tcPr>
            <w:tcW w:w="2200" w:type="pct"/>
            <w:tcBorders>
              <w:left w:val="single" w:sz="4" w:space="0" w:color="auto"/>
              <w:right w:val="single" w:sz="4" w:space="0" w:color="auto"/>
            </w:tcBorders>
            <w:shd w:val="clear" w:color="auto" w:fill="FFFFFF"/>
          </w:tcPr>
          <w:p w14:paraId="3661E477" w14:textId="77777777" w:rsidR="00EB14F2" w:rsidRPr="00FC2B9D" w:rsidRDefault="00EB14F2" w:rsidP="00FC2B9D">
            <w:pPr>
              <w:pStyle w:val="Other0"/>
              <w:shd w:val="clear" w:color="auto" w:fill="auto"/>
              <w:tabs>
                <w:tab w:val="left" w:pos="235"/>
              </w:tabs>
              <w:spacing w:after="0" w:line="240" w:lineRule="auto"/>
              <w:jc w:val="both"/>
              <w:rPr>
                <w:color w:val="0000CC"/>
                <w:sz w:val="24"/>
                <w:szCs w:val="24"/>
              </w:rPr>
            </w:pPr>
            <w:r w:rsidRPr="00FC2B9D">
              <w:rPr>
                <w:color w:val="0000CC"/>
                <w:sz w:val="24"/>
                <w:szCs w:val="24"/>
                <w:lang w:eastAsia="vi-VN" w:bidi="vi-VN"/>
              </w:rPr>
              <w:t>- 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64867402" w14:textId="77777777" w:rsidR="00EB14F2" w:rsidRPr="00FC2B9D" w:rsidRDefault="00EB14F2" w:rsidP="00FC2B9D">
            <w:pPr>
              <w:pStyle w:val="Other0"/>
              <w:shd w:val="clear" w:color="auto" w:fill="auto"/>
              <w:tabs>
                <w:tab w:val="left" w:pos="235"/>
              </w:tabs>
              <w:spacing w:after="0" w:line="240" w:lineRule="auto"/>
              <w:jc w:val="both"/>
              <w:rPr>
                <w:color w:val="0000CC"/>
                <w:sz w:val="24"/>
                <w:szCs w:val="24"/>
                <w:u w:val="single"/>
              </w:rPr>
            </w:pPr>
            <w:r w:rsidRPr="00FC2B9D">
              <w:rPr>
                <w:color w:val="0000CC"/>
                <w:sz w:val="24"/>
                <w:szCs w:val="24"/>
                <w:u w:val="single"/>
                <w:lang w:eastAsia="vi-VN" w:bidi="vi-VN"/>
              </w:rPr>
              <w:t>- Sử dụng công thức đã cho để tính được điện trở tương đương của đoạn mạch một chiều mắc nối tiếp, mắc song song trong một số trường hợp đơn giản.</w:t>
            </w:r>
          </w:p>
          <w:p w14:paraId="151D5535" w14:textId="77777777" w:rsidR="00EB14F2" w:rsidRPr="00FC2B9D" w:rsidRDefault="00EB14F2" w:rsidP="00FC2B9D">
            <w:pPr>
              <w:widowControl w:val="0"/>
              <w:jc w:val="both"/>
              <w:rPr>
                <w:rFonts w:ascii="Times New Roman" w:hAnsi="Times New Roman"/>
                <w:b/>
                <w:color w:val="0000CC"/>
                <w:sz w:val="24"/>
                <w:szCs w:val="24"/>
                <w:lang w:val="vi-VN"/>
              </w:rPr>
            </w:pPr>
            <w:r w:rsidRPr="00FC2B9D">
              <w:rPr>
                <w:rFonts w:ascii="Times New Roman" w:hAnsi="Times New Roman"/>
                <w:color w:val="0000CC"/>
                <w:sz w:val="24"/>
                <w:szCs w:val="24"/>
                <w:lang w:val="vi-VN" w:eastAsia="vi-VN" w:bidi="vi-VN"/>
              </w:rPr>
              <w:t>- Tính được cường độ dòng điện trong đoạn mạch một chiều mắc nối tiếp, mắc song song, trong một số trường hợp đơn giản.</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15A9BFC" w14:textId="77777777" w:rsidR="00EB14F2" w:rsidRPr="00FC2B9D" w:rsidRDefault="00EB14F2" w:rsidP="00FC2B9D">
            <w:pPr>
              <w:widowControl w:val="0"/>
              <w:jc w:val="center"/>
              <w:rPr>
                <w:rFonts w:ascii="Times New Roman" w:hAnsi="Times New Roman"/>
                <w:color w:val="0000CC"/>
                <w:sz w:val="24"/>
                <w:szCs w:val="24"/>
                <w:lang w:val="vi-VN"/>
              </w:rPr>
            </w:pPr>
          </w:p>
          <w:p w14:paraId="2C1EE232"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37D8753A" w14:textId="77777777" w:rsidR="00EB14F2" w:rsidRPr="00FC2B9D" w:rsidRDefault="00EB14F2" w:rsidP="00FC2B9D">
            <w:pPr>
              <w:widowControl w:val="0"/>
              <w:ind w:left="-116"/>
              <w:jc w:val="center"/>
              <w:rPr>
                <w:rFonts w:ascii="Times New Roman" w:hAnsi="Times New Roman"/>
                <w:color w:val="0000CC"/>
                <w:sz w:val="24"/>
                <w:szCs w:val="24"/>
                <w:lang w:val="vi-VN"/>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0615FC7A" w14:textId="77777777" w:rsidR="00EB14F2" w:rsidRPr="00FC2B9D" w:rsidRDefault="00EB14F2" w:rsidP="00FC2B9D">
            <w:pPr>
              <w:widowControl w:val="0"/>
              <w:jc w:val="center"/>
              <w:rPr>
                <w:rFonts w:ascii="Times New Roman" w:hAnsi="Times New Roman"/>
                <w:color w:val="0000CC"/>
                <w:sz w:val="24"/>
                <w:szCs w:val="24"/>
              </w:rPr>
            </w:pPr>
          </w:p>
          <w:p w14:paraId="148395F6"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71CB657" w14:textId="77777777" w:rsidR="00EB14F2" w:rsidRPr="00FC2B9D" w:rsidRDefault="00EB14F2" w:rsidP="00FC2B9D">
            <w:pPr>
              <w:widowControl w:val="0"/>
              <w:ind w:left="-116"/>
              <w:jc w:val="center"/>
              <w:rPr>
                <w:rFonts w:ascii="Times New Roman" w:hAnsi="Times New Roman"/>
                <w:color w:val="0000CC"/>
                <w:sz w:val="24"/>
                <w:szCs w:val="24"/>
                <w:lang w:val="vi-VN"/>
              </w:rPr>
            </w:pPr>
          </w:p>
        </w:tc>
      </w:tr>
      <w:tr w:rsidR="00EB14F2" w:rsidRPr="00FC2B9D" w14:paraId="0D1DF814"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6B5178E8" w14:textId="77777777" w:rsidR="00EB14F2" w:rsidRPr="00FC2B9D" w:rsidRDefault="00EB14F2" w:rsidP="00FC2B9D">
            <w:pPr>
              <w:widowControl w:val="0"/>
              <w:jc w:val="center"/>
              <w:rPr>
                <w:rFonts w:ascii="Times New Roman" w:hAnsi="Times New Roman"/>
                <w:b/>
                <w:color w:val="0000CC"/>
                <w:sz w:val="24"/>
                <w:szCs w:val="24"/>
                <w:lang w:val="vi-VN"/>
              </w:rPr>
            </w:pPr>
          </w:p>
        </w:tc>
        <w:tc>
          <w:tcPr>
            <w:tcW w:w="555" w:type="pct"/>
            <w:tcBorders>
              <w:left w:val="single" w:sz="4" w:space="0" w:color="auto"/>
              <w:right w:val="single" w:sz="4" w:space="0" w:color="auto"/>
            </w:tcBorders>
            <w:shd w:val="clear" w:color="auto" w:fill="FFFFFF"/>
            <w:vAlign w:val="center"/>
          </w:tcPr>
          <w:p w14:paraId="2F9840FC"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Vận dụng cao</w:t>
            </w:r>
          </w:p>
        </w:tc>
        <w:tc>
          <w:tcPr>
            <w:tcW w:w="2200" w:type="pct"/>
            <w:tcBorders>
              <w:left w:val="single" w:sz="4" w:space="0" w:color="auto"/>
              <w:right w:val="single" w:sz="4" w:space="0" w:color="auto"/>
            </w:tcBorders>
            <w:shd w:val="clear" w:color="auto" w:fill="FFFFFF"/>
          </w:tcPr>
          <w:p w14:paraId="7F01E22E" w14:textId="77777777" w:rsidR="00EB14F2" w:rsidRPr="00FC2B9D" w:rsidRDefault="00EB14F2" w:rsidP="00FC2B9D">
            <w:pPr>
              <w:widowControl w:val="0"/>
              <w:jc w:val="both"/>
              <w:rPr>
                <w:rFonts w:ascii="Times New Roman" w:hAnsi="Times New Roman"/>
                <w:b/>
                <w:color w:val="0000CC"/>
                <w:sz w:val="24"/>
                <w:szCs w:val="24"/>
              </w:rPr>
            </w:pPr>
            <w:r w:rsidRPr="00FC2B9D">
              <w:rPr>
                <w:rFonts w:ascii="Times New Roman" w:hAnsi="Times New Roman"/>
                <w:color w:val="0000CC"/>
                <w:sz w:val="24"/>
                <w:szCs w:val="24"/>
                <w:lang w:eastAsia="vi-VN" w:bidi="vi-VN"/>
              </w:rPr>
              <w:t>- Tính được điện trở tương đương và cường độ dòng điện trong đoạn mạch hỗn hợp</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64EE85D"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C34EFC2"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35DEB341"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3B8F8CEB"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562C2930"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51C2CF89" w14:textId="77777777" w:rsidR="00EB14F2" w:rsidRPr="00FC2B9D" w:rsidRDefault="00EB14F2" w:rsidP="00FC2B9D">
            <w:pPr>
              <w:widowControl w:val="0"/>
              <w:jc w:val="center"/>
              <w:rPr>
                <w:rFonts w:ascii="Times New Roman" w:hAnsi="Times New Roman"/>
                <w:b/>
                <w:color w:val="0000CC"/>
                <w:sz w:val="24"/>
                <w:szCs w:val="24"/>
              </w:rPr>
            </w:pPr>
            <w:r w:rsidRPr="00FC2B9D">
              <w:rPr>
                <w:rFonts w:ascii="Times New Roman" w:hAnsi="Times New Roman"/>
                <w:b/>
                <w:i/>
                <w:color w:val="0000CC"/>
                <w:sz w:val="24"/>
                <w:szCs w:val="24"/>
              </w:rPr>
              <w:t>Bài 13.</w:t>
            </w:r>
            <w:r w:rsidRPr="00FC2B9D">
              <w:rPr>
                <w:rFonts w:ascii="Times New Roman" w:hAnsi="Times New Roman"/>
                <w:color w:val="0000CC"/>
                <w:sz w:val="24"/>
                <w:szCs w:val="24"/>
              </w:rPr>
              <w:t xml:space="preserve"> Năng lượng của dòng điện</w:t>
            </w:r>
            <w:r w:rsidRPr="00FC2B9D">
              <w:rPr>
                <w:rFonts w:ascii="Times New Roman" w:hAnsi="Times New Roman"/>
                <w:color w:val="0000CC"/>
                <w:sz w:val="24"/>
                <w:szCs w:val="24"/>
                <w:lang w:val="vi-VN"/>
              </w:rPr>
              <w:t xml:space="preserve"> và công suất điện.</w:t>
            </w:r>
          </w:p>
        </w:tc>
        <w:tc>
          <w:tcPr>
            <w:tcW w:w="555" w:type="pct"/>
            <w:tcBorders>
              <w:left w:val="single" w:sz="4" w:space="0" w:color="auto"/>
              <w:right w:val="single" w:sz="4" w:space="0" w:color="auto"/>
            </w:tcBorders>
            <w:shd w:val="clear" w:color="auto" w:fill="FFFFFF"/>
            <w:vAlign w:val="center"/>
          </w:tcPr>
          <w:p w14:paraId="39A0A46B"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Nhận biết</w:t>
            </w:r>
          </w:p>
        </w:tc>
        <w:tc>
          <w:tcPr>
            <w:tcW w:w="2200" w:type="pct"/>
            <w:tcBorders>
              <w:left w:val="single" w:sz="4" w:space="0" w:color="auto"/>
              <w:right w:val="single" w:sz="4" w:space="0" w:color="auto"/>
            </w:tcBorders>
            <w:shd w:val="clear" w:color="auto" w:fill="FFFFFF"/>
          </w:tcPr>
          <w:p w14:paraId="62D07B0E" w14:textId="77777777" w:rsidR="00EB14F2" w:rsidRPr="00FC2B9D" w:rsidRDefault="00EB14F2" w:rsidP="00FC2B9D">
            <w:pPr>
              <w:pStyle w:val="Other0"/>
              <w:shd w:val="clear" w:color="auto" w:fill="auto"/>
              <w:tabs>
                <w:tab w:val="left" w:pos="235"/>
              </w:tabs>
              <w:spacing w:after="0" w:line="240" w:lineRule="auto"/>
              <w:jc w:val="both"/>
              <w:rPr>
                <w:color w:val="0000CC"/>
                <w:sz w:val="24"/>
                <w:szCs w:val="24"/>
                <w:u w:val="single"/>
              </w:rPr>
            </w:pPr>
            <w:r w:rsidRPr="00FC2B9D">
              <w:rPr>
                <w:color w:val="0000CC"/>
                <w:sz w:val="24"/>
                <w:szCs w:val="24"/>
                <w:lang w:eastAsia="vi-VN" w:bidi="vi-VN"/>
              </w:rPr>
              <w:t xml:space="preserve">- </w:t>
            </w:r>
            <w:r w:rsidRPr="00FC2B9D">
              <w:rPr>
                <w:color w:val="0000CC"/>
                <w:sz w:val="24"/>
                <w:szCs w:val="24"/>
                <w:u w:val="single"/>
                <w:lang w:eastAsia="vi-VN" w:bidi="vi-VN"/>
              </w:rPr>
              <w:t>Nêu được công suất điện định mức của dụng cụ điện, đơn vị, ý nghĩa của công suất điện (công suất mà dụng cụ tiêu thụ khi hoạt động bình thường).</w:t>
            </w:r>
          </w:p>
          <w:p w14:paraId="730DAE49" w14:textId="77777777" w:rsidR="00EB14F2" w:rsidRPr="00FC2B9D" w:rsidRDefault="00EB14F2" w:rsidP="00FC2B9D">
            <w:pPr>
              <w:pStyle w:val="Other0"/>
              <w:shd w:val="clear" w:color="auto" w:fill="auto"/>
              <w:tabs>
                <w:tab w:val="left" w:pos="211"/>
              </w:tabs>
              <w:spacing w:after="0" w:line="240" w:lineRule="auto"/>
              <w:jc w:val="both"/>
              <w:rPr>
                <w:color w:val="0000CC"/>
                <w:sz w:val="24"/>
                <w:szCs w:val="24"/>
              </w:rPr>
            </w:pPr>
            <w:r w:rsidRPr="00FC2B9D">
              <w:rPr>
                <w:color w:val="0000CC"/>
                <w:sz w:val="24"/>
                <w:szCs w:val="24"/>
                <w:lang w:eastAsia="vi-VN" w:bidi="vi-VN"/>
              </w:rPr>
              <w:t>- Lấy ví dụ để chứng tỏ được dòng điện có năng lượng.</w:t>
            </w:r>
          </w:p>
          <w:p w14:paraId="6EE41D6E" w14:textId="77777777" w:rsidR="00EB14F2" w:rsidRPr="00FC2B9D" w:rsidRDefault="00EB14F2" w:rsidP="00FC2B9D">
            <w:pPr>
              <w:widowControl w:val="0"/>
              <w:jc w:val="both"/>
              <w:rPr>
                <w:rFonts w:ascii="Times New Roman" w:hAnsi="Times New Roman"/>
                <w:color w:val="0000CC"/>
                <w:sz w:val="24"/>
                <w:szCs w:val="24"/>
                <w:lang w:val="vi-VN" w:eastAsia="vi-VN" w:bidi="vi-VN"/>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4049E8FE" w14:textId="77777777" w:rsidR="00EB14F2" w:rsidRPr="00FC2B9D" w:rsidRDefault="00EB14F2" w:rsidP="00FC2B9D">
            <w:pPr>
              <w:widowControl w:val="0"/>
              <w:rPr>
                <w:rFonts w:ascii="Times New Roman" w:hAnsi="Times New Roman"/>
                <w:color w:val="0000CC"/>
                <w:sz w:val="24"/>
                <w:szCs w:val="24"/>
                <w:lang w:val="vi-VN"/>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6E7C1EA1" w14:textId="77777777" w:rsidR="00EB14F2" w:rsidRPr="00FC2B9D" w:rsidRDefault="00EB14F2" w:rsidP="00FC2B9D">
            <w:pPr>
              <w:widowControl w:val="0"/>
              <w:ind w:left="-116"/>
              <w:jc w:val="center"/>
              <w:rPr>
                <w:rFonts w:ascii="Times New Roman" w:hAnsi="Times New Roman"/>
                <w:color w:val="0000CC"/>
                <w:sz w:val="24"/>
                <w:szCs w:val="24"/>
              </w:rPr>
            </w:pPr>
            <w:r w:rsidRPr="00FC2B9D">
              <w:rPr>
                <w:rFonts w:ascii="Times New Roman" w:hAnsi="Times New Roman"/>
                <w:color w:val="0000CC"/>
                <w:sz w:val="24"/>
                <w:szCs w:val="24"/>
              </w:rPr>
              <w:t>2</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2AAFF5D5" w14:textId="77777777" w:rsidR="00EB14F2" w:rsidRPr="00FC2B9D" w:rsidRDefault="00EB14F2" w:rsidP="00FC2B9D">
            <w:pPr>
              <w:widowControl w:val="0"/>
              <w:jc w:val="center"/>
              <w:rPr>
                <w:rFonts w:ascii="Times New Roman" w:hAnsi="Times New Roman"/>
                <w:color w:val="0000CC"/>
                <w:sz w:val="24"/>
                <w:szCs w:val="24"/>
                <w:lang w:val="vi-VN"/>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3B76C339" w14:textId="77777777" w:rsidR="00EB14F2" w:rsidRPr="00FC2B9D" w:rsidRDefault="00EB14F2" w:rsidP="00FC2B9D">
            <w:pPr>
              <w:widowControl w:val="0"/>
              <w:ind w:left="-116"/>
              <w:jc w:val="center"/>
              <w:rPr>
                <w:rFonts w:ascii="Times New Roman" w:hAnsi="Times New Roman"/>
                <w:color w:val="0000CC"/>
                <w:sz w:val="24"/>
                <w:szCs w:val="24"/>
                <w:lang w:val="vi-VN"/>
              </w:rPr>
            </w:pPr>
            <w:r w:rsidRPr="00FC2B9D">
              <w:rPr>
                <w:rFonts w:ascii="Times New Roman" w:hAnsi="Times New Roman"/>
                <w:color w:val="0000CC"/>
                <w:sz w:val="24"/>
                <w:szCs w:val="24"/>
              </w:rPr>
              <w:t>C2,3</w:t>
            </w:r>
          </w:p>
        </w:tc>
      </w:tr>
      <w:tr w:rsidR="00EB14F2" w:rsidRPr="00FC2B9D" w14:paraId="48DE6B01"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7734FB37" w14:textId="77777777" w:rsidR="00EB14F2" w:rsidRPr="00FC2B9D" w:rsidRDefault="00EB14F2" w:rsidP="00FC2B9D">
            <w:pPr>
              <w:widowControl w:val="0"/>
              <w:jc w:val="center"/>
              <w:rPr>
                <w:rFonts w:ascii="Times New Roman" w:hAnsi="Times New Roman"/>
                <w:b/>
                <w:color w:val="0000CC"/>
                <w:sz w:val="24"/>
                <w:szCs w:val="24"/>
                <w:lang w:val="vi-VN"/>
              </w:rPr>
            </w:pPr>
          </w:p>
        </w:tc>
        <w:tc>
          <w:tcPr>
            <w:tcW w:w="555" w:type="pct"/>
            <w:tcBorders>
              <w:left w:val="single" w:sz="4" w:space="0" w:color="auto"/>
              <w:right w:val="single" w:sz="4" w:space="0" w:color="auto"/>
            </w:tcBorders>
            <w:shd w:val="clear" w:color="auto" w:fill="FFFFFF"/>
            <w:vAlign w:val="center"/>
          </w:tcPr>
          <w:p w14:paraId="46965295"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Vận dụng</w:t>
            </w:r>
          </w:p>
        </w:tc>
        <w:tc>
          <w:tcPr>
            <w:tcW w:w="2200" w:type="pct"/>
            <w:tcBorders>
              <w:left w:val="single" w:sz="4" w:space="0" w:color="auto"/>
              <w:right w:val="single" w:sz="4" w:space="0" w:color="auto"/>
            </w:tcBorders>
            <w:shd w:val="clear" w:color="auto" w:fill="FFFFFF"/>
          </w:tcPr>
          <w:p w14:paraId="0FEB03A9" w14:textId="77777777" w:rsidR="00EB14F2" w:rsidRPr="00FC2B9D" w:rsidRDefault="00EB14F2" w:rsidP="00FC2B9D">
            <w:pPr>
              <w:widowControl w:val="0"/>
              <w:jc w:val="both"/>
              <w:rPr>
                <w:rFonts w:ascii="Times New Roman" w:hAnsi="Times New Roman"/>
                <w:color w:val="0000CC"/>
                <w:sz w:val="24"/>
                <w:szCs w:val="24"/>
                <w:lang w:eastAsia="vi-VN" w:bidi="vi-VN"/>
              </w:rPr>
            </w:pPr>
            <w:r w:rsidRPr="00FC2B9D">
              <w:rPr>
                <w:rFonts w:ascii="Times New Roman" w:hAnsi="Times New Roman"/>
                <w:color w:val="0000CC"/>
                <w:sz w:val="24"/>
                <w:szCs w:val="24"/>
                <w:lang w:val="vi-VN"/>
              </w:rPr>
              <w:t xml:space="preserve">- </w:t>
            </w:r>
            <w:r w:rsidRPr="00FC2B9D">
              <w:rPr>
                <w:rFonts w:ascii="Times New Roman" w:hAnsi="Times New Roman"/>
                <w:color w:val="0000CC"/>
                <w:sz w:val="24"/>
                <w:szCs w:val="24"/>
                <w:lang w:val="vi-VN" w:eastAsia="vi-VN" w:bidi="vi-VN"/>
              </w:rPr>
              <w:t>Tính được năng lượng của dòng điện và công suất điện trong trường hợp đơn giản.</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45F82297"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5B53DD89"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3B66B313"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DF0C5BA"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6F99A580"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17BBD7B6" w14:textId="77777777" w:rsidR="00EB14F2" w:rsidRPr="00FC2B9D" w:rsidRDefault="00EB14F2" w:rsidP="00FC2B9D">
            <w:pPr>
              <w:widowControl w:val="0"/>
              <w:jc w:val="both"/>
              <w:rPr>
                <w:rFonts w:ascii="Times New Roman" w:hAnsi="Times New Roman"/>
                <w:b/>
                <w:bCs/>
                <w:i/>
                <w:iCs/>
                <w:color w:val="0000CC"/>
                <w:sz w:val="24"/>
                <w:szCs w:val="24"/>
              </w:rPr>
            </w:pPr>
            <w:r w:rsidRPr="00FC2B9D">
              <w:rPr>
                <w:rFonts w:ascii="Times New Roman" w:hAnsi="Times New Roman"/>
                <w:b/>
                <w:bCs/>
                <w:i/>
                <w:iCs/>
                <w:color w:val="0000CC"/>
                <w:sz w:val="24"/>
                <w:szCs w:val="24"/>
              </w:rPr>
              <w:t>2. Điện từ (4 tiết)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C4F2C7F"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46AD3A3"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3145E357"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12F5340"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198729B3"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746F04E0" w14:textId="77777777" w:rsidR="00EB14F2" w:rsidRPr="00FC2B9D" w:rsidRDefault="00EB14F2" w:rsidP="00FC2B9D">
            <w:pPr>
              <w:widowControl w:val="0"/>
              <w:jc w:val="center"/>
              <w:rPr>
                <w:rFonts w:ascii="Times New Roman" w:hAnsi="Times New Roman"/>
                <w:b/>
                <w:color w:val="0000CC"/>
                <w:sz w:val="24"/>
                <w:szCs w:val="24"/>
              </w:rPr>
            </w:pPr>
            <w:r w:rsidRPr="00FC2B9D">
              <w:rPr>
                <w:rFonts w:ascii="Times New Roman" w:hAnsi="Times New Roman"/>
                <w:b/>
                <w:color w:val="0000CC"/>
                <w:sz w:val="24"/>
                <w:szCs w:val="24"/>
              </w:rPr>
              <w:t>Bài 14.</w:t>
            </w:r>
            <w:r w:rsidRPr="00FC2B9D">
              <w:rPr>
                <w:rFonts w:ascii="Times New Roman" w:hAnsi="Times New Roman"/>
                <w:color w:val="0000CC"/>
                <w:sz w:val="24"/>
                <w:szCs w:val="24"/>
              </w:rPr>
              <w:t xml:space="preserve"> Cảm ứng điện từ. Nguyên</w:t>
            </w:r>
            <w:r w:rsidRPr="00FC2B9D">
              <w:rPr>
                <w:rFonts w:ascii="Times New Roman" w:hAnsi="Times New Roman"/>
                <w:color w:val="0000CC"/>
                <w:sz w:val="24"/>
                <w:szCs w:val="24"/>
                <w:lang w:val="vi-VN"/>
              </w:rPr>
              <w:t xml:space="preserve"> tắc tạo ra dòng điện xoay chiều.</w:t>
            </w:r>
          </w:p>
        </w:tc>
        <w:tc>
          <w:tcPr>
            <w:tcW w:w="555" w:type="pct"/>
            <w:tcBorders>
              <w:left w:val="single" w:sz="4" w:space="0" w:color="auto"/>
              <w:right w:val="single" w:sz="4" w:space="0" w:color="auto"/>
            </w:tcBorders>
            <w:shd w:val="clear" w:color="auto" w:fill="FFFFFF"/>
            <w:vAlign w:val="center"/>
          </w:tcPr>
          <w:p w14:paraId="621AFC6F"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Nhận biết</w:t>
            </w:r>
          </w:p>
        </w:tc>
        <w:tc>
          <w:tcPr>
            <w:tcW w:w="2200" w:type="pct"/>
            <w:tcBorders>
              <w:left w:val="single" w:sz="4" w:space="0" w:color="auto"/>
              <w:right w:val="single" w:sz="4" w:space="0" w:color="auto"/>
            </w:tcBorders>
            <w:shd w:val="clear" w:color="auto" w:fill="FFFFFF"/>
          </w:tcPr>
          <w:p w14:paraId="4053204A" w14:textId="77777777" w:rsidR="00EB14F2" w:rsidRPr="00FC2B9D" w:rsidRDefault="00EB14F2" w:rsidP="00FC2B9D">
            <w:pPr>
              <w:rPr>
                <w:rFonts w:ascii="Times New Roman" w:hAnsi="Times New Roman"/>
                <w:color w:val="0000CC"/>
                <w:sz w:val="24"/>
                <w:szCs w:val="24"/>
                <w:vertAlign w:val="superscript"/>
                <w:lang w:val="vi-VN"/>
              </w:rPr>
            </w:pPr>
            <w:r w:rsidRPr="00FC2B9D">
              <w:rPr>
                <w:rFonts w:ascii="Times New Roman" w:hAnsi="Times New Roman"/>
                <w:color w:val="0000CC"/>
                <w:sz w:val="24"/>
                <w:szCs w:val="24"/>
                <w:lang w:val="vi-VN"/>
              </w:rPr>
              <w:t>- Biết rằng khi số đường sức từ xuyên qua tiết diện của cuộn dây</w:t>
            </w:r>
            <w:r w:rsidRPr="00FC2B9D">
              <w:rPr>
                <w:rFonts w:ascii="Times New Roman" w:hAnsi="Times New Roman"/>
                <w:color w:val="0000CC"/>
                <w:sz w:val="24"/>
                <w:szCs w:val="24"/>
                <w:lang w:val="vi-VN" w:eastAsia="vi-VN" w:bidi="vi-VN"/>
              </w:rPr>
              <w:t xml:space="preserve"> dẫn kín biến thiên thì trong cuộn dây đó xuất hiện dòng điện cảm ứng.</w:t>
            </w:r>
          </w:p>
          <w:p w14:paraId="500A9B49" w14:textId="77777777" w:rsidR="00EB14F2" w:rsidRPr="00FC2B9D" w:rsidRDefault="00EB14F2" w:rsidP="00FC2B9D">
            <w:pPr>
              <w:rPr>
                <w:rFonts w:ascii="Times New Roman" w:hAnsi="Times New Roman"/>
                <w:color w:val="0000CC"/>
                <w:sz w:val="24"/>
                <w:szCs w:val="24"/>
                <w:lang w:val="vi-VN" w:eastAsia="vi-VN" w:bidi="vi-VN"/>
              </w:rPr>
            </w:pPr>
            <w:r w:rsidRPr="00FC2B9D">
              <w:rPr>
                <w:rFonts w:ascii="Times New Roman" w:hAnsi="Times New Roman"/>
                <w:color w:val="0000CC"/>
                <w:sz w:val="24"/>
                <w:szCs w:val="24"/>
                <w:lang w:val="vi-VN" w:eastAsia="vi-VN" w:bidi="vi-VN"/>
              </w:rPr>
              <w:t>- Nêu được khái niệm của dòng điện xoay chiều.</w:t>
            </w:r>
          </w:p>
          <w:p w14:paraId="41F428A5" w14:textId="77777777" w:rsidR="00EB14F2" w:rsidRPr="00FC2B9D" w:rsidRDefault="00EB14F2" w:rsidP="00FC2B9D">
            <w:pPr>
              <w:rPr>
                <w:rFonts w:ascii="Times New Roman" w:hAnsi="Times New Roman"/>
                <w:color w:val="0000CC"/>
                <w:sz w:val="24"/>
                <w:szCs w:val="24"/>
                <w:u w:val="single"/>
                <w:lang w:val="vi-VN"/>
              </w:rPr>
            </w:pPr>
            <w:r w:rsidRPr="00FC2B9D">
              <w:rPr>
                <w:rFonts w:ascii="Times New Roman" w:hAnsi="Times New Roman"/>
                <w:color w:val="0000CC"/>
                <w:sz w:val="24"/>
                <w:szCs w:val="24"/>
                <w:lang w:val="vi-VN" w:eastAsia="vi-VN" w:bidi="vi-VN"/>
              </w:rPr>
              <w:t xml:space="preserve">- </w:t>
            </w:r>
            <w:r w:rsidRPr="00FC2B9D">
              <w:rPr>
                <w:rFonts w:ascii="Times New Roman" w:hAnsi="Times New Roman"/>
                <w:color w:val="0000CC"/>
                <w:sz w:val="24"/>
                <w:szCs w:val="24"/>
                <w:u w:val="single"/>
                <w:lang w:val="vi-VN" w:eastAsia="vi-VN" w:bidi="vi-VN"/>
              </w:rPr>
              <w:t>Nêu được nguyên tắc tạo ra dòng điện xoay chiều (dòng điện luân phiên đổi chiều)</w:t>
            </w:r>
          </w:p>
          <w:p w14:paraId="4EC815B6" w14:textId="77777777" w:rsidR="00EB14F2" w:rsidRPr="00FC2B9D" w:rsidRDefault="00EB14F2" w:rsidP="00FC2B9D">
            <w:pPr>
              <w:rPr>
                <w:rFonts w:ascii="Times New Roman" w:hAnsi="Times New Roman"/>
                <w:color w:val="0000CC"/>
                <w:sz w:val="24"/>
                <w:szCs w:val="24"/>
                <w:vertAlign w:val="superscript"/>
                <w:lang w:val="vi-VN"/>
              </w:rPr>
            </w:pPr>
            <w:r w:rsidRPr="00FC2B9D">
              <w:rPr>
                <w:rFonts w:ascii="Times New Roman" w:hAnsi="Times New Roman"/>
                <w:color w:val="0000CC"/>
                <w:sz w:val="24"/>
                <w:szCs w:val="24"/>
                <w:lang w:val="vi-VN"/>
              </w:rPr>
              <w:t>- Nêu được dấu hiệu chính để phân biệt dòng điện xoay chiều với dòng điện một chiều.</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6CF5C3CD" w14:textId="77777777" w:rsidR="00EB14F2" w:rsidRPr="00FC2B9D" w:rsidRDefault="00EB14F2" w:rsidP="00FC2B9D">
            <w:pPr>
              <w:widowControl w:val="0"/>
              <w:jc w:val="center"/>
              <w:rPr>
                <w:rFonts w:ascii="Times New Roman" w:hAnsi="Times New Roman"/>
                <w:color w:val="0000CC"/>
                <w:sz w:val="24"/>
                <w:szCs w:val="24"/>
                <w:lang w:val="vi-VN"/>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B6583C3" w14:textId="77777777" w:rsidR="00EB14F2" w:rsidRPr="00FC2B9D" w:rsidRDefault="00EB14F2" w:rsidP="00FC2B9D">
            <w:pPr>
              <w:widowControl w:val="0"/>
              <w:ind w:left="-116"/>
              <w:jc w:val="center"/>
              <w:rPr>
                <w:rFonts w:ascii="Times New Roman" w:hAnsi="Times New Roman"/>
                <w:color w:val="0000CC"/>
                <w:sz w:val="24"/>
                <w:szCs w:val="24"/>
                <w:lang w:val="vi-VN"/>
              </w:rPr>
            </w:pPr>
          </w:p>
          <w:p w14:paraId="707CA614" w14:textId="77777777" w:rsidR="00EB14F2" w:rsidRPr="00FC2B9D" w:rsidRDefault="00EB14F2" w:rsidP="00FC2B9D">
            <w:pPr>
              <w:widowControl w:val="0"/>
              <w:ind w:left="-116"/>
              <w:jc w:val="center"/>
              <w:rPr>
                <w:rFonts w:ascii="Times New Roman" w:hAnsi="Times New Roman"/>
                <w:color w:val="0000CC"/>
                <w:sz w:val="24"/>
                <w:szCs w:val="24"/>
                <w:lang w:val="vi-VN"/>
              </w:rPr>
            </w:pPr>
            <w:r w:rsidRPr="00FC2B9D">
              <w:rPr>
                <w:rFonts w:ascii="Times New Roman" w:hAnsi="Times New Roman"/>
                <w:color w:val="0000CC"/>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8FC5016" w14:textId="77777777" w:rsidR="00EB14F2" w:rsidRPr="00FC2B9D" w:rsidRDefault="00EB14F2" w:rsidP="00FC2B9D">
            <w:pPr>
              <w:widowControl w:val="0"/>
              <w:jc w:val="center"/>
              <w:rPr>
                <w:rFonts w:ascii="Times New Roman" w:hAnsi="Times New Roman"/>
                <w:color w:val="0000CC"/>
                <w:sz w:val="24"/>
                <w:szCs w:val="24"/>
                <w:lang w:val="vi-VN"/>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29961E5" w14:textId="77777777" w:rsidR="00EB14F2" w:rsidRPr="00FC2B9D" w:rsidRDefault="00EB14F2" w:rsidP="00FC2B9D">
            <w:pPr>
              <w:widowControl w:val="0"/>
              <w:ind w:left="-116"/>
              <w:jc w:val="center"/>
              <w:rPr>
                <w:rFonts w:ascii="Times New Roman" w:hAnsi="Times New Roman"/>
                <w:color w:val="0000CC"/>
                <w:sz w:val="24"/>
                <w:szCs w:val="24"/>
              </w:rPr>
            </w:pPr>
          </w:p>
          <w:p w14:paraId="514D3215" w14:textId="77777777" w:rsidR="00EB14F2" w:rsidRPr="00FC2B9D" w:rsidRDefault="00EB14F2" w:rsidP="00FC2B9D">
            <w:pPr>
              <w:widowControl w:val="0"/>
              <w:ind w:left="-116"/>
              <w:jc w:val="center"/>
              <w:rPr>
                <w:rFonts w:ascii="Times New Roman" w:hAnsi="Times New Roman"/>
                <w:color w:val="0000CC"/>
                <w:sz w:val="24"/>
                <w:szCs w:val="24"/>
                <w:lang w:val="vi-VN"/>
              </w:rPr>
            </w:pPr>
            <w:r w:rsidRPr="00FC2B9D">
              <w:rPr>
                <w:rFonts w:ascii="Times New Roman" w:hAnsi="Times New Roman"/>
                <w:color w:val="0000CC"/>
                <w:sz w:val="24"/>
                <w:szCs w:val="24"/>
              </w:rPr>
              <w:t>C4</w:t>
            </w:r>
          </w:p>
        </w:tc>
      </w:tr>
      <w:tr w:rsidR="00EB14F2" w:rsidRPr="00FC2B9D" w14:paraId="1DF76DA8"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715768E1" w14:textId="77777777" w:rsidR="00EB14F2" w:rsidRPr="00FC2B9D" w:rsidRDefault="00EB14F2" w:rsidP="00FC2B9D">
            <w:pPr>
              <w:widowControl w:val="0"/>
              <w:jc w:val="center"/>
              <w:rPr>
                <w:rFonts w:ascii="Times New Roman" w:hAnsi="Times New Roman"/>
                <w:b/>
                <w:color w:val="0000CC"/>
                <w:sz w:val="24"/>
                <w:szCs w:val="24"/>
                <w:lang w:val="vi-VN"/>
              </w:rPr>
            </w:pPr>
          </w:p>
        </w:tc>
        <w:tc>
          <w:tcPr>
            <w:tcW w:w="555" w:type="pct"/>
            <w:tcBorders>
              <w:left w:val="single" w:sz="4" w:space="0" w:color="auto"/>
              <w:right w:val="single" w:sz="4" w:space="0" w:color="auto"/>
            </w:tcBorders>
            <w:shd w:val="clear" w:color="auto" w:fill="FFFFFF"/>
            <w:vAlign w:val="center"/>
          </w:tcPr>
          <w:p w14:paraId="415F6A10"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Thông hiểu</w:t>
            </w:r>
          </w:p>
        </w:tc>
        <w:tc>
          <w:tcPr>
            <w:tcW w:w="2200" w:type="pct"/>
            <w:tcBorders>
              <w:left w:val="single" w:sz="4" w:space="0" w:color="auto"/>
              <w:right w:val="single" w:sz="4" w:space="0" w:color="auto"/>
            </w:tcBorders>
            <w:shd w:val="clear" w:color="auto" w:fill="FFFFFF"/>
          </w:tcPr>
          <w:p w14:paraId="0474B811" w14:textId="77777777" w:rsidR="00EB14F2" w:rsidRPr="00FC2B9D" w:rsidRDefault="00EB14F2" w:rsidP="00FC2B9D">
            <w:pPr>
              <w:widowControl w:val="0"/>
              <w:jc w:val="both"/>
              <w:rPr>
                <w:rFonts w:ascii="Times New Roman" w:hAnsi="Times New Roman"/>
                <w:color w:val="0000CC"/>
                <w:sz w:val="24"/>
                <w:szCs w:val="24"/>
                <w:lang w:eastAsia="vi-VN" w:bidi="vi-VN"/>
              </w:rPr>
            </w:pPr>
            <w:r w:rsidRPr="00FC2B9D">
              <w:rPr>
                <w:rFonts w:ascii="Times New Roman" w:hAnsi="Times New Roman"/>
                <w:color w:val="0000CC"/>
                <w:sz w:val="24"/>
                <w:szCs w:val="24"/>
                <w:lang w:val="vi-VN"/>
              </w:rPr>
              <w:t>- Thực hiện thí nghiệm để rút ra được: Khi số đường sức từ xuyên qua tiết diện của cuộn dây</w:t>
            </w:r>
            <w:r w:rsidRPr="00FC2B9D">
              <w:rPr>
                <w:rFonts w:ascii="Times New Roman" w:hAnsi="Times New Roman"/>
                <w:color w:val="0000CC"/>
                <w:sz w:val="24"/>
                <w:szCs w:val="24"/>
                <w:lang w:val="vi-VN" w:eastAsia="vi-VN" w:bidi="vi-VN"/>
              </w:rPr>
              <w:t xml:space="preserve"> dẫn kín biến thiên thì trong cuộn dây đó xuất hiện dòng điện cảm ứng.</w:t>
            </w:r>
          </w:p>
          <w:p w14:paraId="0CC605E6" w14:textId="77777777" w:rsidR="00EB14F2" w:rsidRPr="00FC2B9D" w:rsidRDefault="00EB14F2" w:rsidP="00FC2B9D">
            <w:pPr>
              <w:tabs>
                <w:tab w:val="left" w:pos="221"/>
              </w:tabs>
              <w:rPr>
                <w:rFonts w:ascii="Times New Roman" w:hAnsi="Times New Roman"/>
                <w:color w:val="0000CC"/>
                <w:sz w:val="24"/>
                <w:szCs w:val="24"/>
              </w:rPr>
            </w:pPr>
            <w:r w:rsidRPr="00FC2B9D">
              <w:rPr>
                <w:rFonts w:ascii="Times New Roman" w:hAnsi="Times New Roman"/>
                <w:color w:val="0000CC"/>
                <w:sz w:val="24"/>
                <w:szCs w:val="24"/>
                <w:lang w:val="vi-VN" w:eastAsia="vi-VN" w:bidi="vi-VN"/>
              </w:rPr>
              <w:t>- Thực hiện thí nghiệm để nêu được nguyên tắc tạo ra dòng điện xoay chiều (dòng điện luân phiên đổi chiều).</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3DCF1FE" w14:textId="77777777" w:rsidR="00EB14F2" w:rsidRPr="00FC2B9D" w:rsidRDefault="00EB14F2" w:rsidP="00FC2B9D">
            <w:pPr>
              <w:widowControl w:val="0"/>
              <w:jc w:val="center"/>
              <w:rPr>
                <w:rFonts w:ascii="Times New Roman" w:hAnsi="Times New Roman"/>
                <w:color w:val="0000CC"/>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6E3C61E8"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1D84E9CF" w14:textId="77777777" w:rsidR="00EB14F2" w:rsidRPr="00FC2B9D" w:rsidRDefault="00EB14F2" w:rsidP="00FC2B9D">
            <w:pPr>
              <w:widowControl w:val="0"/>
              <w:jc w:val="center"/>
              <w:rPr>
                <w:rFonts w:ascii="Times New Roman" w:hAnsi="Times New Roman"/>
                <w:color w:val="0000CC"/>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F0A6CAA"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7EB3894D"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38368CD7" w14:textId="77777777" w:rsidR="00EB14F2" w:rsidRPr="00FC2B9D" w:rsidRDefault="00EB14F2" w:rsidP="00FC2B9D">
            <w:pPr>
              <w:widowControl w:val="0"/>
              <w:jc w:val="center"/>
              <w:rPr>
                <w:rFonts w:ascii="Times New Roman" w:hAnsi="Times New Roman"/>
                <w:b/>
                <w:color w:val="0000CC"/>
                <w:sz w:val="24"/>
                <w:szCs w:val="24"/>
              </w:rPr>
            </w:pPr>
          </w:p>
        </w:tc>
        <w:tc>
          <w:tcPr>
            <w:tcW w:w="555" w:type="pct"/>
            <w:tcBorders>
              <w:left w:val="single" w:sz="4" w:space="0" w:color="auto"/>
              <w:right w:val="single" w:sz="4" w:space="0" w:color="auto"/>
            </w:tcBorders>
            <w:shd w:val="clear" w:color="auto" w:fill="FFFFFF"/>
            <w:vAlign w:val="center"/>
          </w:tcPr>
          <w:p w14:paraId="1FC5E089" w14:textId="77777777" w:rsidR="00EB14F2" w:rsidRPr="00FC2B9D" w:rsidRDefault="00EB14F2" w:rsidP="00FC2B9D">
            <w:pPr>
              <w:jc w:val="both"/>
              <w:rPr>
                <w:rFonts w:ascii="Times New Roman" w:hAnsi="Times New Roman"/>
                <w:b/>
                <w:color w:val="0000CC"/>
                <w:sz w:val="24"/>
                <w:szCs w:val="24"/>
              </w:rPr>
            </w:pPr>
            <w:r w:rsidRPr="00FC2B9D">
              <w:rPr>
                <w:rFonts w:ascii="Times New Roman" w:hAnsi="Times New Roman"/>
                <w:b/>
                <w:color w:val="0000CC"/>
                <w:sz w:val="24"/>
                <w:szCs w:val="24"/>
              </w:rPr>
              <w:t>Vận dụng cao</w:t>
            </w:r>
          </w:p>
        </w:tc>
        <w:tc>
          <w:tcPr>
            <w:tcW w:w="2200" w:type="pct"/>
            <w:tcBorders>
              <w:left w:val="single" w:sz="4" w:space="0" w:color="auto"/>
              <w:right w:val="single" w:sz="4" w:space="0" w:color="auto"/>
            </w:tcBorders>
            <w:shd w:val="clear" w:color="auto" w:fill="FFFFFF"/>
          </w:tcPr>
          <w:p w14:paraId="0543A5BD" w14:textId="77777777" w:rsidR="00EB14F2" w:rsidRPr="00FC2B9D" w:rsidRDefault="00EB14F2" w:rsidP="00FC2B9D">
            <w:pPr>
              <w:widowControl w:val="0"/>
              <w:jc w:val="both"/>
              <w:rPr>
                <w:rFonts w:ascii="Times New Roman" w:hAnsi="Times New Roman"/>
                <w:color w:val="0000CC"/>
                <w:sz w:val="24"/>
                <w:szCs w:val="24"/>
                <w:lang w:val="vi-VN"/>
              </w:rPr>
            </w:pPr>
            <w:r w:rsidRPr="00FC2B9D">
              <w:rPr>
                <w:rFonts w:ascii="Times New Roman" w:hAnsi="Times New Roman"/>
                <w:color w:val="0000CC"/>
                <w:sz w:val="24"/>
                <w:szCs w:val="24"/>
                <w:lang w:val="vi-VN"/>
              </w:rPr>
              <w:t>- Vận dụng nguyên tắc tạo ra dòng điện xoay chiều để chế tạo được máy phát điện mini, vận hành và giải thích nguyên tắ</w:t>
            </w:r>
            <w:r w:rsidRPr="00FC2B9D">
              <w:rPr>
                <w:rFonts w:ascii="Times New Roman" w:hAnsi="Times New Roman"/>
                <w:color w:val="0000CC"/>
                <w:sz w:val="24"/>
                <w:szCs w:val="24"/>
              </w:rPr>
              <w:t>c</w:t>
            </w:r>
            <w:r w:rsidRPr="00FC2B9D">
              <w:rPr>
                <w:rFonts w:ascii="Times New Roman" w:hAnsi="Times New Roman"/>
                <w:color w:val="0000CC"/>
                <w:sz w:val="24"/>
                <w:szCs w:val="24"/>
                <w:lang w:val="vi-VN"/>
              </w:rPr>
              <w:t xml:space="preserve"> hoạt động của nó.</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F39FF75" w14:textId="77777777" w:rsidR="00EB14F2" w:rsidRPr="00FC2B9D" w:rsidRDefault="00EB14F2" w:rsidP="00FC2B9D">
            <w:pPr>
              <w:widowControl w:val="0"/>
              <w:jc w:val="center"/>
              <w:rPr>
                <w:rFonts w:ascii="Times New Roman" w:hAnsi="Times New Roman"/>
                <w:color w:val="0000CC"/>
                <w:sz w:val="24"/>
                <w:szCs w:val="24"/>
              </w:rPr>
            </w:pPr>
            <w:r w:rsidRPr="00FC2B9D">
              <w:rPr>
                <w:rFonts w:ascii="Times New Roman" w:hAnsi="Times New Roman"/>
                <w:color w:val="0000CC"/>
                <w:sz w:val="24"/>
                <w:szCs w:val="24"/>
              </w:rPr>
              <w:t>1</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3F09DD08" w14:textId="77777777" w:rsidR="00EB14F2" w:rsidRPr="00FC2B9D" w:rsidRDefault="00EB14F2" w:rsidP="00FC2B9D">
            <w:pPr>
              <w:widowControl w:val="0"/>
              <w:ind w:left="-116"/>
              <w:jc w:val="center"/>
              <w:rPr>
                <w:rFonts w:ascii="Times New Roman" w:hAnsi="Times New Roman"/>
                <w:color w:val="0000CC"/>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8715837" w14:textId="77777777" w:rsidR="00EB14F2" w:rsidRPr="00FC2B9D" w:rsidRDefault="00EB14F2" w:rsidP="00FC2B9D">
            <w:pPr>
              <w:widowControl w:val="0"/>
              <w:jc w:val="center"/>
              <w:rPr>
                <w:rFonts w:ascii="Times New Roman" w:hAnsi="Times New Roman"/>
                <w:color w:val="0000CC"/>
                <w:sz w:val="24"/>
                <w:szCs w:val="24"/>
              </w:rPr>
            </w:pPr>
            <w:r w:rsidRPr="00FC2B9D">
              <w:rPr>
                <w:rFonts w:ascii="Times New Roman" w:hAnsi="Times New Roman"/>
                <w:color w:val="0000CC"/>
                <w:sz w:val="24"/>
                <w:szCs w:val="24"/>
              </w:rPr>
              <w:t>C20</w:t>
            </w: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F522DCB" w14:textId="77777777" w:rsidR="00EB14F2" w:rsidRPr="00FC2B9D" w:rsidRDefault="00EB14F2" w:rsidP="00FC2B9D">
            <w:pPr>
              <w:widowControl w:val="0"/>
              <w:ind w:left="-116"/>
              <w:jc w:val="center"/>
              <w:rPr>
                <w:rFonts w:ascii="Times New Roman" w:hAnsi="Times New Roman"/>
                <w:color w:val="0000CC"/>
                <w:sz w:val="24"/>
                <w:szCs w:val="24"/>
              </w:rPr>
            </w:pPr>
          </w:p>
        </w:tc>
      </w:tr>
      <w:tr w:rsidR="00EB14F2" w:rsidRPr="00FC2B9D" w14:paraId="6A61E7C4"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48A756E4" w14:textId="77777777" w:rsidR="00EB14F2" w:rsidRPr="00FC2B9D" w:rsidRDefault="00EB14F2" w:rsidP="00FC2B9D">
            <w:pPr>
              <w:widowControl w:val="0"/>
              <w:jc w:val="both"/>
              <w:rPr>
                <w:rFonts w:ascii="Times New Roman" w:hAnsi="Times New Roman"/>
                <w:b/>
                <w:i/>
                <w:iCs/>
                <w:sz w:val="24"/>
                <w:szCs w:val="24"/>
                <w:lang w:eastAsia="fr-FR"/>
              </w:rPr>
            </w:pPr>
            <w:r w:rsidRPr="00FC2B9D">
              <w:rPr>
                <w:rFonts w:ascii="Times New Roman" w:hAnsi="Times New Roman"/>
                <w:b/>
                <w:i/>
                <w:iCs/>
                <w:sz w:val="24"/>
                <w:szCs w:val="24"/>
                <w:lang w:eastAsia="fr-FR"/>
              </w:rPr>
              <w:t>3. Giới thiệu về chất hữu cơ. Hydrocarbon và nguồn nguyên liệu (5 tiết)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56BD55D9" w14:textId="77777777" w:rsidR="00EB14F2" w:rsidRPr="00FC2B9D" w:rsidRDefault="00EB14F2" w:rsidP="00FC2B9D">
            <w:pPr>
              <w:widowControl w:val="0"/>
              <w:jc w:val="center"/>
              <w:rPr>
                <w:rFonts w:ascii="Times New Roman" w:hAnsi="Times New Roman"/>
                <w:b/>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38934AB0" w14:textId="77777777" w:rsidR="00EB14F2" w:rsidRPr="00FC2B9D" w:rsidRDefault="00EB14F2" w:rsidP="00FC2B9D">
            <w:pPr>
              <w:widowControl w:val="0"/>
              <w:ind w:left="-116"/>
              <w:jc w:val="center"/>
              <w:rPr>
                <w:rFonts w:ascii="Times New Roman" w:hAnsi="Times New Roman"/>
                <w:b/>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05A50826" w14:textId="77777777" w:rsidR="00EB14F2" w:rsidRPr="00FC2B9D" w:rsidRDefault="00EB14F2" w:rsidP="00FC2B9D">
            <w:pPr>
              <w:widowControl w:val="0"/>
              <w:jc w:val="center"/>
              <w:rPr>
                <w:rFonts w:ascii="Times New Roman" w:hAnsi="Times New Roman"/>
                <w:b/>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73654DA" w14:textId="77777777" w:rsidR="00EB14F2" w:rsidRPr="00FC2B9D" w:rsidRDefault="00EB14F2" w:rsidP="00FC2B9D">
            <w:pPr>
              <w:widowControl w:val="0"/>
              <w:ind w:left="-116"/>
              <w:jc w:val="center"/>
              <w:rPr>
                <w:rFonts w:ascii="Times New Roman" w:hAnsi="Times New Roman"/>
                <w:b/>
                <w:sz w:val="24"/>
                <w:szCs w:val="24"/>
              </w:rPr>
            </w:pPr>
          </w:p>
        </w:tc>
      </w:tr>
      <w:tr w:rsidR="00EB14F2" w:rsidRPr="00FC2B9D" w14:paraId="4F4672FD"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4905295D"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Bài 25.</w:t>
            </w:r>
            <w:r w:rsidRPr="00FC2B9D">
              <w:rPr>
                <w:rFonts w:ascii="Times New Roman" w:hAnsi="Times New Roman"/>
                <w:color w:val="FF0000"/>
                <w:sz w:val="24"/>
                <w:szCs w:val="24"/>
              </w:rPr>
              <w:t xml:space="preserve"> Nguồn nhiên liệu.</w:t>
            </w:r>
          </w:p>
        </w:tc>
        <w:tc>
          <w:tcPr>
            <w:tcW w:w="555" w:type="pct"/>
            <w:tcBorders>
              <w:left w:val="single" w:sz="4" w:space="0" w:color="auto"/>
              <w:right w:val="single" w:sz="4" w:space="0" w:color="auto"/>
            </w:tcBorders>
            <w:shd w:val="clear" w:color="auto" w:fill="FFFFFF"/>
            <w:vAlign w:val="center"/>
          </w:tcPr>
          <w:p w14:paraId="6610A27C"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Nhận biết</w:t>
            </w:r>
          </w:p>
        </w:tc>
        <w:tc>
          <w:tcPr>
            <w:tcW w:w="2200" w:type="pct"/>
            <w:tcBorders>
              <w:left w:val="single" w:sz="4" w:space="0" w:color="auto"/>
              <w:right w:val="single" w:sz="4" w:space="0" w:color="auto"/>
            </w:tcBorders>
            <w:shd w:val="clear" w:color="auto" w:fill="FFFFFF"/>
          </w:tcPr>
          <w:p w14:paraId="273656C0" w14:textId="77777777" w:rsidR="00EB14F2" w:rsidRPr="00FC2B9D" w:rsidRDefault="00EB14F2" w:rsidP="00FC2B9D">
            <w:pPr>
              <w:jc w:val="both"/>
              <w:rPr>
                <w:rFonts w:ascii="Times New Roman" w:hAnsi="Times New Roman"/>
                <w:color w:val="FF0000"/>
                <w:spacing w:val="-6"/>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pacing w:val="-6"/>
                <w:sz w:val="24"/>
                <w:szCs w:val="24"/>
                <w:u w:val="single"/>
              </w:rPr>
              <w:t>Nêu được khái niệm, thành phần, trạng thái tự nhiên của dầu mỏ, khí thiên nhiên và khí mỏ dầu</w:t>
            </w:r>
            <w:r w:rsidRPr="00FC2B9D">
              <w:rPr>
                <w:rFonts w:ascii="Times New Roman" w:hAnsi="Times New Roman"/>
                <w:color w:val="FF0000"/>
                <w:spacing w:val="-6"/>
                <w:sz w:val="24"/>
                <w:szCs w:val="24"/>
              </w:rPr>
              <w:t>.</w:t>
            </w:r>
          </w:p>
          <w:p w14:paraId="6AAAC636"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Nêu được khái niệm về nhiên liệu, các dạng nhiên liệu phổ biến (rắn, lỏng, khí).</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482E3E1"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1C6CF58C"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1B14C84A"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07547CDA"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C8</w:t>
            </w:r>
          </w:p>
        </w:tc>
      </w:tr>
      <w:tr w:rsidR="00EB14F2" w:rsidRPr="00FC2B9D" w14:paraId="2D689E3B"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5CB62BCD"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53BB33C9"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Thông hiểu</w:t>
            </w:r>
          </w:p>
        </w:tc>
        <w:tc>
          <w:tcPr>
            <w:tcW w:w="2200" w:type="pct"/>
            <w:tcBorders>
              <w:left w:val="single" w:sz="4" w:space="0" w:color="auto"/>
              <w:right w:val="single" w:sz="4" w:space="0" w:color="auto"/>
            </w:tcBorders>
            <w:shd w:val="clear" w:color="auto" w:fill="FFFFFF"/>
          </w:tcPr>
          <w:p w14:paraId="4FBE7777"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Trình bày được phương pháp khai thác dầu mỏ, khí thiên nhiên và khí mỏ dầu; một số sản phẩm chế biến từ dầu mỏ; ứng dụng của dầu mỏ và khí thiên nhiên (là nguồn nhiên liệu và nguyên liệu quý trong công nghiệp).</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58F9FB14"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92208DC"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79BA842F"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036DFBFC"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31D5B702"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218B134E"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6F7050F4"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Vận dụng</w:t>
            </w:r>
          </w:p>
        </w:tc>
        <w:tc>
          <w:tcPr>
            <w:tcW w:w="2200" w:type="pct"/>
            <w:tcBorders>
              <w:left w:val="single" w:sz="4" w:space="0" w:color="auto"/>
              <w:right w:val="single" w:sz="4" w:space="0" w:color="auto"/>
            </w:tcBorders>
            <w:shd w:val="clear" w:color="auto" w:fill="FFFFFF"/>
          </w:tcPr>
          <w:p w14:paraId="42DE94A1" w14:textId="77777777" w:rsidR="00EB14F2" w:rsidRPr="00FC2B9D" w:rsidRDefault="00EB14F2" w:rsidP="00FC2B9D">
            <w:pPr>
              <w:rPr>
                <w:rFonts w:ascii="Times New Roman" w:hAnsi="Times New Roman"/>
                <w:color w:val="FF0000"/>
                <w:sz w:val="24"/>
                <w:szCs w:val="24"/>
              </w:rPr>
            </w:pPr>
            <w:r w:rsidRPr="00FC2B9D">
              <w:rPr>
                <w:rFonts w:ascii="Times New Roman" w:hAnsi="Times New Roman"/>
                <w:color w:val="FF0000"/>
                <w:sz w:val="24"/>
                <w:szCs w:val="24"/>
                <w:lang w:val="it-IT"/>
              </w:rPr>
              <w:t xml:space="preserve">- Trình bày được cách sử dụng nhiên liệu (gas, dầu hỏa, than...), từ đó có </w:t>
            </w:r>
            <w:r w:rsidRPr="00FC2B9D">
              <w:rPr>
                <w:rFonts w:ascii="Times New Roman" w:hAnsi="Times New Roman"/>
                <w:color w:val="FF0000"/>
                <w:sz w:val="24"/>
                <w:szCs w:val="24"/>
              </w:rPr>
              <w:t>cách ứng xử thích hợp đối với việc sử dụng nhiên liệu (gas, xăng, dầu hỏa, than…) trong cuộc sống.</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6FF8C538"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35B2E24A"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2AA00EEB"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596925A3"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3EB2EF65"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6EDA8491" w14:textId="77777777" w:rsidR="00EB14F2" w:rsidRPr="00FC2B9D" w:rsidRDefault="00EB14F2" w:rsidP="00FC2B9D">
            <w:pPr>
              <w:widowControl w:val="0"/>
              <w:jc w:val="both"/>
              <w:rPr>
                <w:rFonts w:ascii="Times New Roman" w:hAnsi="Times New Roman"/>
                <w:b/>
                <w:bCs/>
                <w:i/>
                <w:iCs/>
                <w:color w:val="FF0000"/>
                <w:sz w:val="24"/>
                <w:szCs w:val="24"/>
              </w:rPr>
            </w:pPr>
            <w:r w:rsidRPr="00FC2B9D">
              <w:rPr>
                <w:rFonts w:ascii="Times New Roman" w:hAnsi="Times New Roman"/>
                <w:b/>
                <w:bCs/>
                <w:i/>
                <w:iCs/>
                <w:color w:val="FF0000"/>
                <w:sz w:val="24"/>
                <w:szCs w:val="24"/>
              </w:rPr>
              <w:t>4. Ethylic Alcohol và Acetic acid (7 tiết)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501C9B65"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7482611B"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48D44CD5"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13946352"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45461AF1"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7196CEC7"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Bài 26.</w:t>
            </w:r>
            <w:r w:rsidRPr="00FC2B9D">
              <w:rPr>
                <w:rFonts w:ascii="Times New Roman" w:hAnsi="Times New Roman"/>
                <w:color w:val="FF0000"/>
                <w:sz w:val="24"/>
                <w:szCs w:val="24"/>
              </w:rPr>
              <w:t xml:space="preserve"> Ethylic Alcohol.</w:t>
            </w:r>
          </w:p>
        </w:tc>
        <w:tc>
          <w:tcPr>
            <w:tcW w:w="555" w:type="pct"/>
            <w:tcBorders>
              <w:left w:val="single" w:sz="4" w:space="0" w:color="auto"/>
              <w:right w:val="single" w:sz="4" w:space="0" w:color="auto"/>
            </w:tcBorders>
            <w:shd w:val="clear" w:color="auto" w:fill="FFFFFF"/>
            <w:vAlign w:val="center"/>
          </w:tcPr>
          <w:p w14:paraId="4187A75F"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Nhận biết</w:t>
            </w:r>
          </w:p>
        </w:tc>
        <w:tc>
          <w:tcPr>
            <w:tcW w:w="2200" w:type="pct"/>
            <w:tcBorders>
              <w:left w:val="single" w:sz="4" w:space="0" w:color="auto"/>
              <w:right w:val="single" w:sz="4" w:space="0" w:color="auto"/>
            </w:tcBorders>
            <w:shd w:val="clear" w:color="auto" w:fill="FFFFFF"/>
          </w:tcPr>
          <w:p w14:paraId="0C2CC3C0"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Nêu được khái niệm và ý nghĩa của độ cồn</w:t>
            </w:r>
            <w:r w:rsidRPr="00FC2B9D">
              <w:rPr>
                <w:rFonts w:ascii="Times New Roman" w:hAnsi="Times New Roman"/>
                <w:color w:val="FF0000"/>
                <w:sz w:val="24"/>
                <w:szCs w:val="24"/>
              </w:rPr>
              <w:t>.</w:t>
            </w:r>
          </w:p>
          <w:p w14:paraId="2C5E673B"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Nêu được ứng dụng của ethylic alcohol (dung môi, nhiên liệu,…).</w:t>
            </w:r>
          </w:p>
          <w:p w14:paraId="3CAB0B0A"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Trình bày được tác hại của việc lạm dụng rượu bia.</w:t>
            </w:r>
          </w:p>
          <w:p w14:paraId="08D358DA"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Quan sát mẫu vật hoặc hình ảnh, trình bày được một số tính chất vật lí của ethylic alcohol: trạng thái, màu sắc, mùi vị, tính tan, khối lượng riêng, nhiệt độ sôi</w:t>
            </w:r>
            <w:r w:rsidRPr="00FC2B9D">
              <w:rPr>
                <w:rFonts w:ascii="Times New Roman" w:hAnsi="Times New Roman"/>
                <w:color w:val="FF0000"/>
                <w:sz w:val="24"/>
                <w:szCs w:val="24"/>
              </w:rPr>
              <w:t>.</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2F044AFC"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52BD6A55"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p w14:paraId="47A50EFA" w14:textId="77777777" w:rsidR="00EB14F2" w:rsidRPr="00FC2B9D" w:rsidRDefault="00EB14F2" w:rsidP="00FC2B9D">
            <w:pPr>
              <w:widowControl w:val="0"/>
              <w:ind w:left="-116"/>
              <w:jc w:val="center"/>
              <w:rPr>
                <w:rFonts w:ascii="Times New Roman" w:hAnsi="Times New Roman"/>
                <w:color w:val="FF0000"/>
                <w:sz w:val="24"/>
                <w:szCs w:val="24"/>
              </w:rPr>
            </w:pPr>
          </w:p>
          <w:p w14:paraId="223C6D55"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2</w:t>
            </w:r>
          </w:p>
          <w:p w14:paraId="033B078F"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0A9DBCD6"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606226F3"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C10</w:t>
            </w:r>
          </w:p>
          <w:p w14:paraId="307D1482" w14:textId="77777777" w:rsidR="00EB14F2" w:rsidRPr="00FC2B9D" w:rsidRDefault="00EB14F2" w:rsidP="00FC2B9D">
            <w:pPr>
              <w:widowControl w:val="0"/>
              <w:ind w:left="-116"/>
              <w:jc w:val="center"/>
              <w:rPr>
                <w:rFonts w:ascii="Times New Roman" w:hAnsi="Times New Roman"/>
                <w:color w:val="FF0000"/>
                <w:sz w:val="24"/>
                <w:szCs w:val="24"/>
              </w:rPr>
            </w:pPr>
          </w:p>
          <w:p w14:paraId="49887A6B"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C14</w:t>
            </w:r>
          </w:p>
          <w:p w14:paraId="13CD47BF"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C9</w:t>
            </w:r>
          </w:p>
        </w:tc>
      </w:tr>
      <w:tr w:rsidR="00EB14F2" w:rsidRPr="00FC2B9D" w14:paraId="4913E2C1"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2D845E01"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4A1706A8"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Thông hiểu</w:t>
            </w:r>
          </w:p>
        </w:tc>
        <w:tc>
          <w:tcPr>
            <w:tcW w:w="2200" w:type="pct"/>
            <w:tcBorders>
              <w:left w:val="single" w:sz="4" w:space="0" w:color="auto"/>
              <w:right w:val="single" w:sz="4" w:space="0" w:color="auto"/>
            </w:tcBorders>
            <w:shd w:val="clear" w:color="auto" w:fill="FFFFFF"/>
          </w:tcPr>
          <w:p w14:paraId="70674102"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Viết được</w:t>
            </w:r>
            <w:r w:rsidRPr="00FC2B9D">
              <w:rPr>
                <w:rFonts w:ascii="Times New Roman" w:hAnsi="Times New Roman"/>
                <w:b/>
                <w:color w:val="FF0000"/>
                <w:sz w:val="24"/>
                <w:szCs w:val="24"/>
              </w:rPr>
              <w:t xml:space="preserve"> </w:t>
            </w:r>
            <w:r w:rsidRPr="00FC2B9D">
              <w:rPr>
                <w:rFonts w:ascii="Times New Roman" w:hAnsi="Times New Roman"/>
                <w:color w:val="FF0000"/>
                <w:sz w:val="24"/>
                <w:szCs w:val="24"/>
              </w:rPr>
              <w:t>công thức phân tử, công thức cấu tạo và nêu được đặc điểm cấu tạo của ethylic alcohol.</w:t>
            </w:r>
          </w:p>
          <w:p w14:paraId="4435CBBC"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w:t>
            </w:r>
            <w:r w:rsidRPr="00FC2B9D">
              <w:rPr>
                <w:rFonts w:ascii="Times New Roman" w:hAnsi="Times New Roman"/>
                <w:color w:val="FF0000"/>
                <w:sz w:val="24"/>
                <w:szCs w:val="24"/>
                <w:lang w:val="vi-VN"/>
              </w:rPr>
              <w:t>T</w:t>
            </w:r>
            <w:r w:rsidRPr="00FC2B9D">
              <w:rPr>
                <w:rFonts w:ascii="Times New Roman" w:hAnsi="Times New Roman"/>
                <w:color w:val="FF0000"/>
                <w:sz w:val="24"/>
                <w:szCs w:val="24"/>
              </w:rPr>
              <w:t>rình bày được tính chất hoá học của ethylic alcohol: phản ứng cháy, phản ứng với natri. Viết được các phương trình hoá học xảy ra.</w:t>
            </w:r>
          </w:p>
          <w:p w14:paraId="5ED5B540"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lang w:val="vi-VN"/>
              </w:rPr>
              <w:t xml:space="preserve">Tiến hành </w:t>
            </w:r>
            <w:r w:rsidRPr="00FC2B9D">
              <w:rPr>
                <w:rFonts w:ascii="Times New Roman" w:hAnsi="Times New Roman"/>
                <w:color w:val="FF0000"/>
                <w:sz w:val="24"/>
                <w:szCs w:val="24"/>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p w14:paraId="47973CCE"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Trình bày được phương pháp điều chế ethylic alcohol từ tinh bột</w:t>
            </w:r>
            <w:r w:rsidRPr="00FC2B9D">
              <w:rPr>
                <w:rFonts w:ascii="Times New Roman" w:hAnsi="Times New Roman"/>
                <w:color w:val="FF0000"/>
                <w:sz w:val="24"/>
                <w:szCs w:val="24"/>
              </w:rPr>
              <w:t xml:space="preserve"> và từ ethylene.</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10047B89" w14:textId="77777777" w:rsidR="00EB14F2" w:rsidRPr="00FC2B9D" w:rsidRDefault="00EB14F2" w:rsidP="00FC2B9D">
            <w:pPr>
              <w:widowControl w:val="0"/>
              <w:jc w:val="center"/>
              <w:rPr>
                <w:rFonts w:ascii="Times New Roman" w:hAnsi="Times New Roman"/>
                <w:color w:val="FF0000"/>
                <w:sz w:val="24"/>
                <w:szCs w:val="24"/>
              </w:rPr>
            </w:pPr>
          </w:p>
          <w:p w14:paraId="1704024D" w14:textId="77777777" w:rsidR="00EB14F2" w:rsidRPr="00FC2B9D" w:rsidRDefault="00EB14F2" w:rsidP="00FC2B9D">
            <w:pPr>
              <w:widowControl w:val="0"/>
              <w:jc w:val="center"/>
              <w:rPr>
                <w:rFonts w:ascii="Times New Roman" w:hAnsi="Times New Roman"/>
                <w:color w:val="FF0000"/>
                <w:sz w:val="24"/>
                <w:szCs w:val="24"/>
              </w:rPr>
            </w:pPr>
          </w:p>
          <w:p w14:paraId="0FD8FB0C" w14:textId="77777777" w:rsidR="00EB14F2" w:rsidRPr="00FC2B9D" w:rsidRDefault="00EB14F2" w:rsidP="00FC2B9D">
            <w:pPr>
              <w:widowControl w:val="0"/>
              <w:jc w:val="center"/>
              <w:rPr>
                <w:rFonts w:ascii="Times New Roman" w:hAnsi="Times New Roman"/>
                <w:color w:val="FF0000"/>
                <w:sz w:val="24"/>
                <w:szCs w:val="24"/>
              </w:rPr>
            </w:pPr>
          </w:p>
          <w:p w14:paraId="1223C23F" w14:textId="77777777" w:rsidR="00EB14F2" w:rsidRPr="00FC2B9D" w:rsidRDefault="00EB14F2" w:rsidP="00FC2B9D">
            <w:pPr>
              <w:widowControl w:val="0"/>
              <w:jc w:val="center"/>
              <w:rPr>
                <w:rFonts w:ascii="Times New Roman" w:hAnsi="Times New Roman"/>
                <w:color w:val="FF0000"/>
                <w:sz w:val="24"/>
                <w:szCs w:val="24"/>
              </w:rPr>
            </w:pPr>
          </w:p>
          <w:p w14:paraId="00DF97EC" w14:textId="77777777" w:rsidR="00EB14F2" w:rsidRPr="00FC2B9D" w:rsidRDefault="00EB14F2" w:rsidP="00FC2B9D">
            <w:pPr>
              <w:widowControl w:val="0"/>
              <w:jc w:val="center"/>
              <w:rPr>
                <w:rFonts w:ascii="Times New Roman" w:hAnsi="Times New Roman"/>
                <w:color w:val="FF0000"/>
                <w:sz w:val="24"/>
                <w:szCs w:val="24"/>
              </w:rPr>
            </w:pPr>
          </w:p>
          <w:p w14:paraId="1CD3F295" w14:textId="77777777" w:rsidR="00EB14F2" w:rsidRPr="00FC2B9D" w:rsidRDefault="00EB14F2" w:rsidP="00FC2B9D">
            <w:pPr>
              <w:widowControl w:val="0"/>
              <w:jc w:val="center"/>
              <w:rPr>
                <w:rFonts w:ascii="Times New Roman" w:hAnsi="Times New Roman"/>
                <w:color w:val="FF0000"/>
                <w:sz w:val="24"/>
                <w:szCs w:val="24"/>
              </w:rPr>
            </w:pPr>
          </w:p>
          <w:p w14:paraId="0A0DFA4D" w14:textId="77777777" w:rsidR="00EB14F2" w:rsidRPr="00FC2B9D" w:rsidRDefault="00EB14F2" w:rsidP="00FC2B9D">
            <w:pPr>
              <w:widowControl w:val="0"/>
              <w:jc w:val="center"/>
              <w:rPr>
                <w:rFonts w:ascii="Times New Roman" w:hAnsi="Times New Roman"/>
                <w:color w:val="FF0000"/>
                <w:sz w:val="24"/>
                <w:szCs w:val="24"/>
              </w:rPr>
            </w:pPr>
            <w:r w:rsidRPr="00FC2B9D">
              <w:rPr>
                <w:rFonts w:ascii="Times New Roman" w:hAnsi="Times New Roman"/>
                <w:color w:val="FF0000"/>
                <w:sz w:val="24"/>
                <w:szCs w:val="24"/>
              </w:rPr>
              <w:t>1</w:t>
            </w:r>
          </w:p>
          <w:p w14:paraId="5548157B" w14:textId="77777777" w:rsidR="00EB14F2" w:rsidRPr="00FC2B9D" w:rsidRDefault="00EB14F2" w:rsidP="00FC2B9D">
            <w:pPr>
              <w:widowControl w:val="0"/>
              <w:jc w:val="center"/>
              <w:rPr>
                <w:rFonts w:ascii="Times New Roman" w:hAnsi="Times New Roman"/>
                <w:color w:val="FF0000"/>
                <w:sz w:val="24"/>
                <w:szCs w:val="24"/>
              </w:rPr>
            </w:pPr>
          </w:p>
          <w:p w14:paraId="496CE60A" w14:textId="77777777" w:rsidR="00EB14F2" w:rsidRPr="00FC2B9D" w:rsidRDefault="00EB14F2" w:rsidP="00FC2B9D">
            <w:pPr>
              <w:widowControl w:val="0"/>
              <w:jc w:val="center"/>
              <w:rPr>
                <w:rFonts w:ascii="Times New Roman" w:hAnsi="Times New Roman"/>
                <w:color w:val="FF0000"/>
                <w:sz w:val="24"/>
                <w:szCs w:val="24"/>
              </w:rPr>
            </w:pPr>
          </w:p>
          <w:p w14:paraId="71C1E166"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5F1091B"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7AF71ECE" w14:textId="77777777" w:rsidR="00EB14F2" w:rsidRPr="00FC2B9D" w:rsidRDefault="00EB14F2" w:rsidP="00FC2B9D">
            <w:pPr>
              <w:widowControl w:val="0"/>
              <w:jc w:val="center"/>
              <w:rPr>
                <w:rFonts w:ascii="Times New Roman" w:hAnsi="Times New Roman"/>
                <w:color w:val="FF0000"/>
                <w:sz w:val="24"/>
                <w:szCs w:val="24"/>
              </w:rPr>
            </w:pPr>
          </w:p>
          <w:p w14:paraId="7565C868" w14:textId="77777777" w:rsidR="00EB14F2" w:rsidRPr="00FC2B9D" w:rsidRDefault="00EB14F2" w:rsidP="00FC2B9D">
            <w:pPr>
              <w:widowControl w:val="0"/>
              <w:jc w:val="center"/>
              <w:rPr>
                <w:rFonts w:ascii="Times New Roman" w:hAnsi="Times New Roman"/>
                <w:color w:val="FF0000"/>
                <w:sz w:val="24"/>
                <w:szCs w:val="24"/>
              </w:rPr>
            </w:pPr>
          </w:p>
          <w:p w14:paraId="5CC63C7C" w14:textId="77777777" w:rsidR="00EB14F2" w:rsidRPr="00FC2B9D" w:rsidRDefault="00EB14F2" w:rsidP="00FC2B9D">
            <w:pPr>
              <w:widowControl w:val="0"/>
              <w:jc w:val="center"/>
              <w:rPr>
                <w:rFonts w:ascii="Times New Roman" w:hAnsi="Times New Roman"/>
                <w:color w:val="FF0000"/>
                <w:sz w:val="24"/>
                <w:szCs w:val="24"/>
              </w:rPr>
            </w:pPr>
          </w:p>
          <w:p w14:paraId="3C0B40E1" w14:textId="77777777" w:rsidR="00EB14F2" w:rsidRPr="00FC2B9D" w:rsidRDefault="00EB14F2" w:rsidP="00FC2B9D">
            <w:pPr>
              <w:widowControl w:val="0"/>
              <w:jc w:val="center"/>
              <w:rPr>
                <w:rFonts w:ascii="Times New Roman" w:hAnsi="Times New Roman"/>
                <w:color w:val="FF0000"/>
                <w:sz w:val="24"/>
                <w:szCs w:val="24"/>
              </w:rPr>
            </w:pPr>
          </w:p>
          <w:p w14:paraId="16C4DDCB" w14:textId="77777777" w:rsidR="00EB14F2" w:rsidRPr="00FC2B9D" w:rsidRDefault="00EB14F2" w:rsidP="00FC2B9D">
            <w:pPr>
              <w:widowControl w:val="0"/>
              <w:jc w:val="center"/>
              <w:rPr>
                <w:rFonts w:ascii="Times New Roman" w:hAnsi="Times New Roman"/>
                <w:color w:val="FF0000"/>
                <w:sz w:val="24"/>
                <w:szCs w:val="24"/>
              </w:rPr>
            </w:pPr>
          </w:p>
          <w:p w14:paraId="197D775C" w14:textId="77777777" w:rsidR="00EB14F2" w:rsidRPr="00FC2B9D" w:rsidRDefault="00EB14F2" w:rsidP="00FC2B9D">
            <w:pPr>
              <w:widowControl w:val="0"/>
              <w:jc w:val="center"/>
              <w:rPr>
                <w:rFonts w:ascii="Times New Roman" w:hAnsi="Times New Roman"/>
                <w:color w:val="FF0000"/>
                <w:sz w:val="24"/>
                <w:szCs w:val="24"/>
              </w:rPr>
            </w:pPr>
          </w:p>
          <w:p w14:paraId="7D58CA40" w14:textId="77777777" w:rsidR="00EB14F2" w:rsidRPr="00FC2B9D" w:rsidRDefault="00EB14F2" w:rsidP="00FC2B9D">
            <w:pPr>
              <w:widowControl w:val="0"/>
              <w:jc w:val="center"/>
              <w:rPr>
                <w:rFonts w:ascii="Times New Roman" w:hAnsi="Times New Roman"/>
                <w:color w:val="FF0000"/>
                <w:sz w:val="24"/>
                <w:szCs w:val="24"/>
              </w:rPr>
            </w:pPr>
          </w:p>
          <w:p w14:paraId="5254048A" w14:textId="77777777" w:rsidR="00EB14F2" w:rsidRPr="00FC2B9D" w:rsidRDefault="00EB14F2" w:rsidP="00FC2B9D">
            <w:pPr>
              <w:widowControl w:val="0"/>
              <w:jc w:val="center"/>
              <w:rPr>
                <w:rFonts w:ascii="Times New Roman" w:hAnsi="Times New Roman"/>
                <w:color w:val="FF0000"/>
                <w:sz w:val="24"/>
                <w:szCs w:val="24"/>
              </w:rPr>
            </w:pPr>
          </w:p>
          <w:p w14:paraId="7C3F15BE" w14:textId="77777777" w:rsidR="00EB14F2" w:rsidRPr="00FC2B9D" w:rsidRDefault="00EB14F2" w:rsidP="00FC2B9D">
            <w:pPr>
              <w:widowControl w:val="0"/>
              <w:jc w:val="center"/>
              <w:rPr>
                <w:rFonts w:ascii="Times New Roman" w:hAnsi="Times New Roman"/>
                <w:color w:val="FF0000"/>
                <w:sz w:val="24"/>
                <w:szCs w:val="24"/>
              </w:rPr>
            </w:pPr>
          </w:p>
          <w:p w14:paraId="1B3224A5"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6DB482EA" w14:textId="77777777" w:rsidR="00EB14F2" w:rsidRPr="00FC2B9D" w:rsidRDefault="00EB14F2" w:rsidP="00FC2B9D">
            <w:pPr>
              <w:widowControl w:val="0"/>
              <w:ind w:left="-116"/>
              <w:jc w:val="center"/>
              <w:rPr>
                <w:rFonts w:ascii="Times New Roman" w:hAnsi="Times New Roman"/>
                <w:color w:val="FF0000"/>
                <w:sz w:val="24"/>
                <w:szCs w:val="24"/>
              </w:rPr>
            </w:pPr>
          </w:p>
          <w:p w14:paraId="410F34F5" w14:textId="77777777" w:rsidR="00EB14F2" w:rsidRPr="00FC2B9D" w:rsidRDefault="00EB14F2" w:rsidP="00FC2B9D">
            <w:pPr>
              <w:widowControl w:val="0"/>
              <w:ind w:left="-116"/>
              <w:jc w:val="center"/>
              <w:rPr>
                <w:rFonts w:ascii="Times New Roman" w:hAnsi="Times New Roman"/>
                <w:color w:val="FF0000"/>
                <w:sz w:val="24"/>
                <w:szCs w:val="24"/>
              </w:rPr>
            </w:pPr>
          </w:p>
          <w:p w14:paraId="7F6F6ED8" w14:textId="77777777" w:rsidR="00EB14F2" w:rsidRPr="00FC2B9D" w:rsidRDefault="00EB14F2" w:rsidP="00FC2B9D">
            <w:pPr>
              <w:widowControl w:val="0"/>
              <w:ind w:left="-116"/>
              <w:jc w:val="center"/>
              <w:rPr>
                <w:rFonts w:ascii="Times New Roman" w:hAnsi="Times New Roman"/>
                <w:color w:val="FF0000"/>
                <w:sz w:val="24"/>
                <w:szCs w:val="24"/>
              </w:rPr>
            </w:pPr>
          </w:p>
          <w:p w14:paraId="70FC5E7C" w14:textId="77777777" w:rsidR="00EB14F2" w:rsidRPr="00FC2B9D" w:rsidRDefault="00EB14F2" w:rsidP="00FC2B9D">
            <w:pPr>
              <w:widowControl w:val="0"/>
              <w:ind w:left="-116"/>
              <w:jc w:val="center"/>
              <w:rPr>
                <w:rFonts w:ascii="Times New Roman" w:hAnsi="Times New Roman"/>
                <w:color w:val="FF0000"/>
                <w:sz w:val="24"/>
                <w:szCs w:val="24"/>
              </w:rPr>
            </w:pPr>
          </w:p>
          <w:p w14:paraId="1CC1AB5E" w14:textId="77777777" w:rsidR="00EB14F2" w:rsidRPr="00FC2B9D" w:rsidRDefault="00EB14F2" w:rsidP="00FC2B9D">
            <w:pPr>
              <w:widowControl w:val="0"/>
              <w:ind w:left="-116"/>
              <w:jc w:val="center"/>
              <w:rPr>
                <w:rFonts w:ascii="Times New Roman" w:hAnsi="Times New Roman"/>
                <w:color w:val="FF0000"/>
                <w:sz w:val="24"/>
                <w:szCs w:val="24"/>
              </w:rPr>
            </w:pPr>
          </w:p>
          <w:p w14:paraId="4CD7F36A" w14:textId="77777777" w:rsidR="00EB14F2" w:rsidRPr="00FC2B9D" w:rsidRDefault="00EB14F2" w:rsidP="00FC2B9D">
            <w:pPr>
              <w:widowControl w:val="0"/>
              <w:ind w:left="-116"/>
              <w:jc w:val="center"/>
              <w:rPr>
                <w:rFonts w:ascii="Times New Roman" w:hAnsi="Times New Roman"/>
                <w:color w:val="FF0000"/>
                <w:sz w:val="24"/>
                <w:szCs w:val="24"/>
              </w:rPr>
            </w:pPr>
          </w:p>
          <w:p w14:paraId="13A2012D"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C14</w:t>
            </w:r>
          </w:p>
        </w:tc>
      </w:tr>
      <w:tr w:rsidR="00EB14F2" w:rsidRPr="00FC2B9D" w14:paraId="7C4BF0F1"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1AEEE3ED"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Bài 27.</w:t>
            </w:r>
            <w:r w:rsidRPr="00FC2B9D">
              <w:rPr>
                <w:rFonts w:ascii="Times New Roman" w:hAnsi="Times New Roman"/>
                <w:color w:val="FF0000"/>
                <w:sz w:val="24"/>
                <w:szCs w:val="24"/>
              </w:rPr>
              <w:t xml:space="preserve"> Acetic acid</w:t>
            </w:r>
          </w:p>
        </w:tc>
        <w:tc>
          <w:tcPr>
            <w:tcW w:w="555" w:type="pct"/>
            <w:tcBorders>
              <w:left w:val="single" w:sz="4" w:space="0" w:color="auto"/>
              <w:right w:val="single" w:sz="4" w:space="0" w:color="auto"/>
            </w:tcBorders>
            <w:shd w:val="clear" w:color="auto" w:fill="FFFFFF"/>
            <w:vAlign w:val="center"/>
          </w:tcPr>
          <w:p w14:paraId="59AABE75"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Nhận biết</w:t>
            </w:r>
          </w:p>
        </w:tc>
        <w:tc>
          <w:tcPr>
            <w:tcW w:w="2200" w:type="pct"/>
            <w:tcBorders>
              <w:left w:val="single" w:sz="4" w:space="0" w:color="auto"/>
              <w:right w:val="single" w:sz="4" w:space="0" w:color="auto"/>
            </w:tcBorders>
            <w:shd w:val="clear" w:color="auto" w:fill="FFFFFF"/>
          </w:tcPr>
          <w:p w14:paraId="065973A9"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Nêu được khái niệm ester và phản ứng ester hoá</w:t>
            </w:r>
            <w:r w:rsidRPr="00FC2B9D">
              <w:rPr>
                <w:rFonts w:ascii="Times New Roman" w:hAnsi="Times New Roman"/>
                <w:color w:val="FF0000"/>
                <w:sz w:val="24"/>
                <w:szCs w:val="24"/>
              </w:rPr>
              <w:t>.</w:t>
            </w:r>
          </w:p>
          <w:p w14:paraId="30B6D61D"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Trình bày được ứng dụng của acetic acid (làm nguyên liệu, làm giấm).</w:t>
            </w:r>
          </w:p>
          <w:p w14:paraId="7140E774"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Quan sát mẫu vật hoặc hình ảnh, trình bày được một số tính chất vật lí của acetic acid: trạng thái, màu sắc, mùi vị, tính tan, khối lượng riêng, nhiệt độ sôi</w:t>
            </w:r>
            <w:r w:rsidRPr="00FC2B9D">
              <w:rPr>
                <w:rFonts w:ascii="Times New Roman" w:hAnsi="Times New Roman"/>
                <w:color w:val="FF0000"/>
                <w:sz w:val="24"/>
                <w:szCs w:val="24"/>
              </w:rPr>
              <w:t>.</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61FC53EF"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282CEF56"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p w14:paraId="5EE68537"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p w14:paraId="4C917A0D" w14:textId="77777777" w:rsidR="00EB14F2" w:rsidRPr="00FC2B9D" w:rsidRDefault="00EB14F2" w:rsidP="00FC2B9D">
            <w:pPr>
              <w:widowControl w:val="0"/>
              <w:ind w:left="-116"/>
              <w:jc w:val="center"/>
              <w:rPr>
                <w:rFonts w:ascii="Times New Roman" w:hAnsi="Times New Roman"/>
                <w:color w:val="FF0000"/>
                <w:sz w:val="24"/>
                <w:szCs w:val="24"/>
              </w:rPr>
            </w:pPr>
          </w:p>
          <w:p w14:paraId="04043438"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3054069C"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228E6657"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C13</w:t>
            </w:r>
          </w:p>
          <w:p w14:paraId="4BF8DF03"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C12</w:t>
            </w:r>
          </w:p>
          <w:p w14:paraId="259053E7" w14:textId="77777777" w:rsidR="00EB14F2" w:rsidRPr="00FC2B9D" w:rsidRDefault="00EB14F2" w:rsidP="00FC2B9D">
            <w:pPr>
              <w:widowControl w:val="0"/>
              <w:ind w:left="-116"/>
              <w:jc w:val="center"/>
              <w:rPr>
                <w:rFonts w:ascii="Times New Roman" w:hAnsi="Times New Roman"/>
                <w:color w:val="FF0000"/>
                <w:sz w:val="24"/>
                <w:szCs w:val="24"/>
              </w:rPr>
            </w:pPr>
          </w:p>
          <w:p w14:paraId="2CEF8848"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C7</w:t>
            </w:r>
          </w:p>
        </w:tc>
      </w:tr>
      <w:tr w:rsidR="00EB14F2" w:rsidRPr="00FC2B9D" w14:paraId="2CAD7640"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08675600"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7F5AE8A1"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Thông hiểu</w:t>
            </w:r>
          </w:p>
        </w:tc>
        <w:tc>
          <w:tcPr>
            <w:tcW w:w="2200" w:type="pct"/>
            <w:tcBorders>
              <w:left w:val="single" w:sz="4" w:space="0" w:color="auto"/>
              <w:right w:val="single" w:sz="4" w:space="0" w:color="auto"/>
            </w:tcBorders>
            <w:shd w:val="clear" w:color="auto" w:fill="FFFFFF"/>
          </w:tcPr>
          <w:p w14:paraId="5D9B7640"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Quan sát mô hình hoặc hình vẽ, viết được công thức phân tử, công thức cấu tạo; nêu được đặc điểm cấu tạo của acid acetic.</w:t>
            </w:r>
          </w:p>
          <w:p w14:paraId="30146891" w14:textId="77777777" w:rsidR="00EB14F2" w:rsidRPr="00FC2B9D" w:rsidRDefault="00EB14F2" w:rsidP="00FC2B9D">
            <w:pPr>
              <w:jc w:val="both"/>
              <w:rPr>
                <w:rFonts w:ascii="Times New Roman" w:hAnsi="Times New Roman"/>
                <w:color w:val="FF0000"/>
                <w:spacing w:val="-8"/>
                <w:sz w:val="24"/>
                <w:szCs w:val="24"/>
              </w:rPr>
            </w:pPr>
            <w:r w:rsidRPr="00FC2B9D">
              <w:rPr>
                <w:rFonts w:ascii="Times New Roman" w:hAnsi="Times New Roman"/>
                <w:color w:val="FF0000"/>
                <w:sz w:val="24"/>
                <w:szCs w:val="24"/>
              </w:rPr>
              <w:t>– *</w:t>
            </w:r>
            <w:r w:rsidRPr="00FC2B9D">
              <w:rPr>
                <w:rFonts w:ascii="Times New Roman" w:hAnsi="Times New Roman"/>
                <w:color w:val="FF0000"/>
                <w:spacing w:val="-8"/>
                <w:sz w:val="24"/>
                <w:szCs w:val="24"/>
                <w:u w:val="single"/>
                <w:lang w:val="vi-VN"/>
              </w:rPr>
              <w:t>T</w:t>
            </w:r>
            <w:r w:rsidRPr="00FC2B9D">
              <w:rPr>
                <w:rFonts w:ascii="Times New Roman" w:hAnsi="Times New Roman"/>
                <w:color w:val="FF0000"/>
                <w:spacing w:val="-8"/>
                <w:sz w:val="24"/>
                <w:szCs w:val="24"/>
                <w:u w:val="single"/>
              </w:rPr>
              <w:t>rình bày được tính chất hoá học của acetic acid: phản ứng với quỳ tím, đá vôi, kim loại, oxide kim loại, base, phản ứng cháy, phản ứng ester hoá, viết được các phương trình hoá học xảy ra</w:t>
            </w:r>
            <w:r w:rsidRPr="00FC2B9D">
              <w:rPr>
                <w:rFonts w:ascii="Times New Roman" w:hAnsi="Times New Roman"/>
                <w:color w:val="FF0000"/>
                <w:spacing w:val="-8"/>
                <w:sz w:val="24"/>
                <w:szCs w:val="24"/>
              </w:rPr>
              <w:t>.</w:t>
            </w:r>
          </w:p>
          <w:p w14:paraId="19FC4B0F"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lang w:val="vi-VN"/>
              </w:rPr>
              <w:t xml:space="preserve">Tiến hành </w:t>
            </w:r>
            <w:r w:rsidRPr="00FC2B9D">
              <w:rPr>
                <w:rFonts w:ascii="Times New Roman" w:hAnsi="Times New Roman"/>
                <w:color w:val="FF0000"/>
                <w:sz w:val="24"/>
                <w:szCs w:val="24"/>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7ED843C1" w14:textId="77777777" w:rsidR="00EB14F2" w:rsidRPr="00FC2B9D" w:rsidRDefault="00EB14F2" w:rsidP="00FC2B9D">
            <w:pPr>
              <w:rPr>
                <w:rFonts w:ascii="Times New Roman" w:hAnsi="Times New Roman"/>
                <w:color w:val="FF0000"/>
                <w:sz w:val="24"/>
                <w:szCs w:val="24"/>
                <w:lang w:eastAsia="vi-VN" w:bidi="vi-VN"/>
              </w:rPr>
            </w:pPr>
            <w:r w:rsidRPr="00FC2B9D">
              <w:rPr>
                <w:rFonts w:ascii="Times New Roman" w:hAnsi="Times New Roman"/>
                <w:color w:val="FF0000"/>
                <w:sz w:val="24"/>
                <w:szCs w:val="24"/>
              </w:rPr>
              <w:t>– *Trình bày được phương pháp điều chế acetic acid bằng cách lên men ethylic alcohol, v</w:t>
            </w:r>
            <w:r w:rsidRPr="00FC2B9D">
              <w:rPr>
                <w:rFonts w:ascii="Times New Roman" w:hAnsi="Times New Roman"/>
                <w:color w:val="FF0000"/>
                <w:spacing w:val="-8"/>
                <w:sz w:val="24"/>
                <w:szCs w:val="24"/>
              </w:rPr>
              <w:t>iết được các phương trình hoá học xảy ra.</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49AC43FD" w14:textId="77777777" w:rsidR="00EB14F2" w:rsidRPr="00FC2B9D" w:rsidRDefault="00EB14F2" w:rsidP="00FC2B9D">
            <w:pPr>
              <w:widowControl w:val="0"/>
              <w:jc w:val="center"/>
              <w:rPr>
                <w:rFonts w:ascii="Times New Roman" w:hAnsi="Times New Roman"/>
                <w:color w:val="FF0000"/>
                <w:sz w:val="24"/>
                <w:szCs w:val="24"/>
              </w:rPr>
            </w:pPr>
          </w:p>
          <w:p w14:paraId="70B92AEE" w14:textId="77777777" w:rsidR="00EB14F2" w:rsidRPr="00FC2B9D" w:rsidRDefault="00EB14F2" w:rsidP="00FC2B9D">
            <w:pPr>
              <w:widowControl w:val="0"/>
              <w:jc w:val="center"/>
              <w:rPr>
                <w:rFonts w:ascii="Times New Roman" w:hAnsi="Times New Roman"/>
                <w:color w:val="FF0000"/>
                <w:sz w:val="24"/>
                <w:szCs w:val="24"/>
              </w:rPr>
            </w:pPr>
          </w:p>
          <w:p w14:paraId="0AB0ED7E" w14:textId="77777777" w:rsidR="00EB14F2" w:rsidRPr="00FC2B9D" w:rsidRDefault="00EB14F2" w:rsidP="00FC2B9D">
            <w:pPr>
              <w:widowControl w:val="0"/>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4093A628"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7B5A2CE3" w14:textId="77777777" w:rsidR="00EB14F2" w:rsidRPr="00FC2B9D" w:rsidRDefault="00EB14F2" w:rsidP="00FC2B9D">
            <w:pPr>
              <w:widowControl w:val="0"/>
              <w:jc w:val="center"/>
              <w:rPr>
                <w:rFonts w:ascii="Times New Roman" w:hAnsi="Times New Roman"/>
                <w:color w:val="FF0000"/>
                <w:sz w:val="24"/>
                <w:szCs w:val="24"/>
              </w:rPr>
            </w:pPr>
          </w:p>
          <w:p w14:paraId="4D78F0EF" w14:textId="77777777" w:rsidR="00EB14F2" w:rsidRPr="00FC2B9D" w:rsidRDefault="00EB14F2" w:rsidP="00FC2B9D">
            <w:pPr>
              <w:widowControl w:val="0"/>
              <w:jc w:val="center"/>
              <w:rPr>
                <w:rFonts w:ascii="Times New Roman" w:hAnsi="Times New Roman"/>
                <w:color w:val="FF0000"/>
                <w:sz w:val="24"/>
                <w:szCs w:val="24"/>
              </w:rPr>
            </w:pPr>
          </w:p>
          <w:p w14:paraId="33BFCD07" w14:textId="77777777" w:rsidR="00EB14F2" w:rsidRPr="00FC2B9D" w:rsidRDefault="00EB14F2" w:rsidP="00FC2B9D">
            <w:pPr>
              <w:widowControl w:val="0"/>
              <w:jc w:val="center"/>
              <w:rPr>
                <w:rFonts w:ascii="Times New Roman" w:hAnsi="Times New Roman"/>
                <w:color w:val="FF0000"/>
                <w:sz w:val="24"/>
                <w:szCs w:val="24"/>
              </w:rPr>
            </w:pPr>
            <w:r w:rsidRPr="00FC2B9D">
              <w:rPr>
                <w:rFonts w:ascii="Times New Roman" w:hAnsi="Times New Roman"/>
                <w:color w:val="FF0000"/>
                <w:sz w:val="24"/>
                <w:szCs w:val="24"/>
              </w:rPr>
              <w:t>C21</w:t>
            </w: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602954F7"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23443A02"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159E4C05" w14:textId="77777777" w:rsidR="00EB14F2" w:rsidRPr="00FC2B9D" w:rsidRDefault="00EB14F2" w:rsidP="00FC2B9D">
            <w:pPr>
              <w:jc w:val="both"/>
              <w:rPr>
                <w:rFonts w:ascii="Times New Roman" w:hAnsi="Times New Roman"/>
                <w:b/>
                <w:bCs/>
                <w:i/>
                <w:iCs/>
                <w:color w:val="FF0000"/>
                <w:sz w:val="24"/>
                <w:szCs w:val="24"/>
              </w:rPr>
            </w:pPr>
            <w:r w:rsidRPr="00FC2B9D">
              <w:rPr>
                <w:rFonts w:ascii="Times New Roman" w:hAnsi="Times New Roman"/>
                <w:b/>
                <w:bCs/>
                <w:i/>
                <w:iCs/>
                <w:color w:val="FF0000"/>
                <w:sz w:val="24"/>
                <w:szCs w:val="24"/>
              </w:rPr>
              <w:t>5. Lipid. Carbohydrate, Protein, Polymer. (4 tiết)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74D71C54"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7B66AB69"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2CCAE6BD"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7F02A36B"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709A0668"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0B721534"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Bài 28.</w:t>
            </w:r>
            <w:r w:rsidRPr="00FC2B9D">
              <w:rPr>
                <w:rFonts w:ascii="Times New Roman" w:hAnsi="Times New Roman"/>
                <w:color w:val="FF0000"/>
                <w:sz w:val="24"/>
                <w:szCs w:val="24"/>
              </w:rPr>
              <w:t xml:space="preserve"> Lipid.</w:t>
            </w:r>
          </w:p>
        </w:tc>
        <w:tc>
          <w:tcPr>
            <w:tcW w:w="555" w:type="pct"/>
            <w:tcBorders>
              <w:left w:val="single" w:sz="4" w:space="0" w:color="auto"/>
              <w:right w:val="single" w:sz="4" w:space="0" w:color="auto"/>
            </w:tcBorders>
            <w:shd w:val="clear" w:color="auto" w:fill="FFFFFF"/>
            <w:vAlign w:val="center"/>
          </w:tcPr>
          <w:p w14:paraId="32A42164"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Nhận biết</w:t>
            </w:r>
          </w:p>
        </w:tc>
        <w:tc>
          <w:tcPr>
            <w:tcW w:w="2200" w:type="pct"/>
            <w:tcBorders>
              <w:left w:val="single" w:sz="4" w:space="0" w:color="auto"/>
              <w:right w:val="single" w:sz="4" w:space="0" w:color="auto"/>
            </w:tcBorders>
            <w:shd w:val="clear" w:color="auto" w:fill="FFFFFF"/>
          </w:tcPr>
          <w:p w14:paraId="5DA1C754"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xml:space="preserve">– </w:t>
            </w:r>
            <w:r w:rsidRPr="00FC2B9D">
              <w:rPr>
                <w:rFonts w:ascii="Times New Roman" w:hAnsi="Times New Roman"/>
                <w:color w:val="FF0000"/>
                <w:sz w:val="24"/>
                <w:szCs w:val="24"/>
                <w:u w:val="single"/>
              </w:rPr>
              <w:t>Nêu được khái niệm lipid, khái niệm chất béo, trạng thái thiên nhiên, công thức tổng quát của chất béo đơn giản là (R</w:t>
            </w:r>
            <w:r w:rsidRPr="00FC2B9D">
              <w:rPr>
                <w:rFonts w:ascii="Times New Roman" w:hAnsi="Times New Roman"/>
                <w:bCs/>
                <w:color w:val="FF0000"/>
                <w:sz w:val="24"/>
                <w:szCs w:val="24"/>
                <w:u w:val="single"/>
              </w:rPr>
              <w:t>–</w:t>
            </w:r>
            <w:r w:rsidRPr="00FC2B9D">
              <w:rPr>
                <w:rFonts w:ascii="Times New Roman" w:hAnsi="Times New Roman"/>
                <w:color w:val="FF0000"/>
                <w:sz w:val="24"/>
                <w:szCs w:val="24"/>
                <w:u w:val="single"/>
              </w:rPr>
              <w:t>COO)</w:t>
            </w:r>
            <w:r w:rsidRPr="00FC2B9D">
              <w:rPr>
                <w:rFonts w:ascii="Times New Roman" w:hAnsi="Times New Roman"/>
                <w:color w:val="FF0000"/>
                <w:sz w:val="24"/>
                <w:szCs w:val="24"/>
                <w:u w:val="single"/>
                <w:vertAlign w:val="subscript"/>
              </w:rPr>
              <w:t>3</w:t>
            </w:r>
            <w:r w:rsidRPr="00FC2B9D">
              <w:rPr>
                <w:rFonts w:ascii="Times New Roman" w:hAnsi="Times New Roman"/>
                <w:color w:val="FF0000"/>
                <w:sz w:val="24"/>
                <w:szCs w:val="24"/>
                <w:u w:val="single"/>
              </w:rPr>
              <w:t>C</w:t>
            </w:r>
            <w:r w:rsidRPr="00FC2B9D">
              <w:rPr>
                <w:rFonts w:ascii="Times New Roman" w:hAnsi="Times New Roman"/>
                <w:color w:val="FF0000"/>
                <w:sz w:val="24"/>
                <w:szCs w:val="24"/>
                <w:u w:val="single"/>
                <w:vertAlign w:val="subscript"/>
              </w:rPr>
              <w:t>3</w:t>
            </w:r>
            <w:r w:rsidRPr="00FC2B9D">
              <w:rPr>
                <w:rFonts w:ascii="Times New Roman" w:hAnsi="Times New Roman"/>
                <w:color w:val="FF0000"/>
                <w:sz w:val="24"/>
                <w:szCs w:val="24"/>
                <w:u w:val="single"/>
              </w:rPr>
              <w:t>H</w:t>
            </w:r>
            <w:r w:rsidRPr="00FC2B9D">
              <w:rPr>
                <w:rFonts w:ascii="Times New Roman" w:hAnsi="Times New Roman"/>
                <w:color w:val="FF0000"/>
                <w:sz w:val="24"/>
                <w:szCs w:val="24"/>
                <w:u w:val="single"/>
                <w:vertAlign w:val="subscript"/>
              </w:rPr>
              <w:t>5</w:t>
            </w:r>
            <w:r w:rsidRPr="00FC2B9D">
              <w:rPr>
                <w:rFonts w:ascii="Times New Roman" w:hAnsi="Times New Roman"/>
                <w:color w:val="FF0000"/>
                <w:sz w:val="24"/>
                <w:szCs w:val="24"/>
                <w:u w:val="single"/>
              </w:rPr>
              <w:t>, đặc điểm cấu tạo</w:t>
            </w:r>
            <w:r w:rsidRPr="00FC2B9D">
              <w:rPr>
                <w:rFonts w:ascii="Times New Roman" w:hAnsi="Times New Roman"/>
                <w:color w:val="FF0000"/>
                <w:sz w:val="24"/>
                <w:szCs w:val="24"/>
              </w:rPr>
              <w:t>.</w:t>
            </w:r>
          </w:p>
          <w:p w14:paraId="2268BEBB"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Trình bày được tính chất vật lí của chất béo (trạng thái, tính tan).</w:t>
            </w:r>
          </w:p>
          <w:p w14:paraId="2769BDEA" w14:textId="244BE242" w:rsidR="00EB14F2" w:rsidRPr="00FC2B9D" w:rsidRDefault="00A64575" w:rsidP="00A64575">
            <w:pPr>
              <w:widowControl w:val="0"/>
              <w:tabs>
                <w:tab w:val="left" w:pos="315"/>
              </w:tabs>
              <w:autoSpaceDE w:val="0"/>
              <w:autoSpaceDN w:val="0"/>
              <w:jc w:val="both"/>
              <w:rPr>
                <w:rFonts w:ascii="Times New Roman" w:hAnsi="Times New Roman"/>
                <w:color w:val="FF0000"/>
                <w:sz w:val="24"/>
                <w:szCs w:val="24"/>
              </w:rPr>
            </w:pPr>
            <w:r w:rsidRPr="00FC2B9D">
              <w:rPr>
                <w:rFonts w:ascii="Times New Roman" w:hAnsi="Times New Roman"/>
                <w:color w:val="FF0000"/>
                <w:w w:val="99"/>
                <w:sz w:val="28"/>
                <w:szCs w:val="28"/>
              </w:rPr>
              <w:t>–</w:t>
            </w:r>
            <w:r w:rsidRPr="00FC2B9D">
              <w:rPr>
                <w:rFonts w:ascii="Times New Roman" w:hAnsi="Times New Roman"/>
                <w:color w:val="FF0000"/>
                <w:w w:val="99"/>
                <w:sz w:val="28"/>
                <w:szCs w:val="28"/>
              </w:rPr>
              <w:tab/>
            </w:r>
            <w:r w:rsidR="00EB14F2" w:rsidRPr="00FC2B9D">
              <w:rPr>
                <w:rFonts w:ascii="Times New Roman" w:hAnsi="Times New Roman"/>
                <w:color w:val="FF0000"/>
                <w:sz w:val="24"/>
                <w:szCs w:val="24"/>
              </w:rPr>
              <w:t>Nêu được vai trò của lipid tham gia vào cấu tạo tế bào và tích lũy năng lượng trong cơ thể.</w:t>
            </w:r>
          </w:p>
          <w:p w14:paraId="1EA77368"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Trình bày được ứng dụng của chất béo.</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19031581"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265CBC99"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4EBBFF0A"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1D340B16" w14:textId="77777777" w:rsidR="00EB14F2" w:rsidRPr="00FC2B9D" w:rsidRDefault="00EB14F2" w:rsidP="00FC2B9D">
            <w:pPr>
              <w:widowControl w:val="0"/>
              <w:ind w:left="-116"/>
              <w:jc w:val="center"/>
              <w:rPr>
                <w:rFonts w:ascii="Times New Roman" w:hAnsi="Times New Roman"/>
                <w:color w:val="FF0000"/>
                <w:sz w:val="24"/>
                <w:szCs w:val="24"/>
              </w:rPr>
            </w:pPr>
            <w:r w:rsidRPr="00FC2B9D">
              <w:rPr>
                <w:rFonts w:ascii="Times New Roman" w:hAnsi="Times New Roman"/>
                <w:color w:val="FF0000"/>
                <w:sz w:val="24"/>
                <w:szCs w:val="24"/>
              </w:rPr>
              <w:t>C8</w:t>
            </w:r>
          </w:p>
        </w:tc>
      </w:tr>
      <w:tr w:rsidR="00EB14F2" w:rsidRPr="00FC2B9D" w14:paraId="43C83477"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5FF4C58E"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4C4BC981"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Thông hiểu</w:t>
            </w:r>
          </w:p>
        </w:tc>
        <w:tc>
          <w:tcPr>
            <w:tcW w:w="2200" w:type="pct"/>
            <w:tcBorders>
              <w:left w:val="single" w:sz="4" w:space="0" w:color="auto"/>
              <w:right w:val="single" w:sz="4" w:space="0" w:color="auto"/>
            </w:tcBorders>
            <w:shd w:val="clear" w:color="auto" w:fill="FFFFFF"/>
          </w:tcPr>
          <w:p w14:paraId="127E2971" w14:textId="77777777" w:rsidR="00EB14F2" w:rsidRPr="00FC2B9D" w:rsidRDefault="00EB14F2" w:rsidP="00FC2B9D">
            <w:pPr>
              <w:jc w:val="both"/>
              <w:rPr>
                <w:rFonts w:ascii="Times New Roman" w:hAnsi="Times New Roman"/>
                <w:color w:val="FF0000"/>
                <w:sz w:val="24"/>
                <w:szCs w:val="24"/>
              </w:rPr>
            </w:pPr>
            <w:r w:rsidRPr="00FC2B9D">
              <w:rPr>
                <w:rFonts w:ascii="Times New Roman" w:hAnsi="Times New Roman"/>
                <w:color w:val="FF0000"/>
                <w:sz w:val="24"/>
                <w:szCs w:val="24"/>
              </w:rPr>
              <w:t>- Trình bày được tính chất hoá học (phản ứng xà phòng hoá), viết được phương trình hoá học xảy ra.</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D0883C9" w14:textId="77777777" w:rsidR="00EB14F2" w:rsidRPr="00FC2B9D" w:rsidRDefault="00EB14F2" w:rsidP="00FC2B9D">
            <w:pPr>
              <w:widowControl w:val="0"/>
              <w:jc w:val="center"/>
              <w:rPr>
                <w:rFonts w:ascii="Times New Roman" w:hAnsi="Times New Roman"/>
                <w:color w:val="FF0000"/>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AB45E2F"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148DF257"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496AF1A"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6ECE1BB4"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72917FA9" w14:textId="77777777" w:rsidR="00EB14F2" w:rsidRPr="00FC2B9D" w:rsidRDefault="00EB14F2" w:rsidP="00FC2B9D">
            <w:pPr>
              <w:widowControl w:val="0"/>
              <w:jc w:val="center"/>
              <w:rPr>
                <w:rFonts w:ascii="Times New Roman" w:hAnsi="Times New Roman"/>
                <w:b/>
                <w:color w:val="FF0000"/>
                <w:sz w:val="24"/>
                <w:szCs w:val="24"/>
              </w:rPr>
            </w:pPr>
          </w:p>
        </w:tc>
        <w:tc>
          <w:tcPr>
            <w:tcW w:w="555" w:type="pct"/>
            <w:tcBorders>
              <w:left w:val="single" w:sz="4" w:space="0" w:color="auto"/>
              <w:right w:val="single" w:sz="4" w:space="0" w:color="auto"/>
            </w:tcBorders>
            <w:shd w:val="clear" w:color="auto" w:fill="FFFFFF"/>
            <w:vAlign w:val="center"/>
          </w:tcPr>
          <w:p w14:paraId="52DB6CB5" w14:textId="77777777" w:rsidR="00EB14F2" w:rsidRPr="00FC2B9D" w:rsidRDefault="00EB14F2" w:rsidP="00FC2B9D">
            <w:pPr>
              <w:widowControl w:val="0"/>
              <w:jc w:val="center"/>
              <w:rPr>
                <w:rFonts w:ascii="Times New Roman" w:hAnsi="Times New Roman"/>
                <w:b/>
                <w:color w:val="FF0000"/>
                <w:sz w:val="24"/>
                <w:szCs w:val="24"/>
              </w:rPr>
            </w:pPr>
            <w:r w:rsidRPr="00FC2B9D">
              <w:rPr>
                <w:rFonts w:ascii="Times New Roman" w:hAnsi="Times New Roman"/>
                <w:b/>
                <w:color w:val="FF0000"/>
                <w:sz w:val="24"/>
                <w:szCs w:val="24"/>
              </w:rPr>
              <w:t>Vận dụng</w:t>
            </w:r>
          </w:p>
        </w:tc>
        <w:tc>
          <w:tcPr>
            <w:tcW w:w="2200" w:type="pct"/>
            <w:tcBorders>
              <w:left w:val="single" w:sz="4" w:space="0" w:color="auto"/>
              <w:right w:val="single" w:sz="4" w:space="0" w:color="auto"/>
            </w:tcBorders>
            <w:shd w:val="clear" w:color="auto" w:fill="FFFFFF"/>
          </w:tcPr>
          <w:p w14:paraId="46E62E66" w14:textId="77777777" w:rsidR="00EB14F2" w:rsidRPr="00FC2B9D" w:rsidRDefault="00EB14F2" w:rsidP="00FC2B9D">
            <w:pPr>
              <w:pStyle w:val="Other0"/>
              <w:shd w:val="clear" w:color="auto" w:fill="auto"/>
              <w:tabs>
                <w:tab w:val="left" w:pos="211"/>
              </w:tabs>
              <w:spacing w:after="0" w:line="240" w:lineRule="auto"/>
              <w:jc w:val="both"/>
              <w:rPr>
                <w:color w:val="FF0000"/>
                <w:sz w:val="24"/>
                <w:szCs w:val="24"/>
              </w:rPr>
            </w:pPr>
            <w:r w:rsidRPr="00FC2B9D">
              <w:rPr>
                <w:color w:val="FF0000"/>
                <w:sz w:val="24"/>
                <w:szCs w:val="24"/>
                <w:u w:val="single"/>
              </w:rPr>
              <w:t>Đề xuất biện pháp sử dụng chất béo cho phù hợp trong việc ăn uống hàng ngày để có cơ thể khoẻ mạnh, tránh được bệnh béo phì</w:t>
            </w:r>
            <w:r w:rsidRPr="00FC2B9D">
              <w:rPr>
                <w:color w:val="FF0000"/>
                <w:sz w:val="24"/>
                <w:szCs w:val="24"/>
              </w:rPr>
              <w: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078EE64F" w14:textId="77777777" w:rsidR="00EB14F2" w:rsidRPr="00FC2B9D" w:rsidRDefault="00EB14F2" w:rsidP="00FC2B9D">
            <w:pPr>
              <w:widowControl w:val="0"/>
              <w:jc w:val="center"/>
              <w:rPr>
                <w:rFonts w:ascii="Times New Roman" w:hAnsi="Times New Roman"/>
                <w:color w:val="FF0000"/>
                <w:sz w:val="24"/>
                <w:szCs w:val="24"/>
              </w:rPr>
            </w:pPr>
            <w:r w:rsidRPr="00FC2B9D">
              <w:rPr>
                <w:rFonts w:ascii="Times New Roman" w:hAnsi="Times New Roman"/>
                <w:color w:val="FF0000"/>
                <w:sz w:val="24"/>
                <w:szCs w:val="24"/>
              </w:rPr>
              <w:t>1</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102623B8" w14:textId="77777777" w:rsidR="00EB14F2" w:rsidRPr="00FC2B9D" w:rsidRDefault="00EB14F2" w:rsidP="00FC2B9D">
            <w:pPr>
              <w:widowControl w:val="0"/>
              <w:ind w:left="-116"/>
              <w:jc w:val="center"/>
              <w:rPr>
                <w:rFonts w:ascii="Times New Roman" w:hAnsi="Times New Roman"/>
                <w:color w:val="FF0000"/>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2234F41B" w14:textId="77777777" w:rsidR="00EB14F2" w:rsidRPr="00FC2B9D" w:rsidRDefault="00EB14F2" w:rsidP="00FC2B9D">
            <w:pPr>
              <w:widowControl w:val="0"/>
              <w:jc w:val="center"/>
              <w:rPr>
                <w:rFonts w:ascii="Times New Roman" w:hAnsi="Times New Roman"/>
                <w:color w:val="FF0000"/>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6485745E" w14:textId="77777777" w:rsidR="00EB14F2" w:rsidRPr="00FC2B9D" w:rsidRDefault="00EB14F2" w:rsidP="00FC2B9D">
            <w:pPr>
              <w:widowControl w:val="0"/>
              <w:ind w:left="-116"/>
              <w:jc w:val="center"/>
              <w:rPr>
                <w:rFonts w:ascii="Times New Roman" w:hAnsi="Times New Roman"/>
                <w:color w:val="FF0000"/>
                <w:sz w:val="24"/>
                <w:szCs w:val="24"/>
              </w:rPr>
            </w:pPr>
          </w:p>
        </w:tc>
      </w:tr>
      <w:tr w:rsidR="00EB14F2" w:rsidRPr="00FC2B9D" w14:paraId="7BE8036E" w14:textId="77777777" w:rsidTr="00FC2B9D">
        <w:trPr>
          <w:tblHeader/>
          <w:jc w:val="center"/>
        </w:trPr>
        <w:tc>
          <w:tcPr>
            <w:tcW w:w="3496" w:type="pct"/>
            <w:gridSpan w:val="3"/>
            <w:tcBorders>
              <w:left w:val="single" w:sz="4" w:space="0" w:color="auto"/>
              <w:right w:val="single" w:sz="4" w:space="0" w:color="auto"/>
            </w:tcBorders>
            <w:shd w:val="clear" w:color="auto" w:fill="FFFFFF"/>
            <w:vAlign w:val="center"/>
          </w:tcPr>
          <w:p w14:paraId="7409B542" w14:textId="77777777" w:rsidR="00EB14F2" w:rsidRPr="00FC2B9D" w:rsidRDefault="00EB14F2" w:rsidP="00FC2B9D">
            <w:pPr>
              <w:widowControl w:val="0"/>
              <w:jc w:val="both"/>
              <w:rPr>
                <w:rFonts w:ascii="Times New Roman" w:hAnsi="Times New Roman"/>
                <w:sz w:val="24"/>
                <w:szCs w:val="24"/>
              </w:rPr>
            </w:pPr>
            <w:r w:rsidRPr="00FC2B9D">
              <w:rPr>
                <w:rFonts w:ascii="Times New Roman" w:hAnsi="Times New Roman"/>
                <w:b/>
                <w:i/>
                <w:iCs/>
                <w:sz w:val="24"/>
                <w:szCs w:val="24"/>
                <w:lang w:eastAsia="fr-FR"/>
              </w:rPr>
              <w:t xml:space="preserve">6. Di truyền học Mendel, cơ sở phân tử của hiện tượng di truyền. </w:t>
            </w:r>
            <w:r w:rsidRPr="00FC2B9D">
              <w:rPr>
                <w:rFonts w:ascii="Times New Roman" w:hAnsi="Times New Roman"/>
                <w:b/>
                <w:i/>
                <w:iCs/>
                <w:sz w:val="24"/>
                <w:szCs w:val="24"/>
                <w:lang w:val="fr-FR" w:eastAsia="fr-FR"/>
              </w:rPr>
              <w:t>(7 tiết)</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337BA255"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90F6C60" w14:textId="77777777" w:rsidR="00EB14F2" w:rsidRPr="00FC2B9D" w:rsidRDefault="00EB14F2" w:rsidP="00FC2B9D">
            <w:pPr>
              <w:widowControl w:val="0"/>
              <w:ind w:left="-116"/>
              <w:jc w:val="center"/>
              <w:rPr>
                <w:rFonts w:ascii="Times New Roman" w:hAnsi="Times New Roman"/>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4FBD5C04"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2E7FE7AF" w14:textId="77777777" w:rsidR="00EB14F2" w:rsidRPr="00FC2B9D" w:rsidRDefault="00EB14F2" w:rsidP="00FC2B9D">
            <w:pPr>
              <w:widowControl w:val="0"/>
              <w:ind w:left="-116"/>
              <w:jc w:val="center"/>
              <w:rPr>
                <w:rFonts w:ascii="Times New Roman" w:hAnsi="Times New Roman"/>
                <w:sz w:val="24"/>
                <w:szCs w:val="24"/>
              </w:rPr>
            </w:pPr>
          </w:p>
        </w:tc>
      </w:tr>
      <w:tr w:rsidR="00EB14F2" w:rsidRPr="00FC2B9D" w14:paraId="041FD5F4" w14:textId="77777777" w:rsidTr="00FC2B9D">
        <w:trPr>
          <w:trHeight w:val="561"/>
          <w:tblHeader/>
          <w:jc w:val="center"/>
        </w:trPr>
        <w:tc>
          <w:tcPr>
            <w:tcW w:w="741" w:type="pct"/>
            <w:tcBorders>
              <w:left w:val="single" w:sz="4" w:space="0" w:color="auto"/>
              <w:right w:val="single" w:sz="4" w:space="0" w:color="auto"/>
            </w:tcBorders>
            <w:shd w:val="clear" w:color="auto" w:fill="FFFFFF"/>
            <w:vAlign w:val="center"/>
          </w:tcPr>
          <w:p w14:paraId="0ED89185"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Bài 44: Nhiễm sắc thể giới tính và cơ chế xác định giới tính.</w:t>
            </w:r>
          </w:p>
        </w:tc>
        <w:tc>
          <w:tcPr>
            <w:tcW w:w="555" w:type="pct"/>
            <w:tcBorders>
              <w:left w:val="single" w:sz="4" w:space="0" w:color="auto"/>
              <w:right w:val="single" w:sz="4" w:space="0" w:color="auto"/>
            </w:tcBorders>
            <w:shd w:val="clear" w:color="auto" w:fill="FFFFFF"/>
            <w:vAlign w:val="center"/>
          </w:tcPr>
          <w:p w14:paraId="255346DA" w14:textId="77777777" w:rsidR="00EB14F2" w:rsidRPr="00FC2B9D" w:rsidRDefault="00EB14F2" w:rsidP="00FC2B9D">
            <w:pPr>
              <w:widowControl w:val="0"/>
              <w:rPr>
                <w:rFonts w:ascii="Times New Roman" w:hAnsi="Times New Roman"/>
                <w:b/>
                <w:sz w:val="24"/>
                <w:szCs w:val="24"/>
              </w:rPr>
            </w:pPr>
            <w:r w:rsidRPr="00FC2B9D">
              <w:rPr>
                <w:rFonts w:ascii="Times New Roman" w:hAnsi="Times New Roman"/>
                <w:b/>
                <w:sz w:val="24"/>
                <w:szCs w:val="24"/>
              </w:rPr>
              <w:t>Nhận biết</w:t>
            </w:r>
          </w:p>
        </w:tc>
        <w:tc>
          <w:tcPr>
            <w:tcW w:w="2200" w:type="pct"/>
            <w:tcBorders>
              <w:left w:val="single" w:sz="4" w:space="0" w:color="auto"/>
              <w:right w:val="single" w:sz="4" w:space="0" w:color="auto"/>
            </w:tcBorders>
            <w:shd w:val="clear" w:color="auto" w:fill="FFFFFF"/>
          </w:tcPr>
          <w:p w14:paraId="06D1E121"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w:t>
            </w:r>
            <w:r w:rsidRPr="00FC2B9D">
              <w:rPr>
                <w:rFonts w:ascii="Times New Roman" w:hAnsi="Times New Roman"/>
                <w:color w:val="000000"/>
                <w:sz w:val="24"/>
                <w:szCs w:val="24"/>
              </w:rPr>
              <w:t xml:space="preserve"> Nêu khái niệm nhiễm sắc thể giới tính</w:t>
            </w:r>
          </w:p>
          <w:p w14:paraId="3CB670DA"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Trình bày được cơ chế xác định giới tính.</w:t>
            </w:r>
          </w:p>
          <w:p w14:paraId="3E142812"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Nêu được một số yếu tố ảnh hưởng đến sự phân hoá giới tính.</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26522251" w14:textId="77777777" w:rsidR="00EB14F2" w:rsidRPr="00FC2B9D" w:rsidRDefault="00EB14F2" w:rsidP="00FC2B9D">
            <w:pPr>
              <w:widowControl w:val="0"/>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7FB46DB" w14:textId="77777777" w:rsidR="00EB14F2" w:rsidRPr="00FC2B9D" w:rsidRDefault="00EB14F2" w:rsidP="00FC2B9D">
            <w:pPr>
              <w:widowControl w:val="0"/>
              <w:rPr>
                <w:rFonts w:ascii="Times New Roman" w:hAnsi="Times New Roman"/>
                <w:sz w:val="24"/>
                <w:szCs w:val="24"/>
              </w:rPr>
            </w:pPr>
          </w:p>
          <w:p w14:paraId="3DDA19B3"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2</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7318AF35"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15067386" w14:textId="77777777" w:rsidR="00EB14F2" w:rsidRPr="00FC2B9D" w:rsidRDefault="00EB14F2" w:rsidP="00FC2B9D">
            <w:pPr>
              <w:widowControl w:val="0"/>
              <w:rPr>
                <w:rFonts w:ascii="Times New Roman" w:hAnsi="Times New Roman"/>
                <w:sz w:val="24"/>
                <w:szCs w:val="24"/>
              </w:rPr>
            </w:pPr>
          </w:p>
          <w:p w14:paraId="338AAB7B"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C9</w:t>
            </w:r>
          </w:p>
          <w:p w14:paraId="69E15251"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C18</w:t>
            </w:r>
          </w:p>
        </w:tc>
      </w:tr>
      <w:tr w:rsidR="00EB14F2" w:rsidRPr="00FC2B9D" w14:paraId="7FEC6690" w14:textId="77777777" w:rsidTr="00FC2B9D">
        <w:trPr>
          <w:tblHeader/>
          <w:jc w:val="center"/>
        </w:trPr>
        <w:tc>
          <w:tcPr>
            <w:tcW w:w="741" w:type="pct"/>
            <w:tcBorders>
              <w:left w:val="single" w:sz="4" w:space="0" w:color="auto"/>
              <w:right w:val="single" w:sz="4" w:space="0" w:color="auto"/>
            </w:tcBorders>
            <w:shd w:val="clear" w:color="auto" w:fill="FFFFFF"/>
            <w:vAlign w:val="center"/>
          </w:tcPr>
          <w:p w14:paraId="545FB407"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sz w:val="24"/>
                <w:szCs w:val="24"/>
              </w:rPr>
              <w:t>Bài 45: Di truyền liên kết</w:t>
            </w:r>
          </w:p>
        </w:tc>
        <w:tc>
          <w:tcPr>
            <w:tcW w:w="555" w:type="pct"/>
            <w:tcBorders>
              <w:left w:val="single" w:sz="4" w:space="0" w:color="auto"/>
              <w:right w:val="single" w:sz="4" w:space="0" w:color="auto"/>
            </w:tcBorders>
            <w:shd w:val="clear" w:color="auto" w:fill="FFFFFF"/>
            <w:vAlign w:val="center"/>
          </w:tcPr>
          <w:p w14:paraId="768A47D5"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Nhận biết</w:t>
            </w:r>
          </w:p>
        </w:tc>
        <w:tc>
          <w:tcPr>
            <w:tcW w:w="2200" w:type="pct"/>
            <w:tcBorders>
              <w:left w:val="single" w:sz="4" w:space="0" w:color="auto"/>
              <w:right w:val="single" w:sz="4" w:space="0" w:color="auto"/>
            </w:tcBorders>
            <w:shd w:val="clear" w:color="auto" w:fill="FFFFFF"/>
          </w:tcPr>
          <w:p w14:paraId="31F2A7AC" w14:textId="77777777" w:rsidR="00EB14F2" w:rsidRPr="00FC2B9D" w:rsidRDefault="00EB14F2" w:rsidP="00FC2B9D">
            <w:pPr>
              <w:rPr>
                <w:rFonts w:ascii="Times New Roman" w:hAnsi="Times New Roman"/>
                <w:color w:val="000000"/>
                <w:sz w:val="24"/>
                <w:szCs w:val="24"/>
              </w:rPr>
            </w:pPr>
            <w:r w:rsidRPr="00FC2B9D">
              <w:rPr>
                <w:rFonts w:ascii="Times New Roman" w:hAnsi="Times New Roman"/>
                <w:sz w:val="24"/>
                <w:szCs w:val="24"/>
              </w:rPr>
              <w:t xml:space="preserve">- Dựa vào sơ đồ phép lai trình bày được khái niệm di truyền liên kết và phân biệt với quy luật phân li độc lập. </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45173D89"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vAlign w:val="center"/>
          </w:tcPr>
          <w:p w14:paraId="27A0989F"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14:paraId="570BDC29"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vAlign w:val="center"/>
          </w:tcPr>
          <w:p w14:paraId="7D09E6E9"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C10</w:t>
            </w:r>
          </w:p>
        </w:tc>
      </w:tr>
      <w:tr w:rsidR="00EB14F2" w:rsidRPr="00FC2B9D" w14:paraId="6756EAFD" w14:textId="77777777" w:rsidTr="00FC2B9D">
        <w:trPr>
          <w:trHeight w:val="585"/>
          <w:tblHeader/>
          <w:jc w:val="center"/>
        </w:trPr>
        <w:tc>
          <w:tcPr>
            <w:tcW w:w="741" w:type="pct"/>
            <w:vMerge w:val="restart"/>
            <w:tcBorders>
              <w:left w:val="single" w:sz="4" w:space="0" w:color="auto"/>
              <w:right w:val="single" w:sz="4" w:space="0" w:color="auto"/>
            </w:tcBorders>
            <w:shd w:val="clear" w:color="auto" w:fill="FFFFFF"/>
            <w:vAlign w:val="center"/>
          </w:tcPr>
          <w:p w14:paraId="2B278E23"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Bài 46: Đột biến NST</w:t>
            </w:r>
          </w:p>
        </w:tc>
        <w:tc>
          <w:tcPr>
            <w:tcW w:w="555" w:type="pct"/>
            <w:tcBorders>
              <w:left w:val="single" w:sz="4" w:space="0" w:color="auto"/>
              <w:right w:val="single" w:sz="4" w:space="0" w:color="auto"/>
            </w:tcBorders>
            <w:shd w:val="clear" w:color="auto" w:fill="FFFFFF"/>
            <w:vAlign w:val="center"/>
          </w:tcPr>
          <w:p w14:paraId="278496E1"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Nhận biết</w:t>
            </w:r>
          </w:p>
        </w:tc>
        <w:tc>
          <w:tcPr>
            <w:tcW w:w="2200" w:type="pct"/>
            <w:tcBorders>
              <w:left w:val="single" w:sz="4" w:space="0" w:color="auto"/>
              <w:right w:val="single" w:sz="4" w:space="0" w:color="auto"/>
            </w:tcBorders>
            <w:shd w:val="clear" w:color="auto" w:fill="FFFFFF"/>
          </w:tcPr>
          <w:p w14:paraId="249CF820" w14:textId="77777777" w:rsidR="00EB14F2" w:rsidRPr="00FC2B9D" w:rsidRDefault="00EB14F2" w:rsidP="00FC2B9D">
            <w:pPr>
              <w:rPr>
                <w:rFonts w:ascii="Times New Roman" w:hAnsi="Times New Roman"/>
                <w:color w:val="000000"/>
                <w:sz w:val="24"/>
                <w:szCs w:val="24"/>
              </w:rPr>
            </w:pPr>
            <w:r w:rsidRPr="00FC2B9D">
              <w:rPr>
                <w:rFonts w:ascii="Times New Roman" w:hAnsi="Times New Roman"/>
                <w:color w:val="000000"/>
                <w:sz w:val="24"/>
                <w:szCs w:val="24"/>
              </w:rPr>
              <w:t xml:space="preserve">- Nêu được khái niệm đột biến nhiễm sắc thể. Lấy được ví dụ minh hoạ. </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4E7BAEB" w14:textId="77777777" w:rsidR="00EB14F2" w:rsidRPr="00FC2B9D" w:rsidRDefault="00EB14F2" w:rsidP="00FC2B9D">
            <w:pPr>
              <w:widowControl w:val="0"/>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8FA944D"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00181A07" w14:textId="77777777" w:rsidR="00EB14F2" w:rsidRPr="00FC2B9D" w:rsidRDefault="00EB14F2" w:rsidP="00FC2B9D">
            <w:pPr>
              <w:widowControl w:val="0"/>
              <w:jc w:val="center"/>
              <w:rPr>
                <w:rFonts w:ascii="Times New Roman" w:hAnsi="Times New Roman"/>
                <w:sz w:val="24"/>
                <w:szCs w:val="24"/>
              </w:rPr>
            </w:pPr>
          </w:p>
          <w:p w14:paraId="37AB4008"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3FC4434E"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C11</w:t>
            </w:r>
          </w:p>
        </w:tc>
      </w:tr>
      <w:tr w:rsidR="00EB14F2" w:rsidRPr="00FC2B9D" w14:paraId="737BC89B"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0C81DC15" w14:textId="77777777" w:rsidR="00EB14F2" w:rsidRPr="00FC2B9D" w:rsidRDefault="00EB14F2" w:rsidP="00FC2B9D">
            <w:pPr>
              <w:widowControl w:val="0"/>
              <w:jc w:val="center"/>
              <w:rPr>
                <w:rFonts w:ascii="Times New Roman" w:hAnsi="Times New Roman"/>
                <w:sz w:val="24"/>
                <w:szCs w:val="24"/>
              </w:rPr>
            </w:pPr>
          </w:p>
        </w:tc>
        <w:tc>
          <w:tcPr>
            <w:tcW w:w="555" w:type="pct"/>
            <w:tcBorders>
              <w:left w:val="single" w:sz="4" w:space="0" w:color="auto"/>
              <w:right w:val="single" w:sz="4" w:space="0" w:color="auto"/>
            </w:tcBorders>
            <w:shd w:val="clear" w:color="auto" w:fill="FFFFFF"/>
            <w:vAlign w:val="center"/>
          </w:tcPr>
          <w:p w14:paraId="6CE4C1E1"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Thông hiểu</w:t>
            </w:r>
          </w:p>
        </w:tc>
        <w:tc>
          <w:tcPr>
            <w:tcW w:w="2200" w:type="pct"/>
            <w:tcBorders>
              <w:left w:val="single" w:sz="4" w:space="0" w:color="auto"/>
              <w:right w:val="single" w:sz="4" w:space="0" w:color="auto"/>
            </w:tcBorders>
            <w:shd w:val="clear" w:color="auto" w:fill="FFFFFF"/>
          </w:tcPr>
          <w:p w14:paraId="1EEED40B" w14:textId="77777777" w:rsidR="00EB14F2" w:rsidRPr="00FC2B9D" w:rsidRDefault="00EB14F2" w:rsidP="00FC2B9D">
            <w:pPr>
              <w:rPr>
                <w:rFonts w:ascii="Times New Roman" w:hAnsi="Times New Roman"/>
                <w:color w:val="000000"/>
                <w:sz w:val="24"/>
                <w:szCs w:val="24"/>
              </w:rPr>
            </w:pPr>
            <w:r w:rsidRPr="00FC2B9D">
              <w:rPr>
                <w:rFonts w:ascii="Times New Roman" w:hAnsi="Times New Roman"/>
                <w:color w:val="000000"/>
                <w:sz w:val="24"/>
                <w:szCs w:val="24"/>
              </w:rPr>
              <w:t>- Trình bày được ý nghĩa và tác hại của đột biến nhiễm sắc thể.</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4B4974D9"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1</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5C149447" w14:textId="77777777" w:rsidR="00EB14F2" w:rsidRPr="00FC2B9D" w:rsidRDefault="00EB14F2" w:rsidP="00FC2B9D">
            <w:pPr>
              <w:widowControl w:val="0"/>
              <w:ind w:left="-116"/>
              <w:jc w:val="center"/>
              <w:rPr>
                <w:rFonts w:ascii="Times New Roman" w:hAnsi="Times New Roman"/>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1C8953C4"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C22 a</w:t>
            </w: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5B5F563A" w14:textId="77777777" w:rsidR="00EB14F2" w:rsidRPr="00FC2B9D" w:rsidRDefault="00EB14F2" w:rsidP="00FC2B9D">
            <w:pPr>
              <w:widowControl w:val="0"/>
              <w:ind w:left="-116"/>
              <w:jc w:val="center"/>
              <w:rPr>
                <w:rFonts w:ascii="Times New Roman" w:hAnsi="Times New Roman"/>
                <w:sz w:val="24"/>
                <w:szCs w:val="24"/>
              </w:rPr>
            </w:pPr>
          </w:p>
        </w:tc>
      </w:tr>
      <w:tr w:rsidR="00EB14F2" w:rsidRPr="00FC2B9D" w14:paraId="370D9A80"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6ECBE4D5"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lastRenderedPageBreak/>
              <w:t>Bài 47: Di truyền học với con người</w:t>
            </w:r>
          </w:p>
        </w:tc>
        <w:tc>
          <w:tcPr>
            <w:tcW w:w="555" w:type="pct"/>
            <w:tcBorders>
              <w:left w:val="single" w:sz="4" w:space="0" w:color="auto"/>
              <w:right w:val="single" w:sz="4" w:space="0" w:color="auto"/>
            </w:tcBorders>
            <w:shd w:val="clear" w:color="auto" w:fill="FFFFFF"/>
            <w:vAlign w:val="center"/>
          </w:tcPr>
          <w:p w14:paraId="1F16A968"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Nhận biết</w:t>
            </w:r>
          </w:p>
        </w:tc>
        <w:tc>
          <w:tcPr>
            <w:tcW w:w="2200" w:type="pct"/>
            <w:tcBorders>
              <w:left w:val="single" w:sz="4" w:space="0" w:color="auto"/>
              <w:right w:val="single" w:sz="4" w:space="0" w:color="auto"/>
            </w:tcBorders>
            <w:shd w:val="clear" w:color="auto" w:fill="FFFFFF"/>
          </w:tcPr>
          <w:p w14:paraId="436DAF28"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Nêu được khái niệm về bệnh và tật di truyền ở người.</w:t>
            </w:r>
          </w:p>
          <w:p w14:paraId="61E56A18"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Trình bày được một số tác nhân gây bệnh di truyền như: các chất phóng xạ từ các vụ nổ, thử vũ khí hạt nhân, hoá chất do công nghiệp, thuốc trừ sâu, diệt cỏ.</w:t>
            </w:r>
          </w:p>
          <w:p w14:paraId="39240F62"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Kể tên được một số hội chứng và bệnh di truyền ở người (Down (Đao), Turner (Tơcnơ), bệnh câm điếc bẩm sinh, bạch tạng).</w:t>
            </w:r>
          </w:p>
          <w:p w14:paraId="376EF553"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Dựa vào ảnh (hoặc học liệu điện tử) kể tên được một số tật di truyền ở người (hở khe môi, hàm; dính ngón tay).</w:t>
            </w:r>
          </w:p>
          <w:p w14:paraId="36C63902"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Nêu được vai trò của di truyền học với hôn nhân</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6D85E2FB"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4461AE8B"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7271F1F8"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185CB161"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C12</w:t>
            </w:r>
          </w:p>
        </w:tc>
      </w:tr>
      <w:tr w:rsidR="00EB14F2" w:rsidRPr="00FC2B9D" w14:paraId="57F52B6E"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1FECE630" w14:textId="77777777" w:rsidR="00EB14F2" w:rsidRPr="00FC2B9D" w:rsidRDefault="00EB14F2" w:rsidP="00FC2B9D">
            <w:pPr>
              <w:widowControl w:val="0"/>
              <w:jc w:val="center"/>
              <w:rPr>
                <w:rFonts w:ascii="Times New Roman" w:hAnsi="Times New Roman"/>
                <w:sz w:val="24"/>
                <w:szCs w:val="24"/>
              </w:rPr>
            </w:pPr>
          </w:p>
        </w:tc>
        <w:tc>
          <w:tcPr>
            <w:tcW w:w="555" w:type="pct"/>
            <w:tcBorders>
              <w:left w:val="single" w:sz="4" w:space="0" w:color="auto"/>
              <w:right w:val="single" w:sz="4" w:space="0" w:color="auto"/>
            </w:tcBorders>
            <w:shd w:val="clear" w:color="auto" w:fill="FFFFFF"/>
            <w:vAlign w:val="center"/>
          </w:tcPr>
          <w:p w14:paraId="5E477010"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Thông hiểu</w:t>
            </w:r>
          </w:p>
        </w:tc>
        <w:tc>
          <w:tcPr>
            <w:tcW w:w="2200" w:type="pct"/>
            <w:tcBorders>
              <w:left w:val="single" w:sz="4" w:space="0" w:color="auto"/>
              <w:right w:val="single" w:sz="4" w:space="0" w:color="auto"/>
            </w:tcBorders>
            <w:shd w:val="clear" w:color="auto" w:fill="FFFFFF"/>
          </w:tcPr>
          <w:p w14:paraId="75A31197" w14:textId="77777777" w:rsidR="00EB14F2" w:rsidRPr="00FC2B9D" w:rsidRDefault="00EB14F2" w:rsidP="00FC2B9D">
            <w:pPr>
              <w:widowControl w:val="0"/>
              <w:jc w:val="both"/>
              <w:rPr>
                <w:rFonts w:ascii="Times New Roman" w:hAnsi="Times New Roman"/>
                <w:sz w:val="24"/>
                <w:szCs w:val="24"/>
              </w:rPr>
            </w:pPr>
            <w:r w:rsidRPr="00FC2B9D">
              <w:rPr>
                <w:rFonts w:ascii="Times New Roman" w:hAnsi="Times New Roman"/>
                <w:sz w:val="24"/>
                <w:szCs w:val="24"/>
              </w:rPr>
              <w:t>- Hiểu ý nghĩa của việc kết hôn gần</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0BE6D0C2"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0E3628B"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1E482D97"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5209AB15"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C19</w:t>
            </w:r>
          </w:p>
        </w:tc>
      </w:tr>
      <w:tr w:rsidR="00EB14F2" w:rsidRPr="00FC2B9D" w14:paraId="3ED4D61A"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738FFCE4" w14:textId="77777777" w:rsidR="00EB14F2" w:rsidRPr="00FC2B9D" w:rsidRDefault="00EB14F2" w:rsidP="00FC2B9D">
            <w:pPr>
              <w:widowControl w:val="0"/>
              <w:jc w:val="center"/>
              <w:rPr>
                <w:rFonts w:ascii="Times New Roman" w:hAnsi="Times New Roman"/>
                <w:sz w:val="24"/>
                <w:szCs w:val="24"/>
              </w:rPr>
            </w:pPr>
          </w:p>
        </w:tc>
        <w:tc>
          <w:tcPr>
            <w:tcW w:w="555" w:type="pct"/>
            <w:tcBorders>
              <w:left w:val="single" w:sz="4" w:space="0" w:color="auto"/>
              <w:right w:val="single" w:sz="4" w:space="0" w:color="auto"/>
            </w:tcBorders>
            <w:shd w:val="clear" w:color="auto" w:fill="FFFFFF"/>
            <w:vAlign w:val="center"/>
          </w:tcPr>
          <w:p w14:paraId="75E5A02D"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Vận dụng</w:t>
            </w:r>
          </w:p>
        </w:tc>
        <w:tc>
          <w:tcPr>
            <w:tcW w:w="2200" w:type="pct"/>
            <w:tcBorders>
              <w:left w:val="single" w:sz="4" w:space="0" w:color="auto"/>
              <w:right w:val="single" w:sz="4" w:space="0" w:color="auto"/>
            </w:tcBorders>
            <w:shd w:val="clear" w:color="auto" w:fill="FFFFFF"/>
          </w:tcPr>
          <w:p w14:paraId="053EC72D" w14:textId="77777777" w:rsidR="00EB14F2" w:rsidRPr="00FC2B9D" w:rsidRDefault="00EB14F2" w:rsidP="00FC2B9D">
            <w:pPr>
              <w:widowControl w:val="0"/>
              <w:jc w:val="both"/>
              <w:rPr>
                <w:rFonts w:ascii="Times New Roman" w:hAnsi="Times New Roman"/>
                <w:sz w:val="24"/>
                <w:szCs w:val="24"/>
              </w:rPr>
            </w:pPr>
            <w:r w:rsidRPr="00FC2B9D">
              <w:rPr>
                <w:rFonts w:ascii="Times New Roman" w:hAnsi="Times New Roman"/>
                <w:sz w:val="24"/>
                <w:szCs w:val="24"/>
              </w:rPr>
              <w:t>- Tìm hiểu được một số bệnh di truyền và tuổi kết hôn ở địa phương ở địa phương.</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546BC151"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1</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44E43491" w14:textId="77777777" w:rsidR="00EB14F2" w:rsidRPr="00FC2B9D" w:rsidRDefault="00EB14F2" w:rsidP="00FC2B9D">
            <w:pPr>
              <w:widowControl w:val="0"/>
              <w:ind w:left="-116"/>
              <w:jc w:val="center"/>
              <w:rPr>
                <w:rFonts w:ascii="Times New Roman" w:hAnsi="Times New Roman"/>
                <w:sz w:val="24"/>
                <w:szCs w:val="24"/>
              </w:rPr>
            </w:pP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01C166FC"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C22 b</w:t>
            </w: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73988FE2" w14:textId="77777777" w:rsidR="00EB14F2" w:rsidRPr="00FC2B9D" w:rsidRDefault="00EB14F2" w:rsidP="00FC2B9D">
            <w:pPr>
              <w:widowControl w:val="0"/>
              <w:ind w:left="-116"/>
              <w:jc w:val="center"/>
              <w:rPr>
                <w:rFonts w:ascii="Times New Roman" w:hAnsi="Times New Roman"/>
                <w:sz w:val="24"/>
                <w:szCs w:val="24"/>
              </w:rPr>
            </w:pPr>
          </w:p>
        </w:tc>
      </w:tr>
      <w:tr w:rsidR="00EB14F2" w:rsidRPr="00FC2B9D" w14:paraId="7A56A42B" w14:textId="77777777" w:rsidTr="00FC2B9D">
        <w:trPr>
          <w:tblHeader/>
          <w:jc w:val="center"/>
        </w:trPr>
        <w:tc>
          <w:tcPr>
            <w:tcW w:w="741" w:type="pct"/>
            <w:vMerge w:val="restart"/>
            <w:tcBorders>
              <w:left w:val="single" w:sz="4" w:space="0" w:color="auto"/>
              <w:right w:val="single" w:sz="4" w:space="0" w:color="auto"/>
            </w:tcBorders>
            <w:shd w:val="clear" w:color="auto" w:fill="FFFFFF"/>
            <w:vAlign w:val="center"/>
          </w:tcPr>
          <w:p w14:paraId="06267DBD" w14:textId="77777777" w:rsidR="00EB14F2" w:rsidRPr="00FC2B9D" w:rsidRDefault="00EB14F2" w:rsidP="00FC2B9D">
            <w:pPr>
              <w:widowControl w:val="0"/>
              <w:jc w:val="center"/>
              <w:rPr>
                <w:rFonts w:ascii="Times New Roman" w:hAnsi="Times New Roman"/>
                <w:sz w:val="24"/>
                <w:szCs w:val="24"/>
              </w:rPr>
            </w:pPr>
            <w:r w:rsidRPr="00FC2B9D">
              <w:rPr>
                <w:rFonts w:ascii="Times New Roman" w:hAnsi="Times New Roman"/>
                <w:sz w:val="24"/>
                <w:szCs w:val="24"/>
              </w:rPr>
              <w:t>Bài 48: ứng dụng công nghệ di truyền vào đời sống</w:t>
            </w:r>
          </w:p>
        </w:tc>
        <w:tc>
          <w:tcPr>
            <w:tcW w:w="555" w:type="pct"/>
            <w:tcBorders>
              <w:left w:val="single" w:sz="4" w:space="0" w:color="auto"/>
              <w:right w:val="single" w:sz="4" w:space="0" w:color="auto"/>
            </w:tcBorders>
            <w:shd w:val="clear" w:color="auto" w:fill="FFFFFF"/>
            <w:vAlign w:val="center"/>
          </w:tcPr>
          <w:p w14:paraId="0DB26A6B" w14:textId="77777777" w:rsidR="00EB14F2" w:rsidRPr="00FC2B9D" w:rsidRDefault="00EB14F2" w:rsidP="00FC2B9D">
            <w:pPr>
              <w:widowControl w:val="0"/>
              <w:jc w:val="center"/>
              <w:rPr>
                <w:rFonts w:ascii="Times New Roman" w:hAnsi="Times New Roman"/>
                <w:b/>
                <w:sz w:val="24"/>
                <w:szCs w:val="24"/>
              </w:rPr>
            </w:pPr>
            <w:r w:rsidRPr="00FC2B9D">
              <w:rPr>
                <w:rFonts w:ascii="Times New Roman" w:hAnsi="Times New Roman"/>
                <w:b/>
                <w:sz w:val="24"/>
                <w:szCs w:val="24"/>
              </w:rPr>
              <w:t>Nhận biết</w:t>
            </w:r>
          </w:p>
        </w:tc>
        <w:tc>
          <w:tcPr>
            <w:tcW w:w="2200" w:type="pct"/>
            <w:tcBorders>
              <w:left w:val="single" w:sz="4" w:space="0" w:color="auto"/>
              <w:right w:val="single" w:sz="4" w:space="0" w:color="auto"/>
            </w:tcBorders>
            <w:shd w:val="clear" w:color="auto" w:fill="FFFFFF"/>
          </w:tcPr>
          <w:p w14:paraId="10A94B8A"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Nêu được một số ứng dụng công nghệ di truyền trong y học, pháp y, làm sạch môi trường, nông nghiệp, an toàn sinh học.</w:t>
            </w:r>
          </w:p>
          <w:p w14:paraId="49C3973E" w14:textId="77777777" w:rsidR="00EB14F2" w:rsidRPr="00FC2B9D" w:rsidRDefault="00EB14F2" w:rsidP="00FC2B9D">
            <w:pPr>
              <w:widowControl w:val="0"/>
              <w:autoSpaceDE w:val="0"/>
              <w:autoSpaceDN w:val="0"/>
              <w:adjustRightInd w:val="0"/>
              <w:spacing w:before="120"/>
              <w:rPr>
                <w:rFonts w:ascii="Times New Roman" w:hAnsi="Times New Roman"/>
                <w:sz w:val="24"/>
                <w:szCs w:val="24"/>
              </w:rPr>
            </w:pPr>
            <w:r w:rsidRPr="00FC2B9D">
              <w:rPr>
                <w:rFonts w:ascii="Times New Roman" w:hAnsi="Times New Roman"/>
                <w:sz w:val="24"/>
                <w:szCs w:val="24"/>
              </w:rPr>
              <w:t>- Nêu được một số vấn đề về đạo đức sinh học trong nghiên cứu và ứng dụng công nghệ di truyền.</w:t>
            </w:r>
          </w:p>
          <w:p w14:paraId="6F8E0282" w14:textId="77777777" w:rsidR="00EB14F2" w:rsidRPr="00FC2B9D" w:rsidRDefault="00EB14F2" w:rsidP="00FC2B9D">
            <w:pPr>
              <w:widowControl w:val="0"/>
              <w:jc w:val="both"/>
              <w:rPr>
                <w:rFonts w:ascii="Times New Roman" w:hAnsi="Times New Roman"/>
                <w:sz w:val="24"/>
                <w:szCs w:val="24"/>
              </w:rPr>
            </w:pPr>
            <w:r w:rsidRPr="00FC2B9D">
              <w:rPr>
                <w:rFonts w:ascii="Times New Roman" w:hAnsi="Times New Roman"/>
                <w:sz w:val="24"/>
                <w:szCs w:val="24"/>
              </w:rPr>
              <w:t>- Tìm hiểu được một số sản phẩm ứng dụng công nghệ di truyền tại địa phương.</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6031F07"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30CA154D"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1</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53A008EF"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3D838A1F"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C15</w:t>
            </w:r>
          </w:p>
        </w:tc>
      </w:tr>
      <w:tr w:rsidR="00EB14F2" w:rsidRPr="00FC2B9D" w14:paraId="72092D9A" w14:textId="77777777" w:rsidTr="00FC2B9D">
        <w:trPr>
          <w:tblHeader/>
          <w:jc w:val="center"/>
        </w:trPr>
        <w:tc>
          <w:tcPr>
            <w:tcW w:w="741" w:type="pct"/>
            <w:vMerge/>
            <w:tcBorders>
              <w:left w:val="single" w:sz="4" w:space="0" w:color="auto"/>
              <w:right w:val="single" w:sz="4" w:space="0" w:color="auto"/>
            </w:tcBorders>
            <w:shd w:val="clear" w:color="auto" w:fill="FFFFFF"/>
            <w:vAlign w:val="center"/>
          </w:tcPr>
          <w:p w14:paraId="68E50ED0" w14:textId="77777777" w:rsidR="00EB14F2" w:rsidRPr="00FC2B9D" w:rsidRDefault="00EB14F2" w:rsidP="00FC2B9D">
            <w:pPr>
              <w:widowControl w:val="0"/>
              <w:jc w:val="center"/>
              <w:rPr>
                <w:rFonts w:ascii="Times New Roman" w:hAnsi="Times New Roman"/>
                <w:sz w:val="24"/>
                <w:szCs w:val="24"/>
              </w:rPr>
            </w:pPr>
          </w:p>
        </w:tc>
        <w:tc>
          <w:tcPr>
            <w:tcW w:w="555" w:type="pct"/>
            <w:tcBorders>
              <w:left w:val="single" w:sz="4" w:space="0" w:color="auto"/>
              <w:right w:val="single" w:sz="4" w:space="0" w:color="auto"/>
            </w:tcBorders>
            <w:shd w:val="clear" w:color="auto" w:fill="FFFFFF"/>
            <w:vAlign w:val="center"/>
          </w:tcPr>
          <w:p w14:paraId="367631E2" w14:textId="77777777" w:rsidR="00EB14F2" w:rsidRPr="00FC2B9D" w:rsidRDefault="00EB14F2" w:rsidP="00FC2B9D">
            <w:pPr>
              <w:widowControl w:val="0"/>
              <w:rPr>
                <w:rFonts w:ascii="Times New Roman" w:hAnsi="Times New Roman"/>
                <w:b/>
                <w:sz w:val="24"/>
                <w:szCs w:val="24"/>
              </w:rPr>
            </w:pPr>
            <w:r w:rsidRPr="00FC2B9D">
              <w:rPr>
                <w:rFonts w:ascii="Times New Roman" w:hAnsi="Times New Roman"/>
                <w:b/>
                <w:sz w:val="24"/>
                <w:szCs w:val="24"/>
              </w:rPr>
              <w:t>Thông hiểu</w:t>
            </w:r>
          </w:p>
        </w:tc>
        <w:tc>
          <w:tcPr>
            <w:tcW w:w="2200" w:type="pct"/>
            <w:tcBorders>
              <w:left w:val="single" w:sz="4" w:space="0" w:color="auto"/>
              <w:right w:val="single" w:sz="4" w:space="0" w:color="auto"/>
            </w:tcBorders>
            <w:shd w:val="clear" w:color="auto" w:fill="FFFFFF"/>
          </w:tcPr>
          <w:p w14:paraId="6F64694A" w14:textId="77777777" w:rsidR="00EB14F2" w:rsidRPr="00FC2B9D" w:rsidRDefault="00EB14F2" w:rsidP="00FC2B9D">
            <w:pPr>
              <w:widowControl w:val="0"/>
              <w:jc w:val="both"/>
              <w:rPr>
                <w:rFonts w:ascii="Times New Roman" w:hAnsi="Times New Roman"/>
                <w:sz w:val="24"/>
                <w:szCs w:val="24"/>
              </w:rPr>
            </w:pPr>
            <w:r w:rsidRPr="00FC2B9D">
              <w:rPr>
                <w:rFonts w:ascii="Times New Roman" w:hAnsi="Times New Roman"/>
                <w:sz w:val="24"/>
                <w:szCs w:val="24"/>
              </w:rPr>
              <w:t>- Tìm hiểu một số sản phẩm ứng dụng công nghệ di truyền tại địa phương.</w:t>
            </w: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7A2832F1" w14:textId="77777777" w:rsidR="00EB14F2" w:rsidRPr="00FC2B9D" w:rsidRDefault="00EB14F2" w:rsidP="00FC2B9D">
            <w:pPr>
              <w:widowControl w:val="0"/>
              <w:jc w:val="center"/>
              <w:rPr>
                <w:rFonts w:ascii="Times New Roman" w:hAnsi="Times New Roman"/>
                <w:sz w:val="24"/>
                <w:szCs w:val="24"/>
              </w:rPr>
            </w:pPr>
          </w:p>
        </w:tc>
        <w:tc>
          <w:tcPr>
            <w:tcW w:w="437" w:type="pct"/>
            <w:tcBorders>
              <w:top w:val="single" w:sz="4" w:space="0" w:color="auto"/>
              <w:left w:val="single" w:sz="4" w:space="0" w:color="auto"/>
              <w:bottom w:val="single" w:sz="4" w:space="0" w:color="auto"/>
              <w:right w:val="single" w:sz="4" w:space="0" w:color="auto"/>
            </w:tcBorders>
            <w:shd w:val="clear" w:color="auto" w:fill="FFFFFF"/>
          </w:tcPr>
          <w:p w14:paraId="73373984"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3</w:t>
            </w:r>
          </w:p>
        </w:tc>
        <w:tc>
          <w:tcPr>
            <w:tcW w:w="340" w:type="pct"/>
            <w:tcBorders>
              <w:top w:val="single" w:sz="4" w:space="0" w:color="auto"/>
              <w:left w:val="single" w:sz="4" w:space="0" w:color="auto"/>
              <w:bottom w:val="single" w:sz="4" w:space="0" w:color="auto"/>
              <w:right w:val="single" w:sz="4" w:space="0" w:color="auto"/>
            </w:tcBorders>
            <w:shd w:val="clear" w:color="auto" w:fill="FFFFFF"/>
          </w:tcPr>
          <w:p w14:paraId="28A6616F" w14:textId="77777777" w:rsidR="00EB14F2" w:rsidRPr="00FC2B9D" w:rsidRDefault="00EB14F2" w:rsidP="00FC2B9D">
            <w:pPr>
              <w:widowControl w:val="0"/>
              <w:jc w:val="center"/>
              <w:rPr>
                <w:rFonts w:ascii="Times New Roman" w:hAnsi="Times New Roman"/>
                <w:sz w:val="24"/>
                <w:szCs w:val="24"/>
              </w:rPr>
            </w:pPr>
          </w:p>
        </w:tc>
        <w:tc>
          <w:tcPr>
            <w:tcW w:w="290" w:type="pct"/>
            <w:tcBorders>
              <w:top w:val="single" w:sz="4" w:space="0" w:color="auto"/>
              <w:left w:val="single" w:sz="4" w:space="0" w:color="auto"/>
              <w:bottom w:val="single" w:sz="4" w:space="0" w:color="auto"/>
              <w:right w:val="single" w:sz="4" w:space="0" w:color="auto"/>
            </w:tcBorders>
            <w:shd w:val="clear" w:color="auto" w:fill="FFFFFF"/>
          </w:tcPr>
          <w:p w14:paraId="11F4A922" w14:textId="77777777" w:rsidR="00EB14F2" w:rsidRPr="00FC2B9D" w:rsidRDefault="00EB14F2" w:rsidP="00FC2B9D">
            <w:pPr>
              <w:widowControl w:val="0"/>
              <w:ind w:left="-116"/>
              <w:jc w:val="center"/>
              <w:rPr>
                <w:rFonts w:ascii="Times New Roman" w:hAnsi="Times New Roman"/>
                <w:sz w:val="24"/>
                <w:szCs w:val="24"/>
              </w:rPr>
            </w:pPr>
            <w:r w:rsidRPr="00FC2B9D">
              <w:rPr>
                <w:rFonts w:ascii="Times New Roman" w:hAnsi="Times New Roman"/>
                <w:sz w:val="24"/>
                <w:szCs w:val="24"/>
              </w:rPr>
              <w:t>C15</w:t>
            </w:r>
          </w:p>
        </w:tc>
      </w:tr>
      <w:bookmarkEnd w:id="34"/>
    </w:tbl>
    <w:p w14:paraId="65276C3F" w14:textId="77777777" w:rsidR="00EB14F2" w:rsidRPr="00FC2B9D" w:rsidRDefault="00EB14F2" w:rsidP="00FC2B9D">
      <w:pPr>
        <w:rPr>
          <w:rFonts w:ascii="Times New Roman" w:hAnsi="Times New Roman"/>
          <w:b/>
          <w:bCs/>
          <w:sz w:val="24"/>
          <w:szCs w:val="24"/>
        </w:rPr>
      </w:pPr>
    </w:p>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E25E57" w:rsidRPr="00FC2B9D" w14:paraId="10CCDD79" w14:textId="77777777" w:rsidTr="00FC2B9D">
        <w:trPr>
          <w:jc w:val="center"/>
        </w:trPr>
        <w:tc>
          <w:tcPr>
            <w:tcW w:w="2660" w:type="dxa"/>
          </w:tcPr>
          <w:p w14:paraId="4CA30EAB" w14:textId="77777777" w:rsidR="00E25E57" w:rsidRPr="00FC2B9D" w:rsidRDefault="00E25E57" w:rsidP="00FC2B9D">
            <w:pPr>
              <w:suppressAutoHyphens/>
              <w:spacing w:line="256" w:lineRule="auto"/>
              <w:jc w:val="center"/>
              <w:rPr>
                <w:rFonts w:ascii="Times New Roman" w:eastAsia="Calibri" w:hAnsi="Times New Roman"/>
                <w:b/>
                <w:bCs/>
                <w:kern w:val="2"/>
                <w:sz w:val="24"/>
                <w:szCs w:val="24"/>
                <w:lang w:eastAsia="zh-CN"/>
              </w:rPr>
            </w:pPr>
            <w:r w:rsidRPr="00FC2B9D">
              <w:rPr>
                <w:rFonts w:ascii="Times New Roman" w:eastAsia="Calibri" w:hAnsi="Times New Roman"/>
                <w:b/>
                <w:bCs/>
                <w:kern w:val="2"/>
                <w:sz w:val="28"/>
                <w:highlight w:val="green"/>
                <w:lang w:eastAsia="zh-CN"/>
              </w:rPr>
              <w:t>ĐỀ 10</w:t>
            </w:r>
          </w:p>
        </w:tc>
        <w:tc>
          <w:tcPr>
            <w:tcW w:w="5986" w:type="dxa"/>
          </w:tcPr>
          <w:p w14:paraId="26769C8D" w14:textId="77777777" w:rsidR="00E25E57" w:rsidRPr="00FC2B9D" w:rsidRDefault="00E25E57" w:rsidP="00FC2B9D">
            <w:pPr>
              <w:suppressAutoHyphens/>
              <w:spacing w:line="256" w:lineRule="auto"/>
              <w:jc w:val="center"/>
              <w:rPr>
                <w:rFonts w:ascii="Times New Roman" w:eastAsia="Calibri" w:hAnsi="Times New Roman"/>
                <w:b/>
                <w:bCs/>
                <w:color w:val="FF0000"/>
                <w:kern w:val="2"/>
                <w:sz w:val="24"/>
                <w:szCs w:val="24"/>
                <w:lang w:eastAsia="zh-CN"/>
              </w:rPr>
            </w:pPr>
            <w:r w:rsidRPr="00FC2B9D">
              <w:rPr>
                <w:rFonts w:ascii="Times New Roman" w:eastAsia="Calibri" w:hAnsi="Times New Roman"/>
                <w:b/>
                <w:bCs/>
                <w:color w:val="FF0000"/>
                <w:kern w:val="2"/>
                <w:sz w:val="28"/>
                <w:lang w:eastAsia="zh-CN"/>
              </w:rPr>
              <w:t>ĐỀ KIỂM TRA GIỮA HỌC KỲ II</w:t>
            </w:r>
          </w:p>
          <w:p w14:paraId="2F608C50" w14:textId="77777777" w:rsidR="00E25E57" w:rsidRPr="00FC2B9D" w:rsidRDefault="00E25E57" w:rsidP="00FC2B9D">
            <w:pPr>
              <w:suppressAutoHyphens/>
              <w:spacing w:line="256" w:lineRule="auto"/>
              <w:jc w:val="center"/>
              <w:rPr>
                <w:rFonts w:ascii="Times New Roman" w:eastAsia="Calibri" w:hAnsi="Times New Roman"/>
                <w:b/>
                <w:bCs/>
                <w:color w:val="00B050"/>
                <w:kern w:val="2"/>
                <w:sz w:val="24"/>
                <w:szCs w:val="24"/>
                <w:lang w:eastAsia="zh-CN"/>
              </w:rPr>
            </w:pPr>
            <w:r w:rsidRPr="00FC2B9D">
              <w:rPr>
                <w:rFonts w:ascii="Times New Roman" w:eastAsia="Calibri" w:hAnsi="Times New Roman"/>
                <w:b/>
                <w:bCs/>
                <w:color w:val="00B050"/>
                <w:kern w:val="2"/>
                <w:sz w:val="28"/>
                <w:lang w:eastAsia="zh-CN"/>
              </w:rPr>
              <w:t>NĂM HỌC 2024-2025</w:t>
            </w:r>
          </w:p>
          <w:p w14:paraId="25F3B0A8" w14:textId="77777777" w:rsidR="00E25E57" w:rsidRPr="00FC2B9D" w:rsidRDefault="00E25E57" w:rsidP="00FC2B9D">
            <w:pPr>
              <w:suppressAutoHyphens/>
              <w:spacing w:line="256" w:lineRule="auto"/>
              <w:jc w:val="center"/>
              <w:rPr>
                <w:rFonts w:ascii="Times New Roman" w:eastAsia="Calibri" w:hAnsi="Times New Roman"/>
                <w:b/>
                <w:bCs/>
                <w:color w:val="7030A0"/>
                <w:kern w:val="2"/>
                <w:sz w:val="24"/>
                <w:szCs w:val="24"/>
                <w:lang w:eastAsia="zh-CN"/>
              </w:rPr>
            </w:pPr>
            <w:r w:rsidRPr="00FC2B9D">
              <w:rPr>
                <w:rFonts w:ascii="Times New Roman" w:eastAsia="Calibri" w:hAnsi="Times New Roman"/>
                <w:b/>
                <w:bCs/>
                <w:color w:val="7030A0"/>
                <w:kern w:val="2"/>
                <w:sz w:val="28"/>
                <w:highlight w:val="yellow"/>
                <w:lang w:eastAsia="zh-CN"/>
              </w:rPr>
              <w:t>MÔN: KHOA HỌC TỰ NHIÊN LỚP 9</w:t>
            </w:r>
          </w:p>
        </w:tc>
      </w:tr>
    </w:tbl>
    <w:p w14:paraId="1E592687" w14:textId="77777777" w:rsidR="00E25E57" w:rsidRPr="00FC2B9D" w:rsidRDefault="00E25E57" w:rsidP="00E25E57">
      <w:pPr>
        <w:jc w:val="both"/>
        <w:rPr>
          <w:rFonts w:ascii="Times New Roman" w:hAnsi="Times New Roman"/>
          <w:b/>
          <w:bCs/>
          <w:iCs/>
          <w:szCs w:val="28"/>
        </w:rPr>
      </w:pPr>
      <w:r w:rsidRPr="00FC2B9D">
        <w:rPr>
          <w:rFonts w:ascii="Times New Roman" w:hAnsi="Times New Roman"/>
          <w:b/>
          <w:szCs w:val="28"/>
        </w:rPr>
        <w:t xml:space="preserve">PHẦN I. Trắc nghiệm nhiều phương án lựa chọn: Thí sinh trả lời từ câu 1 đến câu 12. Mỗi câu hỏi thí sinh chỉ chọn một phương án trả lời </w:t>
      </w:r>
    </w:p>
    <w:p w14:paraId="5D27CC07"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b/>
          <w:sz w:val="28"/>
          <w:szCs w:val="28"/>
        </w:rPr>
        <w:t xml:space="preserve">Câu 1: </w:t>
      </w:r>
      <w:r w:rsidRPr="00FC2B9D">
        <w:rPr>
          <w:sz w:val="28"/>
          <w:szCs w:val="28"/>
        </w:rPr>
        <w:t>Điện trở của dây dẫn không phụ thuộc vào yếu tố nào dưới đây?</w:t>
      </w:r>
    </w:p>
    <w:p w14:paraId="5ACB1137"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A. Vật liệu làm dây dẫn.                       B. Khối lượng riêng của chất làm dây dẫn.</w:t>
      </w:r>
    </w:p>
    <w:p w14:paraId="3B6061AB"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C. Chiều dài dây dẫn.                            D. Tiết diện dây dẫn.</w:t>
      </w:r>
    </w:p>
    <w:p w14:paraId="7B8FAC2B" w14:textId="77777777" w:rsidR="00E25E57" w:rsidRPr="00FC2B9D" w:rsidRDefault="00E25E57" w:rsidP="00E25E57">
      <w:pPr>
        <w:spacing w:before="120" w:after="120"/>
        <w:rPr>
          <w:rFonts w:ascii="Times New Roman" w:hAnsi="Times New Roman"/>
          <w:sz w:val="26"/>
          <w:szCs w:val="26"/>
        </w:rPr>
      </w:pPr>
      <w:r w:rsidRPr="00FC2B9D">
        <w:rPr>
          <w:rFonts w:ascii="Times New Roman" w:hAnsi="Times New Roman"/>
          <w:b/>
          <w:szCs w:val="28"/>
        </w:rPr>
        <w:t xml:space="preserve">Câu 2: </w:t>
      </w:r>
      <w:r w:rsidRPr="00FC2B9D">
        <w:rPr>
          <w:rFonts w:ascii="Times New Roman" w:hAnsi="Times New Roman"/>
          <w:sz w:val="26"/>
          <w:szCs w:val="26"/>
        </w:rPr>
        <w:t>Hai điện trở R</w:t>
      </w:r>
      <w:r w:rsidRPr="00FC2B9D">
        <w:rPr>
          <w:rFonts w:ascii="Times New Roman" w:hAnsi="Times New Roman"/>
          <w:sz w:val="26"/>
          <w:szCs w:val="26"/>
          <w:vertAlign w:val="subscript"/>
        </w:rPr>
        <w:t>1</w:t>
      </w:r>
      <w:r w:rsidRPr="00FC2B9D">
        <w:rPr>
          <w:rFonts w:ascii="Times New Roman" w:hAnsi="Times New Roman"/>
          <w:sz w:val="26"/>
          <w:szCs w:val="26"/>
        </w:rPr>
        <w:t xml:space="preserve"> và R</w:t>
      </w:r>
      <w:r w:rsidRPr="00FC2B9D">
        <w:rPr>
          <w:rFonts w:ascii="Times New Roman" w:hAnsi="Times New Roman"/>
          <w:sz w:val="26"/>
          <w:szCs w:val="26"/>
          <w:vertAlign w:val="subscript"/>
        </w:rPr>
        <w:t>2</w:t>
      </w:r>
      <w:r w:rsidRPr="00FC2B9D">
        <w:rPr>
          <w:rFonts w:ascii="Times New Roman" w:hAnsi="Times New Roman"/>
          <w:sz w:val="26"/>
          <w:szCs w:val="26"/>
        </w:rPr>
        <w:t xml:space="preserve"> mắc nối tiếp. Điện trở tương đương là?</w:t>
      </w:r>
    </w:p>
    <w:p w14:paraId="51CCDFA9" w14:textId="77777777" w:rsidR="00E25E57" w:rsidRPr="00FC2B9D" w:rsidRDefault="00E25E57" w:rsidP="00E25E57">
      <w:pPr>
        <w:spacing w:before="120" w:after="120"/>
        <w:ind w:firstLine="720"/>
        <w:rPr>
          <w:rFonts w:ascii="Times New Roman" w:eastAsiaTheme="minorEastAsia" w:hAnsi="Times New Roman"/>
          <w:sz w:val="26"/>
          <w:szCs w:val="26"/>
        </w:rPr>
      </w:pPr>
      <w:r w:rsidRPr="00FC2B9D">
        <w:rPr>
          <w:rFonts w:ascii="Times New Roman" w:hAnsi="Times New Roman"/>
          <w:sz w:val="26"/>
          <w:szCs w:val="26"/>
        </w:rPr>
        <w:t>A. R</w:t>
      </w:r>
      <w:r w:rsidRPr="00FC2B9D">
        <w:rPr>
          <w:rFonts w:ascii="Times New Roman" w:hAnsi="Times New Roman"/>
          <w:sz w:val="26"/>
          <w:szCs w:val="26"/>
          <w:vertAlign w:val="subscript"/>
        </w:rPr>
        <w:t>1</w:t>
      </w:r>
      <w:r w:rsidRPr="00FC2B9D">
        <w:rPr>
          <w:rFonts w:ascii="Times New Roman" w:hAnsi="Times New Roman"/>
          <w:sz w:val="26"/>
          <w:szCs w:val="26"/>
        </w:rPr>
        <w:t>.R</w:t>
      </w:r>
      <w:r w:rsidRPr="00FC2B9D">
        <w:rPr>
          <w:rFonts w:ascii="Times New Roman" w:hAnsi="Times New Roman"/>
          <w:sz w:val="26"/>
          <w:szCs w:val="26"/>
          <w:vertAlign w:val="subscript"/>
        </w:rPr>
        <w:t>2</w:t>
      </w:r>
      <w:r w:rsidRPr="00FC2B9D">
        <w:rPr>
          <w:rFonts w:ascii="Times New Roman" w:hAnsi="Times New Roman"/>
          <w:sz w:val="26"/>
          <w:szCs w:val="26"/>
        </w:rPr>
        <w:tab/>
      </w:r>
      <w:r w:rsidRPr="00FC2B9D">
        <w:rPr>
          <w:rFonts w:ascii="Times New Roman" w:hAnsi="Times New Roman"/>
          <w:sz w:val="26"/>
          <w:szCs w:val="26"/>
        </w:rPr>
        <w:tab/>
        <w:t xml:space="preserve">B. </w:t>
      </w:r>
      <m:oMath>
        <m:f>
          <m:fPr>
            <m:ctrlPr>
              <w:rPr>
                <w:rFonts w:ascii="Cambria Math" w:hAnsi="Cambria Math"/>
                <w:kern w:val="2"/>
                <w:sz w:val="26"/>
                <w:szCs w:val="26"/>
                <w14:ligatures w14:val="standardContextual"/>
              </w:rPr>
            </m:ctrlPr>
          </m:fPr>
          <m:num>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 xml:space="preserve">+ </m:t>
            </m:r>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2</m:t>
                </m:r>
              </m:sub>
            </m:sSub>
          </m:num>
          <m:den>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2</m:t>
                </m:r>
              </m:sub>
            </m:sSub>
          </m:den>
        </m:f>
      </m:oMath>
      <w:r w:rsidRPr="00FC2B9D">
        <w:rPr>
          <w:rFonts w:ascii="Times New Roman" w:eastAsiaTheme="minorEastAsia" w:hAnsi="Times New Roman"/>
          <w:sz w:val="26"/>
          <w:szCs w:val="26"/>
        </w:rPr>
        <w:tab/>
      </w:r>
      <w:r w:rsidRPr="00FC2B9D">
        <w:rPr>
          <w:rFonts w:ascii="Times New Roman" w:eastAsiaTheme="minorEastAsia" w:hAnsi="Times New Roman"/>
          <w:sz w:val="26"/>
          <w:szCs w:val="26"/>
        </w:rPr>
        <w:tab/>
      </w:r>
      <w:r w:rsidRPr="00FC2B9D">
        <w:rPr>
          <w:rFonts w:ascii="Times New Roman" w:hAnsi="Times New Roman"/>
          <w:sz w:val="26"/>
          <w:szCs w:val="26"/>
        </w:rPr>
        <w:t>C. R</w:t>
      </w:r>
      <w:r w:rsidRPr="00FC2B9D">
        <w:rPr>
          <w:rFonts w:ascii="Times New Roman" w:hAnsi="Times New Roman"/>
          <w:sz w:val="26"/>
          <w:szCs w:val="26"/>
          <w:vertAlign w:val="subscript"/>
        </w:rPr>
        <w:t>1</w:t>
      </w:r>
      <w:r w:rsidRPr="00FC2B9D">
        <w:rPr>
          <w:rFonts w:ascii="Times New Roman" w:hAnsi="Times New Roman"/>
          <w:sz w:val="26"/>
          <w:szCs w:val="26"/>
        </w:rPr>
        <w:t xml:space="preserve"> + R</w:t>
      </w:r>
      <w:r w:rsidRPr="00FC2B9D">
        <w:rPr>
          <w:rFonts w:ascii="Times New Roman" w:hAnsi="Times New Roman"/>
          <w:sz w:val="26"/>
          <w:szCs w:val="26"/>
          <w:vertAlign w:val="subscript"/>
        </w:rPr>
        <w:t>2</w:t>
      </w:r>
      <w:r w:rsidRPr="00FC2B9D">
        <w:rPr>
          <w:rFonts w:ascii="Times New Roman" w:eastAsiaTheme="minorEastAsia" w:hAnsi="Times New Roman"/>
          <w:sz w:val="26"/>
          <w:szCs w:val="26"/>
        </w:rPr>
        <w:tab/>
      </w:r>
      <w:r w:rsidRPr="00FC2B9D">
        <w:rPr>
          <w:rFonts w:ascii="Times New Roman" w:eastAsiaTheme="minorEastAsia" w:hAnsi="Times New Roman"/>
          <w:sz w:val="26"/>
          <w:szCs w:val="26"/>
        </w:rPr>
        <w:tab/>
        <w:t xml:space="preserve">D. </w:t>
      </w:r>
      <m:oMath>
        <m:f>
          <m:fPr>
            <m:ctrlPr>
              <w:rPr>
                <w:rFonts w:ascii="Cambria Math" w:hAnsi="Cambria Math"/>
                <w:kern w:val="2"/>
                <w:sz w:val="26"/>
                <w:szCs w:val="26"/>
                <w14:ligatures w14:val="standardContextual"/>
              </w:rPr>
            </m:ctrlPr>
          </m:fPr>
          <m:num>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m:t>
            </m:r>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2</m:t>
                </m:r>
              </m:sub>
            </m:sSub>
          </m:num>
          <m:den>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1</m:t>
                </m:r>
              </m:sub>
            </m:sSub>
            <m:r>
              <m:rPr>
                <m:sty m:val="p"/>
              </m:rPr>
              <w:rPr>
                <w:rFonts w:ascii="Cambria Math" w:hAnsi="Cambria Math"/>
                <w:sz w:val="26"/>
                <w:szCs w:val="26"/>
              </w:rPr>
              <m:t xml:space="preserve">+ </m:t>
            </m:r>
            <m:sSub>
              <m:sSubPr>
                <m:ctrlPr>
                  <w:rPr>
                    <w:rFonts w:ascii="Cambria Math" w:hAnsi="Cambria Math"/>
                    <w:kern w:val="2"/>
                    <w:sz w:val="26"/>
                    <w:szCs w:val="26"/>
                    <w14:ligatures w14:val="standardContextual"/>
                  </w:rPr>
                </m:ctrlPr>
              </m:sSubPr>
              <m:e>
                <m:r>
                  <m:rPr>
                    <m:sty m:val="p"/>
                  </m:rPr>
                  <w:rPr>
                    <w:rFonts w:ascii="Cambria Math" w:hAnsi="Cambria Math"/>
                    <w:sz w:val="26"/>
                    <w:szCs w:val="26"/>
                  </w:rPr>
                  <m:t>R</m:t>
                </m:r>
              </m:e>
              <m:sub>
                <m:r>
                  <m:rPr>
                    <m:sty m:val="p"/>
                  </m:rPr>
                  <w:rPr>
                    <w:rFonts w:ascii="Cambria Math" w:hAnsi="Cambria Math"/>
                    <w:sz w:val="26"/>
                    <w:szCs w:val="26"/>
                  </w:rPr>
                  <m:t>2</m:t>
                </m:r>
              </m:sub>
            </m:sSub>
          </m:den>
        </m:f>
      </m:oMath>
    </w:p>
    <w:p w14:paraId="3BAD41EB"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b/>
          <w:sz w:val="28"/>
          <w:szCs w:val="28"/>
        </w:rPr>
        <w:t xml:space="preserve">Câu 3: </w:t>
      </w:r>
      <w:r w:rsidRPr="00FC2B9D">
        <w:rPr>
          <w:sz w:val="28"/>
          <w:szCs w:val="28"/>
        </w:rPr>
        <w:t>Công suất định mức của dụng cụ điện là</w:t>
      </w:r>
    </w:p>
    <w:p w14:paraId="00C6A0F4"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A. công suất lớn nhất mà dụng cụ đó có thể đạt được.</w:t>
      </w:r>
    </w:p>
    <w:p w14:paraId="5F19562E"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B. công suất tối thiểu mà dụng cụ đó có thể đạt được.</w:t>
      </w:r>
    </w:p>
    <w:p w14:paraId="6A0BFCA0"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C. công suất mà dụng cụ đó có thể đạt được khi nó hoạt động bình thường.</w:t>
      </w:r>
    </w:p>
    <w:p w14:paraId="68E76A3A"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sz w:val="28"/>
          <w:szCs w:val="28"/>
        </w:rPr>
        <w:t>D. công mà dụng cụ đó có thể đạt được với hiệu suất cao nhất.</w:t>
      </w:r>
    </w:p>
    <w:p w14:paraId="10E326B0" w14:textId="77777777" w:rsidR="00E25E57" w:rsidRPr="00FC2B9D" w:rsidRDefault="00E25E57" w:rsidP="00E25E57">
      <w:pPr>
        <w:pStyle w:val="NormalWeb"/>
        <w:shd w:val="clear" w:color="auto" w:fill="FFFFFF"/>
        <w:spacing w:before="0" w:beforeAutospacing="0" w:after="0" w:afterAutospacing="0"/>
        <w:rPr>
          <w:color w:val="000000"/>
          <w:sz w:val="28"/>
          <w:szCs w:val="28"/>
          <w:shd w:val="clear" w:color="auto" w:fill="FFFFFF"/>
        </w:rPr>
      </w:pPr>
      <w:r w:rsidRPr="00FC2B9D">
        <w:rPr>
          <w:b/>
          <w:sz w:val="28"/>
          <w:szCs w:val="28"/>
        </w:rPr>
        <w:t xml:space="preserve">Câu 4: </w:t>
      </w:r>
      <w:r w:rsidRPr="00FC2B9D">
        <w:rPr>
          <w:color w:val="000000"/>
          <w:sz w:val="28"/>
          <w:szCs w:val="28"/>
          <w:shd w:val="clear" w:color="auto" w:fill="FFFFFF"/>
        </w:rPr>
        <w:t>Một bóng đèn xe máy lúc thắp sáng có điện trở 12 Ω và cường độ dòng điện chạy qua dây tóc bóng đèn là 0,5 A. Hiệu điện thế giữa hai đầu dây tóc bóng đèn khi đó là bao nhiêu?</w:t>
      </w:r>
    </w:p>
    <w:p w14:paraId="754FEBD3" w14:textId="77777777" w:rsidR="00E25E57" w:rsidRPr="00FC2B9D" w:rsidRDefault="00E25E57" w:rsidP="00E25E57">
      <w:pPr>
        <w:pStyle w:val="Vnbnnidung0"/>
        <w:rPr>
          <w:rFonts w:ascii="Times New Roman" w:hAnsi="Times New Roman" w:cs="Times New Roman"/>
          <w:b/>
          <w:szCs w:val="28"/>
        </w:rPr>
      </w:pPr>
      <w:r w:rsidRPr="00FC2B9D">
        <w:rPr>
          <w:rFonts w:ascii="Times New Roman" w:hAnsi="Times New Roman" w:cs="Times New Roman"/>
          <w:color w:val="000000"/>
          <w:szCs w:val="28"/>
          <w:shd w:val="clear" w:color="auto" w:fill="FFFFFF"/>
        </w:rPr>
        <w:t>A. U = 6 V.                B. U = 9 V.                 C. U = 12 V.                   D. U = 3 V</w:t>
      </w:r>
    </w:p>
    <w:p w14:paraId="1616FF35" w14:textId="77777777" w:rsidR="00E25E57" w:rsidRPr="00FC2B9D" w:rsidRDefault="00E25E57" w:rsidP="00E25E57">
      <w:pPr>
        <w:rPr>
          <w:rFonts w:ascii="Times New Roman" w:hAnsi="Times New Roman"/>
          <w:b/>
          <w:bCs/>
          <w:szCs w:val="28"/>
        </w:rPr>
      </w:pPr>
      <w:r w:rsidRPr="00FC2B9D">
        <w:rPr>
          <w:rFonts w:ascii="Times New Roman" w:hAnsi="Times New Roman"/>
          <w:b/>
          <w:szCs w:val="28"/>
        </w:rPr>
        <w:lastRenderedPageBreak/>
        <w:t xml:space="preserve"> Câu 5: Độ cồn là </w:t>
      </w:r>
    </w:p>
    <w:p w14:paraId="0B4949FB"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A. số mol ethylic alcohol có trong 100 mL hỗn hợp ethylic alcohol với nước. </w:t>
      </w:r>
    </w:p>
    <w:p w14:paraId="15A7DEBB"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B. số mililít ethylic alcohol có trong 1000 mL hỗn hợp ethylic alcohol với nước. </w:t>
      </w:r>
    </w:p>
    <w:p w14:paraId="6418566B"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C. số lít ethylic alcohol có trong 100 mL hỗn hợp ethylic alcohol với nước. </w:t>
      </w:r>
    </w:p>
    <w:p w14:paraId="14B82057" w14:textId="77777777" w:rsidR="00E25E57" w:rsidRPr="00FC2B9D" w:rsidRDefault="00E25E57" w:rsidP="00E25E57">
      <w:pPr>
        <w:rPr>
          <w:rFonts w:ascii="Times New Roman" w:hAnsi="Times New Roman"/>
          <w:szCs w:val="28"/>
        </w:rPr>
      </w:pPr>
      <w:r w:rsidRPr="00FC2B9D">
        <w:rPr>
          <w:rFonts w:ascii="Times New Roman" w:hAnsi="Times New Roman"/>
          <w:szCs w:val="28"/>
        </w:rPr>
        <w:t>D. số mililít ethylic alcohol có trong 100 mL hỗn hợp ethylic alcohol với nước ở 20 °C.</w:t>
      </w:r>
    </w:p>
    <w:p w14:paraId="76BD586F" w14:textId="77777777" w:rsidR="00E25E57" w:rsidRPr="00FC2B9D" w:rsidRDefault="00E25E57" w:rsidP="00E25E57">
      <w:pPr>
        <w:rPr>
          <w:rFonts w:ascii="Times New Roman" w:hAnsi="Times New Roman"/>
          <w:b/>
          <w:bCs/>
          <w:szCs w:val="28"/>
        </w:rPr>
      </w:pPr>
      <w:r w:rsidRPr="00FC2B9D">
        <w:rPr>
          <w:rFonts w:ascii="Times New Roman" w:hAnsi="Times New Roman"/>
          <w:b/>
          <w:szCs w:val="28"/>
        </w:rPr>
        <w:t xml:space="preserve">Câu 6: Tính chất vật lí của acetic acid: </w:t>
      </w:r>
    </w:p>
    <w:p w14:paraId="58F68851"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A. chất lỏng, không màu, vị chua, tan vô hạn trong nước. </w:t>
      </w:r>
    </w:p>
    <w:p w14:paraId="04D87E25"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B. chất lỏng, màu trắng, vị chua, tan vô hạn trong nước. </w:t>
      </w:r>
    </w:p>
    <w:p w14:paraId="006C0871"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C. chất lỏng, không màu, vị đắng, tan vô hạn trong nước. </w:t>
      </w:r>
    </w:p>
    <w:p w14:paraId="4B8C96F7" w14:textId="77777777" w:rsidR="00E25E57" w:rsidRPr="00FC2B9D" w:rsidRDefault="00E25E57" w:rsidP="00E25E57">
      <w:pPr>
        <w:rPr>
          <w:rFonts w:ascii="Times New Roman" w:hAnsi="Times New Roman"/>
          <w:szCs w:val="28"/>
        </w:rPr>
      </w:pPr>
      <w:r w:rsidRPr="00FC2B9D">
        <w:rPr>
          <w:rFonts w:ascii="Times New Roman" w:hAnsi="Times New Roman"/>
          <w:szCs w:val="28"/>
        </w:rPr>
        <w:t>D. chất lỏng, không màu, vị chua, không tan trong nước.</w:t>
      </w:r>
    </w:p>
    <w:p w14:paraId="6B88593F" w14:textId="77777777" w:rsidR="00E25E57" w:rsidRPr="00FC2B9D" w:rsidRDefault="00E25E57" w:rsidP="00E25E57">
      <w:pPr>
        <w:rPr>
          <w:rFonts w:ascii="Times New Roman" w:hAnsi="Times New Roman"/>
          <w:szCs w:val="28"/>
        </w:rPr>
      </w:pPr>
      <w:r w:rsidRPr="00FC2B9D">
        <w:rPr>
          <w:rFonts w:ascii="Times New Roman" w:hAnsi="Times New Roman"/>
          <w:b/>
          <w:szCs w:val="28"/>
        </w:rPr>
        <w:t>Câu 7: Giấm ăn là:</w:t>
      </w:r>
      <w:r w:rsidRPr="00FC2B9D">
        <w:rPr>
          <w:rFonts w:ascii="Times New Roman" w:hAnsi="Times New Roman"/>
          <w:szCs w:val="28"/>
        </w:rPr>
        <w:t xml:space="preserve"> </w:t>
      </w:r>
    </w:p>
    <w:p w14:paraId="68D4B12F"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A. Dung dịch acetic acid nồng độ 5-10%     </w:t>
      </w:r>
    </w:p>
    <w:p w14:paraId="429E361C" w14:textId="77777777" w:rsidR="00E25E57" w:rsidRPr="00FC2B9D" w:rsidRDefault="00E25E57" w:rsidP="00E25E57">
      <w:pPr>
        <w:rPr>
          <w:rFonts w:ascii="Times New Roman" w:hAnsi="Times New Roman"/>
          <w:szCs w:val="28"/>
        </w:rPr>
      </w:pPr>
      <w:r w:rsidRPr="00FC2B9D">
        <w:rPr>
          <w:rFonts w:ascii="Times New Roman" w:hAnsi="Times New Roman"/>
          <w:szCs w:val="28"/>
        </w:rPr>
        <w:t>B. Dung dịch acetic acid nồng độ 2-5%</w:t>
      </w:r>
    </w:p>
    <w:p w14:paraId="4A8EA870" w14:textId="77777777" w:rsidR="00E25E57" w:rsidRPr="00FC2B9D" w:rsidRDefault="00E25E57" w:rsidP="00E25E57">
      <w:pPr>
        <w:rPr>
          <w:rFonts w:ascii="Times New Roman" w:hAnsi="Times New Roman"/>
          <w:szCs w:val="28"/>
        </w:rPr>
      </w:pPr>
      <w:r w:rsidRPr="00FC2B9D">
        <w:rPr>
          <w:rFonts w:ascii="Times New Roman" w:hAnsi="Times New Roman"/>
          <w:szCs w:val="28"/>
        </w:rPr>
        <w:t xml:space="preserve">C. Dung dịch acetic acid nồng độ 6-7%       </w:t>
      </w:r>
    </w:p>
    <w:p w14:paraId="5DE0A97A" w14:textId="77777777" w:rsidR="00E25E57" w:rsidRPr="00FC2B9D" w:rsidRDefault="00E25E57" w:rsidP="00E25E57">
      <w:pPr>
        <w:rPr>
          <w:rFonts w:ascii="Times New Roman" w:hAnsi="Times New Roman"/>
          <w:b/>
          <w:bCs/>
          <w:szCs w:val="28"/>
        </w:rPr>
      </w:pPr>
      <w:r w:rsidRPr="00FC2B9D">
        <w:rPr>
          <w:rFonts w:ascii="Times New Roman" w:hAnsi="Times New Roman"/>
          <w:szCs w:val="28"/>
        </w:rPr>
        <w:t>D. Dung dịch hỗn hợp acetic acid và citric acid tỉ lệ 2:5</w:t>
      </w:r>
      <w:r w:rsidRPr="00FC2B9D">
        <w:rPr>
          <w:rFonts w:ascii="Times New Roman" w:hAnsi="Times New Roman"/>
          <w:b/>
          <w:szCs w:val="28"/>
        </w:rPr>
        <w:t xml:space="preserve"> </w:t>
      </w:r>
    </w:p>
    <w:p w14:paraId="0ED29087" w14:textId="77777777" w:rsidR="00E25E57" w:rsidRPr="00FC2B9D" w:rsidRDefault="00E25E57" w:rsidP="00E25E57">
      <w:pPr>
        <w:rPr>
          <w:rFonts w:ascii="Times New Roman" w:hAnsi="Times New Roman"/>
          <w:szCs w:val="28"/>
        </w:rPr>
      </w:pPr>
      <w:r w:rsidRPr="00FC2B9D">
        <w:rPr>
          <w:rFonts w:ascii="Times New Roman" w:hAnsi="Times New Roman"/>
          <w:b/>
          <w:szCs w:val="28"/>
        </w:rPr>
        <w:t xml:space="preserve">Câu 8. </w:t>
      </w:r>
      <w:r w:rsidRPr="00FC2B9D">
        <w:rPr>
          <w:rFonts w:ascii="Times New Roman" w:hAnsi="Times New Roman"/>
          <w:szCs w:val="28"/>
        </w:rPr>
        <w:t xml:space="preserve">Công thức chung của chất béo là </w:t>
      </w:r>
    </w:p>
    <w:p w14:paraId="3EFF5167" w14:textId="77777777" w:rsidR="00E25E57" w:rsidRPr="00FC2B9D" w:rsidRDefault="00E25E57" w:rsidP="00E25E57">
      <w:pPr>
        <w:rPr>
          <w:rFonts w:ascii="Times New Roman" w:hAnsi="Times New Roman"/>
          <w:szCs w:val="28"/>
        </w:rPr>
      </w:pPr>
      <w:r w:rsidRPr="00FC2B9D">
        <w:rPr>
          <w:rFonts w:ascii="Times New Roman" w:hAnsi="Times New Roman"/>
          <w:szCs w:val="28"/>
        </w:rPr>
        <w:t>A. RCOOH                B.C</w:t>
      </w:r>
      <w:r w:rsidRPr="00FC2B9D">
        <w:rPr>
          <w:rFonts w:ascii="Times New Roman" w:hAnsi="Times New Roman"/>
          <w:szCs w:val="28"/>
          <w:vertAlign w:val="subscript"/>
        </w:rPr>
        <w:t>3</w:t>
      </w:r>
      <w:r w:rsidRPr="00FC2B9D">
        <w:rPr>
          <w:rFonts w:ascii="Times New Roman" w:hAnsi="Times New Roman"/>
          <w:szCs w:val="28"/>
        </w:rPr>
        <w:t>H</w:t>
      </w:r>
      <w:r w:rsidRPr="00FC2B9D">
        <w:rPr>
          <w:rFonts w:ascii="Times New Roman" w:hAnsi="Times New Roman"/>
          <w:szCs w:val="28"/>
          <w:vertAlign w:val="subscript"/>
        </w:rPr>
        <w:t>5</w:t>
      </w:r>
      <w:r w:rsidRPr="00FC2B9D">
        <w:rPr>
          <w:rFonts w:ascii="Times New Roman" w:hAnsi="Times New Roman"/>
          <w:szCs w:val="28"/>
        </w:rPr>
        <w:t>(OH)</w:t>
      </w:r>
      <w:r w:rsidRPr="00FC2B9D">
        <w:rPr>
          <w:rFonts w:ascii="Times New Roman" w:hAnsi="Times New Roman"/>
          <w:szCs w:val="28"/>
          <w:vertAlign w:val="subscript"/>
        </w:rPr>
        <w:t>3</w:t>
      </w:r>
      <w:r w:rsidRPr="00FC2B9D">
        <w:rPr>
          <w:rFonts w:ascii="Times New Roman" w:hAnsi="Times New Roman"/>
          <w:szCs w:val="28"/>
        </w:rPr>
        <w:t xml:space="preserve">                C. (RCOO)</w:t>
      </w:r>
      <w:r w:rsidRPr="00FC2B9D">
        <w:rPr>
          <w:rFonts w:ascii="Times New Roman" w:hAnsi="Times New Roman"/>
          <w:szCs w:val="28"/>
          <w:vertAlign w:val="subscript"/>
        </w:rPr>
        <w:t>3</w:t>
      </w:r>
      <w:r w:rsidRPr="00FC2B9D">
        <w:rPr>
          <w:rFonts w:ascii="Times New Roman" w:hAnsi="Times New Roman"/>
          <w:szCs w:val="28"/>
        </w:rPr>
        <w:t>C</w:t>
      </w:r>
      <w:r w:rsidRPr="00FC2B9D">
        <w:rPr>
          <w:rFonts w:ascii="Times New Roman" w:hAnsi="Times New Roman"/>
          <w:szCs w:val="28"/>
          <w:vertAlign w:val="subscript"/>
        </w:rPr>
        <w:t>3</w:t>
      </w:r>
      <w:r w:rsidRPr="00FC2B9D">
        <w:rPr>
          <w:rFonts w:ascii="Times New Roman" w:hAnsi="Times New Roman"/>
          <w:szCs w:val="28"/>
        </w:rPr>
        <w:t>H</w:t>
      </w:r>
      <w:r w:rsidRPr="00FC2B9D">
        <w:rPr>
          <w:rFonts w:ascii="Times New Roman" w:hAnsi="Times New Roman"/>
          <w:szCs w:val="28"/>
          <w:vertAlign w:val="subscript"/>
        </w:rPr>
        <w:t>5</w:t>
      </w:r>
      <w:r w:rsidRPr="00FC2B9D">
        <w:rPr>
          <w:rFonts w:ascii="Times New Roman" w:hAnsi="Times New Roman"/>
          <w:szCs w:val="28"/>
        </w:rPr>
        <w:t>.</w:t>
      </w:r>
      <w:r w:rsidRPr="00FC2B9D">
        <w:rPr>
          <w:rFonts w:ascii="Times New Roman" w:hAnsi="Times New Roman"/>
          <w:b/>
          <w:szCs w:val="28"/>
        </w:rPr>
        <w:t>          </w:t>
      </w:r>
      <w:r w:rsidRPr="00FC2B9D">
        <w:rPr>
          <w:rFonts w:ascii="Times New Roman" w:hAnsi="Times New Roman"/>
          <w:szCs w:val="28"/>
        </w:rPr>
        <w:t>    D. RCOONa</w:t>
      </w:r>
    </w:p>
    <w:p w14:paraId="63E2A565" w14:textId="77777777" w:rsidR="00E25E57" w:rsidRPr="00FC2B9D" w:rsidRDefault="00E25E57" w:rsidP="00E25E57">
      <w:pPr>
        <w:pStyle w:val="NormalWeb"/>
        <w:shd w:val="clear" w:color="auto" w:fill="FFFFFF"/>
        <w:spacing w:before="0" w:beforeAutospacing="0" w:after="0" w:afterAutospacing="0"/>
        <w:rPr>
          <w:color w:val="000000" w:themeColor="text1"/>
          <w:sz w:val="28"/>
          <w:szCs w:val="28"/>
        </w:rPr>
      </w:pPr>
      <w:r w:rsidRPr="00FC2B9D">
        <w:rPr>
          <w:b/>
          <w:color w:val="000000" w:themeColor="text1"/>
          <w:sz w:val="28"/>
          <w:szCs w:val="28"/>
          <w:lang w:val="vi-VN"/>
        </w:rPr>
        <w:t xml:space="preserve">Câu </w:t>
      </w:r>
      <w:r w:rsidRPr="00FC2B9D">
        <w:rPr>
          <w:b/>
          <w:color w:val="000000" w:themeColor="text1"/>
          <w:sz w:val="28"/>
          <w:szCs w:val="28"/>
        </w:rPr>
        <w:t>9.</w:t>
      </w:r>
      <w:r w:rsidRPr="00FC2B9D">
        <w:rPr>
          <w:color w:val="000000" w:themeColor="text1"/>
          <w:sz w:val="28"/>
          <w:szCs w:val="28"/>
          <w:lang w:val="vi-VN"/>
        </w:rPr>
        <w:t xml:space="preserve"> </w:t>
      </w:r>
      <w:r w:rsidRPr="00FC2B9D">
        <w:rPr>
          <w:color w:val="000000" w:themeColor="text1"/>
          <w:sz w:val="28"/>
          <w:szCs w:val="28"/>
        </w:rPr>
        <w:t>Để phát hiện ra hiện tượng liên kết hoàn toàn, Morgan đã</w:t>
      </w:r>
    </w:p>
    <w:p w14:paraId="08F010C0"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A. cho các con lai F</w:t>
      </w:r>
      <w:r w:rsidRPr="00FC2B9D">
        <w:rPr>
          <w:rFonts w:ascii="Times New Roman" w:hAnsi="Times New Roman"/>
          <w:color w:val="000000" w:themeColor="text1"/>
          <w:szCs w:val="28"/>
          <w:vertAlign w:val="subscript"/>
        </w:rPr>
        <w:t>1</w:t>
      </w:r>
      <w:r w:rsidRPr="00FC2B9D">
        <w:rPr>
          <w:rFonts w:ascii="Times New Roman" w:hAnsi="Times New Roman"/>
          <w:color w:val="000000" w:themeColor="text1"/>
          <w:szCs w:val="28"/>
        </w:rPr>
        <w:t> của ruồi giấm bố mẹ thuần chủng mình xám, cánh dài và mình đen, cánh cụt giao phối với nhau.</w:t>
      </w:r>
    </w:p>
    <w:p w14:paraId="7CBF4F4B"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B. lai phân tích ruồi cái F</w:t>
      </w:r>
      <w:r w:rsidRPr="00FC2B9D">
        <w:rPr>
          <w:rFonts w:ascii="Times New Roman" w:hAnsi="Times New Roman"/>
          <w:color w:val="000000" w:themeColor="text1"/>
          <w:szCs w:val="28"/>
          <w:vertAlign w:val="subscript"/>
        </w:rPr>
        <w:t>1</w:t>
      </w:r>
      <w:r w:rsidRPr="00FC2B9D">
        <w:rPr>
          <w:rFonts w:ascii="Times New Roman" w:hAnsi="Times New Roman"/>
          <w:color w:val="000000" w:themeColor="text1"/>
          <w:szCs w:val="28"/>
        </w:rPr>
        <w:t> mình xám, cánh dài với mình đen, cánh cụt.</w:t>
      </w:r>
    </w:p>
    <w:p w14:paraId="5251DD44" w14:textId="77777777" w:rsidR="00E25E57" w:rsidRPr="00FC2B9D" w:rsidRDefault="00E25E57" w:rsidP="00E25E57">
      <w:pPr>
        <w:shd w:val="clear" w:color="auto" w:fill="FFFFFF"/>
        <w:rPr>
          <w:rFonts w:ascii="Times New Roman" w:hAnsi="Times New Roman"/>
          <w:b/>
          <w:color w:val="000000" w:themeColor="text1"/>
          <w:szCs w:val="28"/>
        </w:rPr>
      </w:pPr>
      <w:r w:rsidRPr="00FC2B9D">
        <w:rPr>
          <w:rFonts w:ascii="Times New Roman" w:hAnsi="Times New Roman"/>
          <w:b/>
          <w:color w:val="000000" w:themeColor="text1"/>
          <w:szCs w:val="28"/>
        </w:rPr>
        <w:t>C. lai phân tích ruồi đực F</w:t>
      </w:r>
      <w:r w:rsidRPr="00FC2B9D">
        <w:rPr>
          <w:rFonts w:ascii="Times New Roman" w:hAnsi="Times New Roman"/>
          <w:b/>
          <w:color w:val="000000" w:themeColor="text1"/>
          <w:szCs w:val="28"/>
          <w:vertAlign w:val="subscript"/>
        </w:rPr>
        <w:t>1</w:t>
      </w:r>
      <w:r w:rsidRPr="00FC2B9D">
        <w:rPr>
          <w:rFonts w:ascii="Times New Roman" w:hAnsi="Times New Roman"/>
          <w:b/>
          <w:color w:val="000000" w:themeColor="text1"/>
          <w:szCs w:val="28"/>
        </w:rPr>
        <w:t> mình xám, cánh dài với mình đen, cánh cụt.</w:t>
      </w:r>
    </w:p>
    <w:p w14:paraId="29A25EA2"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D. lai hai dòng ruồi thuần chủng mình xám, cánh dài với mình đen, cánh cụt.</w:t>
      </w:r>
    </w:p>
    <w:p w14:paraId="55153A07" w14:textId="77777777" w:rsidR="00E25E57" w:rsidRPr="00FC2B9D" w:rsidRDefault="00E25E57" w:rsidP="00E25E57">
      <w:pPr>
        <w:pStyle w:val="NormalWeb"/>
        <w:shd w:val="clear" w:color="auto" w:fill="FFFFFF"/>
        <w:spacing w:before="0" w:beforeAutospacing="0" w:after="0" w:afterAutospacing="0"/>
        <w:rPr>
          <w:b/>
          <w:color w:val="000000" w:themeColor="text1"/>
          <w:sz w:val="28"/>
          <w:szCs w:val="28"/>
        </w:rPr>
      </w:pPr>
      <w:r w:rsidRPr="00FC2B9D">
        <w:rPr>
          <w:b/>
          <w:color w:val="000000" w:themeColor="text1"/>
          <w:sz w:val="28"/>
          <w:szCs w:val="28"/>
          <w:lang w:val="fr-FR"/>
        </w:rPr>
        <w:t xml:space="preserve">Câu 10. </w:t>
      </w:r>
      <w:r w:rsidRPr="00FC2B9D">
        <w:rPr>
          <w:b/>
          <w:color w:val="000000" w:themeColor="text1"/>
          <w:sz w:val="28"/>
          <w:szCs w:val="28"/>
        </w:rPr>
        <w:t>Loài nào dưới đây có cặp NST giới tính XX ở giới đực và XY ở giới cái?</w:t>
      </w:r>
    </w:p>
    <w:p w14:paraId="2A5FFBD5" w14:textId="77777777" w:rsidR="00E25E57" w:rsidRPr="00FC2B9D" w:rsidRDefault="00E25E57" w:rsidP="00E25E57">
      <w:pPr>
        <w:pStyle w:val="NormalWeb"/>
        <w:spacing w:before="0" w:beforeAutospacing="0" w:after="0" w:afterAutospacing="0"/>
        <w:rPr>
          <w:bCs/>
          <w:color w:val="000000" w:themeColor="text1"/>
          <w:sz w:val="28"/>
          <w:szCs w:val="28"/>
        </w:rPr>
      </w:pPr>
      <w:r w:rsidRPr="00FC2B9D">
        <w:rPr>
          <w:color w:val="000000" w:themeColor="text1"/>
          <w:sz w:val="28"/>
          <w:szCs w:val="28"/>
        </w:rPr>
        <w:t>A. Ruồi giấm.</w:t>
      </w:r>
    </w:p>
    <w:p w14:paraId="3F4CD353" w14:textId="77777777" w:rsidR="00E25E57" w:rsidRPr="00FC2B9D" w:rsidRDefault="00E25E57" w:rsidP="00E25E57">
      <w:pPr>
        <w:pStyle w:val="NormalWeb"/>
        <w:spacing w:before="0" w:beforeAutospacing="0" w:after="0" w:afterAutospacing="0"/>
        <w:rPr>
          <w:bCs/>
          <w:color w:val="000000" w:themeColor="text1"/>
          <w:sz w:val="28"/>
          <w:szCs w:val="28"/>
        </w:rPr>
      </w:pPr>
      <w:r w:rsidRPr="00FC2B9D">
        <w:rPr>
          <w:color w:val="000000" w:themeColor="text1"/>
          <w:sz w:val="28"/>
          <w:szCs w:val="28"/>
        </w:rPr>
        <w:t>B. Các động vật thuộc lớp chim.</w:t>
      </w:r>
    </w:p>
    <w:p w14:paraId="0153F2CB" w14:textId="77777777" w:rsidR="00E25E57" w:rsidRPr="00FC2B9D" w:rsidRDefault="00E25E57" w:rsidP="00E25E57">
      <w:pPr>
        <w:pStyle w:val="NormalWeb"/>
        <w:spacing w:before="0" w:beforeAutospacing="0" w:after="0" w:afterAutospacing="0"/>
        <w:rPr>
          <w:bCs/>
          <w:color w:val="000000" w:themeColor="text1"/>
          <w:sz w:val="28"/>
          <w:szCs w:val="28"/>
        </w:rPr>
      </w:pPr>
      <w:r w:rsidRPr="00FC2B9D">
        <w:rPr>
          <w:color w:val="000000" w:themeColor="text1"/>
          <w:sz w:val="28"/>
          <w:szCs w:val="28"/>
        </w:rPr>
        <w:t>C. Người.</w:t>
      </w:r>
    </w:p>
    <w:p w14:paraId="0C960ED8" w14:textId="77777777" w:rsidR="00E25E57" w:rsidRPr="00FC2B9D" w:rsidRDefault="00E25E57" w:rsidP="00E25E57">
      <w:pPr>
        <w:pStyle w:val="NormalWeb"/>
        <w:spacing w:before="0" w:beforeAutospacing="0" w:after="0" w:afterAutospacing="0"/>
        <w:rPr>
          <w:bCs/>
          <w:color w:val="000000" w:themeColor="text1"/>
          <w:sz w:val="28"/>
          <w:szCs w:val="28"/>
        </w:rPr>
      </w:pPr>
      <w:r w:rsidRPr="00FC2B9D">
        <w:rPr>
          <w:color w:val="000000" w:themeColor="text1"/>
          <w:sz w:val="28"/>
          <w:szCs w:val="28"/>
        </w:rPr>
        <w:t>D. Động vật có vú.</w:t>
      </w:r>
    </w:p>
    <w:p w14:paraId="73C437AE" w14:textId="77777777" w:rsidR="00E25E57" w:rsidRPr="00FC2B9D" w:rsidRDefault="00E25E57" w:rsidP="00E25E57">
      <w:pPr>
        <w:pStyle w:val="NormalWeb"/>
        <w:shd w:val="clear" w:color="auto" w:fill="FFFFFF"/>
        <w:spacing w:before="0" w:beforeAutospacing="0" w:after="0" w:afterAutospacing="0"/>
        <w:rPr>
          <w:color w:val="000000" w:themeColor="text1"/>
          <w:sz w:val="28"/>
          <w:szCs w:val="28"/>
        </w:rPr>
      </w:pPr>
      <w:r w:rsidRPr="00FC2B9D">
        <w:rPr>
          <w:b/>
          <w:color w:val="000000" w:themeColor="text1"/>
          <w:sz w:val="28"/>
          <w:szCs w:val="28"/>
          <w:lang w:val="pt-BR"/>
        </w:rPr>
        <w:t>Câu 11.</w:t>
      </w:r>
      <w:r w:rsidRPr="00FC2B9D">
        <w:rPr>
          <w:color w:val="000000" w:themeColor="text1"/>
          <w:sz w:val="28"/>
          <w:szCs w:val="28"/>
          <w:lang w:val="pt-BR"/>
        </w:rPr>
        <w:t xml:space="preserve"> </w:t>
      </w:r>
      <w:r w:rsidRPr="00FC2B9D">
        <w:rPr>
          <w:b/>
          <w:color w:val="000000" w:themeColor="text1"/>
          <w:sz w:val="28"/>
          <w:szCs w:val="28"/>
        </w:rPr>
        <w:t>: </w:t>
      </w:r>
      <w:r w:rsidRPr="00FC2B9D">
        <w:rPr>
          <w:color w:val="000000" w:themeColor="text1"/>
          <w:sz w:val="28"/>
          <w:szCs w:val="28"/>
        </w:rPr>
        <w:t xml:space="preserve"> NST thường và NST giới tính khác nhau ở đâu?</w:t>
      </w:r>
    </w:p>
    <w:p w14:paraId="4998F0EE"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A. Số lượng NST trong tế bào.</w:t>
      </w:r>
    </w:p>
    <w:p w14:paraId="0B5FAD1C" w14:textId="77777777" w:rsidR="00E25E57" w:rsidRPr="00FC2B9D" w:rsidRDefault="00E25E57" w:rsidP="00E25E57">
      <w:pPr>
        <w:pStyle w:val="Heading6"/>
        <w:rPr>
          <w:rFonts w:ascii="Times New Roman" w:hAnsi="Times New Roman" w:cs="Times New Roman"/>
          <w:b/>
          <w:szCs w:val="28"/>
        </w:rPr>
      </w:pPr>
      <w:r w:rsidRPr="00FC2B9D">
        <w:rPr>
          <w:rFonts w:ascii="Times New Roman" w:hAnsi="Times New Roman" w:cs="Times New Roman"/>
          <w:b/>
          <w:szCs w:val="28"/>
        </w:rPr>
        <w:t>B. Hình thái và chức năng.</w:t>
      </w:r>
    </w:p>
    <w:p w14:paraId="7080CC0F"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C. Khả năng nhân đôi và phân li trong phân bào.</w:t>
      </w:r>
    </w:p>
    <w:p w14:paraId="182140D4" w14:textId="77777777" w:rsidR="00E25E57" w:rsidRPr="00FC2B9D" w:rsidRDefault="00E25E57" w:rsidP="00E25E57">
      <w:pPr>
        <w:shd w:val="clear" w:color="auto" w:fill="FFFFFF"/>
        <w:rPr>
          <w:rFonts w:ascii="Times New Roman" w:hAnsi="Times New Roman"/>
          <w:color w:val="000000" w:themeColor="text1"/>
          <w:szCs w:val="28"/>
        </w:rPr>
      </w:pPr>
      <w:r w:rsidRPr="00FC2B9D">
        <w:rPr>
          <w:rFonts w:ascii="Times New Roman" w:hAnsi="Times New Roman"/>
          <w:color w:val="000000" w:themeColor="text1"/>
          <w:szCs w:val="28"/>
        </w:rPr>
        <w:t>D. Không có điểm khác nhau.</w:t>
      </w:r>
    </w:p>
    <w:p w14:paraId="4EC0D5B6" w14:textId="77777777" w:rsidR="00E25E57" w:rsidRPr="00FC2B9D" w:rsidRDefault="00E25E57" w:rsidP="00E25E57">
      <w:pPr>
        <w:rPr>
          <w:rFonts w:ascii="Times New Roman" w:eastAsia="Calibri" w:hAnsi="Times New Roman"/>
          <w:color w:val="000000" w:themeColor="text1"/>
          <w:szCs w:val="28"/>
        </w:rPr>
      </w:pPr>
      <w:r w:rsidRPr="00FC2B9D">
        <w:rPr>
          <w:rFonts w:ascii="Times New Roman" w:hAnsi="Times New Roman"/>
          <w:b/>
          <w:color w:val="000000" w:themeColor="text1"/>
          <w:szCs w:val="28"/>
          <w:lang w:val="pt-BR"/>
        </w:rPr>
        <w:t>Câu 12.</w:t>
      </w:r>
      <w:r w:rsidRPr="00FC2B9D">
        <w:rPr>
          <w:rFonts w:ascii="Times New Roman" w:hAnsi="Times New Roman"/>
          <w:color w:val="000000" w:themeColor="text1"/>
          <w:szCs w:val="28"/>
          <w:lang w:val="pt-BR"/>
        </w:rPr>
        <w:t xml:space="preserve"> </w:t>
      </w:r>
      <w:r w:rsidRPr="00FC2B9D">
        <w:rPr>
          <w:rFonts w:ascii="Times New Roman" w:eastAsia="Calibri" w:hAnsi="Times New Roman"/>
          <w:color w:val="000000" w:themeColor="text1"/>
          <w:szCs w:val="28"/>
        </w:rPr>
        <w:t>Một cặp vợ chồng bình thường nhưng sinh đứa con đầu lòng bị bạch tạng. Từ hiện tượng này có thể rút ra kết luận gì?</w:t>
      </w:r>
    </w:p>
    <w:p w14:paraId="56D39902" w14:textId="77777777" w:rsidR="00E25E57" w:rsidRPr="00FC2B9D" w:rsidRDefault="00E25E57" w:rsidP="00E25E57">
      <w:pPr>
        <w:rPr>
          <w:rFonts w:ascii="Times New Roman" w:eastAsia="Calibri" w:hAnsi="Times New Roman"/>
          <w:b/>
          <w:bCs/>
          <w:color w:val="000000" w:themeColor="text1"/>
          <w:szCs w:val="28"/>
        </w:rPr>
      </w:pPr>
      <w:r w:rsidRPr="00FC2B9D">
        <w:rPr>
          <w:rFonts w:ascii="Times New Roman" w:eastAsia="Calibri" w:hAnsi="Times New Roman"/>
          <w:b/>
          <w:color w:val="000000" w:themeColor="text1"/>
          <w:szCs w:val="28"/>
        </w:rPr>
        <w:t>A. Cả bố và mẹ đều mang gene bệnh.</w:t>
      </w:r>
    </w:p>
    <w:p w14:paraId="0EA1BF2A" w14:textId="77777777" w:rsidR="00E25E57" w:rsidRPr="00FC2B9D" w:rsidRDefault="00E25E57" w:rsidP="00E25E57">
      <w:pPr>
        <w:rPr>
          <w:rFonts w:ascii="Times New Roman" w:eastAsia="Calibri" w:hAnsi="Times New Roman"/>
          <w:color w:val="000000" w:themeColor="text1"/>
          <w:szCs w:val="28"/>
        </w:rPr>
      </w:pPr>
      <w:r w:rsidRPr="00FC2B9D">
        <w:rPr>
          <w:rFonts w:ascii="Times New Roman" w:eastAsia="Calibri" w:hAnsi="Times New Roman"/>
          <w:color w:val="000000" w:themeColor="text1"/>
          <w:szCs w:val="28"/>
        </w:rPr>
        <w:t>B. Muốn đứa con tiếp không bị bệnh phải có chế độ ăn kiêng thích hợp.</w:t>
      </w:r>
    </w:p>
    <w:p w14:paraId="6E2F7523" w14:textId="77777777" w:rsidR="00E25E57" w:rsidRPr="00FC2B9D" w:rsidRDefault="00E25E57" w:rsidP="00E25E57">
      <w:pPr>
        <w:rPr>
          <w:rFonts w:ascii="Times New Roman" w:eastAsia="Calibri" w:hAnsi="Times New Roman"/>
          <w:color w:val="000000" w:themeColor="text1"/>
          <w:szCs w:val="28"/>
        </w:rPr>
      </w:pPr>
      <w:r w:rsidRPr="00FC2B9D">
        <w:rPr>
          <w:rFonts w:ascii="Times New Roman" w:eastAsia="Calibri" w:hAnsi="Times New Roman"/>
          <w:color w:val="000000" w:themeColor="text1"/>
          <w:szCs w:val="28"/>
        </w:rPr>
        <w:t>C. Muốn đứa con thứ hai không bị bệnh, phải nghiên cứu di truyền tế bào của thai nhi.</w:t>
      </w:r>
    </w:p>
    <w:p w14:paraId="2DADB97A" w14:textId="77777777" w:rsidR="00E25E57" w:rsidRPr="00FC2B9D" w:rsidRDefault="00E25E57" w:rsidP="00E25E57">
      <w:pPr>
        <w:rPr>
          <w:rFonts w:ascii="Times New Roman" w:eastAsia="Calibri" w:hAnsi="Times New Roman"/>
          <w:color w:val="000000" w:themeColor="text1"/>
          <w:szCs w:val="28"/>
        </w:rPr>
      </w:pPr>
      <w:r w:rsidRPr="00FC2B9D">
        <w:rPr>
          <w:rFonts w:ascii="Times New Roman" w:eastAsia="Calibri" w:hAnsi="Times New Roman"/>
          <w:color w:val="000000" w:themeColor="text1"/>
          <w:szCs w:val="28"/>
        </w:rPr>
        <w:t>D. Nếu sinh con tiếp, đứa trẻ sẽ lại bị bạch tạng.</w:t>
      </w:r>
    </w:p>
    <w:p w14:paraId="7CB1373D" w14:textId="77777777" w:rsidR="00E25E57" w:rsidRPr="00FC2B9D" w:rsidRDefault="00E25E57" w:rsidP="00E25E57">
      <w:pPr>
        <w:pStyle w:val="NoSpacing"/>
        <w:jc w:val="both"/>
        <w:rPr>
          <w:rFonts w:cs="Times New Roman"/>
          <w:b/>
          <w:szCs w:val="28"/>
        </w:rPr>
      </w:pPr>
      <w:r w:rsidRPr="00FC2B9D">
        <w:rPr>
          <w:rFonts w:cs="Times New Roman"/>
          <w:b/>
          <w:szCs w:val="28"/>
        </w:rPr>
        <w:t xml:space="preserve">PHẦN II. Trắc nghiệm đúng sai: Thí sinh trả lời từ câu 13 đến câu 15. Trong mỗi ý a), b), c), d) ở mỗi câu, thí sinh chọn đúng hoặc sai. </w:t>
      </w:r>
    </w:p>
    <w:p w14:paraId="35A108A9" w14:textId="77777777" w:rsidR="00E25E57" w:rsidRPr="00FC2B9D" w:rsidRDefault="00E25E57" w:rsidP="00E25E57">
      <w:pPr>
        <w:pStyle w:val="NormalWeb"/>
        <w:shd w:val="clear" w:color="auto" w:fill="FFFFFF"/>
        <w:spacing w:before="0" w:beforeAutospacing="0" w:after="0" w:afterAutospacing="0"/>
        <w:rPr>
          <w:b/>
          <w:sz w:val="28"/>
          <w:szCs w:val="28"/>
        </w:rPr>
      </w:pPr>
      <w:r w:rsidRPr="00FC2B9D">
        <w:rPr>
          <w:b/>
          <w:sz w:val="28"/>
          <w:szCs w:val="28"/>
        </w:rPr>
        <w:t>Câu 13: Khi nói về đoạn nối tiếp, song song thì nhận định nào là đúng, sai?</w:t>
      </w:r>
    </w:p>
    <w:p w14:paraId="7DD60BA4" w14:textId="77777777" w:rsidR="00E25E57" w:rsidRPr="00FC2B9D" w:rsidRDefault="00E25E57" w:rsidP="00E25E57">
      <w:pPr>
        <w:pStyle w:val="NormalWeb"/>
        <w:shd w:val="clear" w:color="auto" w:fill="FFFFFF"/>
        <w:spacing w:before="0" w:beforeAutospacing="0" w:after="0" w:afterAutospacing="0"/>
        <w:rPr>
          <w:b/>
          <w:bCs/>
          <w:iCs/>
          <w:sz w:val="28"/>
          <w:szCs w:val="28"/>
        </w:rPr>
      </w:pPr>
      <w:r w:rsidRPr="00FC2B9D">
        <w:rPr>
          <w:color w:val="000000"/>
          <w:sz w:val="28"/>
          <w:szCs w:val="28"/>
        </w:rPr>
        <w:t>a. Đoạn mạch gồm các điện trở mắc nối tiếp và song song gọi là đoạn mạch hỗn hợp.</w:t>
      </w:r>
    </w:p>
    <w:p w14:paraId="17898106" w14:textId="77777777" w:rsidR="00E25E57" w:rsidRPr="00FC2B9D" w:rsidRDefault="00E25E57" w:rsidP="00E25E57">
      <w:pPr>
        <w:pStyle w:val="NormalWeb"/>
        <w:shd w:val="clear" w:color="auto" w:fill="FFFFFF"/>
        <w:spacing w:before="0" w:beforeAutospacing="0" w:after="0" w:afterAutospacing="0"/>
        <w:rPr>
          <w:color w:val="000000"/>
          <w:sz w:val="28"/>
          <w:szCs w:val="28"/>
        </w:rPr>
      </w:pPr>
      <w:r w:rsidRPr="00FC2B9D">
        <w:rPr>
          <w:color w:val="000000"/>
          <w:sz w:val="28"/>
          <w:szCs w:val="28"/>
        </w:rPr>
        <w:t>b. Trong mạch điện gia đình, các thiết bị điện thường được mắc song song.</w:t>
      </w:r>
    </w:p>
    <w:p w14:paraId="11279322" w14:textId="77777777" w:rsidR="00E25E57" w:rsidRPr="00FC2B9D" w:rsidRDefault="00E25E57" w:rsidP="00E25E57">
      <w:pPr>
        <w:pStyle w:val="NormalWeb"/>
        <w:shd w:val="clear" w:color="auto" w:fill="FFFFFF"/>
        <w:spacing w:before="0" w:beforeAutospacing="0" w:after="0" w:afterAutospacing="0"/>
        <w:rPr>
          <w:color w:val="000000"/>
          <w:sz w:val="28"/>
          <w:szCs w:val="28"/>
        </w:rPr>
      </w:pPr>
      <w:r w:rsidRPr="00FC2B9D">
        <w:rPr>
          <w:color w:val="000000"/>
          <w:sz w:val="28"/>
          <w:szCs w:val="28"/>
        </w:rPr>
        <w:t>c. Trong một mạch điện kín, cường độ dòng điện qua các đoạn mạch luôn bằng nhau.</w:t>
      </w:r>
    </w:p>
    <w:p w14:paraId="36442B8F" w14:textId="77777777" w:rsidR="00E25E57" w:rsidRPr="00FC2B9D" w:rsidRDefault="00E25E57" w:rsidP="00E25E57">
      <w:pPr>
        <w:pStyle w:val="NormalWeb"/>
        <w:shd w:val="clear" w:color="auto" w:fill="FFFFFF"/>
        <w:spacing w:before="0" w:beforeAutospacing="0" w:after="0" w:afterAutospacing="0"/>
        <w:rPr>
          <w:color w:val="000000"/>
          <w:sz w:val="28"/>
          <w:szCs w:val="28"/>
        </w:rPr>
      </w:pPr>
      <w:r w:rsidRPr="00FC2B9D">
        <w:rPr>
          <w:color w:val="000000"/>
          <w:sz w:val="28"/>
          <w:szCs w:val="28"/>
        </w:rPr>
        <w:t>d. Hiệu điện thế giữa hai đầu đoạn mạch luôn bằng hiệu điện thế giữa hai đầu mỗi điện trở.</w:t>
      </w:r>
    </w:p>
    <w:p w14:paraId="7047ED3B" w14:textId="77777777" w:rsidR="00E25E57" w:rsidRPr="00FC2B9D" w:rsidRDefault="00E25E57" w:rsidP="00E25E57">
      <w:pPr>
        <w:pStyle w:val="Vnbnnidung0"/>
        <w:rPr>
          <w:rFonts w:ascii="Times New Roman" w:hAnsi="Times New Roman" w:cs="Times New Roman"/>
          <w:b/>
          <w:szCs w:val="28"/>
        </w:rPr>
      </w:pPr>
      <w:r w:rsidRPr="00FC2B9D">
        <w:rPr>
          <w:rFonts w:ascii="Times New Roman" w:hAnsi="Times New Roman" w:cs="Times New Roman"/>
          <w:b/>
          <w:szCs w:val="28"/>
        </w:rPr>
        <w:t>Câu 14: Khi tìm hiểu về tính chất hóa học của acetic acid, nhận dịnh nào đúng, sai.</w:t>
      </w:r>
    </w:p>
    <w:p w14:paraId="1264D9F0" w14:textId="77777777" w:rsidR="00E25E57" w:rsidRPr="00FC2B9D" w:rsidRDefault="00E25E57" w:rsidP="00E25E57">
      <w:pPr>
        <w:pStyle w:val="Vnbnnidung0"/>
        <w:rPr>
          <w:rFonts w:ascii="Times New Roman" w:hAnsi="Times New Roman" w:cs="Times New Roman"/>
          <w:szCs w:val="28"/>
        </w:rPr>
      </w:pPr>
      <w:r w:rsidRPr="00FC2B9D">
        <w:rPr>
          <w:rFonts w:ascii="Times New Roman" w:hAnsi="Times New Roman" w:cs="Times New Roman"/>
          <w:b/>
          <w:bCs/>
          <w:iCs/>
          <w:szCs w:val="28"/>
        </w:rPr>
        <w:t>a.</w:t>
      </w:r>
      <w:r w:rsidRPr="00FC2B9D">
        <w:rPr>
          <w:rFonts w:ascii="Times New Roman" w:hAnsi="Times New Roman" w:cs="Times New Roman"/>
          <w:b/>
          <w:szCs w:val="28"/>
        </w:rPr>
        <w:t xml:space="preserve"> </w:t>
      </w:r>
      <w:r w:rsidRPr="00FC2B9D">
        <w:rPr>
          <w:rFonts w:ascii="Times New Roman" w:hAnsi="Times New Roman" w:cs="Times New Roman"/>
          <w:szCs w:val="28"/>
        </w:rPr>
        <w:t>Acetic acid có đủ tính hóa học chung của acid</w:t>
      </w:r>
    </w:p>
    <w:p w14:paraId="42097613" w14:textId="77777777" w:rsidR="00E25E57" w:rsidRPr="00FC2B9D" w:rsidRDefault="00E25E57" w:rsidP="00E25E57">
      <w:pPr>
        <w:pStyle w:val="Vnbnnidung0"/>
        <w:rPr>
          <w:rFonts w:ascii="Times New Roman" w:hAnsi="Times New Roman" w:cs="Times New Roman"/>
          <w:szCs w:val="28"/>
        </w:rPr>
      </w:pPr>
      <w:r w:rsidRPr="00FC2B9D">
        <w:rPr>
          <w:rFonts w:ascii="Times New Roman" w:hAnsi="Times New Roman" w:cs="Times New Roman"/>
          <w:b/>
          <w:szCs w:val="28"/>
        </w:rPr>
        <w:t>b.</w:t>
      </w:r>
      <w:r w:rsidRPr="00FC2B9D">
        <w:rPr>
          <w:rFonts w:ascii="Times New Roman" w:hAnsi="Times New Roman" w:cs="Times New Roman"/>
          <w:szCs w:val="28"/>
        </w:rPr>
        <w:t xml:space="preserve"> Acetic acid tác dụng với ethylic acohol tạo ra ester</w:t>
      </w:r>
    </w:p>
    <w:p w14:paraId="00037EFD" w14:textId="77777777" w:rsidR="00E25E57" w:rsidRPr="00FC2B9D" w:rsidRDefault="00E25E57" w:rsidP="00E25E57">
      <w:pPr>
        <w:pStyle w:val="Vnbnnidung0"/>
        <w:rPr>
          <w:rFonts w:ascii="Times New Roman" w:hAnsi="Times New Roman" w:cs="Times New Roman"/>
          <w:szCs w:val="28"/>
        </w:rPr>
      </w:pPr>
      <w:r w:rsidRPr="00FC2B9D">
        <w:rPr>
          <w:rFonts w:ascii="Times New Roman" w:hAnsi="Times New Roman" w:cs="Times New Roman"/>
          <w:b/>
          <w:szCs w:val="28"/>
        </w:rPr>
        <w:t>c.</w:t>
      </w:r>
      <w:r w:rsidRPr="00FC2B9D">
        <w:rPr>
          <w:rFonts w:ascii="Times New Roman" w:hAnsi="Times New Roman" w:cs="Times New Roman"/>
          <w:szCs w:val="28"/>
        </w:rPr>
        <w:t xml:space="preserve"> Acetic acid không thể tham gia phản ứng cháy với khí oxygen</w:t>
      </w:r>
    </w:p>
    <w:p w14:paraId="212B5959" w14:textId="77777777" w:rsidR="00E25E57" w:rsidRPr="00FC2B9D" w:rsidRDefault="00E25E57" w:rsidP="00E25E57">
      <w:pPr>
        <w:pStyle w:val="Vnbnnidung0"/>
        <w:rPr>
          <w:rFonts w:ascii="Times New Roman" w:hAnsi="Times New Roman" w:cs="Times New Roman"/>
          <w:szCs w:val="28"/>
        </w:rPr>
      </w:pPr>
      <w:r w:rsidRPr="00FC2B9D">
        <w:rPr>
          <w:rFonts w:ascii="Times New Roman" w:hAnsi="Times New Roman" w:cs="Times New Roman"/>
          <w:b/>
          <w:szCs w:val="28"/>
        </w:rPr>
        <w:t>d.</w:t>
      </w:r>
      <w:r w:rsidRPr="00FC2B9D">
        <w:rPr>
          <w:rFonts w:ascii="Times New Roman" w:hAnsi="Times New Roman" w:cs="Times New Roman"/>
          <w:szCs w:val="28"/>
        </w:rPr>
        <w:t xml:space="preserve"> Acetic acid không làm đổi màu quỳ tím vì là một acid yếu</w:t>
      </w:r>
    </w:p>
    <w:p w14:paraId="170F6FF8" w14:textId="77777777" w:rsidR="00E25E57" w:rsidRPr="00FC2B9D" w:rsidRDefault="00E25E57" w:rsidP="00E25E57">
      <w:pPr>
        <w:pStyle w:val="NormalWeb"/>
        <w:shd w:val="clear" w:color="auto" w:fill="FFFFFF"/>
        <w:spacing w:before="0" w:beforeAutospacing="0" w:after="0" w:afterAutospacing="0"/>
        <w:rPr>
          <w:b/>
          <w:sz w:val="28"/>
          <w:szCs w:val="28"/>
        </w:rPr>
      </w:pPr>
      <w:r w:rsidRPr="00FC2B9D">
        <w:rPr>
          <w:b/>
          <w:sz w:val="28"/>
          <w:szCs w:val="28"/>
        </w:rPr>
        <w:t xml:space="preserve">Câu 15. </w:t>
      </w:r>
      <w:r w:rsidRPr="00FC2B9D">
        <w:rPr>
          <w:sz w:val="28"/>
          <w:szCs w:val="28"/>
        </w:rPr>
        <w:t>Ngô có 2n = 20.</w:t>
      </w:r>
      <w:r w:rsidRPr="00FC2B9D">
        <w:rPr>
          <w:b/>
          <w:sz w:val="28"/>
          <w:szCs w:val="28"/>
        </w:rPr>
        <w:t xml:space="preserve"> </w:t>
      </w:r>
    </w:p>
    <w:p w14:paraId="46474D14" w14:textId="77777777" w:rsidR="00E25E57" w:rsidRPr="00FC2B9D" w:rsidRDefault="00E25E57" w:rsidP="00E25E57">
      <w:pPr>
        <w:pStyle w:val="NormalWeb"/>
        <w:shd w:val="clear" w:color="auto" w:fill="FFFFFF"/>
        <w:spacing w:before="0" w:beforeAutospacing="0" w:after="0" w:afterAutospacing="0"/>
        <w:ind w:left="357"/>
        <w:rPr>
          <w:bCs/>
          <w:sz w:val="28"/>
          <w:szCs w:val="28"/>
        </w:rPr>
      </w:pPr>
      <w:r w:rsidRPr="00FC2B9D">
        <w:rPr>
          <w:sz w:val="28"/>
          <w:szCs w:val="28"/>
        </w:rPr>
        <w:lastRenderedPageBreak/>
        <w:t>a. Thể 3 nhiễm của ngô có 19 NST.</w:t>
      </w:r>
    </w:p>
    <w:p w14:paraId="3864E181" w14:textId="77777777" w:rsidR="00E25E57" w:rsidRPr="00FC2B9D" w:rsidRDefault="00E25E57" w:rsidP="00E25E57">
      <w:pPr>
        <w:pStyle w:val="NormalWeb"/>
        <w:spacing w:before="0" w:beforeAutospacing="0" w:after="0" w:afterAutospacing="0"/>
        <w:ind w:left="357"/>
        <w:rPr>
          <w:bCs/>
          <w:sz w:val="28"/>
          <w:szCs w:val="28"/>
        </w:rPr>
      </w:pPr>
      <w:r w:rsidRPr="00FC2B9D">
        <w:rPr>
          <w:sz w:val="28"/>
          <w:szCs w:val="28"/>
        </w:rPr>
        <w:t>b. Thể 1 nhiễm của ngô có 21 NST.</w:t>
      </w:r>
    </w:p>
    <w:p w14:paraId="112BDCF2" w14:textId="77777777" w:rsidR="00E25E57" w:rsidRPr="00FC2B9D" w:rsidRDefault="00E25E57" w:rsidP="00E25E57">
      <w:pPr>
        <w:pStyle w:val="NormalWeb"/>
        <w:spacing w:before="0" w:beforeAutospacing="0" w:after="0" w:afterAutospacing="0"/>
        <w:ind w:left="357"/>
        <w:rPr>
          <w:bCs/>
          <w:sz w:val="28"/>
          <w:szCs w:val="28"/>
        </w:rPr>
      </w:pPr>
      <w:r w:rsidRPr="00FC2B9D">
        <w:rPr>
          <w:sz w:val="28"/>
          <w:szCs w:val="28"/>
        </w:rPr>
        <w:t>c Thể 3n của ngô có 30 NST.</w:t>
      </w:r>
    </w:p>
    <w:p w14:paraId="5AC7E38A" w14:textId="77777777" w:rsidR="00E25E57" w:rsidRPr="00FC2B9D" w:rsidRDefault="00E25E57" w:rsidP="00E25E57">
      <w:pPr>
        <w:pStyle w:val="NormalWeb"/>
        <w:spacing w:before="0" w:beforeAutospacing="0" w:after="0" w:afterAutospacing="0"/>
        <w:ind w:left="357"/>
        <w:rPr>
          <w:bCs/>
          <w:sz w:val="28"/>
          <w:szCs w:val="28"/>
        </w:rPr>
      </w:pPr>
      <w:r w:rsidRPr="00FC2B9D">
        <w:rPr>
          <w:sz w:val="28"/>
          <w:szCs w:val="28"/>
        </w:rPr>
        <w:t>d. Thể 4n của ngô có 40 NST.</w:t>
      </w:r>
    </w:p>
    <w:p w14:paraId="417104BE" w14:textId="77777777" w:rsidR="00E25E57" w:rsidRPr="00FC2B9D" w:rsidRDefault="00E25E57" w:rsidP="00E25E57">
      <w:pPr>
        <w:pStyle w:val="NormalWeb"/>
        <w:shd w:val="clear" w:color="auto" w:fill="FFFFFF"/>
        <w:spacing w:before="0" w:beforeAutospacing="0" w:after="0" w:afterAutospacing="0"/>
        <w:rPr>
          <w:b/>
          <w:sz w:val="28"/>
          <w:szCs w:val="28"/>
        </w:rPr>
      </w:pPr>
      <w:r w:rsidRPr="00FC2B9D">
        <w:rPr>
          <w:b/>
          <w:sz w:val="28"/>
          <w:szCs w:val="28"/>
        </w:rPr>
        <w:t xml:space="preserve">PHẦN III. Trắc nghiệm trả lời ngắn: Thí sinh trả lời từ câu 16 đến câu 19 </w:t>
      </w:r>
    </w:p>
    <w:p w14:paraId="27CFBE2C" w14:textId="77777777" w:rsidR="00E25E57" w:rsidRPr="00FC2B9D" w:rsidRDefault="00E25E57" w:rsidP="00E25E57">
      <w:pPr>
        <w:pStyle w:val="NormalWeb"/>
        <w:spacing w:before="0" w:beforeAutospacing="0" w:after="0" w:afterAutospacing="0" w:line="360" w:lineRule="atLeast"/>
        <w:ind w:left="48" w:right="48"/>
        <w:jc w:val="both"/>
        <w:rPr>
          <w:bCs/>
          <w:iCs/>
          <w:color w:val="000000"/>
          <w:sz w:val="28"/>
          <w:szCs w:val="28"/>
        </w:rPr>
      </w:pPr>
      <w:r w:rsidRPr="00FC2B9D">
        <w:rPr>
          <w:b/>
          <w:sz w:val="28"/>
          <w:szCs w:val="28"/>
        </w:rPr>
        <w:t xml:space="preserve">Câu 16: </w:t>
      </w:r>
      <w:r w:rsidRPr="00FC2B9D">
        <w:rPr>
          <w:color w:val="000000"/>
          <w:sz w:val="28"/>
          <w:szCs w:val="28"/>
        </w:rPr>
        <w:t>Cường độ dòng điện qua bóng đèn tỉ lệ thuận với hiệu điện thế giữa hai đầu bóng đèn. Điều đó có nghĩa là nếu hiệu điện thế tăng 1,2 lần thì cường độ dòng điện sẽ tăng …… lần</w:t>
      </w:r>
    </w:p>
    <w:p w14:paraId="67BF6CF5" w14:textId="77777777" w:rsidR="00E25E57" w:rsidRPr="00FC2B9D" w:rsidRDefault="00E25E57" w:rsidP="00E25E57">
      <w:pPr>
        <w:pStyle w:val="Vnbnnidung0"/>
        <w:rPr>
          <w:rFonts w:ascii="Times New Roman" w:hAnsi="Times New Roman" w:cs="Times New Roman"/>
          <w:b/>
          <w:i/>
          <w:szCs w:val="28"/>
        </w:rPr>
      </w:pPr>
      <w:r w:rsidRPr="00FC2B9D">
        <w:rPr>
          <w:rFonts w:ascii="Times New Roman" w:hAnsi="Times New Roman" w:cs="Times New Roman"/>
          <w:b/>
          <w:szCs w:val="28"/>
        </w:rPr>
        <w:t xml:space="preserve">Câu 17: </w:t>
      </w:r>
      <w:r w:rsidRPr="00FC2B9D">
        <w:rPr>
          <w:rFonts w:ascii="Times New Roman" w:hAnsi="Times New Roman" w:cs="Times New Roman"/>
          <w:color w:val="333333"/>
          <w:szCs w:val="28"/>
          <w:shd w:val="clear" w:color="auto" w:fill="FFFFFF"/>
        </w:rPr>
        <w:t>Hai điện trở R</w:t>
      </w:r>
      <w:r w:rsidRPr="00FC2B9D">
        <w:rPr>
          <w:rFonts w:ascii="Times New Roman" w:hAnsi="Times New Roman" w:cs="Times New Roman"/>
          <w:color w:val="333333"/>
          <w:szCs w:val="28"/>
          <w:shd w:val="clear" w:color="auto" w:fill="FFFFFF"/>
          <w:vertAlign w:val="subscript"/>
        </w:rPr>
        <w:t>1</w:t>
      </w:r>
      <w:r w:rsidRPr="00FC2B9D">
        <w:rPr>
          <w:rFonts w:ascii="Times New Roman" w:hAnsi="Times New Roman" w:cs="Times New Roman"/>
          <w:color w:val="333333"/>
          <w:szCs w:val="28"/>
          <w:shd w:val="clear" w:color="auto" w:fill="FFFFFF"/>
        </w:rPr>
        <w:t> và R</w:t>
      </w:r>
      <w:r w:rsidRPr="00FC2B9D">
        <w:rPr>
          <w:rFonts w:ascii="Times New Roman" w:hAnsi="Times New Roman" w:cs="Times New Roman"/>
          <w:color w:val="333333"/>
          <w:szCs w:val="28"/>
          <w:shd w:val="clear" w:color="auto" w:fill="FFFFFF"/>
          <w:vertAlign w:val="subscript"/>
        </w:rPr>
        <w:t>2</w:t>
      </w:r>
      <w:r w:rsidRPr="00FC2B9D">
        <w:rPr>
          <w:rFonts w:ascii="Times New Roman" w:hAnsi="Times New Roman" w:cs="Times New Roman"/>
          <w:color w:val="333333"/>
          <w:szCs w:val="28"/>
          <w:shd w:val="clear" w:color="auto" w:fill="FFFFFF"/>
        </w:rPr>
        <w:t> được mắc song song với nhau, trong đó R</w:t>
      </w:r>
      <w:r w:rsidRPr="00FC2B9D">
        <w:rPr>
          <w:rFonts w:ascii="Times New Roman" w:hAnsi="Times New Roman" w:cs="Times New Roman"/>
          <w:color w:val="333333"/>
          <w:szCs w:val="28"/>
          <w:shd w:val="clear" w:color="auto" w:fill="FFFFFF"/>
          <w:vertAlign w:val="subscript"/>
        </w:rPr>
        <w:t>1</w:t>
      </w:r>
      <w:r w:rsidRPr="00FC2B9D">
        <w:rPr>
          <w:rFonts w:ascii="Times New Roman" w:hAnsi="Times New Roman" w:cs="Times New Roman"/>
          <w:color w:val="333333"/>
          <w:szCs w:val="28"/>
          <w:shd w:val="clear" w:color="auto" w:fill="FFFFFF"/>
        </w:rPr>
        <w:t> = 15</w:t>
      </w:r>
      <w:r w:rsidRPr="00FC2B9D">
        <w:rPr>
          <w:rFonts w:ascii="Times New Roman" w:hAnsi="Times New Roman" w:cs="Times New Roman"/>
          <w:color w:val="000000"/>
          <w:szCs w:val="28"/>
          <w:shd w:val="clear" w:color="auto" w:fill="FFFFFF"/>
        </w:rPr>
        <w:t>Ω</w:t>
      </w:r>
      <w:r w:rsidRPr="00FC2B9D">
        <w:rPr>
          <w:rFonts w:ascii="Times New Roman" w:hAnsi="Times New Roman" w:cs="Times New Roman"/>
          <w:color w:val="333333"/>
          <w:szCs w:val="28"/>
          <w:shd w:val="clear" w:color="auto" w:fill="FFFFFF"/>
        </w:rPr>
        <w:t>, R</w:t>
      </w:r>
      <w:r w:rsidRPr="00FC2B9D">
        <w:rPr>
          <w:rFonts w:ascii="Times New Roman" w:hAnsi="Times New Roman" w:cs="Times New Roman"/>
          <w:color w:val="333333"/>
          <w:szCs w:val="28"/>
          <w:shd w:val="clear" w:color="auto" w:fill="FFFFFF"/>
          <w:vertAlign w:val="subscript"/>
        </w:rPr>
        <w:t>tđ</w:t>
      </w:r>
      <w:r w:rsidRPr="00FC2B9D">
        <w:rPr>
          <w:rFonts w:ascii="Times New Roman" w:hAnsi="Times New Roman" w:cs="Times New Roman"/>
          <w:color w:val="333333"/>
          <w:szCs w:val="28"/>
          <w:shd w:val="clear" w:color="auto" w:fill="FFFFFF"/>
        </w:rPr>
        <w:t> = 6</w:t>
      </w:r>
      <w:r w:rsidRPr="00FC2B9D">
        <w:rPr>
          <w:rFonts w:ascii="Times New Roman" w:hAnsi="Times New Roman" w:cs="Times New Roman"/>
          <w:color w:val="000000"/>
          <w:szCs w:val="28"/>
          <w:shd w:val="clear" w:color="auto" w:fill="FFFFFF"/>
        </w:rPr>
        <w:t>Ω</w:t>
      </w:r>
      <w:r w:rsidRPr="00FC2B9D">
        <w:rPr>
          <w:rFonts w:ascii="Times New Roman" w:hAnsi="Times New Roman" w:cs="Times New Roman"/>
          <w:color w:val="333333"/>
          <w:szCs w:val="28"/>
          <w:shd w:val="clear" w:color="auto" w:fill="FFFFFF"/>
        </w:rPr>
        <w:t>. Điện trở R</w:t>
      </w:r>
      <w:r w:rsidRPr="00FC2B9D">
        <w:rPr>
          <w:rFonts w:ascii="Times New Roman" w:hAnsi="Times New Roman" w:cs="Times New Roman"/>
          <w:color w:val="333333"/>
          <w:szCs w:val="28"/>
          <w:shd w:val="clear" w:color="auto" w:fill="FFFFFF"/>
          <w:vertAlign w:val="subscript"/>
        </w:rPr>
        <w:t>2</w:t>
      </w:r>
      <w:r w:rsidRPr="00FC2B9D">
        <w:rPr>
          <w:rFonts w:ascii="Times New Roman" w:hAnsi="Times New Roman" w:cs="Times New Roman"/>
          <w:color w:val="333333"/>
          <w:szCs w:val="28"/>
          <w:shd w:val="clear" w:color="auto" w:fill="FFFFFF"/>
        </w:rPr>
        <w:t xml:space="preserve"> sẽ bằng…..</w:t>
      </w:r>
      <w:r w:rsidRPr="00FC2B9D">
        <w:rPr>
          <w:rFonts w:ascii="Times New Roman" w:hAnsi="Times New Roman" w:cs="Times New Roman"/>
          <w:color w:val="000000"/>
          <w:szCs w:val="28"/>
          <w:shd w:val="clear" w:color="auto" w:fill="FFFFFF"/>
        </w:rPr>
        <w:t>Ω</w:t>
      </w:r>
    </w:p>
    <w:p w14:paraId="35C3DE14" w14:textId="77777777" w:rsidR="00E25E57" w:rsidRPr="00FC2B9D" w:rsidRDefault="00E25E57" w:rsidP="00E25E57">
      <w:pPr>
        <w:pStyle w:val="Vnbnnidung0"/>
        <w:rPr>
          <w:rFonts w:ascii="Times New Roman" w:hAnsi="Times New Roman" w:cs="Times New Roman"/>
          <w:b/>
          <w:i/>
          <w:szCs w:val="28"/>
        </w:rPr>
      </w:pPr>
      <w:r w:rsidRPr="00FC2B9D">
        <w:rPr>
          <w:rFonts w:ascii="Times New Roman" w:hAnsi="Times New Roman" w:cs="Times New Roman"/>
          <w:b/>
          <w:szCs w:val="28"/>
        </w:rPr>
        <w:t xml:space="preserve">Câu 18: </w:t>
      </w:r>
      <w:r w:rsidRPr="00FC2B9D">
        <w:rPr>
          <w:rFonts w:ascii="Times New Roman" w:hAnsi="Times New Roman" w:cs="Times New Roman"/>
          <w:szCs w:val="28"/>
        </w:rPr>
        <w:t>Để sản xuất ethylic acohol trong công nghiệp người ta dùng chất nào đem đun nóng với nước trong môi trường acid</w:t>
      </w:r>
    </w:p>
    <w:p w14:paraId="362B6E66" w14:textId="77777777" w:rsidR="00E25E57" w:rsidRPr="00FC2B9D" w:rsidRDefault="00E25E57" w:rsidP="00E25E57">
      <w:pPr>
        <w:pStyle w:val="Vnbnnidung0"/>
        <w:rPr>
          <w:rFonts w:ascii="Times New Roman" w:hAnsi="Times New Roman" w:cs="Times New Roman"/>
          <w:bCs/>
          <w:i/>
          <w:szCs w:val="28"/>
        </w:rPr>
      </w:pPr>
      <w:r w:rsidRPr="00FC2B9D">
        <w:rPr>
          <w:rFonts w:ascii="Times New Roman" w:hAnsi="Times New Roman" w:cs="Times New Roman"/>
          <w:b/>
          <w:szCs w:val="28"/>
        </w:rPr>
        <w:t xml:space="preserve">Câu 19: </w:t>
      </w:r>
      <w:r w:rsidRPr="00FC2B9D">
        <w:rPr>
          <w:rFonts w:ascii="Times New Roman" w:hAnsi="Times New Roman" w:cs="Times New Roman"/>
          <w:bCs/>
          <w:szCs w:val="28"/>
        </w:rPr>
        <w:t>Luật Hôn nhân và gia đình của nước ta qui định cấm kết hôn giữa những người có quan hệ huyết thống trong phạm vi bao nhiêu đời?</w:t>
      </w:r>
    </w:p>
    <w:p w14:paraId="3B36FD52" w14:textId="77777777" w:rsidR="00E25E57" w:rsidRPr="00FC2B9D" w:rsidRDefault="00E25E57" w:rsidP="00E25E57">
      <w:pPr>
        <w:pStyle w:val="NoSpacing"/>
        <w:spacing w:before="60"/>
        <w:jc w:val="both"/>
        <w:rPr>
          <w:rFonts w:cs="Times New Roman"/>
          <w:b/>
          <w:szCs w:val="28"/>
        </w:rPr>
      </w:pPr>
      <w:r w:rsidRPr="00FC2B9D">
        <w:rPr>
          <w:rFonts w:cs="Times New Roman"/>
          <w:b/>
          <w:szCs w:val="28"/>
        </w:rPr>
        <w:t xml:space="preserve">PHẦN IV: Tự luận. </w:t>
      </w:r>
      <w:r w:rsidRPr="00FC2B9D">
        <w:rPr>
          <w:rFonts w:cs="Times New Roman"/>
          <w:b/>
          <w:i/>
          <w:szCs w:val="28"/>
        </w:rPr>
        <w:t>Viết câu trả lời hoặc lời giải cho các bài tập sau</w:t>
      </w:r>
    </w:p>
    <w:p w14:paraId="47A10A74" w14:textId="77777777" w:rsidR="00E25E57" w:rsidRPr="00FC2B9D" w:rsidRDefault="00E25E57" w:rsidP="00E25E57">
      <w:pPr>
        <w:pStyle w:val="Vnbnnidung0"/>
        <w:rPr>
          <w:rFonts w:ascii="Times New Roman" w:hAnsi="Times New Roman" w:cs="Times New Roman"/>
          <w:b/>
          <w:i/>
          <w:szCs w:val="28"/>
        </w:rPr>
      </w:pPr>
      <w:r w:rsidRPr="00FC2B9D">
        <w:rPr>
          <w:rFonts w:ascii="Times New Roman" w:hAnsi="Times New Roman" w:cs="Times New Roman"/>
          <w:b/>
          <w:szCs w:val="28"/>
        </w:rPr>
        <w:t xml:space="preserve">Câu 20: </w:t>
      </w:r>
      <w:r w:rsidRPr="00FC2B9D">
        <w:rPr>
          <w:rFonts w:ascii="Times New Roman" w:hAnsi="Times New Roman" w:cs="Times New Roman"/>
          <w:b/>
          <w:i/>
          <w:szCs w:val="28"/>
        </w:rPr>
        <w:t>(1,0 điểm)</w:t>
      </w:r>
    </w:p>
    <w:p w14:paraId="081AF1EA" w14:textId="77777777" w:rsidR="00E25E57" w:rsidRPr="00FC2B9D" w:rsidRDefault="00E25E57" w:rsidP="00E25E57">
      <w:pPr>
        <w:pStyle w:val="NormalWeb"/>
        <w:spacing w:before="0" w:beforeAutospacing="0" w:after="0" w:afterAutospacing="0"/>
        <w:rPr>
          <w:bCs/>
          <w:iCs/>
          <w:sz w:val="28"/>
          <w:szCs w:val="28"/>
        </w:rPr>
      </w:pPr>
      <w:r w:rsidRPr="00FC2B9D">
        <w:rPr>
          <w:color w:val="000000"/>
          <w:sz w:val="28"/>
          <w:szCs w:val="28"/>
          <w:bdr w:val="none" w:sz="0" w:space="0" w:color="auto" w:frame="1"/>
        </w:rPr>
        <w:t>Khi mắc một bóng điện vào hiệu điện thế 220V thì dòng điện chạy qua nó có cường độ là 0,25A.</w:t>
      </w:r>
    </w:p>
    <w:p w14:paraId="0CBF5575" w14:textId="77777777" w:rsidR="00E25E57" w:rsidRPr="00FC2B9D" w:rsidRDefault="00E25E57" w:rsidP="00E25E57">
      <w:pPr>
        <w:pStyle w:val="NormalWeb"/>
        <w:shd w:val="clear" w:color="auto" w:fill="FFFFFF"/>
        <w:spacing w:before="0" w:beforeAutospacing="0" w:after="0" w:afterAutospacing="0"/>
        <w:rPr>
          <w:sz w:val="28"/>
          <w:szCs w:val="28"/>
        </w:rPr>
      </w:pPr>
      <w:r w:rsidRPr="00FC2B9D">
        <w:rPr>
          <w:color w:val="000000"/>
          <w:sz w:val="28"/>
          <w:szCs w:val="28"/>
          <w:bdr w:val="none" w:sz="0" w:space="0" w:color="auto" w:frame="1"/>
        </w:rPr>
        <w:t>a) Tính công suất của bóng khi đó.</w:t>
      </w:r>
    </w:p>
    <w:p w14:paraId="233E2CDE" w14:textId="77777777" w:rsidR="00E25E57" w:rsidRPr="00FC2B9D" w:rsidRDefault="00E25E57" w:rsidP="00E25E57">
      <w:pPr>
        <w:pStyle w:val="NormalWeb"/>
        <w:shd w:val="clear" w:color="auto" w:fill="FFFFFF"/>
        <w:spacing w:before="0" w:beforeAutospacing="0" w:after="0" w:afterAutospacing="0"/>
        <w:rPr>
          <w:color w:val="000000"/>
          <w:sz w:val="28"/>
          <w:szCs w:val="28"/>
          <w:bdr w:val="none" w:sz="0" w:space="0" w:color="auto" w:frame="1"/>
        </w:rPr>
      </w:pPr>
      <w:r w:rsidRPr="00FC2B9D">
        <w:rPr>
          <w:color w:val="000000"/>
          <w:sz w:val="28"/>
          <w:szCs w:val="28"/>
          <w:bdr w:val="none" w:sz="0" w:space="0" w:color="auto" w:frame="1"/>
        </w:rPr>
        <w:t xml:space="preserve">b) Bóng này được sử dụng trung bình 5 giờ trong một ngày. Tính điện năng  mà bóng tiêu thụ trong 30 ngày. </w:t>
      </w:r>
    </w:p>
    <w:p w14:paraId="234BFF71" w14:textId="77777777" w:rsidR="00E25E57" w:rsidRPr="00FC2B9D" w:rsidRDefault="00E25E57" w:rsidP="00E25E57">
      <w:pPr>
        <w:pStyle w:val="NormalWeb"/>
        <w:shd w:val="clear" w:color="auto" w:fill="FFFFFF"/>
        <w:spacing w:before="0" w:beforeAutospacing="0" w:after="0" w:afterAutospacing="0"/>
        <w:rPr>
          <w:b/>
          <w:i/>
          <w:sz w:val="28"/>
          <w:szCs w:val="28"/>
        </w:rPr>
      </w:pPr>
      <w:r w:rsidRPr="00FC2B9D">
        <w:rPr>
          <w:b/>
          <w:sz w:val="28"/>
          <w:szCs w:val="28"/>
        </w:rPr>
        <w:t xml:space="preserve">Câu 21: </w:t>
      </w:r>
      <w:r w:rsidRPr="00FC2B9D">
        <w:rPr>
          <w:b/>
          <w:i/>
          <w:sz w:val="28"/>
          <w:szCs w:val="28"/>
        </w:rPr>
        <w:t>(1,0 điểm)</w:t>
      </w:r>
    </w:p>
    <w:p w14:paraId="35934DC5" w14:textId="77777777" w:rsidR="00E25E57" w:rsidRPr="00FC2B9D" w:rsidRDefault="00E25E57" w:rsidP="00E25E57">
      <w:pPr>
        <w:pStyle w:val="Vnbnnidung0"/>
        <w:rPr>
          <w:rFonts w:ascii="Times New Roman" w:hAnsi="Times New Roman" w:cs="Times New Roman"/>
          <w:szCs w:val="28"/>
        </w:rPr>
      </w:pPr>
      <w:r w:rsidRPr="00FC2B9D">
        <w:rPr>
          <w:rFonts w:ascii="Times New Roman" w:hAnsi="Times New Roman" w:cs="Times New Roman"/>
          <w:szCs w:val="28"/>
        </w:rPr>
        <w:t>Kể một số loại lipid điển hình và nêu những tính chất vật lí đặc trưng của Lipid?</w:t>
      </w:r>
    </w:p>
    <w:p w14:paraId="6F1B4F7D" w14:textId="77777777" w:rsidR="00E25E57" w:rsidRPr="00FC2B9D" w:rsidRDefault="00E25E57" w:rsidP="00E25E57">
      <w:pPr>
        <w:pStyle w:val="Vnbnnidung0"/>
        <w:rPr>
          <w:rFonts w:ascii="Times New Roman" w:hAnsi="Times New Roman" w:cs="Times New Roman"/>
          <w:b/>
          <w:i/>
          <w:szCs w:val="28"/>
        </w:rPr>
      </w:pPr>
      <w:r w:rsidRPr="00FC2B9D">
        <w:rPr>
          <w:rFonts w:ascii="Times New Roman" w:hAnsi="Times New Roman" w:cs="Times New Roman"/>
          <w:b/>
          <w:szCs w:val="28"/>
        </w:rPr>
        <w:t xml:space="preserve">Câu 22: </w:t>
      </w:r>
      <w:r w:rsidRPr="00FC2B9D">
        <w:rPr>
          <w:rFonts w:ascii="Times New Roman" w:hAnsi="Times New Roman" w:cs="Times New Roman"/>
          <w:b/>
          <w:i/>
          <w:szCs w:val="28"/>
        </w:rPr>
        <w:t>(1,0 điểm)</w:t>
      </w:r>
    </w:p>
    <w:p w14:paraId="05C54ED9" w14:textId="77777777" w:rsidR="00E25E57" w:rsidRPr="00FC2B9D" w:rsidRDefault="00E25E57" w:rsidP="00E25E57">
      <w:pPr>
        <w:rPr>
          <w:rFonts w:ascii="Times New Roman" w:hAnsi="Times New Roman"/>
          <w:color w:val="000000"/>
          <w:szCs w:val="28"/>
        </w:rPr>
      </w:pPr>
      <w:r w:rsidRPr="00FC2B9D">
        <w:rPr>
          <w:rStyle w:val="Strong"/>
          <w:rFonts w:ascii="Times New Roman" w:eastAsiaTheme="majorEastAsia" w:hAnsi="Times New Roman"/>
          <w:color w:val="333333"/>
          <w:szCs w:val="28"/>
        </w:rPr>
        <w:t>a.</w:t>
      </w:r>
      <w:r w:rsidRPr="00FC2B9D">
        <w:rPr>
          <w:rFonts w:ascii="Times New Roman" w:hAnsi="Times New Roman"/>
          <w:i/>
          <w:color w:val="333333"/>
          <w:szCs w:val="28"/>
        </w:rPr>
        <w:t>(0,5điểm)</w:t>
      </w:r>
      <w:r w:rsidRPr="00FC2B9D">
        <w:rPr>
          <w:rFonts w:ascii="Times New Roman" w:hAnsi="Times New Roman"/>
          <w:color w:val="333333"/>
          <w:szCs w:val="28"/>
        </w:rPr>
        <w:t> </w:t>
      </w:r>
      <w:r w:rsidRPr="00FC2B9D">
        <w:rPr>
          <w:rFonts w:ascii="Times New Roman" w:hAnsi="Times New Roman"/>
          <w:color w:val="000000"/>
          <w:szCs w:val="28"/>
        </w:rPr>
        <w:t xml:space="preserve">Trình bày khái niệm di truyền liên kết? Di truyền liên kết có ý nghĩa như thế nào trong nông nghiệp? </w:t>
      </w:r>
    </w:p>
    <w:p w14:paraId="7D6E859D" w14:textId="77777777" w:rsidR="00E25E57" w:rsidRPr="00FC2B9D" w:rsidRDefault="00E25E57" w:rsidP="00E25E57">
      <w:pPr>
        <w:rPr>
          <w:rFonts w:ascii="Times New Roman" w:eastAsia="Calibri" w:hAnsi="Times New Roman"/>
          <w:color w:val="000000"/>
          <w:szCs w:val="28"/>
          <w:shd w:val="clear" w:color="auto" w:fill="FFFFFF"/>
        </w:rPr>
      </w:pPr>
      <w:r w:rsidRPr="00FC2B9D">
        <w:rPr>
          <w:rFonts w:ascii="Times New Roman" w:hAnsi="Times New Roman"/>
          <w:color w:val="000000"/>
          <w:szCs w:val="28"/>
        </w:rPr>
        <w:t>b.</w:t>
      </w:r>
      <w:r w:rsidRPr="00FC2B9D">
        <w:rPr>
          <w:rFonts w:ascii="Times New Roman" w:hAnsi="Times New Roman"/>
          <w:i/>
          <w:color w:val="333333"/>
          <w:szCs w:val="28"/>
        </w:rPr>
        <w:t>(0,5điểm)</w:t>
      </w:r>
      <w:r w:rsidRPr="00FC2B9D">
        <w:rPr>
          <w:rFonts w:ascii="Times New Roman" w:hAnsi="Times New Roman"/>
          <w:color w:val="333333"/>
          <w:szCs w:val="28"/>
        </w:rPr>
        <w:t> </w:t>
      </w:r>
      <w:r w:rsidRPr="00FC2B9D">
        <w:rPr>
          <w:rFonts w:ascii="Times New Roman" w:eastAsia="Calibri" w:hAnsi="Times New Roman"/>
          <w:color w:val="000000"/>
          <w:szCs w:val="28"/>
          <w:shd w:val="clear" w:color="auto" w:fill="FFFFFF"/>
        </w:rPr>
        <w:t>Thái độ và hành động của em như thế nào trước hiện tượng lựa chọn giới tính thai nhi và trọng nam khinh nữ? Vì sao</w:t>
      </w:r>
    </w:p>
    <w:p w14:paraId="1408CD60" w14:textId="77777777" w:rsidR="00E25E57" w:rsidRPr="00FC2B9D" w:rsidRDefault="00E25E57" w:rsidP="00E25E57">
      <w:pPr>
        <w:pStyle w:val="Vnbnnidung0"/>
        <w:spacing w:line="240" w:lineRule="auto"/>
        <w:jc w:val="center"/>
        <w:rPr>
          <w:rFonts w:ascii="Times New Roman" w:hAnsi="Times New Roman" w:cs="Times New Roman"/>
          <w:szCs w:val="28"/>
          <w:lang w:eastAsia="vi-VN" w:bidi="vi-VN"/>
        </w:rPr>
      </w:pPr>
      <w:r w:rsidRPr="00FC2B9D">
        <w:rPr>
          <w:rFonts w:ascii="Times New Roman" w:eastAsiaTheme="minorHAnsi" w:hAnsi="Times New Roman" w:cs="Times New Roman"/>
          <w:b/>
          <w:iCs/>
          <w:szCs w:val="28"/>
        </w:rPr>
        <w:t>-----------HẾT-----------</w:t>
      </w:r>
    </w:p>
    <w:p w14:paraId="30BBA0BC" w14:textId="77777777" w:rsidR="00E25E57" w:rsidRPr="00FC2B9D" w:rsidRDefault="00E25E57" w:rsidP="00E25E57">
      <w:pPr>
        <w:pStyle w:val="Vnbnnidung0"/>
        <w:spacing w:line="240" w:lineRule="auto"/>
        <w:rPr>
          <w:rFonts w:ascii="Times New Roman" w:hAnsi="Times New Roman" w:cs="Times New Roman"/>
          <w:szCs w:val="28"/>
          <w:lang w:eastAsia="vi-VN" w:bidi="vi-VN"/>
        </w:rPr>
      </w:pPr>
    </w:p>
    <w:p w14:paraId="2912235E" w14:textId="1316759D" w:rsidR="00E25E57" w:rsidRPr="00283697" w:rsidRDefault="00E25E57" w:rsidP="00283697">
      <w:pPr>
        <w:pStyle w:val="Vnbnnidung0"/>
        <w:jc w:val="center"/>
        <w:rPr>
          <w:rFonts w:ascii="Times New Roman" w:hAnsi="Times New Roman" w:cs="Times New Roman"/>
          <w:b/>
          <w:szCs w:val="28"/>
          <w:highlight w:val="yellow"/>
          <w:lang w:eastAsia="vi-VN" w:bidi="vi-VN"/>
        </w:rPr>
      </w:pPr>
      <w:r w:rsidRPr="00283697">
        <w:rPr>
          <w:rFonts w:ascii="Times New Roman" w:hAnsi="Times New Roman" w:cs="Times New Roman"/>
          <w:b/>
          <w:szCs w:val="28"/>
          <w:highlight w:val="yellow"/>
          <w:lang w:eastAsia="vi-VN" w:bidi="vi-VN"/>
        </w:rPr>
        <w:t>HDC CHẤM ĐỀ KHẢO SÁT CHẤT LƯỢNG GIỮA HKII</w:t>
      </w:r>
    </w:p>
    <w:p w14:paraId="37E3832C" w14:textId="5FAABF68" w:rsidR="00E25E57" w:rsidRPr="00283697" w:rsidRDefault="00E25E57" w:rsidP="00283697">
      <w:pPr>
        <w:pStyle w:val="Vnbnnidung0"/>
        <w:jc w:val="center"/>
        <w:rPr>
          <w:rFonts w:ascii="Times New Roman" w:hAnsi="Times New Roman" w:cs="Times New Roman"/>
          <w:b/>
          <w:szCs w:val="28"/>
          <w:highlight w:val="yellow"/>
          <w:lang w:eastAsia="vi-VN" w:bidi="vi-VN"/>
        </w:rPr>
      </w:pPr>
      <w:r w:rsidRPr="00283697">
        <w:rPr>
          <w:rFonts w:ascii="Times New Roman" w:hAnsi="Times New Roman" w:cs="Times New Roman"/>
          <w:b/>
          <w:szCs w:val="28"/>
          <w:highlight w:val="yellow"/>
          <w:lang w:eastAsia="vi-VN" w:bidi="vi-VN"/>
        </w:rPr>
        <w:t>NĂM HỌC 2024 – 2025</w:t>
      </w:r>
    </w:p>
    <w:p w14:paraId="2E2C0767" w14:textId="347DDB8A" w:rsidR="00E25E57" w:rsidRPr="00FC2B9D" w:rsidRDefault="00E25E57" w:rsidP="00283697">
      <w:pPr>
        <w:pStyle w:val="Vnbnnidung0"/>
        <w:jc w:val="center"/>
        <w:rPr>
          <w:rFonts w:ascii="Times New Roman" w:hAnsi="Times New Roman" w:cs="Times New Roman"/>
          <w:szCs w:val="28"/>
          <w:lang w:eastAsia="vi-VN" w:bidi="vi-VN"/>
        </w:rPr>
      </w:pPr>
      <w:r w:rsidRPr="00283697">
        <w:rPr>
          <w:rFonts w:ascii="Times New Roman" w:hAnsi="Times New Roman" w:cs="Times New Roman"/>
          <w:szCs w:val="28"/>
          <w:highlight w:val="yellow"/>
          <w:lang w:eastAsia="vi-VN" w:bidi="vi-VN"/>
        </w:rPr>
        <w:t>Môn: KHTN – lớp 9</w:t>
      </w:r>
    </w:p>
    <w:p w14:paraId="6A24BAC7" w14:textId="77777777" w:rsidR="00E25E57" w:rsidRPr="00FC2B9D" w:rsidRDefault="00E25E57" w:rsidP="00E25E57">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PHẦN I. Thí sinh trả lời từ câu 1 đến câu 12 ( Mỗi câu trả lời đúng được 0,25 điểm)</w:t>
      </w:r>
    </w:p>
    <w:tbl>
      <w:tblPr>
        <w:tblW w:w="8356" w:type="dxa"/>
        <w:tblInd w:w="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5"/>
        <w:gridCol w:w="708"/>
        <w:gridCol w:w="567"/>
        <w:gridCol w:w="567"/>
        <w:gridCol w:w="567"/>
        <w:gridCol w:w="567"/>
        <w:gridCol w:w="567"/>
        <w:gridCol w:w="567"/>
        <w:gridCol w:w="567"/>
        <w:gridCol w:w="567"/>
        <w:gridCol w:w="709"/>
        <w:gridCol w:w="722"/>
        <w:gridCol w:w="696"/>
      </w:tblGrid>
      <w:tr w:rsidR="00E25E57" w:rsidRPr="00FC2B9D" w14:paraId="187785BA" w14:textId="77777777" w:rsidTr="00FC2B9D">
        <w:tc>
          <w:tcPr>
            <w:tcW w:w="985" w:type="dxa"/>
            <w:tcBorders>
              <w:top w:val="single" w:sz="6" w:space="0" w:color="000000"/>
              <w:left w:val="single" w:sz="6" w:space="0" w:color="000000"/>
              <w:bottom w:val="single" w:sz="6" w:space="0" w:color="000000"/>
              <w:right w:val="single" w:sz="6" w:space="0" w:color="000000"/>
            </w:tcBorders>
            <w:vAlign w:val="center"/>
            <w:hideMark/>
          </w:tcPr>
          <w:p w14:paraId="1E1E659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Câu </w:t>
            </w:r>
          </w:p>
        </w:tc>
        <w:tc>
          <w:tcPr>
            <w:tcW w:w="708" w:type="dxa"/>
            <w:tcBorders>
              <w:top w:val="single" w:sz="6" w:space="0" w:color="000000"/>
              <w:left w:val="single" w:sz="6" w:space="0" w:color="000000"/>
              <w:bottom w:val="single" w:sz="6" w:space="0" w:color="000000"/>
              <w:right w:val="single" w:sz="6" w:space="0" w:color="000000"/>
            </w:tcBorders>
            <w:vAlign w:val="center"/>
            <w:hideMark/>
          </w:tcPr>
          <w:p w14:paraId="0F2D4BD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7C46BF3"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2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56E1D20"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3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0C6011EB"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4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5C9C2E2D"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5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6EA44AF6"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6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2FDCBEAC"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7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428B975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8 </w:t>
            </w:r>
          </w:p>
        </w:tc>
        <w:tc>
          <w:tcPr>
            <w:tcW w:w="567" w:type="dxa"/>
            <w:tcBorders>
              <w:top w:val="single" w:sz="6" w:space="0" w:color="000000"/>
              <w:left w:val="single" w:sz="6" w:space="0" w:color="000000"/>
              <w:bottom w:val="single" w:sz="6" w:space="0" w:color="000000"/>
              <w:right w:val="single" w:sz="6" w:space="0" w:color="000000"/>
            </w:tcBorders>
            <w:vAlign w:val="center"/>
            <w:hideMark/>
          </w:tcPr>
          <w:p w14:paraId="0039A9B2"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9 </w:t>
            </w:r>
          </w:p>
        </w:tc>
        <w:tc>
          <w:tcPr>
            <w:tcW w:w="709" w:type="dxa"/>
            <w:tcBorders>
              <w:top w:val="single" w:sz="6" w:space="0" w:color="000000"/>
              <w:left w:val="single" w:sz="6" w:space="0" w:color="000000"/>
              <w:bottom w:val="single" w:sz="6" w:space="0" w:color="000000"/>
              <w:right w:val="single" w:sz="6" w:space="0" w:color="000000"/>
            </w:tcBorders>
            <w:vAlign w:val="center"/>
            <w:hideMark/>
          </w:tcPr>
          <w:p w14:paraId="3F2FB0E9"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10 </w:t>
            </w:r>
          </w:p>
        </w:tc>
        <w:tc>
          <w:tcPr>
            <w:tcW w:w="722" w:type="dxa"/>
            <w:tcBorders>
              <w:top w:val="single" w:sz="6" w:space="0" w:color="000000"/>
              <w:left w:val="single" w:sz="6" w:space="0" w:color="000000"/>
              <w:bottom w:val="single" w:sz="6" w:space="0" w:color="000000"/>
              <w:right w:val="single" w:sz="6" w:space="0" w:color="000000"/>
            </w:tcBorders>
            <w:vAlign w:val="center"/>
            <w:hideMark/>
          </w:tcPr>
          <w:p w14:paraId="23A2AAAC"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11 </w:t>
            </w:r>
          </w:p>
        </w:tc>
        <w:tc>
          <w:tcPr>
            <w:tcW w:w="696" w:type="dxa"/>
            <w:tcBorders>
              <w:top w:val="single" w:sz="6" w:space="0" w:color="000000"/>
              <w:left w:val="single" w:sz="6" w:space="0" w:color="000000"/>
              <w:bottom w:val="single" w:sz="6" w:space="0" w:color="000000"/>
              <w:right w:val="single" w:sz="6" w:space="0" w:color="000000"/>
            </w:tcBorders>
            <w:vAlign w:val="center"/>
            <w:hideMark/>
          </w:tcPr>
          <w:p w14:paraId="327A4A0C"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12</w:t>
            </w:r>
          </w:p>
        </w:tc>
      </w:tr>
      <w:tr w:rsidR="00E25E57" w:rsidRPr="00FC2B9D" w14:paraId="5442B81A" w14:textId="77777777" w:rsidTr="00FC2B9D">
        <w:tc>
          <w:tcPr>
            <w:tcW w:w="985" w:type="dxa"/>
            <w:tcBorders>
              <w:top w:val="single" w:sz="6" w:space="0" w:color="000000"/>
              <w:left w:val="single" w:sz="6" w:space="0" w:color="000000"/>
              <w:bottom w:val="single" w:sz="6" w:space="0" w:color="000000"/>
              <w:right w:val="single" w:sz="6" w:space="0" w:color="000000"/>
            </w:tcBorders>
            <w:vAlign w:val="center"/>
            <w:hideMark/>
          </w:tcPr>
          <w:p w14:paraId="3C520278"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Chọn </w:t>
            </w:r>
          </w:p>
        </w:tc>
        <w:tc>
          <w:tcPr>
            <w:tcW w:w="708" w:type="dxa"/>
            <w:tcBorders>
              <w:top w:val="single" w:sz="6" w:space="0" w:color="000000"/>
              <w:left w:val="single" w:sz="6" w:space="0" w:color="000000"/>
              <w:bottom w:val="single" w:sz="6" w:space="0" w:color="000000"/>
              <w:right w:val="single" w:sz="6" w:space="0" w:color="000000"/>
            </w:tcBorders>
            <w:vAlign w:val="center"/>
          </w:tcPr>
          <w:p w14:paraId="31357D8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w:t>
            </w:r>
          </w:p>
        </w:tc>
        <w:tc>
          <w:tcPr>
            <w:tcW w:w="567" w:type="dxa"/>
            <w:tcBorders>
              <w:top w:val="single" w:sz="6" w:space="0" w:color="000000"/>
              <w:left w:val="single" w:sz="6" w:space="0" w:color="000000"/>
              <w:bottom w:val="single" w:sz="6" w:space="0" w:color="000000"/>
              <w:right w:val="single" w:sz="6" w:space="0" w:color="000000"/>
            </w:tcBorders>
            <w:vAlign w:val="center"/>
          </w:tcPr>
          <w:p w14:paraId="6C1D65E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14:paraId="3EDB4228"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14:paraId="7C85E074"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14:paraId="3700BFD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14:paraId="32CDA00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A</w:t>
            </w:r>
          </w:p>
        </w:tc>
        <w:tc>
          <w:tcPr>
            <w:tcW w:w="567" w:type="dxa"/>
            <w:tcBorders>
              <w:top w:val="single" w:sz="6" w:space="0" w:color="000000"/>
              <w:left w:val="single" w:sz="6" w:space="0" w:color="000000"/>
              <w:bottom w:val="single" w:sz="6" w:space="0" w:color="000000"/>
              <w:right w:val="single" w:sz="6" w:space="0" w:color="000000"/>
            </w:tcBorders>
            <w:vAlign w:val="center"/>
          </w:tcPr>
          <w:p w14:paraId="15823552"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w:t>
            </w:r>
          </w:p>
        </w:tc>
        <w:tc>
          <w:tcPr>
            <w:tcW w:w="567" w:type="dxa"/>
            <w:tcBorders>
              <w:top w:val="single" w:sz="6" w:space="0" w:color="000000"/>
              <w:left w:val="single" w:sz="6" w:space="0" w:color="000000"/>
              <w:bottom w:val="single" w:sz="6" w:space="0" w:color="000000"/>
              <w:right w:val="single" w:sz="6" w:space="0" w:color="000000"/>
            </w:tcBorders>
            <w:vAlign w:val="center"/>
          </w:tcPr>
          <w:p w14:paraId="3F444469"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w:t>
            </w:r>
          </w:p>
        </w:tc>
        <w:tc>
          <w:tcPr>
            <w:tcW w:w="567" w:type="dxa"/>
            <w:tcBorders>
              <w:top w:val="single" w:sz="6" w:space="0" w:color="000000"/>
              <w:left w:val="single" w:sz="6" w:space="0" w:color="000000"/>
              <w:bottom w:val="single" w:sz="6" w:space="0" w:color="000000"/>
              <w:right w:val="single" w:sz="6" w:space="0" w:color="000000"/>
            </w:tcBorders>
            <w:vAlign w:val="center"/>
          </w:tcPr>
          <w:p w14:paraId="39013DC5"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w:t>
            </w:r>
          </w:p>
        </w:tc>
        <w:tc>
          <w:tcPr>
            <w:tcW w:w="709" w:type="dxa"/>
            <w:tcBorders>
              <w:top w:val="single" w:sz="6" w:space="0" w:color="000000"/>
              <w:left w:val="single" w:sz="6" w:space="0" w:color="000000"/>
              <w:bottom w:val="single" w:sz="6" w:space="0" w:color="000000"/>
              <w:right w:val="single" w:sz="6" w:space="0" w:color="000000"/>
            </w:tcBorders>
            <w:vAlign w:val="center"/>
          </w:tcPr>
          <w:p w14:paraId="7FAB8F4C"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w:t>
            </w:r>
          </w:p>
        </w:tc>
        <w:tc>
          <w:tcPr>
            <w:tcW w:w="722" w:type="dxa"/>
            <w:tcBorders>
              <w:top w:val="single" w:sz="6" w:space="0" w:color="000000"/>
              <w:left w:val="single" w:sz="6" w:space="0" w:color="000000"/>
              <w:bottom w:val="single" w:sz="6" w:space="0" w:color="000000"/>
              <w:right w:val="single" w:sz="6" w:space="0" w:color="000000"/>
            </w:tcBorders>
            <w:vAlign w:val="center"/>
          </w:tcPr>
          <w:p w14:paraId="73A5438D"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w:t>
            </w:r>
          </w:p>
        </w:tc>
        <w:tc>
          <w:tcPr>
            <w:tcW w:w="696" w:type="dxa"/>
            <w:tcBorders>
              <w:top w:val="single" w:sz="6" w:space="0" w:color="000000"/>
              <w:left w:val="single" w:sz="6" w:space="0" w:color="000000"/>
              <w:bottom w:val="single" w:sz="6" w:space="0" w:color="000000"/>
              <w:right w:val="single" w:sz="6" w:space="0" w:color="000000"/>
            </w:tcBorders>
            <w:vAlign w:val="center"/>
          </w:tcPr>
          <w:p w14:paraId="261D7C9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A</w:t>
            </w:r>
          </w:p>
        </w:tc>
      </w:tr>
    </w:tbl>
    <w:p w14:paraId="1E9D9D35" w14:textId="77777777" w:rsidR="00E25E57" w:rsidRPr="00FC2B9D" w:rsidRDefault="00E25E57" w:rsidP="00E25E57">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PHẦN II. Thí sinh trả lời từ câu 1 đến câu 4. Trong mỗi ý a), b), c), d) ở mỗi câu, thí sinh chọn đúng hoặc sai.</w:t>
      </w:r>
    </w:p>
    <w:p w14:paraId="1FA4B2FA" w14:textId="77777777" w:rsidR="00E25E57" w:rsidRPr="00FC2B9D" w:rsidRDefault="00E25E57" w:rsidP="00E25E57">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Thí sinh lựa chọn chính xác 01 ý trong 01 câu hỏi được 0,1 điểm;</w:t>
      </w:r>
    </w:p>
    <w:p w14:paraId="0C72E78E" w14:textId="77777777" w:rsidR="00E25E57" w:rsidRPr="00FC2B9D" w:rsidRDefault="00E25E57" w:rsidP="00E25E57">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Thí sinh lựa chọn chính xác 02 ý trong 01 câu hỏi được 0,25 điểm;</w:t>
      </w:r>
    </w:p>
    <w:p w14:paraId="2F29F80C" w14:textId="77777777" w:rsidR="00E25E57" w:rsidRPr="00FC2B9D" w:rsidRDefault="00E25E57" w:rsidP="00E25E57">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Thí sinh lựa chọn chính xác 03 ý trong 01 câu hỏi được 0,5 điểm;</w:t>
      </w:r>
    </w:p>
    <w:p w14:paraId="781DA671" w14:textId="77777777" w:rsidR="00E25E57" w:rsidRPr="00FC2B9D" w:rsidRDefault="00E25E57" w:rsidP="00E25E57">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lastRenderedPageBreak/>
        <w:t>- Thí sinh lựa chọn chính xác 04 ý trong 01 câu hỏi được 1,0 điểm.</w:t>
      </w:r>
    </w:p>
    <w:p w14:paraId="24874533" w14:textId="77777777" w:rsidR="00E25E57" w:rsidRPr="00FC2B9D" w:rsidRDefault="00E25E57" w:rsidP="00E25E57">
      <w:pPr>
        <w:pStyle w:val="Vnbnnidung0"/>
        <w:rPr>
          <w:rFonts w:ascii="Times New Roman" w:hAnsi="Times New Roman" w:cs="Times New Roman"/>
          <w:szCs w:val="28"/>
          <w:lang w:eastAsia="vi-VN" w:bidi="vi-VN"/>
        </w:rPr>
      </w:pPr>
    </w:p>
    <w:tbl>
      <w:tblPr>
        <w:tblW w:w="97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6"/>
        <w:gridCol w:w="2552"/>
        <w:gridCol w:w="3060"/>
        <w:gridCol w:w="3060"/>
      </w:tblGrid>
      <w:tr w:rsidR="00E25E57" w:rsidRPr="00FC2B9D" w14:paraId="23B4D181" w14:textId="77777777" w:rsidTr="00FC2B9D">
        <w:tc>
          <w:tcPr>
            <w:tcW w:w="1126" w:type="dxa"/>
            <w:tcBorders>
              <w:top w:val="single" w:sz="6" w:space="0" w:color="000000"/>
              <w:left w:val="single" w:sz="6" w:space="0" w:color="000000"/>
              <w:bottom w:val="single" w:sz="6" w:space="0" w:color="000000"/>
              <w:right w:val="single" w:sz="6" w:space="0" w:color="000000"/>
            </w:tcBorders>
            <w:vAlign w:val="center"/>
            <w:hideMark/>
          </w:tcPr>
          <w:p w14:paraId="74766AA6"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Câu </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7DE65A30"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13 </w:t>
            </w:r>
          </w:p>
        </w:tc>
        <w:tc>
          <w:tcPr>
            <w:tcW w:w="3060" w:type="dxa"/>
            <w:tcBorders>
              <w:top w:val="single" w:sz="6" w:space="0" w:color="000000"/>
              <w:left w:val="single" w:sz="6" w:space="0" w:color="000000"/>
              <w:bottom w:val="single" w:sz="6" w:space="0" w:color="000000"/>
              <w:right w:val="single" w:sz="6" w:space="0" w:color="000000"/>
            </w:tcBorders>
            <w:vAlign w:val="center"/>
            <w:hideMark/>
          </w:tcPr>
          <w:p w14:paraId="091ED542"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14 </w:t>
            </w:r>
          </w:p>
        </w:tc>
        <w:tc>
          <w:tcPr>
            <w:tcW w:w="3060" w:type="dxa"/>
            <w:tcBorders>
              <w:top w:val="single" w:sz="6" w:space="0" w:color="000000"/>
              <w:left w:val="single" w:sz="6" w:space="0" w:color="000000"/>
              <w:bottom w:val="single" w:sz="6" w:space="0" w:color="000000"/>
              <w:right w:val="single" w:sz="6" w:space="0" w:color="000000"/>
            </w:tcBorders>
            <w:vAlign w:val="center"/>
            <w:hideMark/>
          </w:tcPr>
          <w:p w14:paraId="7EE7F52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15</w:t>
            </w:r>
          </w:p>
        </w:tc>
      </w:tr>
      <w:tr w:rsidR="00E25E57" w:rsidRPr="00FC2B9D" w14:paraId="4810D636" w14:textId="77777777" w:rsidTr="00FC2B9D">
        <w:tc>
          <w:tcPr>
            <w:tcW w:w="1126" w:type="dxa"/>
            <w:tcBorders>
              <w:top w:val="single" w:sz="6" w:space="0" w:color="000000"/>
              <w:left w:val="single" w:sz="6" w:space="0" w:color="000000"/>
              <w:bottom w:val="single" w:sz="6" w:space="0" w:color="000000"/>
              <w:right w:val="single" w:sz="6" w:space="0" w:color="000000"/>
            </w:tcBorders>
            <w:vAlign w:val="center"/>
            <w:hideMark/>
          </w:tcPr>
          <w:p w14:paraId="6AD610E9"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Đáp án </w:t>
            </w:r>
          </w:p>
        </w:tc>
        <w:tc>
          <w:tcPr>
            <w:tcW w:w="2552" w:type="dxa"/>
            <w:tcBorders>
              <w:top w:val="single" w:sz="6" w:space="0" w:color="000000"/>
              <w:left w:val="single" w:sz="6" w:space="0" w:color="000000"/>
              <w:bottom w:val="single" w:sz="6" w:space="0" w:color="000000"/>
              <w:right w:val="single" w:sz="6" w:space="0" w:color="000000"/>
            </w:tcBorders>
            <w:vAlign w:val="center"/>
          </w:tcPr>
          <w:p w14:paraId="3153ACB0"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Cs/>
                <w:iCs/>
                <w:szCs w:val="28"/>
                <w:lang w:eastAsia="vi-VN" w:bidi="vi-VN"/>
              </w:rPr>
              <w:t>a.</w:t>
            </w:r>
            <w:r w:rsidRPr="00FC2B9D">
              <w:rPr>
                <w:rFonts w:ascii="Times New Roman" w:hAnsi="Times New Roman" w:cs="Times New Roman"/>
                <w:szCs w:val="28"/>
                <w:lang w:eastAsia="vi-VN" w:bidi="vi-VN"/>
              </w:rPr>
              <w:t xml:space="preserve"> Đ</w:t>
            </w:r>
          </w:p>
          <w:p w14:paraId="7214A118"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 Đ</w:t>
            </w:r>
          </w:p>
          <w:p w14:paraId="1C7508A9"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 S</w:t>
            </w:r>
          </w:p>
          <w:p w14:paraId="50DA0772"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d. S</w:t>
            </w:r>
          </w:p>
        </w:tc>
        <w:tc>
          <w:tcPr>
            <w:tcW w:w="3060" w:type="dxa"/>
            <w:tcBorders>
              <w:top w:val="single" w:sz="6" w:space="0" w:color="000000"/>
              <w:left w:val="single" w:sz="6" w:space="0" w:color="000000"/>
              <w:bottom w:val="single" w:sz="6" w:space="0" w:color="000000"/>
              <w:right w:val="single" w:sz="6" w:space="0" w:color="000000"/>
            </w:tcBorders>
            <w:vAlign w:val="center"/>
          </w:tcPr>
          <w:p w14:paraId="575C8843"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Cs/>
                <w:iCs/>
                <w:szCs w:val="28"/>
                <w:lang w:eastAsia="vi-VN" w:bidi="vi-VN"/>
              </w:rPr>
              <w:t>a.</w:t>
            </w:r>
            <w:r w:rsidRPr="00FC2B9D">
              <w:rPr>
                <w:rFonts w:ascii="Times New Roman" w:hAnsi="Times New Roman" w:cs="Times New Roman"/>
                <w:szCs w:val="28"/>
                <w:lang w:eastAsia="vi-VN" w:bidi="vi-VN"/>
              </w:rPr>
              <w:t xml:space="preserve"> Đ</w:t>
            </w:r>
          </w:p>
          <w:p w14:paraId="13E4691B"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 Đ</w:t>
            </w:r>
          </w:p>
          <w:p w14:paraId="3CA0E07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 S</w:t>
            </w:r>
          </w:p>
          <w:p w14:paraId="02CFFCCB"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d. S</w:t>
            </w:r>
          </w:p>
        </w:tc>
        <w:tc>
          <w:tcPr>
            <w:tcW w:w="3060" w:type="dxa"/>
            <w:tcBorders>
              <w:top w:val="single" w:sz="6" w:space="0" w:color="000000"/>
              <w:left w:val="single" w:sz="6" w:space="0" w:color="000000"/>
              <w:bottom w:val="single" w:sz="6" w:space="0" w:color="000000"/>
              <w:right w:val="single" w:sz="6" w:space="0" w:color="000000"/>
            </w:tcBorders>
            <w:vAlign w:val="center"/>
            <w:hideMark/>
          </w:tcPr>
          <w:p w14:paraId="002196C5"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xml:space="preserve">a. S </w:t>
            </w:r>
          </w:p>
          <w:p w14:paraId="23A1BEB0"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xml:space="preserve">b. S </w:t>
            </w:r>
          </w:p>
          <w:p w14:paraId="0F1D3C7A"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c. Đ</w:t>
            </w:r>
          </w:p>
          <w:p w14:paraId="6FA5D608"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d. Đ</w:t>
            </w:r>
          </w:p>
        </w:tc>
      </w:tr>
    </w:tbl>
    <w:p w14:paraId="48F69F45" w14:textId="77777777" w:rsidR="00E25E57" w:rsidRPr="00FC2B9D" w:rsidRDefault="00E25E57" w:rsidP="00E25E57">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PHẦN III. Thí sinh trả lời từ câu 1 đến câu 4 </w:t>
      </w:r>
      <w:r w:rsidRPr="00FC2B9D">
        <w:rPr>
          <w:rFonts w:ascii="Times New Roman" w:hAnsi="Times New Roman" w:cs="Times New Roman"/>
          <w:szCs w:val="28"/>
          <w:lang w:eastAsia="vi-VN" w:bidi="vi-VN"/>
        </w:rPr>
        <w:t>Mỗi câu trả lời đúng thí sinh được 0,25 điểm</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26"/>
        <w:gridCol w:w="1276"/>
        <w:gridCol w:w="1843"/>
        <w:gridCol w:w="2460"/>
        <w:gridCol w:w="3270"/>
      </w:tblGrid>
      <w:tr w:rsidR="00E25E57" w:rsidRPr="00FC2B9D" w14:paraId="44C01975" w14:textId="77777777" w:rsidTr="00FC2B9D">
        <w:tc>
          <w:tcPr>
            <w:tcW w:w="1126" w:type="dxa"/>
            <w:tcBorders>
              <w:top w:val="single" w:sz="6" w:space="0" w:color="000000"/>
              <w:left w:val="single" w:sz="6" w:space="0" w:color="000000"/>
              <w:bottom w:val="single" w:sz="6" w:space="0" w:color="000000"/>
              <w:right w:val="single" w:sz="6" w:space="0" w:color="000000"/>
            </w:tcBorders>
            <w:vAlign w:val="center"/>
            <w:hideMark/>
          </w:tcPr>
          <w:p w14:paraId="3849091C"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Câu </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64EF585A"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16 </w:t>
            </w:r>
          </w:p>
        </w:tc>
        <w:tc>
          <w:tcPr>
            <w:tcW w:w="1843" w:type="dxa"/>
            <w:tcBorders>
              <w:top w:val="single" w:sz="6" w:space="0" w:color="000000"/>
              <w:left w:val="single" w:sz="6" w:space="0" w:color="000000"/>
              <w:bottom w:val="single" w:sz="6" w:space="0" w:color="000000"/>
              <w:right w:val="single" w:sz="6" w:space="0" w:color="000000"/>
            </w:tcBorders>
            <w:vAlign w:val="center"/>
            <w:hideMark/>
          </w:tcPr>
          <w:p w14:paraId="4D1D6516"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17 </w:t>
            </w:r>
          </w:p>
        </w:tc>
        <w:tc>
          <w:tcPr>
            <w:tcW w:w="2460" w:type="dxa"/>
            <w:tcBorders>
              <w:top w:val="single" w:sz="6" w:space="0" w:color="000000"/>
              <w:left w:val="single" w:sz="6" w:space="0" w:color="000000"/>
              <w:bottom w:val="single" w:sz="6" w:space="0" w:color="000000"/>
              <w:right w:val="single" w:sz="6" w:space="0" w:color="000000"/>
            </w:tcBorders>
            <w:vAlign w:val="center"/>
            <w:hideMark/>
          </w:tcPr>
          <w:p w14:paraId="7BBBE883"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18 </w:t>
            </w:r>
          </w:p>
        </w:tc>
        <w:tc>
          <w:tcPr>
            <w:tcW w:w="3270" w:type="dxa"/>
            <w:tcBorders>
              <w:top w:val="single" w:sz="6" w:space="0" w:color="000000"/>
              <w:left w:val="single" w:sz="6" w:space="0" w:color="000000"/>
              <w:bottom w:val="single" w:sz="6" w:space="0" w:color="000000"/>
              <w:right w:val="single" w:sz="6" w:space="0" w:color="000000"/>
            </w:tcBorders>
            <w:vAlign w:val="center"/>
            <w:hideMark/>
          </w:tcPr>
          <w:p w14:paraId="72D3DC87"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19</w:t>
            </w:r>
          </w:p>
        </w:tc>
      </w:tr>
      <w:tr w:rsidR="00E25E57" w:rsidRPr="00FC2B9D" w14:paraId="59F79DC6" w14:textId="77777777" w:rsidTr="00FC2B9D">
        <w:tc>
          <w:tcPr>
            <w:tcW w:w="1126" w:type="dxa"/>
            <w:tcBorders>
              <w:top w:val="single" w:sz="6" w:space="0" w:color="000000"/>
              <w:left w:val="single" w:sz="6" w:space="0" w:color="000000"/>
              <w:bottom w:val="single" w:sz="6" w:space="0" w:color="000000"/>
              <w:right w:val="single" w:sz="6" w:space="0" w:color="000000"/>
            </w:tcBorders>
            <w:vAlign w:val="center"/>
            <w:hideMark/>
          </w:tcPr>
          <w:p w14:paraId="189D856F"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b/>
                <w:szCs w:val="28"/>
                <w:lang w:eastAsia="vi-VN" w:bidi="vi-VN"/>
              </w:rPr>
              <w:t xml:space="preserve">Đáp án </w:t>
            </w:r>
          </w:p>
        </w:tc>
        <w:tc>
          <w:tcPr>
            <w:tcW w:w="1276" w:type="dxa"/>
            <w:tcBorders>
              <w:top w:val="single" w:sz="6" w:space="0" w:color="000000"/>
              <w:left w:val="single" w:sz="6" w:space="0" w:color="000000"/>
              <w:bottom w:val="single" w:sz="6" w:space="0" w:color="000000"/>
              <w:right w:val="single" w:sz="6" w:space="0" w:color="000000"/>
            </w:tcBorders>
            <w:vAlign w:val="center"/>
          </w:tcPr>
          <w:p w14:paraId="6E14A453"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28F0FC6A"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10</w:t>
            </w:r>
          </w:p>
        </w:tc>
        <w:tc>
          <w:tcPr>
            <w:tcW w:w="2460" w:type="dxa"/>
            <w:tcBorders>
              <w:top w:val="single" w:sz="6" w:space="0" w:color="000000"/>
              <w:left w:val="single" w:sz="6" w:space="0" w:color="000000"/>
              <w:bottom w:val="single" w:sz="6" w:space="0" w:color="000000"/>
              <w:right w:val="single" w:sz="6" w:space="0" w:color="000000"/>
            </w:tcBorders>
            <w:vAlign w:val="center"/>
          </w:tcPr>
          <w:p w14:paraId="40103684"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ethylene</w:t>
            </w:r>
          </w:p>
        </w:tc>
        <w:tc>
          <w:tcPr>
            <w:tcW w:w="3270" w:type="dxa"/>
            <w:tcBorders>
              <w:top w:val="single" w:sz="6" w:space="0" w:color="000000"/>
              <w:left w:val="single" w:sz="6" w:space="0" w:color="000000"/>
              <w:bottom w:val="single" w:sz="6" w:space="0" w:color="000000"/>
              <w:right w:val="single" w:sz="6" w:space="0" w:color="000000"/>
            </w:tcBorders>
            <w:vAlign w:val="center"/>
          </w:tcPr>
          <w:p w14:paraId="49082EC8"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 xml:space="preserve"> 3 đời</w:t>
            </w:r>
          </w:p>
        </w:tc>
      </w:tr>
    </w:tbl>
    <w:p w14:paraId="0B6C9D15" w14:textId="77777777" w:rsidR="00E25E57" w:rsidRPr="00FC2B9D" w:rsidRDefault="00E25E57" w:rsidP="00E25E57">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 xml:space="preserve">PHẦN IV. Thí sinh trả lời từ câu 1 đến câu 3 </w:t>
      </w:r>
    </w:p>
    <w:tbl>
      <w:tblPr>
        <w:tblW w:w="103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68"/>
        <w:gridCol w:w="7513"/>
        <w:gridCol w:w="1559"/>
      </w:tblGrid>
      <w:tr w:rsidR="00E25E57" w:rsidRPr="00FC2B9D" w14:paraId="3A18B2E1" w14:textId="77777777" w:rsidTr="00FC2B9D">
        <w:trPr>
          <w:trHeight w:val="810"/>
        </w:trPr>
        <w:tc>
          <w:tcPr>
            <w:tcW w:w="1268" w:type="dxa"/>
            <w:tcBorders>
              <w:top w:val="single" w:sz="6" w:space="0" w:color="000000"/>
              <w:left w:val="single" w:sz="6" w:space="0" w:color="000000"/>
              <w:bottom w:val="single" w:sz="4" w:space="0" w:color="auto"/>
              <w:right w:val="single" w:sz="6" w:space="0" w:color="000000"/>
            </w:tcBorders>
            <w:vAlign w:val="center"/>
            <w:hideMark/>
          </w:tcPr>
          <w:p w14:paraId="60D2F489" w14:textId="77777777" w:rsidR="00E25E57" w:rsidRPr="00FC2B9D" w:rsidRDefault="00E25E57" w:rsidP="00FC2B9D">
            <w:pPr>
              <w:pStyle w:val="Vnbnnidung0"/>
              <w:rPr>
                <w:rFonts w:ascii="Times New Roman" w:hAnsi="Times New Roman" w:cs="Times New Roman"/>
                <w:b/>
                <w:szCs w:val="28"/>
                <w:lang w:eastAsia="vi-VN" w:bidi="vi-VN"/>
              </w:rPr>
            </w:pPr>
          </w:p>
          <w:p w14:paraId="17FC17AB" w14:textId="77777777" w:rsidR="00E25E57" w:rsidRPr="00FC2B9D" w:rsidRDefault="00E25E57" w:rsidP="00FC2B9D">
            <w:pPr>
              <w:pStyle w:val="Vnbnnidung0"/>
              <w:rPr>
                <w:rFonts w:ascii="Times New Roman" w:hAnsi="Times New Roman" w:cs="Times New Roman"/>
                <w:szCs w:val="28"/>
                <w:lang w:eastAsia="vi-VN" w:bidi="vi-VN"/>
              </w:rPr>
            </w:pPr>
          </w:p>
        </w:tc>
        <w:tc>
          <w:tcPr>
            <w:tcW w:w="7513" w:type="dxa"/>
            <w:tcBorders>
              <w:top w:val="single" w:sz="6" w:space="0" w:color="000000"/>
              <w:left w:val="single" w:sz="6" w:space="0" w:color="000000"/>
              <w:bottom w:val="single" w:sz="4" w:space="0" w:color="auto"/>
              <w:right w:val="single" w:sz="6" w:space="0" w:color="000000"/>
            </w:tcBorders>
            <w:vAlign w:val="center"/>
            <w:hideMark/>
          </w:tcPr>
          <w:p w14:paraId="3D24C42D"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 xml:space="preserve">Nội dung </w:t>
            </w:r>
          </w:p>
          <w:p w14:paraId="4686D002" w14:textId="77777777" w:rsidR="00E25E57" w:rsidRPr="00FC2B9D" w:rsidRDefault="00E25E57" w:rsidP="00FC2B9D">
            <w:pPr>
              <w:pStyle w:val="Vnbnnidung0"/>
              <w:rPr>
                <w:rFonts w:ascii="Times New Roman" w:hAnsi="Times New Roman" w:cs="Times New Roman"/>
                <w:szCs w:val="28"/>
                <w:lang w:eastAsia="vi-VN" w:bidi="vi-VN"/>
              </w:rPr>
            </w:pPr>
          </w:p>
        </w:tc>
        <w:tc>
          <w:tcPr>
            <w:tcW w:w="1559" w:type="dxa"/>
            <w:tcBorders>
              <w:top w:val="single" w:sz="6" w:space="0" w:color="000000"/>
              <w:left w:val="single" w:sz="6" w:space="0" w:color="000000"/>
              <w:bottom w:val="single" w:sz="4" w:space="0" w:color="auto"/>
              <w:right w:val="single" w:sz="6" w:space="0" w:color="000000"/>
            </w:tcBorders>
            <w:vAlign w:val="center"/>
            <w:hideMark/>
          </w:tcPr>
          <w:p w14:paraId="3CE6B884"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Điểm</w:t>
            </w:r>
          </w:p>
          <w:p w14:paraId="7A4166FB" w14:textId="77777777" w:rsidR="00E25E57" w:rsidRPr="00FC2B9D" w:rsidRDefault="00E25E57" w:rsidP="00FC2B9D">
            <w:pPr>
              <w:pStyle w:val="Vnbnnidung0"/>
              <w:rPr>
                <w:rFonts w:ascii="Times New Roman" w:hAnsi="Times New Roman" w:cs="Times New Roman"/>
                <w:b/>
                <w:szCs w:val="28"/>
                <w:lang w:eastAsia="vi-VN" w:bidi="vi-VN"/>
              </w:rPr>
            </w:pPr>
          </w:p>
        </w:tc>
      </w:tr>
      <w:tr w:rsidR="00E25E57" w:rsidRPr="00FC2B9D" w14:paraId="59AC4C48" w14:textId="77777777" w:rsidTr="00FC2B9D">
        <w:trPr>
          <w:trHeight w:val="510"/>
        </w:trPr>
        <w:tc>
          <w:tcPr>
            <w:tcW w:w="1268" w:type="dxa"/>
            <w:tcBorders>
              <w:top w:val="single" w:sz="4" w:space="0" w:color="auto"/>
              <w:left w:val="single" w:sz="6" w:space="0" w:color="000000"/>
              <w:bottom w:val="single" w:sz="4" w:space="0" w:color="auto"/>
              <w:right w:val="single" w:sz="6" w:space="0" w:color="000000"/>
            </w:tcBorders>
            <w:vAlign w:val="center"/>
          </w:tcPr>
          <w:p w14:paraId="609339C7"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Câu 20</w:t>
            </w:r>
          </w:p>
          <w:p w14:paraId="0B1C718B"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(1đ)</w:t>
            </w:r>
          </w:p>
        </w:tc>
        <w:tc>
          <w:tcPr>
            <w:tcW w:w="7513" w:type="dxa"/>
            <w:tcBorders>
              <w:top w:val="single" w:sz="4" w:space="0" w:color="auto"/>
              <w:left w:val="single" w:sz="6" w:space="0" w:color="000000"/>
              <w:bottom w:val="single" w:sz="4" w:space="0" w:color="auto"/>
              <w:right w:val="single" w:sz="6" w:space="0" w:color="000000"/>
            </w:tcBorders>
            <w:vAlign w:val="center"/>
          </w:tcPr>
          <w:p w14:paraId="5D3CAAB3" w14:textId="77777777" w:rsidR="00E25E57" w:rsidRPr="00FC2B9D" w:rsidRDefault="00E25E57" w:rsidP="00FC2B9D">
            <w:pPr>
              <w:shd w:val="clear" w:color="auto" w:fill="FFFFFF"/>
              <w:rPr>
                <w:rFonts w:ascii="Times New Roman" w:hAnsi="Times New Roman"/>
                <w:bCs/>
                <w:iCs/>
                <w:noProof/>
                <w:szCs w:val="28"/>
              </w:rPr>
            </w:pPr>
          </w:p>
          <w:p w14:paraId="7B6D809F" w14:textId="77777777" w:rsidR="00E25E57" w:rsidRPr="00FC2B9D" w:rsidRDefault="00E25E57" w:rsidP="00FC2B9D">
            <w:pPr>
              <w:shd w:val="clear" w:color="auto" w:fill="FFFFFF"/>
              <w:rPr>
                <w:rFonts w:ascii="Times New Roman" w:hAnsi="Times New Roman"/>
                <w:bCs/>
                <w:iCs/>
                <w:noProof/>
                <w:szCs w:val="28"/>
              </w:rPr>
            </w:pPr>
            <w:r w:rsidRPr="00FC2B9D">
              <w:rPr>
                <w:rFonts w:ascii="Times New Roman" w:hAnsi="Times New Roman"/>
                <w:noProof/>
                <w:szCs w:val="28"/>
              </w:rPr>
              <w:t>a, Công suất của bóng đèn là:</w:t>
            </w:r>
          </w:p>
          <w:p w14:paraId="32EC4DAC" w14:textId="77777777" w:rsidR="00E25E57" w:rsidRPr="00FC2B9D" w:rsidRDefault="00E25E57" w:rsidP="00FC2B9D">
            <w:pPr>
              <w:shd w:val="clear" w:color="auto" w:fill="FFFFFF"/>
              <w:rPr>
                <w:rFonts w:ascii="Times New Roman" w:hAnsi="Times New Roman"/>
                <w:bCs/>
                <w:iCs/>
                <w:szCs w:val="28"/>
                <w:lang w:val="vi-VN"/>
              </w:rPr>
            </w:pPr>
            <w:r w:rsidRPr="00FC2B9D">
              <w:rPr>
                <w:rFonts w:ascii="Cambria Math" w:hAnsi="Cambria Math" w:cs="Cambria Math"/>
                <w:szCs w:val="28"/>
              </w:rPr>
              <w:t>℘</w:t>
            </w:r>
            <w:r w:rsidRPr="00FC2B9D">
              <w:rPr>
                <w:rFonts w:ascii="Times New Roman" w:hAnsi="Times New Roman"/>
                <w:szCs w:val="28"/>
              </w:rPr>
              <w:t xml:space="preserve"> = U.I = 220. 0,25 = 55W</w:t>
            </w:r>
            <w:r w:rsidRPr="00FC2B9D">
              <w:rPr>
                <w:rFonts w:ascii="Times New Roman" w:hAnsi="Times New Roman"/>
                <w:szCs w:val="28"/>
                <w:lang w:val="vi-VN"/>
              </w:rPr>
              <w:t xml:space="preserve"> </w:t>
            </w:r>
          </w:p>
          <w:p w14:paraId="2E6C8758" w14:textId="77777777" w:rsidR="00E25E57" w:rsidRPr="00FC2B9D" w:rsidRDefault="00E25E57" w:rsidP="00FC2B9D">
            <w:pPr>
              <w:shd w:val="clear" w:color="auto" w:fill="FFFFFF"/>
              <w:rPr>
                <w:rFonts w:ascii="Times New Roman" w:hAnsi="Times New Roman"/>
                <w:bCs/>
                <w:iCs/>
                <w:szCs w:val="28"/>
              </w:rPr>
            </w:pPr>
            <w:r w:rsidRPr="00FC2B9D">
              <w:rPr>
                <w:rFonts w:ascii="Times New Roman" w:hAnsi="Times New Roman"/>
                <w:szCs w:val="28"/>
              </w:rPr>
              <w:t>b, Điện năng tiêu thụ của bóng đèn là:</w:t>
            </w:r>
          </w:p>
          <w:p w14:paraId="1490F5DE" w14:textId="77777777" w:rsidR="00E25E57" w:rsidRPr="00FC2B9D" w:rsidRDefault="00E25E57" w:rsidP="00FC2B9D">
            <w:pPr>
              <w:shd w:val="clear" w:color="auto" w:fill="FFFFFF"/>
              <w:rPr>
                <w:rFonts w:ascii="Times New Roman" w:hAnsi="Times New Roman"/>
                <w:bCs/>
                <w:iCs/>
                <w:szCs w:val="28"/>
                <w:lang w:val="vi-VN"/>
              </w:rPr>
            </w:pPr>
            <w:r w:rsidRPr="00FC2B9D">
              <w:rPr>
                <w:rFonts w:ascii="Times New Roman" w:hAnsi="Times New Roman"/>
                <w:szCs w:val="28"/>
                <w:lang w:val="vi-VN"/>
              </w:rPr>
              <w:t xml:space="preserve">W= </w:t>
            </w:r>
            <w:r w:rsidRPr="00FC2B9D">
              <w:rPr>
                <w:rFonts w:ascii="Times New Roman" w:hAnsi="Times New Roman"/>
                <w:szCs w:val="28"/>
              </w:rPr>
              <w:t>UI</w:t>
            </w:r>
            <w:r w:rsidRPr="00FC2B9D">
              <w:rPr>
                <w:rFonts w:ascii="Times New Roman" w:hAnsi="Times New Roman"/>
                <w:szCs w:val="28"/>
                <w:lang w:val="vi-VN"/>
              </w:rPr>
              <w:t>t = 55. 5. 30</w:t>
            </w:r>
            <w:r w:rsidRPr="00FC2B9D">
              <w:rPr>
                <w:rFonts w:ascii="Times New Roman" w:hAnsi="Times New Roman"/>
                <w:szCs w:val="28"/>
              </w:rPr>
              <w:t>. 3600</w:t>
            </w:r>
            <w:r w:rsidRPr="00FC2B9D">
              <w:rPr>
                <w:rFonts w:ascii="Times New Roman" w:hAnsi="Times New Roman"/>
                <w:szCs w:val="28"/>
                <w:lang w:val="vi-VN"/>
              </w:rPr>
              <w:t xml:space="preserve"> </w:t>
            </w:r>
            <w:r w:rsidRPr="00FC2B9D">
              <w:rPr>
                <w:rFonts w:ascii="Times New Roman" w:hAnsi="Times New Roman"/>
                <w:szCs w:val="28"/>
              </w:rPr>
              <w:t xml:space="preserve"> = 29700000 J</w:t>
            </w:r>
          </w:p>
          <w:p w14:paraId="1834F049" w14:textId="77777777" w:rsidR="00E25E57" w:rsidRPr="00FC2B9D" w:rsidRDefault="00E25E57" w:rsidP="00FC2B9D">
            <w:pPr>
              <w:pStyle w:val="Vnbnnidung0"/>
              <w:rPr>
                <w:rFonts w:ascii="Times New Roman" w:hAnsi="Times New Roman" w:cs="Times New Roman"/>
                <w:b/>
                <w:szCs w:val="28"/>
                <w:lang w:eastAsia="vi-VN" w:bidi="vi-VN"/>
              </w:rPr>
            </w:pPr>
          </w:p>
        </w:tc>
        <w:tc>
          <w:tcPr>
            <w:tcW w:w="1559" w:type="dxa"/>
            <w:tcBorders>
              <w:top w:val="single" w:sz="4" w:space="0" w:color="auto"/>
              <w:left w:val="single" w:sz="6" w:space="0" w:color="000000"/>
              <w:bottom w:val="single" w:sz="4" w:space="0" w:color="auto"/>
              <w:right w:val="single" w:sz="6" w:space="0" w:color="000000"/>
            </w:tcBorders>
            <w:vAlign w:val="center"/>
          </w:tcPr>
          <w:p w14:paraId="41F2E18F"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0,5</w:t>
            </w:r>
          </w:p>
          <w:p w14:paraId="1DC3F7E7" w14:textId="77777777" w:rsidR="00E25E57" w:rsidRPr="00FC2B9D" w:rsidRDefault="00E25E57" w:rsidP="00FC2B9D">
            <w:pPr>
              <w:pStyle w:val="Vnbnnidung0"/>
              <w:rPr>
                <w:rFonts w:ascii="Times New Roman" w:hAnsi="Times New Roman" w:cs="Times New Roman"/>
                <w:b/>
                <w:szCs w:val="28"/>
                <w:lang w:eastAsia="vi-VN" w:bidi="vi-VN"/>
              </w:rPr>
            </w:pPr>
          </w:p>
          <w:p w14:paraId="020A214E"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0,5</w:t>
            </w:r>
          </w:p>
        </w:tc>
      </w:tr>
      <w:tr w:rsidR="00E25E57" w:rsidRPr="00FC2B9D" w14:paraId="08409F5F" w14:textId="77777777" w:rsidTr="00FC2B9D">
        <w:trPr>
          <w:trHeight w:val="2070"/>
        </w:trPr>
        <w:tc>
          <w:tcPr>
            <w:tcW w:w="1268" w:type="dxa"/>
            <w:tcBorders>
              <w:top w:val="single" w:sz="4" w:space="0" w:color="auto"/>
              <w:left w:val="single" w:sz="6" w:space="0" w:color="000000"/>
              <w:bottom w:val="single" w:sz="6" w:space="0" w:color="000000"/>
              <w:right w:val="single" w:sz="6" w:space="0" w:color="000000"/>
            </w:tcBorders>
            <w:vAlign w:val="center"/>
          </w:tcPr>
          <w:p w14:paraId="41F740AC"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Câu 21. (1đ)</w:t>
            </w:r>
          </w:p>
          <w:p w14:paraId="4578E126" w14:textId="77777777" w:rsidR="00E25E57" w:rsidRPr="00FC2B9D" w:rsidRDefault="00E25E57" w:rsidP="00FC2B9D">
            <w:pPr>
              <w:pStyle w:val="Vnbnnidung0"/>
              <w:rPr>
                <w:rFonts w:ascii="Times New Roman" w:hAnsi="Times New Roman" w:cs="Times New Roman"/>
                <w:b/>
                <w:szCs w:val="28"/>
                <w:lang w:eastAsia="vi-VN" w:bidi="vi-VN"/>
              </w:rPr>
            </w:pPr>
          </w:p>
          <w:p w14:paraId="49624067"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 xml:space="preserve"> </w:t>
            </w:r>
          </w:p>
        </w:tc>
        <w:tc>
          <w:tcPr>
            <w:tcW w:w="7513" w:type="dxa"/>
            <w:tcBorders>
              <w:top w:val="single" w:sz="4" w:space="0" w:color="auto"/>
              <w:left w:val="single" w:sz="6" w:space="0" w:color="000000"/>
              <w:bottom w:val="single" w:sz="6" w:space="0" w:color="000000"/>
              <w:right w:val="single" w:sz="6" w:space="0" w:color="000000"/>
            </w:tcBorders>
            <w:vAlign w:val="center"/>
          </w:tcPr>
          <w:p w14:paraId="594D81D6"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Một số loại Lipid điển hình là chất béo sáp</w:t>
            </w:r>
          </w:p>
          <w:p w14:paraId="0D7AE774"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szCs w:val="28"/>
                <w:lang w:eastAsia="vi-VN" w:bidi="vi-VN"/>
              </w:rPr>
              <w:t>Lipid là những hợp chất hữu cơ có trong tế bào sống, không tan trong nước , nhưng tan được trong một số dung môi hữu cơ như xăng, dầu hỏa…</w:t>
            </w:r>
          </w:p>
        </w:tc>
        <w:tc>
          <w:tcPr>
            <w:tcW w:w="1559" w:type="dxa"/>
            <w:tcBorders>
              <w:top w:val="single" w:sz="4" w:space="0" w:color="auto"/>
              <w:left w:val="single" w:sz="6" w:space="0" w:color="000000"/>
              <w:bottom w:val="single" w:sz="6" w:space="0" w:color="000000"/>
              <w:right w:val="single" w:sz="6" w:space="0" w:color="000000"/>
            </w:tcBorders>
            <w:vAlign w:val="center"/>
          </w:tcPr>
          <w:p w14:paraId="3F0E1885"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 xml:space="preserve">0,5 </w:t>
            </w:r>
          </w:p>
          <w:p w14:paraId="1ACF75D1" w14:textId="77777777" w:rsidR="00E25E57" w:rsidRPr="00FC2B9D" w:rsidRDefault="00E25E57" w:rsidP="00FC2B9D">
            <w:pPr>
              <w:pStyle w:val="Vnbnnidung0"/>
              <w:rPr>
                <w:rFonts w:ascii="Times New Roman" w:hAnsi="Times New Roman" w:cs="Times New Roman"/>
                <w:b/>
                <w:szCs w:val="28"/>
                <w:lang w:eastAsia="vi-VN" w:bidi="vi-VN"/>
              </w:rPr>
            </w:pPr>
          </w:p>
          <w:p w14:paraId="23E7A20D"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0,5</w:t>
            </w:r>
          </w:p>
        </w:tc>
      </w:tr>
      <w:tr w:rsidR="00E25E57" w:rsidRPr="00FC2B9D" w14:paraId="2CC92E58" w14:textId="77777777" w:rsidTr="00FC2B9D">
        <w:tc>
          <w:tcPr>
            <w:tcW w:w="1268" w:type="dxa"/>
            <w:vMerge w:val="restart"/>
            <w:tcBorders>
              <w:top w:val="single" w:sz="6" w:space="0" w:color="000000"/>
              <w:left w:val="single" w:sz="6" w:space="0" w:color="000000"/>
              <w:right w:val="single" w:sz="6" w:space="0" w:color="000000"/>
            </w:tcBorders>
            <w:vAlign w:val="center"/>
            <w:hideMark/>
          </w:tcPr>
          <w:p w14:paraId="322EC067"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Câu 22</w:t>
            </w:r>
          </w:p>
          <w:p w14:paraId="4697EE6F" w14:textId="77777777" w:rsidR="00E25E57" w:rsidRPr="00FC2B9D" w:rsidRDefault="00E25E57" w:rsidP="00FC2B9D">
            <w:pPr>
              <w:pStyle w:val="Vnbnnidung0"/>
              <w:rPr>
                <w:rFonts w:ascii="Times New Roman" w:hAnsi="Times New Roman" w:cs="Times New Roman"/>
                <w:b/>
                <w:szCs w:val="28"/>
                <w:lang w:eastAsia="vi-VN" w:bidi="vi-VN"/>
              </w:rPr>
            </w:pPr>
            <w:r w:rsidRPr="00FC2B9D">
              <w:rPr>
                <w:rFonts w:ascii="Times New Roman" w:hAnsi="Times New Roman" w:cs="Times New Roman"/>
                <w:b/>
                <w:szCs w:val="28"/>
                <w:lang w:eastAsia="vi-VN" w:bidi="vi-VN"/>
              </w:rPr>
              <w:t>(1 điểm)</w:t>
            </w:r>
          </w:p>
          <w:p w14:paraId="4DA2E8F2" w14:textId="77777777" w:rsidR="00E25E57" w:rsidRPr="00FC2B9D" w:rsidRDefault="00E25E57" w:rsidP="00FC2B9D">
            <w:pPr>
              <w:pStyle w:val="Vnbnnidung0"/>
              <w:rPr>
                <w:rFonts w:ascii="Times New Roman" w:hAnsi="Times New Roman" w:cs="Times New Roman"/>
                <w:bCs/>
                <w:szCs w:val="28"/>
                <w:lang w:eastAsia="vi-VN" w:bidi="vi-VN"/>
              </w:rPr>
            </w:pPr>
            <w:r w:rsidRPr="00FC2B9D">
              <w:rPr>
                <w:rFonts w:ascii="Times New Roman" w:hAnsi="Times New Roman" w:cs="Times New Roman"/>
                <w:bCs/>
                <w:szCs w:val="28"/>
                <w:lang w:eastAsia="vi-VN" w:bidi="vi-VN"/>
              </w:rPr>
              <w:t>a</w:t>
            </w:r>
          </w:p>
        </w:tc>
        <w:tc>
          <w:tcPr>
            <w:tcW w:w="7513" w:type="dxa"/>
            <w:tcBorders>
              <w:top w:val="single" w:sz="6" w:space="0" w:color="000000"/>
              <w:left w:val="single" w:sz="6" w:space="0" w:color="000000"/>
              <w:bottom w:val="single" w:sz="6" w:space="0" w:color="000000"/>
              <w:right w:val="single" w:sz="6" w:space="0" w:color="000000"/>
            </w:tcBorders>
            <w:hideMark/>
          </w:tcPr>
          <w:p w14:paraId="7DCF76D5"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color w:val="000000"/>
                <w:szCs w:val="28"/>
              </w:rPr>
              <w:t>*Khái niệm di truyền liên kết: Di truyền liên kết là hiện tượng các gene quy định các tính trạng cùng nằm trên một NST có xu hướng di truyền cùng nhau trong quá trình giảm phân.</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B0ED14D" w14:textId="77777777" w:rsidR="00E25E57" w:rsidRPr="00FC2B9D" w:rsidRDefault="00E25E57" w:rsidP="00FC2B9D">
            <w:pPr>
              <w:pStyle w:val="NormalWeb"/>
              <w:widowControl w:val="0"/>
              <w:spacing w:before="0" w:beforeAutospacing="0" w:after="0" w:afterAutospacing="0"/>
              <w:jc w:val="center"/>
              <w:rPr>
                <w:rStyle w:val="Strong"/>
                <w:rFonts w:eastAsiaTheme="majorEastAsia"/>
                <w:sz w:val="28"/>
                <w:szCs w:val="28"/>
              </w:rPr>
            </w:pPr>
          </w:p>
          <w:p w14:paraId="22803DA2" w14:textId="77777777" w:rsidR="00E25E57" w:rsidRPr="00FC2B9D" w:rsidRDefault="00E25E57" w:rsidP="00FC2B9D">
            <w:pPr>
              <w:pStyle w:val="Vnbnnidung0"/>
              <w:rPr>
                <w:rFonts w:ascii="Times New Roman" w:hAnsi="Times New Roman" w:cs="Times New Roman"/>
                <w:szCs w:val="28"/>
                <w:lang w:eastAsia="vi-VN" w:bidi="vi-VN"/>
              </w:rPr>
            </w:pPr>
            <w:r w:rsidRPr="00FC2B9D">
              <w:rPr>
                <w:rStyle w:val="Strong"/>
                <w:rFonts w:ascii="Times New Roman" w:hAnsi="Times New Roman" w:cs="Times New Roman"/>
                <w:szCs w:val="28"/>
              </w:rPr>
              <w:t>0,25</w:t>
            </w:r>
          </w:p>
        </w:tc>
      </w:tr>
      <w:tr w:rsidR="00E25E57" w:rsidRPr="00FC2B9D" w14:paraId="609C9D84" w14:textId="77777777" w:rsidTr="00FC2B9D">
        <w:tc>
          <w:tcPr>
            <w:tcW w:w="1268" w:type="dxa"/>
            <w:vMerge/>
            <w:tcBorders>
              <w:left w:val="single" w:sz="6" w:space="0" w:color="000000"/>
              <w:bottom w:val="single" w:sz="6" w:space="0" w:color="000000"/>
              <w:right w:val="single" w:sz="6" w:space="0" w:color="000000"/>
            </w:tcBorders>
            <w:vAlign w:val="center"/>
            <w:hideMark/>
          </w:tcPr>
          <w:p w14:paraId="3D03AC2D" w14:textId="77777777" w:rsidR="00E25E57" w:rsidRPr="00FC2B9D" w:rsidRDefault="00E25E57" w:rsidP="00FC2B9D">
            <w:pPr>
              <w:pStyle w:val="Vnbnnidung0"/>
              <w:rPr>
                <w:rFonts w:ascii="Times New Roman" w:hAnsi="Times New Roman" w:cs="Times New Roman"/>
                <w:szCs w:val="28"/>
                <w:lang w:eastAsia="vi-VN" w:bidi="vi-VN"/>
              </w:rPr>
            </w:pPr>
          </w:p>
        </w:tc>
        <w:tc>
          <w:tcPr>
            <w:tcW w:w="7513" w:type="dxa"/>
            <w:tcBorders>
              <w:top w:val="single" w:sz="6" w:space="0" w:color="000000"/>
              <w:left w:val="single" w:sz="6" w:space="0" w:color="000000"/>
              <w:bottom w:val="single" w:sz="6" w:space="0" w:color="000000"/>
              <w:right w:val="single" w:sz="6" w:space="0" w:color="000000"/>
            </w:tcBorders>
            <w:hideMark/>
          </w:tcPr>
          <w:p w14:paraId="50F11BC1"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color w:val="000000"/>
                <w:szCs w:val="28"/>
              </w:rPr>
              <w:t>*Trong sản xuất nông nghiệp, người ta có thể ứng dụng quy luật di truyền liên kết để chọn được những nhóm tính trạng tốt luôn đi cùng với nhau, phù hợp với mục tiêu sản xuất của con người.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4CC29A0C" w14:textId="77777777" w:rsidR="00E25E57" w:rsidRPr="00FC2B9D" w:rsidRDefault="00E25E57" w:rsidP="00FC2B9D">
            <w:pPr>
              <w:pStyle w:val="Vnbnnidung0"/>
              <w:rPr>
                <w:rFonts w:ascii="Times New Roman" w:hAnsi="Times New Roman" w:cs="Times New Roman"/>
                <w:szCs w:val="28"/>
                <w:lang w:eastAsia="vi-VN" w:bidi="vi-VN"/>
              </w:rPr>
            </w:pPr>
            <w:r w:rsidRPr="00FC2B9D">
              <w:rPr>
                <w:rStyle w:val="Strong"/>
                <w:rFonts w:ascii="Times New Roman" w:hAnsi="Times New Roman" w:cs="Times New Roman"/>
                <w:szCs w:val="28"/>
              </w:rPr>
              <w:t>0,25</w:t>
            </w:r>
          </w:p>
        </w:tc>
      </w:tr>
      <w:tr w:rsidR="00E25E57" w:rsidRPr="00FC2B9D" w14:paraId="32E5AC55" w14:textId="77777777" w:rsidTr="00FC2B9D">
        <w:tc>
          <w:tcPr>
            <w:tcW w:w="1268" w:type="dxa"/>
            <w:tcBorders>
              <w:top w:val="single" w:sz="6" w:space="0" w:color="000000"/>
              <w:left w:val="single" w:sz="6" w:space="0" w:color="000000"/>
              <w:bottom w:val="single" w:sz="6" w:space="0" w:color="000000"/>
              <w:right w:val="single" w:sz="6" w:space="0" w:color="000000"/>
            </w:tcBorders>
            <w:vAlign w:val="center"/>
          </w:tcPr>
          <w:p w14:paraId="7353C504" w14:textId="77777777" w:rsidR="00E25E57" w:rsidRPr="00FC2B9D" w:rsidRDefault="00E25E57" w:rsidP="00FC2B9D">
            <w:pPr>
              <w:pStyle w:val="Vnbnnidung0"/>
              <w:rPr>
                <w:rFonts w:ascii="Times New Roman" w:hAnsi="Times New Roman" w:cs="Times New Roman"/>
                <w:szCs w:val="28"/>
                <w:lang w:eastAsia="vi-VN" w:bidi="vi-VN"/>
              </w:rPr>
            </w:pPr>
            <w:r w:rsidRPr="00FC2B9D">
              <w:rPr>
                <w:rFonts w:ascii="Times New Roman" w:hAnsi="Times New Roman" w:cs="Times New Roman"/>
                <w:szCs w:val="28"/>
                <w:lang w:eastAsia="vi-VN" w:bidi="vi-VN"/>
              </w:rPr>
              <w:t>b</w:t>
            </w:r>
          </w:p>
        </w:tc>
        <w:tc>
          <w:tcPr>
            <w:tcW w:w="7513" w:type="dxa"/>
            <w:tcBorders>
              <w:top w:val="single" w:sz="6" w:space="0" w:color="000000"/>
              <w:left w:val="single" w:sz="6" w:space="0" w:color="000000"/>
              <w:bottom w:val="single" w:sz="6" w:space="0" w:color="000000"/>
              <w:right w:val="single" w:sz="6" w:space="0" w:color="000000"/>
            </w:tcBorders>
          </w:tcPr>
          <w:p w14:paraId="6FBA1227" w14:textId="77777777" w:rsidR="00E25E57" w:rsidRPr="00FC2B9D" w:rsidRDefault="00E25E57" w:rsidP="00FC2B9D">
            <w:pPr>
              <w:ind w:left="45" w:right="45"/>
              <w:jc w:val="both"/>
              <w:rPr>
                <w:rFonts w:ascii="Times New Roman" w:hAnsi="Times New Roman"/>
                <w:color w:val="000000"/>
                <w:szCs w:val="28"/>
              </w:rPr>
            </w:pPr>
            <w:r w:rsidRPr="00FC2B9D">
              <w:rPr>
                <w:rFonts w:ascii="Times New Roman" w:hAnsi="Times New Roman"/>
                <w:color w:val="000000"/>
                <w:szCs w:val="28"/>
              </w:rPr>
              <w:t xml:space="preserve">Không đồng ý với hiện tượng lựa chọn giới tính thai nhi và trọng nam khinh nữ </w:t>
            </w:r>
          </w:p>
          <w:p w14:paraId="50574AFE" w14:textId="77777777" w:rsidR="00E25E57" w:rsidRPr="00FC2B9D" w:rsidRDefault="00E25E57" w:rsidP="00FC2B9D">
            <w:pPr>
              <w:pStyle w:val="Vnbnnidung0"/>
              <w:rPr>
                <w:rFonts w:ascii="Times New Roman" w:hAnsi="Times New Roman" w:cs="Times New Roman"/>
                <w:color w:val="000000"/>
                <w:szCs w:val="28"/>
              </w:rPr>
            </w:pPr>
            <w:r w:rsidRPr="00FC2B9D">
              <w:rPr>
                <w:rFonts w:ascii="Times New Roman" w:hAnsi="Times New Roman" w:cs="Times New Roman"/>
                <w:color w:val="000000"/>
                <w:szCs w:val="28"/>
              </w:rPr>
              <w:t>Vì hiện tượng này gây mất cân bằng giới tính, mất bình đẳng nam nữ; nạo phá thai …</w:t>
            </w:r>
          </w:p>
        </w:tc>
        <w:tc>
          <w:tcPr>
            <w:tcW w:w="1559" w:type="dxa"/>
            <w:tcBorders>
              <w:top w:val="single" w:sz="6" w:space="0" w:color="000000"/>
              <w:left w:val="single" w:sz="6" w:space="0" w:color="000000"/>
              <w:bottom w:val="single" w:sz="6" w:space="0" w:color="000000"/>
              <w:right w:val="single" w:sz="6" w:space="0" w:color="000000"/>
            </w:tcBorders>
            <w:vAlign w:val="center"/>
          </w:tcPr>
          <w:p w14:paraId="3FE4D09C" w14:textId="77777777" w:rsidR="00E25E57" w:rsidRPr="00FC2B9D" w:rsidRDefault="00E25E57" w:rsidP="00FC2B9D">
            <w:pPr>
              <w:spacing w:before="40" w:after="40" w:line="312" w:lineRule="auto"/>
              <w:rPr>
                <w:rFonts w:ascii="Times New Roman" w:hAnsi="Times New Roman"/>
                <w:b/>
                <w:color w:val="000000" w:themeColor="text1"/>
                <w:szCs w:val="28"/>
              </w:rPr>
            </w:pPr>
            <w:r w:rsidRPr="00FC2B9D">
              <w:rPr>
                <w:rFonts w:ascii="Times New Roman" w:hAnsi="Times New Roman"/>
                <w:b/>
                <w:color w:val="000000" w:themeColor="text1"/>
                <w:szCs w:val="28"/>
              </w:rPr>
              <w:t>0,25</w:t>
            </w:r>
          </w:p>
          <w:p w14:paraId="4823BE73" w14:textId="77777777" w:rsidR="00E25E57" w:rsidRPr="00FC2B9D" w:rsidRDefault="00E25E57" w:rsidP="00FC2B9D">
            <w:pPr>
              <w:spacing w:before="40" w:after="40" w:line="312" w:lineRule="auto"/>
              <w:jc w:val="center"/>
              <w:rPr>
                <w:rFonts w:ascii="Times New Roman" w:hAnsi="Times New Roman"/>
                <w:b/>
                <w:color w:val="000000" w:themeColor="text1"/>
                <w:szCs w:val="28"/>
              </w:rPr>
            </w:pPr>
          </w:p>
          <w:p w14:paraId="1E4E0A16" w14:textId="77777777" w:rsidR="00E25E57" w:rsidRPr="00FC2B9D" w:rsidRDefault="00E25E57" w:rsidP="00FC2B9D">
            <w:pPr>
              <w:pStyle w:val="Vnbnnidung0"/>
              <w:rPr>
                <w:rStyle w:val="Strong"/>
                <w:rFonts w:ascii="Times New Roman" w:hAnsi="Times New Roman" w:cs="Times New Roman"/>
                <w:szCs w:val="28"/>
              </w:rPr>
            </w:pPr>
            <w:r w:rsidRPr="00FC2B9D">
              <w:rPr>
                <w:rFonts w:ascii="Times New Roman" w:hAnsi="Times New Roman" w:cs="Times New Roman"/>
                <w:b/>
                <w:color w:val="000000" w:themeColor="text1"/>
                <w:szCs w:val="28"/>
              </w:rPr>
              <w:t>0,25</w:t>
            </w:r>
          </w:p>
        </w:tc>
      </w:tr>
    </w:tbl>
    <w:p w14:paraId="30111784" w14:textId="77777777" w:rsidR="00E25E57" w:rsidRPr="00FC2B9D" w:rsidRDefault="00E25E57" w:rsidP="00E25E57">
      <w:pPr>
        <w:pStyle w:val="Vnbnnidung0"/>
        <w:rPr>
          <w:rFonts w:ascii="Times New Roman" w:hAnsi="Times New Roman" w:cs="Times New Roman"/>
          <w:i/>
          <w:szCs w:val="28"/>
          <w:lang w:eastAsia="vi-VN" w:bidi="vi-VN"/>
        </w:rPr>
      </w:pPr>
      <w:r w:rsidRPr="00FC2B9D">
        <w:rPr>
          <w:rFonts w:ascii="Times New Roman" w:hAnsi="Times New Roman" w:cs="Times New Roman"/>
          <w:b/>
          <w:szCs w:val="28"/>
          <w:lang w:eastAsia="vi-VN" w:bidi="vi-VN"/>
        </w:rPr>
        <w:t xml:space="preserve">Lưu ý: </w:t>
      </w:r>
      <w:r w:rsidRPr="00FC2B9D">
        <w:rPr>
          <w:rFonts w:ascii="Times New Roman" w:hAnsi="Times New Roman" w:cs="Times New Roman"/>
          <w:i/>
          <w:szCs w:val="28"/>
          <w:lang w:eastAsia="vi-VN" w:bidi="vi-VN"/>
        </w:rPr>
        <w:t>- Không làm tròn tổng điểm toàn bài.</w:t>
      </w:r>
    </w:p>
    <w:p w14:paraId="1ABFE63E" w14:textId="77777777" w:rsidR="00E25E57" w:rsidRPr="00FC2B9D" w:rsidRDefault="00E25E57" w:rsidP="00E25E57">
      <w:pPr>
        <w:pStyle w:val="Vnbnnidung0"/>
        <w:spacing w:line="240" w:lineRule="auto"/>
        <w:rPr>
          <w:rFonts w:ascii="Times New Roman" w:hAnsi="Times New Roman" w:cs="Times New Roman"/>
          <w:szCs w:val="28"/>
          <w:lang w:eastAsia="vi-VN" w:bidi="vi-VN"/>
        </w:rPr>
      </w:pPr>
      <w:r w:rsidRPr="00FC2B9D">
        <w:rPr>
          <w:rFonts w:ascii="Times New Roman" w:hAnsi="Times New Roman" w:cs="Times New Roman"/>
          <w:i/>
          <w:szCs w:val="28"/>
          <w:lang w:eastAsia="vi-VN" w:bidi="vi-VN"/>
        </w:rPr>
        <w:t xml:space="preserve">- Học sinh trình bày hoặc giải bằng cách khác </w:t>
      </w:r>
      <w:r w:rsidRPr="00FC2B9D">
        <w:rPr>
          <w:rFonts w:ascii="Times New Roman" w:hAnsi="Times New Roman" w:cs="Times New Roman"/>
          <w:b/>
          <w:i/>
          <w:szCs w:val="28"/>
          <w:lang w:eastAsia="vi-VN" w:bidi="vi-VN"/>
        </w:rPr>
        <w:t xml:space="preserve">đúng </w:t>
      </w:r>
      <w:r w:rsidRPr="00FC2B9D">
        <w:rPr>
          <w:rFonts w:ascii="Times New Roman" w:hAnsi="Times New Roman" w:cs="Times New Roman"/>
          <w:i/>
          <w:szCs w:val="28"/>
          <w:lang w:eastAsia="vi-VN" w:bidi="vi-VN"/>
        </w:rPr>
        <w:t>cho điểm tương đương.</w:t>
      </w:r>
    </w:p>
    <w:p w14:paraId="72B9C6F7" w14:textId="77777777" w:rsidR="00E25E57" w:rsidRPr="00283697" w:rsidRDefault="00E25E57" w:rsidP="00E25E57">
      <w:pPr>
        <w:ind w:left="1" w:hanging="3"/>
        <w:jc w:val="center"/>
        <w:rPr>
          <w:rFonts w:ascii="Times New Roman" w:hAnsi="Times New Roman"/>
          <w:b/>
          <w:sz w:val="24"/>
          <w:szCs w:val="24"/>
        </w:rPr>
      </w:pPr>
      <w:r w:rsidRPr="00FC2B9D">
        <w:rPr>
          <w:rFonts w:ascii="Times New Roman" w:hAnsi="Times New Roman"/>
          <w:b/>
          <w:szCs w:val="28"/>
        </w:rPr>
        <w:cr/>
      </w:r>
      <w:r w:rsidRPr="00283697">
        <w:rPr>
          <w:rFonts w:ascii="Times New Roman" w:hAnsi="Times New Roman"/>
          <w:b/>
          <w:sz w:val="24"/>
          <w:szCs w:val="24"/>
        </w:rPr>
        <w:t xml:space="preserve">           KIỂM TRA ĐÁNH GIÁ GIỮA HỌC KỲ II</w:t>
      </w:r>
    </w:p>
    <w:p w14:paraId="5C12E784" w14:textId="77777777" w:rsidR="00E25E57" w:rsidRPr="00283697" w:rsidRDefault="00E25E57" w:rsidP="00E25E57">
      <w:pPr>
        <w:ind w:left="1" w:hanging="3"/>
        <w:jc w:val="center"/>
        <w:rPr>
          <w:rFonts w:ascii="Times New Roman" w:hAnsi="Times New Roman"/>
          <w:b/>
          <w:sz w:val="24"/>
          <w:szCs w:val="24"/>
        </w:rPr>
      </w:pPr>
      <w:r w:rsidRPr="00283697">
        <w:rPr>
          <w:rFonts w:ascii="Times New Roman" w:hAnsi="Times New Roman"/>
          <w:b/>
          <w:sz w:val="24"/>
          <w:szCs w:val="24"/>
        </w:rPr>
        <w:lastRenderedPageBreak/>
        <w:t>NĂM HỌC 2024-2025</w:t>
      </w:r>
    </w:p>
    <w:p w14:paraId="5C48A179" w14:textId="77777777" w:rsidR="00E25E57" w:rsidRPr="00283697" w:rsidRDefault="00E25E57" w:rsidP="00E25E57">
      <w:pPr>
        <w:ind w:left="1" w:hanging="3"/>
        <w:jc w:val="center"/>
        <w:rPr>
          <w:rFonts w:ascii="Times New Roman" w:hAnsi="Times New Roman"/>
          <w:b/>
          <w:sz w:val="24"/>
          <w:szCs w:val="24"/>
        </w:rPr>
      </w:pPr>
      <w:r w:rsidRPr="00283697">
        <w:rPr>
          <w:rFonts w:ascii="Times New Roman" w:hAnsi="Times New Roman"/>
          <w:b/>
          <w:sz w:val="24"/>
          <w:szCs w:val="24"/>
        </w:rPr>
        <w:t>MÔN: KHOA HỌC TỰ NHIÊN 9</w:t>
      </w:r>
    </w:p>
    <w:p w14:paraId="696775B9" w14:textId="77777777" w:rsidR="00E25E57" w:rsidRPr="00283697" w:rsidRDefault="00E25E57" w:rsidP="00E25E57">
      <w:pPr>
        <w:ind w:left="1" w:hanging="3"/>
        <w:jc w:val="center"/>
        <w:rPr>
          <w:rFonts w:ascii="Times New Roman" w:hAnsi="Times New Roman"/>
          <w:b/>
          <w:sz w:val="24"/>
          <w:szCs w:val="24"/>
        </w:rPr>
      </w:pPr>
      <w:r w:rsidRPr="00283697">
        <w:rPr>
          <w:rFonts w:ascii="Times New Roman" w:hAnsi="Times New Roman"/>
          <w:sz w:val="24"/>
          <w:szCs w:val="24"/>
        </w:rPr>
        <w:t>Thời gian: 60 phút</w:t>
      </w:r>
    </w:p>
    <w:p w14:paraId="03E9A318" w14:textId="77777777" w:rsidR="00EB14F2" w:rsidRPr="00283697" w:rsidRDefault="00EB14F2">
      <w:pPr>
        <w:rPr>
          <w:rFonts w:ascii="Times New Roman" w:hAnsi="Times New Roman"/>
          <w:sz w:val="24"/>
          <w:szCs w:val="24"/>
        </w:rPr>
      </w:pPr>
    </w:p>
    <w:p w14:paraId="59C98F83" w14:textId="77777777" w:rsidR="00EB14F2" w:rsidRPr="00283697" w:rsidRDefault="00EB14F2" w:rsidP="00FC2B9D">
      <w:pPr>
        <w:widowControl w:val="0"/>
        <w:rPr>
          <w:rFonts w:ascii="Times New Roman" w:hAnsi="Times New Roman"/>
          <w:b/>
          <w:sz w:val="24"/>
          <w:szCs w:val="24"/>
          <w:lang w:val="pt-BR"/>
        </w:rPr>
      </w:pPr>
      <w:r w:rsidRPr="00283697">
        <w:rPr>
          <w:rFonts w:ascii="Times New Roman" w:hAnsi="Times New Roman"/>
          <w:b/>
          <w:sz w:val="24"/>
          <w:szCs w:val="24"/>
          <w:lang w:val="pt-BR"/>
        </w:rPr>
        <w:t>A. Ma trận</w:t>
      </w:r>
    </w:p>
    <w:p w14:paraId="249383A3" w14:textId="77777777" w:rsidR="00EB14F2" w:rsidRPr="00283697" w:rsidRDefault="00EB14F2" w:rsidP="00FC2B9D">
      <w:pPr>
        <w:widowControl w:val="0"/>
        <w:jc w:val="both"/>
        <w:rPr>
          <w:rFonts w:ascii="Times New Roman" w:hAnsi="Times New Roman"/>
          <w:bCs/>
          <w:sz w:val="24"/>
          <w:szCs w:val="24"/>
          <w:lang w:val="pt-BR"/>
        </w:rPr>
      </w:pPr>
      <w:r w:rsidRPr="00283697">
        <w:rPr>
          <w:rFonts w:ascii="Times New Roman" w:hAnsi="Times New Roman"/>
          <w:sz w:val="24"/>
          <w:szCs w:val="24"/>
          <w:lang w:val="pt-BR"/>
        </w:rPr>
        <w:t xml:space="preserve">- </w:t>
      </w:r>
      <w:r w:rsidRPr="00283697">
        <w:rPr>
          <w:rFonts w:ascii="Times New Roman" w:hAnsi="Times New Roman"/>
          <w:sz w:val="24"/>
          <w:szCs w:val="24"/>
          <w:lang w:val="vi-VN"/>
        </w:rPr>
        <w:t xml:space="preserve">Thời điểm kiểm tra: Kiểm tra </w:t>
      </w:r>
      <w:r w:rsidRPr="00283697">
        <w:rPr>
          <w:rFonts w:ascii="Times New Roman" w:hAnsi="Times New Roman"/>
          <w:sz w:val="24"/>
          <w:szCs w:val="24"/>
          <w:lang w:val="pt-BR"/>
        </w:rPr>
        <w:t xml:space="preserve">giữa </w:t>
      </w:r>
      <w:r w:rsidRPr="00283697">
        <w:rPr>
          <w:rFonts w:ascii="Times New Roman" w:hAnsi="Times New Roman"/>
          <w:sz w:val="24"/>
          <w:szCs w:val="24"/>
          <w:lang w:val="vi-VN"/>
        </w:rPr>
        <w:t xml:space="preserve"> học kì </w:t>
      </w:r>
      <w:r w:rsidRPr="00283697">
        <w:rPr>
          <w:rFonts w:ascii="Times New Roman" w:hAnsi="Times New Roman"/>
          <w:sz w:val="24"/>
          <w:szCs w:val="24"/>
          <w:lang w:val="pt-BR"/>
        </w:rPr>
        <w:t>II</w:t>
      </w:r>
      <w:r w:rsidRPr="00283697">
        <w:rPr>
          <w:rFonts w:ascii="Times New Roman" w:hAnsi="Times New Roman"/>
          <w:sz w:val="24"/>
          <w:szCs w:val="24"/>
          <w:lang w:val="vi-VN"/>
        </w:rPr>
        <w:t xml:space="preserve">, khi kết thúc nội dung: </w:t>
      </w:r>
    </w:p>
    <w:p w14:paraId="4A2DBF09" w14:textId="77777777" w:rsidR="00EB14F2" w:rsidRPr="00283697" w:rsidRDefault="00EB14F2" w:rsidP="00FC2B9D">
      <w:pPr>
        <w:widowControl w:val="0"/>
        <w:jc w:val="both"/>
        <w:rPr>
          <w:rFonts w:ascii="Times New Roman" w:hAnsi="Times New Roman"/>
          <w:bCs/>
          <w:sz w:val="24"/>
          <w:szCs w:val="24"/>
          <w:lang w:val="pt-BR"/>
        </w:rPr>
      </w:pPr>
      <w:r w:rsidRPr="00283697">
        <w:rPr>
          <w:rFonts w:ascii="Times New Roman" w:hAnsi="Times New Roman"/>
          <w:sz w:val="24"/>
          <w:szCs w:val="24"/>
          <w:lang w:val="pt-BR"/>
        </w:rPr>
        <w:t xml:space="preserve">+ Phần Vật lý: </w:t>
      </w:r>
    </w:p>
    <w:p w14:paraId="5806864C" w14:textId="77777777" w:rsidR="00EB14F2" w:rsidRPr="00283697" w:rsidRDefault="00EB14F2" w:rsidP="00FC2B9D">
      <w:pPr>
        <w:widowControl w:val="0"/>
        <w:jc w:val="both"/>
        <w:rPr>
          <w:rFonts w:ascii="Times New Roman" w:hAnsi="Times New Roman"/>
          <w:bCs/>
          <w:sz w:val="24"/>
          <w:szCs w:val="24"/>
          <w:lang w:val="pt-BR"/>
        </w:rPr>
      </w:pPr>
      <w:r w:rsidRPr="00283697">
        <w:rPr>
          <w:rFonts w:ascii="Times New Roman" w:hAnsi="Times New Roman"/>
          <w:sz w:val="24"/>
          <w:szCs w:val="24"/>
          <w:lang w:val="pt-BR"/>
        </w:rPr>
        <w:t>+ Phần Hóa học: Bài 28. Lipid( tiết 1)</w:t>
      </w:r>
    </w:p>
    <w:p w14:paraId="0D5AFD23" w14:textId="77777777" w:rsidR="00EB14F2" w:rsidRPr="00283697" w:rsidRDefault="00EB14F2" w:rsidP="00FC2B9D">
      <w:pPr>
        <w:widowControl w:val="0"/>
        <w:jc w:val="both"/>
        <w:rPr>
          <w:rFonts w:ascii="Times New Roman" w:hAnsi="Times New Roman"/>
          <w:bCs/>
          <w:sz w:val="24"/>
          <w:szCs w:val="24"/>
          <w:lang w:val="pt-BR" w:eastAsia="fr-FR"/>
        </w:rPr>
      </w:pPr>
      <w:r w:rsidRPr="00283697">
        <w:rPr>
          <w:rFonts w:ascii="Times New Roman" w:hAnsi="Times New Roman"/>
          <w:sz w:val="24"/>
          <w:szCs w:val="24"/>
          <w:lang w:val="pt-BR"/>
        </w:rPr>
        <w:t>+ Phần Sinh học: Bài</w:t>
      </w:r>
      <w:r w:rsidRPr="00283697">
        <w:rPr>
          <w:rFonts w:ascii="Times New Roman" w:hAnsi="Times New Roman"/>
          <w:spacing w:val="-3"/>
          <w:sz w:val="24"/>
          <w:szCs w:val="24"/>
          <w:lang w:val="pt-BR"/>
        </w:rPr>
        <w:t xml:space="preserve"> </w:t>
      </w:r>
      <w:r w:rsidRPr="00283697">
        <w:rPr>
          <w:rFonts w:ascii="Times New Roman" w:hAnsi="Times New Roman"/>
          <w:sz w:val="24"/>
          <w:szCs w:val="24"/>
          <w:lang w:val="pt-BR"/>
        </w:rPr>
        <w:t>47. Di truyền học với con người</w:t>
      </w:r>
    </w:p>
    <w:p w14:paraId="76ADCDED" w14:textId="77777777" w:rsidR="00EB14F2" w:rsidRPr="00283697" w:rsidRDefault="00EB14F2" w:rsidP="00FC2B9D">
      <w:pPr>
        <w:widowControl w:val="0"/>
        <w:jc w:val="both"/>
        <w:rPr>
          <w:rFonts w:ascii="Times New Roman" w:hAnsi="Times New Roman"/>
          <w:bCs/>
          <w:sz w:val="24"/>
          <w:szCs w:val="24"/>
          <w:lang w:val="vi-VN"/>
        </w:rPr>
      </w:pPr>
      <w:r w:rsidRPr="00283697">
        <w:rPr>
          <w:rFonts w:ascii="Times New Roman" w:hAnsi="Times New Roman"/>
          <w:sz w:val="24"/>
          <w:szCs w:val="24"/>
        </w:rPr>
        <w:t xml:space="preserve">- </w:t>
      </w:r>
      <w:r w:rsidRPr="00283697">
        <w:rPr>
          <w:rFonts w:ascii="Times New Roman" w:hAnsi="Times New Roman"/>
          <w:sz w:val="24"/>
          <w:szCs w:val="24"/>
          <w:lang w:val="vi-VN"/>
        </w:rPr>
        <w:t>Thời gian làm bài:</w:t>
      </w:r>
      <w:r w:rsidRPr="00283697">
        <w:rPr>
          <w:rFonts w:ascii="Times New Roman" w:hAnsi="Times New Roman"/>
          <w:sz w:val="24"/>
          <w:szCs w:val="24"/>
        </w:rPr>
        <w:t xml:space="preserve"> 6</w:t>
      </w:r>
      <w:r w:rsidRPr="00283697">
        <w:rPr>
          <w:rFonts w:ascii="Times New Roman" w:hAnsi="Times New Roman"/>
          <w:sz w:val="24"/>
          <w:szCs w:val="24"/>
          <w:lang w:val="vi-VN"/>
        </w:rPr>
        <w:t>0 phút.</w:t>
      </w:r>
    </w:p>
    <w:p w14:paraId="04C1EF5E" w14:textId="77777777" w:rsidR="00EB14F2" w:rsidRPr="00283697" w:rsidRDefault="00EB14F2" w:rsidP="00FC2B9D">
      <w:pPr>
        <w:widowControl w:val="0"/>
        <w:jc w:val="both"/>
        <w:rPr>
          <w:rFonts w:ascii="Times New Roman" w:hAnsi="Times New Roman"/>
          <w:bCs/>
          <w:sz w:val="24"/>
          <w:szCs w:val="24"/>
          <w:bdr w:val="none" w:sz="0" w:space="0" w:color="auto" w:frame="1"/>
        </w:rPr>
      </w:pPr>
      <w:r w:rsidRPr="00283697">
        <w:rPr>
          <w:rFonts w:ascii="Times New Roman" w:hAnsi="Times New Roman"/>
          <w:sz w:val="24"/>
          <w:szCs w:val="24"/>
          <w:lang w:val="vi-VN"/>
        </w:rPr>
        <w:t xml:space="preserve">- Hình thức kiểm tra: </w:t>
      </w:r>
      <w:r w:rsidRPr="00283697">
        <w:rPr>
          <w:rFonts w:ascii="Times New Roman" w:hAnsi="Times New Roman"/>
          <w:sz w:val="24"/>
          <w:szCs w:val="24"/>
          <w:bdr w:val="none" w:sz="0" w:space="0" w:color="auto" w:frame="1"/>
          <w:lang w:val="vi-VN"/>
        </w:rPr>
        <w:t>Kết hợp giữa trắc nghiệm và tự luận</w:t>
      </w:r>
      <w:r w:rsidRPr="00283697">
        <w:rPr>
          <w:rFonts w:ascii="Times New Roman" w:hAnsi="Times New Roman"/>
          <w:sz w:val="24"/>
          <w:szCs w:val="24"/>
          <w:bdr w:val="none" w:sz="0" w:space="0" w:color="auto" w:frame="1"/>
        </w:rPr>
        <w:t>.</w:t>
      </w:r>
    </w:p>
    <w:p w14:paraId="1F089CC7" w14:textId="77777777" w:rsidR="00EB14F2" w:rsidRPr="00283697" w:rsidRDefault="00EB14F2" w:rsidP="00FC2B9D">
      <w:pPr>
        <w:widowControl w:val="0"/>
        <w:jc w:val="both"/>
        <w:rPr>
          <w:rFonts w:ascii="Times New Roman" w:hAnsi="Times New Roman"/>
          <w:bCs/>
          <w:sz w:val="24"/>
          <w:szCs w:val="24"/>
        </w:rPr>
      </w:pPr>
      <w:r w:rsidRPr="00283697">
        <w:rPr>
          <w:rFonts w:ascii="Times New Roman" w:hAnsi="Times New Roman"/>
          <w:sz w:val="24"/>
          <w:szCs w:val="24"/>
          <w:lang w:val="vi-VN"/>
        </w:rPr>
        <w:t>- Cấu trúc:</w:t>
      </w:r>
    </w:p>
    <w:p w14:paraId="2873378A" w14:textId="77777777" w:rsidR="00EB14F2" w:rsidRPr="00283697" w:rsidRDefault="00EB14F2" w:rsidP="00FC2B9D">
      <w:pPr>
        <w:widowControl w:val="0"/>
        <w:jc w:val="both"/>
        <w:rPr>
          <w:rFonts w:ascii="Times New Roman" w:hAnsi="Times New Roman"/>
          <w:bCs/>
          <w:sz w:val="24"/>
          <w:szCs w:val="24"/>
        </w:rPr>
      </w:pPr>
      <w:r w:rsidRPr="00283697">
        <w:rPr>
          <w:rFonts w:ascii="Times New Roman" w:hAnsi="Times New Roman"/>
          <w:sz w:val="24"/>
          <w:szCs w:val="24"/>
        </w:rPr>
        <w:tab/>
        <w:t>- Môn vật lý 3,5 điểm</w:t>
      </w:r>
    </w:p>
    <w:p w14:paraId="67267A47" w14:textId="77777777" w:rsidR="00EB14F2" w:rsidRPr="00283697" w:rsidRDefault="00EB14F2" w:rsidP="00FC2B9D">
      <w:pPr>
        <w:widowControl w:val="0"/>
        <w:jc w:val="both"/>
        <w:rPr>
          <w:rFonts w:ascii="Times New Roman" w:hAnsi="Times New Roman"/>
          <w:bCs/>
          <w:sz w:val="24"/>
          <w:szCs w:val="24"/>
        </w:rPr>
      </w:pPr>
      <w:r w:rsidRPr="00283697">
        <w:rPr>
          <w:rFonts w:ascii="Times New Roman" w:hAnsi="Times New Roman"/>
          <w:sz w:val="24"/>
          <w:szCs w:val="24"/>
        </w:rPr>
        <w:tab/>
        <w:t>- Môn hóa học: 3,25 điểm</w:t>
      </w:r>
    </w:p>
    <w:p w14:paraId="4A2DEB21" w14:textId="77777777" w:rsidR="00EB14F2" w:rsidRPr="00283697" w:rsidRDefault="00EB14F2" w:rsidP="00FC2B9D">
      <w:pPr>
        <w:widowControl w:val="0"/>
        <w:jc w:val="both"/>
        <w:rPr>
          <w:rFonts w:ascii="Times New Roman" w:hAnsi="Times New Roman"/>
          <w:bCs/>
          <w:sz w:val="24"/>
          <w:szCs w:val="24"/>
        </w:rPr>
      </w:pPr>
      <w:r w:rsidRPr="00283697">
        <w:rPr>
          <w:rFonts w:ascii="Times New Roman" w:hAnsi="Times New Roman"/>
          <w:sz w:val="24"/>
          <w:szCs w:val="24"/>
        </w:rPr>
        <w:tab/>
        <w:t>- Môn sinh học: 3,25 điểm</w:t>
      </w:r>
    </w:p>
    <w:p w14:paraId="5EA23C0F" w14:textId="77777777" w:rsidR="00EB14F2" w:rsidRPr="00283697" w:rsidRDefault="00EB14F2" w:rsidP="00FC2B9D">
      <w:pPr>
        <w:widowControl w:val="0"/>
        <w:ind w:left="720"/>
        <w:jc w:val="both"/>
        <w:rPr>
          <w:rFonts w:ascii="Times New Roman" w:hAnsi="Times New Roman"/>
          <w:bCs/>
          <w:sz w:val="24"/>
          <w:szCs w:val="24"/>
        </w:rPr>
      </w:pPr>
      <w:r w:rsidRPr="00283697">
        <w:rPr>
          <w:rFonts w:ascii="Times New Roman" w:hAnsi="Times New Roman"/>
          <w:sz w:val="24"/>
          <w:szCs w:val="24"/>
          <w:bdr w:val="none" w:sz="0" w:space="0" w:color="auto" w:frame="1"/>
          <w:lang w:val="vi-VN"/>
        </w:rPr>
        <w:t>- Phần trắc nghiệm</w:t>
      </w:r>
      <w:r w:rsidRPr="00283697">
        <w:rPr>
          <w:rFonts w:ascii="Times New Roman" w:hAnsi="Times New Roman"/>
          <w:sz w:val="24"/>
          <w:szCs w:val="24"/>
          <w:bdr w:val="none" w:sz="0" w:space="0" w:color="auto" w:frame="1"/>
        </w:rPr>
        <w:t xml:space="preserve"> nhiều lựa chọn</w:t>
      </w:r>
      <w:r w:rsidRPr="00283697">
        <w:rPr>
          <w:rFonts w:ascii="Times New Roman" w:hAnsi="Times New Roman"/>
          <w:sz w:val="24"/>
          <w:szCs w:val="24"/>
          <w:bdr w:val="none" w:sz="0" w:space="0" w:color="auto" w:frame="1"/>
          <w:lang w:val="vi-VN"/>
        </w:rPr>
        <w:t xml:space="preserve">: </w:t>
      </w:r>
      <w:r w:rsidRPr="00283697">
        <w:rPr>
          <w:rFonts w:ascii="Times New Roman" w:hAnsi="Times New Roman"/>
          <w:sz w:val="24"/>
          <w:szCs w:val="24"/>
          <w:bdr w:val="none" w:sz="0" w:space="0" w:color="auto" w:frame="1"/>
        </w:rPr>
        <w:t>3</w:t>
      </w:r>
      <w:r w:rsidRPr="00283697">
        <w:rPr>
          <w:rFonts w:ascii="Times New Roman" w:hAnsi="Times New Roman"/>
          <w:sz w:val="24"/>
          <w:szCs w:val="24"/>
          <w:lang w:val="vi-VN"/>
        </w:rPr>
        <w:t xml:space="preserve">,0 điểm, gồm </w:t>
      </w:r>
      <w:r w:rsidRPr="00283697">
        <w:rPr>
          <w:rFonts w:ascii="Times New Roman" w:hAnsi="Times New Roman"/>
          <w:sz w:val="24"/>
          <w:szCs w:val="24"/>
        </w:rPr>
        <w:t>12</w:t>
      </w:r>
      <w:r w:rsidRPr="00283697">
        <w:rPr>
          <w:rFonts w:ascii="Times New Roman" w:hAnsi="Times New Roman"/>
          <w:sz w:val="24"/>
          <w:szCs w:val="24"/>
          <w:lang w:val="vi-VN"/>
        </w:rPr>
        <w:t xml:space="preserve"> câu hỏi </w:t>
      </w:r>
    </w:p>
    <w:p w14:paraId="10E6FAF2" w14:textId="77777777" w:rsidR="00EB14F2" w:rsidRPr="00283697" w:rsidRDefault="00EB14F2" w:rsidP="00FC2B9D">
      <w:pPr>
        <w:widowControl w:val="0"/>
        <w:ind w:left="720"/>
        <w:jc w:val="both"/>
        <w:rPr>
          <w:rFonts w:ascii="Times New Roman" w:hAnsi="Times New Roman"/>
          <w:bCs/>
          <w:sz w:val="24"/>
          <w:szCs w:val="24"/>
        </w:rPr>
      </w:pPr>
      <w:r w:rsidRPr="00283697">
        <w:rPr>
          <w:rFonts w:ascii="Times New Roman" w:hAnsi="Times New Roman"/>
          <w:sz w:val="24"/>
          <w:szCs w:val="24"/>
        </w:rPr>
        <w:t>- Phần trắc nghiệm đúng sai: 3,0 điểm, gồm 3 câu hỏi</w:t>
      </w:r>
    </w:p>
    <w:p w14:paraId="0835D42F" w14:textId="77777777" w:rsidR="00EB14F2" w:rsidRPr="00283697" w:rsidRDefault="00EB14F2" w:rsidP="00FC2B9D">
      <w:pPr>
        <w:widowControl w:val="0"/>
        <w:ind w:left="720"/>
        <w:jc w:val="both"/>
        <w:rPr>
          <w:rFonts w:ascii="Times New Roman" w:hAnsi="Times New Roman"/>
          <w:bCs/>
          <w:sz w:val="24"/>
          <w:szCs w:val="24"/>
        </w:rPr>
      </w:pPr>
      <w:r w:rsidRPr="00283697">
        <w:rPr>
          <w:rFonts w:ascii="Times New Roman" w:hAnsi="Times New Roman"/>
          <w:sz w:val="24"/>
          <w:szCs w:val="24"/>
        </w:rPr>
        <w:t>- Phần trả lời ngắn: 1 điểm, gồm 4 câu hỏi</w:t>
      </w:r>
    </w:p>
    <w:p w14:paraId="1419C061" w14:textId="77777777" w:rsidR="00EB14F2" w:rsidRPr="00283697" w:rsidRDefault="00EB14F2" w:rsidP="00FC2B9D">
      <w:pPr>
        <w:widowControl w:val="0"/>
        <w:ind w:left="720"/>
        <w:jc w:val="both"/>
        <w:rPr>
          <w:rFonts w:ascii="Times New Roman" w:hAnsi="Times New Roman"/>
          <w:bCs/>
          <w:sz w:val="24"/>
          <w:szCs w:val="24"/>
        </w:rPr>
      </w:pPr>
      <w:r w:rsidRPr="00283697">
        <w:rPr>
          <w:rFonts w:ascii="Times New Roman" w:hAnsi="Times New Roman"/>
          <w:sz w:val="24"/>
          <w:szCs w:val="24"/>
          <w:lang w:val="vi-VN"/>
        </w:rPr>
        <w:t xml:space="preserve">- Phần tự luận:  </w:t>
      </w:r>
      <w:r w:rsidRPr="00283697">
        <w:rPr>
          <w:rFonts w:ascii="Times New Roman" w:hAnsi="Times New Roman"/>
          <w:sz w:val="24"/>
          <w:szCs w:val="24"/>
        </w:rPr>
        <w:t>3 điểm.</w:t>
      </w:r>
    </w:p>
    <w:p w14:paraId="3AF610A5" w14:textId="77777777" w:rsidR="00EB14F2" w:rsidRPr="00FC2B9D" w:rsidRDefault="00EB14F2" w:rsidP="00FC2B9D">
      <w:pPr>
        <w:widowControl w:val="0"/>
        <w:ind w:left="720"/>
        <w:jc w:val="both"/>
        <w:rPr>
          <w:rFonts w:ascii="Times New Roman" w:hAnsi="Times New Roman"/>
          <w:bCs/>
          <w:szCs w:val="28"/>
        </w:rPr>
      </w:pPr>
    </w:p>
    <w:p w14:paraId="1F9650B1" w14:textId="77777777" w:rsidR="00EB14F2" w:rsidRPr="00FC2B9D" w:rsidRDefault="00EB14F2" w:rsidP="00FC2B9D">
      <w:pPr>
        <w:widowControl w:val="0"/>
        <w:ind w:left="720"/>
        <w:jc w:val="both"/>
        <w:rPr>
          <w:rFonts w:ascii="Times New Roman" w:hAnsi="Times New Roman"/>
          <w:bCs/>
          <w:szCs w:val="28"/>
        </w:rPr>
      </w:pPr>
    </w:p>
    <w:p w14:paraId="64A24EB8" w14:textId="77777777" w:rsidR="00EB14F2" w:rsidRPr="00283697" w:rsidRDefault="00EB14F2" w:rsidP="00FC2B9D">
      <w:pPr>
        <w:shd w:val="clear" w:color="auto" w:fill="FFFFFF"/>
        <w:spacing w:line="234" w:lineRule="atLeast"/>
        <w:rPr>
          <w:rFonts w:ascii="Times New Roman" w:hAnsi="Times New Roman"/>
          <w:color w:val="000000"/>
          <w:sz w:val="24"/>
          <w:szCs w:val="24"/>
        </w:rPr>
      </w:pPr>
      <w:bookmarkStart w:id="35" w:name="dieu_1"/>
      <w:r w:rsidRPr="00FC2B9D">
        <w:rPr>
          <w:rFonts w:ascii="Times New Roman" w:hAnsi="Times New Roman"/>
          <w:b/>
          <w:color w:val="000000"/>
          <w:szCs w:val="28"/>
        </w:rPr>
        <w:t>1. MA TRẬN ĐỀ KIỂM T</w:t>
      </w:r>
      <w:r w:rsidRPr="00283697">
        <w:rPr>
          <w:rFonts w:ascii="Times New Roman" w:hAnsi="Times New Roman"/>
          <w:b/>
          <w:color w:val="000000"/>
          <w:sz w:val="24"/>
          <w:szCs w:val="24"/>
        </w:rPr>
        <w:t>RA ĐỊNH KÌ</w:t>
      </w:r>
      <w:bookmarkEnd w:id="35"/>
    </w:p>
    <w:tbl>
      <w:tblPr>
        <w:tblW w:w="5240" w:type="pct"/>
        <w:tblCellSpacing w:w="0" w:type="dxa"/>
        <w:tblInd w:w="-719" w:type="dxa"/>
        <w:shd w:val="clear" w:color="auto" w:fill="FFFFFF"/>
        <w:tblCellMar>
          <w:left w:w="0" w:type="dxa"/>
          <w:right w:w="0" w:type="dxa"/>
        </w:tblCellMar>
        <w:tblLook w:val="04A0" w:firstRow="1" w:lastRow="0" w:firstColumn="1" w:lastColumn="0" w:noHBand="0" w:noVBand="1"/>
      </w:tblPr>
      <w:tblGrid>
        <w:gridCol w:w="361"/>
        <w:gridCol w:w="1164"/>
        <w:gridCol w:w="1302"/>
        <w:gridCol w:w="434"/>
        <w:gridCol w:w="514"/>
        <w:gridCol w:w="541"/>
        <w:gridCol w:w="434"/>
        <w:gridCol w:w="514"/>
        <w:gridCol w:w="541"/>
        <w:gridCol w:w="434"/>
        <w:gridCol w:w="514"/>
        <w:gridCol w:w="541"/>
        <w:gridCol w:w="434"/>
        <w:gridCol w:w="514"/>
        <w:gridCol w:w="541"/>
        <w:gridCol w:w="434"/>
        <w:gridCol w:w="514"/>
        <w:gridCol w:w="541"/>
        <w:gridCol w:w="65"/>
        <w:gridCol w:w="905"/>
        <w:gridCol w:w="90"/>
      </w:tblGrid>
      <w:tr w:rsidR="00EB14F2" w:rsidRPr="00283697" w14:paraId="4C8F38A8" w14:textId="77777777" w:rsidTr="00FC2B9D">
        <w:trPr>
          <w:tblCellSpacing w:w="0" w:type="dxa"/>
        </w:trPr>
        <w:tc>
          <w:tcPr>
            <w:tcW w:w="168"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41B2E06E" w14:textId="77777777" w:rsidR="00EB14F2" w:rsidRPr="00283697" w:rsidRDefault="00EB14F2" w:rsidP="00FC2B9D">
            <w:pPr>
              <w:spacing w:before="120" w:after="120" w:line="234" w:lineRule="atLeast"/>
              <w:jc w:val="center"/>
              <w:rPr>
                <w:rFonts w:ascii="Times New Roman" w:hAnsi="Times New Roman"/>
                <w:color w:val="000000"/>
                <w:sz w:val="24"/>
                <w:szCs w:val="24"/>
              </w:rPr>
            </w:pPr>
            <w:bookmarkStart w:id="36" w:name="_Hlk189852905"/>
            <w:r w:rsidRPr="00283697">
              <w:rPr>
                <w:rFonts w:ascii="Times New Roman" w:hAnsi="Times New Roman"/>
                <w:b/>
                <w:color w:val="000000"/>
                <w:sz w:val="24"/>
                <w:szCs w:val="24"/>
              </w:rPr>
              <w:t>TT</w:t>
            </w:r>
          </w:p>
        </w:tc>
        <w:tc>
          <w:tcPr>
            <w:tcW w:w="467" w:type="pct"/>
            <w:vMerge w:val="restart"/>
            <w:tcBorders>
              <w:top w:val="single" w:sz="8" w:space="0" w:color="auto"/>
              <w:left w:val="nil"/>
              <w:bottom w:val="single" w:sz="8" w:space="0" w:color="auto"/>
              <w:right w:val="single" w:sz="8" w:space="0" w:color="auto"/>
            </w:tcBorders>
            <w:shd w:val="clear" w:color="auto" w:fill="FFFFFF"/>
            <w:vAlign w:val="center"/>
            <w:hideMark/>
          </w:tcPr>
          <w:p w14:paraId="0658B1E8" w14:textId="77777777" w:rsidR="00EB14F2" w:rsidRPr="00283697" w:rsidRDefault="00EB14F2" w:rsidP="00FC2B9D">
            <w:pPr>
              <w:spacing w:before="120" w:after="120" w:line="234" w:lineRule="atLeast"/>
              <w:ind w:left="100" w:hanging="100"/>
              <w:jc w:val="center"/>
              <w:rPr>
                <w:rFonts w:ascii="Times New Roman" w:hAnsi="Times New Roman"/>
                <w:color w:val="000000"/>
                <w:sz w:val="24"/>
                <w:szCs w:val="24"/>
              </w:rPr>
            </w:pPr>
            <w:r w:rsidRPr="00283697">
              <w:rPr>
                <w:rFonts w:ascii="Times New Roman" w:hAnsi="Times New Roman"/>
                <w:b/>
                <w:color w:val="000000"/>
                <w:sz w:val="24"/>
                <w:szCs w:val="24"/>
              </w:rPr>
              <w:t>Chủ đề/Chương</w:t>
            </w:r>
          </w:p>
        </w:tc>
        <w:tc>
          <w:tcPr>
            <w:tcW w:w="748" w:type="pct"/>
            <w:vMerge w:val="restart"/>
            <w:tcBorders>
              <w:top w:val="single" w:sz="8" w:space="0" w:color="auto"/>
              <w:left w:val="nil"/>
              <w:bottom w:val="single" w:sz="8" w:space="0" w:color="auto"/>
              <w:right w:val="single" w:sz="8" w:space="0" w:color="auto"/>
            </w:tcBorders>
            <w:shd w:val="clear" w:color="auto" w:fill="FFFFFF"/>
            <w:vAlign w:val="center"/>
            <w:hideMark/>
          </w:tcPr>
          <w:p w14:paraId="13ADD1DF"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Nội dung/đơn</w:t>
            </w:r>
            <w:r w:rsidRPr="00283697">
              <w:rPr>
                <w:rFonts w:ascii="Times New Roman" w:hAnsi="Times New Roman"/>
                <w:color w:val="000000"/>
                <w:sz w:val="24"/>
                <w:szCs w:val="24"/>
              </w:rPr>
              <w:t> </w:t>
            </w:r>
            <w:r w:rsidRPr="00283697">
              <w:rPr>
                <w:rFonts w:ascii="Times New Roman" w:hAnsi="Times New Roman"/>
                <w:b/>
                <w:color w:val="000000"/>
                <w:sz w:val="24"/>
                <w:szCs w:val="24"/>
              </w:rPr>
              <w:t>vị kiến thức</w:t>
            </w:r>
          </w:p>
        </w:tc>
        <w:tc>
          <w:tcPr>
            <w:tcW w:w="2585" w:type="pct"/>
            <w:gridSpan w:val="12"/>
            <w:tcBorders>
              <w:top w:val="single" w:sz="8" w:space="0" w:color="auto"/>
              <w:left w:val="nil"/>
              <w:bottom w:val="single" w:sz="8" w:space="0" w:color="auto"/>
              <w:right w:val="single" w:sz="8" w:space="0" w:color="auto"/>
            </w:tcBorders>
            <w:shd w:val="clear" w:color="auto" w:fill="FFFFFF"/>
            <w:vAlign w:val="center"/>
            <w:hideMark/>
          </w:tcPr>
          <w:p w14:paraId="0E592185"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Mức độ đánh giá</w:t>
            </w:r>
          </w:p>
        </w:tc>
        <w:tc>
          <w:tcPr>
            <w:tcW w:w="671" w:type="pct"/>
            <w:gridSpan w:val="3"/>
            <w:tcBorders>
              <w:top w:val="single" w:sz="8" w:space="0" w:color="auto"/>
              <w:left w:val="nil"/>
              <w:bottom w:val="single" w:sz="8" w:space="0" w:color="auto"/>
              <w:right w:val="single" w:sz="8" w:space="0" w:color="auto"/>
            </w:tcBorders>
            <w:shd w:val="clear" w:color="auto" w:fill="FFFFFF"/>
            <w:vAlign w:val="center"/>
            <w:hideMark/>
          </w:tcPr>
          <w:p w14:paraId="0C67A61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Tổng</w:t>
            </w:r>
          </w:p>
        </w:tc>
        <w:tc>
          <w:tcPr>
            <w:tcW w:w="362" w:type="pct"/>
            <w:gridSpan w:val="3"/>
            <w:tcBorders>
              <w:top w:val="single" w:sz="8" w:space="0" w:color="auto"/>
              <w:left w:val="nil"/>
              <w:bottom w:val="single" w:sz="8" w:space="0" w:color="auto"/>
              <w:right w:val="single" w:sz="8" w:space="0" w:color="auto"/>
            </w:tcBorders>
            <w:shd w:val="clear" w:color="auto" w:fill="FFFFFF"/>
            <w:vAlign w:val="center"/>
            <w:hideMark/>
          </w:tcPr>
          <w:p w14:paraId="7F5A76DF"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Tỉ lệ</w:t>
            </w:r>
            <w:r w:rsidRPr="00283697">
              <w:rPr>
                <w:rFonts w:ascii="Times New Roman" w:hAnsi="Times New Roman"/>
                <w:color w:val="000000"/>
                <w:sz w:val="24"/>
                <w:szCs w:val="24"/>
              </w:rPr>
              <w:t> </w:t>
            </w:r>
            <w:r w:rsidRPr="00283697">
              <w:rPr>
                <w:rFonts w:ascii="Times New Roman" w:hAnsi="Times New Roman"/>
                <w:b/>
                <w:color w:val="000000"/>
                <w:sz w:val="24"/>
                <w:szCs w:val="24"/>
              </w:rPr>
              <w:t>%</w:t>
            </w:r>
            <w:r w:rsidRPr="00283697">
              <w:rPr>
                <w:rFonts w:ascii="Times New Roman" w:hAnsi="Times New Roman"/>
                <w:color w:val="000000"/>
                <w:sz w:val="24"/>
                <w:szCs w:val="24"/>
              </w:rPr>
              <w:t> </w:t>
            </w:r>
            <w:r w:rsidRPr="00283697">
              <w:rPr>
                <w:rFonts w:ascii="Times New Roman" w:hAnsi="Times New Roman"/>
                <w:b/>
                <w:color w:val="000000"/>
                <w:sz w:val="24"/>
                <w:szCs w:val="24"/>
              </w:rPr>
              <w:t>điểm</w:t>
            </w:r>
          </w:p>
        </w:tc>
      </w:tr>
      <w:tr w:rsidR="00EB14F2" w:rsidRPr="00283697" w14:paraId="13409A6F" w14:textId="77777777" w:rsidTr="00FC2B9D">
        <w:trPr>
          <w:tblCellSpacing w:w="0" w:type="dxa"/>
        </w:trPr>
        <w:tc>
          <w:tcPr>
            <w:tcW w:w="168"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2D7D5162" w14:textId="77777777" w:rsidR="00EB14F2" w:rsidRPr="00283697" w:rsidRDefault="00EB14F2" w:rsidP="00FC2B9D">
            <w:pPr>
              <w:rPr>
                <w:rFonts w:ascii="Times New Roman" w:hAnsi="Times New Roman"/>
                <w:color w:val="000000"/>
                <w:sz w:val="24"/>
                <w:szCs w:val="24"/>
              </w:rPr>
            </w:pPr>
          </w:p>
        </w:tc>
        <w:tc>
          <w:tcPr>
            <w:tcW w:w="467" w:type="pct"/>
            <w:vMerge/>
            <w:tcBorders>
              <w:top w:val="single" w:sz="8" w:space="0" w:color="auto"/>
              <w:left w:val="nil"/>
              <w:bottom w:val="single" w:sz="8" w:space="0" w:color="auto"/>
              <w:right w:val="single" w:sz="8" w:space="0" w:color="auto"/>
            </w:tcBorders>
            <w:shd w:val="clear" w:color="auto" w:fill="FFFFFF"/>
            <w:vAlign w:val="center"/>
            <w:hideMark/>
          </w:tcPr>
          <w:p w14:paraId="3BA7F9F6" w14:textId="77777777" w:rsidR="00EB14F2" w:rsidRPr="00283697" w:rsidRDefault="00EB14F2" w:rsidP="00FC2B9D">
            <w:pPr>
              <w:rPr>
                <w:rFonts w:ascii="Times New Roman" w:hAnsi="Times New Roman"/>
                <w:color w:val="000000"/>
                <w:sz w:val="24"/>
                <w:szCs w:val="24"/>
              </w:rPr>
            </w:pPr>
          </w:p>
        </w:tc>
        <w:tc>
          <w:tcPr>
            <w:tcW w:w="748" w:type="pct"/>
            <w:vMerge/>
            <w:tcBorders>
              <w:top w:val="single" w:sz="8" w:space="0" w:color="auto"/>
              <w:left w:val="nil"/>
              <w:bottom w:val="single" w:sz="8" w:space="0" w:color="auto"/>
              <w:right w:val="single" w:sz="8" w:space="0" w:color="auto"/>
            </w:tcBorders>
            <w:shd w:val="clear" w:color="auto" w:fill="FFFFFF"/>
            <w:vAlign w:val="center"/>
            <w:hideMark/>
          </w:tcPr>
          <w:p w14:paraId="362D38A5" w14:textId="77777777" w:rsidR="00EB14F2" w:rsidRPr="00283697" w:rsidRDefault="00EB14F2" w:rsidP="00FC2B9D">
            <w:pPr>
              <w:rPr>
                <w:rFonts w:ascii="Times New Roman" w:hAnsi="Times New Roman"/>
                <w:color w:val="000000"/>
                <w:sz w:val="24"/>
                <w:szCs w:val="24"/>
              </w:rPr>
            </w:pPr>
          </w:p>
        </w:tc>
        <w:tc>
          <w:tcPr>
            <w:tcW w:w="1960" w:type="pct"/>
            <w:gridSpan w:val="9"/>
            <w:tcBorders>
              <w:top w:val="nil"/>
              <w:left w:val="nil"/>
              <w:bottom w:val="single" w:sz="8" w:space="0" w:color="auto"/>
              <w:right w:val="single" w:sz="8" w:space="0" w:color="auto"/>
            </w:tcBorders>
            <w:shd w:val="clear" w:color="auto" w:fill="FFFFFF"/>
            <w:vAlign w:val="center"/>
            <w:hideMark/>
          </w:tcPr>
          <w:p w14:paraId="7FE2E974"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TNKQ</w:t>
            </w:r>
          </w:p>
        </w:tc>
        <w:tc>
          <w:tcPr>
            <w:tcW w:w="625" w:type="pct"/>
            <w:gridSpan w:val="3"/>
            <w:tcBorders>
              <w:top w:val="nil"/>
              <w:left w:val="nil"/>
              <w:bottom w:val="single" w:sz="8" w:space="0" w:color="auto"/>
              <w:right w:val="single" w:sz="8" w:space="0" w:color="auto"/>
            </w:tcBorders>
            <w:shd w:val="clear" w:color="auto" w:fill="FFFFFF"/>
            <w:vAlign w:val="center"/>
            <w:hideMark/>
          </w:tcPr>
          <w:p w14:paraId="3F230D56"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Tự luận</w:t>
            </w:r>
          </w:p>
        </w:tc>
        <w:tc>
          <w:tcPr>
            <w:tcW w:w="671" w:type="pct"/>
            <w:gridSpan w:val="3"/>
            <w:tcBorders>
              <w:top w:val="nil"/>
              <w:left w:val="nil"/>
              <w:bottom w:val="single" w:sz="8" w:space="0" w:color="auto"/>
              <w:right w:val="single" w:sz="8" w:space="0" w:color="auto"/>
            </w:tcBorders>
            <w:shd w:val="clear" w:color="auto" w:fill="FFFFFF"/>
            <w:vAlign w:val="center"/>
            <w:hideMark/>
          </w:tcPr>
          <w:p w14:paraId="3EC3825F" w14:textId="77777777" w:rsidR="00EB14F2" w:rsidRPr="00283697" w:rsidRDefault="00EB14F2" w:rsidP="00FC2B9D">
            <w:pPr>
              <w:rPr>
                <w:rFonts w:ascii="Times New Roman" w:hAnsi="Times New Roman"/>
                <w:color w:val="000000"/>
                <w:sz w:val="24"/>
                <w:szCs w:val="24"/>
              </w:rPr>
            </w:pPr>
          </w:p>
        </w:tc>
        <w:tc>
          <w:tcPr>
            <w:tcW w:w="362" w:type="pct"/>
            <w:gridSpan w:val="3"/>
            <w:tcBorders>
              <w:top w:val="nil"/>
              <w:left w:val="nil"/>
              <w:bottom w:val="single" w:sz="8" w:space="0" w:color="auto"/>
              <w:right w:val="single" w:sz="8" w:space="0" w:color="auto"/>
            </w:tcBorders>
            <w:shd w:val="clear" w:color="auto" w:fill="FFFFFF"/>
            <w:vAlign w:val="center"/>
            <w:hideMark/>
          </w:tcPr>
          <w:p w14:paraId="6D6D4017" w14:textId="77777777" w:rsidR="00EB14F2" w:rsidRPr="00283697" w:rsidRDefault="00EB14F2" w:rsidP="00FC2B9D">
            <w:pPr>
              <w:ind w:right="98"/>
              <w:rPr>
                <w:rFonts w:ascii="Times New Roman" w:hAnsi="Times New Roman"/>
                <w:sz w:val="24"/>
                <w:szCs w:val="24"/>
              </w:rPr>
            </w:pPr>
          </w:p>
        </w:tc>
      </w:tr>
      <w:tr w:rsidR="00EB14F2" w:rsidRPr="00283697" w14:paraId="3ED81CFD" w14:textId="77777777" w:rsidTr="00FC2B9D">
        <w:trPr>
          <w:tblCellSpacing w:w="0" w:type="dxa"/>
        </w:trPr>
        <w:tc>
          <w:tcPr>
            <w:tcW w:w="168"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0715357" w14:textId="77777777" w:rsidR="00EB14F2" w:rsidRPr="00283697" w:rsidRDefault="00EB14F2" w:rsidP="00FC2B9D">
            <w:pPr>
              <w:rPr>
                <w:rFonts w:ascii="Times New Roman" w:hAnsi="Times New Roman"/>
                <w:color w:val="000000"/>
                <w:sz w:val="24"/>
                <w:szCs w:val="24"/>
              </w:rPr>
            </w:pPr>
          </w:p>
        </w:tc>
        <w:tc>
          <w:tcPr>
            <w:tcW w:w="467" w:type="pct"/>
            <w:vMerge/>
            <w:tcBorders>
              <w:top w:val="single" w:sz="8" w:space="0" w:color="auto"/>
              <w:left w:val="nil"/>
              <w:bottom w:val="single" w:sz="8" w:space="0" w:color="auto"/>
              <w:right w:val="single" w:sz="8" w:space="0" w:color="auto"/>
            </w:tcBorders>
            <w:shd w:val="clear" w:color="auto" w:fill="FFFFFF"/>
            <w:vAlign w:val="center"/>
            <w:hideMark/>
          </w:tcPr>
          <w:p w14:paraId="0697013B" w14:textId="77777777" w:rsidR="00EB14F2" w:rsidRPr="00283697" w:rsidRDefault="00EB14F2" w:rsidP="00FC2B9D">
            <w:pPr>
              <w:rPr>
                <w:rFonts w:ascii="Times New Roman" w:hAnsi="Times New Roman"/>
                <w:color w:val="000000"/>
                <w:sz w:val="24"/>
                <w:szCs w:val="24"/>
              </w:rPr>
            </w:pPr>
          </w:p>
        </w:tc>
        <w:tc>
          <w:tcPr>
            <w:tcW w:w="748" w:type="pct"/>
            <w:vMerge/>
            <w:tcBorders>
              <w:top w:val="single" w:sz="8" w:space="0" w:color="auto"/>
              <w:left w:val="nil"/>
              <w:bottom w:val="single" w:sz="8" w:space="0" w:color="auto"/>
              <w:right w:val="single" w:sz="8" w:space="0" w:color="auto"/>
            </w:tcBorders>
            <w:shd w:val="clear" w:color="auto" w:fill="FFFFFF"/>
            <w:vAlign w:val="center"/>
            <w:hideMark/>
          </w:tcPr>
          <w:p w14:paraId="6A16F8FE" w14:textId="77777777" w:rsidR="00EB14F2" w:rsidRPr="00283697" w:rsidRDefault="00EB14F2" w:rsidP="00FC2B9D">
            <w:pPr>
              <w:rPr>
                <w:rFonts w:ascii="Times New Roman" w:hAnsi="Times New Roman"/>
                <w:color w:val="000000"/>
                <w:sz w:val="24"/>
                <w:szCs w:val="24"/>
              </w:rPr>
            </w:pPr>
          </w:p>
        </w:tc>
        <w:tc>
          <w:tcPr>
            <w:tcW w:w="616" w:type="pct"/>
            <w:gridSpan w:val="3"/>
            <w:tcBorders>
              <w:top w:val="nil"/>
              <w:left w:val="nil"/>
              <w:bottom w:val="single" w:sz="8" w:space="0" w:color="auto"/>
              <w:right w:val="single" w:sz="8" w:space="0" w:color="auto"/>
            </w:tcBorders>
            <w:shd w:val="clear" w:color="auto" w:fill="FFFFFF"/>
            <w:vAlign w:val="center"/>
            <w:hideMark/>
          </w:tcPr>
          <w:p w14:paraId="0E5B09D5"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Nhiều lựa chọn</w:t>
            </w:r>
          </w:p>
        </w:tc>
        <w:tc>
          <w:tcPr>
            <w:tcW w:w="704" w:type="pct"/>
            <w:gridSpan w:val="3"/>
            <w:tcBorders>
              <w:top w:val="nil"/>
              <w:left w:val="nil"/>
              <w:bottom w:val="single" w:sz="8" w:space="0" w:color="auto"/>
              <w:right w:val="single" w:sz="8" w:space="0" w:color="auto"/>
            </w:tcBorders>
            <w:shd w:val="clear" w:color="auto" w:fill="FFFFFF"/>
            <w:vAlign w:val="center"/>
            <w:hideMark/>
          </w:tcPr>
          <w:p w14:paraId="5594F6E3" w14:textId="77777777" w:rsidR="00EB14F2" w:rsidRPr="00283697" w:rsidRDefault="00EB14F2" w:rsidP="00FC2B9D">
            <w:pPr>
              <w:spacing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“Đúng - Sai”</w:t>
            </w:r>
            <w:bookmarkStart w:id="37" w:name="_ftnref2"/>
            <w:bookmarkEnd w:id="37"/>
            <w:r w:rsidRPr="00283697">
              <w:rPr>
                <w:rFonts w:ascii="Times New Roman" w:hAnsi="Times New Roman"/>
                <w:color w:val="000000"/>
                <w:sz w:val="24"/>
                <w:szCs w:val="24"/>
              </w:rPr>
              <w:t xml:space="preserve"> </w:t>
            </w:r>
          </w:p>
        </w:tc>
        <w:tc>
          <w:tcPr>
            <w:tcW w:w="640" w:type="pct"/>
            <w:gridSpan w:val="3"/>
            <w:tcBorders>
              <w:top w:val="nil"/>
              <w:left w:val="nil"/>
              <w:bottom w:val="single" w:sz="8" w:space="0" w:color="auto"/>
              <w:right w:val="single" w:sz="8" w:space="0" w:color="auto"/>
            </w:tcBorders>
            <w:shd w:val="clear" w:color="auto" w:fill="FFFFFF"/>
            <w:vAlign w:val="center"/>
            <w:hideMark/>
          </w:tcPr>
          <w:p w14:paraId="4ED03962" w14:textId="77777777" w:rsidR="00EB14F2" w:rsidRPr="00283697" w:rsidRDefault="00EB14F2" w:rsidP="00FC2B9D">
            <w:pPr>
              <w:spacing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Trả lời ngắn</w:t>
            </w:r>
            <w:bookmarkStart w:id="38" w:name="_ftnref3"/>
            <w:bookmarkEnd w:id="38"/>
          </w:p>
        </w:tc>
        <w:tc>
          <w:tcPr>
            <w:tcW w:w="625" w:type="pct"/>
            <w:gridSpan w:val="3"/>
            <w:tcBorders>
              <w:top w:val="nil"/>
              <w:left w:val="nil"/>
              <w:bottom w:val="single" w:sz="8" w:space="0" w:color="auto"/>
              <w:right w:val="single" w:sz="8" w:space="0" w:color="auto"/>
            </w:tcBorders>
            <w:shd w:val="clear" w:color="auto" w:fill="FFFFFF"/>
            <w:vAlign w:val="center"/>
            <w:hideMark/>
          </w:tcPr>
          <w:p w14:paraId="2536330E" w14:textId="77777777" w:rsidR="00EB14F2" w:rsidRPr="00283697" w:rsidRDefault="00EB14F2" w:rsidP="00FC2B9D">
            <w:pPr>
              <w:rPr>
                <w:rFonts w:ascii="Times New Roman" w:hAnsi="Times New Roman"/>
                <w:color w:val="000000"/>
                <w:sz w:val="24"/>
                <w:szCs w:val="24"/>
              </w:rPr>
            </w:pPr>
          </w:p>
        </w:tc>
        <w:tc>
          <w:tcPr>
            <w:tcW w:w="0" w:type="auto"/>
            <w:gridSpan w:val="3"/>
            <w:tcBorders>
              <w:top w:val="nil"/>
              <w:left w:val="nil"/>
              <w:bottom w:val="single" w:sz="8" w:space="0" w:color="auto"/>
              <w:right w:val="single" w:sz="8" w:space="0" w:color="auto"/>
            </w:tcBorders>
            <w:shd w:val="clear" w:color="auto" w:fill="FFFFFF"/>
            <w:vAlign w:val="center"/>
            <w:hideMark/>
          </w:tcPr>
          <w:p w14:paraId="2B515A62" w14:textId="77777777" w:rsidR="00EB14F2" w:rsidRPr="00283697" w:rsidRDefault="00EB14F2" w:rsidP="00FC2B9D">
            <w:pPr>
              <w:rPr>
                <w:rFonts w:ascii="Times New Roman" w:hAnsi="Times New Roman"/>
                <w:color w:val="000000"/>
                <w:sz w:val="24"/>
                <w:szCs w:val="24"/>
              </w:rPr>
            </w:pPr>
          </w:p>
        </w:tc>
        <w:tc>
          <w:tcPr>
            <w:tcW w:w="362" w:type="pct"/>
            <w:gridSpan w:val="3"/>
            <w:tcBorders>
              <w:top w:val="nil"/>
              <w:left w:val="nil"/>
              <w:bottom w:val="single" w:sz="8" w:space="0" w:color="auto"/>
              <w:right w:val="single" w:sz="8" w:space="0" w:color="auto"/>
            </w:tcBorders>
            <w:shd w:val="clear" w:color="auto" w:fill="FFFFFF"/>
            <w:vAlign w:val="center"/>
            <w:hideMark/>
          </w:tcPr>
          <w:p w14:paraId="6B052137" w14:textId="77777777" w:rsidR="00EB14F2" w:rsidRPr="00283697" w:rsidRDefault="00EB14F2" w:rsidP="00FC2B9D">
            <w:pPr>
              <w:rPr>
                <w:rFonts w:ascii="Times New Roman" w:hAnsi="Times New Roman"/>
                <w:sz w:val="24"/>
                <w:szCs w:val="24"/>
              </w:rPr>
            </w:pPr>
          </w:p>
        </w:tc>
      </w:tr>
      <w:tr w:rsidR="00A64575" w:rsidRPr="00283697" w14:paraId="03CEAAAD" w14:textId="77777777" w:rsidTr="00FC2B9D">
        <w:trPr>
          <w:gridAfter w:val="1"/>
          <w:wAfter w:w="31" w:type="pct"/>
          <w:tblCellSpacing w:w="0" w:type="dxa"/>
        </w:trPr>
        <w:tc>
          <w:tcPr>
            <w:tcW w:w="168"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3DCDFDE" w14:textId="77777777" w:rsidR="00EB14F2" w:rsidRPr="00283697" w:rsidRDefault="00EB14F2" w:rsidP="00FC2B9D">
            <w:pPr>
              <w:rPr>
                <w:rFonts w:ascii="Times New Roman" w:hAnsi="Times New Roman"/>
                <w:color w:val="000000"/>
                <w:sz w:val="24"/>
                <w:szCs w:val="24"/>
              </w:rPr>
            </w:pPr>
          </w:p>
        </w:tc>
        <w:tc>
          <w:tcPr>
            <w:tcW w:w="467" w:type="pct"/>
            <w:vMerge/>
            <w:tcBorders>
              <w:top w:val="single" w:sz="8" w:space="0" w:color="auto"/>
              <w:left w:val="nil"/>
              <w:bottom w:val="single" w:sz="8" w:space="0" w:color="auto"/>
              <w:right w:val="single" w:sz="8" w:space="0" w:color="auto"/>
            </w:tcBorders>
            <w:shd w:val="clear" w:color="auto" w:fill="FFFFFF"/>
            <w:vAlign w:val="center"/>
            <w:hideMark/>
          </w:tcPr>
          <w:p w14:paraId="4B8505D7" w14:textId="77777777" w:rsidR="00EB14F2" w:rsidRPr="00283697" w:rsidRDefault="00EB14F2" w:rsidP="00FC2B9D">
            <w:pPr>
              <w:rPr>
                <w:rFonts w:ascii="Times New Roman" w:hAnsi="Times New Roman"/>
                <w:color w:val="000000"/>
                <w:sz w:val="24"/>
                <w:szCs w:val="24"/>
              </w:rPr>
            </w:pPr>
          </w:p>
        </w:tc>
        <w:tc>
          <w:tcPr>
            <w:tcW w:w="748" w:type="pct"/>
            <w:vMerge/>
            <w:tcBorders>
              <w:top w:val="single" w:sz="8" w:space="0" w:color="auto"/>
              <w:left w:val="nil"/>
              <w:bottom w:val="single" w:sz="8" w:space="0" w:color="auto"/>
              <w:right w:val="single" w:sz="8" w:space="0" w:color="auto"/>
            </w:tcBorders>
            <w:shd w:val="clear" w:color="auto" w:fill="FFFFFF"/>
            <w:vAlign w:val="center"/>
            <w:hideMark/>
          </w:tcPr>
          <w:p w14:paraId="493DD9CE" w14:textId="77777777" w:rsidR="00EB14F2" w:rsidRPr="00283697" w:rsidRDefault="00EB14F2" w:rsidP="00FC2B9D">
            <w:pPr>
              <w:rPr>
                <w:rFonts w:ascii="Times New Roman" w:hAnsi="Times New Roman"/>
                <w:color w:val="000000"/>
                <w:sz w:val="24"/>
                <w:szCs w:val="24"/>
              </w:rPr>
            </w:pPr>
          </w:p>
        </w:tc>
        <w:tc>
          <w:tcPr>
            <w:tcW w:w="188" w:type="pct"/>
            <w:tcBorders>
              <w:top w:val="nil"/>
              <w:left w:val="nil"/>
              <w:bottom w:val="single" w:sz="8" w:space="0" w:color="auto"/>
              <w:right w:val="single" w:sz="8" w:space="0" w:color="auto"/>
            </w:tcBorders>
            <w:shd w:val="clear" w:color="auto" w:fill="FFFFFF"/>
            <w:vAlign w:val="center"/>
            <w:hideMark/>
          </w:tcPr>
          <w:p w14:paraId="64D97F5D"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28" w:type="pct"/>
            <w:tcBorders>
              <w:top w:val="nil"/>
              <w:left w:val="nil"/>
              <w:bottom w:val="single" w:sz="8" w:space="0" w:color="auto"/>
              <w:right w:val="single" w:sz="8" w:space="0" w:color="auto"/>
            </w:tcBorders>
            <w:shd w:val="clear" w:color="auto" w:fill="FFFFFF"/>
            <w:vAlign w:val="center"/>
            <w:hideMark/>
          </w:tcPr>
          <w:p w14:paraId="06F7F039"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01" w:type="pct"/>
            <w:tcBorders>
              <w:top w:val="nil"/>
              <w:left w:val="nil"/>
              <w:bottom w:val="single" w:sz="8" w:space="0" w:color="auto"/>
              <w:right w:val="single" w:sz="8" w:space="0" w:color="auto"/>
            </w:tcBorders>
            <w:shd w:val="clear" w:color="auto" w:fill="FFFFFF"/>
            <w:vAlign w:val="center"/>
            <w:hideMark/>
          </w:tcPr>
          <w:p w14:paraId="70C78196"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191" w:type="pct"/>
            <w:tcBorders>
              <w:top w:val="nil"/>
              <w:left w:val="nil"/>
              <w:bottom w:val="single" w:sz="8" w:space="0" w:color="auto"/>
              <w:right w:val="single" w:sz="8" w:space="0" w:color="auto"/>
            </w:tcBorders>
            <w:shd w:val="clear" w:color="auto" w:fill="FFFFFF"/>
            <w:vAlign w:val="center"/>
            <w:hideMark/>
          </w:tcPr>
          <w:p w14:paraId="30C3514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67" w:type="pct"/>
            <w:tcBorders>
              <w:top w:val="nil"/>
              <w:left w:val="nil"/>
              <w:bottom w:val="single" w:sz="8" w:space="0" w:color="auto"/>
              <w:right w:val="single" w:sz="8" w:space="0" w:color="auto"/>
            </w:tcBorders>
            <w:shd w:val="clear" w:color="auto" w:fill="FFFFFF"/>
            <w:vAlign w:val="center"/>
            <w:hideMark/>
          </w:tcPr>
          <w:p w14:paraId="5010E488"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47" w:type="pct"/>
            <w:tcBorders>
              <w:top w:val="nil"/>
              <w:left w:val="nil"/>
              <w:bottom w:val="single" w:sz="8" w:space="0" w:color="auto"/>
              <w:right w:val="single" w:sz="8" w:space="0" w:color="auto"/>
            </w:tcBorders>
            <w:shd w:val="clear" w:color="auto" w:fill="FFFFFF"/>
            <w:vAlign w:val="center"/>
            <w:hideMark/>
          </w:tcPr>
          <w:p w14:paraId="331C1EE8"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191" w:type="pct"/>
            <w:tcBorders>
              <w:top w:val="nil"/>
              <w:left w:val="nil"/>
              <w:bottom w:val="single" w:sz="8" w:space="0" w:color="auto"/>
              <w:right w:val="single" w:sz="8" w:space="0" w:color="auto"/>
            </w:tcBorders>
            <w:shd w:val="clear" w:color="auto" w:fill="FFFFFF"/>
            <w:vAlign w:val="center"/>
            <w:hideMark/>
          </w:tcPr>
          <w:p w14:paraId="58DA7A87"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32" w:type="pct"/>
            <w:tcBorders>
              <w:top w:val="nil"/>
              <w:left w:val="nil"/>
              <w:bottom w:val="single" w:sz="8" w:space="0" w:color="auto"/>
              <w:right w:val="single" w:sz="8" w:space="0" w:color="auto"/>
            </w:tcBorders>
            <w:shd w:val="clear" w:color="auto" w:fill="FFFFFF"/>
            <w:vAlign w:val="center"/>
            <w:hideMark/>
          </w:tcPr>
          <w:p w14:paraId="509B7B7D"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18" w:type="pct"/>
            <w:tcBorders>
              <w:top w:val="nil"/>
              <w:left w:val="nil"/>
              <w:bottom w:val="single" w:sz="8" w:space="0" w:color="auto"/>
              <w:right w:val="single" w:sz="8" w:space="0" w:color="auto"/>
            </w:tcBorders>
            <w:shd w:val="clear" w:color="auto" w:fill="FFFFFF"/>
            <w:vAlign w:val="center"/>
            <w:hideMark/>
          </w:tcPr>
          <w:p w14:paraId="77DD3A35"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191" w:type="pct"/>
            <w:tcBorders>
              <w:top w:val="nil"/>
              <w:left w:val="nil"/>
              <w:bottom w:val="single" w:sz="8" w:space="0" w:color="auto"/>
              <w:right w:val="single" w:sz="8" w:space="0" w:color="auto"/>
            </w:tcBorders>
            <w:shd w:val="clear" w:color="auto" w:fill="FFFFFF"/>
            <w:vAlign w:val="center"/>
            <w:hideMark/>
          </w:tcPr>
          <w:p w14:paraId="7D0EEE4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33" w:type="pct"/>
            <w:tcBorders>
              <w:top w:val="nil"/>
              <w:left w:val="nil"/>
              <w:bottom w:val="single" w:sz="8" w:space="0" w:color="auto"/>
              <w:right w:val="single" w:sz="8" w:space="0" w:color="auto"/>
            </w:tcBorders>
            <w:shd w:val="clear" w:color="auto" w:fill="FFFFFF"/>
            <w:vAlign w:val="center"/>
            <w:hideMark/>
          </w:tcPr>
          <w:p w14:paraId="40D6F5C6"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01" w:type="pct"/>
            <w:tcBorders>
              <w:top w:val="nil"/>
              <w:left w:val="nil"/>
              <w:bottom w:val="single" w:sz="8" w:space="0" w:color="auto"/>
              <w:right w:val="single" w:sz="8" w:space="0" w:color="auto"/>
            </w:tcBorders>
            <w:shd w:val="clear" w:color="auto" w:fill="FFFFFF"/>
            <w:vAlign w:val="center"/>
            <w:hideMark/>
          </w:tcPr>
          <w:p w14:paraId="119F95C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191" w:type="pct"/>
            <w:tcBorders>
              <w:top w:val="nil"/>
              <w:left w:val="nil"/>
              <w:bottom w:val="single" w:sz="8" w:space="0" w:color="auto"/>
              <w:right w:val="single" w:sz="8" w:space="0" w:color="auto"/>
            </w:tcBorders>
            <w:shd w:val="clear" w:color="auto" w:fill="FFFFFF"/>
            <w:vAlign w:val="center"/>
            <w:hideMark/>
          </w:tcPr>
          <w:p w14:paraId="3240EB6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33" w:type="pct"/>
            <w:tcBorders>
              <w:top w:val="nil"/>
              <w:left w:val="nil"/>
              <w:bottom w:val="single" w:sz="8" w:space="0" w:color="auto"/>
              <w:right w:val="single" w:sz="8" w:space="0" w:color="auto"/>
            </w:tcBorders>
            <w:shd w:val="clear" w:color="auto" w:fill="FFFFFF"/>
            <w:vAlign w:val="center"/>
            <w:hideMark/>
          </w:tcPr>
          <w:p w14:paraId="7F9288AE"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47" w:type="pct"/>
            <w:tcBorders>
              <w:top w:val="nil"/>
              <w:left w:val="nil"/>
              <w:bottom w:val="single" w:sz="8" w:space="0" w:color="auto"/>
              <w:right w:val="single" w:sz="8" w:space="0" w:color="auto"/>
            </w:tcBorders>
            <w:shd w:val="clear" w:color="auto" w:fill="FFFFFF"/>
            <w:vAlign w:val="center"/>
            <w:hideMark/>
          </w:tcPr>
          <w:p w14:paraId="33926E01"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331" w:type="pct"/>
            <w:gridSpan w:val="2"/>
            <w:tcBorders>
              <w:top w:val="nil"/>
              <w:left w:val="nil"/>
              <w:bottom w:val="single" w:sz="8" w:space="0" w:color="auto"/>
              <w:right w:val="single" w:sz="8" w:space="0" w:color="auto"/>
            </w:tcBorders>
            <w:shd w:val="clear" w:color="auto" w:fill="FFFFFF"/>
            <w:vAlign w:val="center"/>
            <w:hideMark/>
          </w:tcPr>
          <w:p w14:paraId="1392DA55" w14:textId="77777777" w:rsidR="00EB14F2" w:rsidRPr="00283697" w:rsidRDefault="00EB14F2" w:rsidP="00FC2B9D">
            <w:pPr>
              <w:rPr>
                <w:rFonts w:ascii="Times New Roman" w:hAnsi="Times New Roman"/>
                <w:color w:val="000000"/>
                <w:sz w:val="24"/>
                <w:szCs w:val="24"/>
              </w:rPr>
            </w:pPr>
          </w:p>
        </w:tc>
      </w:tr>
      <w:tr w:rsidR="00A64575" w:rsidRPr="00283697" w14:paraId="1EABA50E" w14:textId="77777777" w:rsidTr="00FC2B9D">
        <w:trPr>
          <w:gridAfter w:val="1"/>
          <w:wAfter w:w="31" w:type="pct"/>
          <w:tblCellSpacing w:w="0" w:type="dxa"/>
        </w:trPr>
        <w:tc>
          <w:tcPr>
            <w:tcW w:w="168" w:type="pct"/>
            <w:vMerge w:val="restart"/>
            <w:tcBorders>
              <w:top w:val="nil"/>
              <w:left w:val="single" w:sz="8" w:space="0" w:color="auto"/>
              <w:bottom w:val="single" w:sz="8" w:space="0" w:color="auto"/>
              <w:right w:val="single" w:sz="8" w:space="0" w:color="auto"/>
            </w:tcBorders>
            <w:shd w:val="clear" w:color="auto" w:fill="FFFFFF"/>
            <w:vAlign w:val="center"/>
            <w:hideMark/>
          </w:tcPr>
          <w:p w14:paraId="2A76606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1</w:t>
            </w:r>
          </w:p>
        </w:tc>
        <w:tc>
          <w:tcPr>
            <w:tcW w:w="467" w:type="pct"/>
            <w:vMerge w:val="restart"/>
            <w:tcBorders>
              <w:top w:val="nil"/>
              <w:left w:val="nil"/>
              <w:bottom w:val="single" w:sz="8" w:space="0" w:color="auto"/>
              <w:right w:val="single" w:sz="8" w:space="0" w:color="auto"/>
            </w:tcBorders>
            <w:shd w:val="clear" w:color="auto" w:fill="FFFFFF"/>
            <w:vAlign w:val="center"/>
            <w:hideMark/>
          </w:tcPr>
          <w:p w14:paraId="1A5C1F3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Chủ đề 1</w:t>
            </w:r>
          </w:p>
        </w:tc>
        <w:tc>
          <w:tcPr>
            <w:tcW w:w="748" w:type="pct"/>
            <w:tcBorders>
              <w:top w:val="nil"/>
              <w:left w:val="nil"/>
              <w:bottom w:val="single" w:sz="8" w:space="0" w:color="auto"/>
              <w:right w:val="single" w:sz="8" w:space="0" w:color="auto"/>
            </w:tcBorders>
            <w:shd w:val="clear" w:color="auto" w:fill="FFFFFF"/>
            <w:vAlign w:val="center"/>
            <w:hideMark/>
          </w:tcPr>
          <w:p w14:paraId="5B2545E2"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lang w:val="vi-VN"/>
              </w:rPr>
              <w:t>Bài 11: Điện trở. Định luật Ohm</w:t>
            </w:r>
          </w:p>
        </w:tc>
        <w:tc>
          <w:tcPr>
            <w:tcW w:w="188" w:type="pct"/>
            <w:tcBorders>
              <w:top w:val="nil"/>
              <w:left w:val="nil"/>
              <w:bottom w:val="single" w:sz="8" w:space="0" w:color="auto"/>
              <w:right w:val="single" w:sz="8" w:space="0" w:color="auto"/>
            </w:tcBorders>
            <w:shd w:val="clear" w:color="auto" w:fill="FFFFFF"/>
            <w:vAlign w:val="center"/>
            <w:hideMark/>
          </w:tcPr>
          <w:p w14:paraId="3FF6D9F3"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28" w:type="pct"/>
            <w:tcBorders>
              <w:top w:val="nil"/>
              <w:left w:val="nil"/>
              <w:bottom w:val="single" w:sz="8" w:space="0" w:color="auto"/>
              <w:right w:val="single" w:sz="8" w:space="0" w:color="auto"/>
            </w:tcBorders>
            <w:shd w:val="clear" w:color="auto" w:fill="FFFFFF"/>
            <w:vAlign w:val="center"/>
            <w:hideMark/>
          </w:tcPr>
          <w:p w14:paraId="7C1419DD"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2A312447"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tcBorders>
              <w:top w:val="nil"/>
              <w:left w:val="nil"/>
              <w:bottom w:val="single" w:sz="8" w:space="0" w:color="auto"/>
              <w:right w:val="single" w:sz="8" w:space="0" w:color="auto"/>
            </w:tcBorders>
            <w:shd w:val="clear" w:color="auto" w:fill="FFFFFF"/>
            <w:vAlign w:val="center"/>
            <w:hideMark/>
          </w:tcPr>
          <w:p w14:paraId="3A498E56"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32E64B37"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47E04BE1"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02CBDAD9"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61975DB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18" w:type="pct"/>
            <w:tcBorders>
              <w:top w:val="nil"/>
              <w:left w:val="nil"/>
              <w:bottom w:val="single" w:sz="8" w:space="0" w:color="auto"/>
              <w:right w:val="single" w:sz="8" w:space="0" w:color="auto"/>
            </w:tcBorders>
            <w:shd w:val="clear" w:color="auto" w:fill="FFFFFF"/>
            <w:vAlign w:val="center"/>
            <w:hideMark/>
          </w:tcPr>
          <w:p w14:paraId="06F3401B"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CEEF146"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35AADD60"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76FB88A2" w14:textId="77777777" w:rsidR="00EB14F2" w:rsidRPr="00283697" w:rsidRDefault="00EB14F2" w:rsidP="00FC2B9D">
            <w:pPr>
              <w:rPr>
                <w:rFonts w:ascii="Times New Roman" w:hAnsi="Times New Roman"/>
                <w:sz w:val="24"/>
                <w:szCs w:val="24"/>
              </w:rPr>
            </w:pPr>
          </w:p>
        </w:tc>
        <w:tc>
          <w:tcPr>
            <w:tcW w:w="191" w:type="pct"/>
            <w:vMerge w:val="restart"/>
            <w:tcBorders>
              <w:top w:val="nil"/>
              <w:left w:val="nil"/>
              <w:right w:val="single" w:sz="8" w:space="0" w:color="auto"/>
            </w:tcBorders>
            <w:shd w:val="clear" w:color="auto" w:fill="FFFFFF"/>
            <w:vAlign w:val="center"/>
            <w:hideMark/>
          </w:tcPr>
          <w:p w14:paraId="2AB5AA1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w:t>
            </w:r>
          </w:p>
        </w:tc>
        <w:tc>
          <w:tcPr>
            <w:tcW w:w="233" w:type="pct"/>
            <w:vMerge w:val="restart"/>
            <w:tcBorders>
              <w:top w:val="nil"/>
              <w:left w:val="nil"/>
              <w:right w:val="single" w:sz="8" w:space="0" w:color="auto"/>
            </w:tcBorders>
            <w:shd w:val="clear" w:color="auto" w:fill="FFFFFF"/>
            <w:vAlign w:val="center"/>
            <w:hideMark/>
          </w:tcPr>
          <w:p w14:paraId="164BC65F"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47" w:type="pct"/>
            <w:vMerge w:val="restart"/>
            <w:tcBorders>
              <w:top w:val="nil"/>
              <w:left w:val="nil"/>
              <w:right w:val="single" w:sz="8" w:space="0" w:color="auto"/>
            </w:tcBorders>
            <w:shd w:val="clear" w:color="auto" w:fill="FFFFFF"/>
            <w:vAlign w:val="center"/>
            <w:hideMark/>
          </w:tcPr>
          <w:p w14:paraId="7405E7F3"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w:t>
            </w:r>
          </w:p>
        </w:tc>
        <w:tc>
          <w:tcPr>
            <w:tcW w:w="331" w:type="pct"/>
            <w:gridSpan w:val="2"/>
            <w:vMerge w:val="restart"/>
            <w:tcBorders>
              <w:top w:val="nil"/>
              <w:left w:val="nil"/>
              <w:right w:val="single" w:sz="8" w:space="0" w:color="auto"/>
            </w:tcBorders>
            <w:shd w:val="clear" w:color="auto" w:fill="FFFFFF"/>
            <w:vAlign w:val="center"/>
            <w:hideMark/>
          </w:tcPr>
          <w:p w14:paraId="21A0536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35</w:t>
            </w:r>
          </w:p>
        </w:tc>
      </w:tr>
      <w:tr w:rsidR="00A64575" w:rsidRPr="00283697" w14:paraId="6CA29B4C" w14:textId="77777777" w:rsidTr="00FC2B9D">
        <w:trPr>
          <w:gridAfter w:val="1"/>
          <w:wAfter w:w="31" w:type="pct"/>
          <w:tblCellSpacing w:w="0" w:type="dxa"/>
        </w:trPr>
        <w:tc>
          <w:tcPr>
            <w:tcW w:w="168" w:type="pct"/>
            <w:vMerge/>
            <w:tcBorders>
              <w:top w:val="nil"/>
              <w:left w:val="single" w:sz="8" w:space="0" w:color="auto"/>
              <w:bottom w:val="single" w:sz="8" w:space="0" w:color="auto"/>
              <w:right w:val="single" w:sz="8" w:space="0" w:color="auto"/>
            </w:tcBorders>
            <w:shd w:val="clear" w:color="auto" w:fill="FFFFFF"/>
            <w:vAlign w:val="center"/>
            <w:hideMark/>
          </w:tcPr>
          <w:p w14:paraId="39E7C461" w14:textId="77777777" w:rsidR="00EB14F2" w:rsidRPr="00283697" w:rsidRDefault="00EB14F2" w:rsidP="00FC2B9D">
            <w:pPr>
              <w:rPr>
                <w:rFonts w:ascii="Times New Roman" w:hAnsi="Times New Roman"/>
                <w:color w:val="000000"/>
                <w:sz w:val="24"/>
                <w:szCs w:val="24"/>
              </w:rPr>
            </w:pPr>
          </w:p>
        </w:tc>
        <w:tc>
          <w:tcPr>
            <w:tcW w:w="467" w:type="pct"/>
            <w:vMerge/>
            <w:tcBorders>
              <w:top w:val="nil"/>
              <w:left w:val="nil"/>
              <w:bottom w:val="single" w:sz="8" w:space="0" w:color="auto"/>
              <w:right w:val="single" w:sz="8" w:space="0" w:color="auto"/>
            </w:tcBorders>
            <w:shd w:val="clear" w:color="auto" w:fill="FFFFFF"/>
            <w:vAlign w:val="center"/>
            <w:hideMark/>
          </w:tcPr>
          <w:p w14:paraId="0B65A338" w14:textId="77777777" w:rsidR="00EB14F2" w:rsidRPr="00283697" w:rsidRDefault="00EB14F2" w:rsidP="00FC2B9D">
            <w:pPr>
              <w:rPr>
                <w:rFonts w:ascii="Times New Roman" w:hAnsi="Times New Roman"/>
                <w:color w:val="000000"/>
                <w:sz w:val="24"/>
                <w:szCs w:val="24"/>
              </w:rPr>
            </w:pPr>
          </w:p>
        </w:tc>
        <w:tc>
          <w:tcPr>
            <w:tcW w:w="748" w:type="pct"/>
            <w:tcBorders>
              <w:top w:val="nil"/>
              <w:left w:val="nil"/>
              <w:bottom w:val="single" w:sz="8" w:space="0" w:color="auto"/>
              <w:right w:val="single" w:sz="8" w:space="0" w:color="auto"/>
            </w:tcBorders>
            <w:shd w:val="clear" w:color="auto" w:fill="FFFFFF"/>
            <w:vAlign w:val="center"/>
            <w:hideMark/>
          </w:tcPr>
          <w:p w14:paraId="553356F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lang w:val="vi-VN"/>
              </w:rPr>
              <w:t>Bài 12: Đoạn mạch nối tiếp, song song</w:t>
            </w:r>
          </w:p>
        </w:tc>
        <w:tc>
          <w:tcPr>
            <w:tcW w:w="188" w:type="pct"/>
            <w:tcBorders>
              <w:top w:val="nil"/>
              <w:left w:val="nil"/>
              <w:bottom w:val="single" w:sz="8" w:space="0" w:color="auto"/>
              <w:right w:val="single" w:sz="8" w:space="0" w:color="auto"/>
            </w:tcBorders>
            <w:shd w:val="clear" w:color="auto" w:fill="FFFFFF"/>
            <w:vAlign w:val="center"/>
            <w:hideMark/>
          </w:tcPr>
          <w:p w14:paraId="2D9CF1DE"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28" w:type="pct"/>
            <w:tcBorders>
              <w:top w:val="nil"/>
              <w:left w:val="nil"/>
              <w:bottom w:val="single" w:sz="8" w:space="0" w:color="auto"/>
              <w:right w:val="single" w:sz="8" w:space="0" w:color="auto"/>
            </w:tcBorders>
            <w:shd w:val="clear" w:color="auto" w:fill="FFFFFF"/>
            <w:vAlign w:val="center"/>
            <w:hideMark/>
          </w:tcPr>
          <w:p w14:paraId="78F78FD6"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4C55FBCE"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19A9D971"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2407821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FFFFFF"/>
            <w:vAlign w:val="center"/>
            <w:hideMark/>
          </w:tcPr>
          <w:p w14:paraId="4F16957B"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0716374"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090135D5"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0E7AD3F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tcBorders>
              <w:top w:val="nil"/>
              <w:left w:val="nil"/>
              <w:bottom w:val="single" w:sz="8" w:space="0" w:color="auto"/>
              <w:right w:val="single" w:sz="8" w:space="0" w:color="auto"/>
            </w:tcBorders>
            <w:shd w:val="clear" w:color="auto" w:fill="FFFFFF"/>
            <w:vAlign w:val="center"/>
            <w:hideMark/>
          </w:tcPr>
          <w:p w14:paraId="19219ACC"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393C3A35"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5691E2A3" w14:textId="77777777" w:rsidR="00EB14F2" w:rsidRPr="00283697" w:rsidRDefault="00EB14F2" w:rsidP="00FC2B9D">
            <w:pPr>
              <w:rPr>
                <w:rFonts w:ascii="Times New Roman" w:hAnsi="Times New Roman"/>
                <w:sz w:val="24"/>
                <w:szCs w:val="24"/>
              </w:rPr>
            </w:pPr>
          </w:p>
        </w:tc>
        <w:tc>
          <w:tcPr>
            <w:tcW w:w="191" w:type="pct"/>
            <w:vMerge/>
            <w:tcBorders>
              <w:left w:val="nil"/>
              <w:right w:val="single" w:sz="8" w:space="0" w:color="auto"/>
            </w:tcBorders>
            <w:shd w:val="clear" w:color="auto" w:fill="FFFFFF"/>
            <w:vAlign w:val="center"/>
            <w:hideMark/>
          </w:tcPr>
          <w:p w14:paraId="35B069D2" w14:textId="77777777" w:rsidR="00EB14F2" w:rsidRPr="00283697" w:rsidRDefault="00EB14F2" w:rsidP="00FC2B9D">
            <w:pPr>
              <w:rPr>
                <w:rFonts w:ascii="Times New Roman" w:hAnsi="Times New Roman"/>
                <w:sz w:val="24"/>
                <w:szCs w:val="24"/>
              </w:rPr>
            </w:pPr>
          </w:p>
        </w:tc>
        <w:tc>
          <w:tcPr>
            <w:tcW w:w="233" w:type="pct"/>
            <w:vMerge/>
            <w:tcBorders>
              <w:left w:val="nil"/>
              <w:right w:val="single" w:sz="8" w:space="0" w:color="auto"/>
            </w:tcBorders>
            <w:shd w:val="clear" w:color="auto" w:fill="FFFFFF"/>
            <w:vAlign w:val="center"/>
            <w:hideMark/>
          </w:tcPr>
          <w:p w14:paraId="4BD878A0" w14:textId="77777777" w:rsidR="00EB14F2" w:rsidRPr="00283697" w:rsidRDefault="00EB14F2" w:rsidP="00FC2B9D">
            <w:pPr>
              <w:rPr>
                <w:rFonts w:ascii="Times New Roman" w:hAnsi="Times New Roman"/>
                <w:sz w:val="24"/>
                <w:szCs w:val="24"/>
              </w:rPr>
            </w:pPr>
          </w:p>
        </w:tc>
        <w:tc>
          <w:tcPr>
            <w:tcW w:w="247" w:type="pct"/>
            <w:vMerge/>
            <w:tcBorders>
              <w:left w:val="nil"/>
              <w:right w:val="single" w:sz="8" w:space="0" w:color="auto"/>
            </w:tcBorders>
            <w:shd w:val="clear" w:color="auto" w:fill="FFFFFF"/>
            <w:vAlign w:val="center"/>
            <w:hideMark/>
          </w:tcPr>
          <w:p w14:paraId="4A987C13" w14:textId="77777777" w:rsidR="00EB14F2" w:rsidRPr="00283697" w:rsidRDefault="00EB14F2" w:rsidP="00FC2B9D">
            <w:pPr>
              <w:rPr>
                <w:rFonts w:ascii="Times New Roman" w:hAnsi="Times New Roman"/>
                <w:sz w:val="24"/>
                <w:szCs w:val="24"/>
              </w:rPr>
            </w:pPr>
          </w:p>
        </w:tc>
        <w:tc>
          <w:tcPr>
            <w:tcW w:w="331" w:type="pct"/>
            <w:gridSpan w:val="2"/>
            <w:vMerge/>
            <w:tcBorders>
              <w:left w:val="nil"/>
              <w:right w:val="single" w:sz="8" w:space="0" w:color="auto"/>
            </w:tcBorders>
            <w:shd w:val="clear" w:color="auto" w:fill="FFFFFF"/>
            <w:vAlign w:val="center"/>
            <w:hideMark/>
          </w:tcPr>
          <w:p w14:paraId="56DCB899" w14:textId="77777777" w:rsidR="00EB14F2" w:rsidRPr="00283697" w:rsidRDefault="00EB14F2" w:rsidP="00FC2B9D">
            <w:pPr>
              <w:rPr>
                <w:rFonts w:ascii="Times New Roman" w:hAnsi="Times New Roman"/>
                <w:sz w:val="24"/>
                <w:szCs w:val="24"/>
              </w:rPr>
            </w:pPr>
          </w:p>
        </w:tc>
      </w:tr>
      <w:tr w:rsidR="00A64575" w:rsidRPr="00283697" w14:paraId="19581C6B" w14:textId="77777777" w:rsidTr="00FC2B9D">
        <w:trPr>
          <w:gridAfter w:val="1"/>
          <w:wAfter w:w="31" w:type="pct"/>
          <w:trHeight w:val="551"/>
          <w:tblCellSpacing w:w="0" w:type="dxa"/>
        </w:trPr>
        <w:tc>
          <w:tcPr>
            <w:tcW w:w="168" w:type="pct"/>
            <w:vMerge/>
            <w:tcBorders>
              <w:top w:val="nil"/>
              <w:left w:val="single" w:sz="8" w:space="0" w:color="auto"/>
              <w:bottom w:val="single" w:sz="8" w:space="0" w:color="auto"/>
              <w:right w:val="single" w:sz="8" w:space="0" w:color="auto"/>
            </w:tcBorders>
            <w:shd w:val="clear" w:color="auto" w:fill="FFFFFF"/>
            <w:vAlign w:val="center"/>
            <w:hideMark/>
          </w:tcPr>
          <w:p w14:paraId="352CAB05" w14:textId="77777777" w:rsidR="00EB14F2" w:rsidRPr="00283697" w:rsidRDefault="00EB14F2" w:rsidP="00FC2B9D">
            <w:pPr>
              <w:rPr>
                <w:rFonts w:ascii="Times New Roman" w:hAnsi="Times New Roman"/>
                <w:color w:val="000000"/>
                <w:sz w:val="24"/>
                <w:szCs w:val="24"/>
              </w:rPr>
            </w:pPr>
          </w:p>
        </w:tc>
        <w:tc>
          <w:tcPr>
            <w:tcW w:w="467" w:type="pct"/>
            <w:vMerge/>
            <w:tcBorders>
              <w:top w:val="nil"/>
              <w:left w:val="nil"/>
              <w:bottom w:val="single" w:sz="8" w:space="0" w:color="auto"/>
              <w:right w:val="single" w:sz="8" w:space="0" w:color="auto"/>
            </w:tcBorders>
            <w:shd w:val="clear" w:color="auto" w:fill="FFFFFF"/>
            <w:vAlign w:val="center"/>
            <w:hideMark/>
          </w:tcPr>
          <w:p w14:paraId="0DA9B4C3" w14:textId="77777777" w:rsidR="00EB14F2" w:rsidRPr="00283697" w:rsidRDefault="00EB14F2" w:rsidP="00FC2B9D">
            <w:pPr>
              <w:rPr>
                <w:rFonts w:ascii="Times New Roman" w:hAnsi="Times New Roman"/>
                <w:color w:val="000000"/>
                <w:sz w:val="24"/>
                <w:szCs w:val="24"/>
              </w:rPr>
            </w:pPr>
          </w:p>
        </w:tc>
        <w:tc>
          <w:tcPr>
            <w:tcW w:w="748" w:type="pct"/>
            <w:tcBorders>
              <w:top w:val="nil"/>
              <w:left w:val="nil"/>
              <w:bottom w:val="single" w:sz="8" w:space="0" w:color="auto"/>
              <w:right w:val="single" w:sz="8" w:space="0" w:color="auto"/>
            </w:tcBorders>
            <w:shd w:val="clear" w:color="auto" w:fill="FFFFFF"/>
            <w:vAlign w:val="center"/>
            <w:hideMark/>
          </w:tcPr>
          <w:p w14:paraId="42885D6E"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lang w:val="vi-VN"/>
              </w:rPr>
              <w:t>Bài 13: Năng lượng của dòng điện và công suất điện.</w:t>
            </w:r>
          </w:p>
        </w:tc>
        <w:tc>
          <w:tcPr>
            <w:tcW w:w="188" w:type="pct"/>
            <w:tcBorders>
              <w:top w:val="nil"/>
              <w:left w:val="nil"/>
              <w:bottom w:val="single" w:sz="8" w:space="0" w:color="auto"/>
              <w:right w:val="single" w:sz="8" w:space="0" w:color="auto"/>
            </w:tcBorders>
            <w:shd w:val="clear" w:color="auto" w:fill="FFFFFF"/>
            <w:vAlign w:val="center"/>
            <w:hideMark/>
          </w:tcPr>
          <w:p w14:paraId="04750E7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28" w:type="pct"/>
            <w:tcBorders>
              <w:top w:val="nil"/>
              <w:left w:val="nil"/>
              <w:bottom w:val="single" w:sz="8" w:space="0" w:color="auto"/>
              <w:right w:val="single" w:sz="8" w:space="0" w:color="auto"/>
            </w:tcBorders>
            <w:shd w:val="clear" w:color="auto" w:fill="FFFFFF"/>
            <w:vAlign w:val="center"/>
            <w:hideMark/>
          </w:tcPr>
          <w:p w14:paraId="19B8CC57"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6183E8AA"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1C81B167"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367F889F" w14:textId="77777777" w:rsidR="00EB14F2" w:rsidRPr="00283697" w:rsidRDefault="00EB14F2" w:rsidP="00FC2B9D">
            <w:pPr>
              <w:spacing w:line="234" w:lineRule="atLeast"/>
              <w:jc w:val="center"/>
              <w:rPr>
                <w:rFonts w:ascii="Times New Roman" w:hAnsi="Times New Roman"/>
                <w:color w:val="000000"/>
                <w:sz w:val="24"/>
                <w:szCs w:val="24"/>
              </w:rPr>
            </w:pPr>
            <w:bookmarkStart w:id="39" w:name="_ftnref4"/>
            <w:bookmarkEnd w:id="39"/>
            <w:r w:rsidRPr="00283697">
              <w:rPr>
                <w:rFonts w:ascii="Times New Roman" w:hAnsi="Times New Roman"/>
                <w:color w:val="000000"/>
                <w:sz w:val="24"/>
                <w:szCs w:val="24"/>
              </w:rPr>
              <w:t xml:space="preserve"> </w:t>
            </w:r>
          </w:p>
        </w:tc>
        <w:tc>
          <w:tcPr>
            <w:tcW w:w="247" w:type="pct"/>
            <w:tcBorders>
              <w:top w:val="nil"/>
              <w:left w:val="nil"/>
              <w:bottom w:val="single" w:sz="8" w:space="0" w:color="auto"/>
              <w:right w:val="single" w:sz="8" w:space="0" w:color="auto"/>
            </w:tcBorders>
            <w:shd w:val="clear" w:color="auto" w:fill="FFFFFF"/>
            <w:vAlign w:val="center"/>
            <w:hideMark/>
          </w:tcPr>
          <w:p w14:paraId="55A90B2F" w14:textId="77777777" w:rsidR="00EB14F2" w:rsidRPr="00283697" w:rsidRDefault="00EB14F2" w:rsidP="00FC2B9D">
            <w:pPr>
              <w:rPr>
                <w:rFonts w:ascii="Times New Roman" w:hAnsi="Times New Roman"/>
                <w:color w:val="000000"/>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511EF898"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2C33B5FD"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56D96B6C"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6DFAF722"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4FE7B894"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07A0EEE5"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vMerge/>
            <w:tcBorders>
              <w:left w:val="nil"/>
              <w:bottom w:val="single" w:sz="8" w:space="0" w:color="auto"/>
              <w:right w:val="single" w:sz="8" w:space="0" w:color="auto"/>
            </w:tcBorders>
            <w:shd w:val="clear" w:color="auto" w:fill="FFFFFF"/>
            <w:vAlign w:val="center"/>
            <w:hideMark/>
          </w:tcPr>
          <w:p w14:paraId="43F97499" w14:textId="77777777" w:rsidR="00EB14F2" w:rsidRPr="00283697" w:rsidRDefault="00EB14F2" w:rsidP="00FC2B9D">
            <w:pPr>
              <w:rPr>
                <w:rFonts w:ascii="Times New Roman" w:hAnsi="Times New Roman"/>
                <w:sz w:val="24"/>
                <w:szCs w:val="24"/>
              </w:rPr>
            </w:pPr>
          </w:p>
        </w:tc>
        <w:tc>
          <w:tcPr>
            <w:tcW w:w="233" w:type="pct"/>
            <w:vMerge/>
            <w:tcBorders>
              <w:left w:val="nil"/>
              <w:bottom w:val="single" w:sz="8" w:space="0" w:color="auto"/>
              <w:right w:val="single" w:sz="8" w:space="0" w:color="auto"/>
            </w:tcBorders>
            <w:shd w:val="clear" w:color="auto" w:fill="FFFFFF"/>
            <w:vAlign w:val="center"/>
            <w:hideMark/>
          </w:tcPr>
          <w:p w14:paraId="53FAEE44" w14:textId="77777777" w:rsidR="00EB14F2" w:rsidRPr="00283697" w:rsidRDefault="00EB14F2" w:rsidP="00FC2B9D">
            <w:pPr>
              <w:rPr>
                <w:rFonts w:ascii="Times New Roman" w:hAnsi="Times New Roman"/>
                <w:sz w:val="24"/>
                <w:szCs w:val="24"/>
              </w:rPr>
            </w:pPr>
          </w:p>
        </w:tc>
        <w:tc>
          <w:tcPr>
            <w:tcW w:w="247" w:type="pct"/>
            <w:vMerge/>
            <w:tcBorders>
              <w:left w:val="nil"/>
              <w:bottom w:val="single" w:sz="8" w:space="0" w:color="auto"/>
              <w:right w:val="single" w:sz="8" w:space="0" w:color="auto"/>
            </w:tcBorders>
            <w:shd w:val="clear" w:color="auto" w:fill="FFFFFF"/>
            <w:vAlign w:val="center"/>
            <w:hideMark/>
          </w:tcPr>
          <w:p w14:paraId="5C939AFE" w14:textId="77777777" w:rsidR="00EB14F2" w:rsidRPr="00283697" w:rsidRDefault="00EB14F2" w:rsidP="00FC2B9D">
            <w:pPr>
              <w:rPr>
                <w:rFonts w:ascii="Times New Roman" w:hAnsi="Times New Roman"/>
                <w:sz w:val="24"/>
                <w:szCs w:val="24"/>
              </w:rPr>
            </w:pPr>
          </w:p>
        </w:tc>
        <w:tc>
          <w:tcPr>
            <w:tcW w:w="331" w:type="pct"/>
            <w:gridSpan w:val="2"/>
            <w:vMerge/>
            <w:tcBorders>
              <w:left w:val="nil"/>
              <w:bottom w:val="single" w:sz="8" w:space="0" w:color="auto"/>
              <w:right w:val="single" w:sz="8" w:space="0" w:color="auto"/>
            </w:tcBorders>
            <w:shd w:val="clear" w:color="auto" w:fill="FFFFFF"/>
            <w:vAlign w:val="center"/>
            <w:hideMark/>
          </w:tcPr>
          <w:p w14:paraId="25ADD885" w14:textId="77777777" w:rsidR="00EB14F2" w:rsidRPr="00283697" w:rsidRDefault="00EB14F2" w:rsidP="00FC2B9D">
            <w:pPr>
              <w:rPr>
                <w:rFonts w:ascii="Times New Roman" w:hAnsi="Times New Roman"/>
                <w:sz w:val="24"/>
                <w:szCs w:val="24"/>
              </w:rPr>
            </w:pPr>
          </w:p>
        </w:tc>
      </w:tr>
      <w:tr w:rsidR="00A64575" w:rsidRPr="00283697" w14:paraId="257EB826" w14:textId="77777777" w:rsidTr="00FC2B9D">
        <w:trPr>
          <w:gridAfter w:val="1"/>
          <w:wAfter w:w="31" w:type="pct"/>
          <w:tblCellSpacing w:w="0" w:type="dxa"/>
        </w:trPr>
        <w:tc>
          <w:tcPr>
            <w:tcW w:w="168" w:type="pct"/>
            <w:vMerge w:val="restart"/>
            <w:tcBorders>
              <w:top w:val="nil"/>
              <w:left w:val="single" w:sz="8" w:space="0" w:color="auto"/>
              <w:bottom w:val="single" w:sz="8" w:space="0" w:color="auto"/>
              <w:right w:val="single" w:sz="8" w:space="0" w:color="auto"/>
            </w:tcBorders>
            <w:shd w:val="clear" w:color="auto" w:fill="FFFFFF"/>
            <w:vAlign w:val="center"/>
            <w:hideMark/>
          </w:tcPr>
          <w:p w14:paraId="6446EDE4"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2</w:t>
            </w:r>
          </w:p>
        </w:tc>
        <w:tc>
          <w:tcPr>
            <w:tcW w:w="467" w:type="pct"/>
            <w:vMerge w:val="restart"/>
            <w:tcBorders>
              <w:top w:val="nil"/>
              <w:left w:val="nil"/>
              <w:bottom w:val="single" w:sz="8" w:space="0" w:color="auto"/>
              <w:right w:val="single" w:sz="8" w:space="0" w:color="auto"/>
            </w:tcBorders>
            <w:shd w:val="clear" w:color="auto" w:fill="FFFFFF"/>
            <w:vAlign w:val="center"/>
            <w:hideMark/>
          </w:tcPr>
          <w:p w14:paraId="1021267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Chủ đề 2: Ethylic alcohol và Acetic acid.</w:t>
            </w:r>
          </w:p>
          <w:p w14:paraId="62CC4BA9"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Lipid</w:t>
            </w:r>
          </w:p>
        </w:tc>
        <w:tc>
          <w:tcPr>
            <w:tcW w:w="748" w:type="pct"/>
            <w:tcBorders>
              <w:top w:val="nil"/>
              <w:left w:val="nil"/>
              <w:bottom w:val="single" w:sz="8" w:space="0" w:color="auto"/>
              <w:right w:val="single" w:sz="8" w:space="0" w:color="auto"/>
            </w:tcBorders>
            <w:shd w:val="clear" w:color="auto" w:fill="FFFFFF"/>
            <w:vAlign w:val="center"/>
            <w:hideMark/>
          </w:tcPr>
          <w:p w14:paraId="527F7C58" w14:textId="77777777" w:rsidR="00EB14F2" w:rsidRPr="00283697" w:rsidRDefault="00EB14F2" w:rsidP="00FC2B9D">
            <w:pPr>
              <w:rPr>
                <w:rFonts w:ascii="Times New Roman" w:hAnsi="Times New Roman"/>
                <w:color w:val="000000"/>
                <w:sz w:val="24"/>
                <w:szCs w:val="24"/>
              </w:rPr>
            </w:pPr>
          </w:p>
        </w:tc>
        <w:tc>
          <w:tcPr>
            <w:tcW w:w="188" w:type="pct"/>
            <w:tcBorders>
              <w:top w:val="nil"/>
              <w:left w:val="nil"/>
              <w:bottom w:val="single" w:sz="8" w:space="0" w:color="auto"/>
              <w:right w:val="single" w:sz="8" w:space="0" w:color="auto"/>
            </w:tcBorders>
            <w:shd w:val="clear" w:color="auto" w:fill="FFFFFF"/>
            <w:vAlign w:val="center"/>
            <w:hideMark/>
          </w:tcPr>
          <w:p w14:paraId="7FD20FA9" w14:textId="77777777" w:rsidR="00EB14F2" w:rsidRPr="00283697" w:rsidRDefault="00EB14F2" w:rsidP="00FC2B9D">
            <w:pPr>
              <w:rPr>
                <w:rFonts w:ascii="Times New Roman" w:hAnsi="Times New Roman"/>
                <w:sz w:val="24"/>
                <w:szCs w:val="24"/>
              </w:rPr>
            </w:pPr>
          </w:p>
        </w:tc>
        <w:tc>
          <w:tcPr>
            <w:tcW w:w="228" w:type="pct"/>
            <w:tcBorders>
              <w:top w:val="nil"/>
              <w:left w:val="nil"/>
              <w:bottom w:val="single" w:sz="8" w:space="0" w:color="auto"/>
              <w:right w:val="single" w:sz="8" w:space="0" w:color="auto"/>
            </w:tcBorders>
            <w:shd w:val="clear" w:color="auto" w:fill="FFFFFF"/>
            <w:vAlign w:val="center"/>
            <w:hideMark/>
          </w:tcPr>
          <w:p w14:paraId="38AFC27A"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49C4945E"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157CB005"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6B79696F"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2BCEBB51"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4F4CCCC"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2E6174B1"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6BC6882F"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A6363C4"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11F7373D"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540EDB40"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58FE1A03"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2738D748"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4AA7B81A" w14:textId="77777777" w:rsidR="00EB14F2" w:rsidRPr="00283697" w:rsidRDefault="00EB14F2" w:rsidP="00FC2B9D">
            <w:pPr>
              <w:rPr>
                <w:rFonts w:ascii="Times New Roman" w:hAnsi="Times New Roman"/>
                <w:sz w:val="24"/>
                <w:szCs w:val="24"/>
              </w:rPr>
            </w:pPr>
          </w:p>
        </w:tc>
        <w:tc>
          <w:tcPr>
            <w:tcW w:w="331" w:type="pct"/>
            <w:gridSpan w:val="2"/>
            <w:tcBorders>
              <w:top w:val="nil"/>
              <w:left w:val="nil"/>
              <w:bottom w:val="single" w:sz="8" w:space="0" w:color="auto"/>
              <w:right w:val="single" w:sz="8" w:space="0" w:color="auto"/>
            </w:tcBorders>
            <w:shd w:val="clear" w:color="auto" w:fill="FFFFFF"/>
            <w:vAlign w:val="center"/>
            <w:hideMark/>
          </w:tcPr>
          <w:p w14:paraId="1F4E9A35" w14:textId="77777777" w:rsidR="00EB14F2" w:rsidRPr="00283697" w:rsidRDefault="00EB14F2" w:rsidP="00FC2B9D">
            <w:pPr>
              <w:rPr>
                <w:rFonts w:ascii="Times New Roman" w:hAnsi="Times New Roman"/>
                <w:sz w:val="24"/>
                <w:szCs w:val="24"/>
              </w:rPr>
            </w:pPr>
          </w:p>
        </w:tc>
      </w:tr>
      <w:tr w:rsidR="00A64575" w:rsidRPr="00283697" w14:paraId="296F16C6" w14:textId="77777777" w:rsidTr="00FC2B9D">
        <w:trPr>
          <w:gridAfter w:val="1"/>
          <w:wAfter w:w="31" w:type="pct"/>
          <w:tblCellSpacing w:w="0" w:type="dxa"/>
        </w:trPr>
        <w:tc>
          <w:tcPr>
            <w:tcW w:w="168" w:type="pct"/>
            <w:vMerge/>
            <w:tcBorders>
              <w:top w:val="nil"/>
              <w:left w:val="single" w:sz="8" w:space="0" w:color="auto"/>
              <w:bottom w:val="single" w:sz="8" w:space="0" w:color="auto"/>
              <w:right w:val="single" w:sz="8" w:space="0" w:color="auto"/>
            </w:tcBorders>
            <w:shd w:val="clear" w:color="auto" w:fill="FFFFFF"/>
            <w:vAlign w:val="center"/>
            <w:hideMark/>
          </w:tcPr>
          <w:p w14:paraId="096B5BEE" w14:textId="77777777" w:rsidR="00EB14F2" w:rsidRPr="00283697" w:rsidRDefault="00EB14F2" w:rsidP="00FC2B9D">
            <w:pPr>
              <w:rPr>
                <w:rFonts w:ascii="Times New Roman" w:hAnsi="Times New Roman"/>
                <w:color w:val="000000"/>
                <w:sz w:val="24"/>
                <w:szCs w:val="24"/>
              </w:rPr>
            </w:pPr>
          </w:p>
        </w:tc>
        <w:tc>
          <w:tcPr>
            <w:tcW w:w="467" w:type="pct"/>
            <w:vMerge/>
            <w:tcBorders>
              <w:top w:val="nil"/>
              <w:left w:val="nil"/>
              <w:bottom w:val="single" w:sz="8" w:space="0" w:color="auto"/>
              <w:right w:val="single" w:sz="8" w:space="0" w:color="auto"/>
            </w:tcBorders>
            <w:shd w:val="clear" w:color="auto" w:fill="FFFFFF"/>
            <w:vAlign w:val="center"/>
            <w:hideMark/>
          </w:tcPr>
          <w:p w14:paraId="76B26FEE" w14:textId="77777777" w:rsidR="00EB14F2" w:rsidRPr="00283697" w:rsidRDefault="00EB14F2" w:rsidP="00FC2B9D">
            <w:pPr>
              <w:rPr>
                <w:rFonts w:ascii="Times New Roman" w:hAnsi="Times New Roman"/>
                <w:color w:val="000000"/>
                <w:sz w:val="24"/>
                <w:szCs w:val="24"/>
              </w:rPr>
            </w:pPr>
          </w:p>
        </w:tc>
        <w:tc>
          <w:tcPr>
            <w:tcW w:w="748" w:type="pct"/>
            <w:tcBorders>
              <w:top w:val="nil"/>
              <w:left w:val="nil"/>
              <w:bottom w:val="single" w:sz="8" w:space="0" w:color="auto"/>
              <w:right w:val="single" w:sz="8" w:space="0" w:color="auto"/>
            </w:tcBorders>
            <w:shd w:val="clear" w:color="auto" w:fill="FFFFFF"/>
            <w:vAlign w:val="center"/>
            <w:hideMark/>
          </w:tcPr>
          <w:p w14:paraId="367CFFB0" w14:textId="77777777" w:rsidR="00EB14F2" w:rsidRPr="00283697" w:rsidRDefault="00EB14F2" w:rsidP="00FC2B9D">
            <w:pPr>
              <w:rPr>
                <w:rFonts w:ascii="Times New Roman" w:hAnsi="Times New Roman"/>
                <w:sz w:val="24"/>
                <w:szCs w:val="24"/>
              </w:rPr>
            </w:pPr>
          </w:p>
        </w:tc>
        <w:tc>
          <w:tcPr>
            <w:tcW w:w="188" w:type="pct"/>
            <w:tcBorders>
              <w:top w:val="nil"/>
              <w:left w:val="nil"/>
              <w:bottom w:val="single" w:sz="8" w:space="0" w:color="auto"/>
              <w:right w:val="single" w:sz="8" w:space="0" w:color="auto"/>
            </w:tcBorders>
            <w:shd w:val="clear" w:color="auto" w:fill="FFFFFF"/>
            <w:vAlign w:val="center"/>
            <w:hideMark/>
          </w:tcPr>
          <w:p w14:paraId="7469D116" w14:textId="77777777" w:rsidR="00EB14F2" w:rsidRPr="00283697" w:rsidRDefault="00EB14F2" w:rsidP="00FC2B9D">
            <w:pPr>
              <w:rPr>
                <w:rFonts w:ascii="Times New Roman" w:hAnsi="Times New Roman"/>
                <w:sz w:val="24"/>
                <w:szCs w:val="24"/>
              </w:rPr>
            </w:pPr>
          </w:p>
        </w:tc>
        <w:tc>
          <w:tcPr>
            <w:tcW w:w="228" w:type="pct"/>
            <w:tcBorders>
              <w:top w:val="nil"/>
              <w:left w:val="nil"/>
              <w:bottom w:val="single" w:sz="8" w:space="0" w:color="auto"/>
              <w:right w:val="single" w:sz="8" w:space="0" w:color="auto"/>
            </w:tcBorders>
            <w:shd w:val="clear" w:color="auto" w:fill="FFFFFF"/>
            <w:vAlign w:val="center"/>
            <w:hideMark/>
          </w:tcPr>
          <w:p w14:paraId="1A872424"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4D824953"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1A43E399"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397F3462"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6009583C"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618ADE52"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277FD88A"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6EA2FD6C"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7DE10986"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3D374C18"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0D6F1CA6"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7AAABD4E"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032D519A"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7CA02296" w14:textId="77777777" w:rsidR="00EB14F2" w:rsidRPr="00283697" w:rsidRDefault="00EB14F2" w:rsidP="00FC2B9D">
            <w:pPr>
              <w:rPr>
                <w:rFonts w:ascii="Times New Roman" w:hAnsi="Times New Roman"/>
                <w:sz w:val="24"/>
                <w:szCs w:val="24"/>
              </w:rPr>
            </w:pPr>
          </w:p>
        </w:tc>
        <w:tc>
          <w:tcPr>
            <w:tcW w:w="331" w:type="pct"/>
            <w:gridSpan w:val="2"/>
            <w:tcBorders>
              <w:top w:val="nil"/>
              <w:left w:val="nil"/>
              <w:bottom w:val="single" w:sz="8" w:space="0" w:color="auto"/>
              <w:right w:val="single" w:sz="8" w:space="0" w:color="auto"/>
            </w:tcBorders>
            <w:shd w:val="clear" w:color="auto" w:fill="FFFFFF"/>
            <w:vAlign w:val="center"/>
            <w:hideMark/>
          </w:tcPr>
          <w:p w14:paraId="265BC3B1" w14:textId="77777777" w:rsidR="00EB14F2" w:rsidRPr="00283697" w:rsidRDefault="00EB14F2" w:rsidP="00FC2B9D">
            <w:pPr>
              <w:rPr>
                <w:rFonts w:ascii="Times New Roman" w:hAnsi="Times New Roman"/>
                <w:sz w:val="24"/>
                <w:szCs w:val="24"/>
              </w:rPr>
            </w:pPr>
          </w:p>
        </w:tc>
      </w:tr>
      <w:tr w:rsidR="00A64575" w:rsidRPr="00283697" w14:paraId="535B559A" w14:textId="77777777" w:rsidTr="00FC2B9D">
        <w:trPr>
          <w:gridAfter w:val="1"/>
          <w:wAfter w:w="31" w:type="pct"/>
          <w:tblCellSpacing w:w="0" w:type="dxa"/>
        </w:trPr>
        <w:tc>
          <w:tcPr>
            <w:tcW w:w="168" w:type="pct"/>
            <w:vMerge/>
            <w:tcBorders>
              <w:top w:val="nil"/>
              <w:left w:val="single" w:sz="8" w:space="0" w:color="auto"/>
              <w:bottom w:val="single" w:sz="8" w:space="0" w:color="auto"/>
              <w:right w:val="single" w:sz="8" w:space="0" w:color="auto"/>
            </w:tcBorders>
            <w:shd w:val="clear" w:color="auto" w:fill="FFFFFF"/>
            <w:vAlign w:val="center"/>
            <w:hideMark/>
          </w:tcPr>
          <w:p w14:paraId="25C9699F" w14:textId="77777777" w:rsidR="00EB14F2" w:rsidRPr="00283697" w:rsidRDefault="00EB14F2" w:rsidP="00FC2B9D">
            <w:pPr>
              <w:rPr>
                <w:rFonts w:ascii="Times New Roman" w:hAnsi="Times New Roman"/>
                <w:color w:val="000000"/>
                <w:sz w:val="24"/>
                <w:szCs w:val="24"/>
              </w:rPr>
            </w:pPr>
          </w:p>
        </w:tc>
        <w:tc>
          <w:tcPr>
            <w:tcW w:w="467" w:type="pct"/>
            <w:vMerge/>
            <w:tcBorders>
              <w:top w:val="nil"/>
              <w:left w:val="nil"/>
              <w:bottom w:val="single" w:sz="8" w:space="0" w:color="auto"/>
              <w:right w:val="single" w:sz="8" w:space="0" w:color="auto"/>
            </w:tcBorders>
            <w:shd w:val="clear" w:color="auto" w:fill="FFFFFF"/>
            <w:vAlign w:val="center"/>
            <w:hideMark/>
          </w:tcPr>
          <w:p w14:paraId="3AE5BB60" w14:textId="77777777" w:rsidR="00EB14F2" w:rsidRPr="00283697" w:rsidRDefault="00EB14F2" w:rsidP="00FC2B9D">
            <w:pPr>
              <w:rPr>
                <w:rFonts w:ascii="Times New Roman" w:hAnsi="Times New Roman"/>
                <w:color w:val="000000"/>
                <w:sz w:val="24"/>
                <w:szCs w:val="24"/>
              </w:rPr>
            </w:pPr>
          </w:p>
        </w:tc>
        <w:tc>
          <w:tcPr>
            <w:tcW w:w="748" w:type="pct"/>
            <w:tcBorders>
              <w:top w:val="nil"/>
              <w:left w:val="nil"/>
              <w:bottom w:val="single" w:sz="8" w:space="0" w:color="auto"/>
              <w:right w:val="single" w:sz="8" w:space="0" w:color="auto"/>
            </w:tcBorders>
            <w:shd w:val="clear" w:color="auto" w:fill="FFFFFF"/>
            <w:vAlign w:val="center"/>
            <w:hideMark/>
          </w:tcPr>
          <w:p w14:paraId="1A5217B6"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26. Ethylic alcohol</w:t>
            </w:r>
          </w:p>
          <w:p w14:paraId="5A645FAE"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27. Acetic acid</w:t>
            </w:r>
          </w:p>
          <w:p w14:paraId="57B789C0"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28. Lipid( T1)</w:t>
            </w:r>
          </w:p>
        </w:tc>
        <w:tc>
          <w:tcPr>
            <w:tcW w:w="188" w:type="pct"/>
            <w:tcBorders>
              <w:top w:val="nil"/>
              <w:left w:val="nil"/>
              <w:bottom w:val="single" w:sz="8" w:space="0" w:color="auto"/>
              <w:right w:val="single" w:sz="8" w:space="0" w:color="auto"/>
            </w:tcBorders>
            <w:shd w:val="clear" w:color="auto" w:fill="FFFFFF"/>
            <w:vAlign w:val="center"/>
            <w:hideMark/>
          </w:tcPr>
          <w:p w14:paraId="372C680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p w14:paraId="3DA00094" w14:textId="77777777" w:rsidR="00EB14F2" w:rsidRPr="00283697" w:rsidRDefault="00EB14F2" w:rsidP="00FC2B9D">
            <w:pPr>
              <w:rPr>
                <w:rFonts w:ascii="Times New Roman" w:hAnsi="Times New Roman"/>
                <w:sz w:val="24"/>
                <w:szCs w:val="24"/>
              </w:rPr>
            </w:pPr>
          </w:p>
          <w:p w14:paraId="3E430967"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p w14:paraId="2CCC93E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28" w:type="pct"/>
            <w:tcBorders>
              <w:top w:val="nil"/>
              <w:left w:val="nil"/>
              <w:bottom w:val="single" w:sz="8" w:space="0" w:color="auto"/>
              <w:right w:val="single" w:sz="8" w:space="0" w:color="auto"/>
            </w:tcBorders>
            <w:shd w:val="clear" w:color="auto" w:fill="FFFFFF"/>
            <w:vAlign w:val="center"/>
            <w:hideMark/>
          </w:tcPr>
          <w:p w14:paraId="3F51E1F3"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4355FE7E"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55111219"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0AF01942" w14:textId="77777777" w:rsidR="00EB14F2" w:rsidRPr="00283697" w:rsidRDefault="00EB14F2" w:rsidP="00FC2B9D">
            <w:pPr>
              <w:rPr>
                <w:rFonts w:ascii="Times New Roman" w:hAnsi="Times New Roman"/>
                <w:sz w:val="24"/>
                <w:szCs w:val="24"/>
              </w:rPr>
            </w:pPr>
          </w:p>
          <w:p w14:paraId="3805BA17" w14:textId="77777777" w:rsidR="00EB14F2" w:rsidRPr="00283697" w:rsidRDefault="00EB14F2" w:rsidP="00FC2B9D">
            <w:pPr>
              <w:rPr>
                <w:rFonts w:ascii="Times New Roman" w:hAnsi="Times New Roman"/>
                <w:sz w:val="24"/>
                <w:szCs w:val="24"/>
              </w:rPr>
            </w:pPr>
          </w:p>
          <w:p w14:paraId="4EC0D846"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FFFFFF"/>
            <w:vAlign w:val="center"/>
            <w:hideMark/>
          </w:tcPr>
          <w:p w14:paraId="5735E00D"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48E13EC5"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0431E290" w14:textId="77777777" w:rsidR="00EB14F2" w:rsidRPr="00283697" w:rsidRDefault="00EB14F2" w:rsidP="00FC2B9D">
            <w:pPr>
              <w:rPr>
                <w:rFonts w:ascii="Times New Roman" w:hAnsi="Times New Roman"/>
                <w:sz w:val="24"/>
                <w:szCs w:val="24"/>
              </w:rPr>
            </w:pPr>
          </w:p>
          <w:p w14:paraId="08CD5D5F"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p w14:paraId="4983BBAF" w14:textId="77777777" w:rsidR="00EB14F2" w:rsidRPr="00283697" w:rsidRDefault="00EB14F2" w:rsidP="00FC2B9D">
            <w:pPr>
              <w:rPr>
                <w:rFonts w:ascii="Times New Roman" w:hAnsi="Times New Roman"/>
                <w:sz w:val="24"/>
                <w:szCs w:val="24"/>
              </w:rPr>
            </w:pPr>
          </w:p>
          <w:p w14:paraId="5DC40EED" w14:textId="77777777" w:rsidR="00EB14F2" w:rsidRPr="00283697" w:rsidRDefault="00EB14F2" w:rsidP="00FC2B9D">
            <w:pPr>
              <w:rPr>
                <w:rFonts w:ascii="Times New Roman" w:hAnsi="Times New Roman"/>
                <w:sz w:val="24"/>
                <w:szCs w:val="24"/>
              </w:rPr>
            </w:pPr>
          </w:p>
          <w:p w14:paraId="457D7895"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7987C7D7"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690A6988" w14:textId="77777777" w:rsidR="00EB14F2" w:rsidRPr="00283697" w:rsidRDefault="00EB14F2" w:rsidP="00FC2B9D">
            <w:pPr>
              <w:rPr>
                <w:rFonts w:ascii="Times New Roman" w:hAnsi="Times New Roman"/>
                <w:sz w:val="24"/>
                <w:szCs w:val="24"/>
              </w:rPr>
            </w:pPr>
          </w:p>
          <w:p w14:paraId="4F7F6BEF" w14:textId="77777777" w:rsidR="00EB14F2" w:rsidRPr="00283697" w:rsidRDefault="00EB14F2" w:rsidP="00FC2B9D">
            <w:pPr>
              <w:rPr>
                <w:rFonts w:ascii="Times New Roman" w:hAnsi="Times New Roman"/>
                <w:sz w:val="24"/>
                <w:szCs w:val="24"/>
              </w:rPr>
            </w:pPr>
          </w:p>
          <w:p w14:paraId="665C8E62" w14:textId="77777777" w:rsidR="00EB14F2" w:rsidRPr="00283697" w:rsidRDefault="00EB14F2" w:rsidP="00FC2B9D">
            <w:pPr>
              <w:rPr>
                <w:rFonts w:ascii="Times New Roman" w:hAnsi="Times New Roman"/>
                <w:sz w:val="24"/>
                <w:szCs w:val="24"/>
              </w:rPr>
            </w:pPr>
          </w:p>
          <w:p w14:paraId="07CF284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33" w:type="pct"/>
            <w:tcBorders>
              <w:top w:val="nil"/>
              <w:left w:val="nil"/>
              <w:bottom w:val="single" w:sz="8" w:space="0" w:color="auto"/>
              <w:right w:val="single" w:sz="8" w:space="0" w:color="auto"/>
            </w:tcBorders>
            <w:shd w:val="clear" w:color="auto" w:fill="FFFFFF"/>
            <w:vAlign w:val="center"/>
            <w:hideMark/>
          </w:tcPr>
          <w:p w14:paraId="31493477"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606E78B1"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091918BD"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5</w:t>
            </w:r>
          </w:p>
        </w:tc>
        <w:tc>
          <w:tcPr>
            <w:tcW w:w="233" w:type="pct"/>
            <w:tcBorders>
              <w:top w:val="nil"/>
              <w:left w:val="nil"/>
              <w:bottom w:val="single" w:sz="8" w:space="0" w:color="auto"/>
              <w:right w:val="single" w:sz="8" w:space="0" w:color="auto"/>
            </w:tcBorders>
            <w:shd w:val="clear" w:color="auto" w:fill="FFFFFF"/>
            <w:vAlign w:val="center"/>
            <w:hideMark/>
          </w:tcPr>
          <w:p w14:paraId="22D6B67F"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47" w:type="pct"/>
            <w:tcBorders>
              <w:top w:val="nil"/>
              <w:left w:val="nil"/>
              <w:bottom w:val="single" w:sz="8" w:space="0" w:color="auto"/>
              <w:right w:val="single" w:sz="8" w:space="0" w:color="auto"/>
            </w:tcBorders>
            <w:shd w:val="clear" w:color="auto" w:fill="FFFFFF"/>
            <w:vAlign w:val="center"/>
            <w:hideMark/>
          </w:tcPr>
          <w:p w14:paraId="2223E394"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331" w:type="pct"/>
            <w:gridSpan w:val="2"/>
            <w:tcBorders>
              <w:top w:val="nil"/>
              <w:left w:val="nil"/>
              <w:bottom w:val="single" w:sz="8" w:space="0" w:color="auto"/>
              <w:right w:val="single" w:sz="8" w:space="0" w:color="auto"/>
            </w:tcBorders>
            <w:shd w:val="clear" w:color="auto" w:fill="FFFFFF"/>
            <w:vAlign w:val="center"/>
            <w:hideMark/>
          </w:tcPr>
          <w:p w14:paraId="55DE7C8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32,5</w:t>
            </w:r>
          </w:p>
        </w:tc>
      </w:tr>
      <w:tr w:rsidR="00A64575" w:rsidRPr="00283697" w14:paraId="13F17BF3" w14:textId="77777777" w:rsidTr="00FC2B9D">
        <w:trPr>
          <w:gridAfter w:val="1"/>
          <w:wAfter w:w="31" w:type="pct"/>
          <w:tblCellSpacing w:w="0" w:type="dxa"/>
        </w:trPr>
        <w:tc>
          <w:tcPr>
            <w:tcW w:w="168" w:type="pct"/>
            <w:vMerge w:val="restart"/>
            <w:tcBorders>
              <w:top w:val="nil"/>
              <w:left w:val="single" w:sz="8" w:space="0" w:color="auto"/>
              <w:bottom w:val="single" w:sz="8" w:space="0" w:color="auto"/>
              <w:right w:val="single" w:sz="8" w:space="0" w:color="auto"/>
            </w:tcBorders>
            <w:shd w:val="clear" w:color="auto" w:fill="FFFFFF"/>
            <w:vAlign w:val="center"/>
            <w:hideMark/>
          </w:tcPr>
          <w:p w14:paraId="71EFCEA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w:t>
            </w:r>
          </w:p>
        </w:tc>
        <w:tc>
          <w:tcPr>
            <w:tcW w:w="467" w:type="pct"/>
            <w:vMerge w:val="restart"/>
            <w:tcBorders>
              <w:top w:val="nil"/>
              <w:left w:val="nil"/>
              <w:bottom w:val="single" w:sz="8" w:space="0" w:color="auto"/>
              <w:right w:val="single" w:sz="8" w:space="0" w:color="auto"/>
            </w:tcBorders>
            <w:shd w:val="clear" w:color="auto" w:fill="FFFFFF"/>
            <w:vAlign w:val="center"/>
            <w:hideMark/>
          </w:tcPr>
          <w:p w14:paraId="17D706F4"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Chủ đề 3:</w:t>
            </w:r>
          </w:p>
          <w:p w14:paraId="2F3279E9"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sz w:val="24"/>
                <w:szCs w:val="24"/>
              </w:rPr>
              <w:t xml:space="preserve">Di truyền </w:t>
            </w:r>
            <w:r w:rsidRPr="00283697">
              <w:rPr>
                <w:rFonts w:ascii="Times New Roman" w:hAnsi="Times New Roman"/>
                <w:sz w:val="24"/>
                <w:szCs w:val="24"/>
              </w:rPr>
              <w:lastRenderedPageBreak/>
              <w:t>học Mendel, cơ sở phân tử của hiện tượng di truyền</w:t>
            </w:r>
          </w:p>
        </w:tc>
        <w:tc>
          <w:tcPr>
            <w:tcW w:w="748" w:type="pct"/>
            <w:tcBorders>
              <w:top w:val="nil"/>
              <w:left w:val="nil"/>
              <w:bottom w:val="single" w:sz="8" w:space="0" w:color="auto"/>
              <w:right w:val="single" w:sz="8" w:space="0" w:color="auto"/>
            </w:tcBorders>
            <w:shd w:val="clear" w:color="auto" w:fill="FFFFFF"/>
            <w:vAlign w:val="center"/>
            <w:hideMark/>
          </w:tcPr>
          <w:p w14:paraId="3E7BAD1F" w14:textId="77777777" w:rsidR="00EB14F2" w:rsidRPr="00283697" w:rsidRDefault="00EB14F2" w:rsidP="00FC2B9D">
            <w:pPr>
              <w:rPr>
                <w:rFonts w:ascii="Times New Roman" w:hAnsi="Times New Roman"/>
                <w:color w:val="000000"/>
                <w:sz w:val="24"/>
                <w:szCs w:val="24"/>
              </w:rPr>
            </w:pPr>
          </w:p>
        </w:tc>
        <w:tc>
          <w:tcPr>
            <w:tcW w:w="188" w:type="pct"/>
            <w:tcBorders>
              <w:top w:val="nil"/>
              <w:left w:val="nil"/>
              <w:bottom w:val="single" w:sz="8" w:space="0" w:color="auto"/>
              <w:right w:val="single" w:sz="8" w:space="0" w:color="auto"/>
            </w:tcBorders>
            <w:shd w:val="clear" w:color="auto" w:fill="FFFFFF"/>
            <w:vAlign w:val="center"/>
            <w:hideMark/>
          </w:tcPr>
          <w:p w14:paraId="29AD510F" w14:textId="77777777" w:rsidR="00EB14F2" w:rsidRPr="00283697" w:rsidRDefault="00EB14F2" w:rsidP="00FC2B9D">
            <w:pPr>
              <w:rPr>
                <w:rFonts w:ascii="Times New Roman" w:hAnsi="Times New Roman"/>
                <w:sz w:val="24"/>
                <w:szCs w:val="24"/>
              </w:rPr>
            </w:pPr>
          </w:p>
        </w:tc>
        <w:tc>
          <w:tcPr>
            <w:tcW w:w="228" w:type="pct"/>
            <w:tcBorders>
              <w:top w:val="nil"/>
              <w:left w:val="nil"/>
              <w:bottom w:val="single" w:sz="8" w:space="0" w:color="auto"/>
              <w:right w:val="single" w:sz="8" w:space="0" w:color="auto"/>
            </w:tcBorders>
            <w:shd w:val="clear" w:color="auto" w:fill="FFFFFF"/>
            <w:vAlign w:val="center"/>
            <w:hideMark/>
          </w:tcPr>
          <w:p w14:paraId="790B7B45"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48850991"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2CCD120"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vAlign w:val="center"/>
            <w:hideMark/>
          </w:tcPr>
          <w:p w14:paraId="767F7D1B"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13EF75C3"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6485848B" w14:textId="77777777" w:rsidR="00EB14F2" w:rsidRPr="00283697" w:rsidRDefault="00EB14F2" w:rsidP="00FC2B9D">
            <w:pPr>
              <w:rPr>
                <w:rFonts w:ascii="Times New Roman" w:hAnsi="Times New Roman"/>
                <w:sz w:val="24"/>
                <w:szCs w:val="24"/>
              </w:rPr>
            </w:pPr>
          </w:p>
        </w:tc>
        <w:tc>
          <w:tcPr>
            <w:tcW w:w="232" w:type="pct"/>
            <w:tcBorders>
              <w:top w:val="nil"/>
              <w:left w:val="nil"/>
              <w:bottom w:val="single" w:sz="8" w:space="0" w:color="auto"/>
              <w:right w:val="single" w:sz="8" w:space="0" w:color="auto"/>
            </w:tcBorders>
            <w:shd w:val="clear" w:color="auto" w:fill="FFFFFF"/>
            <w:vAlign w:val="center"/>
            <w:hideMark/>
          </w:tcPr>
          <w:p w14:paraId="713AA601"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vAlign w:val="center"/>
            <w:hideMark/>
          </w:tcPr>
          <w:p w14:paraId="71FF6893"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6E5BC51D"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51A5D129" w14:textId="77777777" w:rsidR="00EB14F2" w:rsidRPr="00283697" w:rsidRDefault="00EB14F2" w:rsidP="00FC2B9D">
            <w:pPr>
              <w:rPr>
                <w:rFonts w:ascii="Times New Roman" w:hAnsi="Times New Roman"/>
                <w:sz w:val="24"/>
                <w:szCs w:val="24"/>
              </w:rPr>
            </w:pPr>
          </w:p>
        </w:tc>
        <w:tc>
          <w:tcPr>
            <w:tcW w:w="201" w:type="pct"/>
            <w:tcBorders>
              <w:top w:val="nil"/>
              <w:left w:val="nil"/>
              <w:bottom w:val="single" w:sz="8" w:space="0" w:color="auto"/>
              <w:right w:val="single" w:sz="8" w:space="0" w:color="auto"/>
            </w:tcBorders>
            <w:shd w:val="clear" w:color="auto" w:fill="FFFFFF"/>
            <w:vAlign w:val="center"/>
            <w:hideMark/>
          </w:tcPr>
          <w:p w14:paraId="6155F3D3"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vAlign w:val="center"/>
            <w:hideMark/>
          </w:tcPr>
          <w:p w14:paraId="3977CF01" w14:textId="77777777" w:rsidR="00EB14F2" w:rsidRPr="00283697" w:rsidRDefault="00EB14F2" w:rsidP="00FC2B9D">
            <w:pPr>
              <w:rPr>
                <w:rFonts w:ascii="Times New Roman" w:hAnsi="Times New Roman"/>
                <w:sz w:val="24"/>
                <w:szCs w:val="24"/>
              </w:rPr>
            </w:pPr>
          </w:p>
        </w:tc>
        <w:tc>
          <w:tcPr>
            <w:tcW w:w="233" w:type="pct"/>
            <w:tcBorders>
              <w:top w:val="nil"/>
              <w:left w:val="nil"/>
              <w:bottom w:val="single" w:sz="8" w:space="0" w:color="auto"/>
              <w:right w:val="single" w:sz="8" w:space="0" w:color="auto"/>
            </w:tcBorders>
            <w:shd w:val="clear" w:color="auto" w:fill="FFFFFF"/>
            <w:vAlign w:val="center"/>
            <w:hideMark/>
          </w:tcPr>
          <w:p w14:paraId="444D1BAD"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vAlign w:val="center"/>
            <w:hideMark/>
          </w:tcPr>
          <w:p w14:paraId="5D2B8C2B" w14:textId="77777777" w:rsidR="00EB14F2" w:rsidRPr="00283697" w:rsidRDefault="00EB14F2" w:rsidP="00FC2B9D">
            <w:pPr>
              <w:rPr>
                <w:rFonts w:ascii="Times New Roman" w:hAnsi="Times New Roman"/>
                <w:sz w:val="24"/>
                <w:szCs w:val="24"/>
              </w:rPr>
            </w:pPr>
          </w:p>
        </w:tc>
        <w:tc>
          <w:tcPr>
            <w:tcW w:w="331" w:type="pct"/>
            <w:gridSpan w:val="2"/>
            <w:tcBorders>
              <w:top w:val="nil"/>
              <w:left w:val="nil"/>
              <w:bottom w:val="single" w:sz="8" w:space="0" w:color="auto"/>
              <w:right w:val="single" w:sz="8" w:space="0" w:color="auto"/>
            </w:tcBorders>
            <w:shd w:val="clear" w:color="auto" w:fill="FFFFFF"/>
            <w:vAlign w:val="center"/>
            <w:hideMark/>
          </w:tcPr>
          <w:p w14:paraId="6AAD4308" w14:textId="77777777" w:rsidR="00EB14F2" w:rsidRPr="00283697" w:rsidRDefault="00EB14F2" w:rsidP="00FC2B9D">
            <w:pPr>
              <w:rPr>
                <w:rFonts w:ascii="Times New Roman" w:hAnsi="Times New Roman"/>
                <w:sz w:val="24"/>
                <w:szCs w:val="24"/>
              </w:rPr>
            </w:pPr>
          </w:p>
        </w:tc>
      </w:tr>
      <w:tr w:rsidR="00A64575" w:rsidRPr="00283697" w14:paraId="2E059240" w14:textId="77777777" w:rsidTr="00FC2B9D">
        <w:trPr>
          <w:gridAfter w:val="1"/>
          <w:wAfter w:w="31" w:type="pct"/>
          <w:tblCellSpacing w:w="0" w:type="dxa"/>
        </w:trPr>
        <w:tc>
          <w:tcPr>
            <w:tcW w:w="168" w:type="pct"/>
            <w:vMerge/>
            <w:tcBorders>
              <w:top w:val="nil"/>
              <w:left w:val="single" w:sz="8" w:space="0" w:color="auto"/>
              <w:bottom w:val="single" w:sz="8" w:space="0" w:color="auto"/>
              <w:right w:val="single" w:sz="8" w:space="0" w:color="auto"/>
            </w:tcBorders>
            <w:shd w:val="clear" w:color="auto" w:fill="FFFFFF"/>
            <w:vAlign w:val="center"/>
            <w:hideMark/>
          </w:tcPr>
          <w:p w14:paraId="322CDE4A" w14:textId="77777777" w:rsidR="00EB14F2" w:rsidRPr="00283697" w:rsidRDefault="00EB14F2" w:rsidP="00FC2B9D">
            <w:pPr>
              <w:rPr>
                <w:rFonts w:ascii="Times New Roman" w:hAnsi="Times New Roman"/>
                <w:color w:val="000000"/>
                <w:sz w:val="24"/>
                <w:szCs w:val="24"/>
              </w:rPr>
            </w:pPr>
          </w:p>
        </w:tc>
        <w:tc>
          <w:tcPr>
            <w:tcW w:w="467" w:type="pct"/>
            <w:vMerge/>
            <w:tcBorders>
              <w:top w:val="nil"/>
              <w:left w:val="nil"/>
              <w:bottom w:val="single" w:sz="8" w:space="0" w:color="auto"/>
              <w:right w:val="single" w:sz="8" w:space="0" w:color="auto"/>
            </w:tcBorders>
            <w:shd w:val="clear" w:color="auto" w:fill="FFFFFF"/>
            <w:vAlign w:val="center"/>
            <w:hideMark/>
          </w:tcPr>
          <w:p w14:paraId="7E587B85" w14:textId="77777777" w:rsidR="00EB14F2" w:rsidRPr="00283697" w:rsidRDefault="00EB14F2" w:rsidP="00FC2B9D">
            <w:pPr>
              <w:rPr>
                <w:rFonts w:ascii="Times New Roman" w:hAnsi="Times New Roman"/>
                <w:color w:val="000000"/>
                <w:sz w:val="24"/>
                <w:szCs w:val="24"/>
              </w:rPr>
            </w:pPr>
          </w:p>
        </w:tc>
        <w:tc>
          <w:tcPr>
            <w:tcW w:w="748" w:type="pct"/>
            <w:tcBorders>
              <w:top w:val="nil"/>
              <w:left w:val="nil"/>
              <w:bottom w:val="single" w:sz="8" w:space="0" w:color="auto"/>
              <w:right w:val="single" w:sz="8" w:space="0" w:color="auto"/>
            </w:tcBorders>
            <w:shd w:val="clear" w:color="auto" w:fill="FFFFFF"/>
            <w:vAlign w:val="bottom"/>
            <w:hideMark/>
          </w:tcPr>
          <w:p w14:paraId="238797D4"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 xml:space="preserve">Bài 44: Nhiễm sắc </w:t>
            </w:r>
            <w:r w:rsidRPr="00283697">
              <w:rPr>
                <w:rFonts w:ascii="Times New Roman" w:hAnsi="Times New Roman"/>
                <w:sz w:val="24"/>
                <w:szCs w:val="24"/>
              </w:rPr>
              <w:lastRenderedPageBreak/>
              <w:t>thể giới tính và cơ chế xác định giới tính.</w:t>
            </w:r>
          </w:p>
          <w:p w14:paraId="23D852E5"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45: Di truyền liên kết</w:t>
            </w:r>
          </w:p>
          <w:p w14:paraId="3CF0DB7B"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46: Đột biến NST</w:t>
            </w:r>
          </w:p>
          <w:p w14:paraId="7F20D1AD"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47: Di truyền học với con người</w:t>
            </w:r>
          </w:p>
        </w:tc>
        <w:tc>
          <w:tcPr>
            <w:tcW w:w="188" w:type="pct"/>
            <w:tcBorders>
              <w:top w:val="nil"/>
              <w:left w:val="nil"/>
              <w:bottom w:val="single" w:sz="8" w:space="0" w:color="auto"/>
              <w:right w:val="single" w:sz="8" w:space="0" w:color="auto"/>
            </w:tcBorders>
            <w:shd w:val="clear" w:color="auto" w:fill="FFFFFF"/>
            <w:hideMark/>
          </w:tcPr>
          <w:p w14:paraId="2918CB71" w14:textId="77777777" w:rsidR="00EB14F2" w:rsidRPr="00283697" w:rsidRDefault="00EB14F2" w:rsidP="00FC2B9D">
            <w:pPr>
              <w:rPr>
                <w:rFonts w:ascii="Times New Roman" w:hAnsi="Times New Roman"/>
                <w:sz w:val="24"/>
                <w:szCs w:val="24"/>
              </w:rPr>
            </w:pPr>
          </w:p>
          <w:p w14:paraId="37416F9D"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28" w:type="pct"/>
            <w:tcBorders>
              <w:top w:val="nil"/>
              <w:left w:val="nil"/>
              <w:bottom w:val="single" w:sz="8" w:space="0" w:color="auto"/>
              <w:right w:val="single" w:sz="8" w:space="0" w:color="auto"/>
            </w:tcBorders>
            <w:shd w:val="clear" w:color="auto" w:fill="FFFFFF"/>
            <w:hideMark/>
          </w:tcPr>
          <w:p w14:paraId="6463B166" w14:textId="77777777" w:rsidR="00EB14F2" w:rsidRPr="00283697" w:rsidRDefault="00EB14F2" w:rsidP="00FC2B9D">
            <w:pPr>
              <w:rPr>
                <w:rFonts w:ascii="Times New Roman" w:hAnsi="Times New Roman"/>
                <w:sz w:val="24"/>
                <w:szCs w:val="24"/>
              </w:rPr>
            </w:pPr>
          </w:p>
          <w:p w14:paraId="5F998E50"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p w14:paraId="20F5815C" w14:textId="77777777" w:rsidR="00EB14F2" w:rsidRPr="00283697" w:rsidRDefault="00EB14F2" w:rsidP="00FC2B9D">
            <w:pPr>
              <w:rPr>
                <w:rFonts w:ascii="Times New Roman" w:hAnsi="Times New Roman"/>
                <w:sz w:val="24"/>
                <w:szCs w:val="24"/>
              </w:rPr>
            </w:pPr>
          </w:p>
          <w:p w14:paraId="0570684A"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p w14:paraId="445D8565" w14:textId="77777777" w:rsidR="00EB14F2" w:rsidRPr="00283697" w:rsidRDefault="00EB14F2" w:rsidP="00FC2B9D">
            <w:pPr>
              <w:rPr>
                <w:rFonts w:ascii="Times New Roman" w:hAnsi="Times New Roman"/>
                <w:sz w:val="24"/>
                <w:szCs w:val="24"/>
              </w:rPr>
            </w:pPr>
          </w:p>
          <w:p w14:paraId="52D35B77"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01" w:type="pct"/>
            <w:tcBorders>
              <w:top w:val="nil"/>
              <w:left w:val="nil"/>
              <w:bottom w:val="single" w:sz="8" w:space="0" w:color="auto"/>
              <w:right w:val="single" w:sz="8" w:space="0" w:color="auto"/>
            </w:tcBorders>
            <w:shd w:val="clear" w:color="auto" w:fill="FFFFFF"/>
            <w:hideMark/>
          </w:tcPr>
          <w:p w14:paraId="1168D407"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hideMark/>
          </w:tcPr>
          <w:p w14:paraId="7D9AC451" w14:textId="77777777" w:rsidR="00EB14F2" w:rsidRPr="00283697" w:rsidRDefault="00EB14F2" w:rsidP="00FC2B9D">
            <w:pPr>
              <w:rPr>
                <w:rFonts w:ascii="Times New Roman" w:hAnsi="Times New Roman"/>
                <w:sz w:val="24"/>
                <w:szCs w:val="24"/>
              </w:rPr>
            </w:pPr>
          </w:p>
        </w:tc>
        <w:tc>
          <w:tcPr>
            <w:tcW w:w="267" w:type="pct"/>
            <w:tcBorders>
              <w:top w:val="nil"/>
              <w:left w:val="nil"/>
              <w:bottom w:val="single" w:sz="8" w:space="0" w:color="auto"/>
              <w:right w:val="single" w:sz="8" w:space="0" w:color="auto"/>
            </w:tcBorders>
            <w:shd w:val="clear" w:color="auto" w:fill="FFFFFF"/>
            <w:hideMark/>
          </w:tcPr>
          <w:p w14:paraId="356A44F9" w14:textId="77777777" w:rsidR="00EB14F2" w:rsidRPr="00283697" w:rsidRDefault="00EB14F2" w:rsidP="00FC2B9D">
            <w:pPr>
              <w:rPr>
                <w:rFonts w:ascii="Times New Roman" w:hAnsi="Times New Roman"/>
                <w:sz w:val="24"/>
                <w:szCs w:val="24"/>
              </w:rPr>
            </w:pPr>
          </w:p>
          <w:p w14:paraId="48E4CD83" w14:textId="77777777" w:rsidR="00EB14F2" w:rsidRPr="00283697" w:rsidRDefault="00EB14F2" w:rsidP="00FC2B9D">
            <w:pPr>
              <w:rPr>
                <w:rFonts w:ascii="Times New Roman" w:hAnsi="Times New Roman"/>
                <w:sz w:val="24"/>
                <w:szCs w:val="24"/>
              </w:rPr>
            </w:pPr>
          </w:p>
          <w:p w14:paraId="0CACF841" w14:textId="77777777" w:rsidR="00EB14F2" w:rsidRPr="00283697" w:rsidRDefault="00EB14F2" w:rsidP="00FC2B9D">
            <w:pPr>
              <w:rPr>
                <w:rFonts w:ascii="Times New Roman" w:hAnsi="Times New Roman"/>
                <w:sz w:val="24"/>
                <w:szCs w:val="24"/>
              </w:rPr>
            </w:pPr>
          </w:p>
          <w:p w14:paraId="62BC8B09" w14:textId="77777777" w:rsidR="00EB14F2" w:rsidRPr="00283697" w:rsidRDefault="00EB14F2" w:rsidP="00FC2B9D">
            <w:pPr>
              <w:rPr>
                <w:rFonts w:ascii="Times New Roman" w:hAnsi="Times New Roman"/>
                <w:sz w:val="24"/>
                <w:szCs w:val="24"/>
              </w:rPr>
            </w:pPr>
          </w:p>
          <w:p w14:paraId="762EC5A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47" w:type="pct"/>
            <w:tcBorders>
              <w:top w:val="nil"/>
              <w:left w:val="nil"/>
              <w:bottom w:val="single" w:sz="8" w:space="0" w:color="auto"/>
              <w:right w:val="single" w:sz="8" w:space="0" w:color="auto"/>
            </w:tcBorders>
            <w:shd w:val="clear" w:color="auto" w:fill="FFFFFF"/>
            <w:hideMark/>
          </w:tcPr>
          <w:p w14:paraId="7B61EC16"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hideMark/>
          </w:tcPr>
          <w:p w14:paraId="76AB0665" w14:textId="77777777" w:rsidR="00EB14F2" w:rsidRPr="00283697" w:rsidRDefault="00EB14F2" w:rsidP="00FC2B9D">
            <w:pPr>
              <w:rPr>
                <w:rFonts w:ascii="Times New Roman" w:hAnsi="Times New Roman"/>
                <w:sz w:val="24"/>
                <w:szCs w:val="24"/>
              </w:rPr>
            </w:pPr>
          </w:p>
          <w:p w14:paraId="1A213B04" w14:textId="77777777" w:rsidR="00EB14F2" w:rsidRPr="00283697" w:rsidRDefault="00EB14F2" w:rsidP="00FC2B9D">
            <w:pPr>
              <w:rPr>
                <w:rFonts w:ascii="Times New Roman" w:hAnsi="Times New Roman"/>
                <w:sz w:val="24"/>
                <w:szCs w:val="24"/>
              </w:rPr>
            </w:pPr>
          </w:p>
          <w:p w14:paraId="07E1D8B4" w14:textId="77777777" w:rsidR="00EB14F2" w:rsidRPr="00283697" w:rsidRDefault="00EB14F2" w:rsidP="00FC2B9D">
            <w:pPr>
              <w:rPr>
                <w:rFonts w:ascii="Times New Roman" w:hAnsi="Times New Roman"/>
                <w:sz w:val="24"/>
                <w:szCs w:val="24"/>
              </w:rPr>
            </w:pPr>
          </w:p>
          <w:p w14:paraId="7E433978" w14:textId="77777777" w:rsidR="00EB14F2" w:rsidRPr="00283697" w:rsidRDefault="00EB14F2" w:rsidP="00FC2B9D">
            <w:pPr>
              <w:rPr>
                <w:rFonts w:ascii="Times New Roman" w:hAnsi="Times New Roman"/>
                <w:sz w:val="24"/>
                <w:szCs w:val="24"/>
              </w:rPr>
            </w:pPr>
          </w:p>
          <w:p w14:paraId="7400A6C1" w14:textId="77777777" w:rsidR="00EB14F2" w:rsidRPr="00283697" w:rsidRDefault="00EB14F2" w:rsidP="00FC2B9D">
            <w:pPr>
              <w:rPr>
                <w:rFonts w:ascii="Times New Roman" w:hAnsi="Times New Roman"/>
                <w:sz w:val="24"/>
                <w:szCs w:val="24"/>
              </w:rPr>
            </w:pPr>
          </w:p>
          <w:p w14:paraId="580A252F"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32" w:type="pct"/>
            <w:tcBorders>
              <w:top w:val="nil"/>
              <w:left w:val="nil"/>
              <w:bottom w:val="single" w:sz="8" w:space="0" w:color="auto"/>
              <w:right w:val="single" w:sz="8" w:space="0" w:color="auto"/>
            </w:tcBorders>
            <w:shd w:val="clear" w:color="auto" w:fill="FFFFFF"/>
            <w:hideMark/>
          </w:tcPr>
          <w:p w14:paraId="18416BA5" w14:textId="77777777" w:rsidR="00EB14F2" w:rsidRPr="00283697" w:rsidRDefault="00EB14F2" w:rsidP="00FC2B9D">
            <w:pPr>
              <w:rPr>
                <w:rFonts w:ascii="Times New Roman" w:hAnsi="Times New Roman"/>
                <w:sz w:val="24"/>
                <w:szCs w:val="24"/>
              </w:rPr>
            </w:pPr>
          </w:p>
        </w:tc>
        <w:tc>
          <w:tcPr>
            <w:tcW w:w="218" w:type="pct"/>
            <w:tcBorders>
              <w:top w:val="nil"/>
              <w:left w:val="nil"/>
              <w:bottom w:val="single" w:sz="8" w:space="0" w:color="auto"/>
              <w:right w:val="single" w:sz="8" w:space="0" w:color="auto"/>
            </w:tcBorders>
            <w:shd w:val="clear" w:color="auto" w:fill="FFFFFF"/>
            <w:hideMark/>
          </w:tcPr>
          <w:p w14:paraId="20CB5E2D"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hideMark/>
          </w:tcPr>
          <w:p w14:paraId="34E8B7E5" w14:textId="77777777" w:rsidR="00EB14F2" w:rsidRPr="00283697" w:rsidRDefault="00EB14F2" w:rsidP="00FC2B9D">
            <w:pPr>
              <w:rPr>
                <w:rFonts w:ascii="Times New Roman" w:hAnsi="Times New Roman"/>
                <w:sz w:val="24"/>
                <w:szCs w:val="24"/>
              </w:rPr>
            </w:pPr>
          </w:p>
          <w:p w14:paraId="5EE393F9" w14:textId="77777777" w:rsidR="00EB14F2" w:rsidRPr="00283697" w:rsidRDefault="00EB14F2" w:rsidP="00FC2B9D">
            <w:pPr>
              <w:rPr>
                <w:rFonts w:ascii="Times New Roman" w:hAnsi="Times New Roman"/>
                <w:sz w:val="24"/>
                <w:szCs w:val="24"/>
              </w:rPr>
            </w:pPr>
          </w:p>
          <w:p w14:paraId="5BB091BF" w14:textId="77777777" w:rsidR="00EB14F2" w:rsidRPr="00283697" w:rsidRDefault="00EB14F2" w:rsidP="00FC2B9D">
            <w:pPr>
              <w:rPr>
                <w:rFonts w:ascii="Times New Roman" w:hAnsi="Times New Roman"/>
                <w:sz w:val="24"/>
                <w:szCs w:val="24"/>
              </w:rPr>
            </w:pPr>
          </w:p>
          <w:p w14:paraId="1FD42182" w14:textId="77777777" w:rsidR="00EB14F2" w:rsidRPr="00283697" w:rsidRDefault="00EB14F2" w:rsidP="00FC2B9D">
            <w:pPr>
              <w:rPr>
                <w:rFonts w:ascii="Times New Roman" w:hAnsi="Times New Roman"/>
                <w:sz w:val="24"/>
                <w:szCs w:val="24"/>
              </w:rPr>
            </w:pPr>
          </w:p>
          <w:p w14:paraId="281638E4" w14:textId="77777777" w:rsidR="00EB14F2" w:rsidRPr="00283697" w:rsidRDefault="00EB14F2" w:rsidP="00FC2B9D">
            <w:pPr>
              <w:rPr>
                <w:rFonts w:ascii="Times New Roman" w:hAnsi="Times New Roman"/>
                <w:sz w:val="24"/>
                <w:szCs w:val="24"/>
              </w:rPr>
            </w:pPr>
          </w:p>
          <w:p w14:paraId="7791534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33" w:type="pct"/>
            <w:tcBorders>
              <w:top w:val="nil"/>
              <w:left w:val="nil"/>
              <w:bottom w:val="single" w:sz="8" w:space="0" w:color="auto"/>
              <w:right w:val="single" w:sz="8" w:space="0" w:color="auto"/>
            </w:tcBorders>
            <w:shd w:val="clear" w:color="auto" w:fill="FFFFFF"/>
            <w:hideMark/>
          </w:tcPr>
          <w:p w14:paraId="1D358DF6" w14:textId="77777777" w:rsidR="00EB14F2" w:rsidRPr="00283697" w:rsidRDefault="00EB14F2" w:rsidP="00FC2B9D">
            <w:pPr>
              <w:rPr>
                <w:rFonts w:ascii="Times New Roman" w:hAnsi="Times New Roman"/>
                <w:sz w:val="24"/>
                <w:szCs w:val="24"/>
              </w:rPr>
            </w:pPr>
          </w:p>
          <w:p w14:paraId="2A93D9E1" w14:textId="77777777" w:rsidR="00EB14F2" w:rsidRPr="00283697" w:rsidRDefault="00EB14F2" w:rsidP="00FC2B9D">
            <w:pPr>
              <w:rPr>
                <w:rFonts w:ascii="Times New Roman" w:hAnsi="Times New Roman"/>
                <w:sz w:val="24"/>
                <w:szCs w:val="24"/>
              </w:rPr>
            </w:pPr>
          </w:p>
          <w:p w14:paraId="051A5978" w14:textId="77777777" w:rsidR="00EB14F2" w:rsidRPr="00283697" w:rsidRDefault="00EB14F2" w:rsidP="00FC2B9D">
            <w:pPr>
              <w:rPr>
                <w:rFonts w:ascii="Times New Roman" w:hAnsi="Times New Roman"/>
                <w:sz w:val="24"/>
                <w:szCs w:val="24"/>
              </w:rPr>
            </w:pPr>
          </w:p>
          <w:p w14:paraId="5EE7041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p w14:paraId="5F93F836" w14:textId="77777777" w:rsidR="00EB14F2" w:rsidRPr="00283697" w:rsidRDefault="00EB14F2" w:rsidP="00FC2B9D">
            <w:pPr>
              <w:rPr>
                <w:rFonts w:ascii="Times New Roman" w:hAnsi="Times New Roman"/>
                <w:sz w:val="24"/>
                <w:szCs w:val="24"/>
              </w:rPr>
            </w:pPr>
          </w:p>
          <w:p w14:paraId="4AA6090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01" w:type="pct"/>
            <w:tcBorders>
              <w:top w:val="nil"/>
              <w:left w:val="nil"/>
              <w:bottom w:val="single" w:sz="8" w:space="0" w:color="auto"/>
              <w:right w:val="single" w:sz="8" w:space="0" w:color="auto"/>
            </w:tcBorders>
            <w:shd w:val="clear" w:color="auto" w:fill="FFFFFF"/>
            <w:hideMark/>
          </w:tcPr>
          <w:p w14:paraId="5EB45FF3" w14:textId="77777777" w:rsidR="00EB14F2" w:rsidRPr="00283697" w:rsidRDefault="00EB14F2" w:rsidP="00FC2B9D">
            <w:pPr>
              <w:rPr>
                <w:rFonts w:ascii="Times New Roman" w:hAnsi="Times New Roman"/>
                <w:sz w:val="24"/>
                <w:szCs w:val="24"/>
              </w:rPr>
            </w:pPr>
          </w:p>
        </w:tc>
        <w:tc>
          <w:tcPr>
            <w:tcW w:w="191" w:type="pct"/>
            <w:tcBorders>
              <w:top w:val="nil"/>
              <w:left w:val="nil"/>
              <w:bottom w:val="single" w:sz="8" w:space="0" w:color="auto"/>
              <w:right w:val="single" w:sz="8" w:space="0" w:color="auto"/>
            </w:tcBorders>
            <w:shd w:val="clear" w:color="auto" w:fill="FFFFFF"/>
            <w:hideMark/>
          </w:tcPr>
          <w:p w14:paraId="48D1DF65"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33" w:type="pct"/>
            <w:tcBorders>
              <w:top w:val="nil"/>
              <w:left w:val="nil"/>
              <w:bottom w:val="single" w:sz="8" w:space="0" w:color="auto"/>
              <w:right w:val="single" w:sz="8" w:space="0" w:color="auto"/>
            </w:tcBorders>
            <w:shd w:val="clear" w:color="auto" w:fill="FFFFFF"/>
            <w:hideMark/>
          </w:tcPr>
          <w:p w14:paraId="3673F1AB"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6</w:t>
            </w:r>
          </w:p>
          <w:p w14:paraId="190B0E02" w14:textId="77777777" w:rsidR="00EB14F2" w:rsidRPr="00283697" w:rsidRDefault="00EB14F2" w:rsidP="00FC2B9D">
            <w:pPr>
              <w:rPr>
                <w:rFonts w:ascii="Times New Roman" w:hAnsi="Times New Roman"/>
                <w:sz w:val="24"/>
                <w:szCs w:val="24"/>
              </w:rPr>
            </w:pPr>
          </w:p>
          <w:p w14:paraId="582510E2" w14:textId="77777777" w:rsidR="00EB14F2" w:rsidRPr="00283697" w:rsidRDefault="00EB14F2" w:rsidP="00FC2B9D">
            <w:pPr>
              <w:rPr>
                <w:rFonts w:ascii="Times New Roman" w:hAnsi="Times New Roman"/>
                <w:sz w:val="24"/>
                <w:szCs w:val="24"/>
              </w:rPr>
            </w:pPr>
          </w:p>
          <w:p w14:paraId="210583BF" w14:textId="77777777" w:rsidR="00EB14F2" w:rsidRPr="00283697" w:rsidRDefault="00EB14F2" w:rsidP="00FC2B9D">
            <w:pPr>
              <w:rPr>
                <w:rFonts w:ascii="Times New Roman" w:hAnsi="Times New Roman"/>
                <w:sz w:val="24"/>
                <w:szCs w:val="24"/>
              </w:rPr>
            </w:pPr>
          </w:p>
          <w:p w14:paraId="6B9C0176" w14:textId="77777777" w:rsidR="00EB14F2" w:rsidRPr="00283697" w:rsidRDefault="00EB14F2" w:rsidP="00FC2B9D">
            <w:pPr>
              <w:rPr>
                <w:rFonts w:ascii="Times New Roman" w:hAnsi="Times New Roman"/>
                <w:sz w:val="24"/>
                <w:szCs w:val="24"/>
              </w:rPr>
            </w:pPr>
          </w:p>
          <w:p w14:paraId="5AF10C38" w14:textId="77777777" w:rsidR="00EB14F2" w:rsidRPr="00283697" w:rsidRDefault="00EB14F2" w:rsidP="00FC2B9D">
            <w:pPr>
              <w:rPr>
                <w:rFonts w:ascii="Times New Roman" w:hAnsi="Times New Roman"/>
                <w:sz w:val="24"/>
                <w:szCs w:val="24"/>
              </w:rPr>
            </w:pPr>
          </w:p>
        </w:tc>
        <w:tc>
          <w:tcPr>
            <w:tcW w:w="247" w:type="pct"/>
            <w:tcBorders>
              <w:top w:val="nil"/>
              <w:left w:val="nil"/>
              <w:bottom w:val="single" w:sz="8" w:space="0" w:color="auto"/>
              <w:right w:val="single" w:sz="8" w:space="0" w:color="auto"/>
            </w:tcBorders>
            <w:shd w:val="clear" w:color="auto" w:fill="FFFFFF"/>
            <w:hideMark/>
          </w:tcPr>
          <w:p w14:paraId="6C6EA006"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lastRenderedPageBreak/>
              <w:t>0</w:t>
            </w:r>
          </w:p>
        </w:tc>
        <w:tc>
          <w:tcPr>
            <w:tcW w:w="331" w:type="pct"/>
            <w:gridSpan w:val="2"/>
            <w:tcBorders>
              <w:top w:val="nil"/>
              <w:left w:val="nil"/>
              <w:bottom w:val="single" w:sz="8" w:space="0" w:color="auto"/>
              <w:right w:val="single" w:sz="8" w:space="0" w:color="auto"/>
            </w:tcBorders>
            <w:shd w:val="clear" w:color="auto" w:fill="FFFFFF"/>
            <w:hideMark/>
          </w:tcPr>
          <w:p w14:paraId="6AFE04A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32,5</w:t>
            </w:r>
          </w:p>
        </w:tc>
      </w:tr>
      <w:tr w:rsidR="00A64575" w:rsidRPr="00283697" w14:paraId="0ACC7E39" w14:textId="77777777" w:rsidTr="00FC2B9D">
        <w:trPr>
          <w:gridAfter w:val="1"/>
          <w:wAfter w:w="31" w:type="pct"/>
          <w:tblCellSpacing w:w="0" w:type="dxa"/>
        </w:trPr>
        <w:tc>
          <w:tcPr>
            <w:tcW w:w="1382" w:type="pct"/>
            <w:gridSpan w:val="3"/>
            <w:tcBorders>
              <w:top w:val="nil"/>
              <w:left w:val="single" w:sz="8" w:space="0" w:color="auto"/>
              <w:bottom w:val="single" w:sz="8" w:space="0" w:color="auto"/>
              <w:right w:val="single" w:sz="8" w:space="0" w:color="auto"/>
            </w:tcBorders>
            <w:shd w:val="clear" w:color="auto" w:fill="FFFFFF"/>
            <w:vAlign w:val="center"/>
            <w:hideMark/>
          </w:tcPr>
          <w:p w14:paraId="26C86669"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lastRenderedPageBreak/>
              <w:t>Tổng số câu</w:t>
            </w:r>
          </w:p>
        </w:tc>
        <w:tc>
          <w:tcPr>
            <w:tcW w:w="188" w:type="pct"/>
            <w:tcBorders>
              <w:top w:val="nil"/>
              <w:left w:val="nil"/>
              <w:bottom w:val="single" w:sz="8" w:space="0" w:color="auto"/>
              <w:right w:val="single" w:sz="8" w:space="0" w:color="auto"/>
            </w:tcBorders>
            <w:shd w:val="clear" w:color="auto" w:fill="FFFFFF"/>
            <w:vAlign w:val="center"/>
            <w:hideMark/>
          </w:tcPr>
          <w:p w14:paraId="710D96B8"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t>8</w:t>
            </w:r>
          </w:p>
        </w:tc>
        <w:tc>
          <w:tcPr>
            <w:tcW w:w="228" w:type="pct"/>
            <w:tcBorders>
              <w:top w:val="nil"/>
              <w:left w:val="nil"/>
              <w:bottom w:val="single" w:sz="8" w:space="0" w:color="auto"/>
              <w:right w:val="single" w:sz="8" w:space="0" w:color="auto"/>
            </w:tcBorders>
            <w:shd w:val="clear" w:color="auto" w:fill="FFFFFF"/>
            <w:vAlign w:val="center"/>
            <w:hideMark/>
          </w:tcPr>
          <w:p w14:paraId="315C031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w:t>
            </w:r>
          </w:p>
        </w:tc>
        <w:tc>
          <w:tcPr>
            <w:tcW w:w="201" w:type="pct"/>
            <w:tcBorders>
              <w:top w:val="nil"/>
              <w:left w:val="nil"/>
              <w:bottom w:val="single" w:sz="8" w:space="0" w:color="auto"/>
              <w:right w:val="single" w:sz="8" w:space="0" w:color="auto"/>
            </w:tcBorders>
            <w:shd w:val="clear" w:color="auto" w:fill="FFFFFF"/>
            <w:vAlign w:val="center"/>
            <w:hideMark/>
          </w:tcPr>
          <w:p w14:paraId="31F0232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tcBorders>
              <w:top w:val="nil"/>
              <w:left w:val="nil"/>
              <w:bottom w:val="single" w:sz="8" w:space="0" w:color="auto"/>
              <w:right w:val="single" w:sz="8" w:space="0" w:color="auto"/>
            </w:tcBorders>
            <w:shd w:val="clear" w:color="auto" w:fill="FFFFFF"/>
            <w:vAlign w:val="center"/>
            <w:hideMark/>
          </w:tcPr>
          <w:p w14:paraId="6481BB80"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267" w:type="pct"/>
            <w:tcBorders>
              <w:top w:val="nil"/>
              <w:left w:val="nil"/>
              <w:bottom w:val="single" w:sz="8" w:space="0" w:color="auto"/>
              <w:right w:val="single" w:sz="8" w:space="0" w:color="auto"/>
            </w:tcBorders>
            <w:shd w:val="clear" w:color="auto" w:fill="FFFFFF"/>
            <w:vAlign w:val="center"/>
            <w:hideMark/>
          </w:tcPr>
          <w:p w14:paraId="6003150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3</w:t>
            </w:r>
          </w:p>
        </w:tc>
        <w:tc>
          <w:tcPr>
            <w:tcW w:w="247" w:type="pct"/>
            <w:tcBorders>
              <w:top w:val="nil"/>
              <w:left w:val="nil"/>
              <w:bottom w:val="single" w:sz="8" w:space="0" w:color="auto"/>
              <w:right w:val="single" w:sz="8" w:space="0" w:color="auto"/>
            </w:tcBorders>
            <w:shd w:val="clear" w:color="auto" w:fill="FFFFFF"/>
            <w:vAlign w:val="center"/>
            <w:hideMark/>
          </w:tcPr>
          <w:p w14:paraId="7149E310"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191" w:type="pct"/>
            <w:tcBorders>
              <w:top w:val="nil"/>
              <w:left w:val="nil"/>
              <w:bottom w:val="single" w:sz="8" w:space="0" w:color="auto"/>
              <w:right w:val="single" w:sz="8" w:space="0" w:color="auto"/>
            </w:tcBorders>
            <w:shd w:val="clear" w:color="auto" w:fill="FFFFFF"/>
            <w:vAlign w:val="center"/>
            <w:hideMark/>
          </w:tcPr>
          <w:p w14:paraId="3A98C7E3"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32" w:type="pct"/>
            <w:tcBorders>
              <w:top w:val="nil"/>
              <w:left w:val="nil"/>
              <w:bottom w:val="single" w:sz="8" w:space="0" w:color="auto"/>
              <w:right w:val="single" w:sz="8" w:space="0" w:color="auto"/>
            </w:tcBorders>
            <w:shd w:val="clear" w:color="auto" w:fill="FFFFFF"/>
            <w:vAlign w:val="center"/>
            <w:hideMark/>
          </w:tcPr>
          <w:p w14:paraId="123918A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18" w:type="pct"/>
            <w:tcBorders>
              <w:top w:val="nil"/>
              <w:left w:val="nil"/>
              <w:bottom w:val="single" w:sz="8" w:space="0" w:color="auto"/>
              <w:right w:val="single" w:sz="8" w:space="0" w:color="auto"/>
            </w:tcBorders>
            <w:shd w:val="clear" w:color="auto" w:fill="FFFFFF"/>
            <w:vAlign w:val="center"/>
            <w:hideMark/>
          </w:tcPr>
          <w:p w14:paraId="337443B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tcBorders>
              <w:top w:val="nil"/>
              <w:left w:val="nil"/>
              <w:bottom w:val="single" w:sz="8" w:space="0" w:color="auto"/>
              <w:right w:val="single" w:sz="8" w:space="0" w:color="auto"/>
            </w:tcBorders>
            <w:shd w:val="clear" w:color="auto" w:fill="FFFFFF"/>
            <w:vAlign w:val="center"/>
            <w:hideMark/>
          </w:tcPr>
          <w:p w14:paraId="0E56BD64"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33" w:type="pct"/>
            <w:tcBorders>
              <w:top w:val="nil"/>
              <w:left w:val="nil"/>
              <w:bottom w:val="single" w:sz="8" w:space="0" w:color="auto"/>
              <w:right w:val="single" w:sz="8" w:space="0" w:color="auto"/>
            </w:tcBorders>
            <w:shd w:val="clear" w:color="auto" w:fill="FFFFFF"/>
            <w:vAlign w:val="center"/>
            <w:hideMark/>
          </w:tcPr>
          <w:p w14:paraId="30AC6D1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2</w:t>
            </w:r>
          </w:p>
        </w:tc>
        <w:tc>
          <w:tcPr>
            <w:tcW w:w="201" w:type="pct"/>
            <w:tcBorders>
              <w:top w:val="nil"/>
              <w:left w:val="nil"/>
              <w:bottom w:val="single" w:sz="8" w:space="0" w:color="auto"/>
              <w:right w:val="single" w:sz="8" w:space="0" w:color="auto"/>
            </w:tcBorders>
            <w:shd w:val="clear" w:color="auto" w:fill="FFFFFF"/>
            <w:vAlign w:val="center"/>
            <w:hideMark/>
          </w:tcPr>
          <w:p w14:paraId="61E2A575"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191" w:type="pct"/>
            <w:tcBorders>
              <w:top w:val="nil"/>
              <w:left w:val="nil"/>
              <w:bottom w:val="single" w:sz="8" w:space="0" w:color="auto"/>
              <w:right w:val="single" w:sz="8" w:space="0" w:color="auto"/>
            </w:tcBorders>
            <w:shd w:val="clear" w:color="auto" w:fill="FFFFFF"/>
            <w:vAlign w:val="center"/>
            <w:hideMark/>
          </w:tcPr>
          <w:p w14:paraId="4EF274F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233" w:type="pct"/>
            <w:tcBorders>
              <w:top w:val="nil"/>
              <w:left w:val="nil"/>
              <w:bottom w:val="single" w:sz="8" w:space="0" w:color="auto"/>
              <w:right w:val="single" w:sz="8" w:space="0" w:color="auto"/>
            </w:tcBorders>
            <w:shd w:val="clear" w:color="auto" w:fill="FFFFFF"/>
            <w:vAlign w:val="center"/>
            <w:hideMark/>
          </w:tcPr>
          <w:p w14:paraId="467ECE93"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269" w:type="pct"/>
            <w:gridSpan w:val="2"/>
            <w:tcBorders>
              <w:top w:val="nil"/>
              <w:left w:val="nil"/>
              <w:bottom w:val="single" w:sz="8" w:space="0" w:color="auto"/>
              <w:right w:val="single" w:sz="8" w:space="0" w:color="auto"/>
            </w:tcBorders>
            <w:shd w:val="clear" w:color="auto" w:fill="FFFFFF"/>
            <w:vAlign w:val="center"/>
            <w:hideMark/>
          </w:tcPr>
          <w:p w14:paraId="09C7ADE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0</w:t>
            </w:r>
          </w:p>
        </w:tc>
        <w:tc>
          <w:tcPr>
            <w:tcW w:w="309" w:type="pct"/>
            <w:tcBorders>
              <w:top w:val="nil"/>
              <w:left w:val="nil"/>
              <w:bottom w:val="single" w:sz="8" w:space="0" w:color="auto"/>
              <w:right w:val="single" w:sz="8" w:space="0" w:color="auto"/>
            </w:tcBorders>
            <w:shd w:val="clear" w:color="auto" w:fill="E7E6E6"/>
            <w:vAlign w:val="center"/>
            <w:hideMark/>
          </w:tcPr>
          <w:p w14:paraId="4C66475C" w14:textId="77777777" w:rsidR="00EB14F2" w:rsidRPr="00283697" w:rsidRDefault="00EB14F2" w:rsidP="00FC2B9D">
            <w:pPr>
              <w:ind w:left="110" w:hanging="110"/>
              <w:rPr>
                <w:rFonts w:ascii="Times New Roman" w:hAnsi="Times New Roman"/>
                <w:sz w:val="24"/>
                <w:szCs w:val="24"/>
              </w:rPr>
            </w:pPr>
            <w:r w:rsidRPr="00283697">
              <w:rPr>
                <w:rFonts w:ascii="Times New Roman" w:hAnsi="Times New Roman"/>
                <w:sz w:val="24"/>
                <w:szCs w:val="24"/>
              </w:rPr>
              <w:t xml:space="preserve"> 24</w:t>
            </w:r>
          </w:p>
        </w:tc>
      </w:tr>
      <w:tr w:rsidR="00EB14F2" w:rsidRPr="00283697" w14:paraId="6D3AD77F" w14:textId="77777777" w:rsidTr="00FC2B9D">
        <w:trPr>
          <w:gridAfter w:val="1"/>
          <w:wAfter w:w="31" w:type="pct"/>
          <w:tblCellSpacing w:w="0" w:type="dxa"/>
        </w:trPr>
        <w:tc>
          <w:tcPr>
            <w:tcW w:w="1382" w:type="pct"/>
            <w:gridSpan w:val="3"/>
            <w:tcBorders>
              <w:top w:val="nil"/>
              <w:left w:val="single" w:sz="8" w:space="0" w:color="auto"/>
              <w:bottom w:val="single" w:sz="8" w:space="0" w:color="auto"/>
              <w:right w:val="single" w:sz="8" w:space="0" w:color="auto"/>
            </w:tcBorders>
            <w:shd w:val="clear" w:color="auto" w:fill="FFFFFF"/>
            <w:vAlign w:val="center"/>
            <w:hideMark/>
          </w:tcPr>
          <w:p w14:paraId="62131677"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t>Tổng số điểm</w:t>
            </w:r>
          </w:p>
        </w:tc>
        <w:tc>
          <w:tcPr>
            <w:tcW w:w="616" w:type="pct"/>
            <w:gridSpan w:val="3"/>
            <w:tcBorders>
              <w:top w:val="nil"/>
              <w:left w:val="nil"/>
              <w:bottom w:val="single" w:sz="8" w:space="0" w:color="auto"/>
              <w:right w:val="single" w:sz="8" w:space="0" w:color="auto"/>
            </w:tcBorders>
            <w:shd w:val="clear" w:color="auto" w:fill="FFFFFF"/>
            <w:vAlign w:val="center"/>
            <w:hideMark/>
          </w:tcPr>
          <w:p w14:paraId="1151B132" w14:textId="77777777" w:rsidR="00EB14F2" w:rsidRPr="00283697" w:rsidRDefault="00EB14F2" w:rsidP="00FC2B9D">
            <w:pPr>
              <w:spacing w:line="234" w:lineRule="atLeast"/>
              <w:jc w:val="center"/>
              <w:rPr>
                <w:rFonts w:ascii="Times New Roman" w:hAnsi="Times New Roman"/>
                <w:color w:val="000000"/>
                <w:sz w:val="24"/>
                <w:szCs w:val="24"/>
              </w:rPr>
            </w:pPr>
            <w:bookmarkStart w:id="40" w:name="_ftnref5"/>
            <w:bookmarkEnd w:id="40"/>
            <w:r w:rsidRPr="00283697">
              <w:rPr>
                <w:rFonts w:ascii="Times New Roman" w:hAnsi="Times New Roman"/>
                <w:color w:val="000000"/>
                <w:sz w:val="24"/>
                <w:szCs w:val="24"/>
              </w:rPr>
              <w:t>3</w:t>
            </w:r>
          </w:p>
        </w:tc>
        <w:tc>
          <w:tcPr>
            <w:tcW w:w="704" w:type="pct"/>
            <w:gridSpan w:val="3"/>
            <w:tcBorders>
              <w:top w:val="nil"/>
              <w:left w:val="nil"/>
              <w:bottom w:val="single" w:sz="8" w:space="0" w:color="auto"/>
              <w:right w:val="single" w:sz="8" w:space="0" w:color="auto"/>
            </w:tcBorders>
            <w:shd w:val="clear" w:color="auto" w:fill="FFFFFF"/>
            <w:vAlign w:val="center"/>
          </w:tcPr>
          <w:p w14:paraId="0607761A"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w:t>
            </w:r>
          </w:p>
        </w:tc>
        <w:tc>
          <w:tcPr>
            <w:tcW w:w="640" w:type="pct"/>
            <w:gridSpan w:val="3"/>
            <w:tcBorders>
              <w:top w:val="nil"/>
              <w:left w:val="nil"/>
              <w:bottom w:val="single" w:sz="8" w:space="0" w:color="auto"/>
              <w:right w:val="single" w:sz="8" w:space="0" w:color="auto"/>
            </w:tcBorders>
            <w:shd w:val="clear" w:color="auto" w:fill="FFFFFF"/>
            <w:vAlign w:val="center"/>
            <w:hideMark/>
          </w:tcPr>
          <w:p w14:paraId="674A79FE"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1</w:t>
            </w:r>
          </w:p>
        </w:tc>
        <w:tc>
          <w:tcPr>
            <w:tcW w:w="625" w:type="pct"/>
            <w:gridSpan w:val="3"/>
            <w:tcBorders>
              <w:top w:val="nil"/>
              <w:left w:val="nil"/>
              <w:bottom w:val="single" w:sz="8" w:space="0" w:color="auto"/>
              <w:right w:val="single" w:sz="8" w:space="0" w:color="auto"/>
            </w:tcBorders>
            <w:shd w:val="clear" w:color="auto" w:fill="FFFFFF"/>
            <w:vAlign w:val="center"/>
            <w:hideMark/>
          </w:tcPr>
          <w:p w14:paraId="2F36E81B"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693" w:type="pct"/>
            <w:gridSpan w:val="4"/>
            <w:tcBorders>
              <w:top w:val="nil"/>
              <w:left w:val="nil"/>
              <w:bottom w:val="single" w:sz="8" w:space="0" w:color="auto"/>
              <w:right w:val="single" w:sz="8" w:space="0" w:color="auto"/>
            </w:tcBorders>
            <w:shd w:val="clear" w:color="auto" w:fill="FFFFFF"/>
            <w:vAlign w:val="center"/>
          </w:tcPr>
          <w:p w14:paraId="68731DB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10</w:t>
            </w:r>
          </w:p>
        </w:tc>
        <w:tc>
          <w:tcPr>
            <w:tcW w:w="309" w:type="pct"/>
            <w:tcBorders>
              <w:top w:val="nil"/>
              <w:left w:val="nil"/>
              <w:bottom w:val="single" w:sz="8" w:space="0" w:color="auto"/>
              <w:right w:val="single" w:sz="8" w:space="0" w:color="auto"/>
            </w:tcBorders>
            <w:shd w:val="clear" w:color="auto" w:fill="E7E6E6"/>
            <w:vAlign w:val="center"/>
            <w:hideMark/>
          </w:tcPr>
          <w:p w14:paraId="2346C686" w14:textId="77777777" w:rsidR="00EB14F2" w:rsidRPr="00283697" w:rsidRDefault="00EB14F2" w:rsidP="00FC2B9D">
            <w:pPr>
              <w:rPr>
                <w:rFonts w:ascii="Times New Roman" w:hAnsi="Times New Roman"/>
                <w:color w:val="000000"/>
                <w:sz w:val="24"/>
                <w:szCs w:val="24"/>
              </w:rPr>
            </w:pPr>
          </w:p>
        </w:tc>
      </w:tr>
      <w:tr w:rsidR="00EB14F2" w:rsidRPr="00283697" w14:paraId="2C9D5073" w14:textId="77777777" w:rsidTr="00FC2B9D">
        <w:trPr>
          <w:gridAfter w:val="1"/>
          <w:wAfter w:w="31" w:type="pct"/>
          <w:tblCellSpacing w:w="0" w:type="dxa"/>
        </w:trPr>
        <w:tc>
          <w:tcPr>
            <w:tcW w:w="1382" w:type="pct"/>
            <w:gridSpan w:val="3"/>
            <w:tcBorders>
              <w:top w:val="single" w:sz="8" w:space="0" w:color="auto"/>
              <w:left w:val="single" w:sz="8" w:space="0" w:color="auto"/>
              <w:bottom w:val="single" w:sz="4" w:space="0" w:color="auto"/>
              <w:right w:val="single" w:sz="8" w:space="0" w:color="auto"/>
            </w:tcBorders>
            <w:shd w:val="clear" w:color="auto" w:fill="FFFFFF"/>
            <w:vAlign w:val="center"/>
            <w:hideMark/>
          </w:tcPr>
          <w:p w14:paraId="056A14A8"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t>Tỉ lệ %</w:t>
            </w:r>
          </w:p>
        </w:tc>
        <w:tc>
          <w:tcPr>
            <w:tcW w:w="616" w:type="pct"/>
            <w:gridSpan w:val="3"/>
            <w:tcBorders>
              <w:top w:val="single" w:sz="8" w:space="0" w:color="auto"/>
              <w:left w:val="nil"/>
              <w:bottom w:val="single" w:sz="4" w:space="0" w:color="auto"/>
              <w:right w:val="single" w:sz="8" w:space="0" w:color="auto"/>
            </w:tcBorders>
            <w:shd w:val="clear" w:color="auto" w:fill="FFFFFF"/>
            <w:vAlign w:val="center"/>
            <w:hideMark/>
          </w:tcPr>
          <w:p w14:paraId="51A72BB3"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704" w:type="pct"/>
            <w:gridSpan w:val="3"/>
            <w:tcBorders>
              <w:top w:val="single" w:sz="8" w:space="0" w:color="auto"/>
              <w:left w:val="nil"/>
              <w:bottom w:val="single" w:sz="4" w:space="0" w:color="auto"/>
              <w:right w:val="single" w:sz="8" w:space="0" w:color="auto"/>
            </w:tcBorders>
            <w:shd w:val="clear" w:color="auto" w:fill="FFFFFF"/>
            <w:vAlign w:val="center"/>
          </w:tcPr>
          <w:p w14:paraId="1544547C"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640" w:type="pct"/>
            <w:gridSpan w:val="3"/>
            <w:tcBorders>
              <w:top w:val="single" w:sz="8" w:space="0" w:color="auto"/>
              <w:left w:val="nil"/>
              <w:bottom w:val="single" w:sz="4" w:space="0" w:color="auto"/>
              <w:right w:val="single" w:sz="8" w:space="0" w:color="auto"/>
            </w:tcBorders>
            <w:shd w:val="clear" w:color="auto" w:fill="FFFFFF"/>
            <w:vAlign w:val="center"/>
            <w:hideMark/>
          </w:tcPr>
          <w:p w14:paraId="7969E67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10</w:t>
            </w:r>
          </w:p>
        </w:tc>
        <w:tc>
          <w:tcPr>
            <w:tcW w:w="625" w:type="pct"/>
            <w:gridSpan w:val="3"/>
            <w:tcBorders>
              <w:top w:val="single" w:sz="8" w:space="0" w:color="auto"/>
              <w:left w:val="nil"/>
              <w:bottom w:val="single" w:sz="4" w:space="0" w:color="auto"/>
              <w:right w:val="single" w:sz="8" w:space="0" w:color="auto"/>
            </w:tcBorders>
            <w:shd w:val="clear" w:color="auto" w:fill="FFFFFF"/>
            <w:vAlign w:val="center"/>
            <w:hideMark/>
          </w:tcPr>
          <w:p w14:paraId="6EBA959A"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1002" w:type="pct"/>
            <w:gridSpan w:val="5"/>
            <w:tcBorders>
              <w:top w:val="single" w:sz="8" w:space="0" w:color="auto"/>
              <w:left w:val="nil"/>
              <w:bottom w:val="single" w:sz="4" w:space="0" w:color="auto"/>
              <w:right w:val="single" w:sz="8" w:space="0" w:color="auto"/>
            </w:tcBorders>
            <w:shd w:val="clear" w:color="auto" w:fill="FFFFFF"/>
            <w:vAlign w:val="center"/>
          </w:tcPr>
          <w:p w14:paraId="070A2E42" w14:textId="77777777" w:rsidR="00EB14F2" w:rsidRPr="00283697" w:rsidRDefault="00EB14F2" w:rsidP="00FC2B9D">
            <w:pPr>
              <w:jc w:val="center"/>
              <w:rPr>
                <w:rFonts w:ascii="Times New Roman" w:hAnsi="Times New Roman"/>
                <w:color w:val="000000"/>
                <w:sz w:val="24"/>
                <w:szCs w:val="24"/>
              </w:rPr>
            </w:pPr>
            <w:r w:rsidRPr="00283697">
              <w:rPr>
                <w:rFonts w:ascii="Times New Roman" w:hAnsi="Times New Roman"/>
                <w:color w:val="000000"/>
                <w:sz w:val="24"/>
                <w:szCs w:val="24"/>
              </w:rPr>
              <w:t>100</w:t>
            </w:r>
          </w:p>
        </w:tc>
      </w:tr>
    </w:tbl>
    <w:bookmarkEnd w:id="36"/>
    <w:p w14:paraId="2A2427A4" w14:textId="77777777" w:rsidR="00EB14F2" w:rsidRPr="00283697" w:rsidRDefault="00EB14F2" w:rsidP="00FC2B9D">
      <w:pPr>
        <w:shd w:val="clear" w:color="auto" w:fill="FFFFFF"/>
        <w:spacing w:line="234" w:lineRule="atLeast"/>
        <w:rPr>
          <w:rFonts w:ascii="Times New Roman" w:hAnsi="Times New Roman"/>
          <w:b/>
          <w:bCs/>
          <w:color w:val="000000"/>
          <w:sz w:val="24"/>
          <w:szCs w:val="24"/>
        </w:rPr>
      </w:pPr>
      <w:r w:rsidRPr="00283697">
        <w:rPr>
          <w:rFonts w:ascii="Times New Roman" w:hAnsi="Times New Roman"/>
          <w:b/>
          <w:color w:val="000000"/>
          <w:sz w:val="24"/>
          <w:szCs w:val="24"/>
        </w:rPr>
        <w:t>2. BẢN ĐẶC TẢ ĐỀ KIỂM TRA ĐỊNH KÌ</w:t>
      </w:r>
    </w:p>
    <w:p w14:paraId="48118C94" w14:textId="77777777" w:rsidR="00EB14F2" w:rsidRPr="00283697" w:rsidRDefault="00EB14F2" w:rsidP="00FC2B9D">
      <w:pPr>
        <w:shd w:val="clear" w:color="auto" w:fill="FFFFFF"/>
        <w:spacing w:line="234" w:lineRule="atLeast"/>
        <w:rPr>
          <w:rFonts w:ascii="Times New Roman" w:hAnsi="Times New Roman"/>
          <w:color w:val="000000"/>
          <w:sz w:val="24"/>
          <w:szCs w:val="24"/>
        </w:rPr>
      </w:pPr>
    </w:p>
    <w:tbl>
      <w:tblPr>
        <w:tblW w:w="5256" w:type="pct"/>
        <w:tblCellSpacing w:w="0" w:type="dxa"/>
        <w:tblInd w:w="-719" w:type="dxa"/>
        <w:shd w:val="clear" w:color="auto" w:fill="FFFFFF"/>
        <w:tblCellMar>
          <w:left w:w="0" w:type="dxa"/>
          <w:right w:w="0" w:type="dxa"/>
        </w:tblCellMar>
        <w:tblLook w:val="04A0" w:firstRow="1" w:lastRow="0" w:firstColumn="1" w:lastColumn="0" w:noHBand="0" w:noVBand="1"/>
      </w:tblPr>
      <w:tblGrid>
        <w:gridCol w:w="380"/>
        <w:gridCol w:w="1164"/>
        <w:gridCol w:w="1131"/>
        <w:gridCol w:w="10"/>
        <w:gridCol w:w="2585"/>
        <w:gridCol w:w="466"/>
        <w:gridCol w:w="557"/>
        <w:gridCol w:w="527"/>
        <w:gridCol w:w="14"/>
        <w:gridCol w:w="450"/>
        <w:gridCol w:w="11"/>
        <w:gridCol w:w="485"/>
        <w:gridCol w:w="29"/>
        <w:gridCol w:w="540"/>
        <w:gridCol w:w="14"/>
        <w:gridCol w:w="7"/>
        <w:gridCol w:w="6"/>
        <w:gridCol w:w="406"/>
        <w:gridCol w:w="24"/>
        <w:gridCol w:w="498"/>
        <w:gridCol w:w="16"/>
        <w:gridCol w:w="527"/>
        <w:gridCol w:w="14"/>
        <w:gridCol w:w="423"/>
        <w:gridCol w:w="11"/>
        <w:gridCol w:w="520"/>
        <w:gridCol w:w="11"/>
        <w:gridCol w:w="498"/>
        <w:gridCol w:w="30"/>
        <w:gridCol w:w="13"/>
      </w:tblGrid>
      <w:tr w:rsidR="00EB14F2" w:rsidRPr="00283697" w14:paraId="7E2A4249" w14:textId="77777777" w:rsidTr="00FC2B9D">
        <w:trPr>
          <w:tblCellSpacing w:w="0" w:type="dxa"/>
        </w:trPr>
        <w:tc>
          <w:tcPr>
            <w:tcW w:w="182"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644AE6F9" w14:textId="77777777" w:rsidR="00EB14F2" w:rsidRPr="00283697" w:rsidRDefault="00EB14F2" w:rsidP="00FC2B9D">
            <w:pPr>
              <w:spacing w:before="120" w:after="120" w:line="234" w:lineRule="atLeast"/>
              <w:jc w:val="center"/>
              <w:rPr>
                <w:rFonts w:ascii="Times New Roman" w:hAnsi="Times New Roman"/>
                <w:color w:val="000000"/>
                <w:sz w:val="24"/>
                <w:szCs w:val="24"/>
              </w:rPr>
            </w:pPr>
            <w:bookmarkStart w:id="41" w:name="_Hlk189854125"/>
            <w:r w:rsidRPr="00283697">
              <w:rPr>
                <w:rFonts w:ascii="Times New Roman" w:hAnsi="Times New Roman"/>
                <w:b/>
                <w:color w:val="000000"/>
                <w:sz w:val="24"/>
                <w:szCs w:val="24"/>
              </w:rPr>
              <w:t>TT</w:t>
            </w:r>
          </w:p>
        </w:tc>
        <w:tc>
          <w:tcPr>
            <w:tcW w:w="396" w:type="pct"/>
            <w:vMerge w:val="restart"/>
            <w:tcBorders>
              <w:top w:val="single" w:sz="8" w:space="0" w:color="auto"/>
              <w:left w:val="nil"/>
              <w:bottom w:val="single" w:sz="8" w:space="0" w:color="auto"/>
              <w:right w:val="single" w:sz="8" w:space="0" w:color="auto"/>
            </w:tcBorders>
            <w:shd w:val="clear" w:color="auto" w:fill="FFFFFF"/>
            <w:vAlign w:val="center"/>
            <w:hideMark/>
          </w:tcPr>
          <w:p w14:paraId="288BDD2A"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Chủ đề/Chương</w:t>
            </w:r>
          </w:p>
        </w:tc>
        <w:tc>
          <w:tcPr>
            <w:tcW w:w="512" w:type="pct"/>
            <w:vMerge w:val="restart"/>
            <w:tcBorders>
              <w:top w:val="single" w:sz="8" w:space="0" w:color="auto"/>
              <w:left w:val="nil"/>
              <w:bottom w:val="single" w:sz="8" w:space="0" w:color="auto"/>
              <w:right w:val="single" w:sz="8" w:space="0" w:color="auto"/>
            </w:tcBorders>
            <w:shd w:val="clear" w:color="auto" w:fill="FFFFFF"/>
            <w:vAlign w:val="center"/>
            <w:hideMark/>
          </w:tcPr>
          <w:p w14:paraId="18B04DA8"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Nội dung/đơn vị kiến thức</w:t>
            </w:r>
          </w:p>
        </w:tc>
        <w:tc>
          <w:tcPr>
            <w:tcW w:w="1166" w:type="pct"/>
            <w:gridSpan w:val="2"/>
            <w:vMerge w:val="restart"/>
            <w:tcBorders>
              <w:top w:val="single" w:sz="8" w:space="0" w:color="auto"/>
              <w:left w:val="nil"/>
              <w:bottom w:val="single" w:sz="8" w:space="0" w:color="auto"/>
              <w:right w:val="single" w:sz="8" w:space="0" w:color="auto"/>
            </w:tcBorders>
            <w:shd w:val="clear" w:color="auto" w:fill="FFFFFF"/>
            <w:vAlign w:val="center"/>
            <w:hideMark/>
          </w:tcPr>
          <w:p w14:paraId="3E9FDEC1"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Yêu cầu cần đạt</w:t>
            </w:r>
          </w:p>
        </w:tc>
        <w:tc>
          <w:tcPr>
            <w:tcW w:w="2744" w:type="pct"/>
            <w:gridSpan w:val="25"/>
            <w:tcBorders>
              <w:top w:val="single" w:sz="8" w:space="0" w:color="auto"/>
              <w:left w:val="nil"/>
              <w:bottom w:val="single" w:sz="8" w:space="0" w:color="auto"/>
              <w:right w:val="single" w:sz="8" w:space="0" w:color="auto"/>
            </w:tcBorders>
            <w:shd w:val="clear" w:color="auto" w:fill="FFFFFF"/>
            <w:vAlign w:val="center"/>
            <w:hideMark/>
          </w:tcPr>
          <w:p w14:paraId="163158D9"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Số câu hỏi ở các mức độ đánh giá</w:t>
            </w:r>
          </w:p>
        </w:tc>
      </w:tr>
      <w:tr w:rsidR="00EB14F2" w:rsidRPr="00283697" w14:paraId="34BE24D4" w14:textId="77777777" w:rsidTr="00FC2B9D">
        <w:trPr>
          <w:gridAfter w:val="1"/>
          <w:wAfter w:w="6" w:type="pct"/>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63DF955" w14:textId="77777777" w:rsidR="00EB14F2" w:rsidRPr="00283697" w:rsidRDefault="00EB14F2" w:rsidP="00FC2B9D">
            <w:pPr>
              <w:rPr>
                <w:rFonts w:ascii="Times New Roman" w:hAnsi="Times New Roman"/>
                <w:color w:val="000000"/>
                <w:sz w:val="24"/>
                <w:szCs w:val="24"/>
              </w:rPr>
            </w:pPr>
          </w:p>
        </w:tc>
        <w:tc>
          <w:tcPr>
            <w:tcW w:w="396" w:type="pct"/>
            <w:vMerge/>
            <w:tcBorders>
              <w:top w:val="single" w:sz="8" w:space="0" w:color="auto"/>
              <w:left w:val="nil"/>
              <w:bottom w:val="single" w:sz="8" w:space="0" w:color="auto"/>
              <w:right w:val="single" w:sz="8" w:space="0" w:color="auto"/>
            </w:tcBorders>
            <w:shd w:val="clear" w:color="auto" w:fill="FFFFFF"/>
            <w:vAlign w:val="center"/>
            <w:hideMark/>
          </w:tcPr>
          <w:p w14:paraId="029313D0" w14:textId="77777777" w:rsidR="00EB14F2" w:rsidRPr="00283697" w:rsidRDefault="00EB14F2" w:rsidP="00FC2B9D">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5F6BD58C" w14:textId="77777777" w:rsidR="00EB14F2" w:rsidRPr="00283697" w:rsidRDefault="00EB14F2" w:rsidP="00FC2B9D">
            <w:pPr>
              <w:rPr>
                <w:rFonts w:ascii="Times New Roman" w:hAnsi="Times New Roman"/>
                <w:color w:val="000000"/>
                <w:sz w:val="24"/>
                <w:szCs w:val="24"/>
              </w:rPr>
            </w:pPr>
          </w:p>
        </w:tc>
        <w:tc>
          <w:tcPr>
            <w:tcW w:w="1166" w:type="pct"/>
            <w:gridSpan w:val="2"/>
            <w:vMerge/>
            <w:tcBorders>
              <w:top w:val="single" w:sz="8" w:space="0" w:color="auto"/>
              <w:left w:val="nil"/>
              <w:bottom w:val="single" w:sz="8" w:space="0" w:color="auto"/>
              <w:right w:val="single" w:sz="8" w:space="0" w:color="auto"/>
            </w:tcBorders>
            <w:shd w:val="clear" w:color="auto" w:fill="FFFFFF"/>
            <w:vAlign w:val="center"/>
            <w:hideMark/>
          </w:tcPr>
          <w:p w14:paraId="46EC4489" w14:textId="77777777" w:rsidR="00EB14F2" w:rsidRPr="00283697" w:rsidRDefault="00EB14F2" w:rsidP="00FC2B9D">
            <w:pPr>
              <w:rPr>
                <w:rFonts w:ascii="Times New Roman" w:hAnsi="Times New Roman"/>
                <w:color w:val="000000"/>
                <w:sz w:val="24"/>
                <w:szCs w:val="24"/>
              </w:rPr>
            </w:pPr>
          </w:p>
        </w:tc>
        <w:tc>
          <w:tcPr>
            <w:tcW w:w="2020" w:type="pct"/>
            <w:gridSpan w:val="18"/>
            <w:tcBorders>
              <w:top w:val="nil"/>
              <w:left w:val="nil"/>
              <w:bottom w:val="single" w:sz="8" w:space="0" w:color="auto"/>
              <w:right w:val="single" w:sz="8" w:space="0" w:color="auto"/>
            </w:tcBorders>
            <w:shd w:val="clear" w:color="auto" w:fill="FFFFFF"/>
            <w:vAlign w:val="center"/>
            <w:hideMark/>
          </w:tcPr>
          <w:p w14:paraId="710E2318"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TNKQ</w:t>
            </w:r>
          </w:p>
        </w:tc>
        <w:tc>
          <w:tcPr>
            <w:tcW w:w="718" w:type="pct"/>
            <w:gridSpan w:val="6"/>
            <w:tcBorders>
              <w:top w:val="nil"/>
              <w:left w:val="nil"/>
              <w:bottom w:val="single" w:sz="8" w:space="0" w:color="auto"/>
              <w:right w:val="single" w:sz="8" w:space="0" w:color="auto"/>
            </w:tcBorders>
            <w:shd w:val="clear" w:color="auto" w:fill="FFFFFF"/>
            <w:vAlign w:val="center"/>
            <w:hideMark/>
          </w:tcPr>
          <w:p w14:paraId="46653C11"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Tự luận</w:t>
            </w:r>
          </w:p>
        </w:tc>
      </w:tr>
      <w:tr w:rsidR="00EB14F2" w:rsidRPr="00283697" w14:paraId="3DD62D0F" w14:textId="77777777" w:rsidTr="00FC2B9D">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7D97ABE2" w14:textId="77777777" w:rsidR="00EB14F2" w:rsidRPr="00283697" w:rsidRDefault="00EB14F2" w:rsidP="00FC2B9D">
            <w:pPr>
              <w:rPr>
                <w:rFonts w:ascii="Times New Roman" w:hAnsi="Times New Roman"/>
                <w:color w:val="000000"/>
                <w:sz w:val="24"/>
                <w:szCs w:val="24"/>
              </w:rPr>
            </w:pPr>
          </w:p>
        </w:tc>
        <w:tc>
          <w:tcPr>
            <w:tcW w:w="396" w:type="pct"/>
            <w:vMerge/>
            <w:tcBorders>
              <w:top w:val="single" w:sz="8" w:space="0" w:color="auto"/>
              <w:left w:val="nil"/>
              <w:bottom w:val="single" w:sz="8" w:space="0" w:color="auto"/>
              <w:right w:val="single" w:sz="8" w:space="0" w:color="auto"/>
            </w:tcBorders>
            <w:shd w:val="clear" w:color="auto" w:fill="FFFFFF"/>
            <w:vAlign w:val="center"/>
            <w:hideMark/>
          </w:tcPr>
          <w:p w14:paraId="3EA9F942" w14:textId="77777777" w:rsidR="00EB14F2" w:rsidRPr="00283697" w:rsidRDefault="00EB14F2" w:rsidP="00FC2B9D">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19CC3212" w14:textId="77777777" w:rsidR="00EB14F2" w:rsidRPr="00283697" w:rsidRDefault="00EB14F2" w:rsidP="00FC2B9D">
            <w:pPr>
              <w:rPr>
                <w:rFonts w:ascii="Times New Roman" w:hAnsi="Times New Roman"/>
                <w:color w:val="000000"/>
                <w:sz w:val="24"/>
                <w:szCs w:val="24"/>
              </w:rPr>
            </w:pPr>
          </w:p>
        </w:tc>
        <w:tc>
          <w:tcPr>
            <w:tcW w:w="1166" w:type="pct"/>
            <w:gridSpan w:val="2"/>
            <w:vMerge/>
            <w:tcBorders>
              <w:top w:val="single" w:sz="8" w:space="0" w:color="auto"/>
              <w:left w:val="nil"/>
              <w:bottom w:val="single" w:sz="8" w:space="0" w:color="auto"/>
              <w:right w:val="single" w:sz="8" w:space="0" w:color="auto"/>
            </w:tcBorders>
            <w:shd w:val="clear" w:color="auto" w:fill="FFFFFF"/>
            <w:vAlign w:val="center"/>
            <w:hideMark/>
          </w:tcPr>
          <w:p w14:paraId="49A98EE4" w14:textId="77777777" w:rsidR="00EB14F2" w:rsidRPr="00283697" w:rsidRDefault="00EB14F2" w:rsidP="00FC2B9D">
            <w:pPr>
              <w:rPr>
                <w:rFonts w:ascii="Times New Roman" w:hAnsi="Times New Roman"/>
                <w:color w:val="000000"/>
                <w:sz w:val="24"/>
                <w:szCs w:val="24"/>
              </w:rPr>
            </w:pPr>
          </w:p>
        </w:tc>
        <w:tc>
          <w:tcPr>
            <w:tcW w:w="696" w:type="pct"/>
            <w:gridSpan w:val="4"/>
            <w:tcBorders>
              <w:top w:val="nil"/>
              <w:left w:val="nil"/>
              <w:bottom w:val="single" w:sz="8" w:space="0" w:color="auto"/>
              <w:right w:val="single" w:sz="8" w:space="0" w:color="auto"/>
            </w:tcBorders>
            <w:shd w:val="clear" w:color="auto" w:fill="FFFFFF"/>
            <w:vAlign w:val="center"/>
            <w:hideMark/>
          </w:tcPr>
          <w:p w14:paraId="08DB9D1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Nhiều lựa chọn</w:t>
            </w:r>
          </w:p>
        </w:tc>
        <w:tc>
          <w:tcPr>
            <w:tcW w:w="704" w:type="pct"/>
            <w:gridSpan w:val="8"/>
            <w:tcBorders>
              <w:top w:val="nil"/>
              <w:left w:val="nil"/>
              <w:bottom w:val="single" w:sz="8" w:space="0" w:color="auto"/>
              <w:right w:val="single" w:sz="8" w:space="0" w:color="auto"/>
            </w:tcBorders>
            <w:shd w:val="clear" w:color="auto" w:fill="FFFFFF"/>
            <w:vAlign w:val="center"/>
            <w:hideMark/>
          </w:tcPr>
          <w:p w14:paraId="6C255FA7"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“Đúng - Sai”</w:t>
            </w:r>
          </w:p>
        </w:tc>
        <w:tc>
          <w:tcPr>
            <w:tcW w:w="620" w:type="pct"/>
            <w:gridSpan w:val="6"/>
            <w:tcBorders>
              <w:top w:val="nil"/>
              <w:left w:val="nil"/>
              <w:bottom w:val="single" w:sz="8" w:space="0" w:color="auto"/>
              <w:right w:val="single" w:sz="8" w:space="0" w:color="auto"/>
            </w:tcBorders>
            <w:shd w:val="clear" w:color="auto" w:fill="FFFFFF"/>
            <w:vAlign w:val="center"/>
            <w:hideMark/>
          </w:tcPr>
          <w:p w14:paraId="70D378A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i/>
                <w:color w:val="000000"/>
                <w:sz w:val="24"/>
                <w:szCs w:val="24"/>
              </w:rPr>
              <w:t>Trả lời ngắn</w:t>
            </w:r>
          </w:p>
        </w:tc>
        <w:tc>
          <w:tcPr>
            <w:tcW w:w="722" w:type="pct"/>
            <w:gridSpan w:val="7"/>
            <w:tcBorders>
              <w:top w:val="nil"/>
              <w:left w:val="nil"/>
              <w:bottom w:val="single" w:sz="8" w:space="0" w:color="auto"/>
              <w:right w:val="single" w:sz="8" w:space="0" w:color="auto"/>
            </w:tcBorders>
            <w:shd w:val="clear" w:color="auto" w:fill="FFFFFF"/>
            <w:vAlign w:val="center"/>
            <w:hideMark/>
          </w:tcPr>
          <w:p w14:paraId="7BC7DF80" w14:textId="77777777" w:rsidR="00EB14F2" w:rsidRPr="00283697" w:rsidRDefault="00EB14F2" w:rsidP="00FC2B9D">
            <w:pPr>
              <w:rPr>
                <w:rFonts w:ascii="Times New Roman" w:hAnsi="Times New Roman"/>
                <w:color w:val="000000"/>
                <w:sz w:val="24"/>
                <w:szCs w:val="24"/>
              </w:rPr>
            </w:pPr>
          </w:p>
        </w:tc>
      </w:tr>
      <w:tr w:rsidR="00EB14F2" w:rsidRPr="00283697" w14:paraId="6E6AB7A0" w14:textId="77777777" w:rsidTr="00FC2B9D">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C8B6027" w14:textId="77777777" w:rsidR="00EB14F2" w:rsidRPr="00283697" w:rsidRDefault="00EB14F2" w:rsidP="00FC2B9D">
            <w:pPr>
              <w:rPr>
                <w:rFonts w:ascii="Times New Roman" w:hAnsi="Times New Roman"/>
                <w:color w:val="000000"/>
                <w:sz w:val="24"/>
                <w:szCs w:val="24"/>
              </w:rPr>
            </w:pPr>
          </w:p>
        </w:tc>
        <w:tc>
          <w:tcPr>
            <w:tcW w:w="396" w:type="pct"/>
            <w:vMerge/>
            <w:tcBorders>
              <w:top w:val="single" w:sz="8" w:space="0" w:color="auto"/>
              <w:left w:val="nil"/>
              <w:bottom w:val="single" w:sz="8" w:space="0" w:color="auto"/>
              <w:right w:val="single" w:sz="8" w:space="0" w:color="auto"/>
            </w:tcBorders>
            <w:shd w:val="clear" w:color="auto" w:fill="FFFFFF"/>
            <w:vAlign w:val="center"/>
            <w:hideMark/>
          </w:tcPr>
          <w:p w14:paraId="69F4B1D9" w14:textId="77777777" w:rsidR="00EB14F2" w:rsidRPr="00283697" w:rsidRDefault="00EB14F2" w:rsidP="00FC2B9D">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14:paraId="6B57D16F" w14:textId="77777777" w:rsidR="00EB14F2" w:rsidRPr="00283697" w:rsidRDefault="00EB14F2" w:rsidP="00FC2B9D">
            <w:pPr>
              <w:rPr>
                <w:rFonts w:ascii="Times New Roman" w:hAnsi="Times New Roman"/>
                <w:color w:val="000000"/>
                <w:sz w:val="24"/>
                <w:szCs w:val="24"/>
              </w:rPr>
            </w:pPr>
          </w:p>
        </w:tc>
        <w:tc>
          <w:tcPr>
            <w:tcW w:w="1166" w:type="pct"/>
            <w:gridSpan w:val="2"/>
            <w:vMerge/>
            <w:tcBorders>
              <w:top w:val="single" w:sz="8" w:space="0" w:color="auto"/>
              <w:left w:val="nil"/>
              <w:bottom w:val="single" w:sz="8" w:space="0" w:color="auto"/>
              <w:right w:val="single" w:sz="8" w:space="0" w:color="auto"/>
            </w:tcBorders>
            <w:shd w:val="clear" w:color="auto" w:fill="FFFFFF"/>
            <w:vAlign w:val="center"/>
            <w:hideMark/>
          </w:tcPr>
          <w:p w14:paraId="230A75FA" w14:textId="77777777" w:rsidR="00EB14F2" w:rsidRPr="00283697" w:rsidRDefault="00EB14F2" w:rsidP="00FC2B9D">
            <w:pPr>
              <w:rPr>
                <w:rFonts w:ascii="Times New Roman" w:hAnsi="Times New Roman"/>
                <w:color w:val="000000"/>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635CCBF7"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59" w:type="pct"/>
            <w:tcBorders>
              <w:top w:val="nil"/>
              <w:left w:val="nil"/>
              <w:bottom w:val="single" w:sz="8" w:space="0" w:color="auto"/>
              <w:right w:val="single" w:sz="8" w:space="0" w:color="auto"/>
            </w:tcBorders>
            <w:shd w:val="clear" w:color="auto" w:fill="FFFFFF"/>
            <w:vAlign w:val="center"/>
            <w:hideMark/>
          </w:tcPr>
          <w:p w14:paraId="7A099BE4"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18" w:type="pct"/>
            <w:gridSpan w:val="2"/>
            <w:tcBorders>
              <w:top w:val="nil"/>
              <w:left w:val="nil"/>
              <w:bottom w:val="single" w:sz="8" w:space="0" w:color="auto"/>
              <w:right w:val="single" w:sz="8" w:space="0" w:color="auto"/>
            </w:tcBorders>
            <w:shd w:val="clear" w:color="auto" w:fill="FFFFFF"/>
            <w:vAlign w:val="center"/>
            <w:hideMark/>
          </w:tcPr>
          <w:p w14:paraId="5DAE7FE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218" w:type="pct"/>
            <w:gridSpan w:val="2"/>
            <w:tcBorders>
              <w:top w:val="nil"/>
              <w:left w:val="nil"/>
              <w:bottom w:val="single" w:sz="8" w:space="0" w:color="auto"/>
              <w:right w:val="single" w:sz="8" w:space="0" w:color="auto"/>
            </w:tcBorders>
            <w:shd w:val="clear" w:color="auto" w:fill="FFFFFF"/>
            <w:vAlign w:val="center"/>
            <w:hideMark/>
          </w:tcPr>
          <w:p w14:paraId="0A6C8C9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12" w:type="pct"/>
            <w:gridSpan w:val="2"/>
            <w:tcBorders>
              <w:top w:val="nil"/>
              <w:left w:val="nil"/>
              <w:bottom w:val="single" w:sz="8" w:space="0" w:color="auto"/>
              <w:right w:val="single" w:sz="8" w:space="0" w:color="auto"/>
            </w:tcBorders>
            <w:shd w:val="clear" w:color="auto" w:fill="FFFFFF"/>
            <w:vAlign w:val="center"/>
            <w:hideMark/>
          </w:tcPr>
          <w:p w14:paraId="01596880"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72" w:type="pct"/>
            <w:gridSpan w:val="3"/>
            <w:tcBorders>
              <w:top w:val="nil"/>
              <w:left w:val="nil"/>
              <w:bottom w:val="single" w:sz="8" w:space="0" w:color="auto"/>
              <w:right w:val="single" w:sz="8" w:space="0" w:color="auto"/>
            </w:tcBorders>
            <w:shd w:val="clear" w:color="auto" w:fill="FFFFFF"/>
            <w:vAlign w:val="center"/>
            <w:hideMark/>
          </w:tcPr>
          <w:p w14:paraId="5E0AB776"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218" w:type="pct"/>
            <w:gridSpan w:val="3"/>
            <w:tcBorders>
              <w:top w:val="nil"/>
              <w:left w:val="nil"/>
              <w:bottom w:val="single" w:sz="8" w:space="0" w:color="auto"/>
              <w:right w:val="single" w:sz="8" w:space="0" w:color="auto"/>
            </w:tcBorders>
            <w:shd w:val="clear" w:color="auto" w:fill="FFFFFF"/>
            <w:vAlign w:val="center"/>
            <w:hideMark/>
          </w:tcPr>
          <w:p w14:paraId="5C2D1637"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184" w:type="pct"/>
            <w:gridSpan w:val="2"/>
            <w:tcBorders>
              <w:top w:val="nil"/>
              <w:left w:val="nil"/>
              <w:bottom w:val="single" w:sz="8" w:space="0" w:color="auto"/>
              <w:right w:val="single" w:sz="8" w:space="0" w:color="auto"/>
            </w:tcBorders>
            <w:shd w:val="clear" w:color="auto" w:fill="FFFFFF"/>
            <w:vAlign w:val="center"/>
            <w:hideMark/>
          </w:tcPr>
          <w:p w14:paraId="48BA13F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20" w:type="pct"/>
            <w:gridSpan w:val="2"/>
            <w:tcBorders>
              <w:top w:val="nil"/>
              <w:left w:val="nil"/>
              <w:bottom w:val="single" w:sz="8" w:space="0" w:color="auto"/>
              <w:right w:val="single" w:sz="8" w:space="0" w:color="auto"/>
            </w:tcBorders>
            <w:shd w:val="clear" w:color="auto" w:fill="FFFFFF"/>
            <w:vAlign w:val="center"/>
            <w:hideMark/>
          </w:tcPr>
          <w:p w14:paraId="259C0E3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c>
          <w:tcPr>
            <w:tcW w:w="219" w:type="pct"/>
            <w:gridSpan w:val="2"/>
            <w:tcBorders>
              <w:top w:val="nil"/>
              <w:left w:val="nil"/>
              <w:bottom w:val="single" w:sz="8" w:space="0" w:color="auto"/>
              <w:right w:val="single" w:sz="8" w:space="0" w:color="auto"/>
            </w:tcBorders>
            <w:shd w:val="clear" w:color="auto" w:fill="FFFFFF"/>
            <w:vAlign w:val="center"/>
            <w:hideMark/>
          </w:tcPr>
          <w:p w14:paraId="6ED9617D"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Biết</w:t>
            </w:r>
          </w:p>
        </w:tc>
        <w:tc>
          <w:tcPr>
            <w:tcW w:w="259" w:type="pct"/>
            <w:gridSpan w:val="2"/>
            <w:tcBorders>
              <w:top w:val="nil"/>
              <w:left w:val="nil"/>
              <w:bottom w:val="single" w:sz="8" w:space="0" w:color="auto"/>
              <w:right w:val="single" w:sz="8" w:space="0" w:color="auto"/>
            </w:tcBorders>
            <w:shd w:val="clear" w:color="auto" w:fill="FFFFFF"/>
            <w:vAlign w:val="center"/>
            <w:hideMark/>
          </w:tcPr>
          <w:p w14:paraId="247DE3A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Hiểu</w:t>
            </w:r>
          </w:p>
        </w:tc>
        <w:tc>
          <w:tcPr>
            <w:tcW w:w="244" w:type="pct"/>
            <w:gridSpan w:val="3"/>
            <w:tcBorders>
              <w:top w:val="nil"/>
              <w:left w:val="nil"/>
              <w:bottom w:val="single" w:sz="8" w:space="0" w:color="auto"/>
              <w:right w:val="single" w:sz="8" w:space="0" w:color="auto"/>
            </w:tcBorders>
            <w:shd w:val="clear" w:color="auto" w:fill="FFFFFF"/>
            <w:vAlign w:val="center"/>
            <w:hideMark/>
          </w:tcPr>
          <w:p w14:paraId="0C9294FF"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Vận dụng</w:t>
            </w:r>
          </w:p>
        </w:tc>
      </w:tr>
      <w:tr w:rsidR="00EB14F2" w:rsidRPr="00283697" w14:paraId="73D7CE32" w14:textId="77777777" w:rsidTr="00FC2B9D">
        <w:trPr>
          <w:tblCellSpacing w:w="0" w:type="dxa"/>
        </w:trPr>
        <w:tc>
          <w:tcPr>
            <w:tcW w:w="182" w:type="pct"/>
            <w:vMerge w:val="restart"/>
            <w:tcBorders>
              <w:top w:val="nil"/>
              <w:left w:val="single" w:sz="8" w:space="0" w:color="auto"/>
              <w:bottom w:val="single" w:sz="8" w:space="0" w:color="auto"/>
              <w:right w:val="single" w:sz="8" w:space="0" w:color="auto"/>
            </w:tcBorders>
            <w:shd w:val="clear" w:color="auto" w:fill="FFFFFF"/>
            <w:vAlign w:val="center"/>
            <w:hideMark/>
          </w:tcPr>
          <w:p w14:paraId="0F136FC9"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1</w:t>
            </w:r>
          </w:p>
        </w:tc>
        <w:tc>
          <w:tcPr>
            <w:tcW w:w="396" w:type="pct"/>
            <w:vMerge w:val="restart"/>
            <w:tcBorders>
              <w:top w:val="nil"/>
              <w:left w:val="nil"/>
              <w:bottom w:val="single" w:sz="8" w:space="0" w:color="auto"/>
              <w:right w:val="single" w:sz="8" w:space="0" w:color="auto"/>
            </w:tcBorders>
            <w:shd w:val="clear" w:color="auto" w:fill="FFFFFF"/>
            <w:vAlign w:val="center"/>
            <w:hideMark/>
          </w:tcPr>
          <w:p w14:paraId="77B432D4"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Chủ đề 1</w:t>
            </w:r>
          </w:p>
        </w:tc>
        <w:tc>
          <w:tcPr>
            <w:tcW w:w="512" w:type="pct"/>
            <w:tcBorders>
              <w:top w:val="nil"/>
              <w:left w:val="nil"/>
              <w:bottom w:val="single" w:sz="8" w:space="0" w:color="auto"/>
              <w:right w:val="single" w:sz="8" w:space="0" w:color="auto"/>
            </w:tcBorders>
            <w:shd w:val="clear" w:color="auto" w:fill="FFFFFF"/>
            <w:vAlign w:val="center"/>
            <w:hideMark/>
          </w:tcPr>
          <w:p w14:paraId="570EF3CA"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lang w:val="vi-VN"/>
              </w:rPr>
              <w:t>Bài 11: Điện trở. Định luật Ohm</w:t>
            </w:r>
          </w:p>
        </w:tc>
        <w:tc>
          <w:tcPr>
            <w:tcW w:w="1166" w:type="pct"/>
            <w:gridSpan w:val="2"/>
            <w:tcBorders>
              <w:top w:val="nil"/>
              <w:left w:val="nil"/>
              <w:bottom w:val="single" w:sz="8" w:space="0" w:color="auto"/>
              <w:right w:val="single" w:sz="8" w:space="0" w:color="auto"/>
            </w:tcBorders>
            <w:shd w:val="clear" w:color="auto" w:fill="FFFFFF"/>
            <w:vAlign w:val="center"/>
            <w:hideMark/>
          </w:tcPr>
          <w:p w14:paraId="73AB6120" w14:textId="77777777" w:rsidR="00EB14F2" w:rsidRPr="00283697" w:rsidRDefault="00EB14F2" w:rsidP="00FC2B9D">
            <w:pPr>
              <w:pStyle w:val="Other0"/>
              <w:shd w:val="clear" w:color="auto" w:fill="auto"/>
              <w:spacing w:before="40" w:line="312" w:lineRule="auto"/>
              <w:jc w:val="both"/>
              <w:rPr>
                <w:b/>
                <w:color w:val="000000"/>
                <w:sz w:val="24"/>
                <w:szCs w:val="24"/>
              </w:rPr>
            </w:pPr>
            <w:r w:rsidRPr="00283697">
              <w:rPr>
                <w:b/>
                <w:color w:val="000000"/>
                <w:sz w:val="24"/>
                <w:szCs w:val="24"/>
              </w:rPr>
              <w:t>Nhận biết:</w:t>
            </w:r>
          </w:p>
          <w:p w14:paraId="10B9F32D" w14:textId="77777777" w:rsidR="00EB14F2" w:rsidRPr="00283697" w:rsidRDefault="00EB14F2" w:rsidP="00FC2B9D">
            <w:pPr>
              <w:pStyle w:val="Other0"/>
              <w:shd w:val="clear" w:color="auto" w:fill="auto"/>
              <w:spacing w:before="40" w:line="312" w:lineRule="auto"/>
              <w:jc w:val="both"/>
              <w:rPr>
                <w:b/>
                <w:color w:val="000000"/>
                <w:sz w:val="24"/>
                <w:szCs w:val="24"/>
              </w:rPr>
            </w:pPr>
            <w:r w:rsidRPr="00283697">
              <w:rPr>
                <w:sz w:val="24"/>
                <w:szCs w:val="24"/>
              </w:rPr>
              <w:t>- Nêu được (không yêu cầu thành lập): Công thức tính điện trở của một đoạn dây dẫn (theo độ dài, tiết diện, điện trở suất)</w:t>
            </w:r>
          </w:p>
          <w:p w14:paraId="48B2C436" w14:textId="77777777" w:rsidR="00EB14F2" w:rsidRPr="00283697" w:rsidRDefault="00EB14F2" w:rsidP="00FC2B9D">
            <w:pPr>
              <w:spacing w:before="120" w:after="120" w:line="234" w:lineRule="atLeast"/>
              <w:rPr>
                <w:rFonts w:ascii="Times New Roman" w:hAnsi="Times New Roman"/>
                <w:b/>
                <w:color w:val="000000"/>
                <w:sz w:val="24"/>
                <w:szCs w:val="24"/>
              </w:rPr>
            </w:pPr>
            <w:r w:rsidRPr="00283697">
              <w:rPr>
                <w:rFonts w:ascii="Times New Roman" w:hAnsi="Times New Roman"/>
                <w:b/>
                <w:color w:val="000000"/>
                <w:sz w:val="24"/>
                <w:szCs w:val="24"/>
              </w:rPr>
              <w:t>Thông hiểu:</w:t>
            </w:r>
          </w:p>
          <w:p w14:paraId="0D1E34AC"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color w:val="000000"/>
                <w:sz w:val="24"/>
                <w:szCs w:val="24"/>
              </w:rPr>
              <w:t>- Thực hiện thí nghiệm đơn giản để nêu được điện trở có tác dụng làm cản trở dòng điện trong mạch.</w:t>
            </w:r>
          </w:p>
          <w:p w14:paraId="5AD750EC" w14:textId="77777777" w:rsidR="00EB14F2" w:rsidRPr="00283697" w:rsidRDefault="00EB14F2" w:rsidP="00FC2B9D">
            <w:pPr>
              <w:spacing w:before="120" w:after="120" w:line="234" w:lineRule="atLeast"/>
              <w:rPr>
                <w:rFonts w:ascii="Times New Roman" w:hAnsi="Times New Roman"/>
                <w:b/>
                <w:color w:val="000000"/>
                <w:sz w:val="24"/>
                <w:szCs w:val="24"/>
              </w:rPr>
            </w:pPr>
            <w:r w:rsidRPr="00283697">
              <w:rPr>
                <w:rFonts w:ascii="Times New Roman" w:hAnsi="Times New Roman"/>
                <w:b/>
                <w:color w:val="000000"/>
                <w:sz w:val="24"/>
                <w:szCs w:val="24"/>
              </w:rPr>
              <w:t>Vận dụng:</w:t>
            </w:r>
          </w:p>
          <w:p w14:paraId="11484E8B"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color w:val="000000"/>
                <w:sz w:val="24"/>
                <w:szCs w:val="24"/>
              </w:rPr>
              <w:t>- Sử dụng công thức đã cho để tính được điện trở của một đoạn dây dẫn.</w:t>
            </w:r>
          </w:p>
          <w:p w14:paraId="1DF9F80D"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color w:val="000000"/>
                <w:sz w:val="24"/>
                <w:szCs w:val="24"/>
              </w:rPr>
              <w:t xml:space="preserve">- </w:t>
            </w:r>
            <w:r w:rsidRPr="00283697">
              <w:rPr>
                <w:rFonts w:ascii="Times New Roman" w:hAnsi="Times New Roman"/>
                <w:sz w:val="24"/>
                <w:szCs w:val="24"/>
              </w:rPr>
              <w:t xml:space="preserve">Thực hiện thí nghiệm để xây dựng được định luật Ohm: cường độ dòng điện đi qua một đoạn dây dẫn tỉ lệ thuận với hiệu điện thế giữa hai đầu đoạn dây và </w:t>
            </w:r>
            <w:r w:rsidRPr="00283697">
              <w:rPr>
                <w:rFonts w:ascii="Times New Roman" w:hAnsi="Times New Roman"/>
                <w:sz w:val="24"/>
                <w:szCs w:val="24"/>
              </w:rPr>
              <w:lastRenderedPageBreak/>
              <w:t>tỉ lệ nghịch với điện trở của nó.</w:t>
            </w:r>
          </w:p>
          <w:p w14:paraId="19ADBE20" w14:textId="77777777" w:rsidR="00EB14F2" w:rsidRPr="00283697" w:rsidRDefault="00EB14F2" w:rsidP="00FC2B9D">
            <w:pPr>
              <w:spacing w:before="120" w:after="120" w:line="234" w:lineRule="atLeast"/>
              <w:rPr>
                <w:rFonts w:ascii="Times New Roman" w:hAnsi="Times New Roman"/>
                <w:color w:val="000000"/>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39639C54"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lastRenderedPageBreak/>
              <w:t>C1</w:t>
            </w:r>
          </w:p>
        </w:tc>
        <w:tc>
          <w:tcPr>
            <w:tcW w:w="259" w:type="pct"/>
            <w:tcBorders>
              <w:top w:val="nil"/>
              <w:left w:val="nil"/>
              <w:bottom w:val="single" w:sz="8" w:space="0" w:color="auto"/>
              <w:right w:val="single" w:sz="8" w:space="0" w:color="auto"/>
            </w:tcBorders>
            <w:shd w:val="clear" w:color="auto" w:fill="FFFFFF"/>
            <w:vAlign w:val="center"/>
            <w:hideMark/>
          </w:tcPr>
          <w:p w14:paraId="3D712007"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37E67A65" w14:textId="77777777" w:rsidR="00EB14F2" w:rsidRPr="00283697" w:rsidRDefault="00EB14F2" w:rsidP="00FC2B9D">
            <w:pPr>
              <w:rPr>
                <w:rFonts w:ascii="Times New Roman" w:hAnsi="Times New Roman"/>
                <w:sz w:val="24"/>
                <w:szCs w:val="24"/>
                <w:lang w:val="vi-VN"/>
              </w:rPr>
            </w:pPr>
            <w:r w:rsidRPr="00283697">
              <w:rPr>
                <w:rFonts w:ascii="Times New Roman" w:hAnsi="Times New Roman"/>
                <w:sz w:val="24"/>
                <w:szCs w:val="24"/>
                <w:lang w:val="vi-VN"/>
              </w:rPr>
              <w:t>C4</w:t>
            </w:r>
          </w:p>
        </w:tc>
        <w:tc>
          <w:tcPr>
            <w:tcW w:w="218" w:type="pct"/>
            <w:gridSpan w:val="2"/>
            <w:tcBorders>
              <w:top w:val="nil"/>
              <w:left w:val="nil"/>
              <w:bottom w:val="single" w:sz="8" w:space="0" w:color="auto"/>
              <w:right w:val="single" w:sz="8" w:space="0" w:color="auto"/>
            </w:tcBorders>
            <w:shd w:val="clear" w:color="auto" w:fill="FFFFFF"/>
            <w:vAlign w:val="center"/>
            <w:hideMark/>
          </w:tcPr>
          <w:p w14:paraId="1FF243F8"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2C263B51" w14:textId="77777777" w:rsidR="00EB14F2" w:rsidRPr="00283697" w:rsidRDefault="00EB14F2" w:rsidP="00FC2B9D">
            <w:pPr>
              <w:rPr>
                <w:rFonts w:ascii="Times New Roman" w:hAnsi="Times New Roman"/>
                <w:sz w:val="24"/>
                <w:szCs w:val="24"/>
              </w:rPr>
            </w:pPr>
          </w:p>
        </w:tc>
        <w:tc>
          <w:tcPr>
            <w:tcW w:w="272" w:type="pct"/>
            <w:gridSpan w:val="3"/>
            <w:tcBorders>
              <w:top w:val="nil"/>
              <w:left w:val="nil"/>
              <w:bottom w:val="single" w:sz="8" w:space="0" w:color="auto"/>
              <w:right w:val="single" w:sz="8" w:space="0" w:color="auto"/>
            </w:tcBorders>
            <w:shd w:val="clear" w:color="auto" w:fill="FFFFFF"/>
            <w:vAlign w:val="center"/>
            <w:hideMark/>
          </w:tcPr>
          <w:p w14:paraId="51BE4B12"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0C52D7AB"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612884B3" w14:textId="77777777" w:rsidR="00EB14F2" w:rsidRPr="00283697" w:rsidRDefault="00EB14F2" w:rsidP="00FC2B9D">
            <w:pPr>
              <w:rPr>
                <w:rFonts w:ascii="Times New Roman" w:hAnsi="Times New Roman"/>
                <w:sz w:val="24"/>
                <w:szCs w:val="24"/>
                <w:lang w:val="vi-VN"/>
              </w:rPr>
            </w:pPr>
            <w:r w:rsidRPr="00283697">
              <w:rPr>
                <w:rFonts w:ascii="Times New Roman" w:hAnsi="Times New Roman"/>
                <w:sz w:val="24"/>
                <w:szCs w:val="24"/>
                <w:lang w:val="vi-VN"/>
              </w:rPr>
              <w:t>C16</w:t>
            </w:r>
          </w:p>
        </w:tc>
        <w:tc>
          <w:tcPr>
            <w:tcW w:w="220" w:type="pct"/>
            <w:gridSpan w:val="2"/>
            <w:tcBorders>
              <w:top w:val="nil"/>
              <w:left w:val="nil"/>
              <w:bottom w:val="single" w:sz="8" w:space="0" w:color="auto"/>
              <w:right w:val="single" w:sz="8" w:space="0" w:color="auto"/>
            </w:tcBorders>
            <w:shd w:val="clear" w:color="auto" w:fill="FFFFFF"/>
            <w:vAlign w:val="center"/>
            <w:hideMark/>
          </w:tcPr>
          <w:p w14:paraId="6A77AF1A"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0C855DC0"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736A5867"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51CE5676" w14:textId="77777777" w:rsidR="00EB14F2" w:rsidRPr="00283697" w:rsidRDefault="00EB14F2" w:rsidP="00FC2B9D">
            <w:pPr>
              <w:rPr>
                <w:rFonts w:ascii="Times New Roman" w:hAnsi="Times New Roman"/>
                <w:sz w:val="24"/>
                <w:szCs w:val="24"/>
              </w:rPr>
            </w:pPr>
          </w:p>
        </w:tc>
      </w:tr>
      <w:tr w:rsidR="00EB14F2" w:rsidRPr="00283697" w14:paraId="42C73FF2" w14:textId="77777777" w:rsidTr="00FC2B9D">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90E527E" w14:textId="77777777" w:rsidR="00EB14F2" w:rsidRPr="00283697" w:rsidRDefault="00EB14F2" w:rsidP="00FC2B9D">
            <w:pPr>
              <w:rPr>
                <w:rFonts w:ascii="Times New Roman" w:hAnsi="Times New Roman"/>
                <w:color w:val="000000"/>
                <w:sz w:val="24"/>
                <w:szCs w:val="24"/>
              </w:rPr>
            </w:pPr>
          </w:p>
        </w:tc>
        <w:tc>
          <w:tcPr>
            <w:tcW w:w="396" w:type="pct"/>
            <w:vMerge/>
            <w:tcBorders>
              <w:top w:val="nil"/>
              <w:left w:val="nil"/>
              <w:bottom w:val="single" w:sz="8" w:space="0" w:color="auto"/>
              <w:right w:val="single" w:sz="8" w:space="0" w:color="auto"/>
            </w:tcBorders>
            <w:shd w:val="clear" w:color="auto" w:fill="FFFFFF"/>
            <w:vAlign w:val="center"/>
            <w:hideMark/>
          </w:tcPr>
          <w:p w14:paraId="757F8F33" w14:textId="77777777" w:rsidR="00EB14F2" w:rsidRPr="00283697" w:rsidRDefault="00EB14F2" w:rsidP="00FC2B9D">
            <w:pPr>
              <w:rPr>
                <w:rFonts w:ascii="Times New Roman" w:hAnsi="Times New Roman"/>
                <w:color w:val="000000"/>
                <w:sz w:val="24"/>
                <w:szCs w:val="24"/>
              </w:rPr>
            </w:pPr>
          </w:p>
        </w:tc>
        <w:tc>
          <w:tcPr>
            <w:tcW w:w="512" w:type="pct"/>
            <w:tcBorders>
              <w:top w:val="nil"/>
              <w:left w:val="nil"/>
              <w:bottom w:val="single" w:sz="8" w:space="0" w:color="auto"/>
              <w:right w:val="single" w:sz="8" w:space="0" w:color="auto"/>
            </w:tcBorders>
            <w:shd w:val="clear" w:color="auto" w:fill="FFFFFF"/>
            <w:vAlign w:val="center"/>
            <w:hideMark/>
          </w:tcPr>
          <w:p w14:paraId="39A59927"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lang w:val="vi-VN"/>
              </w:rPr>
              <w:t>Bài 12: Đoạn mạch nối tiếp, song song</w:t>
            </w:r>
          </w:p>
        </w:tc>
        <w:tc>
          <w:tcPr>
            <w:tcW w:w="1166" w:type="pct"/>
            <w:gridSpan w:val="2"/>
            <w:tcBorders>
              <w:top w:val="nil"/>
              <w:left w:val="nil"/>
              <w:bottom w:val="single" w:sz="8" w:space="0" w:color="auto"/>
              <w:right w:val="single" w:sz="8" w:space="0" w:color="auto"/>
            </w:tcBorders>
            <w:shd w:val="clear" w:color="auto" w:fill="FFFFFF"/>
            <w:vAlign w:val="center"/>
            <w:hideMark/>
          </w:tcPr>
          <w:p w14:paraId="20F1504D" w14:textId="77777777" w:rsidR="00EB14F2" w:rsidRPr="00283697" w:rsidRDefault="00EB14F2" w:rsidP="00FC2B9D">
            <w:pPr>
              <w:widowControl w:val="0"/>
              <w:spacing w:before="40" w:after="40" w:line="312" w:lineRule="auto"/>
              <w:rPr>
                <w:rFonts w:ascii="Times New Roman" w:hAnsi="Times New Roman"/>
                <w:b/>
                <w:sz w:val="24"/>
                <w:szCs w:val="24"/>
              </w:rPr>
            </w:pPr>
            <w:r w:rsidRPr="00283697">
              <w:rPr>
                <w:rFonts w:ascii="Times New Roman" w:hAnsi="Times New Roman"/>
                <w:b/>
                <w:sz w:val="24"/>
                <w:szCs w:val="24"/>
                <w:lang w:val="vi-VN"/>
              </w:rPr>
              <w:t>Nhận biết</w:t>
            </w:r>
            <w:r w:rsidRPr="00283697">
              <w:rPr>
                <w:rFonts w:ascii="Times New Roman" w:hAnsi="Times New Roman"/>
                <w:b/>
                <w:sz w:val="24"/>
                <w:szCs w:val="24"/>
              </w:rPr>
              <w:t>:</w:t>
            </w:r>
          </w:p>
          <w:p w14:paraId="64A2595C" w14:textId="77777777" w:rsidR="00EB14F2" w:rsidRPr="00283697" w:rsidRDefault="00EB14F2" w:rsidP="00FC2B9D">
            <w:pPr>
              <w:widowControl w:val="0"/>
              <w:spacing w:before="40" w:after="40" w:line="312" w:lineRule="auto"/>
              <w:rPr>
                <w:rFonts w:ascii="Times New Roman" w:hAnsi="Times New Roman"/>
                <w:sz w:val="24"/>
                <w:szCs w:val="24"/>
              </w:rPr>
            </w:pPr>
            <w:r w:rsidRPr="00283697">
              <w:rPr>
                <w:rFonts w:ascii="Times New Roman" w:hAnsi="Times New Roman"/>
                <w:sz w:val="24"/>
                <w:szCs w:val="24"/>
              </w:rPr>
              <w:t>- Nêu được công thức tính điện trở tương đương của đoạn mạch một chiều nối tiếp, song song.</w:t>
            </w:r>
          </w:p>
          <w:p w14:paraId="434B11E3" w14:textId="77777777" w:rsidR="00EB14F2" w:rsidRPr="00283697" w:rsidRDefault="00EB14F2" w:rsidP="00FC2B9D">
            <w:pPr>
              <w:widowControl w:val="0"/>
              <w:spacing w:before="40" w:after="40" w:line="312" w:lineRule="auto"/>
              <w:rPr>
                <w:rFonts w:ascii="Times New Roman" w:hAnsi="Times New Roman"/>
                <w:sz w:val="24"/>
                <w:szCs w:val="24"/>
              </w:rPr>
            </w:pPr>
            <w:r w:rsidRPr="00283697">
              <w:rPr>
                <w:rFonts w:ascii="Times New Roman" w:hAnsi="Times New Roman"/>
                <w:b/>
                <w:sz w:val="24"/>
                <w:szCs w:val="24"/>
                <w:lang w:val="vi-VN"/>
              </w:rPr>
              <w:t>Vận dụng</w:t>
            </w:r>
            <w:r w:rsidRPr="00283697">
              <w:rPr>
                <w:rFonts w:ascii="Times New Roman" w:hAnsi="Times New Roman"/>
                <w:b/>
                <w:i/>
                <w:sz w:val="24"/>
                <w:szCs w:val="24"/>
              </w:rPr>
              <w:t>:</w:t>
            </w:r>
          </w:p>
          <w:p w14:paraId="31FA07C9" w14:textId="77777777" w:rsidR="00EB14F2" w:rsidRPr="00283697" w:rsidRDefault="00EB14F2" w:rsidP="00FC2B9D">
            <w:pPr>
              <w:spacing w:before="120" w:after="120" w:line="234" w:lineRule="atLeast"/>
              <w:rPr>
                <w:rFonts w:ascii="Times New Roman" w:hAnsi="Times New Roman"/>
                <w:sz w:val="24"/>
                <w:szCs w:val="24"/>
              </w:rPr>
            </w:pPr>
            <w:r w:rsidRPr="00283697">
              <w:rPr>
                <w:rFonts w:ascii="Times New Roman" w:hAnsi="Times New Roman"/>
                <w:sz w:val="24"/>
                <w:szCs w:val="24"/>
              </w:rPr>
              <w:t>- Sử dụng công thức đã cho để tính được điện trở tương đương của đoạn mạch một chiều nối tiếp, song song trong một số trường hợp đơn giản.</w:t>
            </w:r>
          </w:p>
          <w:p w14:paraId="60096716" w14:textId="77777777" w:rsidR="00EB14F2" w:rsidRPr="00283697" w:rsidRDefault="00EB14F2" w:rsidP="00FC2B9D">
            <w:pPr>
              <w:spacing w:before="120" w:after="120" w:line="234" w:lineRule="atLeast"/>
              <w:rPr>
                <w:rFonts w:ascii="Times New Roman" w:hAnsi="Times New Roman"/>
                <w:sz w:val="24"/>
                <w:szCs w:val="24"/>
              </w:rPr>
            </w:pPr>
            <w:r w:rsidRPr="00283697">
              <w:rPr>
                <w:rFonts w:ascii="Times New Roman" w:hAnsi="Times New Roman"/>
                <w:sz w:val="24"/>
                <w:szCs w:val="24"/>
              </w:rPr>
              <w:t>- Tính được cường độ dòng điện trong đoạn mạch một chiều mắc nối tiếp, mắc song song, trong một số trường hợp đơn giản.</w:t>
            </w:r>
          </w:p>
          <w:p w14:paraId="63C49241" w14:textId="77777777" w:rsidR="00EB14F2" w:rsidRPr="00283697" w:rsidRDefault="00EB14F2" w:rsidP="00FC2B9D">
            <w:pPr>
              <w:widowControl w:val="0"/>
              <w:autoSpaceDE w:val="0"/>
              <w:autoSpaceDN w:val="0"/>
              <w:adjustRightInd w:val="0"/>
              <w:rPr>
                <w:rFonts w:ascii="Times New Roman" w:hAnsi="Times New Roman"/>
                <w:sz w:val="24"/>
                <w:szCs w:val="24"/>
              </w:rPr>
            </w:pPr>
            <w:r w:rsidRPr="00283697">
              <w:rPr>
                <w:rFonts w:ascii="Times New Roman" w:hAnsi="Times New Roman"/>
                <w:sz w:val="24"/>
                <w:szCs w:val="24"/>
              </w:rPr>
              <w:t>- Thực hiện thí nghiệm để rút ra được: Trong đoạn mạch điện mắc nối tiếp, cường độ dòng điện là như nhau cho mọi điểm; trong đoạn mạch điện mắc song song, tổng cường độ dòng điện trong các nhánh bằng cường độ dòng điện chạy trong mạch chính.</w:t>
            </w:r>
          </w:p>
          <w:p w14:paraId="072BAA99" w14:textId="77777777" w:rsidR="00EB14F2" w:rsidRPr="00283697" w:rsidRDefault="00EB14F2" w:rsidP="00FC2B9D">
            <w:pPr>
              <w:widowControl w:val="0"/>
              <w:autoSpaceDE w:val="0"/>
              <w:autoSpaceDN w:val="0"/>
              <w:adjustRightInd w:val="0"/>
              <w:rPr>
                <w:rFonts w:ascii="Times New Roman" w:hAnsi="Times New Roman"/>
                <w:sz w:val="24"/>
                <w:szCs w:val="24"/>
              </w:rPr>
            </w:pPr>
            <w:r w:rsidRPr="00283697">
              <w:rPr>
                <w:rFonts w:ascii="Times New Roman" w:hAnsi="Times New Roman"/>
                <w:sz w:val="24"/>
                <w:szCs w:val="24"/>
              </w:rPr>
              <w:t>- Lắp được mạch điện và đo được giá trị cường độ dòng điện trong một đoạn mạch điện mắc nối tiếp.</w:t>
            </w:r>
          </w:p>
          <w:p w14:paraId="313C6109"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sz w:val="24"/>
                <w:szCs w:val="24"/>
              </w:rPr>
              <w:t>- Lắp được mạch điện và đo được giá trị cường độ dòng điện trong một đoạn mạch điện mắc song song.</w:t>
            </w:r>
          </w:p>
        </w:tc>
        <w:tc>
          <w:tcPr>
            <w:tcW w:w="219" w:type="pct"/>
            <w:tcBorders>
              <w:top w:val="nil"/>
              <w:left w:val="nil"/>
              <w:bottom w:val="single" w:sz="8" w:space="0" w:color="auto"/>
              <w:right w:val="single" w:sz="8" w:space="0" w:color="auto"/>
            </w:tcBorders>
            <w:shd w:val="clear" w:color="auto" w:fill="FFFFFF"/>
            <w:vAlign w:val="center"/>
            <w:hideMark/>
          </w:tcPr>
          <w:p w14:paraId="74636B9C"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t>C2</w:t>
            </w:r>
          </w:p>
        </w:tc>
        <w:tc>
          <w:tcPr>
            <w:tcW w:w="259" w:type="pct"/>
            <w:tcBorders>
              <w:top w:val="nil"/>
              <w:left w:val="nil"/>
              <w:bottom w:val="single" w:sz="8" w:space="0" w:color="auto"/>
              <w:right w:val="single" w:sz="8" w:space="0" w:color="auto"/>
            </w:tcBorders>
            <w:shd w:val="clear" w:color="auto" w:fill="FFFFFF"/>
            <w:vAlign w:val="center"/>
            <w:hideMark/>
          </w:tcPr>
          <w:p w14:paraId="25243B9B" w14:textId="77777777" w:rsidR="00EB14F2" w:rsidRPr="00283697" w:rsidRDefault="00EB14F2" w:rsidP="00FC2B9D">
            <w:pPr>
              <w:rPr>
                <w:rFonts w:ascii="Times New Roman" w:hAnsi="Times New Roman"/>
                <w:sz w:val="24"/>
                <w:szCs w:val="24"/>
                <w:lang w:val="vi-VN"/>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7A0F6D91"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3CEB3FB9"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27F8735A" w14:textId="77777777" w:rsidR="00EB14F2" w:rsidRPr="00283697" w:rsidRDefault="00EB14F2" w:rsidP="00FC2B9D">
            <w:pPr>
              <w:rPr>
                <w:rFonts w:ascii="Times New Roman" w:hAnsi="Times New Roman"/>
                <w:sz w:val="24"/>
                <w:szCs w:val="24"/>
                <w:lang w:val="vi-VN"/>
              </w:rPr>
            </w:pPr>
            <w:r w:rsidRPr="00283697">
              <w:rPr>
                <w:rFonts w:ascii="Times New Roman" w:hAnsi="Times New Roman"/>
                <w:sz w:val="24"/>
                <w:szCs w:val="24"/>
                <w:lang w:val="vi-VN"/>
              </w:rPr>
              <w:t>C13</w:t>
            </w:r>
          </w:p>
        </w:tc>
        <w:tc>
          <w:tcPr>
            <w:tcW w:w="272" w:type="pct"/>
            <w:gridSpan w:val="3"/>
            <w:tcBorders>
              <w:top w:val="nil"/>
              <w:left w:val="nil"/>
              <w:bottom w:val="single" w:sz="8" w:space="0" w:color="auto"/>
              <w:right w:val="single" w:sz="8" w:space="0" w:color="auto"/>
            </w:tcBorders>
            <w:shd w:val="clear" w:color="auto" w:fill="FFFFFF"/>
            <w:vAlign w:val="center"/>
            <w:hideMark/>
          </w:tcPr>
          <w:p w14:paraId="016E00B1"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741D343B"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1F69A28A"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328D44C0" w14:textId="77777777" w:rsidR="00EB14F2" w:rsidRPr="00283697" w:rsidRDefault="00EB14F2" w:rsidP="00FC2B9D">
            <w:pPr>
              <w:rPr>
                <w:rFonts w:ascii="Times New Roman" w:hAnsi="Times New Roman"/>
                <w:sz w:val="24"/>
                <w:szCs w:val="24"/>
                <w:lang w:val="vi-VN"/>
              </w:rPr>
            </w:pPr>
            <w:r w:rsidRPr="00283697">
              <w:rPr>
                <w:rFonts w:ascii="Times New Roman" w:hAnsi="Times New Roman"/>
                <w:sz w:val="24"/>
                <w:szCs w:val="24"/>
                <w:lang w:val="vi-VN"/>
              </w:rPr>
              <w:t>C17</w:t>
            </w:r>
          </w:p>
        </w:tc>
        <w:tc>
          <w:tcPr>
            <w:tcW w:w="219" w:type="pct"/>
            <w:gridSpan w:val="2"/>
            <w:tcBorders>
              <w:top w:val="nil"/>
              <w:left w:val="nil"/>
              <w:bottom w:val="single" w:sz="8" w:space="0" w:color="auto"/>
              <w:right w:val="single" w:sz="8" w:space="0" w:color="auto"/>
            </w:tcBorders>
            <w:shd w:val="clear" w:color="auto" w:fill="FFFFFF"/>
            <w:vAlign w:val="center"/>
            <w:hideMark/>
          </w:tcPr>
          <w:p w14:paraId="70935190"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5EACFD04"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2D737E76" w14:textId="77777777" w:rsidR="00EB14F2" w:rsidRPr="00283697" w:rsidRDefault="00EB14F2" w:rsidP="00FC2B9D">
            <w:pPr>
              <w:rPr>
                <w:rFonts w:ascii="Times New Roman" w:hAnsi="Times New Roman"/>
                <w:sz w:val="24"/>
                <w:szCs w:val="24"/>
              </w:rPr>
            </w:pPr>
          </w:p>
        </w:tc>
      </w:tr>
      <w:tr w:rsidR="00EB14F2" w:rsidRPr="00283697" w14:paraId="410FF444" w14:textId="77777777" w:rsidTr="00FC2B9D">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70ED00E6" w14:textId="77777777" w:rsidR="00EB14F2" w:rsidRPr="00283697" w:rsidRDefault="00EB14F2" w:rsidP="00FC2B9D">
            <w:pPr>
              <w:rPr>
                <w:rFonts w:ascii="Times New Roman" w:hAnsi="Times New Roman"/>
                <w:color w:val="000000"/>
                <w:sz w:val="24"/>
                <w:szCs w:val="24"/>
              </w:rPr>
            </w:pPr>
          </w:p>
        </w:tc>
        <w:tc>
          <w:tcPr>
            <w:tcW w:w="396" w:type="pct"/>
            <w:vMerge/>
            <w:tcBorders>
              <w:top w:val="nil"/>
              <w:left w:val="nil"/>
              <w:bottom w:val="single" w:sz="8" w:space="0" w:color="auto"/>
              <w:right w:val="single" w:sz="8" w:space="0" w:color="auto"/>
            </w:tcBorders>
            <w:shd w:val="clear" w:color="auto" w:fill="FFFFFF"/>
            <w:vAlign w:val="center"/>
            <w:hideMark/>
          </w:tcPr>
          <w:p w14:paraId="4F487D87" w14:textId="77777777" w:rsidR="00EB14F2" w:rsidRPr="00283697" w:rsidRDefault="00EB14F2" w:rsidP="00FC2B9D">
            <w:pPr>
              <w:rPr>
                <w:rFonts w:ascii="Times New Roman" w:hAnsi="Times New Roman"/>
                <w:color w:val="000000"/>
                <w:sz w:val="24"/>
                <w:szCs w:val="24"/>
              </w:rPr>
            </w:pPr>
          </w:p>
        </w:tc>
        <w:tc>
          <w:tcPr>
            <w:tcW w:w="512" w:type="pct"/>
            <w:tcBorders>
              <w:top w:val="nil"/>
              <w:left w:val="nil"/>
              <w:bottom w:val="single" w:sz="8" w:space="0" w:color="auto"/>
              <w:right w:val="single" w:sz="8" w:space="0" w:color="auto"/>
            </w:tcBorders>
            <w:shd w:val="clear" w:color="auto" w:fill="FFFFFF"/>
            <w:vAlign w:val="center"/>
            <w:hideMark/>
          </w:tcPr>
          <w:p w14:paraId="2B04753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lang w:val="vi-VN"/>
              </w:rPr>
              <w:t>Bài 13: Năng lượng của dòng điện và công suất điện.</w:t>
            </w:r>
          </w:p>
        </w:tc>
        <w:tc>
          <w:tcPr>
            <w:tcW w:w="1166" w:type="pct"/>
            <w:gridSpan w:val="2"/>
            <w:tcBorders>
              <w:top w:val="nil"/>
              <w:left w:val="nil"/>
              <w:bottom w:val="single" w:sz="8" w:space="0" w:color="auto"/>
              <w:right w:val="single" w:sz="8" w:space="0" w:color="auto"/>
            </w:tcBorders>
            <w:shd w:val="clear" w:color="auto" w:fill="FFFFFF"/>
            <w:vAlign w:val="center"/>
            <w:hideMark/>
          </w:tcPr>
          <w:p w14:paraId="6510A7C6" w14:textId="77777777" w:rsidR="00EB14F2" w:rsidRPr="00283697" w:rsidRDefault="00EB14F2" w:rsidP="00FC2B9D">
            <w:pPr>
              <w:widowControl w:val="0"/>
              <w:spacing w:before="40" w:after="40" w:line="312" w:lineRule="auto"/>
              <w:rPr>
                <w:rFonts w:ascii="Times New Roman" w:hAnsi="Times New Roman"/>
                <w:b/>
                <w:i/>
                <w:sz w:val="24"/>
                <w:szCs w:val="24"/>
              </w:rPr>
            </w:pPr>
            <w:r w:rsidRPr="00283697">
              <w:rPr>
                <w:rFonts w:ascii="Times New Roman" w:hAnsi="Times New Roman"/>
                <w:b/>
                <w:sz w:val="24"/>
                <w:szCs w:val="24"/>
                <w:lang w:val="vi-VN"/>
              </w:rPr>
              <w:t>Nhận biết</w:t>
            </w:r>
            <w:r w:rsidRPr="00283697">
              <w:rPr>
                <w:rFonts w:ascii="Times New Roman" w:hAnsi="Times New Roman"/>
                <w:b/>
                <w:i/>
                <w:sz w:val="24"/>
                <w:szCs w:val="24"/>
              </w:rPr>
              <w:t>:</w:t>
            </w:r>
          </w:p>
          <w:p w14:paraId="4B014200" w14:textId="77777777" w:rsidR="00EB14F2" w:rsidRPr="00283697" w:rsidRDefault="00EB14F2" w:rsidP="00FC2B9D">
            <w:pPr>
              <w:pStyle w:val="Other0"/>
              <w:shd w:val="clear" w:color="auto" w:fill="auto"/>
              <w:tabs>
                <w:tab w:val="left" w:pos="235"/>
              </w:tabs>
              <w:spacing w:before="40" w:line="312" w:lineRule="auto"/>
              <w:jc w:val="both"/>
              <w:rPr>
                <w:sz w:val="24"/>
                <w:szCs w:val="24"/>
              </w:rPr>
            </w:pPr>
            <w:r w:rsidRPr="00283697">
              <w:rPr>
                <w:sz w:val="24"/>
                <w:szCs w:val="24"/>
                <w:lang w:eastAsia="vi-VN" w:bidi="vi-VN"/>
              </w:rPr>
              <w:t>- Nêu được công suất điện định mức của dụng cụ điện (công suất mà dụng cụ tiêu thụ khi hoạt động bình thường).</w:t>
            </w:r>
          </w:p>
          <w:p w14:paraId="0A4DE97F" w14:textId="77777777" w:rsidR="00EB14F2" w:rsidRPr="00283697" w:rsidRDefault="00EB14F2" w:rsidP="00FC2B9D">
            <w:pPr>
              <w:pStyle w:val="Other0"/>
              <w:shd w:val="clear" w:color="auto" w:fill="auto"/>
              <w:tabs>
                <w:tab w:val="left" w:pos="211"/>
              </w:tabs>
              <w:spacing w:before="40" w:line="312" w:lineRule="auto"/>
              <w:jc w:val="both"/>
              <w:rPr>
                <w:sz w:val="24"/>
                <w:szCs w:val="24"/>
              </w:rPr>
            </w:pPr>
            <w:r w:rsidRPr="00283697">
              <w:rPr>
                <w:sz w:val="24"/>
                <w:szCs w:val="24"/>
                <w:lang w:eastAsia="vi-VN" w:bidi="vi-VN"/>
              </w:rPr>
              <w:t xml:space="preserve">- Lấy ví dụ để chứng tỏ được dòng điện có năng </w:t>
            </w:r>
            <w:r w:rsidRPr="00283697">
              <w:rPr>
                <w:sz w:val="24"/>
                <w:szCs w:val="24"/>
                <w:lang w:eastAsia="vi-VN" w:bidi="vi-VN"/>
              </w:rPr>
              <w:lastRenderedPageBreak/>
              <w:t>lượng.</w:t>
            </w:r>
          </w:p>
          <w:p w14:paraId="6A036B66" w14:textId="77777777" w:rsidR="00EB14F2" w:rsidRPr="00283697" w:rsidRDefault="00EB14F2" w:rsidP="00FC2B9D">
            <w:pPr>
              <w:widowControl w:val="0"/>
              <w:spacing w:before="40" w:after="40" w:line="312" w:lineRule="auto"/>
              <w:rPr>
                <w:rFonts w:ascii="Times New Roman" w:hAnsi="Times New Roman"/>
                <w:b/>
                <w:sz w:val="24"/>
                <w:szCs w:val="24"/>
              </w:rPr>
            </w:pPr>
            <w:r w:rsidRPr="00283697">
              <w:rPr>
                <w:rFonts w:ascii="Times New Roman" w:hAnsi="Times New Roman"/>
                <w:b/>
                <w:sz w:val="24"/>
                <w:szCs w:val="24"/>
                <w:lang w:val="vi-VN"/>
              </w:rPr>
              <w:t>Vận dụng</w:t>
            </w:r>
            <w:r w:rsidRPr="00283697">
              <w:rPr>
                <w:rFonts w:ascii="Times New Roman" w:hAnsi="Times New Roman"/>
                <w:b/>
                <w:sz w:val="24"/>
                <w:szCs w:val="24"/>
              </w:rPr>
              <w:t>:</w:t>
            </w:r>
          </w:p>
          <w:p w14:paraId="203C2616"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sz w:val="24"/>
                <w:szCs w:val="24"/>
                <w:lang w:val="vi-VN"/>
              </w:rPr>
              <w:t xml:space="preserve">- </w:t>
            </w:r>
            <w:r w:rsidRPr="00283697">
              <w:rPr>
                <w:rFonts w:ascii="Times New Roman" w:hAnsi="Times New Roman"/>
                <w:sz w:val="24"/>
                <w:szCs w:val="24"/>
                <w:lang w:val="vi-VN" w:eastAsia="vi-VN" w:bidi="vi-VN"/>
              </w:rPr>
              <w:t>Tính được năng lượng của dòng điện và công suất điện trong trường hợp đơn giản.</w:t>
            </w:r>
          </w:p>
        </w:tc>
        <w:tc>
          <w:tcPr>
            <w:tcW w:w="219" w:type="pct"/>
            <w:tcBorders>
              <w:top w:val="nil"/>
              <w:left w:val="nil"/>
              <w:bottom w:val="single" w:sz="8" w:space="0" w:color="auto"/>
              <w:right w:val="single" w:sz="8" w:space="0" w:color="auto"/>
            </w:tcBorders>
            <w:shd w:val="clear" w:color="auto" w:fill="FFFFFF"/>
            <w:vAlign w:val="center"/>
            <w:hideMark/>
          </w:tcPr>
          <w:p w14:paraId="3E8DE166" w14:textId="77777777" w:rsidR="00EB14F2" w:rsidRPr="00283697" w:rsidRDefault="00EB14F2" w:rsidP="00FC2B9D">
            <w:pPr>
              <w:rPr>
                <w:rFonts w:ascii="Times New Roman" w:hAnsi="Times New Roman"/>
                <w:color w:val="000000"/>
                <w:sz w:val="24"/>
                <w:szCs w:val="24"/>
                <w:lang w:val="vi-VN"/>
              </w:rPr>
            </w:pPr>
            <w:r w:rsidRPr="00283697">
              <w:rPr>
                <w:rFonts w:ascii="Times New Roman" w:hAnsi="Times New Roman"/>
                <w:color w:val="000000"/>
                <w:sz w:val="24"/>
                <w:szCs w:val="24"/>
                <w:lang w:val="vi-VN"/>
              </w:rPr>
              <w:lastRenderedPageBreak/>
              <w:t>C3</w:t>
            </w:r>
          </w:p>
        </w:tc>
        <w:tc>
          <w:tcPr>
            <w:tcW w:w="259" w:type="pct"/>
            <w:tcBorders>
              <w:top w:val="nil"/>
              <w:left w:val="nil"/>
              <w:bottom w:val="single" w:sz="8" w:space="0" w:color="auto"/>
              <w:right w:val="single" w:sz="8" w:space="0" w:color="auto"/>
            </w:tcBorders>
            <w:shd w:val="clear" w:color="auto" w:fill="FFFFFF"/>
            <w:vAlign w:val="center"/>
            <w:hideMark/>
          </w:tcPr>
          <w:p w14:paraId="640CE3DD"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5D8E7F02"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3EAB54E1"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4DE41DD2" w14:textId="77777777" w:rsidR="00EB14F2" w:rsidRPr="00283697" w:rsidRDefault="00EB14F2" w:rsidP="00FC2B9D">
            <w:pPr>
              <w:spacing w:line="234" w:lineRule="atLeast"/>
              <w:jc w:val="center"/>
              <w:rPr>
                <w:rFonts w:ascii="Times New Roman" w:hAnsi="Times New Roman"/>
                <w:color w:val="000000"/>
                <w:sz w:val="24"/>
                <w:szCs w:val="24"/>
              </w:rPr>
            </w:pPr>
          </w:p>
        </w:tc>
        <w:tc>
          <w:tcPr>
            <w:tcW w:w="272" w:type="pct"/>
            <w:gridSpan w:val="3"/>
            <w:tcBorders>
              <w:top w:val="nil"/>
              <w:left w:val="nil"/>
              <w:bottom w:val="single" w:sz="8" w:space="0" w:color="auto"/>
              <w:right w:val="single" w:sz="8" w:space="0" w:color="auto"/>
            </w:tcBorders>
            <w:shd w:val="clear" w:color="auto" w:fill="FFFFFF"/>
            <w:vAlign w:val="center"/>
            <w:hideMark/>
          </w:tcPr>
          <w:p w14:paraId="4358D236" w14:textId="77777777" w:rsidR="00EB14F2" w:rsidRPr="00283697" w:rsidRDefault="00EB14F2" w:rsidP="00FC2B9D">
            <w:pPr>
              <w:rPr>
                <w:rFonts w:ascii="Times New Roman" w:hAnsi="Times New Roman"/>
                <w:color w:val="000000"/>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4185420D"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3043BDCC"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31D5031E"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53E55EBA"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216FF4B1"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5F0AEC16" w14:textId="77777777" w:rsidR="00EB14F2" w:rsidRPr="00283697" w:rsidRDefault="00EB14F2" w:rsidP="00FC2B9D">
            <w:pPr>
              <w:rPr>
                <w:rFonts w:ascii="Times New Roman" w:hAnsi="Times New Roman"/>
                <w:sz w:val="24"/>
                <w:szCs w:val="24"/>
                <w:lang w:val="vi-VN"/>
              </w:rPr>
            </w:pPr>
            <w:r w:rsidRPr="00283697">
              <w:rPr>
                <w:rFonts w:ascii="Times New Roman" w:hAnsi="Times New Roman"/>
                <w:sz w:val="24"/>
                <w:szCs w:val="24"/>
                <w:lang w:val="vi-VN"/>
              </w:rPr>
              <w:t>C20</w:t>
            </w:r>
          </w:p>
        </w:tc>
      </w:tr>
      <w:tr w:rsidR="00EB14F2" w:rsidRPr="00283697" w14:paraId="72FE3DA0" w14:textId="77777777" w:rsidTr="00FC2B9D">
        <w:trPr>
          <w:tblCellSpacing w:w="0" w:type="dxa"/>
        </w:trPr>
        <w:tc>
          <w:tcPr>
            <w:tcW w:w="182" w:type="pct"/>
            <w:vMerge w:val="restart"/>
            <w:tcBorders>
              <w:top w:val="nil"/>
              <w:left w:val="single" w:sz="8" w:space="0" w:color="auto"/>
              <w:bottom w:val="single" w:sz="8" w:space="0" w:color="auto"/>
              <w:right w:val="single" w:sz="8" w:space="0" w:color="auto"/>
            </w:tcBorders>
            <w:shd w:val="clear" w:color="auto" w:fill="FFFFFF"/>
            <w:vAlign w:val="center"/>
            <w:hideMark/>
          </w:tcPr>
          <w:p w14:paraId="1C1A9A3D"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lastRenderedPageBreak/>
              <w:t>2</w:t>
            </w:r>
          </w:p>
        </w:tc>
        <w:tc>
          <w:tcPr>
            <w:tcW w:w="396" w:type="pct"/>
            <w:vMerge w:val="restart"/>
            <w:tcBorders>
              <w:top w:val="nil"/>
              <w:left w:val="nil"/>
              <w:bottom w:val="single" w:sz="8" w:space="0" w:color="auto"/>
              <w:right w:val="single" w:sz="8" w:space="0" w:color="auto"/>
            </w:tcBorders>
            <w:shd w:val="clear" w:color="auto" w:fill="FFFFFF"/>
            <w:vAlign w:val="center"/>
            <w:hideMark/>
          </w:tcPr>
          <w:p w14:paraId="439BDF37" w14:textId="77777777" w:rsidR="00EB14F2" w:rsidRPr="00283697" w:rsidRDefault="00EB14F2" w:rsidP="00FC2B9D">
            <w:pPr>
              <w:spacing w:before="120" w:after="120" w:line="234" w:lineRule="atLeast"/>
              <w:jc w:val="center"/>
              <w:rPr>
                <w:rFonts w:ascii="Times New Roman" w:hAnsi="Times New Roman"/>
                <w:b/>
                <w:bCs/>
                <w:color w:val="000000"/>
                <w:sz w:val="24"/>
                <w:szCs w:val="24"/>
              </w:rPr>
            </w:pPr>
            <w:r w:rsidRPr="00283697">
              <w:rPr>
                <w:rFonts w:ascii="Times New Roman" w:hAnsi="Times New Roman"/>
                <w:b/>
                <w:color w:val="000000"/>
                <w:sz w:val="24"/>
                <w:szCs w:val="24"/>
              </w:rPr>
              <w:t xml:space="preserve">Chủ đề 2: </w:t>
            </w:r>
          </w:p>
          <w:p w14:paraId="4DCF1EA4" w14:textId="77777777" w:rsidR="00EB14F2" w:rsidRPr="00283697" w:rsidRDefault="00EB14F2" w:rsidP="00FC2B9D">
            <w:pPr>
              <w:spacing w:before="120" w:after="120" w:line="234" w:lineRule="atLeast"/>
              <w:jc w:val="center"/>
              <w:rPr>
                <w:rFonts w:ascii="Times New Roman" w:hAnsi="Times New Roman"/>
                <w:b/>
                <w:color w:val="000000"/>
                <w:sz w:val="24"/>
                <w:szCs w:val="24"/>
              </w:rPr>
            </w:pPr>
            <w:r w:rsidRPr="00283697">
              <w:rPr>
                <w:rFonts w:ascii="Times New Roman" w:hAnsi="Times New Roman"/>
                <w:b/>
                <w:color w:val="000000"/>
                <w:sz w:val="24"/>
                <w:szCs w:val="24"/>
              </w:rPr>
              <w:t xml:space="preserve"> Ethylic alcohol và Acetic acid.</w:t>
            </w:r>
          </w:p>
          <w:p w14:paraId="1DD7555E"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b/>
                <w:color w:val="000000"/>
                <w:sz w:val="24"/>
                <w:szCs w:val="24"/>
              </w:rPr>
              <w:t>Lipid</w:t>
            </w:r>
          </w:p>
        </w:tc>
        <w:tc>
          <w:tcPr>
            <w:tcW w:w="512" w:type="pct"/>
            <w:tcBorders>
              <w:top w:val="nil"/>
              <w:left w:val="nil"/>
              <w:bottom w:val="single" w:sz="8" w:space="0" w:color="auto"/>
              <w:right w:val="single" w:sz="8" w:space="0" w:color="auto"/>
            </w:tcBorders>
            <w:shd w:val="clear" w:color="auto" w:fill="FFFFFF"/>
            <w:vAlign w:val="center"/>
            <w:hideMark/>
          </w:tcPr>
          <w:p w14:paraId="68F2BE2E"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b/>
                <w:sz w:val="24"/>
                <w:szCs w:val="24"/>
              </w:rPr>
              <w:t>Bài 26.</w:t>
            </w:r>
            <w:r w:rsidRPr="00283697">
              <w:rPr>
                <w:rFonts w:ascii="Times New Roman" w:hAnsi="Times New Roman"/>
                <w:sz w:val="24"/>
                <w:szCs w:val="24"/>
              </w:rPr>
              <w:t xml:space="preserve"> Ethylic Alcohol.</w:t>
            </w:r>
          </w:p>
        </w:tc>
        <w:tc>
          <w:tcPr>
            <w:tcW w:w="1166" w:type="pct"/>
            <w:gridSpan w:val="2"/>
            <w:tcBorders>
              <w:top w:val="nil"/>
              <w:left w:val="nil"/>
              <w:bottom w:val="single" w:sz="8" w:space="0" w:color="auto"/>
              <w:right w:val="single" w:sz="8" w:space="0" w:color="auto"/>
            </w:tcBorders>
            <w:shd w:val="clear" w:color="auto" w:fill="FFFFFF"/>
            <w:vAlign w:val="center"/>
            <w:hideMark/>
          </w:tcPr>
          <w:p w14:paraId="4376CC0B"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b/>
                <w:sz w:val="24"/>
                <w:szCs w:val="24"/>
              </w:rPr>
              <w:t xml:space="preserve">Nhận biết: </w:t>
            </w: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Nêu được khái niệm và ý nghĩa của độ cồn</w:t>
            </w:r>
            <w:r w:rsidRPr="00283697">
              <w:rPr>
                <w:rFonts w:ascii="Times New Roman" w:hAnsi="Times New Roman"/>
                <w:color w:val="000000" w:themeColor="text1"/>
                <w:sz w:val="24"/>
                <w:szCs w:val="24"/>
              </w:rPr>
              <w:t>.</w:t>
            </w:r>
          </w:p>
          <w:p w14:paraId="3F7E99F6"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Nêu được ứng dụng của ethylic alcohol (dung môi, nhiên liệu,…).</w:t>
            </w:r>
          </w:p>
          <w:p w14:paraId="76E555A5"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Trình bày được tác hại của việc lạm dụng rượu bia.</w:t>
            </w:r>
          </w:p>
          <w:p w14:paraId="57138EA1"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Quan sát mẫu vật hoặc hình ảnh, trình bày được một số tính chất vật lí của ethylic alcohol: trạng thái, màu sắc, mùi vị, tính tan, khối lượng riêng, nhiệt độ sôi</w:t>
            </w:r>
            <w:r w:rsidRPr="00283697">
              <w:rPr>
                <w:rFonts w:ascii="Times New Roman" w:hAnsi="Times New Roman"/>
                <w:color w:val="000000" w:themeColor="text1"/>
                <w:sz w:val="24"/>
                <w:szCs w:val="24"/>
              </w:rPr>
              <w:t>.</w:t>
            </w:r>
            <w:r w:rsidRPr="00283697">
              <w:rPr>
                <w:rFonts w:ascii="Times New Roman" w:hAnsi="Times New Roman"/>
                <w:b/>
                <w:sz w:val="24"/>
                <w:szCs w:val="24"/>
              </w:rPr>
              <w:t xml:space="preserve"> </w:t>
            </w:r>
          </w:p>
          <w:p w14:paraId="2453A1B6"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b/>
                <w:sz w:val="24"/>
                <w:szCs w:val="24"/>
              </w:rPr>
              <w:t xml:space="preserve">Thông hiểu: </w:t>
            </w:r>
            <w:r w:rsidRPr="00283697">
              <w:rPr>
                <w:rFonts w:ascii="Times New Roman" w:hAnsi="Times New Roman"/>
                <w:color w:val="000000" w:themeColor="text1"/>
                <w:sz w:val="24"/>
                <w:szCs w:val="24"/>
              </w:rPr>
              <w:t>– Viết được</w:t>
            </w:r>
            <w:r w:rsidRPr="00283697">
              <w:rPr>
                <w:rFonts w:ascii="Times New Roman" w:hAnsi="Times New Roman"/>
                <w:b/>
                <w:color w:val="000000" w:themeColor="text1"/>
                <w:sz w:val="24"/>
                <w:szCs w:val="24"/>
              </w:rPr>
              <w:t xml:space="preserve"> </w:t>
            </w:r>
            <w:r w:rsidRPr="00283697">
              <w:rPr>
                <w:rFonts w:ascii="Times New Roman" w:hAnsi="Times New Roman"/>
                <w:color w:val="000000" w:themeColor="text1"/>
                <w:sz w:val="24"/>
                <w:szCs w:val="24"/>
              </w:rPr>
              <w:t>công thức phân tử, công thức cấu tạo và nêu được đặc điểm cấu tạo của ethylic alcohol.</w:t>
            </w:r>
          </w:p>
          <w:p w14:paraId="376F9A2F"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w:t>
            </w:r>
            <w:r w:rsidRPr="00283697">
              <w:rPr>
                <w:rFonts w:ascii="Times New Roman" w:hAnsi="Times New Roman"/>
                <w:color w:val="000000" w:themeColor="text1"/>
                <w:sz w:val="24"/>
                <w:szCs w:val="24"/>
                <w:lang w:val="vi-VN"/>
              </w:rPr>
              <w:t>T</w:t>
            </w:r>
            <w:r w:rsidRPr="00283697">
              <w:rPr>
                <w:rFonts w:ascii="Times New Roman" w:hAnsi="Times New Roman"/>
                <w:color w:val="000000" w:themeColor="text1"/>
                <w:sz w:val="24"/>
                <w:szCs w:val="24"/>
              </w:rPr>
              <w:t>rình bày được tính chất hoá học của ethylic alcohol: phản ứng cháy, phản ứng với natri. Viết được các phương trình hoá học xảy ra.</w:t>
            </w:r>
          </w:p>
          <w:p w14:paraId="4F7AD976"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lang w:val="vi-VN"/>
              </w:rPr>
              <w:t xml:space="preserve">Tiến hành </w:t>
            </w:r>
            <w:r w:rsidRPr="00283697">
              <w:rPr>
                <w:rFonts w:ascii="Times New Roman" w:hAnsi="Times New Roman"/>
                <w:color w:val="000000" w:themeColor="text1"/>
                <w:sz w:val="24"/>
                <w:szCs w:val="24"/>
              </w:rPr>
              <w:t>được (hoặc quan sát qua video) thí nghiệm phản ứng cháy, phản ứng với natri của ethylic alcohol, nêu và giải thích hiện tượng thí nghiệm, nhận xét và rút ra kết luận về tính chất hoá học cơ bản của ethylic alcohol.</w:t>
            </w:r>
          </w:p>
          <w:p w14:paraId="36F55C49"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Trình bày được phương pháp điều chế ethylic alcohol từ tinh bột</w:t>
            </w:r>
            <w:r w:rsidRPr="00283697">
              <w:rPr>
                <w:rFonts w:ascii="Times New Roman" w:hAnsi="Times New Roman"/>
                <w:color w:val="000000" w:themeColor="text1"/>
                <w:sz w:val="24"/>
                <w:szCs w:val="24"/>
              </w:rPr>
              <w:t xml:space="preserve"> và từ ethylene.</w:t>
            </w:r>
          </w:p>
        </w:tc>
        <w:tc>
          <w:tcPr>
            <w:tcW w:w="219" w:type="pct"/>
            <w:tcBorders>
              <w:top w:val="nil"/>
              <w:left w:val="nil"/>
              <w:bottom w:val="single" w:sz="8" w:space="0" w:color="auto"/>
              <w:right w:val="single" w:sz="8" w:space="0" w:color="auto"/>
            </w:tcBorders>
            <w:shd w:val="clear" w:color="auto" w:fill="FFFFFF"/>
            <w:vAlign w:val="center"/>
            <w:hideMark/>
          </w:tcPr>
          <w:p w14:paraId="7DE21CE1"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t>C5</w:t>
            </w:r>
          </w:p>
          <w:p w14:paraId="667AE510" w14:textId="77777777" w:rsidR="00EB14F2" w:rsidRPr="00283697" w:rsidRDefault="00EB14F2" w:rsidP="00FC2B9D">
            <w:pPr>
              <w:rPr>
                <w:rFonts w:ascii="Times New Roman" w:hAnsi="Times New Roman"/>
                <w:color w:val="000000"/>
                <w:sz w:val="24"/>
                <w:szCs w:val="24"/>
              </w:rPr>
            </w:pPr>
          </w:p>
          <w:p w14:paraId="13B28470" w14:textId="77777777" w:rsidR="00EB14F2" w:rsidRPr="00283697" w:rsidRDefault="00EB14F2" w:rsidP="00FC2B9D">
            <w:pPr>
              <w:rPr>
                <w:rFonts w:ascii="Times New Roman" w:hAnsi="Times New Roman"/>
                <w:color w:val="000000"/>
                <w:sz w:val="24"/>
                <w:szCs w:val="24"/>
              </w:rPr>
            </w:pPr>
          </w:p>
          <w:p w14:paraId="428F6633" w14:textId="77777777" w:rsidR="00EB14F2" w:rsidRPr="00283697" w:rsidRDefault="00EB14F2" w:rsidP="00FC2B9D">
            <w:pPr>
              <w:rPr>
                <w:rFonts w:ascii="Times New Roman" w:hAnsi="Times New Roman"/>
                <w:color w:val="000000"/>
                <w:sz w:val="24"/>
                <w:szCs w:val="24"/>
              </w:rPr>
            </w:pPr>
          </w:p>
          <w:p w14:paraId="12507E22" w14:textId="77777777" w:rsidR="00EB14F2" w:rsidRPr="00283697" w:rsidRDefault="00EB14F2" w:rsidP="00FC2B9D">
            <w:pPr>
              <w:rPr>
                <w:rFonts w:ascii="Times New Roman" w:hAnsi="Times New Roman"/>
                <w:color w:val="000000"/>
                <w:sz w:val="24"/>
                <w:szCs w:val="24"/>
              </w:rPr>
            </w:pPr>
          </w:p>
          <w:p w14:paraId="35039C65" w14:textId="77777777" w:rsidR="00EB14F2" w:rsidRPr="00283697" w:rsidRDefault="00EB14F2" w:rsidP="00FC2B9D">
            <w:pPr>
              <w:rPr>
                <w:rFonts w:ascii="Times New Roman" w:hAnsi="Times New Roman"/>
                <w:color w:val="000000"/>
                <w:sz w:val="24"/>
                <w:szCs w:val="24"/>
              </w:rPr>
            </w:pPr>
          </w:p>
          <w:p w14:paraId="66939173" w14:textId="77777777" w:rsidR="00EB14F2" w:rsidRPr="00283697" w:rsidRDefault="00EB14F2" w:rsidP="00FC2B9D">
            <w:pPr>
              <w:rPr>
                <w:rFonts w:ascii="Times New Roman" w:hAnsi="Times New Roman"/>
                <w:color w:val="000000"/>
                <w:sz w:val="24"/>
                <w:szCs w:val="24"/>
              </w:rPr>
            </w:pPr>
          </w:p>
          <w:p w14:paraId="463FE2E9" w14:textId="77777777" w:rsidR="00EB14F2" w:rsidRPr="00283697" w:rsidRDefault="00EB14F2" w:rsidP="00FC2B9D">
            <w:pPr>
              <w:rPr>
                <w:rFonts w:ascii="Times New Roman" w:hAnsi="Times New Roman"/>
                <w:color w:val="000000"/>
                <w:sz w:val="24"/>
                <w:szCs w:val="24"/>
              </w:rPr>
            </w:pPr>
          </w:p>
          <w:p w14:paraId="1BF0E155" w14:textId="77777777" w:rsidR="00EB14F2" w:rsidRPr="00283697" w:rsidRDefault="00EB14F2" w:rsidP="00FC2B9D">
            <w:pPr>
              <w:rPr>
                <w:rFonts w:ascii="Times New Roman" w:hAnsi="Times New Roman"/>
                <w:color w:val="000000"/>
                <w:sz w:val="24"/>
                <w:szCs w:val="24"/>
              </w:rPr>
            </w:pPr>
          </w:p>
          <w:p w14:paraId="030147CF" w14:textId="77777777" w:rsidR="00EB14F2" w:rsidRPr="00283697" w:rsidRDefault="00EB14F2" w:rsidP="00FC2B9D">
            <w:pPr>
              <w:rPr>
                <w:rFonts w:ascii="Times New Roman" w:hAnsi="Times New Roman"/>
                <w:color w:val="000000"/>
                <w:sz w:val="24"/>
                <w:szCs w:val="24"/>
              </w:rPr>
            </w:pPr>
          </w:p>
          <w:p w14:paraId="632C8014" w14:textId="77777777" w:rsidR="00EB14F2" w:rsidRPr="00283697" w:rsidRDefault="00EB14F2" w:rsidP="00FC2B9D">
            <w:pPr>
              <w:rPr>
                <w:rFonts w:ascii="Times New Roman" w:hAnsi="Times New Roman"/>
                <w:color w:val="000000"/>
                <w:sz w:val="24"/>
                <w:szCs w:val="24"/>
              </w:rPr>
            </w:pPr>
          </w:p>
          <w:p w14:paraId="3D3A5BBB" w14:textId="77777777" w:rsidR="00EB14F2" w:rsidRPr="00283697" w:rsidRDefault="00EB14F2" w:rsidP="00FC2B9D">
            <w:pPr>
              <w:rPr>
                <w:rFonts w:ascii="Times New Roman" w:hAnsi="Times New Roman"/>
                <w:color w:val="000000"/>
                <w:sz w:val="24"/>
                <w:szCs w:val="24"/>
              </w:rPr>
            </w:pPr>
          </w:p>
          <w:p w14:paraId="02DDE4F6" w14:textId="77777777" w:rsidR="00EB14F2" w:rsidRPr="00283697" w:rsidRDefault="00EB14F2" w:rsidP="00FC2B9D">
            <w:pPr>
              <w:rPr>
                <w:rFonts w:ascii="Times New Roman" w:hAnsi="Times New Roman"/>
                <w:color w:val="000000"/>
                <w:sz w:val="24"/>
                <w:szCs w:val="24"/>
              </w:rPr>
            </w:pPr>
          </w:p>
        </w:tc>
        <w:tc>
          <w:tcPr>
            <w:tcW w:w="259" w:type="pct"/>
            <w:tcBorders>
              <w:top w:val="nil"/>
              <w:left w:val="nil"/>
              <w:bottom w:val="single" w:sz="8" w:space="0" w:color="auto"/>
              <w:right w:val="single" w:sz="8" w:space="0" w:color="auto"/>
            </w:tcBorders>
            <w:shd w:val="clear" w:color="auto" w:fill="FFFFFF"/>
            <w:vAlign w:val="center"/>
            <w:hideMark/>
          </w:tcPr>
          <w:p w14:paraId="15A5648C"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050F04AA"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2C32A1E9"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2D7A2B4E" w14:textId="77777777" w:rsidR="00EB14F2" w:rsidRPr="00283697" w:rsidRDefault="00EB14F2" w:rsidP="00FC2B9D">
            <w:pPr>
              <w:rPr>
                <w:rFonts w:ascii="Times New Roman" w:hAnsi="Times New Roman"/>
                <w:sz w:val="24"/>
                <w:szCs w:val="24"/>
              </w:rPr>
            </w:pPr>
          </w:p>
          <w:p w14:paraId="42DC2A00" w14:textId="77777777" w:rsidR="00EB14F2" w:rsidRPr="00283697" w:rsidRDefault="00EB14F2" w:rsidP="00FC2B9D">
            <w:pPr>
              <w:rPr>
                <w:rFonts w:ascii="Times New Roman" w:hAnsi="Times New Roman"/>
                <w:sz w:val="24"/>
                <w:szCs w:val="24"/>
              </w:rPr>
            </w:pPr>
          </w:p>
          <w:p w14:paraId="1344139A" w14:textId="77777777" w:rsidR="00EB14F2" w:rsidRPr="00283697" w:rsidRDefault="00EB14F2" w:rsidP="00FC2B9D">
            <w:pPr>
              <w:rPr>
                <w:rFonts w:ascii="Times New Roman" w:hAnsi="Times New Roman"/>
                <w:sz w:val="24"/>
                <w:szCs w:val="24"/>
              </w:rPr>
            </w:pPr>
          </w:p>
          <w:p w14:paraId="35B0A701" w14:textId="77777777" w:rsidR="00EB14F2" w:rsidRPr="00283697" w:rsidRDefault="00EB14F2" w:rsidP="00FC2B9D">
            <w:pPr>
              <w:rPr>
                <w:rFonts w:ascii="Times New Roman" w:hAnsi="Times New Roman"/>
                <w:sz w:val="24"/>
                <w:szCs w:val="24"/>
              </w:rPr>
            </w:pPr>
          </w:p>
          <w:p w14:paraId="5503A3B5" w14:textId="77777777" w:rsidR="00EB14F2" w:rsidRPr="00283697" w:rsidRDefault="00EB14F2" w:rsidP="00FC2B9D">
            <w:pPr>
              <w:rPr>
                <w:rFonts w:ascii="Times New Roman" w:hAnsi="Times New Roman"/>
                <w:sz w:val="24"/>
                <w:szCs w:val="24"/>
              </w:rPr>
            </w:pPr>
          </w:p>
          <w:p w14:paraId="07AC4880" w14:textId="77777777" w:rsidR="00EB14F2" w:rsidRPr="00283697" w:rsidRDefault="00EB14F2" w:rsidP="00FC2B9D">
            <w:pPr>
              <w:rPr>
                <w:rFonts w:ascii="Times New Roman" w:hAnsi="Times New Roman"/>
                <w:sz w:val="24"/>
                <w:szCs w:val="24"/>
              </w:rPr>
            </w:pPr>
          </w:p>
          <w:p w14:paraId="7765FFA2" w14:textId="77777777" w:rsidR="00EB14F2" w:rsidRPr="00283697" w:rsidRDefault="00EB14F2" w:rsidP="00FC2B9D">
            <w:pPr>
              <w:rPr>
                <w:rFonts w:ascii="Times New Roman" w:hAnsi="Times New Roman"/>
                <w:sz w:val="24"/>
                <w:szCs w:val="24"/>
              </w:rPr>
            </w:pPr>
          </w:p>
          <w:p w14:paraId="1F0CDF57" w14:textId="77777777" w:rsidR="00EB14F2" w:rsidRPr="00283697" w:rsidRDefault="00EB14F2" w:rsidP="00FC2B9D">
            <w:pPr>
              <w:rPr>
                <w:rFonts w:ascii="Times New Roman" w:hAnsi="Times New Roman"/>
                <w:sz w:val="24"/>
                <w:szCs w:val="24"/>
              </w:rPr>
            </w:pPr>
          </w:p>
          <w:p w14:paraId="4BE0DF40" w14:textId="77777777" w:rsidR="00EB14F2" w:rsidRPr="00283697" w:rsidRDefault="00EB14F2" w:rsidP="00FC2B9D">
            <w:pPr>
              <w:rPr>
                <w:rFonts w:ascii="Times New Roman" w:hAnsi="Times New Roman"/>
                <w:sz w:val="24"/>
                <w:szCs w:val="24"/>
              </w:rPr>
            </w:pPr>
          </w:p>
          <w:p w14:paraId="0CE18181" w14:textId="77777777" w:rsidR="00EB14F2" w:rsidRPr="00283697" w:rsidRDefault="00EB14F2" w:rsidP="00FC2B9D">
            <w:pPr>
              <w:rPr>
                <w:rFonts w:ascii="Times New Roman" w:hAnsi="Times New Roman"/>
                <w:sz w:val="24"/>
                <w:szCs w:val="24"/>
              </w:rPr>
            </w:pPr>
          </w:p>
          <w:p w14:paraId="4231F0E1" w14:textId="77777777" w:rsidR="00EB14F2" w:rsidRPr="00283697" w:rsidRDefault="00EB14F2" w:rsidP="00FC2B9D">
            <w:pPr>
              <w:rPr>
                <w:rFonts w:ascii="Times New Roman" w:hAnsi="Times New Roman"/>
                <w:sz w:val="24"/>
                <w:szCs w:val="24"/>
              </w:rPr>
            </w:pPr>
          </w:p>
          <w:p w14:paraId="10F2B85D" w14:textId="77777777" w:rsidR="00EB14F2" w:rsidRPr="00283697" w:rsidRDefault="00EB14F2" w:rsidP="00FC2B9D">
            <w:pPr>
              <w:rPr>
                <w:rFonts w:ascii="Times New Roman" w:hAnsi="Times New Roman"/>
                <w:sz w:val="24"/>
                <w:szCs w:val="24"/>
              </w:rPr>
            </w:pPr>
          </w:p>
          <w:p w14:paraId="4A978C58" w14:textId="77777777" w:rsidR="00EB14F2" w:rsidRPr="00283697" w:rsidRDefault="00EB14F2" w:rsidP="00FC2B9D">
            <w:pPr>
              <w:rPr>
                <w:rFonts w:ascii="Times New Roman" w:hAnsi="Times New Roman"/>
                <w:sz w:val="24"/>
                <w:szCs w:val="24"/>
              </w:rPr>
            </w:pPr>
          </w:p>
          <w:p w14:paraId="32EFED87" w14:textId="77777777" w:rsidR="00EB14F2" w:rsidRPr="00283697" w:rsidRDefault="00EB14F2" w:rsidP="00FC2B9D">
            <w:pPr>
              <w:rPr>
                <w:rFonts w:ascii="Times New Roman" w:hAnsi="Times New Roman"/>
                <w:sz w:val="24"/>
                <w:szCs w:val="24"/>
              </w:rPr>
            </w:pPr>
          </w:p>
          <w:p w14:paraId="39781A8D" w14:textId="77777777" w:rsidR="00EB14F2" w:rsidRPr="00283697" w:rsidRDefault="00EB14F2" w:rsidP="00FC2B9D">
            <w:pPr>
              <w:rPr>
                <w:rFonts w:ascii="Times New Roman" w:hAnsi="Times New Roman"/>
                <w:sz w:val="24"/>
                <w:szCs w:val="24"/>
              </w:rPr>
            </w:pPr>
          </w:p>
          <w:p w14:paraId="4F9F6A24" w14:textId="77777777" w:rsidR="00EB14F2" w:rsidRPr="00283697" w:rsidRDefault="00EB14F2" w:rsidP="00FC2B9D">
            <w:pPr>
              <w:rPr>
                <w:rFonts w:ascii="Times New Roman" w:hAnsi="Times New Roman"/>
                <w:sz w:val="24"/>
                <w:szCs w:val="24"/>
              </w:rPr>
            </w:pPr>
          </w:p>
          <w:p w14:paraId="31B7B587" w14:textId="77777777" w:rsidR="00EB14F2" w:rsidRPr="00283697" w:rsidRDefault="00EB14F2" w:rsidP="00FC2B9D">
            <w:pPr>
              <w:rPr>
                <w:rFonts w:ascii="Times New Roman" w:hAnsi="Times New Roman"/>
                <w:sz w:val="24"/>
                <w:szCs w:val="24"/>
              </w:rPr>
            </w:pPr>
          </w:p>
          <w:p w14:paraId="6FBBDCB3" w14:textId="77777777" w:rsidR="00EB14F2" w:rsidRPr="00283697" w:rsidRDefault="00EB14F2" w:rsidP="00FC2B9D">
            <w:pPr>
              <w:rPr>
                <w:rFonts w:ascii="Times New Roman" w:hAnsi="Times New Roman"/>
                <w:sz w:val="24"/>
                <w:szCs w:val="24"/>
              </w:rPr>
            </w:pPr>
          </w:p>
          <w:p w14:paraId="150EA502" w14:textId="77777777" w:rsidR="00EB14F2" w:rsidRPr="00283697" w:rsidRDefault="00EB14F2" w:rsidP="00FC2B9D">
            <w:pPr>
              <w:rPr>
                <w:rFonts w:ascii="Times New Roman" w:hAnsi="Times New Roman"/>
                <w:sz w:val="24"/>
                <w:szCs w:val="24"/>
              </w:rPr>
            </w:pPr>
          </w:p>
          <w:p w14:paraId="6DDCF971" w14:textId="77777777" w:rsidR="00EB14F2" w:rsidRPr="00283697" w:rsidRDefault="00EB14F2" w:rsidP="00FC2B9D">
            <w:pPr>
              <w:rPr>
                <w:rFonts w:ascii="Times New Roman" w:hAnsi="Times New Roman"/>
                <w:sz w:val="24"/>
                <w:szCs w:val="24"/>
              </w:rPr>
            </w:pPr>
          </w:p>
          <w:p w14:paraId="515A5B56" w14:textId="77777777" w:rsidR="00EB14F2" w:rsidRPr="00283697" w:rsidRDefault="00EB14F2" w:rsidP="00FC2B9D">
            <w:pPr>
              <w:rPr>
                <w:rFonts w:ascii="Times New Roman" w:hAnsi="Times New Roman"/>
                <w:sz w:val="24"/>
                <w:szCs w:val="24"/>
              </w:rPr>
            </w:pPr>
          </w:p>
          <w:p w14:paraId="126ED2AE" w14:textId="77777777" w:rsidR="00EB14F2" w:rsidRPr="00283697" w:rsidRDefault="00EB14F2" w:rsidP="00FC2B9D">
            <w:pPr>
              <w:rPr>
                <w:rFonts w:ascii="Times New Roman" w:hAnsi="Times New Roman"/>
                <w:sz w:val="24"/>
                <w:szCs w:val="24"/>
              </w:rPr>
            </w:pPr>
          </w:p>
          <w:p w14:paraId="409507EC" w14:textId="77777777" w:rsidR="00EB14F2" w:rsidRPr="00283697" w:rsidRDefault="00EB14F2" w:rsidP="00FC2B9D">
            <w:pPr>
              <w:rPr>
                <w:rFonts w:ascii="Times New Roman" w:hAnsi="Times New Roman"/>
                <w:sz w:val="24"/>
                <w:szCs w:val="24"/>
              </w:rPr>
            </w:pPr>
          </w:p>
          <w:p w14:paraId="305DB0BE" w14:textId="77777777" w:rsidR="00EB14F2" w:rsidRPr="00283697" w:rsidRDefault="00EB14F2" w:rsidP="00FC2B9D">
            <w:pPr>
              <w:rPr>
                <w:rFonts w:ascii="Times New Roman" w:hAnsi="Times New Roman"/>
                <w:sz w:val="24"/>
                <w:szCs w:val="24"/>
              </w:rPr>
            </w:pPr>
          </w:p>
          <w:p w14:paraId="155231DB" w14:textId="77777777" w:rsidR="00EB14F2" w:rsidRPr="00283697" w:rsidRDefault="00EB14F2" w:rsidP="00FC2B9D">
            <w:pPr>
              <w:rPr>
                <w:rFonts w:ascii="Times New Roman" w:hAnsi="Times New Roman"/>
                <w:sz w:val="24"/>
                <w:szCs w:val="24"/>
              </w:rPr>
            </w:pPr>
          </w:p>
          <w:p w14:paraId="0D4F6751" w14:textId="77777777" w:rsidR="00EB14F2" w:rsidRPr="00283697" w:rsidRDefault="00EB14F2" w:rsidP="00FC2B9D">
            <w:pPr>
              <w:rPr>
                <w:rFonts w:ascii="Times New Roman" w:hAnsi="Times New Roman"/>
                <w:sz w:val="24"/>
                <w:szCs w:val="24"/>
              </w:rPr>
            </w:pPr>
          </w:p>
        </w:tc>
        <w:tc>
          <w:tcPr>
            <w:tcW w:w="272" w:type="pct"/>
            <w:gridSpan w:val="3"/>
            <w:tcBorders>
              <w:top w:val="nil"/>
              <w:left w:val="nil"/>
              <w:bottom w:val="single" w:sz="8" w:space="0" w:color="auto"/>
              <w:right w:val="single" w:sz="8" w:space="0" w:color="auto"/>
            </w:tcBorders>
            <w:shd w:val="clear" w:color="auto" w:fill="FFFFFF"/>
            <w:vAlign w:val="center"/>
            <w:hideMark/>
          </w:tcPr>
          <w:p w14:paraId="3A3B5037"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108113E4"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42E4D75D" w14:textId="77777777" w:rsidR="00EB14F2" w:rsidRPr="00283697" w:rsidRDefault="00EB14F2" w:rsidP="00FC2B9D">
            <w:pPr>
              <w:rPr>
                <w:rFonts w:ascii="Times New Roman" w:hAnsi="Times New Roman"/>
                <w:sz w:val="24"/>
                <w:szCs w:val="24"/>
              </w:rPr>
            </w:pPr>
          </w:p>
          <w:p w14:paraId="6026D3D7" w14:textId="77777777" w:rsidR="00EB14F2" w:rsidRPr="00283697" w:rsidRDefault="00EB14F2" w:rsidP="00FC2B9D">
            <w:pPr>
              <w:rPr>
                <w:rFonts w:ascii="Times New Roman" w:hAnsi="Times New Roman"/>
                <w:sz w:val="24"/>
                <w:szCs w:val="24"/>
              </w:rPr>
            </w:pPr>
          </w:p>
          <w:p w14:paraId="4C99BCC4" w14:textId="77777777" w:rsidR="00EB14F2" w:rsidRPr="00283697" w:rsidRDefault="00EB14F2" w:rsidP="00FC2B9D">
            <w:pPr>
              <w:rPr>
                <w:rFonts w:ascii="Times New Roman" w:hAnsi="Times New Roman"/>
                <w:sz w:val="24"/>
                <w:szCs w:val="24"/>
              </w:rPr>
            </w:pPr>
          </w:p>
          <w:p w14:paraId="40EB86FE" w14:textId="77777777" w:rsidR="00EB14F2" w:rsidRPr="00283697" w:rsidRDefault="00EB14F2" w:rsidP="00FC2B9D">
            <w:pPr>
              <w:rPr>
                <w:rFonts w:ascii="Times New Roman" w:hAnsi="Times New Roman"/>
                <w:sz w:val="24"/>
                <w:szCs w:val="24"/>
              </w:rPr>
            </w:pPr>
          </w:p>
          <w:p w14:paraId="26A6854F" w14:textId="77777777" w:rsidR="00EB14F2" w:rsidRPr="00283697" w:rsidRDefault="00EB14F2" w:rsidP="00FC2B9D">
            <w:pPr>
              <w:rPr>
                <w:rFonts w:ascii="Times New Roman" w:hAnsi="Times New Roman"/>
                <w:sz w:val="24"/>
                <w:szCs w:val="24"/>
              </w:rPr>
            </w:pPr>
          </w:p>
          <w:p w14:paraId="5D54E2AB" w14:textId="77777777" w:rsidR="00EB14F2" w:rsidRPr="00283697" w:rsidRDefault="00EB14F2" w:rsidP="00FC2B9D">
            <w:pPr>
              <w:rPr>
                <w:rFonts w:ascii="Times New Roman" w:hAnsi="Times New Roman"/>
                <w:sz w:val="24"/>
                <w:szCs w:val="24"/>
              </w:rPr>
            </w:pPr>
          </w:p>
          <w:p w14:paraId="1C889217" w14:textId="77777777" w:rsidR="00EB14F2" w:rsidRPr="00283697" w:rsidRDefault="00EB14F2" w:rsidP="00FC2B9D">
            <w:pPr>
              <w:rPr>
                <w:rFonts w:ascii="Times New Roman" w:hAnsi="Times New Roman"/>
                <w:sz w:val="24"/>
                <w:szCs w:val="24"/>
              </w:rPr>
            </w:pPr>
          </w:p>
          <w:p w14:paraId="3E593946" w14:textId="77777777" w:rsidR="00EB14F2" w:rsidRPr="00283697" w:rsidRDefault="00EB14F2" w:rsidP="00FC2B9D">
            <w:pPr>
              <w:rPr>
                <w:rFonts w:ascii="Times New Roman" w:hAnsi="Times New Roman"/>
                <w:sz w:val="24"/>
                <w:szCs w:val="24"/>
              </w:rPr>
            </w:pPr>
          </w:p>
          <w:p w14:paraId="7FF6FFC1" w14:textId="77777777" w:rsidR="00EB14F2" w:rsidRPr="00283697" w:rsidRDefault="00EB14F2" w:rsidP="00FC2B9D">
            <w:pPr>
              <w:rPr>
                <w:rFonts w:ascii="Times New Roman" w:hAnsi="Times New Roman"/>
                <w:sz w:val="24"/>
                <w:szCs w:val="24"/>
              </w:rPr>
            </w:pPr>
          </w:p>
          <w:p w14:paraId="41BE7A56" w14:textId="77777777" w:rsidR="00EB14F2" w:rsidRPr="00283697" w:rsidRDefault="00EB14F2" w:rsidP="00FC2B9D">
            <w:pPr>
              <w:rPr>
                <w:rFonts w:ascii="Times New Roman" w:hAnsi="Times New Roman"/>
                <w:sz w:val="24"/>
                <w:szCs w:val="24"/>
              </w:rPr>
            </w:pPr>
          </w:p>
          <w:p w14:paraId="43680C62" w14:textId="77777777" w:rsidR="00EB14F2" w:rsidRPr="00283697" w:rsidRDefault="00EB14F2" w:rsidP="00FC2B9D">
            <w:pPr>
              <w:rPr>
                <w:rFonts w:ascii="Times New Roman" w:hAnsi="Times New Roman"/>
                <w:sz w:val="24"/>
                <w:szCs w:val="24"/>
              </w:rPr>
            </w:pPr>
          </w:p>
          <w:p w14:paraId="09AFEEF6" w14:textId="77777777" w:rsidR="00EB14F2" w:rsidRPr="00283697" w:rsidRDefault="00EB14F2" w:rsidP="00FC2B9D">
            <w:pPr>
              <w:rPr>
                <w:rFonts w:ascii="Times New Roman" w:hAnsi="Times New Roman"/>
                <w:sz w:val="24"/>
                <w:szCs w:val="24"/>
              </w:rPr>
            </w:pPr>
          </w:p>
          <w:p w14:paraId="3D6F014C" w14:textId="77777777" w:rsidR="00EB14F2" w:rsidRPr="00283697" w:rsidRDefault="00EB14F2" w:rsidP="00FC2B9D">
            <w:pPr>
              <w:rPr>
                <w:rFonts w:ascii="Times New Roman" w:hAnsi="Times New Roman"/>
                <w:sz w:val="24"/>
                <w:szCs w:val="24"/>
              </w:rPr>
            </w:pPr>
          </w:p>
          <w:p w14:paraId="6691A7B5" w14:textId="77777777" w:rsidR="00EB14F2" w:rsidRPr="00283697" w:rsidRDefault="00EB14F2" w:rsidP="00FC2B9D">
            <w:pPr>
              <w:rPr>
                <w:rFonts w:ascii="Times New Roman" w:hAnsi="Times New Roman"/>
                <w:sz w:val="24"/>
                <w:szCs w:val="24"/>
              </w:rPr>
            </w:pPr>
          </w:p>
          <w:p w14:paraId="7CDBC88E" w14:textId="77777777" w:rsidR="00EB14F2" w:rsidRPr="00283697" w:rsidRDefault="00EB14F2" w:rsidP="00FC2B9D">
            <w:pPr>
              <w:rPr>
                <w:rFonts w:ascii="Times New Roman" w:hAnsi="Times New Roman"/>
                <w:sz w:val="24"/>
                <w:szCs w:val="24"/>
              </w:rPr>
            </w:pPr>
          </w:p>
          <w:p w14:paraId="16A9EED1" w14:textId="77777777" w:rsidR="00EB14F2" w:rsidRPr="00283697" w:rsidRDefault="00EB14F2" w:rsidP="00FC2B9D">
            <w:pPr>
              <w:rPr>
                <w:rFonts w:ascii="Times New Roman" w:hAnsi="Times New Roman"/>
                <w:sz w:val="24"/>
                <w:szCs w:val="24"/>
              </w:rPr>
            </w:pPr>
          </w:p>
          <w:p w14:paraId="103B8BE4" w14:textId="77777777" w:rsidR="00EB14F2" w:rsidRPr="00283697" w:rsidRDefault="00EB14F2" w:rsidP="00FC2B9D">
            <w:pPr>
              <w:rPr>
                <w:rFonts w:ascii="Times New Roman" w:hAnsi="Times New Roman"/>
                <w:sz w:val="24"/>
                <w:szCs w:val="24"/>
              </w:rPr>
            </w:pPr>
          </w:p>
          <w:p w14:paraId="577253A3" w14:textId="77777777" w:rsidR="00EB14F2" w:rsidRPr="00283697" w:rsidRDefault="00EB14F2" w:rsidP="00FC2B9D">
            <w:pPr>
              <w:rPr>
                <w:rFonts w:ascii="Times New Roman" w:hAnsi="Times New Roman"/>
                <w:sz w:val="24"/>
                <w:szCs w:val="24"/>
              </w:rPr>
            </w:pPr>
          </w:p>
          <w:p w14:paraId="57FF7BB1" w14:textId="77777777" w:rsidR="00EB14F2" w:rsidRPr="00283697" w:rsidRDefault="00EB14F2" w:rsidP="00FC2B9D">
            <w:pPr>
              <w:rPr>
                <w:rFonts w:ascii="Times New Roman" w:hAnsi="Times New Roman"/>
                <w:sz w:val="24"/>
                <w:szCs w:val="24"/>
              </w:rPr>
            </w:pPr>
          </w:p>
          <w:p w14:paraId="7F390938" w14:textId="77777777" w:rsidR="00EB14F2" w:rsidRPr="00283697" w:rsidRDefault="00EB14F2" w:rsidP="00FC2B9D">
            <w:pPr>
              <w:rPr>
                <w:rFonts w:ascii="Times New Roman" w:hAnsi="Times New Roman"/>
                <w:sz w:val="24"/>
                <w:szCs w:val="24"/>
              </w:rPr>
            </w:pPr>
          </w:p>
          <w:p w14:paraId="4A2393F7" w14:textId="77777777" w:rsidR="00EB14F2" w:rsidRPr="00283697" w:rsidRDefault="00EB14F2" w:rsidP="00FC2B9D">
            <w:pPr>
              <w:rPr>
                <w:rFonts w:ascii="Times New Roman" w:hAnsi="Times New Roman"/>
                <w:sz w:val="24"/>
                <w:szCs w:val="24"/>
              </w:rPr>
            </w:pPr>
          </w:p>
          <w:p w14:paraId="51F056DA" w14:textId="77777777" w:rsidR="00EB14F2" w:rsidRPr="00283697" w:rsidRDefault="00EB14F2" w:rsidP="00FC2B9D">
            <w:pPr>
              <w:rPr>
                <w:rFonts w:ascii="Times New Roman" w:hAnsi="Times New Roman"/>
                <w:sz w:val="24"/>
                <w:szCs w:val="24"/>
              </w:rPr>
            </w:pPr>
          </w:p>
          <w:p w14:paraId="0C40C729" w14:textId="77777777" w:rsidR="00EB14F2" w:rsidRPr="00283697" w:rsidRDefault="00EB14F2" w:rsidP="00FC2B9D">
            <w:pPr>
              <w:rPr>
                <w:rFonts w:ascii="Times New Roman" w:hAnsi="Times New Roman"/>
                <w:sz w:val="24"/>
                <w:szCs w:val="24"/>
              </w:rPr>
            </w:pPr>
          </w:p>
          <w:p w14:paraId="2C251AD4" w14:textId="77777777" w:rsidR="00EB14F2" w:rsidRPr="00283697" w:rsidRDefault="00EB14F2" w:rsidP="00FC2B9D">
            <w:pPr>
              <w:rPr>
                <w:rFonts w:ascii="Times New Roman" w:hAnsi="Times New Roman"/>
                <w:sz w:val="24"/>
                <w:szCs w:val="24"/>
              </w:rPr>
            </w:pPr>
          </w:p>
          <w:p w14:paraId="268313EE" w14:textId="77777777" w:rsidR="00EB14F2" w:rsidRPr="00283697" w:rsidRDefault="00EB14F2" w:rsidP="00FC2B9D">
            <w:pPr>
              <w:rPr>
                <w:rFonts w:ascii="Times New Roman" w:hAnsi="Times New Roman"/>
                <w:sz w:val="24"/>
                <w:szCs w:val="24"/>
              </w:rPr>
            </w:pPr>
          </w:p>
          <w:p w14:paraId="0DA04DEE" w14:textId="77777777" w:rsidR="00EB14F2" w:rsidRPr="00283697" w:rsidRDefault="00EB14F2" w:rsidP="00FC2B9D">
            <w:pPr>
              <w:rPr>
                <w:rFonts w:ascii="Times New Roman" w:hAnsi="Times New Roman"/>
                <w:sz w:val="24"/>
                <w:szCs w:val="24"/>
              </w:rPr>
            </w:pPr>
          </w:p>
          <w:p w14:paraId="59DA6D57" w14:textId="77777777" w:rsidR="00EB14F2" w:rsidRPr="00283697" w:rsidRDefault="00EB14F2" w:rsidP="00FC2B9D">
            <w:pPr>
              <w:rPr>
                <w:rFonts w:ascii="Times New Roman" w:hAnsi="Times New Roman"/>
                <w:sz w:val="24"/>
                <w:szCs w:val="24"/>
              </w:rPr>
            </w:pPr>
          </w:p>
          <w:p w14:paraId="2BA1803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C18</w:t>
            </w:r>
          </w:p>
        </w:tc>
        <w:tc>
          <w:tcPr>
            <w:tcW w:w="220" w:type="pct"/>
            <w:gridSpan w:val="2"/>
            <w:tcBorders>
              <w:top w:val="nil"/>
              <w:left w:val="nil"/>
              <w:bottom w:val="single" w:sz="8" w:space="0" w:color="auto"/>
              <w:right w:val="single" w:sz="8" w:space="0" w:color="auto"/>
            </w:tcBorders>
            <w:shd w:val="clear" w:color="auto" w:fill="FFFFFF"/>
            <w:vAlign w:val="center"/>
            <w:hideMark/>
          </w:tcPr>
          <w:p w14:paraId="6DBFAC9E"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6D4E1AEA"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686B640A"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7AE9B629" w14:textId="77777777" w:rsidR="00EB14F2" w:rsidRPr="00283697" w:rsidRDefault="00EB14F2" w:rsidP="00FC2B9D">
            <w:pPr>
              <w:rPr>
                <w:rFonts w:ascii="Times New Roman" w:hAnsi="Times New Roman"/>
                <w:sz w:val="24"/>
                <w:szCs w:val="24"/>
              </w:rPr>
            </w:pPr>
          </w:p>
        </w:tc>
      </w:tr>
      <w:tr w:rsidR="00EB14F2" w:rsidRPr="00283697" w14:paraId="632D4A75" w14:textId="77777777" w:rsidTr="00FC2B9D">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E8F1159" w14:textId="77777777" w:rsidR="00EB14F2" w:rsidRPr="00283697" w:rsidRDefault="00EB14F2" w:rsidP="00FC2B9D">
            <w:pPr>
              <w:rPr>
                <w:rFonts w:ascii="Times New Roman" w:hAnsi="Times New Roman"/>
                <w:color w:val="000000"/>
                <w:sz w:val="24"/>
                <w:szCs w:val="24"/>
              </w:rPr>
            </w:pPr>
          </w:p>
        </w:tc>
        <w:tc>
          <w:tcPr>
            <w:tcW w:w="396" w:type="pct"/>
            <w:vMerge/>
            <w:tcBorders>
              <w:top w:val="nil"/>
              <w:left w:val="nil"/>
              <w:bottom w:val="single" w:sz="8" w:space="0" w:color="auto"/>
              <w:right w:val="single" w:sz="8" w:space="0" w:color="auto"/>
            </w:tcBorders>
            <w:shd w:val="clear" w:color="auto" w:fill="FFFFFF"/>
            <w:vAlign w:val="center"/>
            <w:hideMark/>
          </w:tcPr>
          <w:p w14:paraId="71993E4C" w14:textId="77777777" w:rsidR="00EB14F2" w:rsidRPr="00283697" w:rsidRDefault="00EB14F2" w:rsidP="00FC2B9D">
            <w:pPr>
              <w:rPr>
                <w:rFonts w:ascii="Times New Roman" w:hAnsi="Times New Roman"/>
                <w:color w:val="000000"/>
                <w:sz w:val="24"/>
                <w:szCs w:val="24"/>
              </w:rPr>
            </w:pPr>
          </w:p>
        </w:tc>
        <w:tc>
          <w:tcPr>
            <w:tcW w:w="512" w:type="pct"/>
            <w:tcBorders>
              <w:top w:val="nil"/>
              <w:left w:val="nil"/>
              <w:bottom w:val="single" w:sz="8" w:space="0" w:color="auto"/>
              <w:right w:val="single" w:sz="8" w:space="0" w:color="auto"/>
            </w:tcBorders>
            <w:shd w:val="clear" w:color="auto" w:fill="FFFFFF"/>
            <w:vAlign w:val="center"/>
            <w:hideMark/>
          </w:tcPr>
          <w:p w14:paraId="1EF7E7F1" w14:textId="77777777" w:rsidR="00EB14F2" w:rsidRPr="00283697" w:rsidRDefault="00EB14F2" w:rsidP="00FC2B9D">
            <w:pPr>
              <w:rPr>
                <w:rFonts w:ascii="Times New Roman" w:hAnsi="Times New Roman"/>
                <w:sz w:val="24"/>
                <w:szCs w:val="24"/>
              </w:rPr>
            </w:pPr>
            <w:r w:rsidRPr="00283697">
              <w:rPr>
                <w:rFonts w:ascii="Times New Roman" w:hAnsi="Times New Roman"/>
                <w:b/>
                <w:sz w:val="24"/>
                <w:szCs w:val="24"/>
              </w:rPr>
              <w:t>Bài 27.</w:t>
            </w:r>
            <w:r w:rsidRPr="00283697">
              <w:rPr>
                <w:rFonts w:ascii="Times New Roman" w:hAnsi="Times New Roman"/>
                <w:sz w:val="24"/>
                <w:szCs w:val="24"/>
              </w:rPr>
              <w:t xml:space="preserve"> Acetic acid</w:t>
            </w:r>
          </w:p>
        </w:tc>
        <w:tc>
          <w:tcPr>
            <w:tcW w:w="1166" w:type="pct"/>
            <w:gridSpan w:val="2"/>
            <w:tcBorders>
              <w:top w:val="nil"/>
              <w:left w:val="nil"/>
              <w:bottom w:val="single" w:sz="8" w:space="0" w:color="auto"/>
              <w:right w:val="single" w:sz="8" w:space="0" w:color="auto"/>
            </w:tcBorders>
            <w:shd w:val="clear" w:color="auto" w:fill="FFFFFF"/>
            <w:vAlign w:val="center"/>
            <w:hideMark/>
          </w:tcPr>
          <w:p w14:paraId="2789C59F"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b/>
                <w:sz w:val="24"/>
                <w:szCs w:val="24"/>
              </w:rPr>
              <w:t xml:space="preserve">Nhận biết: </w:t>
            </w: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Nêu được khái niệm ester và phản ứng ester hoá</w:t>
            </w:r>
            <w:r w:rsidRPr="00283697">
              <w:rPr>
                <w:rFonts w:ascii="Times New Roman" w:hAnsi="Times New Roman"/>
                <w:color w:val="000000" w:themeColor="text1"/>
                <w:sz w:val="24"/>
                <w:szCs w:val="24"/>
              </w:rPr>
              <w:t>.</w:t>
            </w:r>
          </w:p>
          <w:p w14:paraId="6B6F19A9"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Trình bày được ứng dụng của acetic acid (làm nguyên liệu, làm giấm).</w:t>
            </w:r>
          </w:p>
          <w:p w14:paraId="20384B61"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lastRenderedPageBreak/>
              <w:t xml:space="preserve">- </w:t>
            </w:r>
            <w:r w:rsidRPr="00283697">
              <w:rPr>
                <w:rFonts w:ascii="Times New Roman" w:hAnsi="Times New Roman"/>
                <w:color w:val="000000" w:themeColor="text1"/>
                <w:sz w:val="24"/>
                <w:szCs w:val="24"/>
                <w:u w:val="single"/>
              </w:rPr>
              <w:t>Quan sát mẫu vật hoặc hình ảnh, trình bày được một số tính chất vật lí của acetic acid: trạng thái, màu sắc, mùi vị, tính tan, khối lượng riêng, nhiệt độ sôi</w:t>
            </w:r>
            <w:r w:rsidRPr="00283697">
              <w:rPr>
                <w:rFonts w:ascii="Times New Roman" w:hAnsi="Times New Roman"/>
                <w:color w:val="000000" w:themeColor="text1"/>
                <w:sz w:val="24"/>
                <w:szCs w:val="24"/>
              </w:rPr>
              <w:t>.</w:t>
            </w:r>
          </w:p>
          <w:p w14:paraId="2AB079C4"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b/>
                <w:sz w:val="24"/>
                <w:szCs w:val="24"/>
              </w:rPr>
              <w:t xml:space="preserve">Thông hiểu: </w:t>
            </w:r>
            <w:r w:rsidRPr="00283697">
              <w:rPr>
                <w:rFonts w:ascii="Times New Roman" w:hAnsi="Times New Roman"/>
                <w:color w:val="000000" w:themeColor="text1"/>
                <w:sz w:val="24"/>
                <w:szCs w:val="24"/>
              </w:rPr>
              <w:t>* Quan sát mô hình hoặc hình vẽ, viết được công thức phân tử, công thức cấu tạo; nêu được đặc điểm cấu tạo của acid acetic.</w:t>
            </w:r>
          </w:p>
          <w:p w14:paraId="4F3C3084" w14:textId="77777777" w:rsidR="00EB14F2" w:rsidRPr="00283697" w:rsidRDefault="00EB14F2" w:rsidP="00FC2B9D">
            <w:pPr>
              <w:jc w:val="both"/>
              <w:rPr>
                <w:rFonts w:ascii="Times New Roman" w:hAnsi="Times New Roman"/>
                <w:color w:val="000000" w:themeColor="text1"/>
                <w:spacing w:val="-8"/>
                <w:sz w:val="24"/>
                <w:szCs w:val="24"/>
              </w:rPr>
            </w:pPr>
            <w:r w:rsidRPr="00283697">
              <w:rPr>
                <w:rFonts w:ascii="Times New Roman" w:hAnsi="Times New Roman"/>
                <w:color w:val="000000" w:themeColor="text1"/>
                <w:sz w:val="24"/>
                <w:szCs w:val="24"/>
              </w:rPr>
              <w:t>– *</w:t>
            </w:r>
            <w:r w:rsidRPr="00283697">
              <w:rPr>
                <w:rFonts w:ascii="Times New Roman" w:hAnsi="Times New Roman"/>
                <w:color w:val="000000" w:themeColor="text1"/>
                <w:spacing w:val="-8"/>
                <w:sz w:val="24"/>
                <w:szCs w:val="24"/>
                <w:u w:val="single"/>
                <w:lang w:val="vi-VN"/>
              </w:rPr>
              <w:t>T</w:t>
            </w:r>
            <w:r w:rsidRPr="00283697">
              <w:rPr>
                <w:rFonts w:ascii="Times New Roman" w:hAnsi="Times New Roman"/>
                <w:color w:val="000000" w:themeColor="text1"/>
                <w:spacing w:val="-8"/>
                <w:sz w:val="24"/>
                <w:szCs w:val="24"/>
                <w:u w:val="single"/>
              </w:rPr>
              <w:t>rình bày được tính chất hoá học của acetic acid: phản ứng với quỳ tím, đá vôi, kim loại, oxide kim loại, base, phản ứng cháy, phản ứng ester hoá, viết được các phương trình hoá học xảy ra</w:t>
            </w:r>
            <w:r w:rsidRPr="00283697">
              <w:rPr>
                <w:rFonts w:ascii="Times New Roman" w:hAnsi="Times New Roman"/>
                <w:color w:val="000000" w:themeColor="text1"/>
                <w:spacing w:val="-8"/>
                <w:sz w:val="24"/>
                <w:szCs w:val="24"/>
              </w:rPr>
              <w:t>.</w:t>
            </w:r>
          </w:p>
          <w:p w14:paraId="531E0966"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lang w:val="vi-VN"/>
              </w:rPr>
              <w:t xml:space="preserve">Tiến hành </w:t>
            </w:r>
            <w:r w:rsidRPr="00283697">
              <w:rPr>
                <w:rFonts w:ascii="Times New Roman" w:hAnsi="Times New Roman"/>
                <w:color w:val="000000" w:themeColor="text1"/>
                <w:sz w:val="24"/>
                <w:szCs w:val="24"/>
              </w:rPr>
              <w:t>được (hoặc quan sát qua video) thí nghiệm của acid acetic (phản ứng với quỳ tím, đá vôi, kim loại, oxide kim loại, base, phản ứng cháy, phản ứng ester hoá), nhận xét, rút ra được tính chất hoá học cơ bản của acetic acid.</w:t>
            </w:r>
          </w:p>
          <w:p w14:paraId="425B78E7"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t>– *Trình bày được phương pháp điều chế acetic acid bằng cách lên men ethylic alcohol, v</w:t>
            </w:r>
            <w:r w:rsidRPr="00283697">
              <w:rPr>
                <w:rFonts w:ascii="Times New Roman" w:hAnsi="Times New Roman"/>
                <w:color w:val="000000" w:themeColor="text1"/>
                <w:spacing w:val="-8"/>
                <w:sz w:val="24"/>
                <w:szCs w:val="24"/>
              </w:rPr>
              <w:t>iết được các phương trình hoá học xảy ra.</w:t>
            </w:r>
          </w:p>
          <w:p w14:paraId="4A3A1082" w14:textId="77777777" w:rsidR="00EB14F2" w:rsidRPr="00283697" w:rsidRDefault="00EB14F2" w:rsidP="00FC2B9D">
            <w:pPr>
              <w:spacing w:before="120" w:after="120" w:line="234" w:lineRule="atLeast"/>
              <w:rPr>
                <w:rFonts w:ascii="Times New Roman" w:hAnsi="Times New Roman"/>
                <w:color w:val="000000"/>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309815DB"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lastRenderedPageBreak/>
              <w:t>C7</w:t>
            </w:r>
          </w:p>
          <w:p w14:paraId="558B491A" w14:textId="77777777" w:rsidR="00EB14F2" w:rsidRPr="00283697" w:rsidRDefault="00EB14F2" w:rsidP="00FC2B9D">
            <w:pPr>
              <w:rPr>
                <w:rFonts w:ascii="Times New Roman" w:hAnsi="Times New Roman"/>
                <w:color w:val="000000"/>
                <w:sz w:val="24"/>
                <w:szCs w:val="24"/>
              </w:rPr>
            </w:pPr>
          </w:p>
          <w:p w14:paraId="5B803C6A" w14:textId="77777777" w:rsidR="00EB14F2" w:rsidRPr="00283697" w:rsidRDefault="00EB14F2" w:rsidP="00FC2B9D">
            <w:pPr>
              <w:rPr>
                <w:rFonts w:ascii="Times New Roman" w:hAnsi="Times New Roman"/>
                <w:color w:val="000000"/>
                <w:sz w:val="24"/>
                <w:szCs w:val="24"/>
              </w:rPr>
            </w:pPr>
          </w:p>
          <w:p w14:paraId="619AA3C5" w14:textId="77777777" w:rsidR="00EB14F2" w:rsidRPr="00283697" w:rsidRDefault="00EB14F2" w:rsidP="00FC2B9D">
            <w:pPr>
              <w:rPr>
                <w:rFonts w:ascii="Times New Roman" w:hAnsi="Times New Roman"/>
                <w:color w:val="000000"/>
                <w:sz w:val="24"/>
                <w:szCs w:val="24"/>
              </w:rPr>
            </w:pPr>
          </w:p>
          <w:p w14:paraId="0489A0AD"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t>C6</w:t>
            </w:r>
          </w:p>
          <w:p w14:paraId="2EE5B3BD" w14:textId="77777777" w:rsidR="00EB14F2" w:rsidRPr="00283697" w:rsidRDefault="00EB14F2" w:rsidP="00FC2B9D">
            <w:pPr>
              <w:rPr>
                <w:rFonts w:ascii="Times New Roman" w:hAnsi="Times New Roman"/>
                <w:color w:val="000000"/>
                <w:sz w:val="24"/>
                <w:szCs w:val="24"/>
              </w:rPr>
            </w:pPr>
          </w:p>
          <w:p w14:paraId="3D2D178D" w14:textId="77777777" w:rsidR="00EB14F2" w:rsidRPr="00283697" w:rsidRDefault="00EB14F2" w:rsidP="00FC2B9D">
            <w:pPr>
              <w:rPr>
                <w:rFonts w:ascii="Times New Roman" w:hAnsi="Times New Roman"/>
                <w:color w:val="000000"/>
                <w:sz w:val="24"/>
                <w:szCs w:val="24"/>
              </w:rPr>
            </w:pPr>
          </w:p>
          <w:p w14:paraId="05ED576A" w14:textId="77777777" w:rsidR="00EB14F2" w:rsidRPr="00283697" w:rsidRDefault="00EB14F2" w:rsidP="00FC2B9D">
            <w:pPr>
              <w:rPr>
                <w:rFonts w:ascii="Times New Roman" w:hAnsi="Times New Roman"/>
                <w:color w:val="000000"/>
                <w:sz w:val="24"/>
                <w:szCs w:val="24"/>
              </w:rPr>
            </w:pPr>
          </w:p>
          <w:p w14:paraId="7D3F3327" w14:textId="77777777" w:rsidR="00EB14F2" w:rsidRPr="00283697" w:rsidRDefault="00EB14F2" w:rsidP="00FC2B9D">
            <w:pPr>
              <w:rPr>
                <w:rFonts w:ascii="Times New Roman" w:hAnsi="Times New Roman"/>
                <w:color w:val="000000"/>
                <w:sz w:val="24"/>
                <w:szCs w:val="24"/>
              </w:rPr>
            </w:pPr>
          </w:p>
          <w:p w14:paraId="7C9A6177" w14:textId="77777777" w:rsidR="00EB14F2" w:rsidRPr="00283697" w:rsidRDefault="00EB14F2" w:rsidP="00FC2B9D">
            <w:pPr>
              <w:rPr>
                <w:rFonts w:ascii="Times New Roman" w:hAnsi="Times New Roman"/>
                <w:color w:val="000000"/>
                <w:sz w:val="24"/>
                <w:szCs w:val="24"/>
              </w:rPr>
            </w:pPr>
          </w:p>
          <w:p w14:paraId="499A0DA3" w14:textId="77777777" w:rsidR="00EB14F2" w:rsidRPr="00283697" w:rsidRDefault="00EB14F2" w:rsidP="00FC2B9D">
            <w:pPr>
              <w:rPr>
                <w:rFonts w:ascii="Times New Roman" w:hAnsi="Times New Roman"/>
                <w:color w:val="000000"/>
                <w:sz w:val="24"/>
                <w:szCs w:val="24"/>
              </w:rPr>
            </w:pPr>
          </w:p>
          <w:p w14:paraId="360A0659" w14:textId="77777777" w:rsidR="00EB14F2" w:rsidRPr="00283697" w:rsidRDefault="00EB14F2" w:rsidP="00FC2B9D">
            <w:pPr>
              <w:rPr>
                <w:rFonts w:ascii="Times New Roman" w:hAnsi="Times New Roman"/>
                <w:color w:val="000000"/>
                <w:sz w:val="24"/>
                <w:szCs w:val="24"/>
              </w:rPr>
            </w:pPr>
          </w:p>
          <w:p w14:paraId="39A25FE5" w14:textId="77777777" w:rsidR="00EB14F2" w:rsidRPr="00283697" w:rsidRDefault="00EB14F2" w:rsidP="00FC2B9D">
            <w:pPr>
              <w:rPr>
                <w:rFonts w:ascii="Times New Roman" w:hAnsi="Times New Roman"/>
                <w:color w:val="000000"/>
                <w:sz w:val="24"/>
                <w:szCs w:val="24"/>
              </w:rPr>
            </w:pPr>
          </w:p>
        </w:tc>
        <w:tc>
          <w:tcPr>
            <w:tcW w:w="259" w:type="pct"/>
            <w:tcBorders>
              <w:top w:val="nil"/>
              <w:left w:val="nil"/>
              <w:bottom w:val="single" w:sz="8" w:space="0" w:color="auto"/>
              <w:right w:val="single" w:sz="8" w:space="0" w:color="auto"/>
            </w:tcBorders>
            <w:shd w:val="clear" w:color="auto" w:fill="FFFFFF"/>
            <w:vAlign w:val="center"/>
            <w:hideMark/>
          </w:tcPr>
          <w:p w14:paraId="2545ACAF"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7CFE7CE7"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4A0AA71F"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15BA3E2F" w14:textId="77777777" w:rsidR="00EB14F2" w:rsidRPr="00283697" w:rsidRDefault="00EB14F2" w:rsidP="00FC2B9D">
            <w:pPr>
              <w:rPr>
                <w:rFonts w:ascii="Times New Roman" w:hAnsi="Times New Roman"/>
                <w:sz w:val="24"/>
                <w:szCs w:val="24"/>
              </w:rPr>
            </w:pPr>
          </w:p>
          <w:p w14:paraId="24F05676" w14:textId="77777777" w:rsidR="00EB14F2" w:rsidRPr="00283697" w:rsidRDefault="00EB14F2" w:rsidP="00FC2B9D">
            <w:pPr>
              <w:rPr>
                <w:rFonts w:ascii="Times New Roman" w:hAnsi="Times New Roman"/>
                <w:sz w:val="24"/>
                <w:szCs w:val="24"/>
              </w:rPr>
            </w:pPr>
          </w:p>
          <w:p w14:paraId="3331A7FD" w14:textId="77777777" w:rsidR="00EB14F2" w:rsidRPr="00283697" w:rsidRDefault="00EB14F2" w:rsidP="00FC2B9D">
            <w:pPr>
              <w:rPr>
                <w:rFonts w:ascii="Times New Roman" w:hAnsi="Times New Roman"/>
                <w:sz w:val="24"/>
                <w:szCs w:val="24"/>
              </w:rPr>
            </w:pPr>
          </w:p>
          <w:p w14:paraId="13065474" w14:textId="77777777" w:rsidR="00EB14F2" w:rsidRPr="00283697" w:rsidRDefault="00EB14F2" w:rsidP="00FC2B9D">
            <w:pPr>
              <w:rPr>
                <w:rFonts w:ascii="Times New Roman" w:hAnsi="Times New Roman"/>
                <w:sz w:val="24"/>
                <w:szCs w:val="24"/>
              </w:rPr>
            </w:pPr>
          </w:p>
          <w:p w14:paraId="74E29AD0" w14:textId="77777777" w:rsidR="00EB14F2" w:rsidRPr="00283697" w:rsidRDefault="00EB14F2" w:rsidP="00FC2B9D">
            <w:pPr>
              <w:rPr>
                <w:rFonts w:ascii="Times New Roman" w:hAnsi="Times New Roman"/>
                <w:sz w:val="24"/>
                <w:szCs w:val="24"/>
              </w:rPr>
            </w:pPr>
          </w:p>
          <w:p w14:paraId="345A1201" w14:textId="77777777" w:rsidR="00EB14F2" w:rsidRPr="00283697" w:rsidRDefault="00EB14F2" w:rsidP="00FC2B9D">
            <w:pPr>
              <w:rPr>
                <w:rFonts w:ascii="Times New Roman" w:hAnsi="Times New Roman"/>
                <w:sz w:val="24"/>
                <w:szCs w:val="24"/>
              </w:rPr>
            </w:pPr>
          </w:p>
          <w:p w14:paraId="7E716E53" w14:textId="77777777" w:rsidR="00EB14F2" w:rsidRPr="00283697" w:rsidRDefault="00EB14F2" w:rsidP="00FC2B9D">
            <w:pPr>
              <w:rPr>
                <w:rFonts w:ascii="Times New Roman" w:hAnsi="Times New Roman"/>
                <w:sz w:val="24"/>
                <w:szCs w:val="24"/>
              </w:rPr>
            </w:pPr>
          </w:p>
          <w:p w14:paraId="60A26EAC" w14:textId="77777777" w:rsidR="00EB14F2" w:rsidRPr="00283697" w:rsidRDefault="00EB14F2" w:rsidP="00FC2B9D">
            <w:pPr>
              <w:rPr>
                <w:rFonts w:ascii="Times New Roman" w:hAnsi="Times New Roman"/>
                <w:sz w:val="24"/>
                <w:szCs w:val="24"/>
              </w:rPr>
            </w:pPr>
          </w:p>
          <w:p w14:paraId="527C9486" w14:textId="77777777" w:rsidR="00EB14F2" w:rsidRPr="00283697" w:rsidRDefault="00EB14F2" w:rsidP="00FC2B9D">
            <w:pPr>
              <w:rPr>
                <w:rFonts w:ascii="Times New Roman" w:hAnsi="Times New Roman"/>
                <w:sz w:val="24"/>
                <w:szCs w:val="24"/>
              </w:rPr>
            </w:pPr>
          </w:p>
          <w:p w14:paraId="105AC2EE" w14:textId="77777777" w:rsidR="00EB14F2" w:rsidRPr="00283697" w:rsidRDefault="00EB14F2" w:rsidP="00FC2B9D">
            <w:pPr>
              <w:rPr>
                <w:rFonts w:ascii="Times New Roman" w:hAnsi="Times New Roman"/>
                <w:sz w:val="24"/>
                <w:szCs w:val="24"/>
              </w:rPr>
            </w:pPr>
          </w:p>
          <w:p w14:paraId="04F4EDAB" w14:textId="77777777" w:rsidR="00EB14F2" w:rsidRPr="00283697" w:rsidRDefault="00EB14F2" w:rsidP="00FC2B9D">
            <w:pPr>
              <w:rPr>
                <w:rFonts w:ascii="Times New Roman" w:hAnsi="Times New Roman"/>
                <w:sz w:val="24"/>
                <w:szCs w:val="24"/>
              </w:rPr>
            </w:pPr>
          </w:p>
          <w:p w14:paraId="434E7E5B" w14:textId="77777777" w:rsidR="00EB14F2" w:rsidRPr="00283697" w:rsidRDefault="00EB14F2" w:rsidP="00FC2B9D">
            <w:pPr>
              <w:rPr>
                <w:rFonts w:ascii="Times New Roman" w:hAnsi="Times New Roman"/>
                <w:sz w:val="24"/>
                <w:szCs w:val="24"/>
              </w:rPr>
            </w:pPr>
          </w:p>
          <w:p w14:paraId="35523C9B" w14:textId="77777777" w:rsidR="00EB14F2" w:rsidRPr="00283697" w:rsidRDefault="00EB14F2" w:rsidP="00FC2B9D">
            <w:pPr>
              <w:rPr>
                <w:rFonts w:ascii="Times New Roman" w:hAnsi="Times New Roman"/>
                <w:sz w:val="24"/>
                <w:szCs w:val="24"/>
              </w:rPr>
            </w:pPr>
          </w:p>
          <w:p w14:paraId="2EEBCE17" w14:textId="77777777" w:rsidR="00EB14F2" w:rsidRPr="00283697" w:rsidRDefault="00EB14F2" w:rsidP="00FC2B9D">
            <w:pPr>
              <w:rPr>
                <w:rFonts w:ascii="Times New Roman" w:hAnsi="Times New Roman"/>
                <w:sz w:val="24"/>
                <w:szCs w:val="24"/>
              </w:rPr>
            </w:pPr>
          </w:p>
          <w:p w14:paraId="274E22A5" w14:textId="77777777" w:rsidR="00EB14F2" w:rsidRPr="00283697" w:rsidRDefault="00EB14F2" w:rsidP="00FC2B9D">
            <w:pPr>
              <w:rPr>
                <w:rFonts w:ascii="Times New Roman" w:hAnsi="Times New Roman"/>
                <w:sz w:val="24"/>
                <w:szCs w:val="24"/>
              </w:rPr>
            </w:pPr>
          </w:p>
          <w:p w14:paraId="7B93E90E" w14:textId="77777777" w:rsidR="00EB14F2" w:rsidRPr="00283697" w:rsidRDefault="00EB14F2" w:rsidP="00FC2B9D">
            <w:pPr>
              <w:rPr>
                <w:rFonts w:ascii="Times New Roman" w:hAnsi="Times New Roman"/>
                <w:sz w:val="24"/>
                <w:szCs w:val="24"/>
              </w:rPr>
            </w:pPr>
          </w:p>
          <w:p w14:paraId="7460CB7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C14</w:t>
            </w:r>
          </w:p>
        </w:tc>
        <w:tc>
          <w:tcPr>
            <w:tcW w:w="272" w:type="pct"/>
            <w:gridSpan w:val="3"/>
            <w:tcBorders>
              <w:top w:val="nil"/>
              <w:left w:val="nil"/>
              <w:bottom w:val="single" w:sz="8" w:space="0" w:color="auto"/>
              <w:right w:val="single" w:sz="8" w:space="0" w:color="auto"/>
            </w:tcBorders>
            <w:shd w:val="clear" w:color="auto" w:fill="FFFFFF"/>
            <w:vAlign w:val="center"/>
            <w:hideMark/>
          </w:tcPr>
          <w:p w14:paraId="406AD7DE"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5DE843AD"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3279307F"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6E463A25"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17319E9F"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659EF2EE"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1DDA8501" w14:textId="77777777" w:rsidR="00EB14F2" w:rsidRPr="00283697" w:rsidRDefault="00EB14F2" w:rsidP="00FC2B9D">
            <w:pPr>
              <w:rPr>
                <w:rFonts w:ascii="Times New Roman" w:hAnsi="Times New Roman"/>
                <w:sz w:val="24"/>
                <w:szCs w:val="24"/>
              </w:rPr>
            </w:pPr>
          </w:p>
        </w:tc>
      </w:tr>
      <w:tr w:rsidR="00EB14F2" w:rsidRPr="00283697" w14:paraId="7D41CD4A" w14:textId="77777777" w:rsidTr="00FC2B9D">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B8E5533" w14:textId="77777777" w:rsidR="00EB14F2" w:rsidRPr="00283697" w:rsidRDefault="00EB14F2" w:rsidP="00FC2B9D">
            <w:pPr>
              <w:rPr>
                <w:rFonts w:ascii="Times New Roman" w:hAnsi="Times New Roman"/>
                <w:color w:val="000000"/>
                <w:sz w:val="24"/>
                <w:szCs w:val="24"/>
              </w:rPr>
            </w:pPr>
          </w:p>
        </w:tc>
        <w:tc>
          <w:tcPr>
            <w:tcW w:w="396" w:type="pct"/>
            <w:vMerge/>
            <w:tcBorders>
              <w:top w:val="nil"/>
              <w:left w:val="nil"/>
              <w:bottom w:val="single" w:sz="8" w:space="0" w:color="auto"/>
              <w:right w:val="single" w:sz="8" w:space="0" w:color="auto"/>
            </w:tcBorders>
            <w:shd w:val="clear" w:color="auto" w:fill="FFFFFF"/>
            <w:vAlign w:val="center"/>
            <w:hideMark/>
          </w:tcPr>
          <w:p w14:paraId="7E67788A" w14:textId="77777777" w:rsidR="00EB14F2" w:rsidRPr="00283697" w:rsidRDefault="00EB14F2" w:rsidP="00FC2B9D">
            <w:pPr>
              <w:rPr>
                <w:rFonts w:ascii="Times New Roman" w:hAnsi="Times New Roman"/>
                <w:color w:val="000000"/>
                <w:sz w:val="24"/>
                <w:szCs w:val="24"/>
              </w:rPr>
            </w:pPr>
          </w:p>
        </w:tc>
        <w:tc>
          <w:tcPr>
            <w:tcW w:w="512" w:type="pct"/>
            <w:tcBorders>
              <w:top w:val="nil"/>
              <w:left w:val="nil"/>
              <w:bottom w:val="single" w:sz="8" w:space="0" w:color="auto"/>
              <w:right w:val="single" w:sz="8" w:space="0" w:color="auto"/>
            </w:tcBorders>
            <w:shd w:val="clear" w:color="auto" w:fill="FFFFFF"/>
            <w:vAlign w:val="center"/>
            <w:hideMark/>
          </w:tcPr>
          <w:p w14:paraId="62883F5D" w14:textId="77777777" w:rsidR="00EB14F2" w:rsidRPr="00283697" w:rsidRDefault="00EB14F2" w:rsidP="00FC2B9D">
            <w:pPr>
              <w:rPr>
                <w:rFonts w:ascii="Times New Roman" w:hAnsi="Times New Roman"/>
                <w:sz w:val="24"/>
                <w:szCs w:val="24"/>
              </w:rPr>
            </w:pPr>
            <w:r w:rsidRPr="00283697">
              <w:rPr>
                <w:rFonts w:ascii="Times New Roman" w:hAnsi="Times New Roman"/>
                <w:b/>
                <w:sz w:val="24"/>
                <w:szCs w:val="24"/>
              </w:rPr>
              <w:t>Bài 28.</w:t>
            </w:r>
            <w:r w:rsidRPr="00283697">
              <w:rPr>
                <w:rFonts w:ascii="Times New Roman" w:hAnsi="Times New Roman"/>
                <w:sz w:val="24"/>
                <w:szCs w:val="24"/>
              </w:rPr>
              <w:t xml:space="preserve"> Lipid.</w:t>
            </w:r>
          </w:p>
        </w:tc>
        <w:tc>
          <w:tcPr>
            <w:tcW w:w="1166" w:type="pct"/>
            <w:gridSpan w:val="2"/>
            <w:tcBorders>
              <w:top w:val="nil"/>
              <w:left w:val="nil"/>
              <w:bottom w:val="single" w:sz="8" w:space="0" w:color="auto"/>
              <w:right w:val="single" w:sz="8" w:space="0" w:color="auto"/>
            </w:tcBorders>
            <w:shd w:val="clear" w:color="auto" w:fill="FFFFFF"/>
            <w:vAlign w:val="center"/>
            <w:hideMark/>
          </w:tcPr>
          <w:p w14:paraId="1FF3CF18"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b/>
                <w:sz w:val="24"/>
                <w:szCs w:val="24"/>
              </w:rPr>
              <w:t xml:space="preserve">Nhận biết: </w:t>
            </w:r>
            <w:r w:rsidRPr="00283697">
              <w:rPr>
                <w:rFonts w:ascii="Times New Roman" w:hAnsi="Times New Roman"/>
                <w:color w:val="000000" w:themeColor="text1"/>
                <w:sz w:val="24"/>
                <w:szCs w:val="24"/>
              </w:rPr>
              <w:t xml:space="preserve">– </w:t>
            </w:r>
            <w:r w:rsidRPr="00283697">
              <w:rPr>
                <w:rFonts w:ascii="Times New Roman" w:hAnsi="Times New Roman"/>
                <w:color w:val="000000" w:themeColor="text1"/>
                <w:sz w:val="24"/>
                <w:szCs w:val="24"/>
                <w:u w:val="single"/>
              </w:rPr>
              <w:t>Nêu được khái niệm lipid, khái niệm chất béo, trạng thái thiên nhiên, công thức tổng quát của chất béo đơn giản là (R–COO)</w:t>
            </w:r>
            <w:r w:rsidRPr="00283697">
              <w:rPr>
                <w:rFonts w:ascii="Times New Roman" w:hAnsi="Times New Roman"/>
                <w:color w:val="000000" w:themeColor="text1"/>
                <w:sz w:val="24"/>
                <w:szCs w:val="24"/>
                <w:u w:val="single"/>
                <w:vertAlign w:val="subscript"/>
              </w:rPr>
              <w:t>3</w:t>
            </w:r>
            <w:r w:rsidRPr="00283697">
              <w:rPr>
                <w:rFonts w:ascii="Times New Roman" w:hAnsi="Times New Roman"/>
                <w:color w:val="000000" w:themeColor="text1"/>
                <w:sz w:val="24"/>
                <w:szCs w:val="24"/>
                <w:u w:val="single"/>
              </w:rPr>
              <w:t>C</w:t>
            </w:r>
            <w:r w:rsidRPr="00283697">
              <w:rPr>
                <w:rFonts w:ascii="Times New Roman" w:hAnsi="Times New Roman"/>
                <w:color w:val="000000" w:themeColor="text1"/>
                <w:sz w:val="24"/>
                <w:szCs w:val="24"/>
                <w:u w:val="single"/>
                <w:vertAlign w:val="subscript"/>
              </w:rPr>
              <w:t>3</w:t>
            </w:r>
            <w:r w:rsidRPr="00283697">
              <w:rPr>
                <w:rFonts w:ascii="Times New Roman" w:hAnsi="Times New Roman"/>
                <w:color w:val="000000" w:themeColor="text1"/>
                <w:sz w:val="24"/>
                <w:szCs w:val="24"/>
                <w:u w:val="single"/>
              </w:rPr>
              <w:t>H</w:t>
            </w:r>
            <w:r w:rsidRPr="00283697">
              <w:rPr>
                <w:rFonts w:ascii="Times New Roman" w:hAnsi="Times New Roman"/>
                <w:color w:val="000000" w:themeColor="text1"/>
                <w:sz w:val="24"/>
                <w:szCs w:val="24"/>
                <w:u w:val="single"/>
                <w:vertAlign w:val="subscript"/>
              </w:rPr>
              <w:t>5</w:t>
            </w:r>
            <w:r w:rsidRPr="00283697">
              <w:rPr>
                <w:rFonts w:ascii="Times New Roman" w:hAnsi="Times New Roman"/>
                <w:color w:val="000000" w:themeColor="text1"/>
                <w:sz w:val="24"/>
                <w:szCs w:val="24"/>
                <w:u w:val="single"/>
              </w:rPr>
              <w:t>, đặc điểm cấu tạo</w:t>
            </w:r>
            <w:r w:rsidRPr="00283697">
              <w:rPr>
                <w:rFonts w:ascii="Times New Roman" w:hAnsi="Times New Roman"/>
                <w:color w:val="000000" w:themeColor="text1"/>
                <w:sz w:val="24"/>
                <w:szCs w:val="24"/>
              </w:rPr>
              <w:t>.</w:t>
            </w:r>
          </w:p>
          <w:p w14:paraId="675C8C4E" w14:textId="77777777" w:rsidR="00EB14F2" w:rsidRPr="00283697" w:rsidRDefault="00EB14F2" w:rsidP="00FC2B9D">
            <w:pPr>
              <w:jc w:val="both"/>
              <w:rPr>
                <w:rFonts w:ascii="Times New Roman" w:hAnsi="Times New Roman"/>
                <w:color w:val="000000" w:themeColor="text1"/>
                <w:sz w:val="24"/>
                <w:szCs w:val="24"/>
              </w:rPr>
            </w:pPr>
            <w:r w:rsidRPr="00283697">
              <w:rPr>
                <w:rFonts w:ascii="Times New Roman" w:hAnsi="Times New Roman"/>
                <w:color w:val="000000" w:themeColor="text1"/>
                <w:sz w:val="24"/>
                <w:szCs w:val="24"/>
              </w:rPr>
              <w:t>– Trình bày được tính chất vật lí của chất béo (trạng thái, tính tan).</w:t>
            </w:r>
          </w:p>
          <w:p w14:paraId="647F7C34" w14:textId="5F6FC866" w:rsidR="00EB14F2" w:rsidRPr="00283697" w:rsidRDefault="00A64575" w:rsidP="00A64575">
            <w:pPr>
              <w:widowControl w:val="0"/>
              <w:tabs>
                <w:tab w:val="left" w:pos="315"/>
              </w:tabs>
              <w:autoSpaceDE w:val="0"/>
              <w:autoSpaceDN w:val="0"/>
              <w:jc w:val="both"/>
              <w:rPr>
                <w:rFonts w:ascii="Times New Roman" w:hAnsi="Times New Roman"/>
                <w:color w:val="000000" w:themeColor="text1"/>
                <w:sz w:val="24"/>
                <w:szCs w:val="24"/>
              </w:rPr>
            </w:pPr>
            <w:r w:rsidRPr="00283697">
              <w:rPr>
                <w:rFonts w:ascii="Times New Roman" w:hAnsi="Times New Roman"/>
                <w:color w:val="000000" w:themeColor="text1"/>
                <w:w w:val="99"/>
                <w:sz w:val="24"/>
                <w:szCs w:val="24"/>
              </w:rPr>
              <w:t>–</w:t>
            </w:r>
            <w:r w:rsidRPr="00283697">
              <w:rPr>
                <w:rFonts w:ascii="Times New Roman" w:hAnsi="Times New Roman"/>
                <w:color w:val="000000" w:themeColor="text1"/>
                <w:w w:val="99"/>
                <w:sz w:val="24"/>
                <w:szCs w:val="24"/>
              </w:rPr>
              <w:tab/>
            </w:r>
            <w:r w:rsidR="00EB14F2" w:rsidRPr="00283697">
              <w:rPr>
                <w:rFonts w:ascii="Times New Roman" w:hAnsi="Times New Roman"/>
                <w:color w:val="000000" w:themeColor="text1"/>
                <w:sz w:val="24"/>
                <w:szCs w:val="24"/>
              </w:rPr>
              <w:t>Nêu được vai trò của lipid tham gia vào cấu tạo tế bào và tích lũy năng lượng trong cơ thể.</w:t>
            </w:r>
          </w:p>
          <w:p w14:paraId="09CCB800"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t>- Trình bày được ứng dụng của chất béo.</w:t>
            </w:r>
          </w:p>
          <w:p w14:paraId="0DBB9B10" w14:textId="77777777" w:rsidR="00EB14F2" w:rsidRPr="00283697" w:rsidRDefault="00EB14F2" w:rsidP="00FC2B9D">
            <w:pPr>
              <w:rPr>
                <w:rFonts w:ascii="Times New Roman" w:hAnsi="Times New Roman"/>
                <w:sz w:val="24"/>
                <w:szCs w:val="24"/>
              </w:rPr>
            </w:pPr>
            <w:r w:rsidRPr="00283697">
              <w:rPr>
                <w:rFonts w:ascii="Times New Roman" w:hAnsi="Times New Roman"/>
                <w:b/>
                <w:sz w:val="24"/>
                <w:szCs w:val="24"/>
              </w:rPr>
              <w:t xml:space="preserve">Thông hiểu: </w:t>
            </w:r>
            <w:r w:rsidRPr="00283697">
              <w:rPr>
                <w:rFonts w:ascii="Times New Roman" w:hAnsi="Times New Roman"/>
                <w:color w:val="000000" w:themeColor="text1"/>
                <w:sz w:val="24"/>
                <w:szCs w:val="24"/>
              </w:rPr>
              <w:t xml:space="preserve">- Trình bày </w:t>
            </w:r>
            <w:r w:rsidRPr="00283697">
              <w:rPr>
                <w:rFonts w:ascii="Times New Roman" w:hAnsi="Times New Roman"/>
                <w:color w:val="000000" w:themeColor="text1"/>
                <w:sz w:val="24"/>
                <w:szCs w:val="24"/>
              </w:rPr>
              <w:lastRenderedPageBreak/>
              <w:t>được tính chất hoá học (phản ứng xà phòng hoá), viết được phương trình hoá học xảy ra.</w:t>
            </w:r>
          </w:p>
          <w:p w14:paraId="71387E17" w14:textId="77777777" w:rsidR="00EB14F2" w:rsidRPr="00283697" w:rsidRDefault="00EB14F2" w:rsidP="00FC2B9D">
            <w:pPr>
              <w:rPr>
                <w:rFonts w:ascii="Times New Roman" w:hAnsi="Times New Roman"/>
                <w:sz w:val="24"/>
                <w:szCs w:val="24"/>
              </w:rPr>
            </w:pPr>
            <w:r w:rsidRPr="00283697">
              <w:rPr>
                <w:rFonts w:ascii="Times New Roman" w:hAnsi="Times New Roman"/>
                <w:b/>
                <w:sz w:val="24"/>
                <w:szCs w:val="24"/>
              </w:rPr>
              <w:t xml:space="preserve">Vận dụng: </w:t>
            </w:r>
            <w:r w:rsidRPr="00283697">
              <w:rPr>
                <w:rFonts w:ascii="Times New Roman" w:hAnsi="Times New Roman"/>
                <w:color w:val="000000" w:themeColor="text1"/>
                <w:sz w:val="24"/>
                <w:szCs w:val="24"/>
                <w:u w:val="single"/>
              </w:rPr>
              <w:t>Đề xuất biện pháp sử dụng chất béo cho phù hợp trong việc ăn uống hàng ngày để có cơ thể khoẻ mạnh, tránh được bệnh béo phì</w:t>
            </w:r>
            <w:r w:rsidRPr="00283697">
              <w:rPr>
                <w:rFonts w:ascii="Times New Roman" w:hAnsi="Times New Roman"/>
                <w:color w:val="000000" w:themeColor="text1"/>
                <w:sz w:val="24"/>
                <w:szCs w:val="24"/>
              </w:rPr>
              <w:t>.</w:t>
            </w:r>
          </w:p>
          <w:p w14:paraId="1F4A2AEC" w14:textId="77777777" w:rsidR="00EB14F2" w:rsidRPr="00283697" w:rsidRDefault="00EB14F2" w:rsidP="00FC2B9D">
            <w:pPr>
              <w:spacing w:before="120" w:after="120" w:line="234" w:lineRule="atLeast"/>
              <w:rPr>
                <w:rFonts w:ascii="Times New Roman" w:hAnsi="Times New Roman"/>
                <w:color w:val="000000"/>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7B5D6F3B" w14:textId="77777777" w:rsidR="00EB14F2" w:rsidRPr="00283697" w:rsidRDefault="00EB14F2" w:rsidP="00FC2B9D">
            <w:pPr>
              <w:rPr>
                <w:rFonts w:ascii="Times New Roman" w:hAnsi="Times New Roman"/>
                <w:color w:val="000000"/>
                <w:sz w:val="24"/>
                <w:szCs w:val="24"/>
              </w:rPr>
            </w:pPr>
            <w:r w:rsidRPr="00283697">
              <w:rPr>
                <w:rFonts w:ascii="Times New Roman" w:hAnsi="Times New Roman"/>
                <w:color w:val="000000"/>
                <w:sz w:val="24"/>
                <w:szCs w:val="24"/>
              </w:rPr>
              <w:lastRenderedPageBreak/>
              <w:t>C8</w:t>
            </w:r>
          </w:p>
          <w:p w14:paraId="4A811FEC" w14:textId="77777777" w:rsidR="00EB14F2" w:rsidRPr="00283697" w:rsidRDefault="00EB14F2" w:rsidP="00FC2B9D">
            <w:pPr>
              <w:rPr>
                <w:rFonts w:ascii="Times New Roman" w:hAnsi="Times New Roman"/>
                <w:color w:val="000000"/>
                <w:sz w:val="24"/>
                <w:szCs w:val="24"/>
              </w:rPr>
            </w:pPr>
          </w:p>
          <w:p w14:paraId="56B27361" w14:textId="77777777" w:rsidR="00EB14F2" w:rsidRPr="00283697" w:rsidRDefault="00EB14F2" w:rsidP="00FC2B9D">
            <w:pPr>
              <w:rPr>
                <w:rFonts w:ascii="Times New Roman" w:hAnsi="Times New Roman"/>
                <w:color w:val="000000"/>
                <w:sz w:val="24"/>
                <w:szCs w:val="24"/>
              </w:rPr>
            </w:pPr>
          </w:p>
          <w:p w14:paraId="1701377E" w14:textId="77777777" w:rsidR="00EB14F2" w:rsidRPr="00283697" w:rsidRDefault="00EB14F2" w:rsidP="00FC2B9D">
            <w:pPr>
              <w:rPr>
                <w:rFonts w:ascii="Times New Roman" w:hAnsi="Times New Roman"/>
                <w:color w:val="000000"/>
                <w:sz w:val="24"/>
                <w:szCs w:val="24"/>
              </w:rPr>
            </w:pPr>
          </w:p>
          <w:p w14:paraId="24BA9BCA" w14:textId="77777777" w:rsidR="00EB14F2" w:rsidRPr="00283697" w:rsidRDefault="00EB14F2" w:rsidP="00FC2B9D">
            <w:pPr>
              <w:rPr>
                <w:rFonts w:ascii="Times New Roman" w:hAnsi="Times New Roman"/>
                <w:color w:val="000000"/>
                <w:sz w:val="24"/>
                <w:szCs w:val="24"/>
              </w:rPr>
            </w:pPr>
          </w:p>
          <w:p w14:paraId="25F76502" w14:textId="77777777" w:rsidR="00EB14F2" w:rsidRPr="00283697" w:rsidRDefault="00EB14F2" w:rsidP="00FC2B9D">
            <w:pPr>
              <w:rPr>
                <w:rFonts w:ascii="Times New Roman" w:hAnsi="Times New Roman"/>
                <w:color w:val="000000"/>
                <w:sz w:val="24"/>
                <w:szCs w:val="24"/>
              </w:rPr>
            </w:pPr>
          </w:p>
          <w:p w14:paraId="1EEAC24A" w14:textId="77777777" w:rsidR="00EB14F2" w:rsidRPr="00283697" w:rsidRDefault="00EB14F2" w:rsidP="00FC2B9D">
            <w:pPr>
              <w:rPr>
                <w:rFonts w:ascii="Times New Roman" w:hAnsi="Times New Roman"/>
                <w:color w:val="000000"/>
                <w:sz w:val="24"/>
                <w:szCs w:val="24"/>
              </w:rPr>
            </w:pPr>
          </w:p>
          <w:p w14:paraId="2F2C4C14" w14:textId="77777777" w:rsidR="00EB14F2" w:rsidRPr="00283697" w:rsidRDefault="00EB14F2" w:rsidP="00FC2B9D">
            <w:pPr>
              <w:rPr>
                <w:rFonts w:ascii="Times New Roman" w:hAnsi="Times New Roman"/>
                <w:color w:val="000000"/>
                <w:sz w:val="24"/>
                <w:szCs w:val="24"/>
              </w:rPr>
            </w:pPr>
          </w:p>
          <w:p w14:paraId="516F61C6" w14:textId="77777777" w:rsidR="00EB14F2" w:rsidRPr="00283697" w:rsidRDefault="00EB14F2" w:rsidP="00FC2B9D">
            <w:pPr>
              <w:rPr>
                <w:rFonts w:ascii="Times New Roman" w:hAnsi="Times New Roman"/>
                <w:color w:val="000000"/>
                <w:sz w:val="24"/>
                <w:szCs w:val="24"/>
              </w:rPr>
            </w:pPr>
          </w:p>
          <w:p w14:paraId="3906BFD9" w14:textId="77777777" w:rsidR="00EB14F2" w:rsidRPr="00283697" w:rsidRDefault="00EB14F2" w:rsidP="00FC2B9D">
            <w:pPr>
              <w:rPr>
                <w:rFonts w:ascii="Times New Roman" w:hAnsi="Times New Roman"/>
                <w:color w:val="000000"/>
                <w:sz w:val="24"/>
                <w:szCs w:val="24"/>
              </w:rPr>
            </w:pPr>
          </w:p>
          <w:p w14:paraId="52FAB648" w14:textId="77777777" w:rsidR="00EB14F2" w:rsidRPr="00283697" w:rsidRDefault="00EB14F2" w:rsidP="00FC2B9D">
            <w:pPr>
              <w:rPr>
                <w:rFonts w:ascii="Times New Roman" w:hAnsi="Times New Roman"/>
                <w:color w:val="000000"/>
                <w:sz w:val="24"/>
                <w:szCs w:val="24"/>
              </w:rPr>
            </w:pPr>
          </w:p>
          <w:p w14:paraId="772FC8D0" w14:textId="77777777" w:rsidR="00EB14F2" w:rsidRPr="00283697" w:rsidRDefault="00EB14F2" w:rsidP="00FC2B9D">
            <w:pPr>
              <w:rPr>
                <w:rFonts w:ascii="Times New Roman" w:hAnsi="Times New Roman"/>
                <w:color w:val="000000"/>
                <w:sz w:val="24"/>
                <w:szCs w:val="24"/>
              </w:rPr>
            </w:pPr>
          </w:p>
          <w:p w14:paraId="7F37B989" w14:textId="77777777" w:rsidR="00EB14F2" w:rsidRPr="00283697" w:rsidRDefault="00EB14F2" w:rsidP="00FC2B9D">
            <w:pPr>
              <w:rPr>
                <w:rFonts w:ascii="Times New Roman" w:hAnsi="Times New Roman"/>
                <w:color w:val="000000"/>
                <w:sz w:val="24"/>
                <w:szCs w:val="24"/>
              </w:rPr>
            </w:pPr>
          </w:p>
          <w:p w14:paraId="17D5C537" w14:textId="77777777" w:rsidR="00EB14F2" w:rsidRPr="00283697" w:rsidRDefault="00EB14F2" w:rsidP="00FC2B9D">
            <w:pPr>
              <w:rPr>
                <w:rFonts w:ascii="Times New Roman" w:hAnsi="Times New Roman"/>
                <w:color w:val="000000"/>
                <w:sz w:val="24"/>
                <w:szCs w:val="24"/>
              </w:rPr>
            </w:pPr>
          </w:p>
          <w:p w14:paraId="7EFB9FF9" w14:textId="77777777" w:rsidR="00EB14F2" w:rsidRPr="00283697" w:rsidRDefault="00EB14F2" w:rsidP="00FC2B9D">
            <w:pPr>
              <w:rPr>
                <w:rFonts w:ascii="Times New Roman" w:hAnsi="Times New Roman"/>
                <w:color w:val="000000"/>
                <w:sz w:val="24"/>
                <w:szCs w:val="24"/>
              </w:rPr>
            </w:pPr>
          </w:p>
        </w:tc>
        <w:tc>
          <w:tcPr>
            <w:tcW w:w="259" w:type="pct"/>
            <w:tcBorders>
              <w:top w:val="nil"/>
              <w:left w:val="nil"/>
              <w:bottom w:val="single" w:sz="8" w:space="0" w:color="auto"/>
              <w:right w:val="single" w:sz="8" w:space="0" w:color="auto"/>
            </w:tcBorders>
            <w:shd w:val="clear" w:color="auto" w:fill="FFFFFF"/>
            <w:vAlign w:val="center"/>
            <w:hideMark/>
          </w:tcPr>
          <w:p w14:paraId="16352139"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0F4854A9"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64E49FC6"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31D25A9A" w14:textId="77777777" w:rsidR="00EB14F2" w:rsidRPr="00283697" w:rsidRDefault="00EB14F2" w:rsidP="00FC2B9D">
            <w:pPr>
              <w:rPr>
                <w:rFonts w:ascii="Times New Roman" w:hAnsi="Times New Roman"/>
                <w:sz w:val="24"/>
                <w:szCs w:val="24"/>
              </w:rPr>
            </w:pPr>
          </w:p>
        </w:tc>
        <w:tc>
          <w:tcPr>
            <w:tcW w:w="272" w:type="pct"/>
            <w:gridSpan w:val="3"/>
            <w:tcBorders>
              <w:top w:val="nil"/>
              <w:left w:val="nil"/>
              <w:bottom w:val="single" w:sz="8" w:space="0" w:color="auto"/>
              <w:right w:val="single" w:sz="8" w:space="0" w:color="auto"/>
            </w:tcBorders>
            <w:shd w:val="clear" w:color="auto" w:fill="FFFFFF"/>
            <w:vAlign w:val="center"/>
            <w:hideMark/>
          </w:tcPr>
          <w:p w14:paraId="6DEAA075"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5D1A9287"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5F741FC8"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04F4143A"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22B89D0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C21</w:t>
            </w:r>
          </w:p>
          <w:p w14:paraId="1F6C2873" w14:textId="77777777" w:rsidR="00EB14F2" w:rsidRPr="00283697" w:rsidRDefault="00EB14F2" w:rsidP="00FC2B9D">
            <w:pPr>
              <w:rPr>
                <w:rFonts w:ascii="Times New Roman" w:hAnsi="Times New Roman"/>
                <w:sz w:val="24"/>
                <w:szCs w:val="24"/>
              </w:rPr>
            </w:pPr>
          </w:p>
          <w:p w14:paraId="13588BA3" w14:textId="77777777" w:rsidR="00EB14F2" w:rsidRPr="00283697" w:rsidRDefault="00EB14F2" w:rsidP="00FC2B9D">
            <w:pPr>
              <w:rPr>
                <w:rFonts w:ascii="Times New Roman" w:hAnsi="Times New Roman"/>
                <w:sz w:val="24"/>
                <w:szCs w:val="24"/>
              </w:rPr>
            </w:pPr>
          </w:p>
          <w:p w14:paraId="46F1A71C" w14:textId="77777777" w:rsidR="00EB14F2" w:rsidRPr="00283697" w:rsidRDefault="00EB14F2" w:rsidP="00FC2B9D">
            <w:pPr>
              <w:rPr>
                <w:rFonts w:ascii="Times New Roman" w:hAnsi="Times New Roman"/>
                <w:sz w:val="24"/>
                <w:szCs w:val="24"/>
              </w:rPr>
            </w:pPr>
          </w:p>
          <w:p w14:paraId="3FA4AE2B" w14:textId="77777777" w:rsidR="00EB14F2" w:rsidRPr="00283697" w:rsidRDefault="00EB14F2" w:rsidP="00FC2B9D">
            <w:pPr>
              <w:rPr>
                <w:rFonts w:ascii="Times New Roman" w:hAnsi="Times New Roman"/>
                <w:sz w:val="24"/>
                <w:szCs w:val="24"/>
              </w:rPr>
            </w:pPr>
          </w:p>
          <w:p w14:paraId="2BBA8F06" w14:textId="77777777" w:rsidR="00EB14F2" w:rsidRPr="00283697" w:rsidRDefault="00EB14F2" w:rsidP="00FC2B9D">
            <w:pPr>
              <w:rPr>
                <w:rFonts w:ascii="Times New Roman" w:hAnsi="Times New Roman"/>
                <w:sz w:val="24"/>
                <w:szCs w:val="24"/>
              </w:rPr>
            </w:pPr>
          </w:p>
          <w:p w14:paraId="2F0DA622" w14:textId="77777777" w:rsidR="00EB14F2" w:rsidRPr="00283697" w:rsidRDefault="00EB14F2" w:rsidP="00FC2B9D">
            <w:pPr>
              <w:rPr>
                <w:rFonts w:ascii="Times New Roman" w:hAnsi="Times New Roman"/>
                <w:sz w:val="24"/>
                <w:szCs w:val="24"/>
              </w:rPr>
            </w:pPr>
          </w:p>
          <w:p w14:paraId="39AB2EBC" w14:textId="77777777" w:rsidR="00EB14F2" w:rsidRPr="00283697" w:rsidRDefault="00EB14F2" w:rsidP="00FC2B9D">
            <w:pPr>
              <w:rPr>
                <w:rFonts w:ascii="Times New Roman" w:hAnsi="Times New Roman"/>
                <w:sz w:val="24"/>
                <w:szCs w:val="24"/>
              </w:rPr>
            </w:pPr>
          </w:p>
          <w:p w14:paraId="772CA79A" w14:textId="77777777" w:rsidR="00EB14F2" w:rsidRPr="00283697" w:rsidRDefault="00EB14F2" w:rsidP="00FC2B9D">
            <w:pPr>
              <w:rPr>
                <w:rFonts w:ascii="Times New Roman" w:hAnsi="Times New Roman"/>
                <w:sz w:val="24"/>
                <w:szCs w:val="24"/>
              </w:rPr>
            </w:pPr>
          </w:p>
          <w:p w14:paraId="0726BFD3" w14:textId="77777777" w:rsidR="00EB14F2" w:rsidRPr="00283697" w:rsidRDefault="00EB14F2" w:rsidP="00FC2B9D">
            <w:pPr>
              <w:rPr>
                <w:rFonts w:ascii="Times New Roman" w:hAnsi="Times New Roman"/>
                <w:sz w:val="24"/>
                <w:szCs w:val="24"/>
              </w:rPr>
            </w:pPr>
          </w:p>
          <w:p w14:paraId="7499C54F" w14:textId="77777777" w:rsidR="00EB14F2" w:rsidRPr="00283697" w:rsidRDefault="00EB14F2" w:rsidP="00FC2B9D">
            <w:pPr>
              <w:rPr>
                <w:rFonts w:ascii="Times New Roman" w:hAnsi="Times New Roman"/>
                <w:sz w:val="24"/>
                <w:szCs w:val="24"/>
              </w:rPr>
            </w:pPr>
          </w:p>
          <w:p w14:paraId="4A3368BA" w14:textId="77777777" w:rsidR="00EB14F2" w:rsidRPr="00283697" w:rsidRDefault="00EB14F2" w:rsidP="00FC2B9D">
            <w:pPr>
              <w:rPr>
                <w:rFonts w:ascii="Times New Roman" w:hAnsi="Times New Roman"/>
                <w:sz w:val="24"/>
                <w:szCs w:val="24"/>
              </w:rPr>
            </w:pPr>
          </w:p>
          <w:p w14:paraId="31457951" w14:textId="77777777" w:rsidR="00EB14F2" w:rsidRPr="00283697" w:rsidRDefault="00EB14F2" w:rsidP="00FC2B9D">
            <w:pPr>
              <w:rPr>
                <w:rFonts w:ascii="Times New Roman" w:hAnsi="Times New Roman"/>
                <w:sz w:val="24"/>
                <w:szCs w:val="24"/>
              </w:rPr>
            </w:pPr>
          </w:p>
          <w:p w14:paraId="514BF8C8" w14:textId="77777777" w:rsidR="00EB14F2" w:rsidRPr="00283697" w:rsidRDefault="00EB14F2" w:rsidP="00FC2B9D">
            <w:pPr>
              <w:rPr>
                <w:rFonts w:ascii="Times New Roman" w:hAnsi="Times New Roman"/>
                <w:sz w:val="24"/>
                <w:szCs w:val="24"/>
              </w:rPr>
            </w:pPr>
          </w:p>
          <w:p w14:paraId="6A94011F" w14:textId="77777777" w:rsidR="00EB14F2" w:rsidRPr="00283697" w:rsidRDefault="00EB14F2" w:rsidP="00FC2B9D">
            <w:pPr>
              <w:rPr>
                <w:rFonts w:ascii="Times New Roman" w:hAnsi="Times New Roman"/>
                <w:sz w:val="24"/>
                <w:szCs w:val="24"/>
              </w:rPr>
            </w:pPr>
          </w:p>
          <w:p w14:paraId="4AFBF4C0" w14:textId="77777777" w:rsidR="00EB14F2" w:rsidRPr="00283697" w:rsidRDefault="00EB14F2" w:rsidP="00FC2B9D">
            <w:pPr>
              <w:rPr>
                <w:rFonts w:ascii="Times New Roman" w:hAnsi="Times New Roman"/>
                <w:sz w:val="24"/>
                <w:szCs w:val="24"/>
              </w:rPr>
            </w:pPr>
          </w:p>
          <w:p w14:paraId="3EE95892" w14:textId="77777777" w:rsidR="00EB14F2" w:rsidRPr="00283697" w:rsidRDefault="00EB14F2" w:rsidP="00FC2B9D">
            <w:pPr>
              <w:rPr>
                <w:rFonts w:ascii="Times New Roman" w:hAnsi="Times New Roman"/>
                <w:sz w:val="24"/>
                <w:szCs w:val="24"/>
              </w:rPr>
            </w:pPr>
          </w:p>
          <w:p w14:paraId="18F7A552"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6F8DEAD1"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32763E53" w14:textId="77777777" w:rsidR="00EB14F2" w:rsidRPr="00283697" w:rsidRDefault="00EB14F2" w:rsidP="00FC2B9D">
            <w:pPr>
              <w:rPr>
                <w:rFonts w:ascii="Times New Roman" w:hAnsi="Times New Roman"/>
                <w:sz w:val="24"/>
                <w:szCs w:val="24"/>
              </w:rPr>
            </w:pPr>
          </w:p>
        </w:tc>
      </w:tr>
      <w:tr w:rsidR="00EB14F2" w:rsidRPr="00283697" w14:paraId="21E4388C" w14:textId="77777777" w:rsidTr="00FC2B9D">
        <w:trPr>
          <w:tblCellSpacing w:w="0" w:type="dxa"/>
        </w:trPr>
        <w:tc>
          <w:tcPr>
            <w:tcW w:w="182" w:type="pct"/>
            <w:vMerge w:val="restart"/>
            <w:tcBorders>
              <w:top w:val="nil"/>
              <w:left w:val="single" w:sz="8" w:space="0" w:color="auto"/>
              <w:bottom w:val="single" w:sz="8" w:space="0" w:color="auto"/>
              <w:right w:val="single" w:sz="8" w:space="0" w:color="auto"/>
            </w:tcBorders>
            <w:shd w:val="clear" w:color="auto" w:fill="FFFFFF"/>
            <w:vAlign w:val="center"/>
            <w:hideMark/>
          </w:tcPr>
          <w:p w14:paraId="606D9999" w14:textId="77777777" w:rsidR="00EB14F2" w:rsidRPr="00283697" w:rsidRDefault="00EB14F2" w:rsidP="00FC2B9D">
            <w:pPr>
              <w:spacing w:before="120" w:after="120" w:line="234" w:lineRule="atLeast"/>
              <w:rPr>
                <w:rFonts w:ascii="Times New Roman" w:hAnsi="Times New Roman"/>
                <w:color w:val="000000"/>
                <w:sz w:val="24"/>
                <w:szCs w:val="24"/>
              </w:rPr>
            </w:pPr>
            <w:r w:rsidRPr="00283697">
              <w:rPr>
                <w:rFonts w:ascii="Times New Roman" w:hAnsi="Times New Roman"/>
                <w:color w:val="000000"/>
                <w:sz w:val="24"/>
                <w:szCs w:val="24"/>
              </w:rPr>
              <w:lastRenderedPageBreak/>
              <w:t xml:space="preserve">   3 </w:t>
            </w:r>
          </w:p>
        </w:tc>
        <w:tc>
          <w:tcPr>
            <w:tcW w:w="396" w:type="pct"/>
            <w:vMerge w:val="restart"/>
            <w:tcBorders>
              <w:top w:val="nil"/>
              <w:left w:val="nil"/>
              <w:bottom w:val="single" w:sz="8" w:space="0" w:color="auto"/>
              <w:right w:val="single" w:sz="8" w:space="0" w:color="auto"/>
            </w:tcBorders>
            <w:shd w:val="clear" w:color="auto" w:fill="FFFFFF"/>
            <w:vAlign w:val="center"/>
            <w:hideMark/>
          </w:tcPr>
          <w:p w14:paraId="67AA7D63"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Chủ đề 3:</w:t>
            </w:r>
          </w:p>
          <w:p w14:paraId="1299340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sz w:val="24"/>
                <w:szCs w:val="24"/>
              </w:rPr>
              <w:t>Di truyền học Mendel, cơ sở phân tử của hiện tượng di truyền</w:t>
            </w:r>
          </w:p>
        </w:tc>
        <w:tc>
          <w:tcPr>
            <w:tcW w:w="512" w:type="pct"/>
            <w:tcBorders>
              <w:top w:val="nil"/>
              <w:left w:val="nil"/>
              <w:bottom w:val="single" w:sz="8" w:space="0" w:color="auto"/>
              <w:right w:val="single" w:sz="8" w:space="0" w:color="auto"/>
            </w:tcBorders>
            <w:shd w:val="clear" w:color="auto" w:fill="FFFFFF"/>
            <w:vAlign w:val="center"/>
            <w:hideMark/>
          </w:tcPr>
          <w:p w14:paraId="1A6CD991" w14:textId="77777777" w:rsidR="00EB14F2" w:rsidRPr="00283697" w:rsidRDefault="00EB14F2" w:rsidP="00FC2B9D">
            <w:pPr>
              <w:rPr>
                <w:rFonts w:ascii="Times New Roman" w:hAnsi="Times New Roman"/>
                <w:color w:val="000000"/>
                <w:sz w:val="24"/>
                <w:szCs w:val="24"/>
              </w:rPr>
            </w:pPr>
          </w:p>
        </w:tc>
        <w:tc>
          <w:tcPr>
            <w:tcW w:w="1166" w:type="pct"/>
            <w:gridSpan w:val="2"/>
            <w:tcBorders>
              <w:top w:val="nil"/>
              <w:left w:val="nil"/>
              <w:bottom w:val="single" w:sz="8" w:space="0" w:color="auto"/>
              <w:right w:val="single" w:sz="8" w:space="0" w:color="auto"/>
            </w:tcBorders>
            <w:shd w:val="clear" w:color="auto" w:fill="FFFFFF"/>
            <w:vAlign w:val="center"/>
            <w:hideMark/>
          </w:tcPr>
          <w:p w14:paraId="5CE342ED" w14:textId="77777777" w:rsidR="00EB14F2" w:rsidRPr="00283697" w:rsidRDefault="00EB14F2" w:rsidP="00FC2B9D">
            <w:pPr>
              <w:rPr>
                <w:rFonts w:ascii="Times New Roman" w:hAnsi="Times New Roman"/>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158B613B" w14:textId="77777777" w:rsidR="00EB14F2" w:rsidRPr="00283697" w:rsidRDefault="00EB14F2" w:rsidP="00FC2B9D">
            <w:pPr>
              <w:rPr>
                <w:rFonts w:ascii="Times New Roman" w:hAnsi="Times New Roman"/>
                <w:sz w:val="24"/>
                <w:szCs w:val="24"/>
              </w:rPr>
            </w:pPr>
          </w:p>
        </w:tc>
        <w:tc>
          <w:tcPr>
            <w:tcW w:w="259" w:type="pct"/>
            <w:tcBorders>
              <w:top w:val="nil"/>
              <w:left w:val="nil"/>
              <w:bottom w:val="single" w:sz="8" w:space="0" w:color="auto"/>
              <w:right w:val="single" w:sz="8" w:space="0" w:color="auto"/>
            </w:tcBorders>
            <w:shd w:val="clear" w:color="auto" w:fill="FFFFFF"/>
            <w:vAlign w:val="center"/>
            <w:hideMark/>
          </w:tcPr>
          <w:p w14:paraId="1F1DD3D3"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565412C1"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72604C6E"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vAlign w:val="center"/>
            <w:hideMark/>
          </w:tcPr>
          <w:p w14:paraId="7360FB63" w14:textId="77777777" w:rsidR="00EB14F2" w:rsidRPr="00283697" w:rsidRDefault="00EB14F2" w:rsidP="00FC2B9D">
            <w:pPr>
              <w:rPr>
                <w:rFonts w:ascii="Times New Roman" w:hAnsi="Times New Roman"/>
                <w:sz w:val="24"/>
                <w:szCs w:val="24"/>
              </w:rPr>
            </w:pPr>
          </w:p>
        </w:tc>
        <w:tc>
          <w:tcPr>
            <w:tcW w:w="272" w:type="pct"/>
            <w:gridSpan w:val="3"/>
            <w:tcBorders>
              <w:top w:val="nil"/>
              <w:left w:val="nil"/>
              <w:bottom w:val="single" w:sz="8" w:space="0" w:color="auto"/>
              <w:right w:val="single" w:sz="8" w:space="0" w:color="auto"/>
            </w:tcBorders>
            <w:shd w:val="clear" w:color="auto" w:fill="FFFFFF"/>
            <w:vAlign w:val="center"/>
            <w:hideMark/>
          </w:tcPr>
          <w:p w14:paraId="6A9906AA"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vAlign w:val="center"/>
            <w:hideMark/>
          </w:tcPr>
          <w:p w14:paraId="0BA191C9" w14:textId="77777777" w:rsidR="00EB14F2" w:rsidRPr="00283697" w:rsidRDefault="00EB14F2" w:rsidP="00FC2B9D">
            <w:pPr>
              <w:rPr>
                <w:rFonts w:ascii="Times New Roman" w:hAnsi="Times New Roman"/>
                <w:sz w:val="24"/>
                <w:szCs w:val="24"/>
              </w:rPr>
            </w:pPr>
          </w:p>
        </w:tc>
        <w:tc>
          <w:tcPr>
            <w:tcW w:w="184" w:type="pct"/>
            <w:gridSpan w:val="2"/>
            <w:tcBorders>
              <w:top w:val="nil"/>
              <w:left w:val="nil"/>
              <w:bottom w:val="single" w:sz="8" w:space="0" w:color="auto"/>
              <w:right w:val="single" w:sz="8" w:space="0" w:color="auto"/>
            </w:tcBorders>
            <w:shd w:val="clear" w:color="auto" w:fill="FFFFFF"/>
            <w:vAlign w:val="center"/>
            <w:hideMark/>
          </w:tcPr>
          <w:p w14:paraId="50628052"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6DE19B62"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0312F764"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09A96351" w14:textId="77777777" w:rsidR="00EB14F2" w:rsidRPr="00283697" w:rsidRDefault="00EB14F2" w:rsidP="00FC2B9D">
            <w:pPr>
              <w:rPr>
                <w:rFonts w:ascii="Times New Roman" w:hAnsi="Times New Roman"/>
                <w:sz w:val="24"/>
                <w:szCs w:val="24"/>
              </w:rPr>
            </w:pPr>
          </w:p>
        </w:tc>
        <w:tc>
          <w:tcPr>
            <w:tcW w:w="244" w:type="pct"/>
            <w:gridSpan w:val="3"/>
            <w:tcBorders>
              <w:top w:val="nil"/>
              <w:left w:val="nil"/>
              <w:bottom w:val="single" w:sz="8" w:space="0" w:color="auto"/>
              <w:right w:val="single" w:sz="8" w:space="0" w:color="auto"/>
            </w:tcBorders>
            <w:shd w:val="clear" w:color="auto" w:fill="FFFFFF"/>
            <w:vAlign w:val="center"/>
            <w:hideMark/>
          </w:tcPr>
          <w:p w14:paraId="4253BF71" w14:textId="77777777" w:rsidR="00EB14F2" w:rsidRPr="00283697" w:rsidRDefault="00EB14F2" w:rsidP="00FC2B9D">
            <w:pPr>
              <w:rPr>
                <w:rFonts w:ascii="Times New Roman" w:hAnsi="Times New Roman"/>
                <w:sz w:val="24"/>
                <w:szCs w:val="24"/>
              </w:rPr>
            </w:pPr>
          </w:p>
        </w:tc>
      </w:tr>
      <w:tr w:rsidR="00EB14F2" w:rsidRPr="00283697" w14:paraId="47D6F3E3" w14:textId="77777777" w:rsidTr="00FC2B9D">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B5A09A2" w14:textId="77777777" w:rsidR="00EB14F2" w:rsidRPr="00283697" w:rsidRDefault="00EB14F2" w:rsidP="00FC2B9D">
            <w:pPr>
              <w:rPr>
                <w:rFonts w:ascii="Times New Roman" w:hAnsi="Times New Roman"/>
                <w:color w:val="000000"/>
                <w:sz w:val="24"/>
                <w:szCs w:val="24"/>
              </w:rPr>
            </w:pPr>
          </w:p>
        </w:tc>
        <w:tc>
          <w:tcPr>
            <w:tcW w:w="396" w:type="pct"/>
            <w:vMerge/>
            <w:tcBorders>
              <w:top w:val="nil"/>
              <w:left w:val="nil"/>
              <w:bottom w:val="single" w:sz="8" w:space="0" w:color="auto"/>
              <w:right w:val="single" w:sz="8" w:space="0" w:color="auto"/>
            </w:tcBorders>
            <w:shd w:val="clear" w:color="auto" w:fill="FFFFFF"/>
            <w:vAlign w:val="center"/>
            <w:hideMark/>
          </w:tcPr>
          <w:p w14:paraId="58305D39" w14:textId="77777777" w:rsidR="00EB14F2" w:rsidRPr="00283697" w:rsidRDefault="00EB14F2" w:rsidP="00FC2B9D">
            <w:pPr>
              <w:rPr>
                <w:rFonts w:ascii="Times New Roman" w:hAnsi="Times New Roman"/>
                <w:color w:val="000000"/>
                <w:sz w:val="24"/>
                <w:szCs w:val="24"/>
              </w:rPr>
            </w:pPr>
          </w:p>
        </w:tc>
        <w:tc>
          <w:tcPr>
            <w:tcW w:w="512" w:type="pct"/>
            <w:tcBorders>
              <w:top w:val="nil"/>
              <w:left w:val="nil"/>
              <w:bottom w:val="single" w:sz="8" w:space="0" w:color="auto"/>
              <w:right w:val="single" w:sz="8" w:space="0" w:color="auto"/>
            </w:tcBorders>
            <w:shd w:val="clear" w:color="auto" w:fill="FFFFFF"/>
            <w:hideMark/>
          </w:tcPr>
          <w:p w14:paraId="52753796"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44: Nhiễm sắc thể giới tính và cơ chế xác định giới tính.</w:t>
            </w:r>
          </w:p>
          <w:p w14:paraId="75E25433" w14:textId="77777777" w:rsidR="00EB14F2" w:rsidRPr="00283697" w:rsidRDefault="00EB14F2" w:rsidP="00FC2B9D">
            <w:pPr>
              <w:rPr>
                <w:rFonts w:ascii="Times New Roman" w:hAnsi="Times New Roman"/>
                <w:sz w:val="24"/>
                <w:szCs w:val="24"/>
              </w:rPr>
            </w:pPr>
          </w:p>
          <w:p w14:paraId="06C51926" w14:textId="77777777" w:rsidR="00EB14F2" w:rsidRPr="00283697" w:rsidRDefault="00EB14F2" w:rsidP="00FC2B9D">
            <w:pPr>
              <w:rPr>
                <w:rFonts w:ascii="Times New Roman" w:hAnsi="Times New Roman"/>
                <w:sz w:val="24"/>
                <w:szCs w:val="24"/>
              </w:rPr>
            </w:pPr>
          </w:p>
          <w:p w14:paraId="52627A94"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45: Di truyền liên kết</w:t>
            </w:r>
          </w:p>
          <w:p w14:paraId="27056D50" w14:textId="77777777" w:rsidR="00EB14F2" w:rsidRPr="00283697" w:rsidRDefault="00EB14F2" w:rsidP="00FC2B9D">
            <w:pPr>
              <w:rPr>
                <w:rFonts w:ascii="Times New Roman" w:hAnsi="Times New Roman"/>
                <w:sz w:val="24"/>
                <w:szCs w:val="24"/>
              </w:rPr>
            </w:pPr>
          </w:p>
          <w:p w14:paraId="163F5EF8" w14:textId="77777777" w:rsidR="00EB14F2" w:rsidRPr="00283697" w:rsidRDefault="00EB14F2" w:rsidP="00FC2B9D">
            <w:pPr>
              <w:rPr>
                <w:rFonts w:ascii="Times New Roman" w:hAnsi="Times New Roman"/>
                <w:sz w:val="24"/>
                <w:szCs w:val="24"/>
              </w:rPr>
            </w:pPr>
          </w:p>
          <w:p w14:paraId="182B1FD2" w14:textId="77777777" w:rsidR="00EB14F2" w:rsidRPr="00283697" w:rsidRDefault="00EB14F2" w:rsidP="00FC2B9D">
            <w:pPr>
              <w:rPr>
                <w:rFonts w:ascii="Times New Roman" w:hAnsi="Times New Roman"/>
                <w:sz w:val="24"/>
                <w:szCs w:val="24"/>
              </w:rPr>
            </w:pPr>
          </w:p>
          <w:p w14:paraId="497078F4" w14:textId="77777777" w:rsidR="00EB14F2" w:rsidRPr="00283697" w:rsidRDefault="00EB14F2" w:rsidP="00FC2B9D">
            <w:pPr>
              <w:rPr>
                <w:rFonts w:ascii="Times New Roman" w:hAnsi="Times New Roman"/>
                <w:sz w:val="24"/>
                <w:szCs w:val="24"/>
              </w:rPr>
            </w:pPr>
          </w:p>
          <w:p w14:paraId="7ADD1549"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46: Đột biến NST</w:t>
            </w:r>
          </w:p>
          <w:p w14:paraId="0E8679E6" w14:textId="77777777" w:rsidR="00EB14F2" w:rsidRPr="00283697" w:rsidRDefault="00EB14F2" w:rsidP="00FC2B9D">
            <w:pPr>
              <w:rPr>
                <w:rFonts w:ascii="Times New Roman" w:hAnsi="Times New Roman"/>
                <w:sz w:val="24"/>
                <w:szCs w:val="24"/>
              </w:rPr>
            </w:pPr>
          </w:p>
          <w:p w14:paraId="57FF2114" w14:textId="77777777" w:rsidR="00EB14F2" w:rsidRPr="00283697" w:rsidRDefault="00EB14F2" w:rsidP="00FC2B9D">
            <w:pPr>
              <w:rPr>
                <w:rFonts w:ascii="Times New Roman" w:hAnsi="Times New Roman"/>
                <w:sz w:val="24"/>
                <w:szCs w:val="24"/>
              </w:rPr>
            </w:pPr>
          </w:p>
          <w:p w14:paraId="71A4E2C4" w14:textId="77777777" w:rsidR="00EB14F2" w:rsidRPr="00283697" w:rsidRDefault="00EB14F2" w:rsidP="00FC2B9D">
            <w:pPr>
              <w:rPr>
                <w:rFonts w:ascii="Times New Roman" w:hAnsi="Times New Roman"/>
                <w:sz w:val="24"/>
                <w:szCs w:val="24"/>
              </w:rPr>
            </w:pPr>
          </w:p>
          <w:p w14:paraId="5D9C659F" w14:textId="77777777" w:rsidR="00EB14F2" w:rsidRPr="00283697" w:rsidRDefault="00EB14F2" w:rsidP="00FC2B9D">
            <w:pPr>
              <w:rPr>
                <w:rFonts w:ascii="Times New Roman" w:hAnsi="Times New Roman"/>
                <w:sz w:val="24"/>
                <w:szCs w:val="24"/>
              </w:rPr>
            </w:pPr>
          </w:p>
          <w:p w14:paraId="53F37EAB"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Bài 47: Di truyền học với con người</w:t>
            </w:r>
          </w:p>
          <w:p w14:paraId="3F4F5444"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 Bệnh và tật di truyền ở người</w:t>
            </w:r>
          </w:p>
          <w:p w14:paraId="61608EFD" w14:textId="77777777" w:rsidR="00EB14F2" w:rsidRPr="00283697" w:rsidRDefault="00EB14F2" w:rsidP="00FC2B9D">
            <w:pPr>
              <w:rPr>
                <w:rFonts w:ascii="Times New Roman" w:hAnsi="Times New Roman"/>
                <w:sz w:val="24"/>
                <w:szCs w:val="24"/>
              </w:rPr>
            </w:pPr>
          </w:p>
          <w:p w14:paraId="505A7B64" w14:textId="77777777" w:rsidR="00EB14F2" w:rsidRPr="00283697" w:rsidRDefault="00EB14F2" w:rsidP="00FC2B9D">
            <w:pPr>
              <w:rPr>
                <w:rFonts w:ascii="Times New Roman" w:hAnsi="Times New Roman"/>
                <w:sz w:val="24"/>
                <w:szCs w:val="24"/>
              </w:rPr>
            </w:pPr>
          </w:p>
          <w:p w14:paraId="3A3C925B" w14:textId="77777777" w:rsidR="00EB14F2" w:rsidRPr="00283697" w:rsidRDefault="00EB14F2" w:rsidP="00FC2B9D">
            <w:pPr>
              <w:rPr>
                <w:rFonts w:ascii="Times New Roman" w:hAnsi="Times New Roman"/>
                <w:sz w:val="24"/>
                <w:szCs w:val="24"/>
              </w:rPr>
            </w:pPr>
          </w:p>
          <w:p w14:paraId="40C77D88" w14:textId="77777777" w:rsidR="00EB14F2" w:rsidRPr="00283697" w:rsidRDefault="00EB14F2" w:rsidP="00FC2B9D">
            <w:pPr>
              <w:rPr>
                <w:rFonts w:ascii="Times New Roman" w:hAnsi="Times New Roman"/>
                <w:sz w:val="24"/>
                <w:szCs w:val="24"/>
              </w:rPr>
            </w:pPr>
          </w:p>
          <w:p w14:paraId="4027A764" w14:textId="77777777" w:rsidR="00EB14F2" w:rsidRPr="00283697" w:rsidRDefault="00EB14F2" w:rsidP="00FC2B9D">
            <w:pPr>
              <w:rPr>
                <w:rFonts w:ascii="Times New Roman" w:hAnsi="Times New Roman"/>
                <w:sz w:val="24"/>
                <w:szCs w:val="24"/>
              </w:rPr>
            </w:pPr>
          </w:p>
          <w:p w14:paraId="4C4D9120" w14:textId="77777777" w:rsidR="00EB14F2" w:rsidRPr="00283697" w:rsidRDefault="00EB14F2" w:rsidP="00FC2B9D">
            <w:pPr>
              <w:rPr>
                <w:rFonts w:ascii="Times New Roman" w:hAnsi="Times New Roman"/>
                <w:sz w:val="24"/>
                <w:szCs w:val="24"/>
              </w:rPr>
            </w:pPr>
          </w:p>
          <w:p w14:paraId="56C564BF" w14:textId="77777777" w:rsidR="00EB14F2" w:rsidRPr="00283697" w:rsidRDefault="00EB14F2" w:rsidP="00FC2B9D">
            <w:pPr>
              <w:rPr>
                <w:rFonts w:ascii="Times New Roman" w:hAnsi="Times New Roman"/>
                <w:sz w:val="24"/>
                <w:szCs w:val="24"/>
              </w:rPr>
            </w:pPr>
          </w:p>
          <w:p w14:paraId="6DB6D158" w14:textId="77777777" w:rsidR="00EB14F2" w:rsidRPr="00283697" w:rsidRDefault="00EB14F2" w:rsidP="00FC2B9D">
            <w:pPr>
              <w:rPr>
                <w:rFonts w:ascii="Times New Roman" w:hAnsi="Times New Roman"/>
                <w:sz w:val="24"/>
                <w:szCs w:val="24"/>
              </w:rPr>
            </w:pPr>
          </w:p>
          <w:p w14:paraId="198A14A2" w14:textId="77777777" w:rsidR="00EB14F2" w:rsidRPr="00283697" w:rsidRDefault="00EB14F2" w:rsidP="00FC2B9D">
            <w:pPr>
              <w:rPr>
                <w:rFonts w:ascii="Times New Roman" w:hAnsi="Times New Roman"/>
                <w:sz w:val="24"/>
                <w:szCs w:val="24"/>
              </w:rPr>
            </w:pPr>
          </w:p>
          <w:p w14:paraId="61464179" w14:textId="77777777" w:rsidR="00EB14F2" w:rsidRPr="00283697" w:rsidRDefault="00EB14F2" w:rsidP="00FC2B9D">
            <w:pPr>
              <w:rPr>
                <w:rFonts w:ascii="Times New Roman" w:hAnsi="Times New Roman"/>
                <w:sz w:val="24"/>
                <w:szCs w:val="24"/>
              </w:rPr>
            </w:pPr>
          </w:p>
          <w:p w14:paraId="5F4AA8C1" w14:textId="77777777" w:rsidR="00EB14F2" w:rsidRPr="00283697" w:rsidRDefault="00EB14F2" w:rsidP="00FC2B9D">
            <w:pPr>
              <w:rPr>
                <w:rFonts w:ascii="Times New Roman" w:hAnsi="Times New Roman"/>
                <w:sz w:val="24"/>
                <w:szCs w:val="24"/>
              </w:rPr>
            </w:pPr>
          </w:p>
          <w:p w14:paraId="4E38E03C" w14:textId="77777777" w:rsidR="00EB14F2" w:rsidRPr="00283697" w:rsidRDefault="00EB14F2" w:rsidP="00FC2B9D">
            <w:pPr>
              <w:rPr>
                <w:rFonts w:ascii="Times New Roman" w:hAnsi="Times New Roman"/>
                <w:sz w:val="24"/>
                <w:szCs w:val="24"/>
              </w:rPr>
            </w:pPr>
          </w:p>
          <w:p w14:paraId="76FF3BC1"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lastRenderedPageBreak/>
              <w:t>2. Di truyền học với hôn nhân</w:t>
            </w:r>
          </w:p>
        </w:tc>
        <w:tc>
          <w:tcPr>
            <w:tcW w:w="1166" w:type="pct"/>
            <w:gridSpan w:val="2"/>
            <w:tcBorders>
              <w:top w:val="nil"/>
              <w:left w:val="nil"/>
              <w:bottom w:val="single" w:sz="8" w:space="0" w:color="auto"/>
              <w:right w:val="single" w:sz="8" w:space="0" w:color="auto"/>
            </w:tcBorders>
            <w:shd w:val="clear" w:color="auto" w:fill="FFFFFF"/>
            <w:hideMark/>
          </w:tcPr>
          <w:p w14:paraId="38A452C6"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lastRenderedPageBreak/>
              <w:t>- Nhận biết: Nêu khái niệm nhiễm sắc thể giới tính và nhiễm sắc thể thường.</w:t>
            </w:r>
          </w:p>
          <w:p w14:paraId="130852EB"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t>- Thông hiểu:Trình bày được cơ chế xác định giới tính. Nêu được một số yếu tố ảnh hưởng đến sự phân hoá giới tính.</w:t>
            </w:r>
          </w:p>
          <w:p w14:paraId="4161C4CF" w14:textId="7237BD8D" w:rsidR="00EB14F2" w:rsidRPr="00283697" w:rsidRDefault="00A64575" w:rsidP="00A64575">
            <w:pPr>
              <w:ind w:left="105" w:hanging="210"/>
              <w:rPr>
                <w:rFonts w:ascii="Times New Roman" w:hAnsi="Times New Roman"/>
                <w:color w:val="000000" w:themeColor="text1"/>
                <w:sz w:val="24"/>
                <w:szCs w:val="24"/>
              </w:rPr>
            </w:pPr>
            <w:r w:rsidRPr="00283697">
              <w:rPr>
                <w:rFonts w:ascii="Times New Roman" w:hAnsi="Times New Roman"/>
                <w:color w:val="000000" w:themeColor="text1"/>
                <w:w w:val="99"/>
                <w:sz w:val="24"/>
                <w:szCs w:val="24"/>
                <w:lang w:val="vi-VN"/>
                <w14:ligatures w14:val="standardContextual"/>
              </w:rPr>
              <w:t>–</w:t>
            </w:r>
            <w:r w:rsidRPr="00283697">
              <w:rPr>
                <w:rFonts w:ascii="Times New Roman" w:hAnsi="Times New Roman"/>
                <w:color w:val="000000" w:themeColor="text1"/>
                <w:w w:val="99"/>
                <w:sz w:val="24"/>
                <w:szCs w:val="24"/>
                <w:lang w:val="vi-VN"/>
                <w14:ligatures w14:val="standardContextual"/>
              </w:rPr>
              <w:tab/>
            </w:r>
            <w:r w:rsidR="00EB14F2" w:rsidRPr="00283697">
              <w:rPr>
                <w:rFonts w:ascii="Times New Roman" w:hAnsi="Times New Roman"/>
                <w:color w:val="000000" w:themeColor="text1"/>
                <w:sz w:val="24"/>
                <w:szCs w:val="24"/>
              </w:rPr>
              <w:t xml:space="preserve">- Thông hiểu: Dựa vào sơ đồ phép lai trình bày được khái niệm di truyền liên kết và phân biệt với quy luật phân li độc lập. </w:t>
            </w:r>
          </w:p>
          <w:p w14:paraId="5EC7FEF5" w14:textId="77777777" w:rsidR="00EB14F2" w:rsidRPr="00283697" w:rsidRDefault="00EB14F2" w:rsidP="00FC2B9D">
            <w:pPr>
              <w:widowControl w:val="0"/>
              <w:jc w:val="both"/>
              <w:rPr>
                <w:rFonts w:ascii="Times New Roman" w:hAnsi="Times New Roman"/>
                <w:sz w:val="24"/>
                <w:szCs w:val="24"/>
              </w:rPr>
            </w:pPr>
            <w:r w:rsidRPr="00283697">
              <w:rPr>
                <w:rFonts w:ascii="Times New Roman" w:hAnsi="Times New Roman"/>
                <w:color w:val="000000" w:themeColor="text1"/>
                <w:sz w:val="24"/>
                <w:szCs w:val="24"/>
              </w:rPr>
              <w:t>- Nhận biết: Nêu được một số ứng dụng về di truyền liên kết trong thực tiễn.</w:t>
            </w:r>
          </w:p>
          <w:p w14:paraId="398CDAF7"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Nhận biết: Nêu được khái niệm đột biến nhiễm sắc thể. Lấy được ví dụ minh hoạ. </w:t>
            </w:r>
          </w:p>
          <w:p w14:paraId="6BB90706" w14:textId="77777777" w:rsidR="00EB14F2" w:rsidRPr="00283697" w:rsidRDefault="00EB14F2" w:rsidP="00FC2B9D">
            <w:pPr>
              <w:widowControl w:val="0"/>
              <w:jc w:val="both"/>
              <w:rPr>
                <w:rFonts w:ascii="Times New Roman" w:hAnsi="Times New Roman"/>
                <w:sz w:val="24"/>
                <w:szCs w:val="24"/>
              </w:rPr>
            </w:pPr>
            <w:r w:rsidRPr="00283697">
              <w:rPr>
                <w:rFonts w:ascii="Times New Roman" w:hAnsi="Times New Roman"/>
                <w:color w:val="000000" w:themeColor="text1"/>
                <w:sz w:val="24"/>
                <w:szCs w:val="24"/>
              </w:rPr>
              <w:t xml:space="preserve">  Trình bày được ý nghĩa và tác hại của đột biến nhiễm sắc thể.</w:t>
            </w:r>
          </w:p>
          <w:p w14:paraId="344F7475" w14:textId="77777777" w:rsidR="00EB14F2" w:rsidRPr="00283697" w:rsidRDefault="00EB14F2" w:rsidP="00FC2B9D">
            <w:pPr>
              <w:spacing w:before="40" w:after="40" w:line="312" w:lineRule="auto"/>
              <w:rPr>
                <w:rFonts w:ascii="Times New Roman" w:hAnsi="Times New Roman"/>
                <w:color w:val="000000" w:themeColor="text1"/>
                <w:sz w:val="24"/>
                <w:szCs w:val="24"/>
              </w:rPr>
            </w:pPr>
            <w:r w:rsidRPr="00283697">
              <w:rPr>
                <w:rFonts w:ascii="Times New Roman" w:hAnsi="Times New Roman"/>
                <w:color w:val="000000" w:themeColor="text1"/>
                <w:sz w:val="24"/>
                <w:szCs w:val="24"/>
              </w:rPr>
              <w:t>- Thông hiểu: Trình bày được một số tác nhân gây bệnh di truyền như: các chất phóng xạ từ các vụ nổ, thử vũ khí hạt nhân, hoá chất do công nghiệp, thuốc trừ sâu, diệt cỏ.</w:t>
            </w:r>
          </w:p>
          <w:p w14:paraId="673368F8"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Dựa vào ảnh (hoặc học liệu điện tử) kể tên được một số tật di truyền ở người </w:t>
            </w:r>
            <w:r w:rsidRPr="00283697">
              <w:rPr>
                <w:rFonts w:ascii="Times New Roman" w:eastAsia="Calibri" w:hAnsi="Times New Roman"/>
                <w:color w:val="000000" w:themeColor="text1"/>
                <w:sz w:val="24"/>
                <w:szCs w:val="24"/>
              </w:rPr>
              <w:t>(hở khe môi, hàm; dính ngón tay).</w:t>
            </w:r>
          </w:p>
          <w:p w14:paraId="3A4EE256" w14:textId="77777777" w:rsidR="00EB14F2" w:rsidRPr="00283697" w:rsidRDefault="00EB14F2" w:rsidP="00FC2B9D">
            <w:pPr>
              <w:spacing w:before="40" w:after="40" w:line="312" w:lineRule="auto"/>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 Nhận biết: Nêu được vai trò của di truyền học với </w:t>
            </w:r>
            <w:r w:rsidRPr="00283697">
              <w:rPr>
                <w:rFonts w:ascii="Times New Roman" w:hAnsi="Times New Roman"/>
                <w:color w:val="000000" w:themeColor="text1"/>
                <w:sz w:val="24"/>
                <w:szCs w:val="24"/>
              </w:rPr>
              <w:lastRenderedPageBreak/>
              <w:t>hôn nhân.</w:t>
            </w:r>
          </w:p>
          <w:p w14:paraId="7F4DDAD3"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t>Nêu được ý nghĩa của việc cấm kết hôn gần huyết thống.</w:t>
            </w:r>
          </w:p>
          <w:p w14:paraId="68D0CBD5" w14:textId="77777777" w:rsidR="00EB14F2" w:rsidRPr="00283697" w:rsidRDefault="00EB14F2" w:rsidP="00FC2B9D">
            <w:pPr>
              <w:rPr>
                <w:rFonts w:ascii="Times New Roman" w:hAnsi="Times New Roman"/>
                <w:color w:val="000000" w:themeColor="text1"/>
                <w:sz w:val="24"/>
                <w:szCs w:val="24"/>
              </w:rPr>
            </w:pPr>
            <w:r w:rsidRPr="00283697">
              <w:rPr>
                <w:rFonts w:ascii="Times New Roman" w:hAnsi="Times New Roman"/>
                <w:color w:val="000000" w:themeColor="text1"/>
                <w:sz w:val="24"/>
                <w:szCs w:val="24"/>
              </w:rPr>
              <w:t xml:space="preserve">-Thông hiểu: Trình bày được quan điểm về lựa chọn giới tính trong sinh sản ở người. </w:t>
            </w:r>
          </w:p>
          <w:p w14:paraId="2D289BE6" w14:textId="77777777" w:rsidR="00EB14F2" w:rsidRPr="00283697" w:rsidRDefault="00EB14F2" w:rsidP="00FC2B9D">
            <w:pPr>
              <w:rPr>
                <w:rFonts w:ascii="Times New Roman" w:hAnsi="Times New Roman"/>
                <w:sz w:val="24"/>
                <w:szCs w:val="24"/>
              </w:rPr>
            </w:pPr>
            <w:r w:rsidRPr="00283697">
              <w:rPr>
                <w:rFonts w:ascii="Times New Roman" w:hAnsi="Times New Roman"/>
                <w:color w:val="000000" w:themeColor="text1"/>
                <w:sz w:val="24"/>
                <w:szCs w:val="24"/>
              </w:rPr>
              <w:t xml:space="preserve"> Tìm hiểu được độ tuổi kết hôn ở địa phương</w:t>
            </w:r>
          </w:p>
        </w:tc>
        <w:tc>
          <w:tcPr>
            <w:tcW w:w="219" w:type="pct"/>
            <w:tcBorders>
              <w:top w:val="nil"/>
              <w:left w:val="nil"/>
              <w:bottom w:val="single" w:sz="8" w:space="0" w:color="auto"/>
              <w:right w:val="single" w:sz="8" w:space="0" w:color="auto"/>
            </w:tcBorders>
            <w:shd w:val="clear" w:color="auto" w:fill="FFFFFF"/>
            <w:hideMark/>
          </w:tcPr>
          <w:p w14:paraId="09F18127"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lastRenderedPageBreak/>
              <w:t>C11</w:t>
            </w:r>
          </w:p>
        </w:tc>
        <w:tc>
          <w:tcPr>
            <w:tcW w:w="259" w:type="pct"/>
            <w:tcBorders>
              <w:top w:val="nil"/>
              <w:left w:val="nil"/>
              <w:bottom w:val="single" w:sz="8" w:space="0" w:color="auto"/>
              <w:right w:val="single" w:sz="8" w:space="0" w:color="auto"/>
            </w:tcBorders>
            <w:shd w:val="clear" w:color="auto" w:fill="FFFFFF"/>
            <w:hideMark/>
          </w:tcPr>
          <w:p w14:paraId="10F46A4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 xml:space="preserve"> </w:t>
            </w:r>
          </w:p>
          <w:p w14:paraId="0B9E90C6" w14:textId="77777777" w:rsidR="00EB14F2" w:rsidRPr="00283697" w:rsidRDefault="00EB14F2" w:rsidP="00FC2B9D">
            <w:pPr>
              <w:rPr>
                <w:rFonts w:ascii="Times New Roman" w:hAnsi="Times New Roman"/>
                <w:sz w:val="24"/>
                <w:szCs w:val="24"/>
              </w:rPr>
            </w:pPr>
          </w:p>
          <w:p w14:paraId="5D24A105" w14:textId="77777777" w:rsidR="00EB14F2" w:rsidRPr="00283697" w:rsidRDefault="00EB14F2" w:rsidP="00FC2B9D">
            <w:pPr>
              <w:rPr>
                <w:rFonts w:ascii="Times New Roman" w:hAnsi="Times New Roman"/>
                <w:sz w:val="24"/>
                <w:szCs w:val="24"/>
              </w:rPr>
            </w:pPr>
          </w:p>
          <w:p w14:paraId="61421348"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C10</w:t>
            </w:r>
          </w:p>
          <w:p w14:paraId="3EEAA286" w14:textId="77777777" w:rsidR="00EB14F2" w:rsidRPr="00283697" w:rsidRDefault="00EB14F2" w:rsidP="00FC2B9D">
            <w:pPr>
              <w:rPr>
                <w:rFonts w:ascii="Times New Roman" w:hAnsi="Times New Roman"/>
                <w:sz w:val="24"/>
                <w:szCs w:val="24"/>
              </w:rPr>
            </w:pPr>
          </w:p>
          <w:p w14:paraId="4A69C1B3" w14:textId="77777777" w:rsidR="00EB14F2" w:rsidRPr="00283697" w:rsidRDefault="00EB14F2" w:rsidP="00FC2B9D">
            <w:pPr>
              <w:rPr>
                <w:rFonts w:ascii="Times New Roman" w:hAnsi="Times New Roman"/>
                <w:sz w:val="24"/>
                <w:szCs w:val="24"/>
              </w:rPr>
            </w:pPr>
          </w:p>
          <w:p w14:paraId="5638D3C2" w14:textId="77777777" w:rsidR="00EB14F2" w:rsidRPr="00283697" w:rsidRDefault="00EB14F2" w:rsidP="00FC2B9D">
            <w:pPr>
              <w:rPr>
                <w:rFonts w:ascii="Times New Roman" w:hAnsi="Times New Roman"/>
                <w:sz w:val="24"/>
                <w:szCs w:val="24"/>
              </w:rPr>
            </w:pPr>
          </w:p>
          <w:p w14:paraId="5D208A3F"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C9</w:t>
            </w:r>
          </w:p>
          <w:p w14:paraId="44648BBF" w14:textId="77777777" w:rsidR="00EB14F2" w:rsidRPr="00283697" w:rsidRDefault="00EB14F2" w:rsidP="00FC2B9D">
            <w:pPr>
              <w:rPr>
                <w:rFonts w:ascii="Times New Roman" w:hAnsi="Times New Roman"/>
                <w:sz w:val="24"/>
                <w:szCs w:val="24"/>
              </w:rPr>
            </w:pPr>
          </w:p>
          <w:p w14:paraId="6051F7B3" w14:textId="77777777" w:rsidR="00EB14F2" w:rsidRPr="00283697" w:rsidRDefault="00EB14F2" w:rsidP="00FC2B9D">
            <w:pPr>
              <w:rPr>
                <w:rFonts w:ascii="Times New Roman" w:hAnsi="Times New Roman"/>
                <w:sz w:val="24"/>
                <w:szCs w:val="24"/>
              </w:rPr>
            </w:pPr>
          </w:p>
          <w:p w14:paraId="43987BA6" w14:textId="77777777" w:rsidR="00EB14F2" w:rsidRPr="00283697" w:rsidRDefault="00EB14F2" w:rsidP="00FC2B9D">
            <w:pPr>
              <w:rPr>
                <w:rFonts w:ascii="Times New Roman" w:hAnsi="Times New Roman"/>
                <w:sz w:val="24"/>
                <w:szCs w:val="24"/>
              </w:rPr>
            </w:pPr>
          </w:p>
          <w:p w14:paraId="4BCC5F2E" w14:textId="77777777" w:rsidR="00EB14F2" w:rsidRPr="00283697" w:rsidRDefault="00EB14F2" w:rsidP="00FC2B9D">
            <w:pPr>
              <w:rPr>
                <w:rFonts w:ascii="Times New Roman" w:hAnsi="Times New Roman"/>
                <w:sz w:val="24"/>
                <w:szCs w:val="24"/>
              </w:rPr>
            </w:pPr>
          </w:p>
          <w:p w14:paraId="7A6C334F" w14:textId="77777777" w:rsidR="00EB14F2" w:rsidRPr="00283697" w:rsidRDefault="00EB14F2" w:rsidP="00FC2B9D">
            <w:pPr>
              <w:rPr>
                <w:rFonts w:ascii="Times New Roman" w:hAnsi="Times New Roman"/>
                <w:sz w:val="24"/>
                <w:szCs w:val="24"/>
              </w:rPr>
            </w:pPr>
          </w:p>
          <w:p w14:paraId="23F96878" w14:textId="77777777" w:rsidR="00EB14F2" w:rsidRPr="00283697" w:rsidRDefault="00EB14F2" w:rsidP="00FC2B9D">
            <w:pPr>
              <w:rPr>
                <w:rFonts w:ascii="Times New Roman" w:hAnsi="Times New Roman"/>
                <w:sz w:val="24"/>
                <w:szCs w:val="24"/>
              </w:rPr>
            </w:pPr>
          </w:p>
          <w:p w14:paraId="3229865B" w14:textId="77777777" w:rsidR="00EB14F2" w:rsidRPr="00283697" w:rsidRDefault="00EB14F2" w:rsidP="00FC2B9D">
            <w:pPr>
              <w:rPr>
                <w:rFonts w:ascii="Times New Roman" w:hAnsi="Times New Roman"/>
                <w:sz w:val="24"/>
                <w:szCs w:val="24"/>
              </w:rPr>
            </w:pPr>
          </w:p>
          <w:p w14:paraId="7E1424D3" w14:textId="77777777" w:rsidR="00EB14F2" w:rsidRPr="00283697" w:rsidRDefault="00EB14F2" w:rsidP="00FC2B9D">
            <w:pPr>
              <w:rPr>
                <w:rFonts w:ascii="Times New Roman" w:hAnsi="Times New Roman"/>
                <w:sz w:val="24"/>
                <w:szCs w:val="24"/>
              </w:rPr>
            </w:pPr>
          </w:p>
          <w:p w14:paraId="65D5B5B3" w14:textId="77777777" w:rsidR="00EB14F2" w:rsidRPr="00283697" w:rsidRDefault="00EB14F2" w:rsidP="00FC2B9D">
            <w:pPr>
              <w:rPr>
                <w:rFonts w:ascii="Times New Roman" w:hAnsi="Times New Roman"/>
                <w:sz w:val="24"/>
                <w:szCs w:val="24"/>
              </w:rPr>
            </w:pPr>
          </w:p>
          <w:p w14:paraId="52A88864" w14:textId="77777777" w:rsidR="00EB14F2" w:rsidRPr="00283697" w:rsidRDefault="00EB14F2" w:rsidP="00FC2B9D">
            <w:pPr>
              <w:rPr>
                <w:rFonts w:ascii="Times New Roman" w:hAnsi="Times New Roman"/>
                <w:sz w:val="24"/>
                <w:szCs w:val="24"/>
              </w:rPr>
            </w:pPr>
          </w:p>
          <w:p w14:paraId="2685418A"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 xml:space="preserve"> C12</w:t>
            </w:r>
          </w:p>
          <w:p w14:paraId="61302379" w14:textId="77777777" w:rsidR="00EB14F2" w:rsidRPr="00283697" w:rsidRDefault="00EB14F2" w:rsidP="00FC2B9D">
            <w:pPr>
              <w:rPr>
                <w:rFonts w:ascii="Times New Roman" w:hAnsi="Times New Roman"/>
                <w:sz w:val="24"/>
                <w:szCs w:val="24"/>
              </w:rPr>
            </w:pPr>
          </w:p>
          <w:p w14:paraId="0ECDB8B8" w14:textId="77777777" w:rsidR="00EB14F2" w:rsidRPr="00283697" w:rsidRDefault="00EB14F2" w:rsidP="00FC2B9D">
            <w:pPr>
              <w:rPr>
                <w:rFonts w:ascii="Times New Roman" w:hAnsi="Times New Roman"/>
                <w:sz w:val="24"/>
                <w:szCs w:val="24"/>
              </w:rPr>
            </w:pPr>
          </w:p>
          <w:p w14:paraId="05342392" w14:textId="77777777" w:rsidR="00EB14F2" w:rsidRPr="00283697" w:rsidRDefault="00EB14F2" w:rsidP="00FC2B9D">
            <w:pPr>
              <w:rPr>
                <w:rFonts w:ascii="Times New Roman" w:hAnsi="Times New Roman"/>
                <w:sz w:val="24"/>
                <w:szCs w:val="24"/>
              </w:rPr>
            </w:pPr>
          </w:p>
          <w:p w14:paraId="3C453869" w14:textId="77777777" w:rsidR="00EB14F2" w:rsidRPr="00283697" w:rsidRDefault="00EB14F2" w:rsidP="00FC2B9D">
            <w:pPr>
              <w:rPr>
                <w:rFonts w:ascii="Times New Roman" w:hAnsi="Times New Roman"/>
                <w:sz w:val="24"/>
                <w:szCs w:val="24"/>
              </w:rPr>
            </w:pPr>
          </w:p>
          <w:p w14:paraId="4691D99A" w14:textId="77777777" w:rsidR="00EB14F2" w:rsidRPr="00283697" w:rsidRDefault="00EB14F2" w:rsidP="00FC2B9D">
            <w:pPr>
              <w:rPr>
                <w:rFonts w:ascii="Times New Roman" w:hAnsi="Times New Roman"/>
                <w:sz w:val="24"/>
                <w:szCs w:val="24"/>
              </w:rPr>
            </w:pPr>
          </w:p>
          <w:p w14:paraId="6455D165" w14:textId="77777777" w:rsidR="00EB14F2" w:rsidRPr="00283697" w:rsidRDefault="00EB14F2" w:rsidP="00FC2B9D">
            <w:pPr>
              <w:rPr>
                <w:rFonts w:ascii="Times New Roman" w:hAnsi="Times New Roman"/>
                <w:sz w:val="24"/>
                <w:szCs w:val="24"/>
              </w:rPr>
            </w:pPr>
          </w:p>
          <w:p w14:paraId="4B4EF179" w14:textId="77777777" w:rsidR="00EB14F2" w:rsidRPr="00283697" w:rsidRDefault="00EB14F2" w:rsidP="00FC2B9D">
            <w:pPr>
              <w:rPr>
                <w:rFonts w:ascii="Times New Roman" w:hAnsi="Times New Roman"/>
                <w:sz w:val="24"/>
                <w:szCs w:val="24"/>
              </w:rPr>
            </w:pPr>
          </w:p>
          <w:p w14:paraId="2E928A5F"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hideMark/>
          </w:tcPr>
          <w:p w14:paraId="46D32911"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hideMark/>
          </w:tcPr>
          <w:p w14:paraId="2DDB40C0" w14:textId="77777777" w:rsidR="00EB14F2" w:rsidRPr="00283697" w:rsidRDefault="00EB14F2" w:rsidP="00FC2B9D">
            <w:pPr>
              <w:rPr>
                <w:rFonts w:ascii="Times New Roman" w:hAnsi="Times New Roman"/>
                <w:sz w:val="24"/>
                <w:szCs w:val="24"/>
              </w:rPr>
            </w:pPr>
          </w:p>
        </w:tc>
        <w:tc>
          <w:tcPr>
            <w:tcW w:w="212" w:type="pct"/>
            <w:gridSpan w:val="2"/>
            <w:tcBorders>
              <w:top w:val="nil"/>
              <w:left w:val="nil"/>
              <w:bottom w:val="single" w:sz="8" w:space="0" w:color="auto"/>
              <w:right w:val="single" w:sz="8" w:space="0" w:color="auto"/>
            </w:tcBorders>
            <w:shd w:val="clear" w:color="auto" w:fill="FFFFFF"/>
            <w:hideMark/>
          </w:tcPr>
          <w:p w14:paraId="4F4FDBD8" w14:textId="77777777" w:rsidR="00EB14F2" w:rsidRPr="00283697" w:rsidRDefault="00EB14F2" w:rsidP="00FC2B9D">
            <w:pPr>
              <w:rPr>
                <w:rFonts w:ascii="Times New Roman" w:hAnsi="Times New Roman"/>
                <w:sz w:val="24"/>
                <w:szCs w:val="24"/>
              </w:rPr>
            </w:pPr>
          </w:p>
          <w:p w14:paraId="45B1BBFE" w14:textId="77777777" w:rsidR="00EB14F2" w:rsidRPr="00283697" w:rsidRDefault="00EB14F2" w:rsidP="00FC2B9D">
            <w:pPr>
              <w:rPr>
                <w:rFonts w:ascii="Times New Roman" w:hAnsi="Times New Roman"/>
                <w:sz w:val="24"/>
                <w:szCs w:val="24"/>
              </w:rPr>
            </w:pPr>
          </w:p>
          <w:p w14:paraId="4E85E6E6" w14:textId="77777777" w:rsidR="00EB14F2" w:rsidRPr="00283697" w:rsidRDefault="00EB14F2" w:rsidP="00FC2B9D">
            <w:pPr>
              <w:rPr>
                <w:rFonts w:ascii="Times New Roman" w:hAnsi="Times New Roman"/>
                <w:sz w:val="24"/>
                <w:szCs w:val="24"/>
              </w:rPr>
            </w:pPr>
          </w:p>
          <w:p w14:paraId="01F7E76A" w14:textId="77777777" w:rsidR="00EB14F2" w:rsidRPr="00283697" w:rsidRDefault="00EB14F2" w:rsidP="00FC2B9D">
            <w:pPr>
              <w:rPr>
                <w:rFonts w:ascii="Times New Roman" w:hAnsi="Times New Roman"/>
                <w:sz w:val="24"/>
                <w:szCs w:val="24"/>
              </w:rPr>
            </w:pPr>
          </w:p>
          <w:p w14:paraId="1E758987" w14:textId="77777777" w:rsidR="00EB14F2" w:rsidRPr="00283697" w:rsidRDefault="00EB14F2" w:rsidP="00FC2B9D">
            <w:pPr>
              <w:rPr>
                <w:rFonts w:ascii="Times New Roman" w:hAnsi="Times New Roman"/>
                <w:sz w:val="24"/>
                <w:szCs w:val="24"/>
              </w:rPr>
            </w:pPr>
          </w:p>
          <w:p w14:paraId="1E29C67B" w14:textId="77777777" w:rsidR="00EB14F2" w:rsidRPr="00283697" w:rsidRDefault="00EB14F2" w:rsidP="00FC2B9D">
            <w:pPr>
              <w:rPr>
                <w:rFonts w:ascii="Times New Roman" w:hAnsi="Times New Roman"/>
                <w:sz w:val="24"/>
                <w:szCs w:val="24"/>
              </w:rPr>
            </w:pPr>
          </w:p>
          <w:p w14:paraId="43B01D46" w14:textId="77777777" w:rsidR="00EB14F2" w:rsidRPr="00283697" w:rsidRDefault="00EB14F2" w:rsidP="00FC2B9D">
            <w:pPr>
              <w:rPr>
                <w:rFonts w:ascii="Times New Roman" w:hAnsi="Times New Roman"/>
                <w:sz w:val="24"/>
                <w:szCs w:val="24"/>
              </w:rPr>
            </w:pPr>
          </w:p>
          <w:p w14:paraId="565FCFEF" w14:textId="77777777" w:rsidR="00EB14F2" w:rsidRPr="00283697" w:rsidRDefault="00EB14F2" w:rsidP="00FC2B9D">
            <w:pPr>
              <w:rPr>
                <w:rFonts w:ascii="Times New Roman" w:hAnsi="Times New Roman"/>
                <w:sz w:val="24"/>
                <w:szCs w:val="24"/>
              </w:rPr>
            </w:pPr>
          </w:p>
          <w:p w14:paraId="34B8E4EF" w14:textId="77777777" w:rsidR="00EB14F2" w:rsidRPr="00283697" w:rsidRDefault="00EB14F2" w:rsidP="00FC2B9D">
            <w:pPr>
              <w:rPr>
                <w:rFonts w:ascii="Times New Roman" w:hAnsi="Times New Roman"/>
                <w:sz w:val="24"/>
                <w:szCs w:val="24"/>
              </w:rPr>
            </w:pPr>
          </w:p>
          <w:p w14:paraId="343367E3" w14:textId="77777777" w:rsidR="00EB14F2" w:rsidRPr="00283697" w:rsidRDefault="00EB14F2" w:rsidP="00FC2B9D">
            <w:pPr>
              <w:rPr>
                <w:rFonts w:ascii="Times New Roman" w:hAnsi="Times New Roman"/>
                <w:sz w:val="24"/>
                <w:szCs w:val="24"/>
              </w:rPr>
            </w:pPr>
          </w:p>
          <w:p w14:paraId="332538BF" w14:textId="77777777" w:rsidR="00EB14F2" w:rsidRPr="00283697" w:rsidRDefault="00EB14F2" w:rsidP="00FC2B9D">
            <w:pPr>
              <w:rPr>
                <w:rFonts w:ascii="Times New Roman" w:hAnsi="Times New Roman"/>
                <w:sz w:val="24"/>
                <w:szCs w:val="24"/>
              </w:rPr>
            </w:pPr>
          </w:p>
          <w:p w14:paraId="35FEC397" w14:textId="77777777" w:rsidR="00EB14F2" w:rsidRPr="00283697" w:rsidRDefault="00EB14F2" w:rsidP="00FC2B9D">
            <w:pPr>
              <w:rPr>
                <w:rFonts w:ascii="Times New Roman" w:hAnsi="Times New Roman"/>
                <w:sz w:val="24"/>
                <w:szCs w:val="24"/>
              </w:rPr>
            </w:pPr>
          </w:p>
          <w:p w14:paraId="09A24748" w14:textId="77777777" w:rsidR="00EB14F2" w:rsidRPr="00283697" w:rsidRDefault="00EB14F2" w:rsidP="00FC2B9D">
            <w:pPr>
              <w:rPr>
                <w:rFonts w:ascii="Times New Roman" w:hAnsi="Times New Roman"/>
                <w:sz w:val="24"/>
                <w:szCs w:val="24"/>
              </w:rPr>
            </w:pPr>
          </w:p>
          <w:p w14:paraId="31955D50"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C15</w:t>
            </w:r>
          </w:p>
        </w:tc>
        <w:tc>
          <w:tcPr>
            <w:tcW w:w="272" w:type="pct"/>
            <w:gridSpan w:val="3"/>
            <w:tcBorders>
              <w:top w:val="nil"/>
              <w:left w:val="nil"/>
              <w:bottom w:val="single" w:sz="8" w:space="0" w:color="auto"/>
              <w:right w:val="single" w:sz="8" w:space="0" w:color="auto"/>
            </w:tcBorders>
            <w:shd w:val="clear" w:color="auto" w:fill="FFFFFF"/>
            <w:hideMark/>
          </w:tcPr>
          <w:p w14:paraId="4A299CD4" w14:textId="77777777" w:rsidR="00EB14F2" w:rsidRPr="00283697" w:rsidRDefault="00EB14F2" w:rsidP="00FC2B9D">
            <w:pPr>
              <w:rPr>
                <w:rFonts w:ascii="Times New Roman" w:hAnsi="Times New Roman"/>
                <w:sz w:val="24"/>
                <w:szCs w:val="24"/>
              </w:rPr>
            </w:pPr>
          </w:p>
        </w:tc>
        <w:tc>
          <w:tcPr>
            <w:tcW w:w="218" w:type="pct"/>
            <w:gridSpan w:val="3"/>
            <w:tcBorders>
              <w:top w:val="nil"/>
              <w:left w:val="nil"/>
              <w:bottom w:val="single" w:sz="8" w:space="0" w:color="auto"/>
              <w:right w:val="single" w:sz="8" w:space="0" w:color="auto"/>
            </w:tcBorders>
            <w:shd w:val="clear" w:color="auto" w:fill="FFFFFF"/>
            <w:hideMark/>
          </w:tcPr>
          <w:p w14:paraId="397257E5" w14:textId="77777777" w:rsidR="00EB14F2" w:rsidRPr="00283697" w:rsidRDefault="00EB14F2" w:rsidP="00FC2B9D">
            <w:pPr>
              <w:rPr>
                <w:rFonts w:ascii="Times New Roman" w:hAnsi="Times New Roman"/>
                <w:sz w:val="24"/>
                <w:szCs w:val="24"/>
              </w:rPr>
            </w:pPr>
          </w:p>
          <w:p w14:paraId="72A2AEBA" w14:textId="77777777" w:rsidR="00EB14F2" w:rsidRPr="00283697" w:rsidRDefault="00EB14F2" w:rsidP="00FC2B9D">
            <w:pPr>
              <w:rPr>
                <w:rFonts w:ascii="Times New Roman" w:hAnsi="Times New Roman"/>
                <w:sz w:val="24"/>
                <w:szCs w:val="24"/>
              </w:rPr>
            </w:pPr>
          </w:p>
          <w:p w14:paraId="6615FACC" w14:textId="77777777" w:rsidR="00EB14F2" w:rsidRPr="00283697" w:rsidRDefault="00EB14F2" w:rsidP="00FC2B9D">
            <w:pPr>
              <w:rPr>
                <w:rFonts w:ascii="Times New Roman" w:hAnsi="Times New Roman"/>
                <w:sz w:val="24"/>
                <w:szCs w:val="24"/>
              </w:rPr>
            </w:pPr>
          </w:p>
          <w:p w14:paraId="74434D3B" w14:textId="77777777" w:rsidR="00EB14F2" w:rsidRPr="00283697" w:rsidRDefault="00EB14F2" w:rsidP="00FC2B9D">
            <w:pPr>
              <w:rPr>
                <w:rFonts w:ascii="Times New Roman" w:hAnsi="Times New Roman"/>
                <w:sz w:val="24"/>
                <w:szCs w:val="24"/>
              </w:rPr>
            </w:pPr>
          </w:p>
          <w:p w14:paraId="54F6CA91" w14:textId="77777777" w:rsidR="00EB14F2" w:rsidRPr="00283697" w:rsidRDefault="00EB14F2" w:rsidP="00FC2B9D">
            <w:pPr>
              <w:rPr>
                <w:rFonts w:ascii="Times New Roman" w:hAnsi="Times New Roman"/>
                <w:sz w:val="24"/>
                <w:szCs w:val="24"/>
              </w:rPr>
            </w:pPr>
          </w:p>
          <w:p w14:paraId="1AC5F984" w14:textId="77777777" w:rsidR="00EB14F2" w:rsidRPr="00283697" w:rsidRDefault="00EB14F2" w:rsidP="00FC2B9D">
            <w:pPr>
              <w:rPr>
                <w:rFonts w:ascii="Times New Roman" w:hAnsi="Times New Roman"/>
                <w:sz w:val="24"/>
                <w:szCs w:val="24"/>
              </w:rPr>
            </w:pPr>
          </w:p>
          <w:p w14:paraId="3801F274" w14:textId="77777777" w:rsidR="00EB14F2" w:rsidRPr="00283697" w:rsidRDefault="00EB14F2" w:rsidP="00FC2B9D">
            <w:pPr>
              <w:rPr>
                <w:rFonts w:ascii="Times New Roman" w:hAnsi="Times New Roman"/>
                <w:sz w:val="24"/>
                <w:szCs w:val="24"/>
              </w:rPr>
            </w:pPr>
          </w:p>
          <w:p w14:paraId="3DBF1A24" w14:textId="77777777" w:rsidR="00EB14F2" w:rsidRPr="00283697" w:rsidRDefault="00EB14F2" w:rsidP="00FC2B9D">
            <w:pPr>
              <w:rPr>
                <w:rFonts w:ascii="Times New Roman" w:hAnsi="Times New Roman"/>
                <w:sz w:val="24"/>
                <w:szCs w:val="24"/>
              </w:rPr>
            </w:pPr>
          </w:p>
          <w:p w14:paraId="675AB449" w14:textId="77777777" w:rsidR="00EB14F2" w:rsidRPr="00283697" w:rsidRDefault="00EB14F2" w:rsidP="00FC2B9D">
            <w:pPr>
              <w:rPr>
                <w:rFonts w:ascii="Times New Roman" w:hAnsi="Times New Roman"/>
                <w:sz w:val="24"/>
                <w:szCs w:val="24"/>
              </w:rPr>
            </w:pPr>
          </w:p>
          <w:p w14:paraId="1DC3533A" w14:textId="77777777" w:rsidR="00EB14F2" w:rsidRPr="00283697" w:rsidRDefault="00EB14F2" w:rsidP="00FC2B9D">
            <w:pPr>
              <w:rPr>
                <w:rFonts w:ascii="Times New Roman" w:hAnsi="Times New Roman"/>
                <w:sz w:val="24"/>
                <w:szCs w:val="24"/>
              </w:rPr>
            </w:pPr>
          </w:p>
          <w:p w14:paraId="695C9177" w14:textId="77777777" w:rsidR="00EB14F2" w:rsidRPr="00283697" w:rsidRDefault="00EB14F2" w:rsidP="00FC2B9D">
            <w:pPr>
              <w:rPr>
                <w:rFonts w:ascii="Times New Roman" w:hAnsi="Times New Roman"/>
                <w:sz w:val="24"/>
                <w:szCs w:val="24"/>
              </w:rPr>
            </w:pPr>
          </w:p>
          <w:p w14:paraId="1F456151" w14:textId="77777777" w:rsidR="00EB14F2" w:rsidRPr="00283697" w:rsidRDefault="00EB14F2" w:rsidP="00FC2B9D">
            <w:pPr>
              <w:rPr>
                <w:rFonts w:ascii="Times New Roman" w:hAnsi="Times New Roman"/>
                <w:sz w:val="24"/>
                <w:szCs w:val="24"/>
              </w:rPr>
            </w:pPr>
          </w:p>
          <w:p w14:paraId="43B32728" w14:textId="77777777" w:rsidR="00EB14F2" w:rsidRPr="00283697" w:rsidRDefault="00EB14F2" w:rsidP="00FC2B9D">
            <w:pPr>
              <w:rPr>
                <w:rFonts w:ascii="Times New Roman" w:hAnsi="Times New Roman"/>
                <w:sz w:val="24"/>
                <w:szCs w:val="24"/>
              </w:rPr>
            </w:pPr>
          </w:p>
          <w:p w14:paraId="4AF2155A" w14:textId="77777777" w:rsidR="00EB14F2" w:rsidRPr="00283697" w:rsidRDefault="00EB14F2" w:rsidP="00FC2B9D">
            <w:pPr>
              <w:rPr>
                <w:rFonts w:ascii="Times New Roman" w:hAnsi="Times New Roman"/>
                <w:sz w:val="24"/>
                <w:szCs w:val="24"/>
              </w:rPr>
            </w:pPr>
          </w:p>
          <w:p w14:paraId="442A0625" w14:textId="77777777" w:rsidR="00EB14F2" w:rsidRPr="00283697" w:rsidRDefault="00EB14F2" w:rsidP="00FC2B9D">
            <w:pPr>
              <w:rPr>
                <w:rFonts w:ascii="Times New Roman" w:hAnsi="Times New Roman"/>
                <w:sz w:val="24"/>
                <w:szCs w:val="24"/>
              </w:rPr>
            </w:pPr>
          </w:p>
          <w:p w14:paraId="1B3A9B3A" w14:textId="77777777" w:rsidR="00EB14F2" w:rsidRPr="00283697" w:rsidRDefault="00EB14F2" w:rsidP="00FC2B9D">
            <w:pPr>
              <w:rPr>
                <w:rFonts w:ascii="Times New Roman" w:hAnsi="Times New Roman"/>
                <w:sz w:val="24"/>
                <w:szCs w:val="24"/>
              </w:rPr>
            </w:pPr>
          </w:p>
          <w:p w14:paraId="3261B51F" w14:textId="77777777" w:rsidR="00EB14F2" w:rsidRPr="00283697" w:rsidRDefault="00EB14F2" w:rsidP="00FC2B9D">
            <w:pPr>
              <w:rPr>
                <w:rFonts w:ascii="Times New Roman" w:hAnsi="Times New Roman"/>
                <w:sz w:val="24"/>
                <w:szCs w:val="24"/>
              </w:rPr>
            </w:pPr>
          </w:p>
          <w:p w14:paraId="696E30D0" w14:textId="77777777" w:rsidR="00EB14F2" w:rsidRPr="00283697" w:rsidRDefault="00EB14F2" w:rsidP="00FC2B9D">
            <w:pPr>
              <w:rPr>
                <w:rFonts w:ascii="Times New Roman" w:hAnsi="Times New Roman"/>
                <w:sz w:val="24"/>
                <w:szCs w:val="24"/>
              </w:rPr>
            </w:pPr>
          </w:p>
          <w:p w14:paraId="43539180" w14:textId="77777777" w:rsidR="00EB14F2" w:rsidRPr="00283697" w:rsidRDefault="00EB14F2" w:rsidP="00FC2B9D">
            <w:pPr>
              <w:rPr>
                <w:rFonts w:ascii="Times New Roman" w:hAnsi="Times New Roman"/>
                <w:sz w:val="24"/>
                <w:szCs w:val="24"/>
              </w:rPr>
            </w:pPr>
          </w:p>
          <w:p w14:paraId="7801B197" w14:textId="77777777" w:rsidR="00EB14F2" w:rsidRPr="00283697" w:rsidRDefault="00EB14F2" w:rsidP="00FC2B9D">
            <w:pPr>
              <w:rPr>
                <w:rFonts w:ascii="Times New Roman" w:hAnsi="Times New Roman"/>
                <w:sz w:val="24"/>
                <w:szCs w:val="24"/>
              </w:rPr>
            </w:pPr>
          </w:p>
          <w:p w14:paraId="7406E2BE" w14:textId="77777777" w:rsidR="00EB14F2" w:rsidRPr="00283697" w:rsidRDefault="00EB14F2" w:rsidP="00FC2B9D">
            <w:pPr>
              <w:rPr>
                <w:rFonts w:ascii="Times New Roman" w:hAnsi="Times New Roman"/>
                <w:sz w:val="24"/>
                <w:szCs w:val="24"/>
              </w:rPr>
            </w:pPr>
          </w:p>
          <w:p w14:paraId="47357AA6" w14:textId="77777777" w:rsidR="00EB14F2" w:rsidRPr="00283697" w:rsidRDefault="00EB14F2" w:rsidP="00FC2B9D">
            <w:pPr>
              <w:rPr>
                <w:rFonts w:ascii="Times New Roman" w:hAnsi="Times New Roman"/>
                <w:sz w:val="24"/>
                <w:szCs w:val="24"/>
              </w:rPr>
            </w:pPr>
          </w:p>
          <w:p w14:paraId="69AF143C" w14:textId="77777777" w:rsidR="00EB14F2" w:rsidRPr="00283697" w:rsidRDefault="00EB14F2" w:rsidP="00FC2B9D">
            <w:pPr>
              <w:rPr>
                <w:rFonts w:ascii="Times New Roman" w:hAnsi="Times New Roman"/>
                <w:sz w:val="24"/>
                <w:szCs w:val="24"/>
              </w:rPr>
            </w:pPr>
          </w:p>
          <w:p w14:paraId="7CA82B25" w14:textId="77777777" w:rsidR="00EB14F2" w:rsidRPr="00283697" w:rsidRDefault="00EB14F2" w:rsidP="00FC2B9D">
            <w:pPr>
              <w:rPr>
                <w:rFonts w:ascii="Times New Roman" w:hAnsi="Times New Roman"/>
                <w:sz w:val="24"/>
                <w:szCs w:val="24"/>
              </w:rPr>
            </w:pPr>
          </w:p>
          <w:p w14:paraId="5A8C131D" w14:textId="77777777" w:rsidR="00EB14F2" w:rsidRPr="00283697" w:rsidRDefault="00EB14F2" w:rsidP="00FC2B9D">
            <w:pPr>
              <w:rPr>
                <w:rFonts w:ascii="Times New Roman" w:hAnsi="Times New Roman"/>
                <w:sz w:val="24"/>
                <w:szCs w:val="24"/>
              </w:rPr>
            </w:pPr>
          </w:p>
          <w:p w14:paraId="4AC6364C" w14:textId="77777777" w:rsidR="00EB14F2" w:rsidRPr="00283697" w:rsidRDefault="00EB14F2" w:rsidP="00FC2B9D">
            <w:pPr>
              <w:rPr>
                <w:rFonts w:ascii="Times New Roman" w:hAnsi="Times New Roman"/>
                <w:sz w:val="24"/>
                <w:szCs w:val="24"/>
              </w:rPr>
            </w:pPr>
          </w:p>
          <w:p w14:paraId="311DD7A1" w14:textId="77777777" w:rsidR="00EB14F2" w:rsidRPr="00283697" w:rsidRDefault="00EB14F2" w:rsidP="00FC2B9D">
            <w:pPr>
              <w:rPr>
                <w:rFonts w:ascii="Times New Roman" w:hAnsi="Times New Roman"/>
                <w:sz w:val="24"/>
                <w:szCs w:val="24"/>
              </w:rPr>
            </w:pPr>
          </w:p>
          <w:p w14:paraId="60E6030B" w14:textId="77777777" w:rsidR="00EB14F2" w:rsidRPr="00283697" w:rsidRDefault="00EB14F2" w:rsidP="00FC2B9D">
            <w:pPr>
              <w:rPr>
                <w:rFonts w:ascii="Times New Roman" w:hAnsi="Times New Roman"/>
                <w:sz w:val="24"/>
                <w:szCs w:val="24"/>
              </w:rPr>
            </w:pPr>
          </w:p>
          <w:p w14:paraId="730FA8BD" w14:textId="77777777" w:rsidR="00EB14F2" w:rsidRPr="00283697" w:rsidRDefault="00EB14F2" w:rsidP="00FC2B9D">
            <w:pPr>
              <w:rPr>
                <w:rFonts w:ascii="Times New Roman" w:hAnsi="Times New Roman"/>
                <w:sz w:val="24"/>
                <w:szCs w:val="24"/>
              </w:rPr>
            </w:pPr>
          </w:p>
          <w:p w14:paraId="3AC96281" w14:textId="77777777" w:rsidR="00EB14F2" w:rsidRPr="00283697" w:rsidRDefault="00EB14F2" w:rsidP="00FC2B9D">
            <w:pPr>
              <w:rPr>
                <w:rFonts w:ascii="Times New Roman" w:hAnsi="Times New Roman"/>
                <w:sz w:val="24"/>
                <w:szCs w:val="24"/>
              </w:rPr>
            </w:pPr>
          </w:p>
          <w:p w14:paraId="5AD4D4D7" w14:textId="77777777" w:rsidR="00EB14F2" w:rsidRPr="00283697" w:rsidRDefault="00EB14F2" w:rsidP="00FC2B9D">
            <w:pPr>
              <w:rPr>
                <w:rFonts w:ascii="Times New Roman" w:hAnsi="Times New Roman"/>
                <w:sz w:val="24"/>
                <w:szCs w:val="24"/>
              </w:rPr>
            </w:pPr>
          </w:p>
          <w:p w14:paraId="31F61E1D" w14:textId="77777777" w:rsidR="00EB14F2" w:rsidRPr="00283697" w:rsidRDefault="00EB14F2" w:rsidP="00FC2B9D">
            <w:pPr>
              <w:rPr>
                <w:rFonts w:ascii="Times New Roman" w:hAnsi="Times New Roman"/>
                <w:sz w:val="24"/>
                <w:szCs w:val="24"/>
              </w:rPr>
            </w:pPr>
          </w:p>
          <w:p w14:paraId="49EE087D"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C19</w:t>
            </w:r>
          </w:p>
        </w:tc>
        <w:tc>
          <w:tcPr>
            <w:tcW w:w="184" w:type="pct"/>
            <w:gridSpan w:val="2"/>
            <w:tcBorders>
              <w:top w:val="nil"/>
              <w:left w:val="nil"/>
              <w:bottom w:val="single" w:sz="8" w:space="0" w:color="auto"/>
              <w:right w:val="single" w:sz="8" w:space="0" w:color="auto"/>
            </w:tcBorders>
            <w:shd w:val="clear" w:color="auto" w:fill="FFFFFF"/>
            <w:hideMark/>
          </w:tcPr>
          <w:p w14:paraId="4BC887F7"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hideMark/>
          </w:tcPr>
          <w:p w14:paraId="6714DF6D" w14:textId="77777777" w:rsidR="00EB14F2" w:rsidRPr="00283697" w:rsidRDefault="00EB14F2" w:rsidP="00FC2B9D">
            <w:pPr>
              <w:rPr>
                <w:rFonts w:ascii="Times New Roman" w:hAnsi="Times New Roman"/>
                <w:sz w:val="24"/>
                <w:szCs w:val="24"/>
              </w:rPr>
            </w:pPr>
          </w:p>
          <w:p w14:paraId="26CC4A7E" w14:textId="77777777" w:rsidR="00EB14F2" w:rsidRPr="00283697" w:rsidRDefault="00EB14F2" w:rsidP="00FC2B9D">
            <w:pPr>
              <w:rPr>
                <w:rFonts w:ascii="Times New Roman" w:hAnsi="Times New Roman"/>
                <w:sz w:val="24"/>
                <w:szCs w:val="24"/>
              </w:rPr>
            </w:pPr>
          </w:p>
          <w:p w14:paraId="06527AD9" w14:textId="77777777" w:rsidR="00EB14F2" w:rsidRPr="00283697" w:rsidRDefault="00EB14F2" w:rsidP="00FC2B9D">
            <w:pPr>
              <w:rPr>
                <w:rFonts w:ascii="Times New Roman" w:hAnsi="Times New Roman"/>
                <w:sz w:val="24"/>
                <w:szCs w:val="24"/>
              </w:rPr>
            </w:pPr>
          </w:p>
          <w:p w14:paraId="253F9DB7" w14:textId="77777777" w:rsidR="00EB14F2" w:rsidRPr="00283697" w:rsidRDefault="00EB14F2" w:rsidP="00FC2B9D">
            <w:pPr>
              <w:rPr>
                <w:rFonts w:ascii="Times New Roman" w:hAnsi="Times New Roman"/>
                <w:sz w:val="24"/>
                <w:szCs w:val="24"/>
              </w:rPr>
            </w:pPr>
          </w:p>
          <w:p w14:paraId="149248E1" w14:textId="77777777" w:rsidR="00EB14F2" w:rsidRPr="00283697" w:rsidRDefault="00EB14F2" w:rsidP="00FC2B9D">
            <w:pPr>
              <w:rPr>
                <w:rFonts w:ascii="Times New Roman" w:hAnsi="Times New Roman"/>
                <w:sz w:val="24"/>
                <w:szCs w:val="24"/>
              </w:rPr>
            </w:pPr>
          </w:p>
          <w:p w14:paraId="4B029995" w14:textId="77777777" w:rsidR="00EB14F2" w:rsidRPr="00283697" w:rsidRDefault="00EB14F2" w:rsidP="00FC2B9D">
            <w:pPr>
              <w:rPr>
                <w:rFonts w:ascii="Times New Roman" w:hAnsi="Times New Roman"/>
                <w:sz w:val="24"/>
                <w:szCs w:val="24"/>
              </w:rPr>
            </w:pPr>
          </w:p>
          <w:p w14:paraId="3DCACBA9" w14:textId="77777777" w:rsidR="00EB14F2" w:rsidRPr="00283697" w:rsidRDefault="00EB14F2" w:rsidP="00FC2B9D">
            <w:pPr>
              <w:rPr>
                <w:rFonts w:ascii="Times New Roman" w:hAnsi="Times New Roman"/>
                <w:sz w:val="24"/>
                <w:szCs w:val="24"/>
              </w:rPr>
            </w:pPr>
          </w:p>
          <w:p w14:paraId="27F3E6C4" w14:textId="77777777" w:rsidR="00EB14F2" w:rsidRPr="00283697" w:rsidRDefault="00EB14F2" w:rsidP="00FC2B9D">
            <w:pPr>
              <w:rPr>
                <w:rFonts w:ascii="Times New Roman" w:hAnsi="Times New Roman"/>
                <w:sz w:val="24"/>
                <w:szCs w:val="24"/>
              </w:rPr>
            </w:pPr>
          </w:p>
          <w:p w14:paraId="52E8B4E9" w14:textId="77777777" w:rsidR="00EB14F2" w:rsidRPr="00283697" w:rsidRDefault="00EB14F2" w:rsidP="00FC2B9D">
            <w:pPr>
              <w:rPr>
                <w:rFonts w:ascii="Times New Roman" w:hAnsi="Times New Roman"/>
                <w:sz w:val="24"/>
                <w:szCs w:val="24"/>
              </w:rPr>
            </w:pPr>
          </w:p>
          <w:p w14:paraId="447121F7" w14:textId="77777777" w:rsidR="00EB14F2" w:rsidRPr="00283697" w:rsidRDefault="00EB14F2" w:rsidP="00FC2B9D">
            <w:pPr>
              <w:rPr>
                <w:rFonts w:ascii="Times New Roman" w:hAnsi="Times New Roman"/>
                <w:sz w:val="24"/>
                <w:szCs w:val="24"/>
              </w:rPr>
            </w:pPr>
          </w:p>
          <w:p w14:paraId="4330D9F8" w14:textId="77777777" w:rsidR="00EB14F2" w:rsidRPr="00283697" w:rsidRDefault="00EB14F2" w:rsidP="00FC2B9D">
            <w:pPr>
              <w:rPr>
                <w:rFonts w:ascii="Times New Roman" w:hAnsi="Times New Roman"/>
                <w:sz w:val="24"/>
                <w:szCs w:val="24"/>
              </w:rPr>
            </w:pPr>
          </w:p>
          <w:p w14:paraId="4426E5BF" w14:textId="77777777" w:rsidR="00EB14F2" w:rsidRPr="00283697" w:rsidRDefault="00EB14F2" w:rsidP="00FC2B9D">
            <w:pPr>
              <w:rPr>
                <w:rFonts w:ascii="Times New Roman" w:hAnsi="Times New Roman"/>
                <w:sz w:val="24"/>
                <w:szCs w:val="24"/>
              </w:rPr>
            </w:pPr>
          </w:p>
          <w:p w14:paraId="2348A462" w14:textId="77777777" w:rsidR="00EB14F2" w:rsidRPr="00283697" w:rsidRDefault="00EB14F2" w:rsidP="00FC2B9D">
            <w:pPr>
              <w:rPr>
                <w:rFonts w:ascii="Times New Roman" w:hAnsi="Times New Roman"/>
                <w:sz w:val="24"/>
                <w:szCs w:val="24"/>
              </w:rPr>
            </w:pPr>
          </w:p>
          <w:p w14:paraId="34D70ED5"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hideMark/>
          </w:tcPr>
          <w:p w14:paraId="3960C2F1"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hideMark/>
          </w:tcPr>
          <w:p w14:paraId="50236EEB" w14:textId="77777777" w:rsidR="00EB14F2" w:rsidRPr="00283697" w:rsidRDefault="00EB14F2" w:rsidP="00FC2B9D">
            <w:pPr>
              <w:rPr>
                <w:rFonts w:ascii="Times New Roman" w:hAnsi="Times New Roman"/>
                <w:sz w:val="24"/>
                <w:szCs w:val="24"/>
              </w:rPr>
            </w:pPr>
          </w:p>
          <w:p w14:paraId="7A62FF44" w14:textId="77777777" w:rsidR="00EB14F2" w:rsidRPr="00283697" w:rsidRDefault="00EB14F2" w:rsidP="00FC2B9D">
            <w:pPr>
              <w:rPr>
                <w:rFonts w:ascii="Times New Roman" w:hAnsi="Times New Roman"/>
                <w:sz w:val="24"/>
                <w:szCs w:val="24"/>
              </w:rPr>
            </w:pPr>
          </w:p>
          <w:p w14:paraId="42E7C1FF" w14:textId="77777777" w:rsidR="00EB14F2" w:rsidRPr="00283697" w:rsidRDefault="00EB14F2" w:rsidP="00FC2B9D">
            <w:pPr>
              <w:rPr>
                <w:rFonts w:ascii="Times New Roman" w:hAnsi="Times New Roman"/>
                <w:sz w:val="24"/>
                <w:szCs w:val="24"/>
              </w:rPr>
            </w:pPr>
          </w:p>
          <w:p w14:paraId="500A3BDC" w14:textId="77777777" w:rsidR="00EB14F2" w:rsidRPr="00283697" w:rsidRDefault="00EB14F2" w:rsidP="00FC2B9D">
            <w:pPr>
              <w:rPr>
                <w:rFonts w:ascii="Times New Roman" w:hAnsi="Times New Roman"/>
                <w:sz w:val="24"/>
                <w:szCs w:val="24"/>
              </w:rPr>
            </w:pPr>
          </w:p>
          <w:p w14:paraId="33A75A2A" w14:textId="77777777" w:rsidR="00EB14F2" w:rsidRPr="00283697" w:rsidRDefault="00EB14F2" w:rsidP="00FC2B9D">
            <w:pPr>
              <w:rPr>
                <w:rFonts w:ascii="Times New Roman" w:hAnsi="Times New Roman"/>
                <w:sz w:val="24"/>
                <w:szCs w:val="24"/>
              </w:rPr>
            </w:pPr>
          </w:p>
          <w:p w14:paraId="363ABEAC" w14:textId="77777777" w:rsidR="00EB14F2" w:rsidRPr="00283697" w:rsidRDefault="00EB14F2" w:rsidP="00FC2B9D">
            <w:pPr>
              <w:rPr>
                <w:rFonts w:ascii="Times New Roman" w:hAnsi="Times New Roman"/>
                <w:sz w:val="24"/>
                <w:szCs w:val="24"/>
              </w:rPr>
            </w:pPr>
          </w:p>
          <w:p w14:paraId="06B195EB" w14:textId="77777777" w:rsidR="00EB14F2" w:rsidRPr="00283697" w:rsidRDefault="00EB14F2" w:rsidP="00FC2B9D">
            <w:pPr>
              <w:rPr>
                <w:rFonts w:ascii="Times New Roman" w:hAnsi="Times New Roman"/>
                <w:sz w:val="24"/>
                <w:szCs w:val="24"/>
              </w:rPr>
            </w:pPr>
          </w:p>
          <w:p w14:paraId="65D10C25"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 xml:space="preserve"> C22</w:t>
            </w:r>
          </w:p>
          <w:p w14:paraId="1FCBD4FD" w14:textId="77777777" w:rsidR="00EB14F2" w:rsidRPr="00283697" w:rsidRDefault="00EB14F2" w:rsidP="00FC2B9D">
            <w:pPr>
              <w:rPr>
                <w:rFonts w:ascii="Times New Roman" w:hAnsi="Times New Roman"/>
                <w:sz w:val="24"/>
                <w:szCs w:val="24"/>
              </w:rPr>
            </w:pPr>
          </w:p>
          <w:p w14:paraId="69B6B6D0" w14:textId="77777777" w:rsidR="00EB14F2" w:rsidRPr="00283697" w:rsidRDefault="00EB14F2" w:rsidP="00FC2B9D">
            <w:pPr>
              <w:rPr>
                <w:rFonts w:ascii="Times New Roman" w:hAnsi="Times New Roman"/>
                <w:sz w:val="24"/>
                <w:szCs w:val="24"/>
              </w:rPr>
            </w:pPr>
          </w:p>
          <w:p w14:paraId="21903FA7" w14:textId="77777777" w:rsidR="00EB14F2" w:rsidRPr="00283697" w:rsidRDefault="00EB14F2" w:rsidP="00FC2B9D">
            <w:pPr>
              <w:rPr>
                <w:rFonts w:ascii="Times New Roman" w:hAnsi="Times New Roman"/>
                <w:sz w:val="24"/>
                <w:szCs w:val="24"/>
              </w:rPr>
            </w:pPr>
          </w:p>
          <w:p w14:paraId="35E6A756" w14:textId="77777777" w:rsidR="00EB14F2" w:rsidRPr="00283697" w:rsidRDefault="00EB14F2" w:rsidP="00FC2B9D">
            <w:pPr>
              <w:rPr>
                <w:rFonts w:ascii="Times New Roman" w:hAnsi="Times New Roman"/>
                <w:sz w:val="24"/>
                <w:szCs w:val="24"/>
              </w:rPr>
            </w:pPr>
          </w:p>
          <w:p w14:paraId="6CAE5486" w14:textId="77777777" w:rsidR="00EB14F2" w:rsidRPr="00283697" w:rsidRDefault="00EB14F2" w:rsidP="00FC2B9D">
            <w:pPr>
              <w:rPr>
                <w:rFonts w:ascii="Times New Roman" w:hAnsi="Times New Roman"/>
                <w:sz w:val="24"/>
                <w:szCs w:val="24"/>
              </w:rPr>
            </w:pPr>
          </w:p>
          <w:p w14:paraId="76ED810D" w14:textId="77777777" w:rsidR="00EB14F2" w:rsidRPr="00283697" w:rsidRDefault="00EB14F2" w:rsidP="00FC2B9D">
            <w:pPr>
              <w:rPr>
                <w:rFonts w:ascii="Times New Roman" w:hAnsi="Times New Roman"/>
                <w:sz w:val="24"/>
                <w:szCs w:val="24"/>
              </w:rPr>
            </w:pPr>
          </w:p>
          <w:p w14:paraId="107CD0FA" w14:textId="77777777" w:rsidR="00EB14F2" w:rsidRPr="00283697" w:rsidRDefault="00EB14F2" w:rsidP="00FC2B9D">
            <w:pPr>
              <w:rPr>
                <w:rFonts w:ascii="Times New Roman" w:hAnsi="Times New Roman"/>
                <w:sz w:val="24"/>
                <w:szCs w:val="24"/>
              </w:rPr>
            </w:pPr>
          </w:p>
          <w:p w14:paraId="1F69C709" w14:textId="77777777" w:rsidR="00EB14F2" w:rsidRPr="00283697" w:rsidRDefault="00EB14F2" w:rsidP="00FC2B9D">
            <w:pPr>
              <w:rPr>
                <w:rFonts w:ascii="Times New Roman" w:hAnsi="Times New Roman"/>
                <w:sz w:val="24"/>
                <w:szCs w:val="24"/>
              </w:rPr>
            </w:pPr>
          </w:p>
          <w:p w14:paraId="3805714C" w14:textId="77777777" w:rsidR="00EB14F2" w:rsidRPr="00283697" w:rsidRDefault="00EB14F2" w:rsidP="00FC2B9D">
            <w:pPr>
              <w:rPr>
                <w:rFonts w:ascii="Times New Roman" w:hAnsi="Times New Roman"/>
                <w:sz w:val="24"/>
                <w:szCs w:val="24"/>
              </w:rPr>
            </w:pPr>
          </w:p>
          <w:p w14:paraId="43D83FF5" w14:textId="77777777" w:rsidR="00EB14F2" w:rsidRPr="00283697" w:rsidRDefault="00EB14F2" w:rsidP="00FC2B9D">
            <w:pPr>
              <w:rPr>
                <w:rFonts w:ascii="Times New Roman" w:hAnsi="Times New Roman"/>
                <w:sz w:val="24"/>
                <w:szCs w:val="24"/>
              </w:rPr>
            </w:pPr>
          </w:p>
          <w:p w14:paraId="5A1A818E" w14:textId="77777777" w:rsidR="00EB14F2" w:rsidRPr="00283697" w:rsidRDefault="00EB14F2" w:rsidP="00FC2B9D">
            <w:pPr>
              <w:rPr>
                <w:rFonts w:ascii="Times New Roman" w:hAnsi="Times New Roman"/>
                <w:sz w:val="24"/>
                <w:szCs w:val="24"/>
              </w:rPr>
            </w:pPr>
          </w:p>
          <w:p w14:paraId="45E8FF79" w14:textId="77777777" w:rsidR="00EB14F2" w:rsidRPr="00283697" w:rsidRDefault="00EB14F2" w:rsidP="00FC2B9D">
            <w:pPr>
              <w:rPr>
                <w:rFonts w:ascii="Times New Roman" w:hAnsi="Times New Roman"/>
                <w:sz w:val="24"/>
                <w:szCs w:val="24"/>
              </w:rPr>
            </w:pPr>
          </w:p>
          <w:p w14:paraId="169DAB76" w14:textId="77777777" w:rsidR="00EB14F2" w:rsidRPr="00283697" w:rsidRDefault="00EB14F2" w:rsidP="00FC2B9D">
            <w:pPr>
              <w:rPr>
                <w:rFonts w:ascii="Times New Roman" w:hAnsi="Times New Roman"/>
                <w:sz w:val="24"/>
                <w:szCs w:val="24"/>
              </w:rPr>
            </w:pPr>
          </w:p>
          <w:p w14:paraId="39C793ED" w14:textId="77777777" w:rsidR="00EB14F2" w:rsidRPr="00283697" w:rsidRDefault="00EB14F2" w:rsidP="00FC2B9D">
            <w:pPr>
              <w:rPr>
                <w:rFonts w:ascii="Times New Roman" w:hAnsi="Times New Roman"/>
                <w:sz w:val="24"/>
                <w:szCs w:val="24"/>
              </w:rPr>
            </w:pPr>
          </w:p>
          <w:p w14:paraId="3882BE92" w14:textId="77777777" w:rsidR="00EB14F2" w:rsidRPr="00283697" w:rsidRDefault="00EB14F2" w:rsidP="00FC2B9D">
            <w:pPr>
              <w:rPr>
                <w:rFonts w:ascii="Times New Roman" w:hAnsi="Times New Roman"/>
                <w:sz w:val="24"/>
                <w:szCs w:val="24"/>
              </w:rPr>
            </w:pPr>
          </w:p>
          <w:p w14:paraId="0AD5A7DB" w14:textId="77777777" w:rsidR="00EB14F2" w:rsidRPr="00283697" w:rsidRDefault="00EB14F2" w:rsidP="00FC2B9D">
            <w:pPr>
              <w:rPr>
                <w:rFonts w:ascii="Times New Roman" w:hAnsi="Times New Roman"/>
                <w:sz w:val="24"/>
                <w:szCs w:val="24"/>
              </w:rPr>
            </w:pPr>
          </w:p>
          <w:p w14:paraId="4195349B" w14:textId="77777777" w:rsidR="00EB14F2" w:rsidRPr="00283697" w:rsidRDefault="00EB14F2" w:rsidP="00FC2B9D">
            <w:pPr>
              <w:rPr>
                <w:rFonts w:ascii="Times New Roman" w:hAnsi="Times New Roman"/>
                <w:sz w:val="24"/>
                <w:szCs w:val="24"/>
              </w:rPr>
            </w:pPr>
          </w:p>
          <w:p w14:paraId="140FF30E" w14:textId="77777777" w:rsidR="00EB14F2" w:rsidRPr="00283697" w:rsidRDefault="00EB14F2" w:rsidP="00FC2B9D">
            <w:pPr>
              <w:rPr>
                <w:rFonts w:ascii="Times New Roman" w:hAnsi="Times New Roman"/>
                <w:sz w:val="24"/>
                <w:szCs w:val="24"/>
              </w:rPr>
            </w:pPr>
          </w:p>
          <w:p w14:paraId="42EC2445" w14:textId="77777777" w:rsidR="00EB14F2" w:rsidRPr="00283697" w:rsidRDefault="00EB14F2" w:rsidP="00FC2B9D">
            <w:pPr>
              <w:rPr>
                <w:rFonts w:ascii="Times New Roman" w:hAnsi="Times New Roman"/>
                <w:sz w:val="24"/>
                <w:szCs w:val="24"/>
              </w:rPr>
            </w:pPr>
          </w:p>
          <w:p w14:paraId="78385024" w14:textId="77777777" w:rsidR="00EB14F2" w:rsidRPr="00283697" w:rsidRDefault="00EB14F2" w:rsidP="00FC2B9D">
            <w:pPr>
              <w:rPr>
                <w:rFonts w:ascii="Times New Roman" w:hAnsi="Times New Roman"/>
                <w:sz w:val="24"/>
                <w:szCs w:val="24"/>
              </w:rPr>
            </w:pPr>
          </w:p>
          <w:p w14:paraId="2367768E" w14:textId="77777777" w:rsidR="00EB14F2" w:rsidRPr="00283697" w:rsidRDefault="00EB14F2" w:rsidP="00FC2B9D">
            <w:pPr>
              <w:rPr>
                <w:rFonts w:ascii="Times New Roman" w:hAnsi="Times New Roman"/>
                <w:sz w:val="24"/>
                <w:szCs w:val="24"/>
              </w:rPr>
            </w:pPr>
          </w:p>
          <w:p w14:paraId="533BFAA1" w14:textId="77777777" w:rsidR="00EB14F2" w:rsidRPr="00283697" w:rsidRDefault="00EB14F2" w:rsidP="00FC2B9D">
            <w:pPr>
              <w:rPr>
                <w:rFonts w:ascii="Times New Roman" w:hAnsi="Times New Roman"/>
                <w:sz w:val="24"/>
                <w:szCs w:val="24"/>
              </w:rPr>
            </w:pPr>
          </w:p>
          <w:p w14:paraId="3F0AD28C" w14:textId="77777777" w:rsidR="00EB14F2" w:rsidRPr="00283697" w:rsidRDefault="00EB14F2" w:rsidP="00FC2B9D">
            <w:pPr>
              <w:rPr>
                <w:rFonts w:ascii="Times New Roman" w:hAnsi="Times New Roman"/>
                <w:sz w:val="24"/>
                <w:szCs w:val="24"/>
              </w:rPr>
            </w:pPr>
          </w:p>
          <w:p w14:paraId="1D3C1975" w14:textId="77777777" w:rsidR="00EB14F2" w:rsidRPr="00283697" w:rsidRDefault="00EB14F2" w:rsidP="00FC2B9D">
            <w:pPr>
              <w:rPr>
                <w:rFonts w:ascii="Times New Roman" w:hAnsi="Times New Roman"/>
                <w:sz w:val="24"/>
                <w:szCs w:val="24"/>
              </w:rPr>
            </w:pPr>
          </w:p>
          <w:p w14:paraId="25A953C1" w14:textId="77777777" w:rsidR="00EB14F2" w:rsidRPr="00283697" w:rsidRDefault="00EB14F2" w:rsidP="00FC2B9D">
            <w:pPr>
              <w:rPr>
                <w:rFonts w:ascii="Times New Roman" w:hAnsi="Times New Roman"/>
                <w:sz w:val="24"/>
                <w:szCs w:val="24"/>
              </w:rPr>
            </w:pPr>
          </w:p>
          <w:p w14:paraId="6BFEDA11" w14:textId="77777777" w:rsidR="00EB14F2" w:rsidRPr="00283697" w:rsidRDefault="00EB14F2" w:rsidP="00FC2B9D">
            <w:pPr>
              <w:rPr>
                <w:rFonts w:ascii="Times New Roman" w:hAnsi="Times New Roman"/>
                <w:sz w:val="24"/>
                <w:szCs w:val="24"/>
              </w:rPr>
            </w:pPr>
          </w:p>
          <w:p w14:paraId="2B00BEE7" w14:textId="77777777" w:rsidR="00EB14F2" w:rsidRPr="00283697" w:rsidRDefault="00EB14F2" w:rsidP="00FC2B9D">
            <w:pPr>
              <w:rPr>
                <w:rFonts w:ascii="Times New Roman" w:hAnsi="Times New Roman"/>
                <w:sz w:val="24"/>
                <w:szCs w:val="24"/>
              </w:rPr>
            </w:pPr>
          </w:p>
          <w:p w14:paraId="56A88027" w14:textId="77777777" w:rsidR="00EB14F2" w:rsidRPr="00283697" w:rsidRDefault="00EB14F2" w:rsidP="00FC2B9D">
            <w:pPr>
              <w:rPr>
                <w:rFonts w:ascii="Times New Roman" w:hAnsi="Times New Roman"/>
                <w:sz w:val="24"/>
                <w:szCs w:val="24"/>
              </w:rPr>
            </w:pPr>
          </w:p>
          <w:p w14:paraId="19494903" w14:textId="77777777" w:rsidR="00EB14F2" w:rsidRPr="00283697" w:rsidRDefault="00EB14F2" w:rsidP="00FC2B9D">
            <w:pPr>
              <w:rPr>
                <w:rFonts w:ascii="Times New Roman" w:hAnsi="Times New Roman"/>
                <w:sz w:val="24"/>
                <w:szCs w:val="24"/>
              </w:rPr>
            </w:pPr>
          </w:p>
          <w:p w14:paraId="2B82C0B2"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C22</w:t>
            </w:r>
          </w:p>
        </w:tc>
        <w:tc>
          <w:tcPr>
            <w:tcW w:w="244" w:type="pct"/>
            <w:gridSpan w:val="3"/>
            <w:tcBorders>
              <w:top w:val="nil"/>
              <w:left w:val="nil"/>
              <w:bottom w:val="single" w:sz="8" w:space="0" w:color="auto"/>
              <w:right w:val="single" w:sz="8" w:space="0" w:color="auto"/>
            </w:tcBorders>
            <w:shd w:val="clear" w:color="auto" w:fill="FFFFFF"/>
            <w:hideMark/>
          </w:tcPr>
          <w:p w14:paraId="522746E0" w14:textId="77777777" w:rsidR="00EB14F2" w:rsidRPr="00283697" w:rsidRDefault="00EB14F2" w:rsidP="00FC2B9D">
            <w:pPr>
              <w:rPr>
                <w:rFonts w:ascii="Times New Roman" w:hAnsi="Times New Roman"/>
                <w:sz w:val="24"/>
                <w:szCs w:val="24"/>
              </w:rPr>
            </w:pPr>
          </w:p>
        </w:tc>
      </w:tr>
      <w:tr w:rsidR="00EB14F2" w:rsidRPr="00283697" w14:paraId="21BB57EC" w14:textId="77777777" w:rsidTr="00FC2B9D">
        <w:trPr>
          <w:gridAfter w:val="2"/>
          <w:wAfter w:w="20" w:type="pct"/>
          <w:tblCellSpacing w:w="0" w:type="dxa"/>
        </w:trPr>
        <w:tc>
          <w:tcPr>
            <w:tcW w:w="1096" w:type="pct"/>
            <w:gridSpan w:val="4"/>
            <w:tcBorders>
              <w:top w:val="nil"/>
              <w:left w:val="single" w:sz="8" w:space="0" w:color="auto"/>
              <w:bottom w:val="single" w:sz="8" w:space="0" w:color="auto"/>
              <w:right w:val="single" w:sz="8" w:space="0" w:color="auto"/>
            </w:tcBorders>
            <w:shd w:val="clear" w:color="auto" w:fill="FFFFFF"/>
            <w:vAlign w:val="center"/>
            <w:hideMark/>
          </w:tcPr>
          <w:p w14:paraId="1C57369D"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lastRenderedPageBreak/>
              <w:t>Tổng số câu</w:t>
            </w:r>
          </w:p>
        </w:tc>
        <w:tc>
          <w:tcPr>
            <w:tcW w:w="1160" w:type="pct"/>
            <w:tcBorders>
              <w:top w:val="nil"/>
              <w:left w:val="nil"/>
              <w:bottom w:val="single" w:sz="8" w:space="0" w:color="auto"/>
              <w:right w:val="single" w:sz="8" w:space="0" w:color="auto"/>
            </w:tcBorders>
            <w:shd w:val="clear" w:color="auto" w:fill="FFFFFF"/>
            <w:vAlign w:val="center"/>
            <w:hideMark/>
          </w:tcPr>
          <w:p w14:paraId="58D6F522" w14:textId="77777777" w:rsidR="00EB14F2" w:rsidRPr="00283697" w:rsidRDefault="00EB14F2" w:rsidP="00FC2B9D">
            <w:pPr>
              <w:rPr>
                <w:rFonts w:ascii="Times New Roman" w:hAnsi="Times New Roman"/>
                <w:color w:val="000000"/>
                <w:sz w:val="24"/>
                <w:szCs w:val="24"/>
              </w:rPr>
            </w:pPr>
          </w:p>
        </w:tc>
        <w:tc>
          <w:tcPr>
            <w:tcW w:w="219" w:type="pct"/>
            <w:tcBorders>
              <w:top w:val="nil"/>
              <w:left w:val="nil"/>
              <w:bottom w:val="single" w:sz="8" w:space="0" w:color="auto"/>
              <w:right w:val="single" w:sz="8" w:space="0" w:color="auto"/>
            </w:tcBorders>
            <w:shd w:val="clear" w:color="auto" w:fill="FFFFFF"/>
            <w:vAlign w:val="center"/>
            <w:hideMark/>
          </w:tcPr>
          <w:p w14:paraId="4986F9DC"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4</w:t>
            </w:r>
          </w:p>
        </w:tc>
        <w:tc>
          <w:tcPr>
            <w:tcW w:w="259" w:type="pct"/>
            <w:tcBorders>
              <w:top w:val="nil"/>
              <w:left w:val="nil"/>
              <w:bottom w:val="single" w:sz="8" w:space="0" w:color="auto"/>
              <w:right w:val="single" w:sz="8" w:space="0" w:color="auto"/>
            </w:tcBorders>
            <w:shd w:val="clear" w:color="auto" w:fill="FFFFFF"/>
            <w:vAlign w:val="center"/>
            <w:hideMark/>
          </w:tcPr>
          <w:p w14:paraId="5A2C44F6" w14:textId="77777777" w:rsidR="00EB14F2" w:rsidRPr="00283697" w:rsidRDefault="00EB14F2" w:rsidP="00FC2B9D">
            <w:pPr>
              <w:rPr>
                <w:rFonts w:ascii="Times New Roman" w:hAnsi="Times New Roman"/>
                <w:sz w:val="24"/>
                <w:szCs w:val="24"/>
              </w:rPr>
            </w:pPr>
          </w:p>
        </w:tc>
        <w:tc>
          <w:tcPr>
            <w:tcW w:w="212" w:type="pct"/>
            <w:tcBorders>
              <w:top w:val="nil"/>
              <w:left w:val="nil"/>
              <w:bottom w:val="single" w:sz="8" w:space="0" w:color="auto"/>
              <w:right w:val="single" w:sz="8" w:space="0" w:color="auto"/>
            </w:tcBorders>
            <w:shd w:val="clear" w:color="auto" w:fill="FFFFFF"/>
            <w:vAlign w:val="center"/>
            <w:hideMark/>
          </w:tcPr>
          <w:p w14:paraId="6F5E7B9D" w14:textId="77777777" w:rsidR="00EB14F2" w:rsidRPr="00283697" w:rsidRDefault="00EB14F2" w:rsidP="00FC2B9D">
            <w:pPr>
              <w:rPr>
                <w:rFonts w:ascii="Times New Roman" w:hAnsi="Times New Roman"/>
                <w:sz w:val="24"/>
                <w:szCs w:val="24"/>
              </w:rPr>
            </w:pPr>
          </w:p>
        </w:tc>
        <w:tc>
          <w:tcPr>
            <w:tcW w:w="218" w:type="pct"/>
            <w:gridSpan w:val="2"/>
            <w:tcBorders>
              <w:top w:val="nil"/>
              <w:left w:val="nil"/>
              <w:bottom w:val="single" w:sz="8" w:space="0" w:color="auto"/>
              <w:right w:val="single" w:sz="8" w:space="0" w:color="auto"/>
            </w:tcBorders>
            <w:shd w:val="clear" w:color="auto" w:fill="FFFFFF"/>
            <w:vAlign w:val="center"/>
            <w:hideMark/>
          </w:tcPr>
          <w:p w14:paraId="16B9259B" w14:textId="77777777" w:rsidR="00EB14F2" w:rsidRPr="00283697" w:rsidRDefault="00EB14F2" w:rsidP="00FC2B9D">
            <w:pPr>
              <w:rPr>
                <w:rFonts w:ascii="Times New Roman" w:hAnsi="Times New Roman"/>
                <w:sz w:val="24"/>
                <w:szCs w:val="24"/>
              </w:rPr>
            </w:pPr>
          </w:p>
        </w:tc>
        <w:tc>
          <w:tcPr>
            <w:tcW w:w="206" w:type="pct"/>
            <w:gridSpan w:val="2"/>
            <w:tcBorders>
              <w:top w:val="nil"/>
              <w:left w:val="nil"/>
              <w:bottom w:val="single" w:sz="8" w:space="0" w:color="auto"/>
              <w:right w:val="single" w:sz="8" w:space="0" w:color="auto"/>
            </w:tcBorders>
            <w:shd w:val="clear" w:color="auto" w:fill="FFFFFF"/>
            <w:vAlign w:val="center"/>
            <w:hideMark/>
          </w:tcPr>
          <w:p w14:paraId="57E4709E" w14:textId="77777777" w:rsidR="00EB14F2" w:rsidRPr="00283697" w:rsidRDefault="00EB14F2" w:rsidP="00FC2B9D">
            <w:pPr>
              <w:rPr>
                <w:rFonts w:ascii="Times New Roman" w:hAnsi="Times New Roman"/>
                <w:sz w:val="24"/>
                <w:szCs w:val="24"/>
              </w:rPr>
            </w:pPr>
            <w:r w:rsidRPr="00283697">
              <w:rPr>
                <w:rFonts w:ascii="Times New Roman" w:hAnsi="Times New Roman"/>
                <w:sz w:val="24"/>
                <w:szCs w:val="24"/>
              </w:rPr>
              <w:t>1</w:t>
            </w:r>
          </w:p>
        </w:tc>
        <w:tc>
          <w:tcPr>
            <w:tcW w:w="273" w:type="pct"/>
            <w:gridSpan w:val="2"/>
            <w:tcBorders>
              <w:top w:val="nil"/>
              <w:left w:val="nil"/>
              <w:bottom w:val="single" w:sz="8" w:space="0" w:color="auto"/>
              <w:right w:val="single" w:sz="8" w:space="0" w:color="auto"/>
            </w:tcBorders>
            <w:shd w:val="clear" w:color="auto" w:fill="FFFFFF"/>
            <w:vAlign w:val="center"/>
            <w:hideMark/>
          </w:tcPr>
          <w:p w14:paraId="71C137E9" w14:textId="77777777" w:rsidR="00EB14F2" w:rsidRPr="00283697" w:rsidRDefault="00EB14F2" w:rsidP="00FC2B9D">
            <w:pPr>
              <w:rPr>
                <w:rFonts w:ascii="Times New Roman" w:hAnsi="Times New Roman"/>
                <w:sz w:val="24"/>
                <w:szCs w:val="24"/>
              </w:rPr>
            </w:pPr>
          </w:p>
        </w:tc>
        <w:tc>
          <w:tcPr>
            <w:tcW w:w="217" w:type="pct"/>
            <w:gridSpan w:val="4"/>
            <w:tcBorders>
              <w:top w:val="nil"/>
              <w:left w:val="nil"/>
              <w:bottom w:val="single" w:sz="8" w:space="0" w:color="auto"/>
              <w:right w:val="single" w:sz="8" w:space="0" w:color="auto"/>
            </w:tcBorders>
            <w:shd w:val="clear" w:color="auto" w:fill="FFFFFF"/>
            <w:vAlign w:val="center"/>
            <w:hideMark/>
          </w:tcPr>
          <w:p w14:paraId="1C8ACFAC" w14:textId="77777777" w:rsidR="00EB14F2" w:rsidRPr="00283697" w:rsidRDefault="00EB14F2" w:rsidP="00FC2B9D">
            <w:pPr>
              <w:rPr>
                <w:rFonts w:ascii="Times New Roman" w:hAnsi="Times New Roman"/>
                <w:sz w:val="24"/>
                <w:szCs w:val="24"/>
              </w:rPr>
            </w:pPr>
          </w:p>
        </w:tc>
        <w:tc>
          <w:tcPr>
            <w:tcW w:w="190" w:type="pct"/>
            <w:gridSpan w:val="2"/>
            <w:tcBorders>
              <w:top w:val="nil"/>
              <w:left w:val="nil"/>
              <w:bottom w:val="single" w:sz="8" w:space="0" w:color="auto"/>
              <w:right w:val="single" w:sz="8" w:space="0" w:color="auto"/>
            </w:tcBorders>
            <w:shd w:val="clear" w:color="auto" w:fill="FFFFFF"/>
            <w:vAlign w:val="center"/>
            <w:hideMark/>
          </w:tcPr>
          <w:p w14:paraId="144DADDD" w14:textId="77777777" w:rsidR="00EB14F2" w:rsidRPr="00283697" w:rsidRDefault="00EB14F2" w:rsidP="00FC2B9D">
            <w:pPr>
              <w:rPr>
                <w:rFonts w:ascii="Times New Roman" w:hAnsi="Times New Roman"/>
                <w:sz w:val="24"/>
                <w:szCs w:val="24"/>
              </w:rPr>
            </w:pPr>
          </w:p>
        </w:tc>
        <w:tc>
          <w:tcPr>
            <w:tcW w:w="220" w:type="pct"/>
            <w:gridSpan w:val="2"/>
            <w:tcBorders>
              <w:top w:val="nil"/>
              <w:left w:val="nil"/>
              <w:bottom w:val="single" w:sz="8" w:space="0" w:color="auto"/>
              <w:right w:val="single" w:sz="8" w:space="0" w:color="auto"/>
            </w:tcBorders>
            <w:shd w:val="clear" w:color="auto" w:fill="FFFFFF"/>
            <w:vAlign w:val="center"/>
            <w:hideMark/>
          </w:tcPr>
          <w:p w14:paraId="0313A97E" w14:textId="77777777" w:rsidR="00EB14F2" w:rsidRPr="00283697" w:rsidRDefault="00EB14F2" w:rsidP="00FC2B9D">
            <w:pPr>
              <w:rPr>
                <w:rFonts w:ascii="Times New Roman" w:hAnsi="Times New Roman"/>
                <w:sz w:val="24"/>
                <w:szCs w:val="24"/>
              </w:rPr>
            </w:pPr>
          </w:p>
        </w:tc>
        <w:tc>
          <w:tcPr>
            <w:tcW w:w="219" w:type="pct"/>
            <w:gridSpan w:val="2"/>
            <w:tcBorders>
              <w:top w:val="nil"/>
              <w:left w:val="nil"/>
              <w:bottom w:val="single" w:sz="8" w:space="0" w:color="auto"/>
              <w:right w:val="single" w:sz="8" w:space="0" w:color="auto"/>
            </w:tcBorders>
            <w:shd w:val="clear" w:color="auto" w:fill="FFFFFF"/>
            <w:vAlign w:val="center"/>
            <w:hideMark/>
          </w:tcPr>
          <w:p w14:paraId="2459EEB6" w14:textId="77777777" w:rsidR="00EB14F2" w:rsidRPr="00283697" w:rsidRDefault="00EB14F2" w:rsidP="00FC2B9D">
            <w:pPr>
              <w:rPr>
                <w:rFonts w:ascii="Times New Roman" w:hAnsi="Times New Roman"/>
                <w:sz w:val="24"/>
                <w:szCs w:val="24"/>
              </w:rPr>
            </w:pPr>
          </w:p>
        </w:tc>
        <w:tc>
          <w:tcPr>
            <w:tcW w:w="259" w:type="pct"/>
            <w:gridSpan w:val="2"/>
            <w:tcBorders>
              <w:top w:val="nil"/>
              <w:left w:val="nil"/>
              <w:bottom w:val="single" w:sz="8" w:space="0" w:color="auto"/>
              <w:right w:val="single" w:sz="8" w:space="0" w:color="auto"/>
            </w:tcBorders>
            <w:shd w:val="clear" w:color="auto" w:fill="FFFFFF"/>
            <w:vAlign w:val="center"/>
            <w:hideMark/>
          </w:tcPr>
          <w:p w14:paraId="29278ED8" w14:textId="77777777" w:rsidR="00EB14F2" w:rsidRPr="00283697" w:rsidRDefault="00EB14F2" w:rsidP="00FC2B9D">
            <w:pPr>
              <w:rPr>
                <w:rFonts w:ascii="Times New Roman" w:hAnsi="Times New Roman"/>
                <w:sz w:val="24"/>
                <w:szCs w:val="24"/>
              </w:rPr>
            </w:pPr>
          </w:p>
        </w:tc>
        <w:tc>
          <w:tcPr>
            <w:tcW w:w="232" w:type="pct"/>
            <w:gridSpan w:val="2"/>
            <w:tcBorders>
              <w:top w:val="nil"/>
              <w:left w:val="nil"/>
              <w:bottom w:val="single" w:sz="8" w:space="0" w:color="auto"/>
              <w:right w:val="single" w:sz="8" w:space="0" w:color="auto"/>
            </w:tcBorders>
            <w:shd w:val="clear" w:color="auto" w:fill="FFFFFF"/>
            <w:vAlign w:val="center"/>
            <w:hideMark/>
          </w:tcPr>
          <w:p w14:paraId="6D9FACF6" w14:textId="77777777" w:rsidR="00EB14F2" w:rsidRPr="00283697" w:rsidRDefault="00EB14F2" w:rsidP="00FC2B9D">
            <w:pPr>
              <w:rPr>
                <w:rFonts w:ascii="Times New Roman" w:hAnsi="Times New Roman"/>
                <w:sz w:val="24"/>
                <w:szCs w:val="24"/>
              </w:rPr>
            </w:pPr>
          </w:p>
        </w:tc>
      </w:tr>
      <w:tr w:rsidR="00EB14F2" w:rsidRPr="00283697" w14:paraId="21AE783B" w14:textId="77777777" w:rsidTr="00FC2B9D">
        <w:trPr>
          <w:gridAfter w:val="2"/>
          <w:wAfter w:w="20" w:type="pct"/>
          <w:tblCellSpacing w:w="0" w:type="dxa"/>
        </w:trPr>
        <w:tc>
          <w:tcPr>
            <w:tcW w:w="1096" w:type="pct"/>
            <w:gridSpan w:val="4"/>
            <w:tcBorders>
              <w:top w:val="nil"/>
              <w:left w:val="single" w:sz="8" w:space="0" w:color="auto"/>
              <w:bottom w:val="single" w:sz="8" w:space="0" w:color="auto"/>
              <w:right w:val="single" w:sz="8" w:space="0" w:color="auto"/>
            </w:tcBorders>
            <w:shd w:val="clear" w:color="auto" w:fill="FFFFFF"/>
            <w:vAlign w:val="center"/>
            <w:hideMark/>
          </w:tcPr>
          <w:p w14:paraId="2B28CAA2"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t>Tổng số điểm</w:t>
            </w:r>
          </w:p>
        </w:tc>
        <w:tc>
          <w:tcPr>
            <w:tcW w:w="1160" w:type="pct"/>
            <w:tcBorders>
              <w:top w:val="nil"/>
              <w:left w:val="nil"/>
              <w:bottom w:val="single" w:sz="8" w:space="0" w:color="auto"/>
              <w:right w:val="single" w:sz="8" w:space="0" w:color="auto"/>
            </w:tcBorders>
            <w:shd w:val="clear" w:color="auto" w:fill="FFFFFF"/>
            <w:vAlign w:val="center"/>
            <w:hideMark/>
          </w:tcPr>
          <w:p w14:paraId="56F270C8" w14:textId="77777777" w:rsidR="00EB14F2" w:rsidRPr="00283697" w:rsidRDefault="00EB14F2" w:rsidP="00FC2B9D">
            <w:pPr>
              <w:rPr>
                <w:rFonts w:ascii="Times New Roman" w:hAnsi="Times New Roman"/>
                <w:color w:val="000000"/>
                <w:sz w:val="24"/>
                <w:szCs w:val="24"/>
              </w:rPr>
            </w:pPr>
          </w:p>
        </w:tc>
        <w:tc>
          <w:tcPr>
            <w:tcW w:w="690" w:type="pct"/>
            <w:gridSpan w:val="3"/>
            <w:tcBorders>
              <w:top w:val="nil"/>
              <w:left w:val="nil"/>
              <w:bottom w:val="single" w:sz="8" w:space="0" w:color="auto"/>
              <w:right w:val="single" w:sz="8" w:space="0" w:color="auto"/>
            </w:tcBorders>
            <w:shd w:val="clear" w:color="auto" w:fill="FFFFFF"/>
            <w:vAlign w:val="center"/>
            <w:hideMark/>
          </w:tcPr>
          <w:p w14:paraId="2DDD90E2"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704" w:type="pct"/>
            <w:gridSpan w:val="7"/>
            <w:tcBorders>
              <w:top w:val="nil"/>
              <w:left w:val="nil"/>
              <w:bottom w:val="single" w:sz="8" w:space="0" w:color="auto"/>
              <w:right w:val="single" w:sz="8" w:space="0" w:color="auto"/>
            </w:tcBorders>
            <w:shd w:val="clear" w:color="auto" w:fill="FFFFFF"/>
            <w:vAlign w:val="center"/>
            <w:hideMark/>
          </w:tcPr>
          <w:p w14:paraId="280BFAFB"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2,0</w:t>
            </w:r>
          </w:p>
        </w:tc>
        <w:tc>
          <w:tcPr>
            <w:tcW w:w="620" w:type="pct"/>
            <w:gridSpan w:val="7"/>
            <w:tcBorders>
              <w:top w:val="nil"/>
              <w:left w:val="nil"/>
              <w:bottom w:val="single" w:sz="8" w:space="0" w:color="auto"/>
              <w:right w:val="single" w:sz="8" w:space="0" w:color="auto"/>
            </w:tcBorders>
            <w:shd w:val="clear" w:color="auto" w:fill="FFFFFF"/>
            <w:vAlign w:val="center"/>
            <w:hideMark/>
          </w:tcPr>
          <w:p w14:paraId="6EA83098"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2,0</w:t>
            </w:r>
          </w:p>
        </w:tc>
        <w:tc>
          <w:tcPr>
            <w:tcW w:w="710" w:type="pct"/>
            <w:gridSpan w:val="6"/>
            <w:tcBorders>
              <w:top w:val="nil"/>
              <w:left w:val="nil"/>
              <w:bottom w:val="single" w:sz="8" w:space="0" w:color="auto"/>
              <w:right w:val="single" w:sz="8" w:space="0" w:color="auto"/>
            </w:tcBorders>
            <w:shd w:val="clear" w:color="auto" w:fill="FFFFFF"/>
            <w:vAlign w:val="center"/>
            <w:hideMark/>
          </w:tcPr>
          <w:p w14:paraId="455D2703"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r>
      <w:tr w:rsidR="00EB14F2" w:rsidRPr="00283697" w14:paraId="3581299F" w14:textId="77777777" w:rsidTr="00FC2B9D">
        <w:trPr>
          <w:gridAfter w:val="2"/>
          <w:wAfter w:w="20" w:type="pct"/>
          <w:tblCellSpacing w:w="0" w:type="dxa"/>
        </w:trPr>
        <w:tc>
          <w:tcPr>
            <w:tcW w:w="1096" w:type="pct"/>
            <w:gridSpan w:val="4"/>
            <w:tcBorders>
              <w:top w:val="single" w:sz="8" w:space="0" w:color="auto"/>
              <w:left w:val="single" w:sz="8" w:space="0" w:color="auto"/>
              <w:bottom w:val="single" w:sz="4" w:space="0" w:color="auto"/>
              <w:right w:val="single" w:sz="8" w:space="0" w:color="auto"/>
            </w:tcBorders>
            <w:shd w:val="clear" w:color="auto" w:fill="FFFFFF"/>
            <w:vAlign w:val="center"/>
            <w:hideMark/>
          </w:tcPr>
          <w:p w14:paraId="3D47369E" w14:textId="77777777" w:rsidR="00EB14F2" w:rsidRPr="00283697" w:rsidRDefault="00EB14F2" w:rsidP="00FC2B9D">
            <w:pPr>
              <w:spacing w:before="120" w:after="120" w:line="234" w:lineRule="atLeast"/>
              <w:jc w:val="right"/>
              <w:rPr>
                <w:rFonts w:ascii="Times New Roman" w:hAnsi="Times New Roman"/>
                <w:color w:val="000000"/>
                <w:sz w:val="24"/>
                <w:szCs w:val="24"/>
              </w:rPr>
            </w:pPr>
            <w:r w:rsidRPr="00283697">
              <w:rPr>
                <w:rFonts w:ascii="Times New Roman" w:hAnsi="Times New Roman"/>
                <w:b/>
                <w:color w:val="000000"/>
                <w:sz w:val="24"/>
                <w:szCs w:val="24"/>
              </w:rPr>
              <w:t>Tỉ lệ %</w:t>
            </w:r>
          </w:p>
        </w:tc>
        <w:tc>
          <w:tcPr>
            <w:tcW w:w="1160" w:type="pct"/>
            <w:tcBorders>
              <w:top w:val="single" w:sz="8" w:space="0" w:color="auto"/>
              <w:left w:val="nil"/>
              <w:bottom w:val="single" w:sz="4" w:space="0" w:color="auto"/>
              <w:right w:val="single" w:sz="8" w:space="0" w:color="auto"/>
            </w:tcBorders>
            <w:shd w:val="clear" w:color="auto" w:fill="FFFFFF"/>
            <w:vAlign w:val="center"/>
            <w:hideMark/>
          </w:tcPr>
          <w:p w14:paraId="7007144D" w14:textId="77777777" w:rsidR="00EB14F2" w:rsidRPr="00283697" w:rsidRDefault="00EB14F2" w:rsidP="00FC2B9D">
            <w:pPr>
              <w:rPr>
                <w:rFonts w:ascii="Times New Roman" w:hAnsi="Times New Roman"/>
                <w:color w:val="000000"/>
                <w:sz w:val="24"/>
                <w:szCs w:val="24"/>
              </w:rPr>
            </w:pPr>
          </w:p>
        </w:tc>
        <w:tc>
          <w:tcPr>
            <w:tcW w:w="690" w:type="pct"/>
            <w:gridSpan w:val="3"/>
            <w:tcBorders>
              <w:top w:val="single" w:sz="8" w:space="0" w:color="auto"/>
              <w:left w:val="nil"/>
              <w:bottom w:val="single" w:sz="4" w:space="0" w:color="auto"/>
              <w:right w:val="single" w:sz="8" w:space="0" w:color="auto"/>
            </w:tcBorders>
            <w:shd w:val="clear" w:color="auto" w:fill="FFFFFF"/>
            <w:vAlign w:val="center"/>
            <w:hideMark/>
          </w:tcPr>
          <w:p w14:paraId="5AA2C40F"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c>
          <w:tcPr>
            <w:tcW w:w="704" w:type="pct"/>
            <w:gridSpan w:val="7"/>
            <w:tcBorders>
              <w:top w:val="single" w:sz="8" w:space="0" w:color="auto"/>
              <w:left w:val="nil"/>
              <w:bottom w:val="single" w:sz="4" w:space="0" w:color="auto"/>
              <w:right w:val="single" w:sz="8" w:space="0" w:color="auto"/>
            </w:tcBorders>
            <w:shd w:val="clear" w:color="auto" w:fill="FFFFFF"/>
            <w:vAlign w:val="center"/>
            <w:hideMark/>
          </w:tcPr>
          <w:p w14:paraId="3148577B"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20</w:t>
            </w:r>
          </w:p>
        </w:tc>
        <w:tc>
          <w:tcPr>
            <w:tcW w:w="620" w:type="pct"/>
            <w:gridSpan w:val="7"/>
            <w:tcBorders>
              <w:top w:val="single" w:sz="8" w:space="0" w:color="auto"/>
              <w:left w:val="nil"/>
              <w:bottom w:val="single" w:sz="4" w:space="0" w:color="auto"/>
              <w:right w:val="single" w:sz="8" w:space="0" w:color="auto"/>
            </w:tcBorders>
            <w:shd w:val="clear" w:color="auto" w:fill="FFFFFF"/>
            <w:vAlign w:val="center"/>
            <w:hideMark/>
          </w:tcPr>
          <w:p w14:paraId="3F50CFF7"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20</w:t>
            </w:r>
          </w:p>
        </w:tc>
        <w:tc>
          <w:tcPr>
            <w:tcW w:w="710" w:type="pct"/>
            <w:gridSpan w:val="6"/>
            <w:tcBorders>
              <w:top w:val="single" w:sz="8" w:space="0" w:color="auto"/>
              <w:left w:val="nil"/>
              <w:bottom w:val="single" w:sz="4" w:space="0" w:color="auto"/>
              <w:right w:val="single" w:sz="8" w:space="0" w:color="auto"/>
            </w:tcBorders>
            <w:shd w:val="clear" w:color="auto" w:fill="FFFFFF"/>
            <w:vAlign w:val="center"/>
            <w:hideMark/>
          </w:tcPr>
          <w:p w14:paraId="1A471F1C" w14:textId="77777777" w:rsidR="00EB14F2" w:rsidRPr="00283697" w:rsidRDefault="00EB14F2" w:rsidP="00FC2B9D">
            <w:pPr>
              <w:spacing w:before="120" w:after="120" w:line="234" w:lineRule="atLeast"/>
              <w:jc w:val="center"/>
              <w:rPr>
                <w:rFonts w:ascii="Times New Roman" w:hAnsi="Times New Roman"/>
                <w:color w:val="000000"/>
                <w:sz w:val="24"/>
                <w:szCs w:val="24"/>
              </w:rPr>
            </w:pPr>
            <w:r w:rsidRPr="00283697">
              <w:rPr>
                <w:rFonts w:ascii="Times New Roman" w:hAnsi="Times New Roman"/>
                <w:color w:val="000000"/>
                <w:sz w:val="24"/>
                <w:szCs w:val="24"/>
              </w:rPr>
              <w:t>30</w:t>
            </w:r>
          </w:p>
        </w:tc>
      </w:tr>
      <w:bookmarkEnd w:id="41"/>
    </w:tbl>
    <w:p w14:paraId="3726984C" w14:textId="77777777" w:rsidR="00EB14F2" w:rsidRPr="00283697" w:rsidRDefault="00EB14F2" w:rsidP="00FC2B9D">
      <w:pPr>
        <w:widowControl w:val="0"/>
        <w:rPr>
          <w:rFonts w:ascii="Times New Roman" w:hAnsi="Times New Roman"/>
          <w:b/>
          <w:bCs/>
          <w:sz w:val="24"/>
          <w:szCs w:val="24"/>
          <w:lang w:val="vi-VN"/>
        </w:rPr>
      </w:pPr>
    </w:p>
    <w:p w14:paraId="5EAD65C9" w14:textId="77777777" w:rsidR="00EB14F2" w:rsidRPr="00283697" w:rsidRDefault="00EB14F2" w:rsidP="00FC2B9D">
      <w:pPr>
        <w:rPr>
          <w:rFonts w:ascii="Times New Roman" w:hAnsi="Times New Roman"/>
          <w:b/>
          <w:bCs/>
          <w:sz w:val="24"/>
          <w:szCs w:val="24"/>
        </w:rPr>
      </w:pPr>
    </w:p>
    <w:p w14:paraId="3D26C97B" w14:textId="77777777" w:rsidR="00EB14F2" w:rsidRPr="00283697" w:rsidRDefault="00EB14F2" w:rsidP="00FC2B9D">
      <w:pPr>
        <w:rPr>
          <w:rFonts w:ascii="Times New Roman" w:hAnsi="Times New Roman"/>
          <w:b/>
          <w:bCs/>
          <w:sz w:val="24"/>
          <w:szCs w:val="24"/>
        </w:rPr>
      </w:pPr>
    </w:p>
    <w:p w14:paraId="140C3805" w14:textId="77777777" w:rsidR="00EB14F2" w:rsidRPr="00283697" w:rsidRDefault="00EB14F2" w:rsidP="00FC2B9D">
      <w:pPr>
        <w:rPr>
          <w:rFonts w:ascii="Times New Roman" w:hAnsi="Times New Roman"/>
          <w:b/>
          <w:bCs/>
          <w:sz w:val="24"/>
          <w:szCs w:val="24"/>
        </w:rPr>
      </w:pPr>
    </w:p>
    <w:p w14:paraId="33CDE478" w14:textId="77777777" w:rsidR="00EB14F2" w:rsidRPr="00283697" w:rsidRDefault="00EB14F2" w:rsidP="00FC2B9D">
      <w:pPr>
        <w:rPr>
          <w:rFonts w:ascii="Times New Roman" w:hAnsi="Times New Roman"/>
          <w:b/>
          <w:bCs/>
          <w:sz w:val="24"/>
          <w:szCs w:val="24"/>
        </w:rPr>
      </w:pPr>
    </w:p>
    <w:sectPr w:rsidR="00EB14F2" w:rsidRPr="00283697" w:rsidSect="00FC2B9D">
      <w:headerReference w:type="default" r:id="rId78"/>
      <w:footerReference w:type="default" r:id="rId79"/>
      <w:pgSz w:w="11907" w:h="16840" w:code="9"/>
      <w:pgMar w:top="426" w:right="567" w:bottom="567" w:left="567" w:header="426" w:footer="3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48A41" w14:textId="77777777" w:rsidR="00A609F6" w:rsidRDefault="00A609F6" w:rsidP="00441ACD">
      <w:r>
        <w:separator/>
      </w:r>
    </w:p>
  </w:endnote>
  <w:endnote w:type="continuationSeparator" w:id="0">
    <w:p w14:paraId="50A55851" w14:textId="77777777" w:rsidR="00A609F6" w:rsidRDefault="00A609F6" w:rsidP="00441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Open Sans">
    <w:altName w:val="Arial"/>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06AA2" w14:textId="42A7943B" w:rsidR="00FC2B9D" w:rsidRPr="00FC2B9D" w:rsidRDefault="00FC2B9D" w:rsidP="00FC2B9D">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FC2B9D">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FC2B9D">
      <w:rPr>
        <w:rFonts w:ascii="Times New Roman" w:eastAsia="SimSun" w:hAnsi="Times New Roman"/>
        <w:b/>
        <w:color w:val="000000"/>
        <w:kern w:val="2"/>
        <w:sz w:val="24"/>
        <w:szCs w:val="24"/>
        <w:lang w:val="nl-NL" w:eastAsia="zh-CN"/>
      </w:rPr>
      <w:t xml:space="preserve">   </w:t>
    </w:r>
    <w:r w:rsidRPr="00FC2B9D">
      <w:rPr>
        <w:rFonts w:ascii="Times New Roman" w:eastAsia="SimSun" w:hAnsi="Times New Roman"/>
        <w:b/>
        <w:color w:val="00B0F0"/>
        <w:kern w:val="2"/>
        <w:sz w:val="24"/>
        <w:szCs w:val="24"/>
        <w:lang w:val="nl-NL" w:eastAsia="zh-CN"/>
      </w:rPr>
      <w:t/>
    </w:r>
    <w:r w:rsidRPr="00FC2B9D">
      <w:rPr>
        <w:rFonts w:ascii="Times New Roman" w:eastAsia="SimSun" w:hAnsi="Times New Roman"/>
        <w:b/>
        <w:color w:val="FF0000"/>
        <w:kern w:val="2"/>
        <w:sz w:val="24"/>
        <w:szCs w:val="24"/>
        <w:lang w:val="nl-NL" w:eastAsia="zh-CN"/>
      </w:rPr>
      <w:t xml:space="preserve"/>
    </w:r>
    <w:r w:rsidRPr="00FC2B9D">
      <w:rPr>
        <w:rFonts w:ascii="Times New Roman" w:eastAsia="SimSun" w:hAnsi="Times New Roman"/>
        <w:b/>
        <w:color w:val="000000"/>
        <w:kern w:val="2"/>
        <w:sz w:val="24"/>
        <w:szCs w:val="24"/>
        <w:lang w:eastAsia="zh-CN"/>
      </w:rPr>
      <w:t xml:space="preserve">                                </w:t>
    </w:r>
    <w:r w:rsidRPr="00FC2B9D">
      <w:rPr>
        <w:rFonts w:ascii="Times New Roman" w:eastAsia="SimSun" w:hAnsi="Times New Roman"/>
        <w:b/>
        <w:color w:val="FF0000"/>
        <w:kern w:val="2"/>
        <w:sz w:val="24"/>
        <w:szCs w:val="24"/>
        <w:lang w:eastAsia="zh-CN"/>
      </w:rPr>
      <w:t>Trang</w:t>
    </w:r>
    <w:r w:rsidRPr="00FC2B9D">
      <w:rPr>
        <w:rFonts w:ascii="Times New Roman" w:eastAsia="SimSun" w:hAnsi="Times New Roman"/>
        <w:b/>
        <w:color w:val="0070C0"/>
        <w:kern w:val="2"/>
        <w:sz w:val="24"/>
        <w:szCs w:val="24"/>
        <w:lang w:eastAsia="zh-CN"/>
      </w:rPr>
      <w:t xml:space="preserve"> </w:t>
    </w:r>
    <w:r w:rsidRPr="00FC2B9D">
      <w:rPr>
        <w:rFonts w:ascii="Times New Roman" w:eastAsia="SimSun" w:hAnsi="Times New Roman"/>
        <w:b/>
        <w:color w:val="0070C0"/>
        <w:kern w:val="2"/>
        <w:sz w:val="24"/>
        <w:szCs w:val="24"/>
        <w:lang w:eastAsia="zh-CN"/>
      </w:rPr>
      <w:fldChar w:fldCharType="begin"/>
    </w:r>
    <w:r w:rsidRPr="00FC2B9D">
      <w:rPr>
        <w:rFonts w:ascii="Times New Roman" w:eastAsia="SimSun" w:hAnsi="Times New Roman"/>
        <w:b/>
        <w:color w:val="0070C0"/>
        <w:kern w:val="2"/>
        <w:sz w:val="24"/>
        <w:szCs w:val="24"/>
        <w:lang w:eastAsia="zh-CN"/>
      </w:rPr>
      <w:instrText xml:space="preserve"> PAGE   \* MERGEFORMAT </w:instrText>
    </w:r>
    <w:r w:rsidRPr="00FC2B9D">
      <w:rPr>
        <w:rFonts w:ascii="Times New Roman" w:eastAsia="SimSun" w:hAnsi="Times New Roman"/>
        <w:b/>
        <w:color w:val="0070C0"/>
        <w:kern w:val="2"/>
        <w:sz w:val="24"/>
        <w:szCs w:val="24"/>
        <w:lang w:eastAsia="zh-CN"/>
      </w:rPr>
      <w:fldChar w:fldCharType="separate"/>
    </w:r>
    <w:r w:rsidR="00283697">
      <w:rPr>
        <w:rFonts w:ascii="Times New Roman" w:eastAsia="SimSun" w:hAnsi="Times New Roman"/>
        <w:b/>
        <w:noProof/>
        <w:color w:val="0070C0"/>
        <w:kern w:val="2"/>
        <w:sz w:val="24"/>
        <w:szCs w:val="24"/>
        <w:lang w:eastAsia="zh-CN"/>
      </w:rPr>
      <w:t>43</w:t>
    </w:r>
    <w:r w:rsidRPr="00FC2B9D">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98F4FB" w14:textId="77777777" w:rsidR="00A609F6" w:rsidRDefault="00A609F6" w:rsidP="00441ACD">
      <w:r>
        <w:separator/>
      </w:r>
    </w:p>
  </w:footnote>
  <w:footnote w:type="continuationSeparator" w:id="0">
    <w:p w14:paraId="07790DA3" w14:textId="77777777" w:rsidR="00A609F6" w:rsidRDefault="00A609F6" w:rsidP="00441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0EA7A" w14:textId="77777777" w:rsidR="00FC2B9D" w:rsidRPr="00FC2B9D" w:rsidRDefault="00FC2B9D" w:rsidP="00FC2B9D">
    <w:pPr>
      <w:widowControl w:val="0"/>
      <w:tabs>
        <w:tab w:val="center" w:pos="4513"/>
        <w:tab w:val="right" w:pos="9026"/>
      </w:tabs>
      <w:autoSpaceDE w:val="0"/>
      <w:autoSpaceDN w:val="0"/>
      <w:jc w:val="center"/>
      <w:rPr>
        <w:rFonts w:ascii="Times New Roman" w:hAnsi="Times New Roman"/>
        <w:lang w:val="vi"/>
      </w:rPr>
    </w:pPr>
    <w:r w:rsidRPr="00FC2B9D">
      <w:rPr>
        <w:rFonts w:ascii="Times New Roman" w:eastAsia="Calibri" w:hAnsi="Times New Roman"/>
        <w:b/>
        <w:color w:val="00B0F0"/>
        <w:sz w:val="24"/>
        <w:szCs w:val="24"/>
        <w:lang w:val="nl-NL"/>
      </w:rPr>
      <w:t/>
    </w:r>
    <w:r w:rsidRPr="00FC2B9D">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2FF"/>
    <w:rsid w:val="00061923"/>
    <w:rsid w:val="000B3925"/>
    <w:rsid w:val="000C7DE3"/>
    <w:rsid w:val="001372B4"/>
    <w:rsid w:val="00140F15"/>
    <w:rsid w:val="00167C95"/>
    <w:rsid w:val="001A4D20"/>
    <w:rsid w:val="001F1427"/>
    <w:rsid w:val="00202BCF"/>
    <w:rsid w:val="00221375"/>
    <w:rsid w:val="00234753"/>
    <w:rsid w:val="002649BA"/>
    <w:rsid w:val="00283697"/>
    <w:rsid w:val="00293260"/>
    <w:rsid w:val="00306297"/>
    <w:rsid w:val="0032322A"/>
    <w:rsid w:val="0033765B"/>
    <w:rsid w:val="0036041B"/>
    <w:rsid w:val="00365AE6"/>
    <w:rsid w:val="00412B8F"/>
    <w:rsid w:val="00437AC7"/>
    <w:rsid w:val="00441ACD"/>
    <w:rsid w:val="004441F6"/>
    <w:rsid w:val="00463E87"/>
    <w:rsid w:val="00466C4A"/>
    <w:rsid w:val="004A6E8E"/>
    <w:rsid w:val="00507350"/>
    <w:rsid w:val="005D453A"/>
    <w:rsid w:val="00767E4F"/>
    <w:rsid w:val="007A3A88"/>
    <w:rsid w:val="007A5784"/>
    <w:rsid w:val="007A7A7E"/>
    <w:rsid w:val="007C7618"/>
    <w:rsid w:val="007D1713"/>
    <w:rsid w:val="00805225"/>
    <w:rsid w:val="0082473D"/>
    <w:rsid w:val="008739CE"/>
    <w:rsid w:val="008954FF"/>
    <w:rsid w:val="008A6324"/>
    <w:rsid w:val="008D2577"/>
    <w:rsid w:val="008F12A2"/>
    <w:rsid w:val="009172FF"/>
    <w:rsid w:val="0095042E"/>
    <w:rsid w:val="009544FE"/>
    <w:rsid w:val="0099586D"/>
    <w:rsid w:val="009A194F"/>
    <w:rsid w:val="009B066A"/>
    <w:rsid w:val="00A50C37"/>
    <w:rsid w:val="00A56ABB"/>
    <w:rsid w:val="00A609F6"/>
    <w:rsid w:val="00A64575"/>
    <w:rsid w:val="00B01FB1"/>
    <w:rsid w:val="00B63EE9"/>
    <w:rsid w:val="00BA2B08"/>
    <w:rsid w:val="00BF6FF4"/>
    <w:rsid w:val="00CD4308"/>
    <w:rsid w:val="00CE3772"/>
    <w:rsid w:val="00D62390"/>
    <w:rsid w:val="00D674C6"/>
    <w:rsid w:val="00DA5DF8"/>
    <w:rsid w:val="00DB5A3B"/>
    <w:rsid w:val="00DB67E5"/>
    <w:rsid w:val="00DD46E4"/>
    <w:rsid w:val="00E25E57"/>
    <w:rsid w:val="00E87F8A"/>
    <w:rsid w:val="00EB14F2"/>
    <w:rsid w:val="00ED429E"/>
    <w:rsid w:val="00ED57DA"/>
    <w:rsid w:val="00EE194D"/>
    <w:rsid w:val="00F03C66"/>
    <w:rsid w:val="00F375B0"/>
    <w:rsid w:val="00F95FCF"/>
    <w:rsid w:val="00FA151E"/>
    <w:rsid w:val="00FC2B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
        <o:r id="V:Rule2" type="connector" idref="#Straight Arrow Connector 2"/>
        <o:r id="V:Rule3" type="connector" idref="#Straight Arrow Connector 1"/>
      </o:rules>
    </o:shapelayout>
  </w:shapeDefaults>
  <w:decimalSymbol w:val="."/>
  <w:listSeparator w:val=","/>
  <w14:docId w14:val="04E81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FF"/>
    <w:rPr>
      <w:rFonts w:ascii="Calibri" w:eastAsia="Times New Roman" w:hAnsi="Calibri" w:cs="Times New Roman"/>
      <w:sz w:val="22"/>
      <w:lang w:val="en-US"/>
      <w14:ligatures w14:val="none"/>
    </w:rPr>
  </w:style>
  <w:style w:type="paragraph" w:styleId="Heading1">
    <w:name w:val="heading 1"/>
    <w:basedOn w:val="Normal"/>
    <w:next w:val="Normal"/>
    <w:link w:val="Heading1Char"/>
    <w:uiPriority w:val="9"/>
    <w:qFormat/>
    <w:rsid w:val="009172FF"/>
    <w:pPr>
      <w:keepNext/>
      <w:keepLines/>
      <w:spacing w:before="360" w:after="80"/>
      <w:outlineLvl w:val="0"/>
    </w:pPr>
    <w:rPr>
      <w:rFonts w:asciiTheme="majorHAnsi" w:eastAsiaTheme="majorEastAsia" w:hAnsiTheme="majorHAnsi" w:cstheme="majorBidi"/>
      <w:color w:val="0F4761" w:themeColor="accent1" w:themeShade="BF"/>
      <w:sz w:val="40"/>
      <w:szCs w:val="40"/>
      <w:lang w:val="vi-VN"/>
      <w14:ligatures w14:val="standardContextual"/>
    </w:rPr>
  </w:style>
  <w:style w:type="paragraph" w:styleId="Heading2">
    <w:name w:val="heading 2"/>
    <w:aliases w:val=" Char Char Char Char,Char Char Char Char"/>
    <w:basedOn w:val="Normal"/>
    <w:next w:val="Normal"/>
    <w:link w:val="Heading2Char"/>
    <w:unhideWhenUsed/>
    <w:qFormat/>
    <w:rsid w:val="009172FF"/>
    <w:pPr>
      <w:keepNext/>
      <w:keepLines/>
      <w:spacing w:before="160" w:after="80"/>
      <w:outlineLvl w:val="1"/>
    </w:pPr>
    <w:rPr>
      <w:rFonts w:asciiTheme="majorHAnsi" w:eastAsiaTheme="majorEastAsia" w:hAnsiTheme="majorHAnsi" w:cstheme="majorBidi"/>
      <w:color w:val="0F4761" w:themeColor="accent1" w:themeShade="BF"/>
      <w:sz w:val="32"/>
      <w:szCs w:val="32"/>
      <w:lang w:val="vi-VN"/>
      <w14:ligatures w14:val="standardContextual"/>
    </w:rPr>
  </w:style>
  <w:style w:type="paragraph" w:styleId="Heading3">
    <w:name w:val="heading 3"/>
    <w:basedOn w:val="Normal"/>
    <w:next w:val="Normal"/>
    <w:link w:val="Heading3Char"/>
    <w:uiPriority w:val="9"/>
    <w:unhideWhenUsed/>
    <w:qFormat/>
    <w:rsid w:val="009172FF"/>
    <w:pPr>
      <w:keepNext/>
      <w:keepLines/>
      <w:spacing w:before="160" w:after="80"/>
      <w:outlineLvl w:val="2"/>
    </w:pPr>
    <w:rPr>
      <w:rFonts w:asciiTheme="minorHAnsi" w:eastAsiaTheme="majorEastAsia" w:hAnsiTheme="minorHAnsi" w:cstheme="majorBidi"/>
      <w:color w:val="0F4761" w:themeColor="accent1" w:themeShade="BF"/>
      <w:sz w:val="28"/>
      <w:szCs w:val="28"/>
      <w:lang w:val="vi-VN"/>
      <w14:ligatures w14:val="standardContextual"/>
    </w:rPr>
  </w:style>
  <w:style w:type="paragraph" w:styleId="Heading4">
    <w:name w:val="heading 4"/>
    <w:basedOn w:val="Normal"/>
    <w:next w:val="Normal"/>
    <w:link w:val="Heading4Char"/>
    <w:uiPriority w:val="9"/>
    <w:unhideWhenUsed/>
    <w:qFormat/>
    <w:rsid w:val="009172FF"/>
    <w:pPr>
      <w:keepNext/>
      <w:keepLines/>
      <w:spacing w:before="80" w:after="40"/>
      <w:outlineLvl w:val="3"/>
    </w:pPr>
    <w:rPr>
      <w:rFonts w:asciiTheme="minorHAnsi" w:eastAsiaTheme="majorEastAsia" w:hAnsiTheme="minorHAnsi" w:cstheme="majorBidi"/>
      <w:i/>
      <w:iCs/>
      <w:color w:val="0F4761" w:themeColor="accent1" w:themeShade="BF"/>
      <w:sz w:val="28"/>
      <w:lang w:val="vi-VN"/>
      <w14:ligatures w14:val="standardContextual"/>
    </w:rPr>
  </w:style>
  <w:style w:type="paragraph" w:styleId="Heading5">
    <w:name w:val="heading 5"/>
    <w:basedOn w:val="Normal"/>
    <w:next w:val="Normal"/>
    <w:link w:val="Heading5Char"/>
    <w:uiPriority w:val="9"/>
    <w:unhideWhenUsed/>
    <w:qFormat/>
    <w:rsid w:val="009172FF"/>
    <w:pPr>
      <w:keepNext/>
      <w:keepLines/>
      <w:spacing w:before="80" w:after="40"/>
      <w:outlineLvl w:val="4"/>
    </w:pPr>
    <w:rPr>
      <w:rFonts w:asciiTheme="minorHAnsi" w:eastAsiaTheme="majorEastAsia" w:hAnsiTheme="minorHAnsi" w:cstheme="majorBidi"/>
      <w:color w:val="0F4761" w:themeColor="accent1" w:themeShade="BF"/>
      <w:sz w:val="28"/>
      <w:lang w:val="vi-VN"/>
      <w14:ligatures w14:val="standardContextual"/>
    </w:rPr>
  </w:style>
  <w:style w:type="paragraph" w:styleId="Heading6">
    <w:name w:val="heading 6"/>
    <w:basedOn w:val="Normal"/>
    <w:next w:val="Normal"/>
    <w:link w:val="Heading6Char"/>
    <w:uiPriority w:val="9"/>
    <w:unhideWhenUsed/>
    <w:qFormat/>
    <w:rsid w:val="009172FF"/>
    <w:pPr>
      <w:keepNext/>
      <w:keepLines/>
      <w:spacing w:before="40"/>
      <w:outlineLvl w:val="5"/>
    </w:pPr>
    <w:rPr>
      <w:rFonts w:asciiTheme="minorHAnsi" w:eastAsiaTheme="majorEastAsia" w:hAnsiTheme="minorHAnsi" w:cstheme="majorBidi"/>
      <w:i/>
      <w:iCs/>
      <w:color w:val="595959" w:themeColor="text1" w:themeTint="A6"/>
      <w:sz w:val="28"/>
      <w:lang w:val="vi-VN"/>
      <w14:ligatures w14:val="standardContextual"/>
    </w:rPr>
  </w:style>
  <w:style w:type="paragraph" w:styleId="Heading7">
    <w:name w:val="heading 7"/>
    <w:basedOn w:val="Normal"/>
    <w:next w:val="Normal"/>
    <w:link w:val="Heading7Char"/>
    <w:uiPriority w:val="9"/>
    <w:semiHidden/>
    <w:unhideWhenUsed/>
    <w:qFormat/>
    <w:rsid w:val="009172FF"/>
    <w:pPr>
      <w:keepNext/>
      <w:keepLines/>
      <w:spacing w:before="40"/>
      <w:outlineLvl w:val="6"/>
    </w:pPr>
    <w:rPr>
      <w:rFonts w:asciiTheme="minorHAnsi" w:eastAsiaTheme="majorEastAsia" w:hAnsiTheme="minorHAnsi" w:cstheme="majorBidi"/>
      <w:color w:val="595959" w:themeColor="text1" w:themeTint="A6"/>
      <w:sz w:val="28"/>
      <w:lang w:val="vi-VN"/>
      <w14:ligatures w14:val="standardContextual"/>
    </w:rPr>
  </w:style>
  <w:style w:type="paragraph" w:styleId="Heading8">
    <w:name w:val="heading 8"/>
    <w:basedOn w:val="Normal"/>
    <w:next w:val="Normal"/>
    <w:link w:val="Heading8Char"/>
    <w:uiPriority w:val="9"/>
    <w:semiHidden/>
    <w:unhideWhenUsed/>
    <w:qFormat/>
    <w:rsid w:val="009172FF"/>
    <w:pPr>
      <w:keepNext/>
      <w:keepLines/>
      <w:outlineLvl w:val="7"/>
    </w:pPr>
    <w:rPr>
      <w:rFonts w:asciiTheme="minorHAnsi" w:eastAsiaTheme="majorEastAsia" w:hAnsiTheme="minorHAnsi" w:cstheme="majorBidi"/>
      <w:i/>
      <w:iCs/>
      <w:color w:val="272727" w:themeColor="text1" w:themeTint="D8"/>
      <w:sz w:val="28"/>
      <w:lang w:val="vi-VN"/>
      <w14:ligatures w14:val="standardContextual"/>
    </w:rPr>
  </w:style>
  <w:style w:type="paragraph" w:styleId="Heading9">
    <w:name w:val="heading 9"/>
    <w:basedOn w:val="Normal"/>
    <w:next w:val="Normal"/>
    <w:link w:val="Heading9Char"/>
    <w:uiPriority w:val="9"/>
    <w:semiHidden/>
    <w:unhideWhenUsed/>
    <w:qFormat/>
    <w:rsid w:val="009172FF"/>
    <w:pPr>
      <w:keepNext/>
      <w:keepLines/>
      <w:outlineLvl w:val="8"/>
    </w:pPr>
    <w:rPr>
      <w:rFonts w:asciiTheme="minorHAnsi" w:eastAsiaTheme="majorEastAsia" w:hAnsiTheme="minorHAnsi" w:cstheme="majorBidi"/>
      <w:color w:val="272727" w:themeColor="text1" w:themeTint="D8"/>
      <w:sz w:val="28"/>
      <w:lang w:val="vi-V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2F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Char Char Char Char Char"/>
    <w:basedOn w:val="DefaultParagraphFont"/>
    <w:link w:val="Heading2"/>
    <w:rsid w:val="009172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172F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rsid w:val="009172F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9172F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9172F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172F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172F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172F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172FF"/>
    <w:pPr>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9172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2FF"/>
    <w:pPr>
      <w:numPr>
        <w:ilvl w:val="1"/>
      </w:numPr>
      <w:spacing w:after="160"/>
    </w:pPr>
    <w:rPr>
      <w:rFonts w:asciiTheme="minorHAnsi" w:eastAsiaTheme="majorEastAsia" w:hAnsiTheme="minorHAnsi" w:cstheme="majorBidi"/>
      <w:color w:val="595959" w:themeColor="text1" w:themeTint="A6"/>
      <w:spacing w:val="15"/>
      <w:sz w:val="28"/>
      <w:szCs w:val="28"/>
      <w:lang w:val="vi-VN"/>
      <w14:ligatures w14:val="standardContextual"/>
    </w:rPr>
  </w:style>
  <w:style w:type="character" w:customStyle="1" w:styleId="SubtitleChar">
    <w:name w:val="Subtitle Char"/>
    <w:basedOn w:val="DefaultParagraphFont"/>
    <w:link w:val="Subtitle"/>
    <w:uiPriority w:val="11"/>
    <w:rsid w:val="009172F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172FF"/>
    <w:pPr>
      <w:spacing w:before="160" w:after="160"/>
      <w:jc w:val="center"/>
    </w:pPr>
    <w:rPr>
      <w:rFonts w:ascii="Times New Roman" w:eastAsiaTheme="minorHAnsi" w:hAnsi="Times New Roman" w:cstheme="minorBidi"/>
      <w:i/>
      <w:iCs/>
      <w:color w:val="404040" w:themeColor="text1" w:themeTint="BF"/>
      <w:sz w:val="28"/>
      <w:lang w:val="vi-VN"/>
      <w14:ligatures w14:val="standardContextual"/>
    </w:rPr>
  </w:style>
  <w:style w:type="character" w:customStyle="1" w:styleId="QuoteChar">
    <w:name w:val="Quote Char"/>
    <w:basedOn w:val="DefaultParagraphFont"/>
    <w:link w:val="Quote"/>
    <w:uiPriority w:val="29"/>
    <w:rsid w:val="009172FF"/>
    <w:rPr>
      <w:i/>
      <w:iCs/>
      <w:color w:val="404040" w:themeColor="text1" w:themeTint="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9172FF"/>
    <w:pPr>
      <w:ind w:left="720"/>
      <w:contextualSpacing/>
    </w:pPr>
    <w:rPr>
      <w:rFonts w:ascii="Times New Roman" w:eastAsiaTheme="minorHAnsi" w:hAnsi="Times New Roman" w:cstheme="minorBidi"/>
      <w:sz w:val="28"/>
      <w:lang w:val="vi-VN"/>
      <w14:ligatures w14:val="standardContextual"/>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basedOn w:val="DefaultParagraphFont"/>
    <w:link w:val="ListParagraph"/>
    <w:uiPriority w:val="34"/>
    <w:qFormat/>
    <w:locked/>
    <w:rsid w:val="00EB14F2"/>
  </w:style>
  <w:style w:type="character" w:styleId="IntenseEmphasis">
    <w:name w:val="Intense Emphasis"/>
    <w:basedOn w:val="DefaultParagraphFont"/>
    <w:uiPriority w:val="21"/>
    <w:qFormat/>
    <w:rsid w:val="009172FF"/>
    <w:rPr>
      <w:i/>
      <w:iCs/>
      <w:color w:val="0F4761" w:themeColor="accent1" w:themeShade="BF"/>
    </w:rPr>
  </w:style>
  <w:style w:type="paragraph" w:styleId="IntenseQuote">
    <w:name w:val="Intense Quote"/>
    <w:basedOn w:val="Normal"/>
    <w:next w:val="Normal"/>
    <w:link w:val="IntenseQuoteChar"/>
    <w:uiPriority w:val="30"/>
    <w:qFormat/>
    <w:rsid w:val="009172FF"/>
    <w:pPr>
      <w:pBdr>
        <w:top w:val="single" w:sz="4" w:space="10" w:color="0F4761" w:themeColor="accent1" w:themeShade="BF"/>
        <w:bottom w:val="single" w:sz="4" w:space="10" w:color="0F4761" w:themeColor="accent1" w:themeShade="BF"/>
      </w:pBdr>
      <w:spacing w:before="360" w:after="360"/>
      <w:ind w:left="864" w:right="864"/>
      <w:jc w:val="center"/>
    </w:pPr>
    <w:rPr>
      <w:rFonts w:ascii="Times New Roman" w:eastAsiaTheme="minorHAnsi" w:hAnsi="Times New Roman" w:cstheme="minorBidi"/>
      <w:i/>
      <w:iCs/>
      <w:color w:val="0F4761" w:themeColor="accent1" w:themeShade="BF"/>
      <w:sz w:val="28"/>
      <w:lang w:val="vi-VN"/>
      <w14:ligatures w14:val="standardContextual"/>
    </w:rPr>
  </w:style>
  <w:style w:type="character" w:customStyle="1" w:styleId="IntenseQuoteChar">
    <w:name w:val="Intense Quote Char"/>
    <w:basedOn w:val="DefaultParagraphFont"/>
    <w:link w:val="IntenseQuote"/>
    <w:uiPriority w:val="30"/>
    <w:rsid w:val="009172FF"/>
    <w:rPr>
      <w:i/>
      <w:iCs/>
      <w:color w:val="0F4761" w:themeColor="accent1" w:themeShade="BF"/>
    </w:rPr>
  </w:style>
  <w:style w:type="character" w:styleId="IntenseReference">
    <w:name w:val="Intense Reference"/>
    <w:basedOn w:val="DefaultParagraphFont"/>
    <w:uiPriority w:val="32"/>
    <w:qFormat/>
    <w:rsid w:val="009172FF"/>
    <w:rPr>
      <w:b/>
      <w:bCs/>
      <w:smallCaps/>
      <w:color w:val="0F4761" w:themeColor="accent1" w:themeShade="BF"/>
      <w:spacing w:val="5"/>
    </w:rPr>
  </w:style>
  <w:style w:type="table" w:styleId="TableGrid">
    <w:name w:val="Table Grid"/>
    <w:aliases w:val="Bảng TK,tham khao,Table,trongbang"/>
    <w:basedOn w:val="TableNormal"/>
    <w:uiPriority w:val="39"/>
    <w:qFormat/>
    <w:rsid w:val="00F375B0"/>
    <w:pPr>
      <w:widowControl w:val="0"/>
      <w:autoSpaceDE w:val="0"/>
      <w:autoSpaceDN w:val="0"/>
    </w:pPr>
    <w:rPr>
      <w:rFonts w:asciiTheme="minorHAnsi" w:hAnsiTheme="minorHAnsi"/>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C7DE3"/>
    <w:rPr>
      <w:rFonts w:ascii="Times New Roman" w:hAnsi="Times New Roman" w:cs="Times New Roman" w:hint="default"/>
      <w:b w:val="0"/>
      <w:bCs w:val="0"/>
      <w:i w:val="0"/>
      <w:iCs w:val="0"/>
      <w:color w:val="000000"/>
      <w:sz w:val="28"/>
      <w:szCs w:val="28"/>
    </w:rPr>
  </w:style>
  <w:style w:type="paragraph" w:styleId="NormalWeb">
    <w:name w:val="Normal (Web)"/>
    <w:basedOn w:val="Normal"/>
    <w:link w:val="NormalWebChar"/>
    <w:uiPriority w:val="99"/>
    <w:unhideWhenUsed/>
    <w:qFormat/>
    <w:rsid w:val="00ED57DA"/>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rsid w:val="00ED57DA"/>
    <w:rPr>
      <w:rFonts w:eastAsia="Times New Roman" w:cs="Times New Roman"/>
      <w:sz w:val="24"/>
      <w:szCs w:val="24"/>
      <w:lang w:val="en-US"/>
      <w14:ligatures w14:val="none"/>
    </w:rPr>
  </w:style>
  <w:style w:type="paragraph" w:styleId="BalloonText">
    <w:name w:val="Balloon Text"/>
    <w:basedOn w:val="Normal"/>
    <w:link w:val="BalloonTextChar"/>
    <w:uiPriority w:val="99"/>
    <w:semiHidden/>
    <w:unhideWhenUsed/>
    <w:rsid w:val="00CD4308"/>
    <w:rPr>
      <w:rFonts w:ascii="Tahoma" w:hAnsi="Tahoma" w:cs="Tahoma"/>
      <w:sz w:val="16"/>
      <w:szCs w:val="16"/>
    </w:rPr>
  </w:style>
  <w:style w:type="character" w:customStyle="1" w:styleId="BalloonTextChar">
    <w:name w:val="Balloon Text Char"/>
    <w:basedOn w:val="DefaultParagraphFont"/>
    <w:link w:val="BalloonText"/>
    <w:uiPriority w:val="99"/>
    <w:semiHidden/>
    <w:rsid w:val="00CD4308"/>
    <w:rPr>
      <w:rFonts w:ascii="Tahoma" w:eastAsia="Times New Roman" w:hAnsi="Tahoma" w:cs="Tahoma"/>
      <w:sz w:val="16"/>
      <w:szCs w:val="16"/>
      <w:lang w:val="en-US"/>
      <w14:ligatures w14:val="none"/>
    </w:rPr>
  </w:style>
  <w:style w:type="table" w:customStyle="1" w:styleId="TableGrid1">
    <w:name w:val="Table Grid1"/>
    <w:basedOn w:val="TableNormal"/>
    <w:next w:val="TableGrid"/>
    <w:uiPriority w:val="39"/>
    <w:qFormat/>
    <w:rsid w:val="00CD4308"/>
    <w:rPr>
      <w:rFonts w:ascii="Calibri" w:eastAsia="Times New Roman" w:hAnsi="Calibri" w:cs="Times New Roman"/>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EB14F2"/>
    <w:rPr>
      <w:b/>
      <w:bCs/>
    </w:rPr>
  </w:style>
  <w:style w:type="character" w:customStyle="1" w:styleId="Other">
    <w:name w:val="Other_"/>
    <w:basedOn w:val="DefaultParagraphFont"/>
    <w:link w:val="Other0"/>
    <w:rsid w:val="00EB14F2"/>
    <w:rPr>
      <w:rFonts w:eastAsia="Times New Roman" w:cs="Times New Roman"/>
      <w:shd w:val="clear" w:color="auto" w:fill="FFFFFF"/>
    </w:rPr>
  </w:style>
  <w:style w:type="paragraph" w:customStyle="1" w:styleId="Other0">
    <w:name w:val="Other"/>
    <w:basedOn w:val="Normal"/>
    <w:link w:val="Other"/>
    <w:rsid w:val="00EB14F2"/>
    <w:pPr>
      <w:widowControl w:val="0"/>
      <w:shd w:val="clear" w:color="auto" w:fill="FFFFFF"/>
      <w:spacing w:after="40" w:line="276" w:lineRule="auto"/>
    </w:pPr>
    <w:rPr>
      <w:rFonts w:ascii="Times New Roman" w:hAnsi="Times New Roman"/>
      <w:sz w:val="28"/>
      <w:lang w:val="vi-VN"/>
      <w14:ligatures w14:val="standardContextual"/>
    </w:rPr>
  </w:style>
  <w:style w:type="paragraph" w:customStyle="1" w:styleId="TableParagraph">
    <w:name w:val="Table Paragraph"/>
    <w:basedOn w:val="Normal"/>
    <w:uiPriority w:val="1"/>
    <w:qFormat/>
    <w:rsid w:val="00EB14F2"/>
    <w:pPr>
      <w:widowControl w:val="0"/>
      <w:autoSpaceDE w:val="0"/>
      <w:autoSpaceDN w:val="0"/>
    </w:pPr>
    <w:rPr>
      <w:rFonts w:ascii="Times New Roman" w:hAnsi="Times New Roman"/>
      <w:lang w:val="vi"/>
    </w:rPr>
  </w:style>
  <w:style w:type="character" w:customStyle="1" w:styleId="Vnbnnidung">
    <w:name w:val="Văn bản nội dung_"/>
    <w:basedOn w:val="DefaultParagraphFont"/>
    <w:link w:val="Vnbnnidung0"/>
    <w:rsid w:val="00EB14F2"/>
    <w:rPr>
      <w:rFonts w:ascii="Segoe UI" w:eastAsia="Segoe UI" w:hAnsi="Segoe UI" w:cs="Segoe UI"/>
    </w:rPr>
  </w:style>
  <w:style w:type="paragraph" w:customStyle="1" w:styleId="Vnbnnidung0">
    <w:name w:val="Văn bản nội dung"/>
    <w:basedOn w:val="Normal"/>
    <w:link w:val="Vnbnnidung"/>
    <w:qFormat/>
    <w:rsid w:val="00EB14F2"/>
    <w:pPr>
      <w:widowControl w:val="0"/>
      <w:spacing w:after="60" w:line="300" w:lineRule="auto"/>
    </w:pPr>
    <w:rPr>
      <w:rFonts w:ascii="Segoe UI" w:eastAsia="Segoe UI" w:hAnsi="Segoe UI" w:cs="Segoe UI"/>
      <w:sz w:val="28"/>
      <w:lang w:val="vi-VN"/>
      <w14:ligatures w14:val="standardContextual"/>
    </w:rPr>
  </w:style>
  <w:style w:type="table" w:customStyle="1" w:styleId="TableGrid0">
    <w:name w:val="TableGrid"/>
    <w:rsid w:val="00EB14F2"/>
    <w:rPr>
      <w:rFonts w:asciiTheme="minorHAnsi" w:eastAsiaTheme="minorEastAsia" w:hAnsiTheme="minorHAnsi"/>
      <w:kern w:val="2"/>
      <w:sz w:val="24"/>
      <w:szCs w:val="24"/>
      <w:lang w:val="en-US"/>
    </w:rPr>
    <w:tblPr>
      <w:tblCellMar>
        <w:top w:w="0" w:type="dxa"/>
        <w:left w:w="0" w:type="dxa"/>
        <w:bottom w:w="0" w:type="dxa"/>
        <w:right w:w="0" w:type="dxa"/>
      </w:tblCellMar>
    </w:tblPr>
  </w:style>
  <w:style w:type="paragraph" w:styleId="BodyText">
    <w:name w:val="Body Text"/>
    <w:basedOn w:val="Normal"/>
    <w:link w:val="BodyTextChar"/>
    <w:qFormat/>
    <w:rsid w:val="00EB14F2"/>
    <w:pPr>
      <w:spacing w:before="180" w:after="180"/>
    </w:pPr>
    <w:rPr>
      <w:rFonts w:ascii="Times New Roman" w:eastAsiaTheme="minorHAnsi" w:hAnsi="Times New Roman" w:cstheme="minorBidi"/>
      <w:sz w:val="24"/>
      <w:szCs w:val="24"/>
    </w:rPr>
  </w:style>
  <w:style w:type="character" w:customStyle="1" w:styleId="BodyTextChar">
    <w:name w:val="Body Text Char"/>
    <w:basedOn w:val="DefaultParagraphFont"/>
    <w:link w:val="BodyText"/>
    <w:rsid w:val="00EB14F2"/>
    <w:rPr>
      <w:sz w:val="24"/>
      <w:szCs w:val="24"/>
      <w:lang w:val="en-US"/>
      <w14:ligatures w14:val="none"/>
    </w:rPr>
  </w:style>
  <w:style w:type="character" w:customStyle="1" w:styleId="NormalWebChar1">
    <w:name w:val="Normal (Web) Char1"/>
    <w:aliases w:val="Normal (Web) Char Char"/>
    <w:uiPriority w:val="99"/>
    <w:qFormat/>
    <w:locked/>
    <w:rsid w:val="00EB14F2"/>
    <w:rPr>
      <w:rFonts w:ascii="Times New Roman" w:hAnsi="Times New Roman"/>
      <w:sz w:val="24"/>
      <w:szCs w:val="24"/>
      <w:lang w:val="vi-VN" w:eastAsia="vi-VN"/>
    </w:rPr>
  </w:style>
  <w:style w:type="paragraph" w:styleId="NoSpacing">
    <w:name w:val="No Spacing"/>
    <w:uiPriority w:val="1"/>
    <w:qFormat/>
    <w:rsid w:val="00EB14F2"/>
    <w:rPr>
      <w:lang w:val="en-US"/>
      <w14:ligatures w14:val="none"/>
    </w:rPr>
  </w:style>
  <w:style w:type="paragraph" w:customStyle="1" w:styleId="Char">
    <w:name w:val="Char"/>
    <w:basedOn w:val="Normal"/>
    <w:semiHidden/>
    <w:rsid w:val="00EB14F2"/>
    <w:pPr>
      <w:spacing w:after="160" w:line="240" w:lineRule="exact"/>
    </w:pPr>
    <w:rPr>
      <w:rFonts w:ascii="Arial" w:hAnsi="Arial" w:cs="Arial"/>
    </w:rPr>
  </w:style>
  <w:style w:type="character" w:customStyle="1" w:styleId="mjx-char">
    <w:name w:val="mjx-char"/>
    <w:basedOn w:val="DefaultParagraphFont"/>
    <w:rsid w:val="00EB14F2"/>
  </w:style>
  <w:style w:type="character" w:styleId="Hyperlink">
    <w:name w:val="Hyperlink"/>
    <w:basedOn w:val="DefaultParagraphFont"/>
    <w:uiPriority w:val="99"/>
    <w:semiHidden/>
    <w:unhideWhenUsed/>
    <w:rsid w:val="00EB14F2"/>
    <w:rPr>
      <w:color w:val="0000FF"/>
      <w:u w:val="single"/>
    </w:rPr>
  </w:style>
  <w:style w:type="paragraph" w:styleId="Header">
    <w:name w:val="header"/>
    <w:basedOn w:val="Normal"/>
    <w:link w:val="HeaderChar"/>
    <w:uiPriority w:val="99"/>
    <w:unhideWhenUsed/>
    <w:rsid w:val="00EB14F2"/>
    <w:pPr>
      <w:tabs>
        <w:tab w:val="center" w:pos="4680"/>
        <w:tab w:val="right" w:pos="9360"/>
      </w:tabs>
    </w:pPr>
    <w:rPr>
      <w:rFonts w:ascii="Times New Roman" w:eastAsiaTheme="minorHAnsi" w:hAnsi="Times New Roman" w:cstheme="minorBidi"/>
      <w:bCs/>
      <w:iCs/>
      <w:sz w:val="28"/>
    </w:rPr>
  </w:style>
  <w:style w:type="character" w:customStyle="1" w:styleId="HeaderChar">
    <w:name w:val="Header Char"/>
    <w:basedOn w:val="DefaultParagraphFont"/>
    <w:link w:val="Header"/>
    <w:uiPriority w:val="99"/>
    <w:rsid w:val="00EB14F2"/>
    <w:rPr>
      <w:bCs/>
      <w:iCs/>
      <w:lang w:val="en-US"/>
      <w14:ligatures w14:val="none"/>
    </w:rPr>
  </w:style>
  <w:style w:type="paragraph" w:styleId="Footer">
    <w:name w:val="footer"/>
    <w:basedOn w:val="Normal"/>
    <w:link w:val="FooterChar"/>
    <w:uiPriority w:val="99"/>
    <w:unhideWhenUsed/>
    <w:rsid w:val="00EB14F2"/>
    <w:pPr>
      <w:tabs>
        <w:tab w:val="center" w:pos="4680"/>
        <w:tab w:val="right" w:pos="9360"/>
      </w:tabs>
    </w:pPr>
    <w:rPr>
      <w:rFonts w:ascii="Times New Roman" w:eastAsiaTheme="minorHAnsi" w:hAnsi="Times New Roman" w:cstheme="minorBidi"/>
      <w:bCs/>
      <w:iCs/>
      <w:sz w:val="28"/>
    </w:rPr>
  </w:style>
  <w:style w:type="character" w:customStyle="1" w:styleId="FooterChar">
    <w:name w:val="Footer Char"/>
    <w:basedOn w:val="DefaultParagraphFont"/>
    <w:link w:val="Footer"/>
    <w:uiPriority w:val="99"/>
    <w:rsid w:val="00EB14F2"/>
    <w:rPr>
      <w:bCs/>
      <w:iCs/>
      <w:lang w:val="en-US"/>
      <w14:ligatures w14:val="none"/>
    </w:rPr>
  </w:style>
  <w:style w:type="paragraph" w:customStyle="1" w:styleId="label-adv">
    <w:name w:val="label-adv"/>
    <w:basedOn w:val="Normal"/>
    <w:rsid w:val="00EB14F2"/>
    <w:pPr>
      <w:spacing w:before="100" w:beforeAutospacing="1" w:after="100" w:afterAutospacing="1"/>
    </w:pPr>
    <w:rPr>
      <w:rFonts w:ascii="Times New Roman" w:hAnsi="Times New Roman"/>
      <w:bCs/>
      <w:iCs/>
      <w:sz w:val="24"/>
      <w:szCs w:val="24"/>
    </w:rPr>
  </w:style>
  <w:style w:type="character" w:customStyle="1" w:styleId="cautl">
    <w:name w:val="cautl"/>
    <w:basedOn w:val="DefaultParagraphFont"/>
    <w:rsid w:val="00EB14F2"/>
  </w:style>
  <w:style w:type="character" w:customStyle="1" w:styleId="z-TopofFormChar">
    <w:name w:val="z-Top of Form Char"/>
    <w:basedOn w:val="DefaultParagraphFont"/>
    <w:link w:val="z-TopofForm"/>
    <w:uiPriority w:val="99"/>
    <w:semiHidden/>
    <w:rsid w:val="00EB14F2"/>
    <w:rPr>
      <w:rFonts w:ascii="Arial" w:hAnsi="Arial" w:cs="Arial"/>
      <w:bCs/>
      <w:iCs/>
      <w:vanish/>
      <w:sz w:val="16"/>
      <w:szCs w:val="16"/>
      <w:lang w:val="en-US"/>
      <w14:ligatures w14:val="none"/>
    </w:rPr>
  </w:style>
  <w:style w:type="paragraph" w:styleId="z-TopofForm">
    <w:name w:val="HTML Top of Form"/>
    <w:basedOn w:val="Normal"/>
    <w:next w:val="Normal"/>
    <w:link w:val="z-TopofFormChar"/>
    <w:hidden/>
    <w:uiPriority w:val="99"/>
    <w:semiHidden/>
    <w:unhideWhenUsed/>
    <w:rsid w:val="00EB14F2"/>
    <w:pPr>
      <w:pBdr>
        <w:bottom w:val="single" w:sz="6" w:space="1" w:color="auto"/>
      </w:pBdr>
      <w:spacing w:line="259" w:lineRule="auto"/>
      <w:jc w:val="center"/>
    </w:pPr>
    <w:rPr>
      <w:rFonts w:ascii="Arial" w:eastAsiaTheme="minorHAnsi" w:hAnsi="Arial" w:cs="Arial"/>
      <w:bCs/>
      <w:iCs/>
      <w:vanish/>
      <w:sz w:val="16"/>
      <w:szCs w:val="16"/>
    </w:rPr>
  </w:style>
  <w:style w:type="character" w:customStyle="1" w:styleId="z-BottomofFormChar">
    <w:name w:val="z-Bottom of Form Char"/>
    <w:basedOn w:val="DefaultParagraphFont"/>
    <w:link w:val="z-BottomofForm"/>
    <w:uiPriority w:val="99"/>
    <w:semiHidden/>
    <w:rsid w:val="00EB14F2"/>
    <w:rPr>
      <w:rFonts w:ascii="Arial" w:hAnsi="Arial" w:cs="Arial"/>
      <w:bCs/>
      <w:iCs/>
      <w:vanish/>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EB14F2"/>
    <w:pPr>
      <w:pBdr>
        <w:top w:val="single" w:sz="6" w:space="1" w:color="auto"/>
      </w:pBdr>
      <w:spacing w:line="259" w:lineRule="auto"/>
      <w:jc w:val="center"/>
    </w:pPr>
    <w:rPr>
      <w:rFonts w:ascii="Arial" w:eastAsiaTheme="minorHAnsi" w:hAnsi="Arial" w:cs="Arial"/>
      <w:bCs/>
      <w:iCs/>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2FF"/>
    <w:rPr>
      <w:rFonts w:ascii="Calibri" w:eastAsia="Times New Roman" w:hAnsi="Calibri" w:cs="Times New Roman"/>
      <w:sz w:val="22"/>
      <w:lang w:val="en-US"/>
      <w14:ligatures w14:val="none"/>
    </w:rPr>
  </w:style>
  <w:style w:type="paragraph" w:styleId="Heading1">
    <w:name w:val="heading 1"/>
    <w:basedOn w:val="Normal"/>
    <w:next w:val="Normal"/>
    <w:link w:val="Heading1Char"/>
    <w:uiPriority w:val="9"/>
    <w:qFormat/>
    <w:rsid w:val="009172FF"/>
    <w:pPr>
      <w:keepNext/>
      <w:keepLines/>
      <w:spacing w:before="360" w:after="80"/>
      <w:outlineLvl w:val="0"/>
    </w:pPr>
    <w:rPr>
      <w:rFonts w:asciiTheme="majorHAnsi" w:eastAsiaTheme="majorEastAsia" w:hAnsiTheme="majorHAnsi" w:cstheme="majorBidi"/>
      <w:color w:val="0F4761" w:themeColor="accent1" w:themeShade="BF"/>
      <w:sz w:val="40"/>
      <w:szCs w:val="40"/>
      <w:lang w:val="vi-VN"/>
      <w14:ligatures w14:val="standardContextual"/>
    </w:rPr>
  </w:style>
  <w:style w:type="paragraph" w:styleId="Heading2">
    <w:name w:val="heading 2"/>
    <w:aliases w:val=" Char Char Char Char,Char Char Char Char"/>
    <w:basedOn w:val="Normal"/>
    <w:next w:val="Normal"/>
    <w:link w:val="Heading2Char"/>
    <w:unhideWhenUsed/>
    <w:qFormat/>
    <w:rsid w:val="009172FF"/>
    <w:pPr>
      <w:keepNext/>
      <w:keepLines/>
      <w:spacing w:before="160" w:after="80"/>
      <w:outlineLvl w:val="1"/>
    </w:pPr>
    <w:rPr>
      <w:rFonts w:asciiTheme="majorHAnsi" w:eastAsiaTheme="majorEastAsia" w:hAnsiTheme="majorHAnsi" w:cstheme="majorBidi"/>
      <w:color w:val="0F4761" w:themeColor="accent1" w:themeShade="BF"/>
      <w:sz w:val="32"/>
      <w:szCs w:val="32"/>
      <w:lang w:val="vi-VN"/>
      <w14:ligatures w14:val="standardContextual"/>
    </w:rPr>
  </w:style>
  <w:style w:type="paragraph" w:styleId="Heading3">
    <w:name w:val="heading 3"/>
    <w:basedOn w:val="Normal"/>
    <w:next w:val="Normal"/>
    <w:link w:val="Heading3Char"/>
    <w:uiPriority w:val="9"/>
    <w:unhideWhenUsed/>
    <w:qFormat/>
    <w:rsid w:val="009172FF"/>
    <w:pPr>
      <w:keepNext/>
      <w:keepLines/>
      <w:spacing w:before="160" w:after="80"/>
      <w:outlineLvl w:val="2"/>
    </w:pPr>
    <w:rPr>
      <w:rFonts w:asciiTheme="minorHAnsi" w:eastAsiaTheme="majorEastAsia" w:hAnsiTheme="minorHAnsi" w:cstheme="majorBidi"/>
      <w:color w:val="0F4761" w:themeColor="accent1" w:themeShade="BF"/>
      <w:sz w:val="28"/>
      <w:szCs w:val="28"/>
      <w:lang w:val="vi-VN"/>
      <w14:ligatures w14:val="standardContextual"/>
    </w:rPr>
  </w:style>
  <w:style w:type="paragraph" w:styleId="Heading4">
    <w:name w:val="heading 4"/>
    <w:basedOn w:val="Normal"/>
    <w:next w:val="Normal"/>
    <w:link w:val="Heading4Char"/>
    <w:uiPriority w:val="9"/>
    <w:unhideWhenUsed/>
    <w:qFormat/>
    <w:rsid w:val="009172FF"/>
    <w:pPr>
      <w:keepNext/>
      <w:keepLines/>
      <w:spacing w:before="80" w:after="40"/>
      <w:outlineLvl w:val="3"/>
    </w:pPr>
    <w:rPr>
      <w:rFonts w:asciiTheme="minorHAnsi" w:eastAsiaTheme="majorEastAsia" w:hAnsiTheme="minorHAnsi" w:cstheme="majorBidi"/>
      <w:i/>
      <w:iCs/>
      <w:color w:val="0F4761" w:themeColor="accent1" w:themeShade="BF"/>
      <w:sz w:val="28"/>
      <w:lang w:val="vi-VN"/>
      <w14:ligatures w14:val="standardContextual"/>
    </w:rPr>
  </w:style>
  <w:style w:type="paragraph" w:styleId="Heading5">
    <w:name w:val="heading 5"/>
    <w:basedOn w:val="Normal"/>
    <w:next w:val="Normal"/>
    <w:link w:val="Heading5Char"/>
    <w:uiPriority w:val="9"/>
    <w:unhideWhenUsed/>
    <w:qFormat/>
    <w:rsid w:val="009172FF"/>
    <w:pPr>
      <w:keepNext/>
      <w:keepLines/>
      <w:spacing w:before="80" w:after="40"/>
      <w:outlineLvl w:val="4"/>
    </w:pPr>
    <w:rPr>
      <w:rFonts w:asciiTheme="minorHAnsi" w:eastAsiaTheme="majorEastAsia" w:hAnsiTheme="minorHAnsi" w:cstheme="majorBidi"/>
      <w:color w:val="0F4761" w:themeColor="accent1" w:themeShade="BF"/>
      <w:sz w:val="28"/>
      <w:lang w:val="vi-VN"/>
      <w14:ligatures w14:val="standardContextual"/>
    </w:rPr>
  </w:style>
  <w:style w:type="paragraph" w:styleId="Heading6">
    <w:name w:val="heading 6"/>
    <w:basedOn w:val="Normal"/>
    <w:next w:val="Normal"/>
    <w:link w:val="Heading6Char"/>
    <w:uiPriority w:val="9"/>
    <w:unhideWhenUsed/>
    <w:qFormat/>
    <w:rsid w:val="009172FF"/>
    <w:pPr>
      <w:keepNext/>
      <w:keepLines/>
      <w:spacing w:before="40"/>
      <w:outlineLvl w:val="5"/>
    </w:pPr>
    <w:rPr>
      <w:rFonts w:asciiTheme="minorHAnsi" w:eastAsiaTheme="majorEastAsia" w:hAnsiTheme="minorHAnsi" w:cstheme="majorBidi"/>
      <w:i/>
      <w:iCs/>
      <w:color w:val="595959" w:themeColor="text1" w:themeTint="A6"/>
      <w:sz w:val="28"/>
      <w:lang w:val="vi-VN"/>
      <w14:ligatures w14:val="standardContextual"/>
    </w:rPr>
  </w:style>
  <w:style w:type="paragraph" w:styleId="Heading7">
    <w:name w:val="heading 7"/>
    <w:basedOn w:val="Normal"/>
    <w:next w:val="Normal"/>
    <w:link w:val="Heading7Char"/>
    <w:uiPriority w:val="9"/>
    <w:semiHidden/>
    <w:unhideWhenUsed/>
    <w:qFormat/>
    <w:rsid w:val="009172FF"/>
    <w:pPr>
      <w:keepNext/>
      <w:keepLines/>
      <w:spacing w:before="40"/>
      <w:outlineLvl w:val="6"/>
    </w:pPr>
    <w:rPr>
      <w:rFonts w:asciiTheme="minorHAnsi" w:eastAsiaTheme="majorEastAsia" w:hAnsiTheme="minorHAnsi" w:cstheme="majorBidi"/>
      <w:color w:val="595959" w:themeColor="text1" w:themeTint="A6"/>
      <w:sz w:val="28"/>
      <w:lang w:val="vi-VN"/>
      <w14:ligatures w14:val="standardContextual"/>
    </w:rPr>
  </w:style>
  <w:style w:type="paragraph" w:styleId="Heading8">
    <w:name w:val="heading 8"/>
    <w:basedOn w:val="Normal"/>
    <w:next w:val="Normal"/>
    <w:link w:val="Heading8Char"/>
    <w:uiPriority w:val="9"/>
    <w:semiHidden/>
    <w:unhideWhenUsed/>
    <w:qFormat/>
    <w:rsid w:val="009172FF"/>
    <w:pPr>
      <w:keepNext/>
      <w:keepLines/>
      <w:outlineLvl w:val="7"/>
    </w:pPr>
    <w:rPr>
      <w:rFonts w:asciiTheme="minorHAnsi" w:eastAsiaTheme="majorEastAsia" w:hAnsiTheme="minorHAnsi" w:cstheme="majorBidi"/>
      <w:i/>
      <w:iCs/>
      <w:color w:val="272727" w:themeColor="text1" w:themeTint="D8"/>
      <w:sz w:val="28"/>
      <w:lang w:val="vi-VN"/>
      <w14:ligatures w14:val="standardContextual"/>
    </w:rPr>
  </w:style>
  <w:style w:type="paragraph" w:styleId="Heading9">
    <w:name w:val="heading 9"/>
    <w:basedOn w:val="Normal"/>
    <w:next w:val="Normal"/>
    <w:link w:val="Heading9Char"/>
    <w:uiPriority w:val="9"/>
    <w:semiHidden/>
    <w:unhideWhenUsed/>
    <w:qFormat/>
    <w:rsid w:val="009172FF"/>
    <w:pPr>
      <w:keepNext/>
      <w:keepLines/>
      <w:outlineLvl w:val="8"/>
    </w:pPr>
    <w:rPr>
      <w:rFonts w:asciiTheme="minorHAnsi" w:eastAsiaTheme="majorEastAsia" w:hAnsiTheme="minorHAnsi" w:cstheme="majorBidi"/>
      <w:color w:val="272727" w:themeColor="text1" w:themeTint="D8"/>
      <w:sz w:val="28"/>
      <w:lang w:val="vi-VN"/>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2FF"/>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 Char Char Char Char Char,Char Char Char Char Char"/>
    <w:basedOn w:val="DefaultParagraphFont"/>
    <w:link w:val="Heading2"/>
    <w:rsid w:val="009172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172FF"/>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rsid w:val="009172F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9172F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9172F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172F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172F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172F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172FF"/>
    <w:pPr>
      <w:spacing w:after="80"/>
      <w:contextualSpacing/>
    </w:pPr>
    <w:rPr>
      <w:rFonts w:asciiTheme="majorHAnsi" w:eastAsiaTheme="majorEastAsia" w:hAnsiTheme="majorHAnsi" w:cstheme="majorBidi"/>
      <w:spacing w:val="-10"/>
      <w:kern w:val="28"/>
      <w:sz w:val="56"/>
      <w:szCs w:val="56"/>
      <w:lang w:val="vi-VN"/>
      <w14:ligatures w14:val="standardContextual"/>
    </w:rPr>
  </w:style>
  <w:style w:type="character" w:customStyle="1" w:styleId="TitleChar">
    <w:name w:val="Title Char"/>
    <w:basedOn w:val="DefaultParagraphFont"/>
    <w:link w:val="Title"/>
    <w:uiPriority w:val="10"/>
    <w:rsid w:val="009172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2FF"/>
    <w:pPr>
      <w:numPr>
        <w:ilvl w:val="1"/>
      </w:numPr>
      <w:spacing w:after="160"/>
    </w:pPr>
    <w:rPr>
      <w:rFonts w:asciiTheme="minorHAnsi" w:eastAsiaTheme="majorEastAsia" w:hAnsiTheme="minorHAnsi" w:cstheme="majorBidi"/>
      <w:color w:val="595959" w:themeColor="text1" w:themeTint="A6"/>
      <w:spacing w:val="15"/>
      <w:sz w:val="28"/>
      <w:szCs w:val="28"/>
      <w:lang w:val="vi-VN"/>
      <w14:ligatures w14:val="standardContextual"/>
    </w:rPr>
  </w:style>
  <w:style w:type="character" w:customStyle="1" w:styleId="SubtitleChar">
    <w:name w:val="Subtitle Char"/>
    <w:basedOn w:val="DefaultParagraphFont"/>
    <w:link w:val="Subtitle"/>
    <w:uiPriority w:val="11"/>
    <w:rsid w:val="009172FF"/>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172FF"/>
    <w:pPr>
      <w:spacing w:before="160" w:after="160"/>
      <w:jc w:val="center"/>
    </w:pPr>
    <w:rPr>
      <w:rFonts w:ascii="Times New Roman" w:eastAsiaTheme="minorHAnsi" w:hAnsi="Times New Roman" w:cstheme="minorBidi"/>
      <w:i/>
      <w:iCs/>
      <w:color w:val="404040" w:themeColor="text1" w:themeTint="BF"/>
      <w:sz w:val="28"/>
      <w:lang w:val="vi-VN"/>
      <w14:ligatures w14:val="standardContextual"/>
    </w:rPr>
  </w:style>
  <w:style w:type="character" w:customStyle="1" w:styleId="QuoteChar">
    <w:name w:val="Quote Char"/>
    <w:basedOn w:val="DefaultParagraphFont"/>
    <w:link w:val="Quote"/>
    <w:uiPriority w:val="29"/>
    <w:rsid w:val="009172FF"/>
    <w:rPr>
      <w:i/>
      <w:iCs/>
      <w:color w:val="404040" w:themeColor="text1" w:themeTint="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9172FF"/>
    <w:pPr>
      <w:ind w:left="720"/>
      <w:contextualSpacing/>
    </w:pPr>
    <w:rPr>
      <w:rFonts w:ascii="Times New Roman" w:eastAsiaTheme="minorHAnsi" w:hAnsi="Times New Roman" w:cstheme="minorBidi"/>
      <w:sz w:val="28"/>
      <w:lang w:val="vi-VN"/>
      <w14:ligatures w14:val="standardContextual"/>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basedOn w:val="DefaultParagraphFont"/>
    <w:link w:val="ListParagraph"/>
    <w:uiPriority w:val="34"/>
    <w:qFormat/>
    <w:locked/>
    <w:rsid w:val="00EB14F2"/>
  </w:style>
  <w:style w:type="character" w:styleId="IntenseEmphasis">
    <w:name w:val="Intense Emphasis"/>
    <w:basedOn w:val="DefaultParagraphFont"/>
    <w:uiPriority w:val="21"/>
    <w:qFormat/>
    <w:rsid w:val="009172FF"/>
    <w:rPr>
      <w:i/>
      <w:iCs/>
      <w:color w:val="0F4761" w:themeColor="accent1" w:themeShade="BF"/>
    </w:rPr>
  </w:style>
  <w:style w:type="paragraph" w:styleId="IntenseQuote">
    <w:name w:val="Intense Quote"/>
    <w:basedOn w:val="Normal"/>
    <w:next w:val="Normal"/>
    <w:link w:val="IntenseQuoteChar"/>
    <w:uiPriority w:val="30"/>
    <w:qFormat/>
    <w:rsid w:val="009172FF"/>
    <w:pPr>
      <w:pBdr>
        <w:top w:val="single" w:sz="4" w:space="10" w:color="0F4761" w:themeColor="accent1" w:themeShade="BF"/>
        <w:bottom w:val="single" w:sz="4" w:space="10" w:color="0F4761" w:themeColor="accent1" w:themeShade="BF"/>
      </w:pBdr>
      <w:spacing w:before="360" w:after="360"/>
      <w:ind w:left="864" w:right="864"/>
      <w:jc w:val="center"/>
    </w:pPr>
    <w:rPr>
      <w:rFonts w:ascii="Times New Roman" w:eastAsiaTheme="minorHAnsi" w:hAnsi="Times New Roman" w:cstheme="minorBidi"/>
      <w:i/>
      <w:iCs/>
      <w:color w:val="0F4761" w:themeColor="accent1" w:themeShade="BF"/>
      <w:sz w:val="28"/>
      <w:lang w:val="vi-VN"/>
      <w14:ligatures w14:val="standardContextual"/>
    </w:rPr>
  </w:style>
  <w:style w:type="character" w:customStyle="1" w:styleId="IntenseQuoteChar">
    <w:name w:val="Intense Quote Char"/>
    <w:basedOn w:val="DefaultParagraphFont"/>
    <w:link w:val="IntenseQuote"/>
    <w:uiPriority w:val="30"/>
    <w:rsid w:val="009172FF"/>
    <w:rPr>
      <w:i/>
      <w:iCs/>
      <w:color w:val="0F4761" w:themeColor="accent1" w:themeShade="BF"/>
    </w:rPr>
  </w:style>
  <w:style w:type="character" w:styleId="IntenseReference">
    <w:name w:val="Intense Reference"/>
    <w:basedOn w:val="DefaultParagraphFont"/>
    <w:uiPriority w:val="32"/>
    <w:qFormat/>
    <w:rsid w:val="009172FF"/>
    <w:rPr>
      <w:b/>
      <w:bCs/>
      <w:smallCaps/>
      <w:color w:val="0F4761" w:themeColor="accent1" w:themeShade="BF"/>
      <w:spacing w:val="5"/>
    </w:rPr>
  </w:style>
  <w:style w:type="table" w:styleId="TableGrid">
    <w:name w:val="Table Grid"/>
    <w:aliases w:val="Bảng TK,tham khao,Table,trongbang"/>
    <w:basedOn w:val="TableNormal"/>
    <w:uiPriority w:val="39"/>
    <w:qFormat/>
    <w:rsid w:val="00F375B0"/>
    <w:pPr>
      <w:widowControl w:val="0"/>
      <w:autoSpaceDE w:val="0"/>
      <w:autoSpaceDN w:val="0"/>
    </w:pPr>
    <w:rPr>
      <w:rFonts w:asciiTheme="minorHAnsi" w:hAnsiTheme="minorHAnsi"/>
      <w:sz w:val="22"/>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C7DE3"/>
    <w:rPr>
      <w:rFonts w:ascii="Times New Roman" w:hAnsi="Times New Roman" w:cs="Times New Roman" w:hint="default"/>
      <w:b w:val="0"/>
      <w:bCs w:val="0"/>
      <w:i w:val="0"/>
      <w:iCs w:val="0"/>
      <w:color w:val="000000"/>
      <w:sz w:val="28"/>
      <w:szCs w:val="28"/>
    </w:rPr>
  </w:style>
  <w:style w:type="paragraph" w:styleId="NormalWeb">
    <w:name w:val="Normal (Web)"/>
    <w:basedOn w:val="Normal"/>
    <w:link w:val="NormalWebChar"/>
    <w:uiPriority w:val="99"/>
    <w:unhideWhenUsed/>
    <w:qFormat/>
    <w:rsid w:val="00ED57DA"/>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rsid w:val="00ED57DA"/>
    <w:rPr>
      <w:rFonts w:eastAsia="Times New Roman" w:cs="Times New Roman"/>
      <w:sz w:val="24"/>
      <w:szCs w:val="24"/>
      <w:lang w:val="en-US"/>
      <w14:ligatures w14:val="none"/>
    </w:rPr>
  </w:style>
  <w:style w:type="paragraph" w:styleId="BalloonText">
    <w:name w:val="Balloon Text"/>
    <w:basedOn w:val="Normal"/>
    <w:link w:val="BalloonTextChar"/>
    <w:uiPriority w:val="99"/>
    <w:semiHidden/>
    <w:unhideWhenUsed/>
    <w:rsid w:val="00CD4308"/>
    <w:rPr>
      <w:rFonts w:ascii="Tahoma" w:hAnsi="Tahoma" w:cs="Tahoma"/>
      <w:sz w:val="16"/>
      <w:szCs w:val="16"/>
    </w:rPr>
  </w:style>
  <w:style w:type="character" w:customStyle="1" w:styleId="BalloonTextChar">
    <w:name w:val="Balloon Text Char"/>
    <w:basedOn w:val="DefaultParagraphFont"/>
    <w:link w:val="BalloonText"/>
    <w:uiPriority w:val="99"/>
    <w:semiHidden/>
    <w:rsid w:val="00CD4308"/>
    <w:rPr>
      <w:rFonts w:ascii="Tahoma" w:eastAsia="Times New Roman" w:hAnsi="Tahoma" w:cs="Tahoma"/>
      <w:sz w:val="16"/>
      <w:szCs w:val="16"/>
      <w:lang w:val="en-US"/>
      <w14:ligatures w14:val="none"/>
    </w:rPr>
  </w:style>
  <w:style w:type="table" w:customStyle="1" w:styleId="TableGrid1">
    <w:name w:val="Table Grid1"/>
    <w:basedOn w:val="TableNormal"/>
    <w:next w:val="TableGrid"/>
    <w:uiPriority w:val="39"/>
    <w:qFormat/>
    <w:rsid w:val="00CD4308"/>
    <w:rPr>
      <w:rFonts w:ascii="Calibri" w:eastAsia="Times New Roman" w:hAnsi="Calibri" w:cs="Times New Roman"/>
      <w:sz w:val="20"/>
      <w:szCs w:val="2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22"/>
    <w:qFormat/>
    <w:rsid w:val="00EB14F2"/>
    <w:rPr>
      <w:b/>
      <w:bCs/>
    </w:rPr>
  </w:style>
  <w:style w:type="character" w:customStyle="1" w:styleId="Other">
    <w:name w:val="Other_"/>
    <w:basedOn w:val="DefaultParagraphFont"/>
    <w:link w:val="Other0"/>
    <w:rsid w:val="00EB14F2"/>
    <w:rPr>
      <w:rFonts w:eastAsia="Times New Roman" w:cs="Times New Roman"/>
      <w:shd w:val="clear" w:color="auto" w:fill="FFFFFF"/>
    </w:rPr>
  </w:style>
  <w:style w:type="paragraph" w:customStyle="1" w:styleId="Other0">
    <w:name w:val="Other"/>
    <w:basedOn w:val="Normal"/>
    <w:link w:val="Other"/>
    <w:rsid w:val="00EB14F2"/>
    <w:pPr>
      <w:widowControl w:val="0"/>
      <w:shd w:val="clear" w:color="auto" w:fill="FFFFFF"/>
      <w:spacing w:after="40" w:line="276" w:lineRule="auto"/>
    </w:pPr>
    <w:rPr>
      <w:rFonts w:ascii="Times New Roman" w:hAnsi="Times New Roman"/>
      <w:sz w:val="28"/>
      <w:lang w:val="vi-VN"/>
      <w14:ligatures w14:val="standardContextual"/>
    </w:rPr>
  </w:style>
  <w:style w:type="paragraph" w:customStyle="1" w:styleId="TableParagraph">
    <w:name w:val="Table Paragraph"/>
    <w:basedOn w:val="Normal"/>
    <w:uiPriority w:val="1"/>
    <w:qFormat/>
    <w:rsid w:val="00EB14F2"/>
    <w:pPr>
      <w:widowControl w:val="0"/>
      <w:autoSpaceDE w:val="0"/>
      <w:autoSpaceDN w:val="0"/>
    </w:pPr>
    <w:rPr>
      <w:rFonts w:ascii="Times New Roman" w:hAnsi="Times New Roman"/>
      <w:lang w:val="vi"/>
    </w:rPr>
  </w:style>
  <w:style w:type="character" w:customStyle="1" w:styleId="Vnbnnidung">
    <w:name w:val="Văn bản nội dung_"/>
    <w:basedOn w:val="DefaultParagraphFont"/>
    <w:link w:val="Vnbnnidung0"/>
    <w:rsid w:val="00EB14F2"/>
    <w:rPr>
      <w:rFonts w:ascii="Segoe UI" w:eastAsia="Segoe UI" w:hAnsi="Segoe UI" w:cs="Segoe UI"/>
    </w:rPr>
  </w:style>
  <w:style w:type="paragraph" w:customStyle="1" w:styleId="Vnbnnidung0">
    <w:name w:val="Văn bản nội dung"/>
    <w:basedOn w:val="Normal"/>
    <w:link w:val="Vnbnnidung"/>
    <w:qFormat/>
    <w:rsid w:val="00EB14F2"/>
    <w:pPr>
      <w:widowControl w:val="0"/>
      <w:spacing w:after="60" w:line="300" w:lineRule="auto"/>
    </w:pPr>
    <w:rPr>
      <w:rFonts w:ascii="Segoe UI" w:eastAsia="Segoe UI" w:hAnsi="Segoe UI" w:cs="Segoe UI"/>
      <w:sz w:val="28"/>
      <w:lang w:val="vi-VN"/>
      <w14:ligatures w14:val="standardContextual"/>
    </w:rPr>
  </w:style>
  <w:style w:type="table" w:customStyle="1" w:styleId="TableGrid0">
    <w:name w:val="TableGrid"/>
    <w:rsid w:val="00EB14F2"/>
    <w:rPr>
      <w:rFonts w:asciiTheme="minorHAnsi" w:eastAsiaTheme="minorEastAsia" w:hAnsiTheme="minorHAnsi"/>
      <w:kern w:val="2"/>
      <w:sz w:val="24"/>
      <w:szCs w:val="24"/>
      <w:lang w:val="en-US"/>
    </w:rPr>
    <w:tblPr>
      <w:tblCellMar>
        <w:top w:w="0" w:type="dxa"/>
        <w:left w:w="0" w:type="dxa"/>
        <w:bottom w:w="0" w:type="dxa"/>
        <w:right w:w="0" w:type="dxa"/>
      </w:tblCellMar>
    </w:tblPr>
  </w:style>
  <w:style w:type="paragraph" w:styleId="BodyText">
    <w:name w:val="Body Text"/>
    <w:basedOn w:val="Normal"/>
    <w:link w:val="BodyTextChar"/>
    <w:qFormat/>
    <w:rsid w:val="00EB14F2"/>
    <w:pPr>
      <w:spacing w:before="180" w:after="180"/>
    </w:pPr>
    <w:rPr>
      <w:rFonts w:ascii="Times New Roman" w:eastAsiaTheme="minorHAnsi" w:hAnsi="Times New Roman" w:cstheme="minorBidi"/>
      <w:sz w:val="24"/>
      <w:szCs w:val="24"/>
    </w:rPr>
  </w:style>
  <w:style w:type="character" w:customStyle="1" w:styleId="BodyTextChar">
    <w:name w:val="Body Text Char"/>
    <w:basedOn w:val="DefaultParagraphFont"/>
    <w:link w:val="BodyText"/>
    <w:rsid w:val="00EB14F2"/>
    <w:rPr>
      <w:sz w:val="24"/>
      <w:szCs w:val="24"/>
      <w:lang w:val="en-US"/>
      <w14:ligatures w14:val="none"/>
    </w:rPr>
  </w:style>
  <w:style w:type="character" w:customStyle="1" w:styleId="NormalWebChar1">
    <w:name w:val="Normal (Web) Char1"/>
    <w:aliases w:val="Normal (Web) Char Char"/>
    <w:uiPriority w:val="99"/>
    <w:qFormat/>
    <w:locked/>
    <w:rsid w:val="00EB14F2"/>
    <w:rPr>
      <w:rFonts w:ascii="Times New Roman" w:hAnsi="Times New Roman"/>
      <w:sz w:val="24"/>
      <w:szCs w:val="24"/>
      <w:lang w:val="vi-VN" w:eastAsia="vi-VN"/>
    </w:rPr>
  </w:style>
  <w:style w:type="paragraph" w:styleId="NoSpacing">
    <w:name w:val="No Spacing"/>
    <w:uiPriority w:val="1"/>
    <w:qFormat/>
    <w:rsid w:val="00EB14F2"/>
    <w:rPr>
      <w:lang w:val="en-US"/>
      <w14:ligatures w14:val="none"/>
    </w:rPr>
  </w:style>
  <w:style w:type="paragraph" w:customStyle="1" w:styleId="Char">
    <w:name w:val="Char"/>
    <w:basedOn w:val="Normal"/>
    <w:semiHidden/>
    <w:rsid w:val="00EB14F2"/>
    <w:pPr>
      <w:spacing w:after="160" w:line="240" w:lineRule="exact"/>
    </w:pPr>
    <w:rPr>
      <w:rFonts w:ascii="Arial" w:hAnsi="Arial" w:cs="Arial"/>
    </w:rPr>
  </w:style>
  <w:style w:type="character" w:customStyle="1" w:styleId="mjx-char">
    <w:name w:val="mjx-char"/>
    <w:basedOn w:val="DefaultParagraphFont"/>
    <w:rsid w:val="00EB14F2"/>
  </w:style>
  <w:style w:type="character" w:styleId="Hyperlink">
    <w:name w:val="Hyperlink"/>
    <w:basedOn w:val="DefaultParagraphFont"/>
    <w:uiPriority w:val="99"/>
    <w:semiHidden/>
    <w:unhideWhenUsed/>
    <w:rsid w:val="00EB14F2"/>
    <w:rPr>
      <w:color w:val="0000FF"/>
      <w:u w:val="single"/>
    </w:rPr>
  </w:style>
  <w:style w:type="paragraph" w:styleId="Header">
    <w:name w:val="header"/>
    <w:basedOn w:val="Normal"/>
    <w:link w:val="HeaderChar"/>
    <w:uiPriority w:val="99"/>
    <w:unhideWhenUsed/>
    <w:rsid w:val="00EB14F2"/>
    <w:pPr>
      <w:tabs>
        <w:tab w:val="center" w:pos="4680"/>
        <w:tab w:val="right" w:pos="9360"/>
      </w:tabs>
    </w:pPr>
    <w:rPr>
      <w:rFonts w:ascii="Times New Roman" w:eastAsiaTheme="minorHAnsi" w:hAnsi="Times New Roman" w:cstheme="minorBidi"/>
      <w:bCs/>
      <w:iCs/>
      <w:sz w:val="28"/>
    </w:rPr>
  </w:style>
  <w:style w:type="character" w:customStyle="1" w:styleId="HeaderChar">
    <w:name w:val="Header Char"/>
    <w:basedOn w:val="DefaultParagraphFont"/>
    <w:link w:val="Header"/>
    <w:uiPriority w:val="99"/>
    <w:rsid w:val="00EB14F2"/>
    <w:rPr>
      <w:bCs/>
      <w:iCs/>
      <w:lang w:val="en-US"/>
      <w14:ligatures w14:val="none"/>
    </w:rPr>
  </w:style>
  <w:style w:type="paragraph" w:styleId="Footer">
    <w:name w:val="footer"/>
    <w:basedOn w:val="Normal"/>
    <w:link w:val="FooterChar"/>
    <w:uiPriority w:val="99"/>
    <w:unhideWhenUsed/>
    <w:rsid w:val="00EB14F2"/>
    <w:pPr>
      <w:tabs>
        <w:tab w:val="center" w:pos="4680"/>
        <w:tab w:val="right" w:pos="9360"/>
      </w:tabs>
    </w:pPr>
    <w:rPr>
      <w:rFonts w:ascii="Times New Roman" w:eastAsiaTheme="minorHAnsi" w:hAnsi="Times New Roman" w:cstheme="minorBidi"/>
      <w:bCs/>
      <w:iCs/>
      <w:sz w:val="28"/>
    </w:rPr>
  </w:style>
  <w:style w:type="character" w:customStyle="1" w:styleId="FooterChar">
    <w:name w:val="Footer Char"/>
    <w:basedOn w:val="DefaultParagraphFont"/>
    <w:link w:val="Footer"/>
    <w:uiPriority w:val="99"/>
    <w:rsid w:val="00EB14F2"/>
    <w:rPr>
      <w:bCs/>
      <w:iCs/>
      <w:lang w:val="en-US"/>
      <w14:ligatures w14:val="none"/>
    </w:rPr>
  </w:style>
  <w:style w:type="paragraph" w:customStyle="1" w:styleId="label-adv">
    <w:name w:val="label-adv"/>
    <w:basedOn w:val="Normal"/>
    <w:rsid w:val="00EB14F2"/>
    <w:pPr>
      <w:spacing w:before="100" w:beforeAutospacing="1" w:after="100" w:afterAutospacing="1"/>
    </w:pPr>
    <w:rPr>
      <w:rFonts w:ascii="Times New Roman" w:hAnsi="Times New Roman"/>
      <w:bCs/>
      <w:iCs/>
      <w:sz w:val="24"/>
      <w:szCs w:val="24"/>
    </w:rPr>
  </w:style>
  <w:style w:type="character" w:customStyle="1" w:styleId="cautl">
    <w:name w:val="cautl"/>
    <w:basedOn w:val="DefaultParagraphFont"/>
    <w:rsid w:val="00EB14F2"/>
  </w:style>
  <w:style w:type="character" w:customStyle="1" w:styleId="z-TopofFormChar">
    <w:name w:val="z-Top of Form Char"/>
    <w:basedOn w:val="DefaultParagraphFont"/>
    <w:link w:val="z-TopofForm"/>
    <w:uiPriority w:val="99"/>
    <w:semiHidden/>
    <w:rsid w:val="00EB14F2"/>
    <w:rPr>
      <w:rFonts w:ascii="Arial" w:hAnsi="Arial" w:cs="Arial"/>
      <w:bCs/>
      <w:iCs/>
      <w:vanish/>
      <w:sz w:val="16"/>
      <w:szCs w:val="16"/>
      <w:lang w:val="en-US"/>
      <w14:ligatures w14:val="none"/>
    </w:rPr>
  </w:style>
  <w:style w:type="paragraph" w:styleId="z-TopofForm">
    <w:name w:val="HTML Top of Form"/>
    <w:basedOn w:val="Normal"/>
    <w:next w:val="Normal"/>
    <w:link w:val="z-TopofFormChar"/>
    <w:hidden/>
    <w:uiPriority w:val="99"/>
    <w:semiHidden/>
    <w:unhideWhenUsed/>
    <w:rsid w:val="00EB14F2"/>
    <w:pPr>
      <w:pBdr>
        <w:bottom w:val="single" w:sz="6" w:space="1" w:color="auto"/>
      </w:pBdr>
      <w:spacing w:line="259" w:lineRule="auto"/>
      <w:jc w:val="center"/>
    </w:pPr>
    <w:rPr>
      <w:rFonts w:ascii="Arial" w:eastAsiaTheme="minorHAnsi" w:hAnsi="Arial" w:cs="Arial"/>
      <w:bCs/>
      <w:iCs/>
      <w:vanish/>
      <w:sz w:val="16"/>
      <w:szCs w:val="16"/>
    </w:rPr>
  </w:style>
  <w:style w:type="character" w:customStyle="1" w:styleId="z-BottomofFormChar">
    <w:name w:val="z-Bottom of Form Char"/>
    <w:basedOn w:val="DefaultParagraphFont"/>
    <w:link w:val="z-BottomofForm"/>
    <w:uiPriority w:val="99"/>
    <w:semiHidden/>
    <w:rsid w:val="00EB14F2"/>
    <w:rPr>
      <w:rFonts w:ascii="Arial" w:hAnsi="Arial" w:cs="Arial"/>
      <w:bCs/>
      <w:iCs/>
      <w:vanish/>
      <w:sz w:val="16"/>
      <w:szCs w:val="16"/>
      <w:lang w:val="en-US"/>
      <w14:ligatures w14:val="none"/>
    </w:rPr>
  </w:style>
  <w:style w:type="paragraph" w:styleId="z-BottomofForm">
    <w:name w:val="HTML Bottom of Form"/>
    <w:basedOn w:val="Normal"/>
    <w:next w:val="Normal"/>
    <w:link w:val="z-BottomofFormChar"/>
    <w:hidden/>
    <w:uiPriority w:val="99"/>
    <w:semiHidden/>
    <w:unhideWhenUsed/>
    <w:rsid w:val="00EB14F2"/>
    <w:pPr>
      <w:pBdr>
        <w:top w:val="single" w:sz="6" w:space="1" w:color="auto"/>
      </w:pBdr>
      <w:spacing w:line="259" w:lineRule="auto"/>
      <w:jc w:val="center"/>
    </w:pPr>
    <w:rPr>
      <w:rFonts w:ascii="Arial" w:eastAsiaTheme="minorHAnsi" w:hAnsi="Arial" w:cs="Arial"/>
      <w:bCs/>
      <w:iCs/>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3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wmf" Type="http://schemas.openxmlformats.org/officeDocument/2006/relationships/image"/><Relationship Id="rId12" Target="embeddings/oleObject1.bin" Type="http://schemas.openxmlformats.org/officeDocument/2006/relationships/oleObject"/><Relationship Id="rId13" Target="media/image5.wmf" Type="http://schemas.openxmlformats.org/officeDocument/2006/relationships/image"/><Relationship Id="rId14" Target="embeddings/oleObject2.bin" Type="http://schemas.openxmlformats.org/officeDocument/2006/relationships/oleObject"/><Relationship Id="rId15" Target="media/image6.wmf" Type="http://schemas.openxmlformats.org/officeDocument/2006/relationships/image"/><Relationship Id="rId16" Target="embeddings/oleObject3.bin" Type="http://schemas.openxmlformats.org/officeDocument/2006/relationships/oleObject"/><Relationship Id="rId17" Target="media/image7.wmf" Type="http://schemas.openxmlformats.org/officeDocument/2006/relationships/image"/><Relationship Id="rId18" Target="embeddings/oleObject4.bin" Type="http://schemas.openxmlformats.org/officeDocument/2006/relationships/oleObject"/><Relationship Id="rId19" Target="media/image8.wmf" Type="http://schemas.openxmlformats.org/officeDocument/2006/relationships/image"/><Relationship Id="rId2" Target="styles.xml" Type="http://schemas.openxmlformats.org/officeDocument/2006/relationships/styles"/><Relationship Id="rId20" Target="embeddings/oleObject5.bin" Type="http://schemas.openxmlformats.org/officeDocument/2006/relationships/oleObject"/><Relationship Id="rId21" Target="media/image9.wmf" Type="http://schemas.openxmlformats.org/officeDocument/2006/relationships/image"/><Relationship Id="rId22" Target="embeddings/oleObject6.bin" Type="http://schemas.openxmlformats.org/officeDocument/2006/relationships/oleObject"/><Relationship Id="rId23" Target="media/image10.wmf" Type="http://schemas.openxmlformats.org/officeDocument/2006/relationships/image"/><Relationship Id="rId24" Target="embeddings/oleObject7.bin" Type="http://schemas.openxmlformats.org/officeDocument/2006/relationships/oleObject"/><Relationship Id="rId25" Target="media/image11.wmf" Type="http://schemas.openxmlformats.org/officeDocument/2006/relationships/image"/><Relationship Id="rId26" Target="embeddings/oleObject8.bin" Type="http://schemas.openxmlformats.org/officeDocument/2006/relationships/oleObject"/><Relationship Id="rId27" Target="media/image12.wmf" Type="http://schemas.openxmlformats.org/officeDocument/2006/relationships/image"/><Relationship Id="rId28" Target="embeddings/oleObject9.bin" Type="http://schemas.openxmlformats.org/officeDocument/2006/relationships/oleObject"/><Relationship Id="rId29" Target="media/image13.jpeg" Type="http://schemas.openxmlformats.org/officeDocument/2006/relationships/image"/><Relationship Id="rId3" Target="stylesWithEffects.xml" Type="http://schemas.microsoft.com/office/2007/relationships/stylesWithEffects"/><Relationship Id="rId30" Target="media/image14.jpeg" Type="http://schemas.openxmlformats.org/officeDocument/2006/relationships/image"/><Relationship Id="rId31" Target="media/image15.wmf" Type="http://schemas.openxmlformats.org/officeDocument/2006/relationships/image"/><Relationship Id="rId32" Target="embeddings/oleObject10.bin" Type="http://schemas.openxmlformats.org/officeDocument/2006/relationships/oleObject"/><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png" Type="http://schemas.openxmlformats.org/officeDocument/2006/relationships/image"/><Relationship Id="rId38" Target="media/image19.png" Type="http://schemas.openxmlformats.org/officeDocument/2006/relationships/image"/><Relationship Id="rId39" Target="media/image20.png" Type="http://schemas.openxmlformats.org/officeDocument/2006/relationships/image"/><Relationship Id="rId4" Target="settings.xml" Type="http://schemas.openxmlformats.org/officeDocument/2006/relationships/settings"/><Relationship Id="rId40" Target="media/image21.png" Type="http://schemas.openxmlformats.org/officeDocument/2006/relationships/image"/><Relationship Id="rId41" Target="media/image22.png" Type="http://schemas.openxmlformats.org/officeDocument/2006/relationships/image"/><Relationship Id="rId42" Target="media/image23.wmf" Type="http://schemas.openxmlformats.org/officeDocument/2006/relationships/image"/><Relationship Id="rId43" Target="embeddings/oleObject13.bin" Type="http://schemas.openxmlformats.org/officeDocument/2006/relationships/oleObject"/><Relationship Id="rId44" Target="media/image24.png" Type="http://schemas.openxmlformats.org/officeDocument/2006/relationships/image"/><Relationship Id="rId45" Target="media/image25.png" Type="http://schemas.openxmlformats.org/officeDocument/2006/relationships/image"/><Relationship Id="rId46" Target="media/image26.png" Type="http://schemas.openxmlformats.org/officeDocument/2006/relationships/image"/><Relationship Id="rId47" Target="media/image27.png" Type="http://schemas.openxmlformats.org/officeDocument/2006/relationships/image"/><Relationship Id="rId48" Target="media/image28.wmf" Type="http://schemas.openxmlformats.org/officeDocument/2006/relationships/image"/><Relationship Id="rId49" Target="embeddings/oleObject14.bin" Type="http://schemas.openxmlformats.org/officeDocument/2006/relationships/oleObject"/><Relationship Id="rId5" Target="webSettings.xml" Type="http://schemas.openxmlformats.org/officeDocument/2006/relationships/webSettings"/><Relationship Id="rId50" Target="embeddings/oleObject15.bin" Type="http://schemas.openxmlformats.org/officeDocument/2006/relationships/oleObject"/><Relationship Id="rId51" Target="embeddings/oleObject16.bin" Type="http://schemas.openxmlformats.org/officeDocument/2006/relationships/oleObject"/><Relationship Id="rId52" Target="embeddings/oleObject17.bin" Type="http://schemas.openxmlformats.org/officeDocument/2006/relationships/oleObject"/><Relationship Id="rId53" Target="embeddings/oleObject18.bin" Type="http://schemas.openxmlformats.org/officeDocument/2006/relationships/oleObject"/><Relationship Id="rId54" Target="media/image29.emf" Type="http://schemas.openxmlformats.org/officeDocument/2006/relationships/image"/><Relationship Id="rId55" Target="embeddings/oleObject19.bin" Type="http://schemas.openxmlformats.org/officeDocument/2006/relationships/oleObject"/><Relationship Id="rId56" Target="embeddings/oleObject20.bin" Type="http://schemas.openxmlformats.org/officeDocument/2006/relationships/oleObject"/><Relationship Id="rId57" Target="embeddings/oleObject21.bin" Type="http://schemas.openxmlformats.org/officeDocument/2006/relationships/oleObject"/><Relationship Id="rId58" Target="embeddings/oleObject22.bin" Type="http://schemas.openxmlformats.org/officeDocument/2006/relationships/oleObject"/><Relationship Id="rId59" Target="media/image30.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1" Target="media/image31.wmf" Type="http://schemas.openxmlformats.org/officeDocument/2006/relationships/image"/><Relationship Id="rId62" Target="embeddings/oleObject24.bin" Type="http://schemas.openxmlformats.org/officeDocument/2006/relationships/oleObject"/><Relationship Id="rId63" Target="media/image32.png" Type="http://schemas.openxmlformats.org/officeDocument/2006/relationships/image"/><Relationship Id="rId64" Target="media/image33.png" Type="http://schemas.openxmlformats.org/officeDocument/2006/relationships/image"/><Relationship Id="rId65" Target="embeddings/oleObject25.bin" Type="http://schemas.openxmlformats.org/officeDocument/2006/relationships/oleObject"/><Relationship Id="rId66" Target="embeddings/oleObject26.bin" Type="http://schemas.openxmlformats.org/officeDocument/2006/relationships/oleObject"/><Relationship Id="rId67" Target="media/image34.wmf" Type="http://schemas.openxmlformats.org/officeDocument/2006/relationships/image"/><Relationship Id="rId68" Target="embeddings/oleObject27.bin" Type="http://schemas.openxmlformats.org/officeDocument/2006/relationships/oleObject"/><Relationship Id="rId69" Target="media/image35.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1" Target="media/image36.wmf" Type="http://schemas.openxmlformats.org/officeDocument/2006/relationships/image"/><Relationship Id="rId72" Target="embeddings/oleObject29.bin" Type="http://schemas.openxmlformats.org/officeDocument/2006/relationships/oleObject"/><Relationship Id="rId73" Target="media/image37.png" Type="http://schemas.openxmlformats.org/officeDocument/2006/relationships/image"/><Relationship Id="rId74" Target="media/image38.png" Type="http://schemas.openxmlformats.org/officeDocument/2006/relationships/image"/><Relationship Id="rId75" Target="media/image39.png" Type="http://schemas.openxmlformats.org/officeDocument/2006/relationships/image"/><Relationship Id="rId76" Target="media/image40.wmf" Type="http://schemas.openxmlformats.org/officeDocument/2006/relationships/image"/><Relationship Id="rId77" Target="embeddings/oleObject30.bin" Type="http://schemas.openxmlformats.org/officeDocument/2006/relationships/oleObject"/><Relationship Id="rId78" Target="header1.xml" Type="http://schemas.openxmlformats.org/officeDocument/2006/relationships/header"/><Relationship Id="rId79" Target="footer1.xml" Type="http://schemas.openxmlformats.org/officeDocument/2006/relationships/footer"/><Relationship Id="rId8" Target="media/image1.png" Type="http://schemas.openxmlformats.org/officeDocument/2006/relationships/image"/><Relationship Id="rId80" Target="fontTable.xml" Type="http://schemas.openxmlformats.org/officeDocument/2006/relationships/fontTable"/><Relationship Id="rId81" Target="theme/theme1.xml" Type="http://schemas.openxmlformats.org/officeDocument/2006/relationships/them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24800</Words>
  <Characters>141364</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165833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2025-02-26T15:54:00Z</dcterms:created>
  <dc:creator>admin</dc:creator>
  <dc:description>10 đề kiểm tra giữa HK2 KHTN 9 form mới 2025 có đáp án ma trận đặc tả được soạn dưới dạng file word và PDF gồm 95 trang. Các bạn xem và tải về ở dưới.</dc:description>
  <dcterms:modified xsi:type="dcterms:W3CDTF">2025-02-26T16:13:00Z</dcterms:modified>
  <cp:revision>1</cp:revision>
  <dc:title>10 Đề Kiểm Tra Giữa HK2 KHTN 9 Form Mới 2025 Có Đáp Án Ma Trận Đặc Tả</dc:title>
</cp:coreProperties>
</file>