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8D" w:rsidRDefault="007E329C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 IV</w:t>
      </w:r>
    </w:p>
    <w:p w:rsidR="004F5E8D" w:rsidRDefault="007E329C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KHUNG K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CH BÀI D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Y</w:t>
      </w:r>
    </w:p>
    <w:p w:rsidR="004F5E8D" w:rsidRDefault="007E329C">
      <w:pPr>
        <w:spacing w:before="40" w:after="80" w:line="276" w:lineRule="auto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>
        <w:rPr>
          <w:rFonts w:ascii="Times New Roman" w:hAnsi="Times New Roman" w:cs="Times New Roman"/>
          <w:bCs/>
          <w:spacing w:val="-14"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Kèm theo Công văn s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ố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 xml:space="preserve"> 5512/BGDĐT-GDTrH ngày 18 tháng 12 năm 2020 c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ủ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a B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ộ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 xml:space="preserve"> GDĐT</w:t>
      </w:r>
      <w:r>
        <w:rPr>
          <w:rFonts w:ascii="Times New Roman" w:hAnsi="Times New Roman" w:cs="Times New Roman"/>
          <w:bCs/>
          <w:spacing w:val="-14"/>
          <w:sz w:val="28"/>
          <w:szCs w:val="28"/>
        </w:rPr>
        <w:t>)</w:t>
      </w:r>
    </w:p>
    <w:tbl>
      <w:tblPr>
        <w:tblStyle w:val="TableGrid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187"/>
      </w:tblGrid>
      <w:tr w:rsidR="004F5E8D">
        <w:trPr>
          <w:trHeight w:val="696"/>
        </w:trPr>
        <w:tc>
          <w:tcPr>
            <w:tcW w:w="4715" w:type="dxa"/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</w:t>
            </w:r>
          </w:p>
          <w:p w:rsidR="004F5E8D" w:rsidRDefault="007E329C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</w:t>
            </w:r>
          </w:p>
        </w:tc>
        <w:tc>
          <w:tcPr>
            <w:tcW w:w="5187" w:type="dxa"/>
          </w:tcPr>
          <w:p w:rsidR="004F5E8D" w:rsidRDefault="007E329C">
            <w:pPr>
              <w:spacing w:before="40" w:after="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tên giáo viên: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</w:tc>
      </w:tr>
    </w:tbl>
    <w:p w:rsidR="004F5E8D" w:rsidRDefault="007E329C">
      <w:pPr>
        <w:spacing w:before="40" w:after="8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ÔN TẬP CHỦ ĐỀ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7</w:t>
      </w:r>
    </w:p>
    <w:p w:rsidR="004F5E8D" w:rsidRDefault="007E329C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GI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Ớ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I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 xml:space="preserve"> THI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Ệ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U V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Ề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 xml:space="preserve"> CH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Ấ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T H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Ữ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U CƠ , HYDROCARBON VÀ NGU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Ồ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N NHIÊN LI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Ệ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U</w:t>
      </w:r>
    </w:p>
    <w:p w:rsidR="004F5E8D" w:rsidRDefault="007E329C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ng: 1 ti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I. MỤC TIÊU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1. Về kiến thức</w:t>
      </w:r>
    </w:p>
    <w:p w:rsidR="004F5E8D" w:rsidRDefault="007E329C">
      <w:pPr>
        <w:widowControl w:val="0"/>
        <w:shd w:val="clear" w:color="auto" w:fill="FFFFFF"/>
        <w:tabs>
          <w:tab w:val="left" w:pos="815"/>
        </w:tabs>
        <w:spacing w:after="120" w:line="276" w:lineRule="auto"/>
        <w:ind w:firstLineChars="50"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Hệ thống hóa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kiến thức về chủ đề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</w:p>
    <w:p w:rsidR="004F5E8D" w:rsidRDefault="007E329C">
      <w:pPr>
        <w:widowControl w:val="0"/>
        <w:shd w:val="clear" w:color="auto" w:fill="FFFFFF"/>
        <w:tabs>
          <w:tab w:val="left" w:pos="815"/>
        </w:tabs>
        <w:spacing w:after="120" w:line="276" w:lineRule="auto"/>
        <w:ind w:firstLineChars="50" w:firstLine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Luyện tập các bài tập trắc nghiệm và tự luận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theo yêu cầu cần đạt của chủ đè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2. Về năng lực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Năng lực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chung</w:t>
      </w:r>
    </w:p>
    <w:p w:rsidR="004F5E8D" w:rsidRDefault="007E329C">
      <w:pPr>
        <w:pStyle w:val="ListParagraph"/>
        <w:tabs>
          <w:tab w:val="left" w:pos="1492"/>
        </w:tabs>
        <w:spacing w:before="54" w:line="288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Năng l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c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ch</w:t>
      </w:r>
      <w:r>
        <w:rPr>
          <w:rFonts w:ascii="Times New Roman" w:hAnsi="Times New Roman" w:cs="Times New Roman"/>
          <w:i/>
          <w:sz w:val="28"/>
          <w:szCs w:val="28"/>
        </w:rPr>
        <w:t>ủ</w:t>
      </w:r>
      <w:r>
        <w:rPr>
          <w:rFonts w:ascii="Times New Roman" w:hAnsi="Times New Roman" w:cs="Times New Roman"/>
          <w:i/>
          <w:sz w:val="28"/>
          <w:szCs w:val="28"/>
        </w:rPr>
        <w:t xml:space="preserve"> và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 xml:space="preserve">c: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ng,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giác hoàn thành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cơ, hydrocarbon,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nhiên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u.</w:t>
      </w:r>
    </w:p>
    <w:p w:rsidR="004F5E8D" w:rsidRDefault="007E329C">
      <w:pPr>
        <w:pStyle w:val="ListParagraph"/>
        <w:tabs>
          <w:tab w:val="left" w:pos="1474"/>
        </w:tabs>
        <w:spacing w:before="0" w:line="288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giao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và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tác: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trao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cơ, hydrocarbon,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nhiên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u.</w:t>
      </w:r>
    </w:p>
    <w:p w:rsidR="004F5E8D" w:rsidRDefault="007E329C">
      <w:pPr>
        <w:pStyle w:val="ListParagraph"/>
        <w:tabs>
          <w:tab w:val="left" w:pos="1473"/>
        </w:tabs>
        <w:spacing w:before="0" w:line="274" w:lineRule="exact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l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gi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ả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quy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ế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v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ấ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đ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ề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sáng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ạ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o: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Đ</w:t>
      </w:r>
      <w:r>
        <w:rPr>
          <w:rFonts w:ascii="Times New Roman" w:hAnsi="Times New Roman" w:cs="Times New Roman"/>
          <w:spacing w:val="-2"/>
          <w:sz w:val="28"/>
          <w:szCs w:val="28"/>
        </w:rPr>
        <w:t>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xu</w:t>
      </w:r>
      <w:r>
        <w:rPr>
          <w:rFonts w:ascii="Times New Roman" w:hAnsi="Times New Roman" w:cs="Times New Roman"/>
          <w:spacing w:val="-2"/>
          <w:sz w:val="28"/>
          <w:szCs w:val="28"/>
        </w:rPr>
        <w:t>ấ</w:t>
      </w:r>
      <w:r>
        <w:rPr>
          <w:rFonts w:ascii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đư</w:t>
      </w:r>
      <w:r>
        <w:rPr>
          <w:rFonts w:ascii="Times New Roman" w:hAnsi="Times New Roman" w:cs="Times New Roman"/>
          <w:spacing w:val="-2"/>
          <w:sz w:val="28"/>
          <w:szCs w:val="28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cách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gi</w:t>
      </w:r>
      <w:r>
        <w:rPr>
          <w:rFonts w:ascii="Times New Roman" w:hAnsi="Times New Roman" w:cs="Times New Roman"/>
          <w:spacing w:val="-2"/>
          <w:sz w:val="28"/>
          <w:szCs w:val="28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spacing w:val="-2"/>
          <w:sz w:val="28"/>
          <w:szCs w:val="28"/>
        </w:rPr>
        <w:t>ậ</w:t>
      </w:r>
      <w:r>
        <w:rPr>
          <w:rFonts w:ascii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hAnsi="Times New Roman" w:cs="Times New Roman"/>
          <w:spacing w:val="-2"/>
          <w:sz w:val="28"/>
          <w:szCs w:val="28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</w:rPr>
        <w:t>p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lí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và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sáng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t</w:t>
      </w:r>
      <w:r>
        <w:rPr>
          <w:rFonts w:ascii="Times New Roman" w:hAnsi="Times New Roman" w:cs="Times New Roman"/>
          <w:spacing w:val="-4"/>
          <w:sz w:val="28"/>
          <w:szCs w:val="28"/>
        </w:rPr>
        <w:t>ạ</w:t>
      </w:r>
      <w:r>
        <w:rPr>
          <w:rFonts w:ascii="Times New Roman" w:hAnsi="Times New Roman" w:cs="Times New Roman"/>
          <w:spacing w:val="-4"/>
          <w:sz w:val="28"/>
          <w:szCs w:val="28"/>
        </w:rPr>
        <w:t>o.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b) Năng lực khoa học tự nhiên</w:t>
      </w:r>
    </w:p>
    <w:p w:rsidR="004F5E8D" w:rsidRDefault="007E329C">
      <w:pPr>
        <w:pStyle w:val="ListParagraph"/>
        <w:tabs>
          <w:tab w:val="left" w:pos="1481"/>
        </w:tabs>
        <w:spacing w:before="54" w:line="288" w:lineRule="auto"/>
        <w:ind w:left="0" w:right="1131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khoa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nhiên: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hoá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các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,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u;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các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trong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E8D" w:rsidRDefault="007E329C">
      <w:pPr>
        <w:pStyle w:val="ListParagraph"/>
        <w:tabs>
          <w:tab w:val="left" w:pos="1478"/>
        </w:tabs>
        <w:spacing w:before="0" w:line="288" w:lineRule="auto"/>
        <w:ind w:left="0" w:right="1131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tìm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hi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nhiên: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khoa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cơ, hydrocarbon,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nhiên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E8D" w:rsidRDefault="007E329C">
      <w:pPr>
        <w:pStyle w:val="ListParagraph"/>
        <w:tabs>
          <w:tab w:val="left" w:pos="1474"/>
        </w:tabs>
        <w:spacing w:before="0" w:line="288" w:lineRule="auto"/>
        <w:ind w:left="0" w:right="1131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>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c,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kĩ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đã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>c:</w:t>
      </w:r>
      <w:r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kĩ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cơ,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hydrocarbon,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là các câu mang tính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4F5E8D" w:rsidRDefault="007E329C" w:rsidP="00D1258D">
      <w:pPr>
        <w:spacing w:before="40" w:after="80" w:line="276" w:lineRule="auto"/>
        <w:ind w:firstLineChars="50" w:firstLine="14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3. Về phẩm chất</w:t>
      </w:r>
    </w:p>
    <w:p w:rsidR="004F5E8D" w:rsidRDefault="007E329C">
      <w:pPr>
        <w:pStyle w:val="ListParagraph"/>
        <w:tabs>
          <w:tab w:val="left" w:pos="1483"/>
        </w:tabs>
        <w:spacing w:before="54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 ý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tìm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p, say mê và có ni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m tin vào khoa </w:t>
      </w:r>
      <w:r>
        <w:rPr>
          <w:rFonts w:ascii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hAnsi="Times New Roman" w:cs="Times New Roman"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spacing w:val="-4"/>
          <w:sz w:val="28"/>
          <w:szCs w:val="28"/>
        </w:rPr>
        <w:t>c.</w:t>
      </w:r>
    </w:p>
    <w:p w:rsidR="004F5E8D" w:rsidRDefault="007E329C">
      <w:pPr>
        <w:pStyle w:val="ListParagraph"/>
        <w:tabs>
          <w:tab w:val="left" w:pos="1477"/>
        </w:tabs>
        <w:spacing w:before="54" w:line="288" w:lineRule="auto"/>
        <w:ind w:left="0" w:right="1132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u cơ, hydrocarbon,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nhiên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u.</w:t>
      </w:r>
    </w:p>
    <w:p w:rsidR="004F5E8D" w:rsidRDefault="007E329C">
      <w:pPr>
        <w:pStyle w:val="ListParagraph"/>
        <w:tabs>
          <w:tab w:val="left" w:pos="1479"/>
        </w:tabs>
        <w:spacing w:before="0" w:line="288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II. THIẾT BỊ DẠY HỌC VÀ HỌC LIỆU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Các hình ảnh, video, máy chiếu.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Bảng A,B,C,D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Bảng nhóm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Phiếu học tập</w:t>
      </w:r>
    </w:p>
    <w:tbl>
      <w:tblPr>
        <w:tblStyle w:val="Style10"/>
        <w:tblW w:w="101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4F5E8D">
        <w:trPr>
          <w:jc w:val="center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0EC" w:themeFill="accent4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PHIẾU HỌC TẬP 1</w:t>
            </w:r>
          </w:p>
        </w:tc>
      </w:tr>
      <w:tr w:rsidR="004F5E8D">
        <w:trPr>
          <w:trHeight w:val="652"/>
          <w:jc w:val="center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8D" w:rsidRDefault="007E329C">
            <w:pPr>
              <w:tabs>
                <w:tab w:val="left" w:pos="347"/>
              </w:tabs>
              <w:spacing w:before="40" w:after="60" w:line="276" w:lineRule="auto"/>
              <w:ind w:left="-226" w:firstLine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Trắc nghiệm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Phát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nào sau đây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khi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alkane?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alkane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hơn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 Butane, pentane là 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l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r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u ki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 thư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sôi và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riêng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tăng theo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Kém tan trong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tan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dung môi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đôi trong phân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Ethane.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 Ethylene.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Acetylene.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Benzene.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Alkane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làm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do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oxi hóa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tính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u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   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luôn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carbon dioxide.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luôn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carbon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carbon monoxide. 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Các chai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túi, màng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làm chai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màng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polymer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đây?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Butylene.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Propylene.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Vinyl chloride.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Ethylene.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5.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sau đây có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làm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màu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bromine? 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Ethane. 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Propylene.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Butane. 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Hexane.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Khi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khí ethylene vào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bromine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có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gi?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bromine không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bromine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Màu c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a dung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ch bromine nh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bromine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nên làm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nào sau đây?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khí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oxygen cho quá trình cháy.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Tăng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tích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không khí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oxygen.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 trì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cháy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Cun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g c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p thêm khí CO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 cho quá trình cháy.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ethylene cháy trong không khí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ít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sulfur.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ra hơi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u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Nhiên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cháy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cháy phát sáng.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khi cháy 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và phát sáng.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cháy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nhưng không phát sáng.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Khí methane có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khí ethylene.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methane tinh 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khí qua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dung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ch bromine.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phenolphthalein.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HCl.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vôi trong.</w:t>
            </w:r>
          </w:p>
        </w:tc>
      </w:tr>
      <w:tr w:rsidR="004F5E8D">
        <w:trPr>
          <w:trHeight w:val="387"/>
          <w:jc w:val="center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6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PHIẾU HỌC TẬP  2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sau: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COOH,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CaCO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Cl,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OH,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NaHCO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Hãy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trên?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nào sau đây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cùng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701665" cy="803275"/>
                  <wp:effectExtent l="0" t="0" r="635" b="9525"/>
                  <wp:docPr id="549669272" name="Picture 1" descr="A diagram of a chemical formula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69272" name="Picture 1" descr="A diagram of a chemical formula  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65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203" cy="806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774690" cy="1007110"/>
                  <wp:effectExtent l="0" t="0" r="3810" b="8890"/>
                  <wp:docPr id="354343793" name="Picture 1" descr="A diagram of a chemical formula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43793" name="Picture 1" descr="A diagram of a chemical formula  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57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314" cy="1012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hydrocarbon có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làm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màu bromine trong các hydrocarbon sau: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firstLineChars="5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(a)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(b)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=CH–CH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firstLineChars="5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(c)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(d)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Nêu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quá trình chưng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khí thiên nhiên, xăng,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 gì?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cháy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(dùng làm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ghi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tbl>
            <w:tblPr>
              <w:tblStyle w:val="TableGrid"/>
              <w:tblW w:w="9975" w:type="dxa"/>
              <w:tblBorders>
                <w:top w:val="single" w:sz="4" w:space="0" w:color="943634" w:themeColor="accent2" w:themeShade="BF"/>
                <w:left w:val="single" w:sz="4" w:space="0" w:color="943634" w:themeColor="accent2" w:themeShade="BF"/>
                <w:bottom w:val="single" w:sz="4" w:space="0" w:color="943634" w:themeColor="accent2" w:themeShade="BF"/>
                <w:right w:val="single" w:sz="4" w:space="0" w:color="943634" w:themeColor="accent2" w:themeShade="BF"/>
                <w:insideH w:val="single" w:sz="4" w:space="0" w:color="943634" w:themeColor="accent2" w:themeShade="BF"/>
                <w:insideV w:val="single" w:sz="4" w:space="0" w:color="943634" w:themeColor="accent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724"/>
              <w:gridCol w:w="1996"/>
              <w:gridCol w:w="1996"/>
              <w:gridCol w:w="1996"/>
            </w:tblGrid>
            <w:tr w:rsidR="004F5E8D">
              <w:trPr>
                <w:trHeight w:val="386"/>
              </w:trPr>
              <w:tc>
                <w:tcPr>
                  <w:tcW w:w="2263" w:type="dxa"/>
                  <w:shd w:val="clear" w:color="auto" w:fill="F2DBDB" w:themeFill="accent2" w:themeFillTint="33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1724" w:type="dxa"/>
                  <w:shd w:val="clear" w:color="auto" w:fill="F2DBDB" w:themeFill="accent2" w:themeFillTint="33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Methane </w:t>
                  </w:r>
                </w:p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(khí)</w:t>
                  </w:r>
                </w:p>
              </w:tc>
              <w:tc>
                <w:tcPr>
                  <w:tcW w:w="1996" w:type="dxa"/>
                  <w:shd w:val="clear" w:color="auto" w:fill="F2DBDB" w:themeFill="accent2" w:themeFillTint="33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Butane </w:t>
                  </w:r>
                </w:p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(khí)</w:t>
                  </w:r>
                </w:p>
              </w:tc>
              <w:tc>
                <w:tcPr>
                  <w:tcW w:w="1996" w:type="dxa"/>
                  <w:shd w:val="clear" w:color="auto" w:fill="F2DBDB" w:themeFill="accent2" w:themeFillTint="33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Hydrogen </w:t>
                  </w:r>
                </w:p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(khí)</w:t>
                  </w:r>
                </w:p>
              </w:tc>
              <w:tc>
                <w:tcPr>
                  <w:tcW w:w="1996" w:type="dxa"/>
                  <w:shd w:val="clear" w:color="auto" w:fill="F2DBDB" w:themeFill="accent2" w:themeFillTint="33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Ethane </w:t>
                  </w:r>
                </w:p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(Khí)</w:t>
                  </w:r>
                </w:p>
              </w:tc>
            </w:tr>
            <w:tr w:rsidR="004F5E8D">
              <w:trPr>
                <w:trHeight w:val="386"/>
              </w:trPr>
              <w:tc>
                <w:tcPr>
                  <w:tcW w:w="2263" w:type="dxa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Nhi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lư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 ra (kJ/g)</w:t>
                  </w:r>
                </w:p>
              </w:tc>
              <w:tc>
                <w:tcPr>
                  <w:tcW w:w="1724" w:type="dxa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55,5</w:t>
                  </w:r>
                </w:p>
              </w:tc>
              <w:tc>
                <w:tcPr>
                  <w:tcW w:w="1996" w:type="dxa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49,5</w:t>
                  </w:r>
                </w:p>
              </w:tc>
              <w:tc>
                <w:tcPr>
                  <w:tcW w:w="1996" w:type="dxa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141,8</w:t>
                  </w:r>
                </w:p>
              </w:tc>
              <w:tc>
                <w:tcPr>
                  <w:tcW w:w="1996" w:type="dxa"/>
                  <w:vAlign w:val="center"/>
                </w:tcPr>
                <w:p w:rsidR="004F5E8D" w:rsidRDefault="007E329C">
                  <w:pPr>
                    <w:tabs>
                      <w:tab w:val="left" w:pos="284"/>
                      <w:tab w:val="left" w:pos="2552"/>
                      <w:tab w:val="left" w:pos="5103"/>
                      <w:tab w:val="left" w:pos="7655"/>
                    </w:tabs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51,9</w:t>
                  </w:r>
                </w:p>
              </w:tc>
            </w:tr>
          </w:tbl>
          <w:p w:rsidR="004F5E8D" w:rsidRDefault="004F5E8D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cùng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nào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khi cháy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khi cháy phát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ít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nào khi cháy phát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4F5E8D" w:rsidRDefault="007E329C">
            <w:pPr>
              <w:spacing w:before="40" w:after="80" w:line="276" w:lineRule="auto"/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:rsidR="004F5E8D" w:rsidRDefault="004F5E8D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III. TIẾN TRÌNH DẠY HỌC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A. PHƯƠNG PHÁP VÀ KĨ THUẬT DẠY HỌC</w:t>
      </w:r>
    </w:p>
    <w:p w:rsidR="004F5E8D" w:rsidRDefault="007E329C">
      <w:pPr>
        <w:spacing w:before="40" w:after="8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theo nhóm, </w:t>
      </w:r>
      <w:r>
        <w:rPr>
          <w:rFonts w:ascii="Times New Roman" w:hAnsi="Times New Roman" w:cs="Times New Roman"/>
          <w:sz w:val="28"/>
          <w:szCs w:val="28"/>
          <w:lang w:val="vi-VN"/>
        </w:rPr>
        <w:t>thuy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trình nêu v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i-đáp</w:t>
      </w:r>
    </w:p>
    <w:p w:rsidR="004F5E8D" w:rsidRDefault="007E329C">
      <w:pPr>
        <w:spacing w:before="4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Kĩ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phương ti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quan, trò chơi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>, sơ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 duy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E8D" w:rsidRDefault="007E329C">
      <w:pPr>
        <w:numPr>
          <w:ilvl w:val="0"/>
          <w:numId w:val="1"/>
        </w:num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NỘI DUNG BÀI HỌC</w:t>
      </w:r>
    </w:p>
    <w:p w:rsidR="004F5E8D" w:rsidRDefault="007E329C">
      <w:pPr>
        <w:spacing w:before="40" w:after="80" w:line="276" w:lineRule="auto"/>
        <w:ind w:left="-5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 xml:space="preserve">1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Hệ thống kiến thức -  Vẽ sơ đồ tư duy </w:t>
      </w:r>
    </w:p>
    <w:p w:rsidR="004F5E8D" w:rsidRDefault="007E329C">
      <w:pPr>
        <w:numPr>
          <w:ilvl w:val="0"/>
          <w:numId w:val="2"/>
        </w:num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tiêu: </w:t>
      </w:r>
      <w:r>
        <w:rPr>
          <w:rFonts w:ascii="Times New Roman" w:eastAsia="Times New Roman" w:hAnsi="Times New Roman" w:cs="Times New Roman"/>
          <w:sz w:val="28"/>
          <w:szCs w:val="28"/>
        </w:rPr>
        <w:t>Hệ thống hóa được kiến thức trọng tâm c</w:t>
      </w:r>
      <w:r>
        <w:rPr>
          <w:rFonts w:ascii="Times New Roman" w:eastAsia="Times New Roman" w:hAnsi="Times New Roman" w:cs="Times New Roman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ằng các sơ đồ, bảng biểu, tổng kết mối liên hệ các kiến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thức trong chủ đề.</w:t>
      </w:r>
    </w:p>
    <w:p w:rsidR="004F5E8D" w:rsidRDefault="007E32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b) Nội dung: </w:t>
      </w:r>
    </w:p>
    <w:p w:rsidR="004F5E8D" w:rsidRDefault="007E329C">
      <w:pPr>
        <w:pStyle w:val="BodyText"/>
        <w:spacing w:before="64" w:line="276" w:lineRule="auto"/>
        <w:ind w:left="0" w:firstLine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GV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kí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>
        <w:rPr>
          <w:rFonts w:ascii="Times New Roman" w:hAnsi="Times New Roman" w:cs="Times New Roman"/>
          <w:spacing w:val="-2"/>
          <w:sz w:val="28"/>
          <w:szCs w:val="28"/>
        </w:rPr>
        <w:t>ộ</w:t>
      </w:r>
      <w:r>
        <w:rPr>
          <w:rFonts w:ascii="Times New Roman" w:hAnsi="Times New Roman" w:cs="Times New Roman"/>
          <w:spacing w:val="-2"/>
          <w:sz w:val="28"/>
          <w:szCs w:val="28"/>
        </w:rPr>
        <w:t>ng</w:t>
      </w:r>
    </w:p>
    <w:p w:rsidR="004F5E8D" w:rsidRDefault="007E329C">
      <w:pPr>
        <w:pStyle w:val="BodyText"/>
        <w:spacing w:line="276" w:lineRule="auto"/>
        <w:ind w:left="0" w:right="1131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GV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HS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tư duy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đã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trong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4F5E8D" w:rsidRDefault="007E329C">
      <w:pPr>
        <w:spacing w:before="40" w:after="8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c) Sản phẩm: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đưa ra sơ đồ tư duy, hệ thống hóa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 thức cơ bản về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chủ đề gợi ý:</w:t>
      </w:r>
    </w:p>
    <w:p w:rsidR="004F5E8D" w:rsidRDefault="007E329C">
      <w:pPr>
        <w:pStyle w:val="Heading1"/>
        <w:spacing w:before="0" w:line="312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 CH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7</w:t>
      </w:r>
    </w:p>
    <w:p w:rsidR="004F5E8D" w:rsidRDefault="007E329C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170295" cy="2967355"/>
                <wp:effectExtent l="6350" t="6350" r="8255" b="10795"/>
                <wp:docPr id="166796149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308" cy="2967807"/>
                          <a:chOff x="0" y="0"/>
                          <a:chExt cx="6170308" cy="2967807"/>
                        </a:xfrm>
                      </wpg:grpSpPr>
                      <wps:wsp>
                        <wps:cNvPr id="1676068761" name="Rectangle 26"/>
                        <wps:cNvSpPr/>
                        <wps:spPr>
                          <a:xfrm>
                            <a:off x="3314248" y="1026442"/>
                            <a:ext cx="1027751" cy="34195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Phân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99125285" name="Group 7"/>
                        <wpg:cNvGrpSpPr/>
                        <wpg:grpSpPr>
                          <a:xfrm>
                            <a:off x="0" y="0"/>
                            <a:ext cx="6170308" cy="2967807"/>
                            <a:chOff x="0" y="0"/>
                            <a:chExt cx="6170308" cy="2967807"/>
                          </a:xfrm>
                        </wpg:grpSpPr>
                        <wps:wsp>
                          <wps:cNvPr id="1221890074" name="Rectangle 26"/>
                          <wps:cNvSpPr/>
                          <wps:spPr>
                            <a:xfrm>
                              <a:off x="1828800" y="108427"/>
                              <a:ext cx="1829283" cy="370205"/>
                            </a:xfrm>
                            <a:prstGeom prst="rect">
                              <a:avLst/>
                            </a:prstGeom>
                            <a:solidFill>
                              <a:srgbClr val="C3FDFD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 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 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ữ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u cơ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15988048" name="Rectangle 26"/>
                          <wps:cNvSpPr/>
                          <wps:spPr>
                            <a:xfrm>
                              <a:off x="0" y="1030056"/>
                              <a:ext cx="1827977" cy="9111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Là 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 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 c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ủ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a carbon</w:t>
                                </w:r>
                              </w:p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(tr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CO, CO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, mu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i carbonate, carbide...).</w:t>
                                </w:r>
                              </w:p>
                              <w:p w:rsidR="004F5E8D" w:rsidRDefault="004F5E8D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39243129" name="Straight Connector 24"/>
                          <wps:cNvCnPr/>
                          <wps:spPr>
                            <a:xfrm>
                              <a:off x="2743200" y="484307"/>
                              <a:ext cx="0" cy="20396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106756792" name="Straight Connector 25"/>
                          <wps:cNvCnPr/>
                          <wps:spPr>
                            <a:xfrm>
                              <a:off x="914400" y="686704"/>
                              <a:ext cx="2973070" cy="63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446118933" name="Straight Connector 24"/>
                          <wps:cNvCnPr/>
                          <wps:spPr>
                            <a:xfrm>
                              <a:off x="911087" y="686704"/>
                              <a:ext cx="635" cy="340058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215525965" name="Rectangle: Rounded Corners 8"/>
                          <wps:cNvSpPr/>
                          <wps:spPr>
                            <a:xfrm>
                              <a:off x="2266122" y="1940842"/>
                              <a:ext cx="1614805" cy="572647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B8FEB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Hydrocarbon </w:t>
                                </w:r>
                              </w:p>
                              <w:p w:rsidR="004F5E8D" w:rsidRDefault="007E329C">
                                <w:pPr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ồ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m nguyên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C, 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36793185" name="Rectangle: Rounded Corners 8"/>
                          <wps:cNvSpPr/>
                          <wps:spPr>
                            <a:xfrm>
                              <a:off x="3997338" y="1926385"/>
                              <a:ext cx="2172970" cy="9325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EDB3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n xu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t c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ủ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a hydrocarbon</w:t>
                                </w:r>
                              </w:p>
                              <w:p w:rsidR="004F5E8D" w:rsidRDefault="007E329C">
                                <w:pPr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ồ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m C và nguyên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khác như O, N, Cl,... và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thư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ờ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ng có H.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00591803" name="Straight Connector 24"/>
                          <wps:cNvCnPr/>
                          <wps:spPr>
                            <a:xfrm>
                              <a:off x="3885598" y="683090"/>
                              <a:ext cx="1073" cy="341737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12151427" name="Straight Connector 24"/>
                          <wps:cNvCnPr/>
                          <wps:spPr>
                            <a:xfrm>
                              <a:off x="3083239" y="1593875"/>
                              <a:ext cx="1835" cy="343352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531452338" name="Straight Connector 24"/>
                          <wps:cNvCnPr/>
                          <wps:spPr>
                            <a:xfrm>
                              <a:off x="5139735" y="1597490"/>
                              <a:ext cx="1073" cy="319092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609550236" name="Straight Connector 25"/>
                          <wps:cNvCnPr/>
                          <wps:spPr>
                            <a:xfrm flipV="1">
                              <a:off x="3082938" y="1601104"/>
                              <a:ext cx="2057539" cy="1862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6447385" name="Straight Connector 24"/>
                          <wps:cNvCnPr/>
                          <wps:spPr>
                            <a:xfrm flipH="1">
                              <a:off x="3885296" y="1369793"/>
                              <a:ext cx="4293" cy="23182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36404721" name="Straight Connector 25"/>
                          <wps:cNvCnPr/>
                          <wps:spPr>
                            <a:xfrm flipV="1">
                              <a:off x="3653986" y="339738"/>
                              <a:ext cx="344472" cy="727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7181076" name="Rectangle 26"/>
                          <wps:cNvSpPr/>
                          <wps:spPr>
                            <a:xfrm>
                              <a:off x="0" y="2172152"/>
                              <a:ext cx="2171700" cy="7956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–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ch 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ở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, không phân nhánh</w:t>
                                </w:r>
                              </w:p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–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ch 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ở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, phân nhánh</w:t>
                                </w:r>
                              </w:p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–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ch vòng</w:t>
                                </w:r>
                              </w:p>
                              <w:p w:rsidR="004F5E8D" w:rsidRDefault="004F5E8D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7391609" name="Straight Connector 24"/>
                          <wps:cNvCnPr/>
                          <wps:spPr>
                            <a:xfrm flipH="1">
                              <a:off x="914701" y="1944456"/>
                              <a:ext cx="0" cy="23241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110157173" name="Rectangle 26"/>
                          <wps:cNvSpPr/>
                          <wps:spPr>
                            <a:xfrm>
                              <a:off x="4456345" y="0"/>
                              <a:ext cx="1600043" cy="341951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Công th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ứ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 phân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88349815" name="Rectangle 26"/>
                          <wps:cNvSpPr/>
                          <wps:spPr>
                            <a:xfrm>
                              <a:off x="4459959" y="455393"/>
                              <a:ext cx="1600043" cy="34195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F5E8D" w:rsidRDefault="007E329C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Công th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ứ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 c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u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68713965" name="Straight Connector 24"/>
                          <wps:cNvCnPr/>
                          <wps:spPr>
                            <a:xfrm>
                              <a:off x="4000952" y="108427"/>
                              <a:ext cx="1339" cy="576197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291406207" name="Straight Connector 25"/>
                          <wps:cNvCnPr/>
                          <wps:spPr>
                            <a:xfrm flipV="1">
                              <a:off x="4000952" y="112343"/>
                              <a:ext cx="458765" cy="29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642802117" name="Straight Connector 25"/>
                          <wps:cNvCnPr/>
                          <wps:spPr>
                            <a:xfrm flipV="1">
                              <a:off x="4000952" y="687005"/>
                              <a:ext cx="458765" cy="297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8" o:spid="_x0000_s1026" o:spt="203" style="height:233.65pt;width:485.85pt;" coordsize="6170308,2967807" o:gfxdata="UEsDBAoAAAAAAIdO4kAAAAAAAAAAAAAAAAAEAAAAZHJzL1BLAwQUAAAACACHTuJA4FroIdcAAAAF AQAADwAAAGRycy9kb3ducmV2LnhtbE2PQUvDQBCF74L/YRnBm92s1abGbIoU9VQKtkLxNs1Ok9Ds bMhuk/bfu3rRy8DjPd77Jl+cbSsG6n3jWIOaJCCIS2carjR8bt/u5iB8QDbYOiYNF/KwKK6vcsyM G/mDhk2oRCxhn6GGOoQuk9KXNVn0E9cRR+/geoshyr6SpscxlttW3ifJTFpsOC7U2NGypvK4OVkN 7yOOL1P1OqyOh+Xla/u43q0UaX17o5JnEIHO4S8MP/gRHYrItHcnNl60GuIj4fdG7ylVKYi9hodZ OgVZ5PI/ffENUEsDBBQAAAAIAIdO4kA84K/96wcAAH1AAAAOAAAAZHJzL2Uyb0RvYy54bWztXGtz m0YU/d6Z/geG7432Bctq4nQSy0o7k7aZpo/PGJBEh1cBR3Z/fc/uArIUyXbkWNM6JDMKCAS7l3Pv PffsJS+/v84z52NSN2lZnLn0BXGdpIjKOC2WZ+7vv82/C1ynacMiDrOySM7cm6Rxv3/17Tcv19U0 YeWqzOKkdnCRopmuqzN31bbVdDJpolWSh82LskoKHFyUdR622K2Xk7gO17h6nk0YIf5kXdZxVZdR 0jT4dmYPut0V64dcsFws0iiZldFVnhStvWqdZGGLKTWrtGrcV2a0i0UStb8sFk3SOtmZi5m25hM3 wfal/py8ehlOl3VYrdKoG0L4kCHszCkP0wI3HS41C9vQuarTTy6Vp1FdNuWifRGV+cROxFgEs6Bk xzZv6/KqMnNZTtfLajA6HtSO1Y++bPTzx/e1k8ZAgu9L5VOhqOsUYY4nb27vBNpG62o5xalv6+pD 9b7uvljaPT3t60Wd638xIefaWPdmsG5y3ToRvvSpJJwAXRGOMeXLgEhr/2iFh/TJ76LVxT2/nPQ3 nujxDcNZV0BmszFX8zhzfViFVWKeQqNtMJhL+sQPpD+Y61eALSyWWeIw39rMnD8YrJk2sN0ea3FO BRMwDOxCCfOFYNYuveXwpZQebqQtxwVV2MYzGKYfTqu6ad8mZe7ojTO3xlAMHMOP75rWntqfogfQ lFkaz9MsMzv18vI8q52PIXxkPj8nxLgFrr51WlY4a4yPSRx2ohCev4DHYTOvgJ6mWLpOmC0RUqK2 Nvfe+nVz0wz3QDCIy/VvmJ3rZGHT4gDAYv5009r6qR74LGxWdoDmkDVPnraIRFman7nB7V9nhZ5W Yry/m76GhLW+3mqvL68NhpvpZRnf4InWpY0MTRXNU9zvHYb1PqwRCjBZBMv2F3wsshIWKLst11mV 9T/7vtfnA3I46jprhBZY5++rsE4w2x8LgFFRIXQsMjvCkww79e0jl7ePFFf5eYkng8eP0ZlNfX6b 9ZuLusz/REx9re+KQ2ER4d72OXQ7560NeYjKUfL6tTkN8acK23fFhyrSF9cmK8rXV225SA1itKGs dYC0zqVsIDCO9sTBiCtFmccCbzsYmYAxBiP9HLaCEWM0UIRI0Zvr6GBEAxbAm7pgFAjWxeghFgVM sYB3sUgSRrynikXnfD6bz/aFhDEWjbHI+sDT53mPegoeofOzpUVHu1bvVJwQzzAEJKmO4cDrpJLS epWilAZ9Du6ZVZ++H53hZ+cX/pyZeJ9d5T+Vsc2roOY274dTfK35mOEDJrH2LmiJgiEeJg33DGJ0 x9EdT+SOgismOGWq98YPbR2my1XrnJdFAdpb1g4TGrBdhjwvunqlJ4B9zTAUK0wKDvSbjCcCwfuq pPdNHDEVC+HKv8crs7TQlUI4PcC7i1K7DAYHJ3scnb7N2S84m6FqM1e95dHS6zxaM/lDrvt55Dqc rpIwvihip72pUCEWUAjAcc/cPInBbhOwf71lJtiGafaQMzG6ewm75aG47G0ieooijxJfeqiL2V1w MwTowXAz7N+izQ98SQxYN5mAKQkEdpjz+T3kagTcMwOcED6Sv+Ig2JZtPD6+gU6QANQC2sE+wGmM dcICeIlRew4LCyPeDuGtrVMj/uwPh//pIMeo5zFP+UOtPTDcqfNreVXESYzsWhfQjHs18IHKFmO+ TxmCp1a2lCAoJ21y6HMrheAYoII0AIQS4gtTbh4GIBTRItbj26RZnfeWcecuYfyX6yzyDMoN+KvT 52uTjw1x7Xm0/tUWie1SpKW9b4L5xZt5z3tvq2WPzNujDAbC8BxksBOwD8XBPDjdaGBfzC+hrknO O8VZMZ/jHoa09X7JqAQR6ViI4ogO9ynOp/HL+fxi9oaPfjnK05pv75OnT+CXFIUVHCIgX5Ck8SDw oDN1LI0TZTLXpiygRPaaq6CS35MlR5r2DGkaFkSoh5VCUPkvVRpgOZYzDi1F8zNP8UDu5AEabKoD zj3D3g6TsxF2zxB2HlanPWbYwpeCnUc5+AdYv4WdFHdEO6oI1Bct/WyEu57Dd1r4CLtnCDufKM8j jPt3RbsHKG/OIkurP/oV7q4/BXGPIdpZAPoEAsmuCkc86enAqJVfGvgjAr8u3VehCUfqquhxqdaA 74dd8IHqof3Jgo/7CjXedvElgM1uzQHVH7pDxuj3Fa05SO4LIiQb+sr2KcBHBz4fUS2w2OM6CRu9 d1NmcAHcQ6/TYU/a1o8x734tq12+pAHqzCHjDnLT5zY02tUtrSFRWzJsAIYv0QbaCUtSeb5noHwY ZPWW1msjYc//7tZwZ28uLubik2XRsdHBLI2PPZAahEf2QJ5CZEI3H1cUNPgpOAgWoSVBhtHsViHm 7/YjdQ7KOBN05B9Hct//8ZIgKiLqIVIPCufRuUBjiwtb6+9qmj4aVMRG1nzCtvYxF4z98BHeS3iC fvgT5AL0n3KhAjqUo4/xRqU8K/gKD7XATumJfHMql5wz/fcTeqYe0rU2LsKPDacnajilDC95Qa/e dMfsq8c/r+NUwMkUKiNDv3RTzO47FijNbQ3u4f0yNS72HUnADrenot787zadMrBz4jP0Id+hPh6r AG1hjzIO/rXV+SE8vNOIRGNanpVdDzxcnY9LL89x6UWwgDBKnxx/iKzopBjxZxxw79usxzfcP0nx uXnP2rTim7fSzcps9wa9fu399r45a/O/Brz6F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sKAABbQ29udGVudF9UeXBlc10ueG1sUEsBAhQACgAA AAAAh07iQAAAAAAAAAAAAAAAAAYAAAAAAAAAAAAQAAAAPQkAAF9yZWxzL1BLAQIUABQAAAAIAIdO 4kCKFGY80QAAAJQBAAALAAAAAAAAAAEAIAAAAGEJAABfcmVscy8ucmVsc1BLAQIUAAoAAAAAAIdO 4kAAAAAAAAAAAAAAAAAEAAAAAAAAAAAAEAAAAAAAAABkcnMvUEsBAhQAFAAAAAgAh07iQOBa6CHX AAAABQEAAA8AAAAAAAAAAQAgAAAAIgAAAGRycy9kb3ducmV2LnhtbFBLAQIUABQAAAAIAIdO4kA8 4K/96wcAAH1AAAAOAAAAAAAAAAEAIAAAACYBAABkcnMvZTJvRG9jLnhtbFBLBQYAAAAABgAGAFkB AACDCwAAAAA= ">
                <o:lock v:ext="edit" aspectratio="f"/>
                <v:rect id="Rectangle 26" o:spid="_x0000_s1026" o:spt="1" style="position:absolute;left:3314248;top:1026442;height:341951;width:1027751;v-text-anchor:middle;" fillcolor="#FFC000" filled="t" stroked="t" coordsize="21600,21600" o:gfxdata="UEsDBAoAAAAAAIdO4kAAAAAAAAAAAAAAAAAEAAAAZHJzL1BLAwQUAAAACACHTuJAAbIJ/MAAAADj AAAADwAAAGRycy9kb3ducmV2LnhtbEVPS0sDMRC+C/6HMII3m6yPNKxNCwqKBxVsRTwOmzG7uJks SezWf28EweN871ltDmEUe0p5iGyhWSgQxF10A3sLr7u7MwMiF2SHY2Sy8E0ZNuvjoxW2Ls78Qvtt 8aKGcG7RQl/K1EqZu54C5kWciCv3EVPAUs/kpUs41/AwynOltAw4cG3ocaLbnrrP7VewcHmvfHNx Y9C8ve/SE1+Z+dk/Wnt60qhrEIUO5V/8535wdb5eaqXNUjfw+1MFQK5/AF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Bsgn8 wAAAAOMAAAAPAAAAAAAAAAEAIAAAACIAAABkcnMvZG93bnJldi54bWxQSwECFAAUAAAACACHTuJA My8FnjsAAAA5AAAAEAAAAAAAAAABACAAAAAPAQAAZHJzL3NoYXBleG1sLnhtbFBLBQYAAAAABgAG AFsBAAC5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BD034F0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Phân loại</w:t>
                        </w:r>
                      </w:p>
                    </w:txbxContent>
                  </v:textbox>
                </v:rect>
                <v:group id="Group 7" o:spid="_x0000_s1026" o:spt="203" style="position:absolute;left:0;top:0;height:2967807;width:6170308;" coordsize="6170308,2967807" o:gfxdata="UEsDBAoAAAAAAIdO4kAAAAAAAAAAAAAAAAAEAAAAZHJzL1BLAwQUAAAACACHTuJAZgTqIMIAAADj AAAADwAAAGRycy9kb3ducmV2LnhtbEVPX2vCMBB/F/Ydwg32pmkqHVqNMmSOPchgKohvR3O2xeZS mtjqt18Ggz3e7/8t13fbiJ46XzvWoCYJCOLCmZpLDcfDdjwD4QOywcYxaXiQh/XqabTE3LiBv6nf h1LEEPY5aqhCaHMpfVGRRT9xLXHkLq6zGOLZldJ0OMRw28g0SV6lxZpjQ4UtbSoqrvub1fAx4PA2 Ve/97nrZPM6H7Ou0U6T1y7NKFiAC3cO/+M/9aeL86Xyu0iydZfD7UwRArn4AUEsDBBQAAAAIAIdO 4kAzLwWeOwAAADkAAAAVAAAAZHJzL2dyb3Vwc2hhcGV4bWwueG1ss7GvyM1RKEstKs7Mz7NVMtQz UFJIzUvOT8nMS7dVCg1x07VQUiguScxLSczJz0u1VapMLVayt+PlAgBQSwMECgAAAAAAh07iQAAA AAAAAAAAAAAAAAYAAABfcmVscy9QSwMEFAAAAAgAh07iQAkttwTTAAAAmQEAAAsAAABfcmVscy8u cmVsc6WQQUsDMRCF74L/IczdzbYHEWm2N6HXWsFrSGazwU0mzMTV/ntTRHClNw9zmHnM9x5vt/9M s1qQJVI2sOl6UJgd+ZiDgZfT090DKKk2eztTRgNnFNgPtze7I862tieZYhHVKFkMTLWWR63FTZis dFQwN2UkTra2lYMu1r3ZgHrb9/eafzNgWDHVwRvgg9+COp1Lc/7DTtExCY21c5Q0jWN016g6ML2X 58kWfE1zY1kOWA14lm9JLlIL2bUBfT3D5p8ZPH3kIy5r98uRcfnx1atChy9QSwMEFAAAAAgAh07i QFR96Cf+AAAA7AEAABMAAABbQ29udGVudF9UeXBlc10ueG1slZHLTsMwEEX3SPyD5S1KHFgghJp0 QYAdICgfMLIniUViWx43tH/PuI8Nokhd2jP3niN7sdxMo5gxkvWultdlJQU67Y11fS0/V0/FnRSU wBkYvcNabpHksrm8WKy2AUlw2lEth5TCvVKkB5yASh/Q8aTzcYLEx9irAPoLelQ3VXWrtHcJXSpS 7pDNosUO1mMSjxu+3ptEHEmKh/1iZtUSQhithsSmanbmF6U4EEpO7nZosIGuWEOqPwl5chpwyL3y 00RrULxBTC8wsYYykZTx3y7iXP5fki0nKnzXWY1lG6nl2DvOR6tT7X3060ADBOT+cxnPOfyRw0eM 2v1V8wNQSwECFAAUAAAACACHTuJAVH3oJ/4AAADsAQAAEwAAAAAAAAABACAAAACfAgAAW0NvbnRl bnRfVHlwZXNdLnhtbFBLAQIUAAoAAAAAAIdO4kAAAAAAAAAAAAAAAAAGAAAAAAAAAAAAEAAAAH8B AABfcmVscy9QSwECFAAUAAAACACHTuJACS23BNMAAACZAQAACwAAAAAAAAABACAAAACjAQAAX3Jl bHMvLnJlbHNQSwECFAAKAAAAAACHTuJAAAAAAAAAAAAAAAAABAAAAAAAAAAAABAAAAAAAAAAZHJz L1BLAQIUABQAAAAIAIdO4kBmBOogwgAAAOMAAAAPAAAAAAAAAAEAIAAAACIAAABkcnMvZG93bnJl di54bWxQSwECFAAUAAAACACHTuJAMy8FnjsAAAA5AAAAFQAAAAAAAAABACAAAAARAQAAZHJzL2dy b3Vwc2hhcGV4bWwueG1sUEsFBgAAAAAGAAYAYAEAAM4DAAAAAA== ">
                  <o:lock v:ext="edit" aspectratio="f"/>
                  <v:rect id="Rectangle 26" o:spid="_x0000_s1026" o:spt="1" style="position:absolute;left:1828800;top:108427;height:370205;width:1829283;v-text-anchor:middle;" fillcolor="#C3FDFD" filled="t" stroked="t" coordsize="21600,21600" o:gfxdata="UEsDBAoAAAAAAIdO4kAAAAAAAAAAAAAAAAAEAAAAZHJzL1BLAwQUAAAACACHTuJAePvZ9sEAAADj AAAADwAAAGRycy9kb3ducmV2LnhtbEWPS2vDMBCE74H+B7GF3hLJxjSpGyXQhpbSW173xdpKptbK WMrz11eFQI67Mzvf7Hx59p040hDbwBqKiQJB3ATTstWw236MZyBiQjbYBSYNF4qwXDyM5libcOI1 HTfJihzCsUYNLqW+ljI2jjzGSeiJs/YTBo8pj4OVZsBTDvedLJV6lh5bzgSHPb07an43B58hdvXG le3S5+W73Vduey15f9X66bFQryASndPdfLv+Mrl+WRazF6WmFfz/lBcgF3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ePvZ 9sEAAADjAAAADwAAAAAAAAABACAAAAAiAAAAZHJzL2Rvd25yZXYueG1sUEsBAhQAFAAAAAgAh07i QDMvBZ47AAAAOQAAABAAAAAAAAAAAQAgAAAAEAEAAGRycy9zaGFwZXhtbC54bWxQSwUGAAAAAAYA BgBbAQAAugMAAAAA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6D0177D2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Hợp chất hữu cơ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6" o:spid="_x0000_s1026" o:spt="1" style="position:absolute;left:0;top:1030056;height:911180;width:1827977;v-text-anchor:middle;" fillcolor="#DCE6F2 [660]" filled="t" stroked="t" coordsize="21600,21600" o:gfxdata="UEsDBAoAAAAAAIdO4kAAAAAAAAAAAAAAAAAEAAAAZHJzL1BLAwQUAAAACACHTuJA85EklsMAAADj AAAADwAAAGRycy9kb3ducmV2LnhtbEWPQU/DMAyF70j8h8hI3FhSxKCUZTtMgLggsVKJq2lMWtE4 JQnb+Pf4gMTRfs/vfV5tjmFSe0p5jGyhWhhQxH10I3sL3evDRQ0qF2SHU2Sy8EMZNuvTkxU2Lh54 R/u2eCUhnBu0MJQyN1rnfqCAeRFnYtE+YgpYZExeu4QHCQ+TvjTmWgccWRoGnGk7UP/ZfgcLyb91 be/DTfW+e+y+pto/329frD0/q8wdqELH8m/+u35ygr+slrd1ba4EWn6SBej1L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z kSSWwwAAAOMAAAAPAAAAAAAAAAEAIAAAACIAAABkcnMvZG93bnJldi54bWxQSwECFAAUAAAACACH TuJAMy8FnjsAAAA5AAAAEAAAAAAAAAABACAAAAASAQAAZHJzL3NoYXBleG1sLnhtbFBLBQYAAAAA BgAGAFsBAAC8AwAAAAA=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4BF5D0E4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Là hợp chất của carbon</w:t>
                          </w:r>
                        </w:p>
                        <w:p w14:paraId="38FF0C79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(trừ CO, CO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:vertAlign w:val="subscript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, muối carbonate, carbide...).</w:t>
                          </w:r>
                        </w:p>
                        <w:p w14:paraId="08636CAF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ect>
                  <v:line id="Straight Connector 24" o:spid="_x0000_s1026" o:spt="20" style="position:absolute;left:2743200;top:484307;height:203960;width:0;" filled="f" stroked="t" coordsize="21600,21600" o:gfxdata="UEsDBAoAAAAAAIdO4kAAAAAAAAAAAAAAAAAEAAAAZHJzL1BLAwQUAAAACACHTuJAidpy78QAAADi AAAADwAAAGRycy9kb3ducmV2LnhtbEWPQWvCQBSE74X+h+UVequbRBETXYUKpT2ooJaeH9mXZDH7 NmS3Me2v7xYEj8PMfMOsNqNtxUC9N44VpJMEBHHptOFawef57WUBwgdkja1jUvBDHjbrx4cVFtpd +UjDKdQiQtgXqKAJoSuk9GVDFv3EdcTRq1xvMUTZ11L3eI1w28osSebSouG40GBH24bKy+nbKvha VHnF+3dz2O3M9nfwr9X+MCr1/JQmSxCBxnAP39ofWsFsmmezaZrl8H8p3gG5/gN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idpy78QAAADiAAAADwAAAAAAAAABACAAAAAiAAAAZHJzL2Rvd25yZXYueG1sUEsBAhQAFAAAAAgA h07iQDMvBZ47AAAAOQAAABAAAAAAAAAAAQAgAAAAEwEAAGRycy9zaGFwZXhtbC54bWxQSwUGAAAA AAYABgBbAQAAvQMAAAAA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25" o:spid="_x0000_s1026" o:spt="20" style="position:absolute;left:914400;top:686704;height:635;width:2973070;" filled="f" stroked="t" coordsize="21600,21600" o:gfxdata="UEsDBAoAAAAAAIdO4kAAAAAAAAAAAAAAAAAEAAAAZHJzL1BLAwQUAAAACACHTuJAF6ckd8EAAADj AAAADwAAAGRycy9kb3ducmV2LnhtbEVPX2vCMBB/H+w7hBvsbSYVVrUzCgqyPaigjj0fzbUNay6l yWq3T78MBj7e7/8t16NrxUB9sJ41ZBMFgrj0xnKt4f2ye5qDCBHZYOuZNHxTgPXq/m6JhfFXPtFw jrVIIRwK1NDE2BVShrIhh2HiO+LEVb53GNPZ19L0eE3hrpVTpXLp0HJqaLCjbUPl5/nLafiYV4uK D6/2uN/b7c8QNtXhOGr9+JCpFxCRxngT/7vfTJqfqXz2nM8WU/j7KQEgV7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F6ck d8EAAADjAAAADwAAAAAAAAABACAAAAAiAAAAZHJzL2Rvd25yZXYueG1sUEsBAhQAFAAAAAgAh07i QDMvBZ47AAAAOQAAABAAAAAAAAAAAQAgAAAAEAEAAGRycy9zaGFwZXhtbC54bWxQSwUGAAAAAAYA BgBbAQAAugMAAAAA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24" o:spid="_x0000_s1026" o:spt="20" style="position:absolute;left:911087;top:686704;height:340058;width:635;" filled="f" stroked="t" coordsize="21600,21600" o:gfxdata="UEsDBAoAAAAAAIdO4kAAAAAAAAAAAAAAAAAEAAAAZHJzL1BLAwQUAAAACACHTuJAooZV38QAAADj AAAADwAAAGRycy9kb3ducmV2LnhtbEVPS2sCMRC+F/ofwhR6KTVZX6xbo4giCB5E2x56GzfT3dXN ZNnEV399UxB6nO894+nV1uJMra8ca0g6CgRx7kzFhYaP9+VrCsIHZIO1Y9JwIw/TyePDGDPjLryl 8y4UIoawz1BDGUKTSenzkiz6jmuII/ftWoshnm0hTYuXGG5r2VVqKC1WHBtKbGheUn7cnayG6nOh Duv658Xnh326sbfBcnb60vr5KVFvIAJdw7/47l6ZOL/fHyZJOur14O+nCICc/AJ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ooZV38QAAADjAAAADwAAAAAAAAABACAAAAAiAAAAZHJzL2Rvd25yZXYueG1sUEsBAhQAFAAAAAgA h07iQDMvBZ47AAAAOQAAABAAAAAAAAAAAQAgAAAAEwEAAGRycy9zaGFwZXhtbC54bWxQSwUGAAAA AAYABgBbAQAAvQMAAAAA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roundrect id="Rectangle: Rounded Corners 8" o:spid="_x0000_s1026" o:spt="2" style="position:absolute;left:2266122;top:1940842;height:572647;width:1614805;v-text-anchor:middle;" fillcolor="#B8FEBF" filled="t" stroked="t" coordsize="21600,21600" arcsize="0" o:gfxdata="UEsDBAoAAAAAAIdO4kAAAAAAAAAAAAAAAAAEAAAAZHJzL1BLAwQUAAAACACHTuJAwDW++sIAAADj AAAADwAAAGRycy9kb3ducmV2LnhtbEVPX0vDMBB/F/wO4QTfXNrOlq0uGzhR3EDBzQ9wNGdb2lxK Etetn94Igo/3+3+rzdn04kTOt5YVpLMEBHFldcu1gs/j890ChA/IGnvLpOBCHjbr66sVltqO/EGn Q6hFDGFfooImhKGU0lcNGfQzOxBH7ss6gyGerpba4RjDTS+zJCmkwZZjQ4MDbRuqusO3UfA+dU/j fPe4371M9920KC5u/rZV6vYmTR5ABDqHf/Gf+1XH+Vma51m+LHL4/SkCINc/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MA1 vvrCAAAA4wAAAA8AAAAAAAAAAQAgAAAAIgAAAGRycy9kb3ducmV2LnhtbFBLAQIUABQAAAAIAIdO 4kAzLwWeOwAAADkAAAAQAAAAAAAAAAEAIAAAABEBAABkcnMvc2hhcGV4bWwueG1sUEsFBgAAAAAG AAYAWwEAALsDAAAAAA==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3FE755F2">
                          <w:pPr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Hydrocarbon </w:t>
                          </w:r>
                        </w:p>
                        <w:p w14:paraId="251CE188">
                          <w:pPr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gồm nguyên tố C, H</w:t>
                          </w:r>
                        </w:p>
                      </w:txbxContent>
                    </v:textbox>
                  </v:roundrect>
                  <v:roundrect id="Rectangle: Rounded Corners 8" o:spid="_x0000_s1026" o:spt="2" style="position:absolute;left:3997338;top:1926385;height:932591;width:2172970;v-text-anchor:middle;" fillcolor="#FFEDB3" filled="t" stroked="t" coordsize="21600,21600" arcsize="0" o:gfxdata="UEsDBAoAAAAAAIdO4kAAAAAAAAAAAAAAAAAEAAAAZHJzL1BLAwQUAAAACACHTuJARTpfrsUAAADi AAAADwAAAGRycy9kb3ducmV2LnhtbEWPT2vCQBTE7wW/w/KE3upuKiaaunoQSlsE8d+hvT2zr0kw +zZkt5p++25B8DjMzG+Y+bK3jbhQ52vHGpKRAkFcOFNzqeF4eH2agvAB2WDjmDT8koflYvAwx9y4 K+/osg+liBD2OWqoQmhzKX1RkUU/ci1x9L5dZzFE2ZXSdHiNcNvIZ6VSabHmuFBhS6uKivP+x2o4 fGXrjdmuP4rJ56nv346ZS9VJ68dhol5ABOrDPXxrvxsNs3GazcbJdAL/l+IdkIs/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EU6X67FAAAA4gAAAA8AAAAAAAAAAQAgAAAAIgAAAGRycy9kb3ducmV2LnhtbFBLAQIUABQAAAAI AIdO4kAzLwWeOwAAADkAAAAQAAAAAAAAAAEAIAAAABQBAABkcnMvc2hhcGV4bWwueG1sUEsFBgAA AAAGAAYAWwEAAL4DAAAAAA==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37F3EEBC">
                          <w:pPr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Dẫn xuất của hydrocarbon</w:t>
                          </w:r>
                        </w:p>
                        <w:p w14:paraId="25A36D33">
                          <w:pPr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Gồm C và nguyên tố khác như O, N, Cl,... và thường có H.</w:t>
                          </w:r>
                        </w:p>
                      </w:txbxContent>
                    </v:textbox>
                  </v:roundrect>
                  <v:line id="Straight Connector 24" o:spid="_x0000_s1026" o:spt="20" style="position:absolute;left:3885598;top:683090;height:341737;width:1073;" filled="f" stroked="t" coordsize="21600,21600" o:gfxdata="UEsDBAoAAAAAAIdO4kAAAAAAAAAAAAAAAAAEAAAAZHJzL1BLAwQUAAAACACHTuJA1C6KC8MAAADj AAAADwAAAGRycy9kb3ducmV2LnhtbEVPS2vCQBC+C/0PyxS8iO7GkhJTVxFFKPRQavXgbcxOk2h2 NmTXV399t1Docb73TOc324gLdb52rCEZKRDEhTM1lxq2n+thBsIHZIONY9JwJw/z2UNvirlxV/6g yyaUIoawz1FDFUKbS+mLiiz6kWuJI/flOoshnl0pTYfXGG4bOVbqWVqsOTZU2NKyouK0OVsN9W6l jm/N98AXx0P2bu/penHea91/TNQLiEC38C/+c7+aOD9VKp0kmXqC358iAHL2A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U LooLwwAAAOMAAAAPAAAAAAAAAAEAIAAAACIAAABkcnMvZG93bnJldi54bWxQSwECFAAUAAAACACH TuJAMy8FnjsAAAA5AAAAEAAAAAAAAAABACAAAAASAQAAZHJzL3NoYXBleG1sLnhtbFBLBQYAAAAA BgAGAFsBAAC8AwAAAAA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24" o:spid="_x0000_s1026" o:spt="20" style="position:absolute;left:3083239;top:1593875;height:343352;width:1835;" filled="f" stroked="t" coordsize="21600,21600" o:gfxdata="UEsDBAoAAAAAAIdO4kAAAAAAAAAAAAAAAAAEAAAAZHJzL1BLAwQUAAAACACHTuJA+hMPl8QAAADj AAAADwAAAGRycy9kb3ducmV2LnhtbEVPS0sDMRC+C/6HMEIv0iZZWlvXpkUqhYIHsY9Db+Nm3N26 mSyb9OWvN4Lgcb73TOcX14gTdaH2bEAPFAjiwtuaSwPbzbI/AREissXGMxm4UoD57PZmirn1Z36n 0zqWIoVwyNFAFWObSxmKihyGgW+JE/fpO4cxnV0pbYfnFO4amSn1IB3WnBoqbGlRUfG1PjoD9e5F HV6b7/tQHD4mb+46Wj4f98b07rR6AhHpEv/Ff+6VTfMfdaZHepiN4fenBICc/QB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+hMPl8QAAADjAAAADwAAAAAAAAABACAAAAAiAAAAZHJzL2Rvd25yZXYueG1sUEsBAhQAFAAAAAgA h07iQDMvBZ47AAAAOQAAABAAAAAAAAAAAQAgAAAAEwEAAGRycy9zaGFwZXhtbC54bWxQSwUGAAAA AAYABgBbAQAAvQMAAAAA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24" o:spid="_x0000_s1026" o:spt="20" style="position:absolute;left:5139735;top:1597490;height:319092;width:1073;" filled="f" stroked="t" coordsize="21600,21600" o:gfxdata="UEsDBAoAAAAAAIdO4kAAAAAAAAAAAAAAAAAEAAAAZHJzL1BLAwQUAAAACACHTuJAQ58X9ccAAADj AAAADwAAAGRycy9kb3ducmV2LnhtbEWPT0vDQBDF74LfYRnBi9jdNEZK2m0pSkHwIK168DZmp0na 7GzIbv/56Z2D4HHmvXnvN7PF2XfqSENsA1vIRgYUcRVcy7WFj/fV/QRUTMgOu8Bk4UIRFvPrqxmW Lpx4TcdNqpWEcCzRQpNSX2odq4Y8xlHoiUXbhsFjknGotRvwJOG+02NjHrXHlqWhwZ6eGqr2m4O3 0H4+m91r93MXq9335M1fitXy8GXt7U1mpqASndO/+e/6xQl+kWcPxTjPBVp+kgXo+S9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Q58X9ccAAADjAAAADwAAAAAAAAABACAAAAAiAAAAZHJzL2Rvd25yZXYueG1sUEsBAhQAFAAA AAgAh07iQDMvBZ47AAAAOQAAABAAAAAAAAAAAQAgAAAAFgEAAGRycy9zaGFwZXhtbC54bWxQSwUG AAAAAAYABgBbAQAAwAMAAAAA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25" o:spid="_x0000_s1026" o:spt="20" style="position:absolute;left:3082938;top:1601104;flip:y;height:1862;width:2057539;" filled="f" stroked="t" coordsize="21600,21600" o:gfxdata="UEsDBAoAAAAAAIdO4kAAAAAAAAAAAAAAAAAEAAAAZHJzL1BLAwQUAAAACACHTuJAejLIIsAAAADj AAAADwAAAGRycy9kb3ducmV2LnhtbEVPzWoCMRC+F/oOYQreaqKyS90apRQUD72o9T7djNnFzWTd RFd9+kYo9Djf/8wWV9eIC3Wh9qxhNFQgiEtvarYavnfL1zcQISIbbDyThhsFWMyfn2ZYGN/zhi7b aEUK4VCghirGtpAylBU5DEPfEifu4DuHMZ2dlabDPoW7Ro6VyqXDmlNDhS19VlQet2en4Wev+rJZ fa1sf2rrqd3fs4/TXevBy0i9g4h0jf/iP/fapPm5mmaZGk9yePyUAJDzX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6Msgi wAAAAOMAAAAPAAAAAAAAAAEAIAAAACIAAABkcnMvZG93bnJldi54bWxQSwECFAAUAAAACACHTuJA My8FnjsAAAA5AAAAEAAAAAAAAAABACAAAAAPAQAAZHJzL3NoYXBleG1sLnhtbFBLBQYAAAAABgAG AFsBAAC5AwAAAAA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24" o:spid="_x0000_s1026" o:spt="20" style="position:absolute;left:3885296;top:1369793;flip:x;height:231820;width:4293;" filled="f" stroked="t" coordsize="21600,21600" o:gfxdata="UEsDBAoAAAAAAIdO4kAAAAAAAAAAAAAAAAAEAAAAZHJzL1BLAwQUAAAACACHTuJA5zRN4cAAAADi AAAADwAAAGRycy9kb3ducmV2LnhtbEVPy2oCMRTdF/yHcIXuaqL1OTVKKSguuqmt++vkNjM4uRkn 0VG/3giFLg/nPV9eXCXO1ITSs4Z+T4Egzr0p2Wr4+V69TEGEiGyw8kwarhRgueg8zTEzvuUvOm+j FSmEQ4YaihjrTMqQF+Qw9HxNnLhf3ziMCTZWmgbbFO4qOVBqLB2WnBoKrOmjoPywPTkN+51q82r9 ubbtsS5ndncbvR9vWj93++oNRKRL/Bf/uTcmzZ+Nh8PJ63QEj0sJg1zcAV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DnNE3h wAAAAOIAAAAPAAAAAAAAAAEAIAAAACIAAABkcnMvZG93bnJldi54bWxQSwECFAAUAAAACACHTuJA My8FnjsAAAA5AAAAEAAAAAAAAAABACAAAAAPAQAAZHJzL3NoYXBleG1sLnhtbFBLBQYAAAAABgAG AFsBAAC5AwAAAAA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25" o:spid="_x0000_s1026" o:spt="20" style="position:absolute;left:3653986;top:339738;flip:y;height:727;width:344472;" filled="f" stroked="t" coordsize="21600,21600" o:gfxdata="UEsDBAoAAAAAAIdO4kAAAAAAAAAAAAAAAAAEAAAAZHJzL1BLAwQUAAAACACHTuJA+kbC/cMAAADi AAAADwAAAGRycy9kb3ducmV2LnhtbEWPQWsCMRSE74X+h/AEbzVZa7VujVIKSg+9qPX+3LxmFzcv 6ya66q9vCgWPw8x8w8wWF1eLM7Wh8qwhGygQxIU3FVsN39vl0yuIEJEN1p5Jw5UCLOaPDzPMje94 TedNtCJBOOSooYyxyaUMRUkOw8A3xMn78a3DmGRrpWmxS3BXy6FSY+mw4rRQYkMfJRWHzclp2O9U V9Srr5Xtjk01tbvby/vxpnW/l6k3EJEu8R7+b38aDZPn8UiNJsMM/i6lOyDnv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6 RsL9wwAAAOIAAAAPAAAAAAAAAAEAIAAAACIAAABkcnMvZG93bnJldi54bWxQSwECFAAUAAAACACH TuJAMy8FnjsAAAA5AAAAEAAAAAAAAAABACAAAAASAQAAZHJzL3NoYXBleG1sLnhtbFBLBQYAAAAA BgAGAFsBAAC8AwAAAAA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rect id="Rectangle 26" o:spid="_x0000_s1026" o:spt="1" style="position:absolute;left:0;top:2172152;height:795655;width:2171700;v-text-anchor:middle;" fillcolor="#DBEEF4 [664]" filled="t" stroked="t" coordsize="21600,21600" o:gfxdata="UEsDBAoAAAAAAIdO4kAAAAAAAAAAAAAAAAAEAAAAZHJzL1BLAwQUAAAACACHTuJA8+vjUcEAAADh AAAADwAAAGRycy9kb3ducmV2LnhtbEWPzUsDMRTE70L/h/AEbzaJwrZum/ZQUTwJ9guPr5u3H7h5 WZK4rf+9EYQeh5n5DbNcX1wvRgqx82xATxUI4srbjhsD+93L/RxETMgWe89k4IcirFeTmyWW1p/5 g8ZtakSGcCzRQJvSUEoZq5YcxqkfiLNX++AwZRkaaQOeM9z18kGpQjrsOC+0ONCmpepr++0MfD4F 0rZ+Pkg61Xse1evh8f1ozN2tVgsQiS7pGv5vv1kDxUzPtZoV8PcovwG5+gV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8+vj UcEAAADhAAAADwAAAAAAAAABACAAAAAiAAAAZHJzL2Rvd25yZXYueG1sUEsBAhQAFAAAAAgAh07i QDMvBZ47AAAAOQAAABAAAAAAAAAAAQAgAAAAEAEAAGRycy9zaGFwZXhtbC54bWxQSwUGAAAAAAYA BgBbAQAAugMAAAAA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6D130C83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– Mạch hở, không phân nhánh</w:t>
                          </w:r>
                        </w:p>
                        <w:p w14:paraId="6743EF93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– Mạch hở, phân nhánh</w:t>
                          </w:r>
                        </w:p>
                        <w:p w14:paraId="09C25CAA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– Mạch vòng</w:t>
                          </w:r>
                        </w:p>
                        <w:p w14:paraId="338FE1C7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ect>
                  <v:line id="Straight Connector 24" o:spid="_x0000_s1026" o:spt="20" style="position:absolute;left:914701;top:1944456;flip:x;height:232410;width:0;" filled="f" stroked="t" coordsize="21600,21600" o:gfxdata="UEsDBAoAAAAAAIdO4kAAAAAAAAAAAAAAAAAEAAAAZHJzL1BLAwQUAAAACACHTuJAwZZy9sIAAADj AAAADwAAAGRycy9kb3ducmV2LnhtbEVPS2vCQBC+F/wPywheiu6mLWqiqwepKLQ9+Lh4G7JjEszO huwa03/fLRR6nO89y3Vva9FR6yvHGpKJAkGcO1NxoeF82o7nIHxANlg7Jg3f5GG9GjwtMTPuwQfq jqEQMYR9hhrKEJpMSp+XZNFPXEMcuatrLYZ4toU0LT5iuK3li1JTabHi2FBiQ5uS8tvxbjW8fc6f vdl1p0u6/3j/MrNzL91N69EwUQsQgfrwL/5z702cr9TsNU2mKoXfnyIAcvUD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MGW cvbCAAAA4w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rect id="Rectangle 26" o:spid="_x0000_s1026" o:spt="1" style="position:absolute;left:4456345;top:0;height:341951;width:1600043;v-text-anchor:middle;" fillcolor="#DBEEF4 [664]" filled="t" stroked="t" coordsize="21600,21600" o:gfxdata="UEsDBAoAAAAAAIdO4kAAAAAAAAAAAAAAAAAEAAAAZHJzL1BLAwQUAAAACACHTuJAj490N78AAADj AAAADwAAAGRycy9kb3ducmV2LnhtbEVPS08CMRC+k/gfmjHhBm0liK4UDhqNJxIRjMdxO/uI2+mm LQv8e2piwnG+9yzXJ9eJgUJsPRvQUwWCuPS25drA7vN18gAiJmSLnWcycKYI69XNaImF9Uf+oGGb apFDOBZooEmpL6SMZUMO49T3xJmrfHCY8hlqaQMec7jr5J1S99Jhy7mhwZ6eGyp/twdn4PsxkLbV y17ST7XjQb3tZ5svY8a3Wj2BSHRKV/G/+93m+VorPV/oxQz+fsoAyNU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I+PdDe/ AAAA4wAAAA8AAAAAAAAAAQAgAAAAIgAAAGRycy9kb3ducmV2LnhtbFBLAQIUABQAAAAIAIdO4kAz LwWeOwAAADkAAAAQAAAAAAAAAAEAIAAAAA4BAABkcnMvc2hhcGV4bWwueG1sUEsFBgAAAAAGAAYA WwEAALgDAAAAAA==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2A290A29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Công thức phân tử</w:t>
                          </w:r>
                        </w:p>
                      </w:txbxContent>
                    </v:textbox>
                  </v:rect>
                  <v:rect id="Rectangle 26" o:spid="_x0000_s1026" o:spt="1" style="position:absolute;left:4459959;top:455393;height:341951;width:1600043;v-text-anchor:middle;" fillcolor="#F2F2F2 [3052]" filled="t" stroked="t" coordsize="21600,21600" o:gfxdata="UEsDBAoAAAAAAIdO4kAAAAAAAAAAAAAAAAAEAAAAZHJzL1BLAwQUAAAACACHTuJAAYVdiMQAAADi AAAADwAAAGRycy9kb3ducmV2LnhtbEWPQUvDQBSE70L/w/IK3uxumlTS2G2hYrFUPFjr/ZF9Jkuz b0N2beq/dwXB4zAz3zCrzdV14kJDsJ41ZDMFgrj2xnKj4fS+uytBhIhssPNMGr4pwGY9uVlhZfzI b3Q5xkYkCIcKNbQx9pWUoW7JYZj5njh5n35wGJMcGmkGHBPcdXKu1L10aDkttNjTY0v1+fjlNLyq YrF9fjkctvvc5mpnT8X48aT17TRTDyAiXeN/+K+9NxqWZZkXyzJbwO+ldAfk+gd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AYVdiMQAAADiAAAADwAAAAAAAAABACAAAAAiAAAAZHJzL2Rvd25yZXYueG1sUEsBAhQAFAAAAAgA h07iQDMvBZ47AAAAOQAAABAAAAAAAAAAAQAgAAAAEwEAAGRycy9zaGFwZXhtbC54bWxQSwUGAAAA AAYABgBbAQAAvQMAAAAA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05AC29EC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Công thức cấu tạo</w:t>
                          </w:r>
                        </w:p>
                      </w:txbxContent>
                    </v:textbox>
                  </v:rect>
                  <v:line id="Straight Connector 24" o:spid="_x0000_s1026" o:spt="20" style="position:absolute;left:4000952;top:108427;height:576197;width:1339;" filled="f" stroked="t" coordsize="21600,21600" o:gfxdata="UEsDBAoAAAAAAIdO4kAAAAAAAAAAAAAAAAAEAAAAZHJzL1BLAwQUAAAACACHTuJAcWi5I8IAAADj AAAADwAAAGRycy9kb3ducmV2LnhtbEVPX2vCMBB/H/gdwg32NtM6Vms1Cgpje1BBN3w+mmsb1lxK k9Vun34ZDHy83/9bbUbbioF6bxwrSKcJCOLSacO1go/3l8cchA/IGlvHpOCbPGzWk7sVFtpd+UTD OdQihrAvUEETQldI6cuGLPqp64gjV7neYohnX0vd4zWG21bOkiSTFg3HhgY72jVUfp6/rIJLXi0q Prya435vdj+D31aH46jUw32aLEEEGsNN/O9+03H+LMvn6dMie4a/nyIAcv0L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HFo uSPCAAAA4w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25" o:spid="_x0000_s1026" o:spt="20" style="position:absolute;left:4000952;top:112343;flip:y;height:2975;width:458765;" filled="f" stroked="t" coordsize="21600,21600" o:gfxdata="UEsDBAoAAAAAAIdO4kAAAAAAAAAAAAAAAAAEAAAAZHJzL1BLAwQUAAAACACHTuJAn+D2esIAAADj AAAADwAAAGRycy9kb3ducmV2LnhtbEVPS2vCQBC+C/0Pywi9lLqbID6iq4diqdB6qHrxNmTHJJid Ddk1pv++Kwge53vPct3bWnTU+sqxhmSkQBDnzlRcaDgePt9nIHxANlg7Jg1/5GG9ehksMTPuxr/U 7UMhYgj7DDWUITSZlD4vyaIfuYY4cmfXWgzxbAtpWrzFcFvLVKmJtFhxbCixoY+S8sv+ajWMf2Zv 3nx1h9N8+73Zmemxl+6i9eswUQsQgfrwFD/cWxPnp/NkrCapmsL9pwiAXP0D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J/g 9nrCAAAA4w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25" o:spid="_x0000_s1026" o:spt="20" style="position:absolute;left:4000952;top:687005;flip:y;height:2975;width:458765;" filled="f" stroked="t" coordsize="21600,21600" o:gfxdata="UEsDBAoAAAAAAIdO4kAAAAAAAAAAAAAAAAAEAAAAZHJzL1BLAwQUAAAACACHTuJA97clV8IAAADj AAAADwAAAGRycy9kb3ducmV2LnhtbEVPS2vCQBC+C/0PyxS8lLqbIBqjq4dSUWg9+Lj0NmSnSTA7 G7LbGP99t1DwON97VpvBNqKnzteONSQTBYK4cKbmUsPlvH3NQPiAbLBxTBru5GGzfhqtMDfuxkfq T6EUMYR9jhqqENpcSl9UZNFPXEscuW/XWQzx7EppOrzFcNvIVKmZtFhzbKiwpbeKiuvpx2qYfmYv 3uz689di//F+MPPLIN1V6/FzopYgAg3hIf53702cP5ummUqTZA5/P0UA5PoX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Pe3 JVfCAAAA4w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</v:group>
                <w10:wrap type="none"/>
                <w10:anchorlock/>
              </v:group>
            </w:pict>
          </mc:Fallback>
        </mc:AlternateContent>
      </w:r>
    </w:p>
    <w:p w:rsidR="004F5E8D" w:rsidRDefault="004F5E8D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E8D" w:rsidRDefault="007E329C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5716270" cy="1718945"/>
                <wp:effectExtent l="6350" t="6350" r="17780" b="14605"/>
                <wp:docPr id="203644848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721" cy="1719287"/>
                          <a:chOff x="0" y="0"/>
                          <a:chExt cx="5716721" cy="1719287"/>
                        </a:xfrm>
                      </wpg:grpSpPr>
                      <wps:wsp>
                        <wps:cNvPr id="1655406931" name="Rectangle 26"/>
                        <wps:cNvSpPr/>
                        <wps:spPr>
                          <a:xfrm>
                            <a:off x="0" y="686704"/>
                            <a:ext cx="799548" cy="37020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Alkane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1751355" name="Rectangle: Rounded Corners 8"/>
                        <wps:cNvSpPr/>
                        <wps:spPr>
                          <a:xfrm>
                            <a:off x="1257751" y="0"/>
                            <a:ext cx="4455978" cy="34277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Hydrocarbon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ch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ở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ỉ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a liên k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đơn trong phân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ử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1184333" name="Rectangle: Rounded Corners 8"/>
                        <wps:cNvSpPr/>
                        <wps:spPr>
                          <a:xfrm>
                            <a:off x="1257751" y="914400"/>
                            <a:ext cx="4458335" cy="3422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cháy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o ra 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O và 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ề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7556855" name="Rectangle: Rounded Corners 8"/>
                        <wps:cNvSpPr/>
                        <wps:spPr>
                          <a:xfrm>
                            <a:off x="1257751" y="1377022"/>
                            <a:ext cx="4458970" cy="3422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 dùng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làm nhiên 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u: gas, xăng,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9513088" name="Rectangle: Rounded Corners 8"/>
                        <wps:cNvSpPr/>
                        <wps:spPr>
                          <a:xfrm>
                            <a:off x="1257751" y="459008"/>
                            <a:ext cx="4458839" cy="3422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Công th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chung là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2n + 2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(n ≥ 1, n là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nguyên, dương).</w:t>
                              </w:r>
                            </w:p>
                            <w:p w:rsidR="004F5E8D" w:rsidRDefault="004F5E8D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1574" name="Straight Connector 24"/>
                        <wps:cNvCnPr/>
                        <wps:spPr>
                          <a:xfrm>
                            <a:off x="910785" y="227697"/>
                            <a:ext cx="1270" cy="125991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31897693" name="Straight Connector 24"/>
                        <wps:cNvCnPr/>
                        <wps:spPr>
                          <a:xfrm>
                            <a:off x="914400" y="231612"/>
                            <a:ext cx="3433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4204483" name="Straight Connector 24"/>
                        <wps:cNvCnPr/>
                        <wps:spPr>
                          <a:xfrm>
                            <a:off x="914400" y="687005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80956468" name="Straight Connector 24"/>
                        <wps:cNvCnPr/>
                        <wps:spPr>
                          <a:xfrm>
                            <a:off x="914400" y="1138784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5436386" name="Straight Connector 24"/>
                        <wps:cNvCnPr/>
                        <wps:spPr>
                          <a:xfrm>
                            <a:off x="918014" y="1489364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373084" name="Straight Connector 24"/>
                        <wps:cNvCnPr/>
                        <wps:spPr>
                          <a:xfrm>
                            <a:off x="798744" y="918015"/>
                            <a:ext cx="115022" cy="141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9" o:spid="_x0000_s1026" o:spt="203" style="height:135.35pt;width:450.1pt;" coordsize="5716721,1719287" o:gfxdata="UEsDBAoAAAAAAIdO4kAAAAAAAAAAAAAAAAAEAAAAZHJzL1BLAwQUAAAACACHTuJA+lGoFdYAAAAF AQAADwAAAGRycy9kb3ducmV2LnhtbE2PT0vDQBDF70K/wzKCN7ubiFZjNqUU9VSE/gHxNs1Ok9Ds bMhuk/bbu3qxl4HHe7z3m3x+tq0YqPeNYw3JVIEgLp1puNKw277fP4PwAdlg65g0XMjDvJjc5JgZ N/Kahk2oRCxhn6GGOoQuk9KXNVn0U9cRR+/geoshyr6SpscxlttWpko9SYsNx4UaO1rWVB43J6vh Y8Rx8ZC8DavjYXn53j5+fq0S0vruNlGvIAKdw38YfvEjOhSRae9ObLxoNcRHwt+N3otSKYi9hnSm ZiCLXF7TFz9QSwMEFAAAAAgAh07iQO6IICdrBQAApSMAAA4AAABkcnMvZTJvRG9jLnhtbO1aa2/b NhT9PmD/gdD31aJEvYw6RRAnxYBuLZoO+8zoZQ0SqZF0nOzX75CSnMRplqxNi3ZTgLqUSPFxec7l vUd6+eqqa8llqXQjxcqjL3yPlCKXRSPqlffbh7OfUo9ow0XBWynKlXddau/V0Y8/vNz1yzKQG9kW pSLoROjlrl95G2P65WKh803Zcf1C9qVAZSVVxw0uVb0oFN+h965dBL4fL3ZSFb2Seak17q6HSm/s UT2lQ1lVTV6uZb7tSmGGXlXZcoMl6U3Ta+/Izbaqyty8rSpdGtKuPKzUuF8MgvKF/V0cveTLWvF+ 0+TjFPhTpnCwpo43AoPuu1pzw8lWNfe66ppcSS0r8yKX3WJYiLMIVkH9A9u8VnLbu7XUy13d742O jTqw+id3m/96+U6Rplh5gR/GjKUsDTwieIedd8OTzNpo19dLNH2t+vP+nRpv1MOVXfZVpTr7PxZE rpx1r/fWLa8MyXEzSmicBNQjOepoQrMgTQb75xts0r3n8s3pI08upoEXdn776ex6IFPfmEt/nrnO N7wv3S5oa4PRXDSOIubHWYgFDeZ6D7BxUbclCeLBZq793mB6qWG7B60Vp3His8Egk8mSLIsY+Ggt FiZ+4Ee2fr9svuyVNq9L2RFbWHkKU3Aw5JdvtBmaTk3swFq2TXHWtK27UPXFSavIJQc3ztanx+tj 92y77X6RxXAbhPVHkuC23SXXOp1uYyp66MZN607/rSA7bHSQoAeSc7iKChRFsesBNy1qj/C2hg/K jXID33laX+v95OA9Crn7AKt4pOXaoALocn+jPe48ale85nozzNVVDWbtGgPX1TbdynMrcCvDElph 7VE6dzHazWJo2C5bMlcXVw70enkhi2tAQMnBleg+P2sw3htM6x1X8B1YLLyreYufqpWwgBxLHtlI 9dfH7tv2wChqPbKDL4J1/txyVWK1PwugN6OMWeflLliUBLhQt2subteIbXcisaUAJmbnira9aadi pWT3O5zwsR0VVVzkGHvYh/HixAw+Em48L4+PXTM4rJ6bN+K8z23n1mRCHm+NrBoHNWuowTrAwshB 6zm+AhnTjCYRDaPoHheX5L3ciqIsyIlUAqceSS0W7KzA5ce5SYMoQdceue/PGIuiLJnYyYIkCR9h p52J9RI3FLVGrIvRgfDiD49UXQsQgWVkQqfjsqPXE6l8Zv8+RoyZkTMjvxIj44jSlIVh+EUZ6Rzj eD5NZyZomYYhPIE7NFkQxI8dmjMt3aE+H5TumPtPH5QIu5MoitMvfFLSMEG0GgxR121iZgnijZmY cwQ7R7BjCDpl33GGANZPEU4eZJPPGcGyKPN9FwAj3RmTa3tepmE203JOLOfEcp8ZjrQM/YhGCZtI eW4Ub+qNQTIpBBI5qUjgJJuRzCdiFMcm8WASqPbKWEb9JEVwinQyCJI4GxWwiYxWLRmYiMQzy6jj 6sN6T9sIq0zx5QN6j5BW7EG+azWOz1JjbmtFp2GwzgYB4LZWlESjVvRPotC/02b4clPy4lQUxFz3 UCQFFGlIJCuvKwuIIyXEI1tyCzS8aZ/S8il6zyBjoNuvrGPQNKRpBljs06bnQBzEI4DKIi6kMT2I ykIkacGYLU2Kw6TmTnrDqC7OaHsIbUY1Tvn9ODa/acT5jAX4l34ZxMUp1F+Xf98EHCELEIUMXm5G 3Cf6t+8YcXHqZ1HM4n2o+6w+jtIwTdKD9ygz5PYvSz79SP2OIeeziIVxmMbPGcilPkVgiGOVsjTD u9O7ascMuf835FiYIJ1/xswhydKEDYBDXuDTg1OV0sgqbsPLdUZdXjEnDt9A4uC+TcDXG+4N3vil if085Pa1SzRuvq45+htQSwMECgAAAAAAh07iQAAAAAAAAAAAAAAAAAYAAABfcmVscy9QSwMEFAAA AAgAh07iQIoUZjzRAAAAlAEAAAsAAABfcmVscy8ucmVsc6WQwWrDMAyG74O9g9F9cZrDGKNOL6PQ a+kewNiKYxpbRjLZ+vbzDoNl9LajfqHvE//+8JkWtSJLpGxg1/WgMDvyMQcD75fj0wsoqTZ7u1BG AzcUOIyPD/szLra2I5ljEdUoWQzMtZZXrcXNmKx0VDC3zUScbG0jB12su9qAeuj7Z82/GTBumOrk DfDJD6Aut9LMf9gpOiahqXaOkqZpiu4eVQe2ZY7uyDbhG7lGsxywGvAsGgdqWdd+BH1fv/un3tNH PuO61X6HjOuPV2+6HL8AUEsDBBQAAAAIAIdO4kB+5uUg9wAAAOEBAAATAAAAW0NvbnRlbnRfVHlw ZXNdLnhtbJWRQU7DMBBF90jcwfIWJU67QAgl6YK0S0CoHGBkTxKLZGx5TGhvj5O2G0SRWNoz/78n u9wcxkFMGNg6quQqL6RA0s5Y6ir5vt9lD1JwBDIwOMJKHpHlpr69KfdHjyxSmriSfYz+USnWPY7A ufNIadK6MEJMx9ApD/oDOlTrorhX2lFEilmcO2RdNtjC5xDF9pCuTyYBB5bi6bQ4syoJ3g9WQ0ym aiLzg5KdCXlKLjvcW893SUOqXwnz5DrgnHtJTxOsQfEKIT7DmDSUCayM+6KAU/53yWw5cuba1mrM m8BNir3hdLG61o5r1zj93/Ltkrp0q+WD6m9QSwECFAAUAAAACACHTuJAfublIPcAAADhAQAAEwAA AAAAAAABACAAAADaBwAAW0NvbnRlbnRfVHlwZXNdLnhtbFBLAQIUAAoAAAAAAIdO4kAAAAAAAAAA AAAAAAAGAAAAAAAAAAAAEAAAALwGAABfcmVscy9QSwECFAAUAAAACACHTuJAihRmPNEAAACUAQAA CwAAAAAAAAABACAAAADgBgAAX3JlbHMvLnJlbHNQSwECFAAKAAAAAACHTuJAAAAAAAAAAAAAAAAA BAAAAAAAAAAAABAAAAAAAAAAZHJzL1BLAQIUABQAAAAIAIdO4kD6UagV1gAAAAUBAAAPAAAAAAAA AAEAIAAAACIAAABkcnMvZG93bnJldi54bWxQSwECFAAUAAAACACHTuJA7oggJ2sFAAClIwAADgAA AAAAAAABACAAAAAlAQAAZHJzL2Uyb0RvYy54bWxQSwUGAAAAAAYABgBZAQAAAgkAAAAA ">
                <o:lock v:ext="edit" aspectratio="f"/>
                <v:rect id="Rectangle 26" o:spid="_x0000_s1026" o:spt="1" style="position:absolute;left:0;top:686704;height:370205;width:799548;v-text-anchor:middle;" fillcolor="#FDEADA [665]" filled="t" stroked="t" coordsize="21600,21600" o:gfxdata="UEsDBAoAAAAAAIdO4kAAAAAAAAAAAAAAAAAEAAAAZHJzL1BLAwQUAAAACACHTuJAzB2y+8IAAADj AAAADwAAAGRycy9kb3ducmV2LnhtbEVPzUrDQBC+C77DMoIXsbupTayx2x4UQSkoRg89jtkxCWZn QnZta5/eLQge5/ufxWrve7WlMXTCFrKJAUVci+u4sfD+9nA5BxUissNemCz8UIDV8vRkgaWTHb/S toqNSiEcSrTQxjiUWoe6JY9hIgNx4j5l9BjTOTbajbhL4b7XU2MK7bHj1NDiQHct1V/Vt7dw8TQ1 cs+b2doc6vzl+UMqcy3Wnp9l5hZUpH38F/+5H12aX+T5zBQ3Vxkcf0oA6OUv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Mwd svvCAAAA4wAAAA8AAAAAAAAAAQAgAAAAIgAAAGRycy9kb3ducmV2LnhtbFBLAQIUABQAAAAIAIdO 4kAzLwWeOwAAADkAAAAQAAAAAAAAAAEAIAAAABEBAABkcnMvc2hhcGV4bWwueG1sUEsFBgAAAAAG AAYAWwEAALs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185E619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Alkane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oundrect id="Rectangle: Rounded Corners 8" o:spid="_x0000_s1026" o:spt="2" style="position:absolute;left:1257751;top:0;height:342773;width:4455978;v-text-anchor:middle;" fillcolor="#FFFFFF [3212]" filled="t" stroked="t" coordsize="21600,21600" arcsize="0" o:gfxdata="UEsDBAoAAAAAAIdO4kAAAAAAAAAAAAAAAAAEAAAAZHJzL1BLAwQUAAAACACHTuJA/GXgisEAAADi AAAADwAAAGRycy9kb3ducmV2LnhtbEWPQUsDMRSE74L/ITzBm83GsrZum/ZQECr0YhW8Pjavm8XN y5o82/XfG0HwOMzMN8x6O4VBnSnlPrIFM6tAEbfR9dxZeHt9uluCyoLscIhMFr4pw3ZzfbXGxsUL v9D5KJ0qEM4NWvAiY6N1bj0FzLM4EhfvFFNAKTJ12iW8FHgY9H1VPeiAPZcFjyPtPLUfx69gIclk FtPgP7mWfdg9t4d3PT9Ye3tjqhUooUn+w3/tvbOwfDSL2szrGn4vlTugNz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/GXg isEAAADiAAAADwAAAAAAAAABACAAAAAiAAAAZHJzL2Rvd25yZXYueG1sUEsBAhQAFAAAAAgAh07i QDMvBZ47AAAAOQAAABAAAAAAAAAAAQAgAAAAEAEAAGRycy9zaGFwZXhtbC54bWxQSwUGAAAAAAYA BgBbAQAAug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1025D97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Hydrocarbon mạch hở, chỉ chứa liên kết đơn trong phân tử.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257751;top:914400;height:342265;width:4458335;v-text-anchor:middle;" fillcolor="#FFFFFF [3212]" filled="t" stroked="t" coordsize="21600,21600" arcsize="0" o:gfxdata="UEsDBAoAAAAAAIdO4kAAAAAAAAAAAAAAAAAEAAAAZHJzL1BLAwQUAAAACACHTuJAGw/wocEAAADi AAAADwAAAGRycy9kb3ducmV2LnhtbEWPQUsDMRSE74L/ITzBm83GtbVsm/ZQECr0YhW8Pjavm8XN y5o82/XfG0HwOMzMN8x6O4VBnSnlPrIFM6tAEbfR9dxZeHt9uluCyoLscIhMFr4pw3ZzfbXGxsUL v9D5KJ0qEM4NWvAiY6N1bj0FzLM4EhfvFFNAKTJ12iW8FHgY9H1VLXTAnsuCx5F2ntqP41ewkGQy j9PgP3ku+7B7bg/vuj5Ye3tjqhUooUn+w3/tvbOwmBuzfKjrGn4vlTugNz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Gw/w ocEAAADiAAAADwAAAAAAAAABACAAAAAiAAAAZHJzL2Rvd25yZXYueG1sUEsBAhQAFAAAAAgAh07i QDMvBZ47AAAAOQAAABAAAAAAAAAAAQAgAAAAEAEAAGRycy9zaGFwZXhtbC54bWxQSwUGAAAAAAYA BgBbAQAAug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AD0085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Phản ứng cháy tạo ra CO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, 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O và toả nhiều nhiệt.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257751;top:1377022;height:342265;width:4458970;v-text-anchor:middle;" fillcolor="#FFFFFF [3212]" filled="t" stroked="t" coordsize="21600,21600" arcsize="0" o:gfxdata="UEsDBAoAAAAAAIdO4kAAAAAAAAAAAAAAAAAEAAAAZHJzL1BLAwQUAAAACACHTuJAKfKFXb8AAADj AAAADwAAAGRycy9kb3ducmV2LnhtbEVPzUoDMRC+C75DGMGbza6Sblmb9lAQKvRiLXgdNuNmcTNZ k7Fd394Igsf5/me9ncOozpTyENlCvahAEXfRDdxbOL0+3a1AZUF2OEYmC9+UYbu5vlpj6+KFX+h8 lF6VEM4tWvAiU6t17jwFzIs4ERfuPaaAUs7Ua5fwUsLDqO+raqkDDlwaPE6089R9HL+ChSRz3cyj /2Qj+7B77g5v+uFg7e1NXT2CEprlX/zn3rsyv6kbY5YrY+D3pwKA3vwA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CnyhV2/ AAAA4wAAAA8AAAAAAAAAAQAgAAAAIgAAAGRycy9kb3ducmV2LnhtbFBLAQIUABQAAAAIAIdO4kAz LwWeOwAAADkAAAAQAAAAAAAAAAEAIAAAAA4BAABkcnMvc2hhcGV4bWwueG1sUEsFBgAAAAAGAAYA WwEAALg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DD6B77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Được dùng làm nhiên liệu: gas, xăng, …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257751;top:459008;height:342265;width:4458839;v-text-anchor:middle;" fillcolor="#FFFFFF [3212]" filled="t" stroked="t" coordsize="21600,21600" arcsize="0" o:gfxdata="UEsDBAoAAAAAAIdO4kAAAAAAAAAAAAAAAAAEAAAAZHJzL1BLAwQUAAAACACHTuJAmtRShL8AAADi AAAADwAAAGRycy9kb3ducmV2LnhtbEVPTWsCMRC9F/wPYYTearKK1m6NHoSCBS/aQq/DZrpZupls k6lu/31zKHh8vO/Nbgy9ulDKXWQL1cyAIm6i67i18P728rAGlQXZYR+ZLPxSht12crfB2sUrn+hy llaVEM41WvAiQ611bjwFzLM4EBfuM6aAUmBqtUt4LeGh13NjVjpgx6XB40B7T83X+SdYSDJWj2Pv v3kph7B/bY4fenG09n5amWdQQqPcxP/ug7MwXz0tq4VZl83lUrkDevsH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JrUUoS/ AAAA4gAAAA8AAAAAAAAAAQAgAAAAIgAAAGRycy9kb3ducmV2LnhtbFBLAQIUABQAAAAIAIdO4kAz LwWeOwAAADkAAAAQAAAAAAAAAAEAIAAAAA4BAABkcnMvc2hhcGV4bWwueG1sUEsFBgAAAAAGAAYA WwEAALg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09CA945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Công thức chung là C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2n + 2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(n ≥ 1, n là số nguyên, dương).</w:t>
                        </w:r>
                      </w:p>
                      <w:p w14:paraId="399F70E9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oundrect>
                <v:line id="Straight Connector 24" o:spid="_x0000_s1026" o:spt="20" style="position:absolute;left:910785;top:227697;height:1259918;width:1270;" filled="f" stroked="t" coordsize="21600,21600" o:gfxdata="UEsDBAoAAAAAAIdO4kAAAAAAAAAAAAAAAAAEAAAAZHJzL1BLAwQUAAAACACHTuJAdWUBlMMAAADg AAAADwAAAGRycy9kb3ducmV2LnhtbEWPQUsDMRSE74L/ITyhN5ustlrXpgULYg9twSqeH5u3u8HN y7JJt9v++qYgeBxm5htmvhxcI3rqgvWsIRsrEMSFN5YrDd9f7/czECEiG2w8k4YTBVgubm/mmBt/ 5E/q97ESCcIhRw11jG0uZShqchjGviVOXuk7hzHJrpKmw2OCu0Y+KPUkHVpOCzW2tKqp+N0fnIaf WflS8vbD7jYbuzr34a3c7gatR3eZegURaYj/4b/22mh4VNNs+jyB66F0BuTiAl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1 ZQGUwwAAAOAAAAAPAAAAAAAAAAEAIAAAACIAAABkcnMvZG93bnJldi54bWxQSwECFAAUAAAACACH TuJAMy8FnjsAAAA5AAAAEAAAAAAAAAABACAAAAASAQAAZHJzL3NoYXBleG1sLnhtbFBLBQYAAAAA BgAGAFsBAAC8AwAAAAA=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24" o:spid="_x0000_s1026" o:spt="20" style="position:absolute;left:914400;top:231612;height:0;width:343325;" filled="f" stroked="t" coordsize="21600,21600" o:gfxdata="UEsDBAoAAAAAAIdO4kAAAAAAAAAAAAAAAAAEAAAAZHJzL1BLAwQUAAAACACHTuJAuTCVjcQAAADj AAAADwAAAGRycy9kb3ducmV2LnhtbEVPS2sCMRC+F/ofwhR6KZpsRV1Xo0iLUPAgWj30Nt2Mu6ub ybKJr/76piD0ON97JrOrrcWZWl851pB0FQji3JmKCw3bz0UnBeEDssHaMWm4kYfZ9PFhgplxF17T eRMKEUPYZ6ihDKHJpPR5SRZ91zXEkdu71mKIZ1tI0+Ilhttavio1kBYrjg0lNvRWUn7cnKyGaveu Dsv658Xnh+90ZW/9xfz0pfXzU6LGIAJdw7/47v4wcX7aS9LRcDDqwd9PEQA5/QV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uTCVjcQAAADj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914400;top:687005;height:0;width:342900;" filled="f" stroked="t" coordsize="21600,21600" o:gfxdata="UEsDBAoAAAAAAIdO4kAAAAAAAAAAAAAAAAAEAAAAZHJzL1BLAwQUAAAACACHTuJAcapYfMUAAADj AAAADwAAAGRycy9kb3ducmV2LnhtbEVPy2oCQRC8C/mHoQNeRGc0KsvqKCEiBDwEXwdv7U5nd81O z7IzPr8+Ewh4qEN3dVV1Tec3W4kLNb50rKHfUyCIM2dKzjXststuAsIHZIOVY9JwJw/z2Utriqlx V17TZRNyEU3Yp6ihCKFOpfRZQRZ9z9XEkft2jcUQxyaXpsFrNLeVHCg1lhZLjgkF1vRRUPazOVsN 5X6hTqvq0fHZ6Zh82fto+X4+aN1+7asJiEC38Dz+V3+a+L4aDgcRyRv8dYoLkLNf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HGqWHzFAAAA4wAAAA8AAAAAAAAAAQAgAAAAIgAAAGRycy9kb3ducmV2LnhtbFBLAQIUABQAAAAI AIdO4kAzLwWeOwAAADkAAAAQAAAAAAAAAAEAIAAAABQBAABkcnMvc2hhcGV4bWwueG1sUEsFBgAA AAAGAAYAWwEAAL4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914400;top:1138784;height:0;width:342900;" filled="f" stroked="t" coordsize="21600,21600" o:gfxdata="UEsDBAoAAAAAAIdO4kAAAAAAAAAAAAAAAAAEAAAAZHJzL1BLAwQUAAAACACHTuJA5iA7/8cAAADj AAAADwAAAGRycy9kb3ducmV2LnhtbEWPT0vDQBDF74LfYRmhF7G7FRti7LaUSqHgobTqwduYHZPU 7GzIbv/56Z1DoceZ9+a930xmJ9+qA/WxCWxhNDSgiMvgGq4sfLwvH3JQMSE7bAOThTNFmE1vbyZY uHDkDR22qVISwrFAC3VKXaF1LGvyGIehIxbtJ/Qek4x9pV2PRwn3rX40JtMeG5aGGjta1FT+bvfe QvP5anZv7d99LHff+dqfx8v5/svawd3IvIBKdEpX8+V65QQ/y83zOHvKBFp+kgXo6T9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5iA7/8cAAADjAAAADwAAAAAAAAABACAAAAAiAAAAZHJzL2Rvd25yZXYueG1sUEsBAhQAFAAA AAgAh07iQDMvBZ47AAAAOQAAABAAAAAAAAAAAQAgAAAAFgEAAGRycy9zaGFwZXhtbC54bWxQSwUG AAAAAAYABgBbAQAAwA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918014;top:1489364;height:0;width:342900;" filled="f" stroked="t" coordsize="21600,21600" o:gfxdata="UEsDBAoAAAAAAIdO4kAAAAAAAAAAAAAAAAAEAAAAZHJzL1BLAwQUAAAACACHTuJAK3MeSMQAAADj AAAADwAAAGRycy9kb3ducmV2LnhtbEVPS2vCQBC+C/0PyxS8SN31FUJ0FVGEQg9F2x56m2bHJJqd DdmNj/76bqHQ43zvWaxuthYXan3lWMNoqEAQ585UXGh4f9s9pSB8QDZYOyYNd/KwWj70FpgZd+U9 XQ6hEDGEfYYayhCaTEqfl2TRD11DHLmjay2GeLaFNC1eY7it5VipRFqsODaU2NCmpPx86KyG6mOr Ti/198Dnp6/01d5nu3X3qXX/caTmIALdwr/4z/1s4nw1nU0nySRN4PenCIBc/gB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K3MeSMQAAADj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798744;top:918015;height:1417;width:115022;" filled="f" stroked="t" coordsize="21600,21600" o:gfxdata="UEsDBAoAAAAAAIdO4kAAAAAAAAAAAAAAAAAEAAAAZHJzL1BLAwQUAAAACACHTuJAyO/y978AAADh AAAADwAAAGRycy9kb3ducmV2LnhtbEVPXUvDMBR9F/wP4Qq+2WRuaK3NBg5EH7bBqvh8aW7bYHNT mthVf70RhD0ezne5mV0vJhqD9axhkSkQxLU3llsN72/PNzmIEJEN9p5JwzcF2KwvL0osjD/xkaYq tiKFcChQQxfjUEgZ6o4chswPxIlr/OgwJji20ox4SuGul7dK3UmHllNDhwNtO6o/qy+n4SNvHhre v9jDbme3P1N4avaHWevrq4V6BBFpjmfxv/vVpPmr5f1S5Sv4e5QgyPUv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Mjv8ve/ AAAA4QAAAA8AAAAAAAAAAQAgAAAAIgAAAGRycy9kb3ducmV2LnhtbFBLAQIUABQAAAAIAIdO4kAz LwWeOwAAADkAAAAQAAAAAAAAAAEAIAAAAA4BAABkcnMvc2hhcGV4bWwueG1sUEsFBgAAAAAGAAYA WwEAALgDAAAAAA==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4F5E8D" w:rsidRDefault="007E329C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5716270" cy="1271270"/>
                <wp:effectExtent l="6350" t="6350" r="17780" b="17780"/>
                <wp:docPr id="151223886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860" cy="1271630"/>
                          <a:chOff x="0" y="0"/>
                          <a:chExt cx="5716860" cy="1271630"/>
                        </a:xfrm>
                      </wpg:grpSpPr>
                      <wps:wsp>
                        <wps:cNvPr id="1186383856" name="Rectangle 26"/>
                        <wps:cNvSpPr/>
                        <wps:spPr>
                          <a:xfrm>
                            <a:off x="0" y="444551"/>
                            <a:ext cx="799548" cy="37020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Alkene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30702931" name="Rectangle: Rounded Corners 8"/>
                        <wps:cNvSpPr/>
                        <wps:spPr>
                          <a:xfrm>
                            <a:off x="1257751" y="0"/>
                            <a:ext cx="4455978" cy="34277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Hydrocarbon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ch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ở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 có 1 liên k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đôi C=C.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9374653" name="Rectangle: Rounded Corners 8"/>
                        <wps:cNvSpPr/>
                        <wps:spPr>
                          <a:xfrm>
                            <a:off x="1257751" y="462622"/>
                            <a:ext cx="4459109" cy="34277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Có các 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ng: cháy,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màu nư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 bromine, trùng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2795574" name="Rectangle: Rounded Corners 8"/>
                        <wps:cNvSpPr/>
                        <wps:spPr>
                          <a:xfrm>
                            <a:off x="1264980" y="928857"/>
                            <a:ext cx="4449715" cy="34277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Ethylene làm nguyên 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 xu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t ethylic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alcohol, polyethylene.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3653421" name="Straight Connector 24"/>
                        <wps:cNvCnPr/>
                        <wps:spPr>
                          <a:xfrm>
                            <a:off x="921628" y="108728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66607525" name="Straight Connector 24"/>
                        <wps:cNvCnPr/>
                        <wps:spPr>
                          <a:xfrm>
                            <a:off x="802359" y="690619"/>
                            <a:ext cx="46096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56800099" name="Straight Connector 24"/>
                        <wps:cNvCnPr/>
                        <wps:spPr>
                          <a:xfrm>
                            <a:off x="918014" y="1146012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01094345" name="Straight Connector 24"/>
                        <wps:cNvCnPr/>
                        <wps:spPr>
                          <a:xfrm>
                            <a:off x="921628" y="104813"/>
                            <a:ext cx="1270" cy="1042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0" o:spid="_x0000_s1026" o:spt="203" style="height:100.1pt;width:450.1pt;" coordsize="5716860,1271630" o:gfxdata="UEsDBAoAAAAAAIdO4kAAAAAAAAAAAAAAAAAEAAAAZHJzL1BLAwQUAAAACACHTuJAGFrFQtUAAAAF AQAADwAAAGRycy9kb3ducmV2LnhtbE2PQUvDQBCF74L/YRnBm91NRNE0myJFPRXBVpDepsk0Cc3O huw2af+9oxd7eTC84b3v5YuT69RIQ2g9W0hmBhRx6auWawtfm7e7J1AhIlfYeSYLZwqwKK6vcswq P/EnjetYKwnhkKGFJsY+0zqUDTkMM98Ti7f3g8Mo51DrasBJwl2nU2MetcOWpaHBnpYNlYf10Vl4 n3B6uU9ex9VhvzxvNw8f36uErL29ScwcVKRT/H+GX3xBh0KYdv7IVVCdBRkS/1S8Z2NSUDsLUpmC LnJ9SV/8AFBLAwQUAAAACACHTuJAwcsxlvEEAAD2GgAADgAAAGRycy9lMm9Eb2MueG1s7VnbbuM2 EH0v0H8g9N5Y94sRZxEkcVBg2w02W/SZkShZhUSqJB07/foeUpfYuSDpZrMPXefBIUWKnBnOmZlD HX/Ytg25ZVLVgi8c78h1COO5KGpeLZw/vix/SR2iNOUFbQRnC+eOKefDyc8/HW+6OfPFSjQFkwSL cDXfdAtnpXU3n81UvmItVUeiYxyDpZAt1ejKalZIusHqbTPzXTeebYQsOilyphSenveDzrCifM2C oizrnJ2LfN0yrvtVJWuohkpqVXfKObHSliXL9aeyVEyTZuFAU21/sQnaN+Z3dnJM55Wk3arOBxHo a0R4oFNLa45Np6XOqaZkLetHS7V1LoUSpT7KRTvrFbEWgRae+8A2l1KsO6tLNd9U3WR0HNQDq3/1 svnvt1eS1AU8IfJ8P0jTOHAIpy1O3m5PPGukTVfNMfdSdtfdlYTVzIOq7xm9t6VszX9oRLbWvHeT edlWkxwPo8SL0xiWzzHm+egFwwHkK5zSo/fy1cULb87GjWd74mw6uKa6t5d6m72uV7Rj9hiUscFo Lw+mSoM0ikd7fYa3UV41jPixcSwjBuZPBlNzBds9a60wDKPI6z1yNFmSZVEIQBqLBYnru5EZn9Sm 804qfclES0xj4UiIYP2Q3n5Uup86TjEbK9HUxbJuGtuR1c1ZI8ktBTiW+HPtcWD1vWkNJxt7Xhgm OQXkS0ANzbaD2yheOYQ2FWJJrqXde+9tdaemPRAFCrH5AuUc0lClMQAnsX+DWnuvGsHPqVr1Atqh 3jptrRGCmrpdOOnu2w03ajEL+0F9cwa91U1Lb2+2w8HciOIOJylFHxJUly9r7PcRYl1RiRgAZREl 9Sf8lI2ABcTQcshKyH+eem7mw9Uw6pANYgqs8/eaSgZtf+VwwswLQyyrbSeMEh8duTtyszvC1+2Z wMl4iMddbptmvm7GZilF+yeC6anZFUOU59i7P4ehc6b7WIdwnLPTUzsNgaej+iO/7nKzuDEZF6dr LcraeowxVG8deJrpAEq9M78/ptLAhZdnAXTuY9CEqTn5LNa8YAU5E5IjfZHUOIOR71UY8/woSQAv 8jguGdxlyYiy0E+S4AWUGUmMZPdQM1asikFoWvzlkLJt4EXAFhlRZTFp0ft6SC6XTyHjAMkDJL8T JDM3C5Iwjqaq4F0QGcZ+7Pt9dB9zH2CZeW42JL8DLA+ZcieH/uiZEpWgn2RRlITvkCnjMEtRTyBT Zn6aRslDXIZZ4kUHXB4q2EMFO1WgAytMsgC5MvSnAvZaS1pXK42ylXOUjEISPzSAGirXMz7Q6ZGn jJR24tKZ78U+qlNDmt00QRNvg+YM3BibZZaZjYXt8+ywqbnhsXT+DDvkwlBDu/obK8xdZnkR+OdZ zzOadfubKHo+l0SgbkYVwzf7+X17l6L+NwpI5ytGiwteEH3X4QKD4wILTGzhtKwAB2PgqKZlFdS0 bu5nallb5v70bEj4IrXsGZNR5ztTpiiOYzeJfATknjK93eNS1w8iFF7wqDhzYy/b97gwdrMYtx7m UmI8wfH+Z2Q2w33EweP+hx4XRLG5dsngId/K4zIvdT2UMibGefAv7wEXOAS56Z7rhwxy8Ag3C4Pw Gwa5vbQapp6987lPq7ifRglsb6rd0I+DFy5eD4HuuUD3fBL+yrRq7/rxOcRWC8OnG/O9Zbdv0/D9 56qTfwF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fBwAAW0NvbnRlbnRfVHlwZXNdLnhtbFBLAQIUAAoAAAAAAIdO4kAAAAAAAAAAAAAAAAAGAAAA AAAAAAAAEAAAAEEGAABfcmVscy9QSwECFAAUAAAACACHTuJAihRmPNEAAACUAQAACwAAAAAAAAAB ACAAAABlBgAAX3JlbHMvLnJlbHNQSwECFAAKAAAAAACHTuJAAAAAAAAAAAAAAAAABAAAAAAAAAAA ABAAAAAAAAAAZHJzL1BLAQIUABQAAAAIAIdO4kAYWsVC1QAAAAUBAAAPAAAAAAAAAAEAIAAAACIA AABkcnMvZG93bnJldi54bWxQSwECFAAUAAAACACHTuJAwcsxlvEEAAD2GgAADgAAAAAAAAABACAA AAAkAQAAZHJzL2Uyb0RvYy54bWxQSwUGAAAAAAYABgBZAQAAhwgAAAAA ">
                <o:lock v:ext="edit" aspectratio="f"/>
                <v:rect id="Rectangle 26" o:spid="_x0000_s1026" o:spt="1" style="position:absolute;left:0;top:444551;height:370205;width:799548;v-text-anchor:middle;" fillcolor="#FFFF00" filled="t" stroked="t" coordsize="21600,21600" o:gfxdata="UEsDBAoAAAAAAIdO4kAAAAAAAAAAAAAAAAAEAAAAZHJzL1BLAwQUAAAACACHTuJA9wKLtcIAAADj AAAADwAAAGRycy9kb3ducmV2LnhtbEVPT0vDMBS/C/sO4QlexKV12pW6bIep4MnhJtuOj+atKWte ShK7+u2NIHh8v/9vsRptJwbyoXWsIJ9mIIhrp1tuFHzuXu9KECEia+wck4JvCrBaTq4WWGl34Q8a trERKYRDhQpMjH0lZagNWQxT1xMn7uS8xZhO30jt8ZLCbSfvs6yQFltODQZ7Whuqz9svq2Dcsznc nnZu3j37YfP+8KKPxVmpm+s8ewIRaYz/4j/3m07z87KYlbPysYDfnxIAcvkD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PcC i7XCAAAA4wAAAA8AAAAAAAAAAQAgAAAAIgAAAGRycy9kb3ducmV2LnhtbFBLAQIUABQAAAAIAIdO 4kAzLwWeOwAAADkAAAAQAAAAAAAAAAEAIAAAABEBAABkcnMvc2hhcGV4bWwueG1sUEsFBgAAAAAG AAYAWwEAALs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95B1989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Alkene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oundrect id="Rectangle: Rounded Corners 8" o:spid="_x0000_s1026" o:spt="2" style="position:absolute;left:1257751;top:0;height:342773;width:4455978;v-text-anchor:middle;" fillcolor="#FFFFFF [3212]" filled="t" stroked="t" coordsize="21600,21600" arcsize="0" o:gfxdata="UEsDBAoAAAAAAIdO4kAAAAAAAAAAAAAAAAAEAAAAZHJzL1BLAwQUAAAACACHTuJA+6N1rr8AAADj AAAADwAAAGRycy9kb3ducmV2LnhtbEVPzUoDMRC+C75DGMGbTbaLtm6b9lAQKvRiFbwOm+lmcTNZ k7Fd394Igsf5/me9ncKgzpRyH9lCNTOgiNvoeu4svL0+3S1BZUF2OEQmC9+UYbu5vlpj4+KFX+h8 lE6VEM4NWvAiY6N1bj0FzLM4EhfuFFNAKWfqtEt4KeFh0HNjHnTAnkuDx5F2ntqP41ewkGSqFtPg P/le9mH33B7edX2w9vamMitQQpP8i//ce1fmL2uzMPPHuoLfnwoAevMD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Pujda6/ AAAA4wAAAA8AAAAAAAAAAQAgAAAAIgAAAGRycy9kb3ducmV2LnhtbFBLAQIUABQAAAAIAIdO4kAz LwWeOwAAADkAAAAQAAAAAAAAAAEAIAAAAA4BAABkcnMvc2hhcGV4bWwueG1sUEsFBgAAAAAGAAYA WwEAALg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4EA5DEB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Hydrocarbon mạch hở, có 1 liên kết đôi C=C.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257751;top:462622;height:342773;width:4459109;v-text-anchor:middle;" fillcolor="#FFFFFF [3212]" filled="t" stroked="t" coordsize="21600,21600" arcsize="0" o:gfxdata="UEsDBAoAAAAAAIdO4kAAAAAAAAAAAAAAAAAEAAAAZHJzL1BLAwQUAAAACACHTuJAwRokisIAAADi AAAADwAAAGRycy9kb3ducmV2LnhtbEWPQUsDMRSE74L/ITzBm03Wta1dm/ZQECr0YhW8PjbPzeLm ZU2e7frvjSB4HGbmG2a9ncKgTpRyH9lCNTOgiNvoeu4svL483tyDyoLscIhMFr4pw3ZzebHGxsUz P9PpKJ0qEM4NWvAiY6N1bj0FzLM4EhfvPaaAUmTqtEt4LvAw6FtjFjpgz2XB40g7T+3H8StYSDJV y2nwnzyXfdg9tYc3XR+svb6qzAMooUn+w3/tvbOwMqt6ebeY1/B7qdwBvfkB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MEa JIrCAAAA4gAAAA8AAAAAAAAAAQAgAAAAIgAAAGRycy9kb3ducmV2LnhtbFBLAQIUABQAAAAIAIdO 4kAzLwWeOwAAADkAAAAQAAAAAAAAAAEAIAAAABEBAABkcnMvc2hhcGV4bWwueG1sUEsFBgAAAAAG AAYAWwEAALs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1B2190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Có các phản ứng: cháy, mất màu nước bromine, trùng hợp.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264980;top:928857;height:342773;width:4449715;v-text-anchor:middle;" fillcolor="#FFFFFF [3212]" filled="t" stroked="t" coordsize="21600,21600" arcsize="0" o:gfxdata="UEsDBAoAAAAAAIdO4kAAAAAAAAAAAAAAAAAEAAAAZHJzL1BLAwQUAAAACACHTuJAVRot5MMAAADj AAAADwAAAGRycy9kb3ducmV2LnhtbEWPQUsDMRSE74L/IbxCbzbZreu2a9MeCkKFXqyC17B5bpZu Xtbk2a7/3giCx2FmvmE2u8kP4oIx9YE0FAsFAqkNtqdOw9vr090KRGJD1gyBUMM3Jthtb282prHh Si94OXEnMoRSYzQ45rGRMrUOvUmLMCJl7yNEbzjL2EkbzTXD/SBLpR6kNz3lBWdG3Dtsz6cvryHy VNTT4D6p4oPfP7fHd7k8aj2fFeoRBOPE/+G/9sFqKFVV1uuqqu/h91P+A3L7A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V Gi3kwwAAAOMAAAAPAAAAAAAAAAEAIAAAACIAAABkcnMvZG93bnJldi54bWxQSwECFAAUAAAACACH TuJAMy8FnjsAAAA5AAAAEAAAAAAAAAABACAAAAASAQAAZHJzL3NoYXBleG1sLnhtbFBLBQYAAAAA BgAGAFsBAAC8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BC29A64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Ethylene làm nguyên liệu sản xuất ethylic alcohol, polyethylene.</w:t>
                        </w:r>
                      </w:p>
                    </w:txbxContent>
                  </v:textbox>
                </v:roundrect>
                <v:line id="Straight Connector 24" o:spid="_x0000_s1026" o:spt="20" style="position:absolute;left:921628;top:108728;height:0;width:342900;" filled="f" stroked="t" coordsize="21600,21600" o:gfxdata="UEsDBAoAAAAAAIdO4kAAAAAAAAAAAAAAAAAEAAAAZHJzL1BLAwQUAAAACACHTuJAcj9xkMYAAADi AAAADwAAAGRycy9kb3ducmV2LnhtbEWPT2sCMRTE74V+h/AKXkpNVqvV1SjFIhQ8SG09eHtunrur m5dlE/9++kYo9DjMzG+Y8fRiK3GixpeONSRtBYI4c6bkXMPP9/xlAMIHZIOVY9JwJQ/TyePDGFPj zvxFp1XIRYSwT1FDEUKdSumzgiz6tquJo7dzjcUQZZNL0+A5wm0lO0r1pcWS40KBNc0Kyg6ro9VQ rj/UflHdnn223w6W9tqbvx83WreeEjUCEegS/sN/7U+j4W3Y7fe6r50E7pfiHZCTX1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ByP3GQxgAAAOI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802359;top:690619;height:0;width:460966;" filled="f" stroked="t" coordsize="21600,21600" o:gfxdata="UEsDBAoAAAAAAIdO4kAAAAAAAAAAAAAAAAAEAAAAZHJzL1BLAwQUAAAACACHTuJAGniqDMIAAADj AAAADwAAAGRycy9kb3ducmV2LnhtbEVPS2sCMRC+F/ofwhR6EU0UdiurUUqLUOhBtHrwNm7G3dXN ZNnE5683gtDjfO8ZTy+2FidqfeVYQ7+nQBDnzlRcaFj9zbpDED4gG6wdk4YreZhOXl/GmBl35gWd lqEQMYR9hhrKEJpMSp+XZNH3XEMcuZ1rLYZ4toU0LZ5juK3lQKlUWqw4NpTY0FdJ+WF5tBqq9bfa /9a3js/32+HcXpPZ53Gj9ftbX41ABLqEf/HT/WPi/CRNU/WRDBJ4/BQBkJM7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Bp4 qgz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918014;top:1146012;height:0;width:342900;" filled="f" stroked="t" coordsize="21600,21600" o:gfxdata="UEsDBAoAAAAAAIdO4kAAAAAAAAAAAAAAAAAEAAAAZHJzL1BLAwQUAAAACACHTuJApQial8IAAADj AAAADwAAAGRycy9kb3ducmV2LnhtbEVPS2sCMRC+F/ofwgheSk2sKOtqFLEIgoeitofexs24u3Yz WTbx+esbQfA433vG04utxIkaXzrW0O0oEMSZMyXnGr63i/cEhA/IBivHpOFKHqaT15cxpsadeU2n TchFDGGfooYihDqV0mcFWfQdVxNHbu8aiyGeTS5Ng+cYbiv5odRAWiw5NhRY07yg7G9ztBrKn091 WFW3N58ddsmXvfYXs+Ov1u1WV41ABLqEp/jhXpo4v9cfJEqp4RDuP0UA5OQf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KUI mpf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921628;top:104813;height:1042635;width:1270;" filled="f" stroked="t" coordsize="21600,21600" o:gfxdata="UEsDBAoAAAAAAIdO4kAAAAAAAAAAAAAAAAAEAAAAZHJzL1BLAwQUAAAACACHTuJAGBNgcsEAAADj AAAADwAAAGRycy9kb3ducmV2LnhtbEVPX2vCMBB/H+w7hBv4NpNOJ1qNwoQxH1SYG3s+mmsbbC6l yWrnp18GAx/v9/9Wm8E1oqcuWM8asrECQVx4Y7nS8Pnx+jgHESKywcYzafihAJv1/d0Kc+Mv/E79 KVYihXDIUUMdY5tLGYqaHIaxb4kTV/rOYUxnV0nT4SWFu0Y+KTWTDi2nhhpb2tZUnE/fTsPXvFyU fHizx/3ebq99eCkPx0Hr0UOmliAiDfEm/nfvTJo/U5laTCfTZ/j7KQEg17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GBNg csEAAADjAAAADwAAAAAAAAABACAAAAAiAAAAZHJzL2Rvd25yZXYueG1sUEsBAhQAFAAAAAgAh07i QDMvBZ47AAAAOQAAABAAAAAAAAAAAQAgAAAAEAEAAGRycy9zaGFwZXhtbC54bWxQSwUGAAAAAAYA BgBbAQAAug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4F5E8D" w:rsidRDefault="007E329C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123190</wp:posOffset>
                </wp:positionV>
                <wp:extent cx="1270" cy="1147445"/>
                <wp:effectExtent l="6350" t="0" r="17780" b="8255"/>
                <wp:wrapNone/>
                <wp:docPr id="197885875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147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32D91">
                              <a:lumMod val="7500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Straight Connector 24" o:spid="_x0000_s1026" o:spt="20" style="position:absolute;left:0pt;margin-left:126.3pt;margin-top:9.7pt;height:90.35pt;width:0.1pt;z-index:251660288;mso-width-relative:page;mso-height-relative:page;" filled="f" stroked="t" coordsize="21600,21600" o:gfxdata="UEsDBAoAAAAAAIdO4kAAAAAAAAAAAAAAAAAEAAAAZHJzL1BLAwQUAAAACACHTuJAsHPyDNgAAAAK AQAADwAAAGRycy9kb3ducmV2LnhtbE2PQU/DMAyF70j8h8hI3FjSCqatNJ3EJMRlm8RAnLPGbSMa p2qyrvDrMSe42X5Pz98rN7PvxYRjdIE0ZAsFAqkO1lGr4f3t+W4FIiZD1vSBUMMXRthU11elKWy4 0CtOx9QKDqFYGA1dSkMhZaw79CYuwoDEWhNGbxKvYyvtaC4c7nuZK7WU3jjiD50ZcNth/Xk8ew0f q2bd0P7FHXY7t/2e4lOzP8xa395k6hFEwjn9meEXn9GhYqZTOJONoteQP+RLtrKwvgfBBj5wlxMP SmUgq1L+r1D9AFBLAwQUAAAACACHTuJAVMFuWhcCAABGBAAADgAAAGRycy9lMm9Eb2MueG1srVNN b9swDL0P2H8QdF9sZ82cGnF6SNpd9hGg2w9gJNkWoC9ISpz8+1Gyl3XdpYddbJIin/ieyM3DRSty Fj5Ia1paLUpKhGGWS9O39OePpw9rSkIEw0FZI1p6FYE+bN+/24yuEUs7WMWFJwhiQjO6lg4xuqYo AhuEhrCwThg87KzXENH1fcE9jIiuVbEsy0/FaD133jIRAkb30yGdEf1bAG3XSSb2lp20MHFC9UJB REphkC7Qbe626wSL37suiEhUS5FpzF+8BO1j+hbbDTS9BzdINrcAb2nhFScN0uClN6g9RCAnL/+B 0pJ5G2wXF8zqYiKSFUEWVflKm+cBnMhcUOrgbqKH/wfLvp0PnkiOk3Bfr9erdb2qKDGg8eWfowfZ D5HsrDGopPVkeZcUG11osHBnDn72gjv4RP/SeZ3+SIxcssrXm8riEgnDYLWsUX2GB1V1V1f1KkEW f2qdD/GzsJoko6VKmqQBNHD+EuKU+jslhY19kkphHBplyDjhpwsAh7PDoUBTOyQYTE8JqB6nnkWf IYNVkqfyVB18f9wpT86As/L4cbm/r3KSOumvlk/helWWeWiw3zk/9/4XUOpuD2GYSvLRNGdaRlwd JXVL14gzIUEzCOCPhpN4dai6wa2jiYcWnBIlsN1kZYIRpHpLJnanTOIk8grMuqVnmx4qWUfLr/n9 iuTheGUi8yqk+X3po/1y/be/AFBLAwQKAAAAAACHTuJAAAAAAAAAAAAAAAAABgAAAF9yZWxzL1BL AwQUAAAACACHTuJAihRmPNEAAACUAQAACwAAAF9yZWxzLy5yZWxzpZDBasMwDIbvg72D0X1xmsMY o04vo9Br6R7A2IpjGltGMtn69vMOg2X0tqN+oe8T//7wmRa1IkukbGDX9aAwO/IxBwPvl+PTCyip Nnu7UEYDNxQ4jI8P+zMutrYjmWMR1ShZDMy1lletxc2YrHRUMLfNRJxsbSMHXay72oB66Ptnzb8Z MG6Y6uQN8MkPoC630sx/2Ck6JqGpdo6SpmmK7h5VB7Zlju7INuEbuUazHLAa8CwaB2pZ134EfV+/ +6fe00c+47rVfoeM649Xb7ocvwBQSwMEFAAAAAgAh07iQH7m5SD3AAAA4QEAABMAAABbQ29udGVu dF9UeXBlc10ueG1slZFBTsMwEEX3SNzB8hYlTrtACCXpgrRLQKgcYGRPEotkbHlMaG+Pk7YbRJFY 2jP/vye73BzGQUwY2Dqq5CovpEDSzljqKvm+32UPUnAEMjA4wkoekeWmvr0p90ePLFKauJJ9jP5R KdY9jsC580hp0rowQkzH0CkP+gM6VOuiuFfaUUSKWZw7ZF022MLnEMX2kK5PJgEHluLptDizKgne D1ZDTKZqIvODkp0JeUouO9xbz3dJQ6pfCfPkOuCce0lPE6xB8QohPsOYNJQJrIz7ooBT/nfJbDly 5trWasybwE2KveF0sbrWjmvXOP3f8u2SunSr5YPqb1BLAQIUABQAAAAIAIdO4kB+5uUg9wAAAOEB AAATAAAAAAAAAAEAIAAAAIgEAABbQ29udGVudF9UeXBlc10ueG1sUEsBAhQACgAAAAAAh07iQAAA AAAAAAAAAAAAAAYAAAAAAAAAAAAQAAAAagMAAF9yZWxzL1BLAQIUABQAAAAIAIdO4kCKFGY80QAA AJQBAAALAAAAAAAAAAEAIAAAAI4DAABfcmVscy8ucmVsc1BLAQIUAAoAAAAAAIdO4kAAAAAAAAAA AAAAAAAEAAAAAAAAAAAAEAAAAAAAAABkcnMvUEsBAhQAFAAAAAgAh07iQLBz8gzYAAAACgEAAA8A AAAAAAAAAQAgAAAAIgAAAGRycy9kb3ducmV2LnhtbFBLAQIUABQAAAAIAIdO4kBUwW5aFwIAAEYE AAAOAAAAAAAAAAEAIAAAACcBAABkcnMvZTJvRG9jLnhtbFBLBQYAAAAABgAGAFkBAACwBQAAAAA= ">
                <v:fill on="f" focussize="0,0"/>
                <v:stroke weight="1pt" color="#B4186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5717540" cy="1497965"/>
                <wp:effectExtent l="6350" t="6350" r="16510" b="6985"/>
                <wp:docPr id="89500969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65" cy="1498452"/>
                          <a:chOff x="0" y="0"/>
                          <a:chExt cx="5717765" cy="1498452"/>
                        </a:xfrm>
                      </wpg:grpSpPr>
                      <wps:wsp>
                        <wps:cNvPr id="1331054452" name="Rectangle 26"/>
                        <wps:cNvSpPr/>
                        <wps:spPr>
                          <a:xfrm>
                            <a:off x="0" y="697546"/>
                            <a:ext cx="1492006" cy="37020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Ngu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ồ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n nhiên 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u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35972796" name="Rectangle: Rounded Corners 8"/>
                        <wps:cNvSpPr/>
                        <wps:spPr>
                          <a:xfrm>
                            <a:off x="1944456" y="0"/>
                            <a:ext cx="3772535" cy="342773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Là nh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ữ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khi cháy toà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và phát sáng.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795260" name="Rectangle: Rounded Corners 8"/>
                        <wps:cNvSpPr/>
                        <wps:spPr>
                          <a:xfrm>
                            <a:off x="1940841" y="466236"/>
                            <a:ext cx="3776441" cy="3422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ồ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m than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 khí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u, khí thiên nhiên,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1838889" name="Rectangle: Rounded Corners 8"/>
                        <wps:cNvSpPr/>
                        <wps:spPr>
                          <a:xfrm>
                            <a:off x="1944456" y="928857"/>
                            <a:ext cx="3773309" cy="56959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5E8D" w:rsidRDefault="007E329C">
                              <w:pPr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Methane (có th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chi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m 95%) là thành 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 chính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a khí thiên nhiên, khí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7109040" name="Straight Connector 24"/>
                        <wps:cNvCnPr/>
                        <wps:spPr>
                          <a:xfrm>
                            <a:off x="1601104" y="123185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92631338" name="Straight Connector 24"/>
                        <wps:cNvCnPr/>
                        <wps:spPr>
                          <a:xfrm>
                            <a:off x="1601104" y="697848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6526752" name="Straight Connector 24"/>
                        <wps:cNvCnPr/>
                        <wps:spPr>
                          <a:xfrm>
                            <a:off x="1601104" y="127251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49920826" name="Straight Connector 24"/>
                        <wps:cNvCnPr/>
                        <wps:spPr>
                          <a:xfrm>
                            <a:off x="1492677" y="925243"/>
                            <a:ext cx="112578" cy="36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1" o:spid="_x0000_s1026" o:spt="203" style="height:117.95pt;width:450.2pt;" coordsize="5717765,1498452" o:gfxdata="UEsDBAoAAAAAAIdO4kAAAAAAAAAAAAAAAAAEAAAAZHJzL1BLAwQUAAAACACHTuJAhp0avdcAAAAF AQAADwAAAGRycy9kb3ducmV2LnhtbE2PQWvCQBCF74X+h2UK3uputEpNs5EiticpqIXS25gdk2B2 NmTXRP99t73Uy8DjPd77JltebCN66nztWEMyViCIC2dqLjV87t8en0H4gGywcUwaruRhmd/fZZga N/CW+l0oRSxhn6KGKoQ2ldIXFVn0Y9cSR+/oOoshyq6UpsMhlttGTpSaS4s1x4UKW1pVVJx2Z6vh fcDhdZqs+83puLp+72cfX5uEtB49JOoFRKBL+A/DL35EhzwyHdyZjReNhvhI+LvRWyj1BOKgYTKd LUDmmbylz38AUEsDBBQAAAAIAIdO4kAfF2cQ7gQAAPYaAAAOAAAAZHJzL2Uyb0RvYy54bWztWU1v 3DYQvRfofyB0b1bUtwSvA8MfQYG0MeIUPdMSpVUhkSrJ9dr59X2kpF3HsWs3dnxo1oc1KVIkZzhv Zt7o4O1135ErrnQrxdKjb3yPcFHKqhXN0vvj09kvmUe0YaJinRR86d1w7b09/Pmng81Q8ECuZFdx RbCI0MVmWHorY4ZisdDlivdMv5EDFxispeqZQVc1i0qxDVbvu0Xg+8liI1U1KFlyrfH0ZBz0phXV UxaUdd2W/ESW654LM66qeMcMRNKrdtDeoTttXfPSfKhrzQ3plh4kNe4Xm6B9aX8XhwesaBQbVm05 HYE95Qh3ZOpZK7DpdqkTZhhZq/arpfq2VFLL2rwpZb8YBXEagRTUv6Obd0quBydLU2yaYat0XNQd rX/zsuXvV+eKtNXSy/LY9/Mkjz0iWI+Ld7sTSq2ONkNTYOo7NVwM52p60Iw9K/Z1rXr7HwKRa6fd m612+bUhJR7GKU3TBMuXGKNRnkVxMOq/XOGSvnqvXJ0+8uZi3nhhz7c9zmaAZeqduvTz1HWxYgN3 t6CtDiZ10TCkfhxZGSZ9fYSxMdF0nATJqDM3f6swXWjo7kFtJXkaR+5FVswqg5YsZEaVhakf+LFd eSs3KwalzTsue2IbS0/hDM4O2dV7bcap8xS7s5ZdW521Xec6qrk87hS5YgDH2Vme+w4PWP2LaZ0g G1xYkGKYlAyQrwE1NPsBZqNF4xHWNfAlpVFu7y/e1jd6uwe8QCU3nyCdRzqmDQZgJe5vEuuLV+3B T5hejQd0Q6O99K2BC+raHlZ7++1OWLG4g/0kvrWFUe22Za4vr53x6uJSVje4SiVHl6CH8qzFfu9x rHOm4AMgLLyk+YCfupPQgJxaHllJ9fm+53Y+bA2jHtnAp0A7f6+Z4pD2VwErzGkUWSfkOlGcBuio 2yOXt0fEuj+WuBkKfzyUrmnnm25u1kr2f8KZHtldMcREib3He5g6x2b0dXDHJT86ctPgeAZm3ouL obSLW5UJebQ2sm6dxVhFjdqBpU1Ysh7gFUAV0DDO0yDNYfKjE9qCqiAf5VpUvCLHUgmEL5L9J5DR PAJYse7XjilM0yAOJ8cURkGaho+gzJ7EnmwHNavFppoOzaq/PFL3HawI2CIzqhwmHXqfCskz/N2H jD0k95B8JUhGWZrHQQL38vKA9LMIzg2AjJIkCO/EPqAyiey4TReAygCpw7/Hvj0qXSTfB0oX5v7X gZJGPs3CLMvy74HLbaDMgyyLUwu7XU4KXIahj30tLmPwBTCGPS7nGO/ANyfY+wTWpao/UAIbJyn1 c99m+WO4vDCKtc3KIGsVAhmjVCSILF5sPg02eSwmOj3TlJnSbrk0TXxK/cjFSRqENHNwu4XHKLDE zcFxtsKZjs955sQOu1ZYIsuKB9ihkNZyHdqfmWHeZpanYXCSjzyjW/e/yWrkcynKDfN59Tjf5cbP QBArVpxVp6Ii5mZABUOggAUmtvR6XoGDcXBU23ICGtZ2u5lGtY663z8bjPhRajkyJusIX5cy0SQP kpCGIcp238PkUJbIIke19iZ3T9XhRzS5KErACNJd5eulnRzoOHWuYW9ye5NzxWmKSihKoRkqqy/n 5VBcTdLUBdY8iIPIVX12JkdpEKfwqo5/PkY+96H1odD6cBD+xrDqiv34HOKyhenTjf3ecrvvwvDu c9XhP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F4HAABbQ29udGVudF9UeXBlc10ueG1sUEsBAhQACgAAAAAAh07iQAAAAAAAAAAAAAAAAAYAAAAA AAAAAAAQAAAAQAYAAF9yZWxzL1BLAQIUABQAAAAIAIdO4kCKFGY80QAAAJQBAAALAAAAAAAAAAEA IAAAAGQGAABfcmVscy8ucmVsc1BLAQIUAAoAAAAAAIdO4kAAAAAAAAAAAAAAAAAEAAAAAAAAAAAA EAAAAAAAAABkcnMvUEsBAhQAFAAAAAgAh07iQIadGr3XAAAABQEAAA8AAAAAAAAAAQAgAAAAIgAA AGRycy9kb3ducmV2LnhtbFBLAQIUABQAAAAIAIdO4kAfF2cQ7gQAAPYaAAAOAAAAAAAAAAEAIAAA ACYBAABkcnMvZTJvRG9jLnhtbFBLBQYAAAAABgAGAFkBAACGCAAAAAA= ">
                <o:lock v:ext="edit" aspectratio="f"/>
                <v:rect id="Rectangle 26" o:spid="_x0000_s1026" o:spt="1" style="position:absolute;left:0;top:697546;height:370205;width:1492006;v-text-anchor:middle;" fillcolor="#FF9900" filled="t" stroked="t" coordsize="21600,21600" o:gfxdata="UEsDBAoAAAAAAIdO4kAAAAAAAAAAAAAAAAAEAAAAZHJzL1BLAwQUAAAACACHTuJAiheIt8IAAADj AAAADwAAAGRycy9kb3ducmV2LnhtbEVPT0vDMBS/C36H8ARvLmm3yeiWDZQJohftdvH21jzb2ual JHGtfnojCB7f7//b7CbbizP50DrWkM0UCOLKmZZrDcfDw80KRIjIBnvHpOGLAuy2lxcbLIwb+ZXO ZaxFCuFQoIYmxqGQMlQNWQwzNxAn7t15izGdvpbG45jCbS9zpW6lxZZTQ4MD3TdUdeWn1fB2Grvp O5erp31n714O++fjR+m1vr7K1BpEpCn+i//cjybNn88ztVwsljn8/pQAkNsf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IoX iLfCAAAA4wAAAA8AAAAAAAAAAQAgAAAAIgAAAGRycy9kb3ducmV2LnhtbFBLAQIUABQAAAAIAIdO 4kAzLwWeOwAAADkAAAAQAAAAAAAAAAEAIAAAABEBAABkcnMvc2hhcGV4bWwueG1sUEsFBgAAAAAG AAYAWwEAALs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EA9378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Nguồn nhiên liệu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oundrect id="Rectangle: Rounded Corners 8" o:spid="_x0000_s1026" o:spt="2" style="position:absolute;left:1944456;top:0;height:342773;width:3772535;v-text-anchor:middle;" fillcolor="#FFFFFF [3212]" filled="t" stroked="t" coordsize="21600,21600" arcsize="0" o:gfxdata="UEsDBAoAAAAAAIdO4kAAAAAAAAAAAAAAAAAEAAAAZHJzL1BLAwQUAAAACACHTuJAwXes8MMAAADj AAAADwAAAGRycy9kb3ducmV2LnhtbEWPQUvDQBSE74L/YXmCN7tJShsbu+2hIFTopVXw+sg+s8Hs 27j7bOO/dwWhx2FmvmHW28kP6kwx9YENlLMCFHEbbM+dgbfX54dHUEmQLQ6BycAPJdhubm/W2Nhw 4SOdT9KpDOHUoAEnMjZap9aRxzQLI3H2PkL0KFnGTtuIlwz3g66KYqk99pwXHI60c9R+nr69gShT WU+D++KF7P3upT286/nBmPu7sngCJTTJNfzf3lsDVTlfrOqqXi3h71P+A3rzC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DB d6zwwwAAAOMAAAAPAAAAAAAAAAEAIAAAACIAAABkcnMvZG93bnJldi54bWxQSwECFAAUAAAACACH TuJAMy8FnjsAAAA5AAAAEAAAAAAAAAABACAAAAASAQAAZHJzL3NoYXBleG1sLnhtbFBLBQYAAAAA BgAGAFsBAAC8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64E535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Là những chất khi cháy toà nhiệt và phát sáng.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940841;top:466236;height:342265;width:3776441;v-text-anchor:middle;" fillcolor="#FFFFFF [3212]" filled="t" stroked="t" coordsize="21600,21600" arcsize="0" o:gfxdata="UEsDBAoAAAAAAIdO4kAAAAAAAAAAAAAAAAAEAAAAZHJzL1BLAwQUAAAACACHTuJA8shXtsAAAADh AAAADwAAAGRycy9kb3ducmV2LnhtbEWPTWsCMRCG74X+hzCF3mp2tX5tjR4EwYKXquB12IybpZvJ Npnq9t83h0KPL+8Xz2oz+E7dKKY2sIFyVIAiroNtuTFwPu1eFqCSIFvsApOBH0qwWT8+rLCy4c4f dDtKo/IIpwoNOJG+0jrVjjymUeiJs3cN0aNkGRttI97zuO/0uChm2mPL+cFhT1tH9efx2xuIMpTz oXNfPJW9377Xh4ueHIx5fiqLN1BCg/yH/9p7a+B1MV9Ox7PMkIkyDej1L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DyyFe2 wAAAAOEAAAAPAAAAAAAAAAEAIAAAACIAAABkcnMvZG93bnJldi54bWxQSwECFAAUAAAACACHTuJA My8FnjsAAAA5AAAAEAAAAAAAAAABACAAAAAPAQAAZHJzL3NoYXBleG1sLnhtbFBLBQYAAAAABgAG AFsBAAC5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5CE4CAA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Gồm than mỏ, dầu mỏ, khí mỏ dầu, khí thiên nhiên, …</w:t>
                        </w:r>
                      </w:p>
                    </w:txbxContent>
                  </v:textbox>
                </v:roundrect>
                <v:roundrect id="Rectangle: Rounded Corners 8" o:spid="_x0000_s1026" o:spt="2" style="position:absolute;left:1944456;top:928857;height:569595;width:3773309;v-text-anchor:middle;" fillcolor="#FFFFFF [3212]" filled="t" stroked="t" coordsize="21600,21600" arcsize="0" o:gfxdata="UEsDBAoAAAAAAIdO4kAAAAAAAAAAAAAAAAAEAAAAZHJzL1BLAwQUAAAACACHTuJAQnzIxb8AAADj AAAADwAAAGRycy9kb3ducmV2LnhtbEVPzUoDMRC+C75DGMGbTbbVmq5NeygIFXqxLXgNm+lmcTPZ JmO7vr0RBI/z/c9yPYZeXDDlLpKBaqJAIDXRddQaOB5eHzSIzJac7SOhgW/MsF7d3ixt7eKV3vGy 51aUEMq1NeCZh1rK3HgMNk/igFS4U0zBcjlTK12y1xIeejlVai6D7ag0eDvgxmPzuf8KBhKP1fPY +zM98TZs3prdh5ztjLm/q9QLCMaR/8V/7q0r8x9VpWda6wX8/lQAkKsf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EJ8yMW/ AAAA4wAAAA8AAAAAAAAAAQAgAAAAIgAAAGRycy9kb3ducmV2LnhtbFBLAQIUABQAAAAIAIdO4kAz LwWeOwAAADkAAAAQAAAAAAAAAAEAIAAAAA4BAABkcnMvc2hhcGV4bWwueG1sUEsFBgAAAAAGAAYA WwEAALg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485BF7">
                        <w:pPr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Methane (có thể chiếm 95%) là thành phần chính của khí thiên nhiên, khí mỏ dầu.</w:t>
                        </w:r>
                      </w:p>
                    </w:txbxContent>
                  </v:textbox>
                </v:roundrect>
                <v:line id="Straight Connector 24" o:spid="_x0000_s1026" o:spt="20" style="position:absolute;left:1601104;top:123185;height:0;width:342900;" filled="f" stroked="t" coordsize="21600,21600" o:gfxdata="UEsDBAoAAAAAAIdO4kAAAAAAAAAAAAAAAAAEAAAAZHJzL1BLAwQUAAAACACHTuJA1MigDcQAAADi AAAADwAAAGRycy9kb3ducmV2LnhtbEWPy2oCMRSG94W+QzgFN6UmU7x1NIpUBMGFqO2iu9PJcWZ0 cjJM4vXpzUJw+fPf+EaTi63EiRpfOtaQtBUI4syZknMNP9v5xwCED8gGK8ek4UoeJuPXlxGmxp15 TadNyEUcYZ+ihiKEOpXSZwVZ9G1XE0dv5xqLIcoml6bBcxy3lfxUqictlhwfCqzpu6DssDlaDeXv TO2X1e3dZ/v/wcpeu/Pp8U/r1luihiACXcIz/GgvjIZur5+oL9WJEBEp4oAc3w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1MigDc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1601104;top:697848;height:0;width:342900;" filled="f" stroked="t" coordsize="21600,21600" o:gfxdata="UEsDBAoAAAAAAIdO4kAAAAAAAAAAAAAAAAAEAAAAZHJzL1BLAwQUAAAACACHTuJAxYf9W8cAAADj AAAADwAAAGRycy9kb3ducmV2LnhtbEWPT0vDQBDF74LfYRnBi9jdNBhq2m0pSkHwIK168DZmp0na 7GzIbv/56Z2D4HHmvXnvN7PF2XfqSENsA1vIRgYUcRVcy7WFj/fV/QRUTMgOu8Bk4UIRFvPrqxmW Lpx4TcdNqpWEcCzRQpNSX2odq4Y8xlHoiUXbhsFjknGotRvwJOG+02NjCu2xZWlosKenhqr95uAt tJ/PZvfa/dzFavc9efOXh9Xy8GXt7U1mpqASndO/+e/6xQl+8Tgu8izPBVp+kgXo+S9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xYf9W8cAAADjAAAADwAAAAAAAAABACAAAAAiAAAAZHJzL2Rvd25yZXYueG1sUEsBAhQAFAAA AAgAh07iQDMvBZ47AAAAOQAAABAAAAAAAAAAAQAgAAAAFgEAAGRycy9zaGFwZXhtbC54bWxQSwUG AAAAAAYABgBbAQAAwA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1601104;top:1272510;height:0;width:342900;" filled="f" stroked="t" coordsize="21600,21600" o:gfxdata="UEsDBAoAAAAAAIdO4kAAAAAAAAAAAAAAAAAEAAAAZHJzL1BLAwQUAAAACACHTuJAaW9hB8YAAADi AAAADwAAAGRycy9kb3ducmV2LnhtbEWPT2vCQBTE74V+h+UVeim6azBRoquIRRA8FG09eHtmX5PY 7NuQXf/103cLhR6HmfkNM53fbCMu1PnasYZBX4EgLpypudTw8b7qjUH4gGywcUwa7uRhPnt8mGJu 3JW3dNmFUkQI+xw1VCG0uZS+qMii77uWOHqfrrMYouxKaTq8RrhtZKJUJi3WHBcqbGlZUfG1O1sN 9f5VnTbN94svTsfxm72nq8X5oPXz00BNQAS6hf/wX3ttNAyHWZpkozSB30vxDsjZD1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Bpb2EHxgAAAOI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24" o:spid="_x0000_s1026" o:spt="20" style="position:absolute;left:1492677;top:925243;height:365;width:112578;" filled="f" stroked="t" coordsize="21600,21600" o:gfxdata="UEsDBAoAAAAAAIdO4kAAAAAAAAAAAAAAAAAEAAAAZHJzL1BLAwQUAAAACACHTuJApupPRMEAAADj AAAADwAAAGRycy9kb3ducmV2LnhtbEVPX0vDMBB/F/wO4Qa+uaRFRluXDTYQfdgGbuLz0VzbYHMp Teyqn94Igo/3+3/r7ex6MdEYrGcN2VKBIK69sdxqeLs83RcgQkQ22HsmDV8UYLu5vVljZfyVX2k6 x1akEA4VauhiHCopQ92Rw7D0A3HiGj86jOkcW2lGvKZw18tcqZV0aDk1dDjQvqP64/zpNLwXTdnw 8dmeDge7/57CrjmeZq3vFpl6BBFpjv/iP/eLSfOzh7LMVZGv4PenBIDc/AB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pupP RMEAAADjAAAADwAAAAAAAAABACAAAAAiAAAAZHJzL2Rvd25yZXYueG1sUEsBAhQAFAAAAAgAh07i QDMvBZ47AAAAOQAAABAAAAAAAAAAAQAgAAAAEAEAAGRycy9zaGFwZXhtbC54bWxQSwUGAAAAAAYA BgBbAQAAug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4F5E8D" w:rsidRDefault="004F5E8D">
      <w:pPr>
        <w:tabs>
          <w:tab w:val="left" w:pos="284"/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d) Tổ chức thực hiện:</w:t>
      </w:r>
    </w:p>
    <w:tbl>
      <w:tblPr>
        <w:tblStyle w:val="Style12"/>
        <w:tblW w:w="10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4"/>
        <w:gridCol w:w="2568"/>
      </w:tblGrid>
      <w:tr w:rsidR="004F5E8D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4F5E8D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Giao nhiệm vụ: </w:t>
            </w:r>
          </w:p>
          <w:p w:rsidR="004F5E8D" w:rsidRDefault="007E329C">
            <w:pPr>
              <w:pStyle w:val="BodyText"/>
              <w:spacing w:before="64" w:line="276" w:lineRule="auto"/>
              <w:ind w:left="0"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</w:t>
            </w:r>
          </w:p>
          <w:p w:rsidR="004F5E8D" w:rsidRDefault="007E329C">
            <w:pPr>
              <w:pStyle w:val="BodyText"/>
              <w:spacing w:before="64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oá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rong thời gian 7 phút.</w:t>
            </w:r>
          </w:p>
          <w:p w:rsidR="004F5E8D" w:rsidRDefault="007E329C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Nhóm 1: Vẽ sơ đồ tư duy tóm tắt  hợp chất hữu cơ</w:t>
            </w:r>
          </w:p>
          <w:p w:rsidR="004F5E8D" w:rsidRDefault="007E329C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2: Vẽ sơ đồ tư duy tóm tắt alkane</w:t>
            </w:r>
          </w:p>
          <w:p w:rsidR="004F5E8D" w:rsidRDefault="007E329C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3: Vẽ sơ đồ tư duy tóm tắt alkene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4 : Vẽ sơ đồ tư duy tóm tắt bài nguồn nhiên liệu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nhiệm vụ </w:t>
            </w:r>
          </w:p>
        </w:tc>
      </w:tr>
      <w:tr w:rsidR="004F5E8D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Hướng dẫn học sinh thực hiện nhiệm vụ: </w:t>
            </w:r>
          </w:p>
          <w:p w:rsidR="004F5E8D" w:rsidRDefault="007E329C">
            <w:pPr>
              <w:pStyle w:val="BodyText"/>
              <w:spacing w:before="44" w:line="276" w:lineRule="auto"/>
              <w:ind w:left="0" w:right="11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theo nhóm, cùng nhau suy nghĩ và hoàn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thành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 vào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nhóm.</w:t>
            </w:r>
          </w:p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dõi và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 HS thiết kế sơ đồ tư duy để tổng kết những kiến thức cơ bản của chủ đề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Học sinh các nhóm dựa vào kiến thức đã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học, thảo luận thống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nhất ý kiến thực hiện nhiệm vụ.</w:t>
            </w:r>
          </w:p>
        </w:tc>
      </w:tr>
      <w:tr w:rsidR="004F5E8D">
        <w:trPr>
          <w:trHeight w:val="320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Báo cáo kết quả: </w:t>
            </w:r>
          </w:p>
          <w:p w:rsidR="004F5E8D" w:rsidRDefault="007E329C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nhóm trưng bày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cùng quan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sát.</w:t>
            </w:r>
          </w:p>
          <w:p w:rsidR="004F5E8D" w:rsidRDefault="007E329C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nhóm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lên trình bày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nhóm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mình.</w:t>
            </w:r>
          </w:p>
          <w:p w:rsidR="004F5E8D" w:rsidRDefault="007E329C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cáo.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 cáo,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 giá do GV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Nhóm được chọn lên trình bày ý tưởng </w:t>
            </w:r>
          </w:p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khác nhận xét phần trình bày của nhóm bạn</w:t>
            </w:r>
          </w:p>
        </w:tc>
      </w:tr>
      <w:tr w:rsidR="004F5E8D">
        <w:trPr>
          <w:trHeight w:val="66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Tổng kết: </w:t>
            </w:r>
          </w:p>
          <w:p w:rsidR="004F5E8D" w:rsidRDefault="007E329C">
            <w:pPr>
              <w:pStyle w:val="BodyText"/>
              <w:spacing w:before="44"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đánh giá chung các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các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nhóm.</w:t>
            </w:r>
          </w:p>
          <w:p w:rsidR="004F5E8D" w:rsidRDefault="007E329C">
            <w:pPr>
              <w:pStyle w:val="BodyText"/>
              <w:spacing w:before="44" w:line="276" w:lineRule="auto"/>
              <w:ind w:left="0" w:right="101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E8D" w:rsidRDefault="007E329C">
            <w:pPr>
              <w:pStyle w:val="BodyText"/>
              <w:spacing w:line="276" w:lineRule="auto"/>
              <w:ind w:left="0" w:right="101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 các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sơ đồ tư duy vào vở</w:t>
            </w:r>
          </w:p>
        </w:tc>
      </w:tr>
    </w:tbl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2.2.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Rèn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luyện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bài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tập 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Mục tiêu: </w:t>
      </w:r>
      <w:r>
        <w:rPr>
          <w:rFonts w:ascii="Times New Roman" w:eastAsia="Times New Roman" w:hAnsi="Times New Roman" w:cs="Times New Roman"/>
          <w:sz w:val="28"/>
          <w:szCs w:val="28"/>
        </w:rPr>
        <w:t>GV sử dụng phương pháp dạy học bài tập, định hướng cho HS giải quyết một số bài tập phát triển năng lực khoa học tự nhiên cho cả chủ đề.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b) Nội dung: </w:t>
      </w:r>
      <w:r>
        <w:rPr>
          <w:rFonts w:ascii="Times New Roman" w:eastAsia="Times New Roman" w:hAnsi="Times New Roman" w:cs="Times New Roman"/>
          <w:sz w:val="28"/>
          <w:szCs w:val="28"/>
        </w:rPr>
        <w:t>GV chia lớp thành 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học sinh/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nhóm hoàn thành phiếu học tập số 1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cho học sinh thảo luận nhóm hoàn thành phiếu học tập số 2</w:t>
      </w:r>
    </w:p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c) Sản phẩm: </w:t>
      </w:r>
    </w:p>
    <w:tbl>
      <w:tblPr>
        <w:tblStyle w:val="Style13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F5E8D">
        <w:trPr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F5E8D" w:rsidRDefault="007E329C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PHIẾU HỌC TẬP VÒNG 1</w:t>
            </w:r>
          </w:p>
        </w:tc>
      </w:tr>
      <w:tr w:rsidR="004F5E8D">
        <w:trPr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8D" w:rsidRDefault="007E329C">
            <w:pPr>
              <w:numPr>
                <w:ilvl w:val="0"/>
                <w:numId w:val="3"/>
              </w:numPr>
              <w:tabs>
                <w:tab w:val="left" w:pos="347"/>
              </w:tabs>
              <w:spacing w:after="0" w:line="276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Trắc nghiệm</w:t>
            </w:r>
          </w:p>
          <w:tbl>
            <w:tblPr>
              <w:tblStyle w:val="Style14"/>
              <w:tblW w:w="9935" w:type="dxa"/>
              <w:tblInd w:w="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868"/>
              <w:gridCol w:w="868"/>
              <w:gridCol w:w="867"/>
              <w:gridCol w:w="867"/>
              <w:gridCol w:w="866"/>
              <w:gridCol w:w="867"/>
              <w:gridCol w:w="867"/>
              <w:gridCol w:w="867"/>
              <w:gridCol w:w="867"/>
              <w:gridCol w:w="867"/>
            </w:tblGrid>
            <w:tr w:rsidR="004F5E8D"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4F5E8D"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spacing w:after="0" w:line="276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D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C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5E8D" w:rsidRDefault="007E329C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A</w:t>
                  </w:r>
                </w:p>
              </w:tc>
            </w:tr>
          </w:tbl>
          <w:p w:rsidR="004F5E8D" w:rsidRDefault="004F5E8D">
            <w:pPr>
              <w:shd w:val="clear" w:color="auto" w:fill="FFFFFF"/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4F5E8D">
        <w:trPr>
          <w:trHeight w:val="387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8D" w:rsidRDefault="007E329C">
            <w:pPr>
              <w:spacing w:before="4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PHIẾU HỌC TẬP VÒNG 2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cơ: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Hydrocarbon: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+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hydrocarbon: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COOH,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Cl,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OH.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vô cơ: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CaCO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NaHCO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Các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a), c), d)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ethylic alcohol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OH (CH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OH).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Các công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b), e) là công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eter: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hydrocarbon có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làm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màu bromine là (b) và (d)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trình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=CH–CH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Br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position w:val="-6"/>
                <w:sz w:val="28"/>
                <w:szCs w:val="28"/>
              </w:rPr>
              <w:object w:dxaOrig="677" w:dyaOrig="3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8.75pt" o:ole="">
                  <v:imagedata r:id="rId9" o:title=""/>
                </v:shape>
                <o:OLEObject Type="Embed" ProgID="Equation.DSMT4" ShapeID="_x0000_i1025" DrawAspect="Content" ObjectID="_1787071215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–CH(Br)–CH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+ Br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position w:val="-6"/>
                <w:sz w:val="28"/>
                <w:szCs w:val="28"/>
              </w:rPr>
              <w:object w:dxaOrig="677" w:dyaOrig="382">
                <v:shape id="_x0000_i1026" type="#_x0000_t75" style="width:33.75pt;height:18.75pt" o:ole="">
                  <v:imagedata r:id="rId9" o:title=""/>
                </v:shape>
                <o:OLEObject Type="Embed" ProgID="Equation.DSMT4" ShapeID="_x0000_i1026" DrawAspect="Content" ObjectID="_1787071216" r:id="rId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quá trình chưng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là: khí hóa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naphtha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xăng,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diesel,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bôi trơn, sáp paraffin,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khí thiên nhiên là methane (có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95%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tích),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còn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 ethane, propane, carbon dioxide, hydrogen sulfide, hơi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…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xăng là các alkane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C5–C10.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là các alkane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C10–C16.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diesel là các alkane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C16–C21.</w:t>
            </w:r>
          </w:p>
          <w:p w:rsidR="004F5E8D" w:rsidRDefault="007E329C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cháy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cháy phát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ít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4F5E8D" w:rsidRDefault="007E329C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cháy phát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</w:tr>
    </w:tbl>
    <w:p w:rsidR="004F5E8D" w:rsidRDefault="007E329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d) Tổ chức thực hiện:</w:t>
      </w:r>
    </w:p>
    <w:tbl>
      <w:tblPr>
        <w:tblStyle w:val="Style1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7"/>
        <w:gridCol w:w="2587"/>
      </w:tblGrid>
      <w:tr w:rsidR="004F5E8D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Hoạt động của học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sinh</w:t>
            </w:r>
          </w:p>
        </w:tc>
      </w:tr>
      <w:tr w:rsidR="004F5E8D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Giao nhiệm vụ: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chia lớp thành các nhóm. Phổ biến luật chơi có 2 vòng chơi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nhiệm vụ</w:t>
            </w:r>
          </w:p>
        </w:tc>
      </w:tr>
      <w:tr w:rsidR="004F5E8D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Hướng dẫn học sinh thực hiện nhiệm vụ</w:t>
            </w:r>
          </w:p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Vòng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Bài tập trắc nghiệm: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sử dụng phần mền Quizizz, thực hiện cá nhân.</w:t>
            </w:r>
          </w:p>
          <w:p w:rsidR="004F5E8D" w:rsidRDefault="007E329C">
            <w:pPr>
              <w:tabs>
                <w:tab w:val="left" w:pos="284"/>
              </w:tabs>
              <w:spacing w:after="0" w:line="276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Luật chơi: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10 câu trắc nghiệm, mỗi câu hỏi sẽ có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giây suy nghĩ,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sự dụng điện thoại đạp nhập vào phần mền quizizz,  sau khi GV mở hệ thống bắt đầu cuộc thi, HS lựa chọn đáp 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Hệ thống ghi nhận 3 bạn có kết quả cao nhất: trả lời câu hỏi đúng và tro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thời gian nhanh nhất sẽ nhận lần được số điểm 10, 9,5 và 9 điểm.</w:t>
            </w:r>
          </w:p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Vòng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Phần tự luận: GV đưa ra câu hỏi,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giáo viên chia lớp thành nhóm 5-6 học sinh/ nhóm,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nhóm thảo luận đưa ra đáp án,đội nào có câu trả lời nhanh và chính xác nhất được 10 điểm, các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đội còn lại lần lượt là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điểm</w:t>
            </w:r>
          </w:p>
          <w:p w:rsidR="004F5E8D" w:rsidRDefault="007E329C">
            <w:pPr>
              <w:pStyle w:val="BodyText"/>
              <w:spacing w:before="44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nhóm và đưa ra câu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Lắng nghe, ghi nhớ.</w:t>
            </w:r>
          </w:p>
        </w:tc>
      </w:tr>
      <w:tr w:rsidR="004F5E8D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after="97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Báo cáo kết quả:</w:t>
            </w:r>
          </w:p>
          <w:p w:rsidR="004F5E8D" w:rsidRDefault="007E329C">
            <w:pPr>
              <w:numPr>
                <w:ilvl w:val="0"/>
                <w:numId w:val="4"/>
              </w:numPr>
              <w:tabs>
                <w:tab w:val="left" w:pos="167"/>
              </w:tabs>
              <w:spacing w:after="0"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Bài tập trắc nghiệm: Cả lớp tham gia trả lời theo nhóm.</w:t>
            </w:r>
          </w:p>
          <w:p w:rsidR="004F5E8D" w:rsidRDefault="007E329C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Phần tự luận: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chéo (b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i)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nhóm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GV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E8D" w:rsidRDefault="007E329C">
            <w:pPr>
              <w:spacing w:after="0" w:line="276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 nhân/nhóm báo cáo.</w:t>
            </w:r>
          </w:p>
          <w:p w:rsidR="004F5E8D" w:rsidRDefault="007E329C">
            <w:pPr>
              <w:spacing w:after="0" w:line="276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HS/Nhóm khác nhận xét phần trình bày của nhóm bạn.</w:t>
            </w:r>
          </w:p>
        </w:tc>
      </w:tr>
      <w:tr w:rsidR="004F5E8D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Tổng kết: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sung, đánh giá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GV).</w:t>
            </w:r>
          </w:p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8D" w:rsidRDefault="007E32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lắng nghe so sánh với câu trả lời của mình.</w:t>
            </w:r>
          </w:p>
        </w:tc>
      </w:tr>
    </w:tbl>
    <w:p w:rsidR="004F5E8D" w:rsidRDefault="004F5E8D">
      <w:pPr>
        <w:spacing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4F5E8D" w:rsidRDefault="007E329C">
      <w:pPr>
        <w:spacing w:before="120" w:after="120" w:line="27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C. DẶN DÒ</w:t>
      </w:r>
    </w:p>
    <w:p w:rsidR="004F5E8D" w:rsidRDefault="007E329C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Ôn tập lại nội dung kiến thức đã học, hoàn thành các bài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 chưa còn lại.</w:t>
      </w:r>
    </w:p>
    <w:sectPr w:rsidR="004F5E8D" w:rsidSect="00D1258D">
      <w:headerReference w:type="default" r:id="rId12"/>
      <w:footerReference w:type="default" r:id="rId13"/>
      <w:pgSz w:w="12240" w:h="15840"/>
      <w:pgMar w:top="850" w:right="907" w:bottom="850" w:left="1134" w:header="720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9C" w:rsidRDefault="007E329C">
      <w:pPr>
        <w:spacing w:line="240" w:lineRule="auto"/>
      </w:pPr>
      <w:r>
        <w:separator/>
      </w:r>
    </w:p>
  </w:endnote>
  <w:endnote w:type="continuationSeparator" w:id="0">
    <w:p w:rsidR="007E329C" w:rsidRDefault="007E3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8D" w:rsidRPr="00D1258D" w:rsidRDefault="00D1258D" w:rsidP="00D1258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125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D1258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125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1258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1258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125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125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125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125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1258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9C" w:rsidRDefault="007E329C">
      <w:pPr>
        <w:spacing w:after="0"/>
      </w:pPr>
      <w:r>
        <w:separator/>
      </w:r>
    </w:p>
  </w:footnote>
  <w:footnote w:type="continuationSeparator" w:id="0">
    <w:p w:rsidR="007E329C" w:rsidRDefault="007E32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8D" w:rsidRPr="00D1258D" w:rsidRDefault="00D1258D" w:rsidP="00D1258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1258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D1258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>
      <w:start w:val="2"/>
      <w:numFmt w:val="upperLetter"/>
      <w:lvlText w:val="%1."/>
      <w:lvlJc w:val="left"/>
      <w:pPr>
        <w:ind w:left="220" w:firstLine="0"/>
      </w:pPr>
    </w:lvl>
    <w:lvl w:ilvl="1">
      <w:start w:val="1"/>
      <w:numFmt w:val="bullet"/>
      <w:lvlText w:val=""/>
      <w:lvlJc w:val="left"/>
      <w:pPr>
        <w:ind w:left="220" w:firstLine="0"/>
      </w:pPr>
    </w:lvl>
    <w:lvl w:ilvl="2">
      <w:start w:val="1"/>
      <w:numFmt w:val="bullet"/>
      <w:lvlText w:val=""/>
      <w:lvlJc w:val="left"/>
      <w:pPr>
        <w:ind w:left="220" w:firstLine="0"/>
      </w:pPr>
    </w:lvl>
    <w:lvl w:ilvl="3">
      <w:start w:val="1"/>
      <w:numFmt w:val="bullet"/>
      <w:lvlText w:val=""/>
      <w:lvlJc w:val="left"/>
      <w:pPr>
        <w:ind w:left="220" w:firstLine="0"/>
      </w:pPr>
    </w:lvl>
    <w:lvl w:ilvl="4">
      <w:start w:val="1"/>
      <w:numFmt w:val="bullet"/>
      <w:lvlText w:val=""/>
      <w:lvlJc w:val="left"/>
      <w:pPr>
        <w:ind w:left="220" w:firstLine="0"/>
      </w:pPr>
    </w:lvl>
    <w:lvl w:ilvl="5">
      <w:start w:val="1"/>
      <w:numFmt w:val="bullet"/>
      <w:lvlText w:val=""/>
      <w:lvlJc w:val="left"/>
      <w:pPr>
        <w:ind w:left="220" w:firstLine="0"/>
      </w:pPr>
    </w:lvl>
    <w:lvl w:ilvl="6">
      <w:start w:val="1"/>
      <w:numFmt w:val="bullet"/>
      <w:lvlText w:val=""/>
      <w:lvlJc w:val="left"/>
      <w:pPr>
        <w:ind w:left="220" w:firstLine="0"/>
      </w:pPr>
    </w:lvl>
    <w:lvl w:ilvl="7">
      <w:start w:val="1"/>
      <w:numFmt w:val="bullet"/>
      <w:lvlText w:val=""/>
      <w:lvlJc w:val="left"/>
      <w:pPr>
        <w:ind w:left="220" w:firstLine="0"/>
      </w:pPr>
    </w:lvl>
    <w:lvl w:ilvl="8">
      <w:start w:val="1"/>
      <w:numFmt w:val="bullet"/>
      <w:lvlText w:val=""/>
      <w:lvlJc w:val="left"/>
      <w:pPr>
        <w:ind w:left="220" w:firstLine="0"/>
      </w:pPr>
    </w:lvl>
  </w:abstractNum>
  <w:abstractNum w:abstractNumId="1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A241D34"/>
    <w:multiLevelType w:val="multilevel"/>
    <w:tmpl w:val="5A241D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5E7502A6"/>
    <w:multiLevelType w:val="singleLevel"/>
    <w:tmpl w:val="5E7502A6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F5E8D"/>
    <w:rsid w:val="001120E6"/>
    <w:rsid w:val="004F5E8D"/>
    <w:rsid w:val="007E329C"/>
    <w:rsid w:val="00D1258D"/>
    <w:rsid w:val="018B3C84"/>
    <w:rsid w:val="08E97AAB"/>
    <w:rsid w:val="093873A4"/>
    <w:rsid w:val="162159CF"/>
    <w:rsid w:val="180B4D80"/>
    <w:rsid w:val="183A54C8"/>
    <w:rsid w:val="1BB13075"/>
    <w:rsid w:val="1F9B5E07"/>
    <w:rsid w:val="219642F2"/>
    <w:rsid w:val="22A71381"/>
    <w:rsid w:val="23601112"/>
    <w:rsid w:val="241211DB"/>
    <w:rsid w:val="265C1A88"/>
    <w:rsid w:val="3B49304F"/>
    <w:rsid w:val="423B03ED"/>
    <w:rsid w:val="58911EAE"/>
    <w:rsid w:val="5AD13CF9"/>
    <w:rsid w:val="61767593"/>
    <w:rsid w:val="62736511"/>
    <w:rsid w:val="77F60DAD"/>
    <w:rsid w:val="7C3161F9"/>
    <w:rsid w:val="7ED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after="97"/>
      <w:ind w:left="10" w:hanging="10"/>
      <w:outlineLvl w:val="2"/>
    </w:pPr>
    <w:rPr>
      <w:rFonts w:ascii="Times New Roman" w:eastAsia="Times New Roman" w:hAnsi="Times New Roman" w:cs="Times New Roman"/>
      <w:b/>
      <w:color w:val="7030A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3" w:firstLine="283"/>
    </w:pPr>
    <w:rPr>
      <w:sz w:val="24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135" w:type="dxa"/>
        <w:left w:w="106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before="84"/>
      <w:ind w:left="1597" w:hanging="180"/>
    </w:p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D1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58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258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D1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258D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after="97"/>
      <w:ind w:left="10" w:hanging="10"/>
      <w:outlineLvl w:val="2"/>
    </w:pPr>
    <w:rPr>
      <w:rFonts w:ascii="Times New Roman" w:eastAsia="Times New Roman" w:hAnsi="Times New Roman" w:cs="Times New Roman"/>
      <w:b/>
      <w:color w:val="7030A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3" w:firstLine="283"/>
    </w:pPr>
    <w:rPr>
      <w:sz w:val="24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135" w:type="dxa"/>
        <w:left w:w="106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before="84"/>
      <w:ind w:left="1597" w:hanging="180"/>
    </w:p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D1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58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258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D1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258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2024-09-05T12:23:00Z</dcterms:created>
  <dc:creator>admin</dc:creator>
  <dc:description>Giáo án ôn tập Hóa 9 Cánh diều chủ đề 7 Giới thiệu về chất hữu cơ hydrocarbon và nguồn nhiên liệu được soạn dưới dạng file word và PDF gồm 9 trang. Các bạn xem và tải về ở dưới.</dc:description>
  <dcterms:modified xsi:type="dcterms:W3CDTF">2024-09-05T12:23:00Z</dcterms:modified>
  <cp:revision>1</cp:revision>
  <dc:title>Giáo Án Ôn Tập Hóa 9 Cánh Diều Chủ Đề 7 Giới Thiệu Về Chất Hữu Cơ Hydrocarbon Và Nguồn Nhiên Liệu</dc:title>
</cp:coreProperties>
</file>