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png" PartName="/word/media/image1.png"/>
  <Override ContentType="image/png" PartName="/word/media/image2.png"/>
  <Override ContentType="image/png" PartName="/word/media/image3.png"/>
  <Override ContentType="image/png" PartName="/word/media/image4.png"/>
  <Override ContentType="image/png" PartName="/word/media/image5.png"/>
  <Override ContentType="image/png" PartName="/word/media/image6.png"/>
  <Override ContentType="image/png" PartName="/word/media/image7.png"/>
  <Override ContentType="image/png" PartName="/word/media/image8.png"/>
  <Override ContentType="image/jpeg" PartName="/word/media/image9.jpeg"/>
  <Override ContentType="image/jpeg" PartName="/word/media/image10.jpeg"/>
  <Override ContentType="image/jpeg" PartName="/word/media/image11.jpeg"/>
  <Override ContentType="image/png" PartName="/word/media/image12.png"/>
  <Override ContentType="image/png" PartName="/word/media/image13.png"/>
  <Override ContentType="image/png" PartName="/word/media/image14.png"/>
  <Override ContentType="image/png" PartName="/word/media/image15.png"/>
  <Override ContentType="image/png" PartName="/word/media/image16.png"/>
  <Override ContentType="image/png" PartName="/word/media/image17.png"/>
  <Override ContentType="image/png" PartName="/word/media/image18.png"/>
  <Override ContentType="image/jpeg" PartName="/word/media/image19.jpeg"/>
  <Override ContentType="image/jpeg" PartName="/word/media/image20.jpeg"/>
  <Override ContentType="image/jpeg" PartName="/word/media/image21.jpeg"/>
  <Override ContentType="image/jpeg" PartName="/word/media/image22.jpeg"/>
  <Override ContentType="image/x-wmf" PartName="/word/media/image23.wmf"/>
  <Override ContentType="image/x-wmf" PartName="/word/media/image24.wmf"/>
  <Override ContentType="image/jpeg" PartName="/word/media/image25.jpeg"/>
  <Override ContentType="image/jpeg" PartName="/word/media/image26.jpeg"/>
  <Override ContentType="image/jpeg" PartName="/word/media/image27.jpeg"/>
  <Override ContentType="image/jpeg" PartName="/word/media/image28.jpeg"/>
  <Override ContentType="image/jpeg" PartName="/word/media/image29.jpeg"/>
  <Override ContentType="image/jpeg" PartName="/word/media/image30.jpeg"/>
  <Override ContentType="image/jpeg" PartName="/word/media/image31.jpeg"/>
  <Override ContentType="image/png" PartName="/word/media/image32.png"/>
  <Override ContentType="image/png" PartName="/word/media/image33.png"/>
  <Override ContentType="image/png" PartName="/word/media/image34.png"/>
  <Override ContentType="image/png" PartName="/word/media/image35.png"/>
  <Override ContentType="image/png" PartName="/word/media/image36.png"/>
  <Override ContentType="image/png" PartName="/word/media/image37.png"/>
  <Override ContentType="image/png" PartName="/word/media/image38.png"/>
  <Override ContentType="image/png" PartName="/word/media/image39.png"/>
  <Override ContentType="image/png" PartName="/word/media/image40.png"/>
  <Override ContentType="image/png" PartName="/word/media/image41.png"/>
  <Override ContentType="image/png" PartName="/word/media/image42.png"/>
  <Override ContentType="image/png" PartName="/word/media/image43.png"/>
  <Override ContentType="image/png" PartName="/word/media/image44.png"/>
  <Override ContentType="image/png" PartName="/word/media/image45.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9507" w:type="dxa"/>
        <w:jc w:val="center"/>
        <w:tblInd w:w="0" w:type="dxa"/>
        <w:tblLayout w:type="fixed"/>
        <w:tblCellMar>
          <w:top w:w="0" w:type="dxa"/>
          <w:left w:w="108" w:type="dxa"/>
          <w:bottom w:w="0" w:type="dxa"/>
          <w:right w:w="108" w:type="dxa"/>
        </w:tblCellMar>
      </w:tblPr>
      <w:tblGrid>
        <w:gridCol w:w="3456"/>
        <w:gridCol w:w="6051"/>
      </w:tblGrid>
      <w:tr>
        <w:trPr>
          <w:trHeight w:val="800" w:hRule="atLeast"/>
        </w:trPr>
        <w:tc>
          <w:tcPr>
            <w:tcW w:w="34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Times New Roman"/>
                <w:b/>
                <w:color w:val="000000"/>
                <w:lang w:eastAsia="ko-KR"/>
              </w:rPr>
              <w:t xml:space="preserve">                     </w:t>
            </w:r>
            <w:r>
              <w:rPr>
                <w:rFonts w:eastAsia="Malgun Gothic"/>
                <w:b/>
                <w:bCs/>
                <w:color w:val="0070C0"/>
                <w:lang w:eastAsia="ko-KR"/>
              </w:rPr>
              <w:t/>
            </w:r>
            <w:r>
              <w:rPr>
                <w:rFonts w:eastAsia="Malgun Gothic"/>
                <w:b/>
                <w:bCs/>
                <w:color w:val="FF0000"/>
                <w:lang w:eastAsia="ko-KR"/>
              </w:rPr>
              <w:t/>
            </w:r>
          </w:p>
          <w:p>
            <w:pPr>
              <w:pStyle w:val="Normal"/>
              <w:spacing w:before="120" w:after="120"/>
              <w:jc w:val="center"/>
              <w:rPr>
                <w:rFonts w:eastAsia="Malgun Gothic"/>
                <w:b/>
                <w:bCs/>
                <w:color w:val="000000"/>
                <w:lang w:val="vi-VN" w:eastAsia="vi-VN"/>
              </w:rPr>
            </w:pPr>
            <w:r>
              <w:rPr>
                <w:rFonts w:eastAsia="Malgun Gothic"/>
                <w:b/>
                <w:bCs/>
                <w:color w:val="000000"/>
                <w:highlight w:val="green"/>
                <w:lang w:eastAsia="ko-KR"/>
              </w:rPr>
              <w:t>ĐỀ 1</w:t>
            </w:r>
          </w:p>
        </w:tc>
        <w:tc>
          <w:tcPr>
            <w:tcW w:w="6051"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Malgun Gothic"/>
                <w:b/>
                <w:bCs/>
                <w:color w:val="FF0000"/>
                <w:lang w:eastAsia="ko-KR"/>
              </w:rPr>
              <w:t xml:space="preserve">ĐỀ ÔN TẬP </w:t>
            </w:r>
            <w:r>
              <w:rPr>
                <w:rFonts w:eastAsia="Malgun Gothic"/>
                <w:b/>
                <w:bCs/>
                <w:color w:val="00B050"/>
                <w:lang w:eastAsia="ko-KR"/>
              </w:rPr>
              <w:t>CUỐI</w:t>
            </w:r>
            <w:r>
              <w:rPr>
                <w:rFonts w:eastAsia="Malgun Gothic"/>
                <w:b/>
                <w:bCs/>
                <w:color w:val="FF0000"/>
                <w:lang w:eastAsia="ko-KR"/>
              </w:rPr>
              <w:t xml:space="preserve"> HỌC KỲ I </w:t>
            </w:r>
          </w:p>
          <w:p>
            <w:pPr>
              <w:pStyle w:val="Normal"/>
              <w:spacing w:before="120" w:after="120"/>
              <w:jc w:val="center"/>
              <w:rPr/>
            </w:pPr>
            <w:r>
              <w:rPr>
                <w:rFonts w:eastAsia="Times New Roman"/>
                <w:b/>
                <w:bCs/>
                <w:color w:val="FF0000"/>
                <w:lang w:eastAsia="ko-KR"/>
              </w:rPr>
              <w:t xml:space="preserve"> </w:t>
            </w:r>
            <w:r>
              <w:rPr>
                <w:rFonts w:eastAsia="Malgun Gothic"/>
                <w:b/>
                <w:bCs/>
                <w:color w:val="1F497D"/>
                <w:lang w:eastAsia="ko-KR"/>
              </w:rPr>
              <w:t>NĂM HỌC 2024-2025</w:t>
            </w:r>
          </w:p>
          <w:p>
            <w:pPr>
              <w:pStyle w:val="Normal"/>
              <w:spacing w:before="120" w:after="120"/>
              <w:jc w:val="center"/>
              <w:rPr>
                <w:rFonts w:eastAsia="Malgun Gothic"/>
                <w:b/>
                <w:bCs/>
                <w:color w:val="ED7D31"/>
                <w:lang w:eastAsia="ko-KR"/>
              </w:rPr>
            </w:pPr>
            <w:r>
              <w:rPr>
                <w:rFonts w:eastAsia="Malgun Gothic"/>
                <w:b/>
                <w:bCs/>
                <w:color w:val="ED7D31"/>
                <w:lang w:eastAsia="ko-KR"/>
              </w:rPr>
              <w:t>MÔN: KHTN 7</w:t>
            </w:r>
          </w:p>
          <w:p>
            <w:pPr>
              <w:pStyle w:val="Normal"/>
              <w:spacing w:before="120" w:after="120"/>
              <w:jc w:val="center"/>
              <w:rPr>
                <w:rFonts w:eastAsia="Malgun Gothic"/>
                <w:b/>
                <w:bCs/>
                <w:color w:val="000000"/>
                <w:lang w:eastAsia="vi-VN"/>
              </w:rPr>
            </w:pPr>
            <w:r>
              <w:rPr>
                <w:rFonts w:eastAsia="Malgun Gothic"/>
                <w:b/>
                <w:bCs/>
                <w:color w:val="000000"/>
                <w:highlight w:val="yellow"/>
                <w:lang w:eastAsia="vi-VN"/>
              </w:rPr>
              <w:t>CHÂN TRỜI SÁNG TẠO</w:t>
            </w:r>
          </w:p>
        </w:tc>
      </w:tr>
    </w:tbl>
    <w:p>
      <w:pPr>
        <w:pStyle w:val="Normal"/>
        <w:widowControl w:val="false"/>
        <w:spacing w:lineRule="auto" w:line="240" w:before="0" w:after="0"/>
        <w:rPr>
          <w:rFonts w:eastAsia="Arial"/>
          <w:b/>
          <w:sz w:val="24"/>
          <w:szCs w:val="24"/>
          <w:lang w:val="vi-VN"/>
        </w:rPr>
      </w:pPr>
      <w:r>
        <w:rPr>
          <w:rFonts w:eastAsia="Arial"/>
          <w:b/>
          <w:sz w:val="24"/>
          <w:szCs w:val="24"/>
          <w:lang w:val="vi-VN"/>
        </w:rPr>
      </w:r>
      <w:bookmarkStart w:id="0" w:name="_Hlk117947391"/>
      <w:bookmarkStart w:id="1" w:name="_Hlk117947391"/>
    </w:p>
    <w:p>
      <w:pPr>
        <w:pStyle w:val="Normal"/>
        <w:widowControl w:val="false"/>
        <w:spacing w:lineRule="auto" w:line="240" w:before="0" w:after="0"/>
        <w:rPr>
          <w:rFonts w:eastAsia="Arial"/>
          <w:b/>
          <w:sz w:val="24"/>
          <w:szCs w:val="24"/>
          <w:lang w:val="vi-VN"/>
        </w:rPr>
      </w:pPr>
      <w:r>
        <w:rPr>
          <w:rFonts w:eastAsia="Arial"/>
          <w:b/>
          <w:sz w:val="24"/>
          <w:szCs w:val="24"/>
          <w:lang w:val="vi-VN"/>
        </w:rPr>
        <w:t>I. TRẮC NGHIỆM: 4,0 điểm</w:t>
        <w:tab/>
        <w:tab/>
      </w:r>
    </w:p>
    <w:p>
      <w:pPr>
        <w:pStyle w:val="Normal"/>
        <w:widowControl w:val="false"/>
        <w:spacing w:lineRule="auto" w:line="240" w:before="0" w:after="0"/>
        <w:rPr>
          <w:rFonts w:eastAsia="Arial"/>
          <w:b/>
          <w:i/>
          <w:i/>
          <w:sz w:val="24"/>
          <w:szCs w:val="24"/>
          <w:lang w:val="vi-VN"/>
        </w:rPr>
      </w:pPr>
      <w:r>
        <w:rPr>
          <w:rFonts w:eastAsia="Arial"/>
          <w:b/>
          <w:i/>
          <w:sz w:val="24"/>
          <w:szCs w:val="24"/>
          <w:lang w:val="vi-VN"/>
        </w:rPr>
        <w:t>Chọn phương án trả lời đúng cho các câu sau:</w:t>
      </w:r>
    </w:p>
    <w:p>
      <w:pPr>
        <w:pStyle w:val="Normal"/>
        <w:spacing w:lineRule="auto" w:line="240" w:before="0" w:after="0"/>
        <w:rPr/>
      </w:pPr>
      <w:r>
        <w:rPr>
          <w:rFonts w:eastAsia="Times New Roman"/>
          <w:b/>
          <w:bCs/>
          <w:sz w:val="24"/>
          <w:szCs w:val="24"/>
          <w:lang w:val="fr-FR" w:eastAsia="fr-FR"/>
        </w:rPr>
        <w:t>Câu 1</w:t>
      </w:r>
      <w:r>
        <w:rPr>
          <w:rFonts w:eastAsia="Segoe UI"/>
          <w:b/>
          <w:bCs/>
          <w:sz w:val="24"/>
          <w:szCs w:val="24"/>
          <w:lang w:val="fr-FR" w:eastAsia="fr-FR"/>
        </w:rPr>
        <w:t xml:space="preserve">: </w:t>
      </w:r>
      <w:r>
        <w:rPr>
          <w:rFonts w:eastAsia="Times New Roman"/>
          <w:b/>
          <w:sz w:val="24"/>
          <w:szCs w:val="24"/>
          <w:lang w:val="fr-FR" w:eastAsia="fr-FR"/>
        </w:rPr>
        <w:t xml:space="preserve">Con người có thể định lượng được các sự vật và hiện tượng tự nhiên dựa </w:t>
      </w:r>
      <w:r>
        <w:rPr>
          <w:rFonts w:eastAsia="Times New Roman"/>
          <w:b/>
          <w:sz w:val="24"/>
          <w:szCs w:val="24"/>
          <w:lang w:val="fr-FR"/>
        </w:rPr>
        <w:t>trên kĩ năng nào?</w:t>
      </w:r>
    </w:p>
    <w:p>
      <w:pPr>
        <w:pStyle w:val="Normal"/>
        <w:spacing w:lineRule="auto" w:line="240" w:before="0" w:after="0"/>
        <w:rPr/>
      </w:pPr>
      <w:r>
        <w:rPr>
          <w:rFonts w:eastAsia="Times New Roman"/>
          <w:b/>
          <w:bCs/>
          <w:sz w:val="24"/>
          <w:szCs w:val="24"/>
          <w:lang w:val="fr-FR"/>
        </w:rPr>
        <w:t>A.</w:t>
      </w:r>
      <w:r>
        <w:rPr>
          <w:rFonts w:eastAsia="Times New Roman"/>
          <w:sz w:val="24"/>
          <w:szCs w:val="24"/>
          <w:lang w:val="fr-FR"/>
        </w:rPr>
        <w:t xml:space="preserve"> Kĩ năng quan sát, phân loại.</w:t>
        <w:tab/>
        <w:tab/>
        <w:tab/>
      </w:r>
      <w:r>
        <w:rPr>
          <w:rFonts w:eastAsia="Times New Roman"/>
          <w:b/>
          <w:bCs/>
          <w:sz w:val="24"/>
          <w:szCs w:val="24"/>
          <w:lang w:val="fr-FR"/>
        </w:rPr>
        <w:t>B.</w:t>
      </w:r>
      <w:r>
        <w:rPr>
          <w:rFonts w:eastAsia="Times New Roman"/>
          <w:sz w:val="24"/>
          <w:szCs w:val="24"/>
          <w:lang w:val="fr-FR"/>
        </w:rPr>
        <w:t xml:space="preserve"> Kĩ năng liên kết tri thức.</w:t>
      </w:r>
    </w:p>
    <w:p>
      <w:pPr>
        <w:pStyle w:val="Normal"/>
        <w:spacing w:lineRule="auto" w:line="240" w:before="0" w:after="0"/>
        <w:rPr/>
      </w:pPr>
      <w:r>
        <w:rPr>
          <w:rFonts w:eastAsia="Times New Roman"/>
          <w:b/>
          <w:bCs/>
          <w:sz w:val="24"/>
          <w:szCs w:val="24"/>
          <w:lang w:val="fr-FR"/>
        </w:rPr>
        <w:t>C.</w:t>
      </w:r>
      <w:r>
        <w:rPr>
          <w:rFonts w:eastAsia="Times New Roman"/>
          <w:sz w:val="24"/>
          <w:szCs w:val="24"/>
          <w:lang w:val="fr-FR"/>
        </w:rPr>
        <w:t xml:space="preserve"> Kĩ năng dự báo.</w:t>
        <w:tab/>
        <w:tab/>
        <w:tab/>
        <w:tab/>
        <w:tab/>
      </w:r>
      <w:r>
        <w:rPr>
          <w:rFonts w:eastAsia="Times New Roman"/>
          <w:b/>
          <w:bCs/>
          <w:sz w:val="24"/>
          <w:szCs w:val="24"/>
          <w:lang w:val="fr-FR"/>
        </w:rPr>
        <w:t>D.</w:t>
      </w:r>
      <w:r>
        <w:rPr>
          <w:rFonts w:eastAsia="Times New Roman"/>
          <w:sz w:val="24"/>
          <w:szCs w:val="24"/>
          <w:lang w:val="fr-FR"/>
        </w:rPr>
        <w:t xml:space="preserve"> Kĩ năng đo.</w:t>
      </w:r>
    </w:p>
    <w:p>
      <w:pPr>
        <w:pStyle w:val="Normal"/>
        <w:spacing w:lineRule="auto" w:line="240" w:before="0" w:after="0"/>
        <w:rPr>
          <w:rFonts w:eastAsia="Arial"/>
          <w:b/>
          <w:color w:val="0000FF"/>
          <w:sz w:val="24"/>
          <w:szCs w:val="24"/>
          <w:lang w:val="vi-VN"/>
        </w:rPr>
      </w:pPr>
      <w:r>
        <w:rPr>
          <w:rFonts w:eastAsia="Arial"/>
          <w:b/>
          <w:bCs/>
          <w:sz w:val="24"/>
          <w:szCs w:val="24"/>
          <w:lang w:val="vi-VN"/>
        </w:rPr>
        <w:t>Câu 2</w:t>
      </w:r>
      <w:r>
        <w:rPr>
          <w:rFonts w:eastAsia="Times New Roman"/>
          <w:b/>
          <w:bCs/>
          <w:color w:val="000000"/>
          <w:sz w:val="24"/>
          <w:szCs w:val="24"/>
          <w:lang w:val="fr-FR" w:eastAsia="en-US"/>
        </w:rPr>
        <w:t xml:space="preserve">: </w:t>
      </w:r>
      <w:r>
        <w:rPr>
          <w:rFonts w:eastAsia="Arial"/>
          <w:b/>
          <w:bCs/>
          <w:sz w:val="24"/>
          <w:szCs w:val="24"/>
          <w:lang w:val="vi-VN"/>
        </w:rPr>
        <w:t>Các hạt cấu tạo nên hạt nhân của hầu hết các nguyên tử là</w:t>
      </w:r>
    </w:p>
    <w:p>
      <w:pPr>
        <w:pStyle w:val="Normal"/>
        <w:spacing w:lineRule="auto" w:line="240" w:before="0" w:after="0"/>
        <w:jc w:val="both"/>
        <w:rPr/>
      </w:pPr>
      <w:r>
        <w:rPr>
          <w:rFonts w:eastAsia="Arial"/>
          <w:b/>
          <w:sz w:val="24"/>
          <w:szCs w:val="24"/>
          <w:lang w:val="vi-VN"/>
        </w:rPr>
        <w:t>A.</w:t>
      </w:r>
      <w:r>
        <w:rPr>
          <w:rFonts w:eastAsia="Arial"/>
          <w:bCs/>
          <w:sz w:val="24"/>
          <w:szCs w:val="24"/>
          <w:lang w:val="vi-VN"/>
        </w:rPr>
        <w:t xml:space="preserve"> electron và neutron.                         </w:t>
        <w:tab/>
        <w:tab/>
      </w:r>
      <w:r>
        <w:rPr>
          <w:rFonts w:eastAsia="Arial"/>
          <w:b/>
          <w:sz w:val="24"/>
          <w:szCs w:val="24"/>
          <w:lang w:val="vi-VN"/>
        </w:rPr>
        <w:t>B.</w:t>
      </w:r>
      <w:r>
        <w:rPr>
          <w:rFonts w:eastAsia="Arial"/>
          <w:bCs/>
          <w:sz w:val="24"/>
          <w:szCs w:val="24"/>
          <w:lang w:val="vi-VN"/>
        </w:rPr>
        <w:t xml:space="preserve"> proton và neutron.</w:t>
      </w:r>
    </w:p>
    <w:p>
      <w:pPr>
        <w:pStyle w:val="Normal"/>
        <w:spacing w:lineRule="auto" w:line="240" w:before="0" w:after="0"/>
        <w:rPr/>
      </w:pPr>
      <w:r>
        <w:rPr>
          <w:rFonts w:eastAsia="Arial"/>
          <w:b/>
          <w:sz w:val="24"/>
          <w:szCs w:val="24"/>
          <w:lang w:val="vi-VN"/>
        </w:rPr>
        <w:t>C.</w:t>
      </w:r>
      <w:r>
        <w:rPr>
          <w:rFonts w:eastAsia="Arial"/>
          <w:bCs/>
          <w:sz w:val="24"/>
          <w:szCs w:val="24"/>
          <w:lang w:val="vi-VN"/>
        </w:rPr>
        <w:t xml:space="preserve"> neutron và electron.                       </w:t>
        <w:tab/>
        <w:tab/>
        <w:tab/>
      </w:r>
      <w:r>
        <w:rPr>
          <w:rFonts w:eastAsia="Arial"/>
          <w:b/>
          <w:sz w:val="24"/>
          <w:szCs w:val="24"/>
          <w:lang w:val="vi-VN"/>
        </w:rPr>
        <w:t>D.</w:t>
      </w:r>
      <w:r>
        <w:rPr>
          <w:rFonts w:eastAsia="Arial"/>
          <w:bCs/>
          <w:sz w:val="24"/>
          <w:szCs w:val="24"/>
          <w:lang w:val="vi-VN"/>
        </w:rPr>
        <w:t xml:space="preserve"> electron, proton và neutron</w:t>
      </w:r>
      <w:r>
        <w:rPr>
          <w:rFonts w:eastAsia="Arial"/>
          <w:bCs/>
          <w:sz w:val="24"/>
          <w:szCs w:val="24"/>
        </w:rPr>
        <w:t>.</w:t>
      </w:r>
    </w:p>
    <w:p>
      <w:pPr>
        <w:pStyle w:val="Normal"/>
        <w:tabs>
          <w:tab w:val="clear" w:pos="720"/>
          <w:tab w:val="left" w:pos="2552" w:leader="none"/>
          <w:tab w:val="left" w:pos="5103" w:leader="none"/>
          <w:tab w:val="left" w:pos="7655" w:leader="none"/>
        </w:tabs>
        <w:spacing w:lineRule="auto" w:line="240" w:before="0" w:after="0"/>
        <w:ind w:right="140"/>
        <w:jc w:val="both"/>
        <w:rPr/>
      </w:pPr>
      <w:r>
        <w:rPr>
          <w:rFonts w:eastAsia="Arial"/>
          <w:b/>
          <w:bCs/>
          <w:sz w:val="24"/>
          <w:szCs w:val="24"/>
          <w:lang w:val="vi-VN"/>
        </w:rPr>
        <w:t xml:space="preserve">Câu </w:t>
      </w:r>
      <w:r>
        <w:rPr>
          <w:rFonts w:eastAsia="Arial"/>
          <w:b/>
          <w:bCs/>
          <w:sz w:val="24"/>
          <w:szCs w:val="24"/>
        </w:rPr>
        <w:t>3</w:t>
      </w:r>
      <w:r>
        <w:rPr>
          <w:rFonts w:eastAsia="Arial"/>
          <w:b/>
          <w:bCs/>
          <w:sz w:val="24"/>
          <w:szCs w:val="24"/>
          <w:lang w:val="vi-VN"/>
        </w:rPr>
        <w:t xml:space="preserve">: </w:t>
      </w:r>
      <w:bookmarkEnd w:id="1"/>
      <w:r>
        <w:rPr>
          <w:rFonts w:eastAsia="Arial"/>
          <w:b/>
          <w:bCs/>
          <w:sz w:val="24"/>
          <w:szCs w:val="24"/>
          <w:lang w:val="vi-VN"/>
        </w:rPr>
        <w:t>Tên gọi theo IUPAC của nguyên tố ứng với kí hiệu hóa học Na là</w:t>
      </w:r>
    </w:p>
    <w:p>
      <w:pPr>
        <w:pStyle w:val="Normal"/>
        <w:spacing w:lineRule="auto" w:line="240" w:before="0" w:after="0"/>
        <w:ind w:right="140"/>
        <w:jc w:val="both"/>
        <w:rPr/>
      </w:pPr>
      <w:r>
        <w:rPr>
          <w:rFonts w:eastAsia="Arial"/>
          <w:b/>
          <w:bCs/>
          <w:sz w:val="24"/>
          <w:szCs w:val="24"/>
          <w:lang w:val="vi-VN"/>
        </w:rPr>
        <w:t xml:space="preserve">A. </w:t>
      </w:r>
      <w:r>
        <w:rPr>
          <w:rFonts w:eastAsia="Arial"/>
          <w:sz w:val="24"/>
          <w:szCs w:val="24"/>
          <w:lang w:val="vi-VN"/>
        </w:rPr>
        <w:t>Sodium.</w:t>
        <w:tab/>
        <w:tab/>
        <w:tab/>
      </w:r>
      <w:r>
        <w:rPr>
          <w:rFonts w:eastAsia="Arial"/>
          <w:b/>
          <w:bCs/>
          <w:sz w:val="24"/>
          <w:szCs w:val="24"/>
          <w:lang w:val="vi-VN"/>
        </w:rPr>
        <w:t xml:space="preserve">B. </w:t>
      </w:r>
      <w:r>
        <w:rPr>
          <w:rFonts w:eastAsia="Arial"/>
          <w:sz w:val="24"/>
          <w:szCs w:val="24"/>
          <w:lang w:val="vi-VN"/>
        </w:rPr>
        <w:t>Nitrogen.</w:t>
        <w:tab/>
        <w:tab/>
      </w:r>
      <w:r>
        <w:rPr>
          <w:rFonts w:eastAsia="Arial"/>
          <w:b/>
          <w:bCs/>
          <w:sz w:val="24"/>
          <w:szCs w:val="24"/>
          <w:lang w:val="vi-VN"/>
        </w:rPr>
        <w:t xml:space="preserve">C. </w:t>
      </w:r>
      <w:r>
        <w:rPr>
          <w:rFonts w:eastAsia="Arial"/>
          <w:sz w:val="24"/>
          <w:szCs w:val="24"/>
          <w:lang w:val="vi-VN"/>
        </w:rPr>
        <w:t>Natrium.</w:t>
      </w:r>
      <w:r>
        <w:rPr>
          <w:rFonts w:eastAsia="Arial"/>
          <w:b/>
          <w:bCs/>
          <w:sz w:val="24"/>
          <w:szCs w:val="24"/>
          <w:lang w:val="vi-VN"/>
        </w:rPr>
        <w:t xml:space="preserve"> </w:t>
        <w:tab/>
        <w:tab/>
        <w:t xml:space="preserve">D. </w:t>
      </w:r>
      <w:r>
        <w:rPr>
          <w:rFonts w:eastAsia="Arial"/>
          <w:sz w:val="24"/>
          <w:szCs w:val="24"/>
          <w:lang w:val="vi-VN"/>
        </w:rPr>
        <w:t>Natri.</w:t>
      </w:r>
    </w:p>
    <w:p>
      <w:pPr>
        <w:pStyle w:val="Normal"/>
        <w:widowControl w:val="false"/>
        <w:tabs>
          <w:tab w:val="clear" w:pos="720"/>
          <w:tab w:val="left" w:pos="536" w:leader="none"/>
        </w:tabs>
        <w:spacing w:lineRule="auto" w:line="240" w:before="0" w:after="0"/>
        <w:jc w:val="both"/>
        <w:rPr>
          <w:color w:val="000000"/>
          <w:sz w:val="24"/>
          <w:szCs w:val="24"/>
          <w:lang w:val="vi-VN"/>
        </w:rPr>
      </w:pPr>
      <w:r>
        <w:rPr>
          <w:b/>
          <w:bCs/>
          <w:color w:val="000000"/>
          <w:sz w:val="24"/>
          <w:szCs w:val="24"/>
          <w:lang w:val="vi-VN"/>
        </w:rPr>
        <w:t>Câu 4: Cho mô hình cấu tạo của các nguyên tử A, B, D như sau:</w:t>
      </w:r>
    </w:p>
    <w:p>
      <w:pPr>
        <w:pStyle w:val="Normal"/>
        <w:tabs>
          <w:tab w:val="clear" w:pos="720"/>
          <w:tab w:val="left" w:pos="2552" w:leader="none"/>
          <w:tab w:val="left" w:pos="5103" w:leader="none"/>
          <w:tab w:val="left" w:pos="7655" w:leader="none"/>
        </w:tabs>
        <w:spacing w:lineRule="auto" w:line="240" w:before="0" w:after="0"/>
        <w:ind w:right="140"/>
        <w:jc w:val="both"/>
        <w:rPr>
          <w:color w:val="000000"/>
          <w:sz w:val="24"/>
          <w:szCs w:val="24"/>
          <w:lang w:val="vi-VN"/>
        </w:rPr>
      </w:pPr>
      <w:r>
        <w:rPr>
          <w:sz w:val="24"/>
          <w:szCs w:val="24"/>
          <w:lang w:val="en-US" w:eastAsia="en-US"/>
        </w:rPr>
        <w:drawing>
          <wp:inline distT="0" distB="0" distL="0" distR="0">
            <wp:extent cx="956945" cy="905510"/>
            <wp:effectExtent l="0" t="0" r="0" b="0"/>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
                    <pic:cNvPicPr>
                      <a:picLocks noChangeAspect="1" noChangeArrowheads="1"/>
                    </pic:cNvPicPr>
                  </pic:nvPicPr>
                  <pic:blipFill>
                    <a:blip r:embed="rId2"/>
                    <a:srcRect l="-24" t="-25" r="-24" b="-25"/>
                    <a:stretch>
                      <a:fillRect/>
                    </a:stretch>
                  </pic:blipFill>
                  <pic:spPr bwMode="auto">
                    <a:xfrm>
                      <a:off x="0" y="0"/>
                      <a:ext cx="956945" cy="905510"/>
                    </a:xfrm>
                    <a:prstGeom prst="rect">
                      <a:avLst/>
                    </a:prstGeom>
                  </pic:spPr>
                </pic:pic>
              </a:graphicData>
            </a:graphic>
          </wp:inline>
        </w:drawing>
      </w:r>
      <w:r>
        <w:rPr>
          <w:color w:val="000000"/>
          <w:sz w:val="24"/>
          <w:szCs w:val="24"/>
          <w:lang w:val="vi-VN"/>
        </w:rPr>
        <w:tab/>
        <w:t xml:space="preserve">     </w:t>
      </w:r>
      <w:r>
        <w:rPr>
          <w:sz w:val="24"/>
          <w:szCs w:val="24"/>
          <w:lang w:val="en-US" w:eastAsia="en-US"/>
        </w:rPr>
        <w:drawing>
          <wp:inline distT="0" distB="0" distL="0" distR="0">
            <wp:extent cx="1095375" cy="923290"/>
            <wp:effectExtent l="0" t="0" r="0" b="0"/>
            <wp:docPr id="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
                    <pic:cNvPicPr>
                      <a:picLocks noChangeAspect="1" noChangeArrowheads="1"/>
                    </pic:cNvPicPr>
                  </pic:nvPicPr>
                  <pic:blipFill>
                    <a:blip r:embed="rId3"/>
                    <a:srcRect l="-21" t="-25" r="-21" b="-25"/>
                    <a:stretch>
                      <a:fillRect/>
                    </a:stretch>
                  </pic:blipFill>
                  <pic:spPr bwMode="auto">
                    <a:xfrm>
                      <a:off x="0" y="0"/>
                      <a:ext cx="1095375" cy="923290"/>
                    </a:xfrm>
                    <a:prstGeom prst="rect">
                      <a:avLst/>
                    </a:prstGeom>
                  </pic:spPr>
                </pic:pic>
              </a:graphicData>
            </a:graphic>
          </wp:inline>
        </w:drawing>
      </w:r>
      <w:r>
        <w:rPr>
          <w:color w:val="000000"/>
          <w:sz w:val="24"/>
          <w:szCs w:val="24"/>
          <w:lang w:val="vi-VN"/>
        </w:rPr>
        <w:t xml:space="preserve">               </w:t>
      </w:r>
      <w:r>
        <w:rPr>
          <w:sz w:val="24"/>
          <w:szCs w:val="24"/>
          <w:lang w:val="en-US" w:eastAsia="en-US"/>
        </w:rPr>
        <w:drawing>
          <wp:inline distT="0" distB="0" distL="0" distR="0">
            <wp:extent cx="897255" cy="871220"/>
            <wp:effectExtent l="0" t="0" r="0" b="0"/>
            <wp:docPr id="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
                    <pic:cNvPicPr>
                      <a:picLocks noChangeAspect="1" noChangeArrowheads="1"/>
                    </pic:cNvPicPr>
                  </pic:nvPicPr>
                  <pic:blipFill>
                    <a:blip r:embed="rId4"/>
                    <a:srcRect l="-23" t="-24" r="-23" b="-24"/>
                    <a:stretch>
                      <a:fillRect/>
                    </a:stretch>
                  </pic:blipFill>
                  <pic:spPr bwMode="auto">
                    <a:xfrm>
                      <a:off x="0" y="0"/>
                      <a:ext cx="897255" cy="871220"/>
                    </a:xfrm>
                    <a:prstGeom prst="rect">
                      <a:avLst/>
                    </a:prstGeom>
                  </pic:spPr>
                </pic:pic>
              </a:graphicData>
            </a:graphic>
          </wp:inline>
        </w:drawing>
      </w:r>
    </w:p>
    <w:p>
      <w:pPr>
        <w:pStyle w:val="Normal"/>
        <w:tabs>
          <w:tab w:val="clear" w:pos="720"/>
          <w:tab w:val="left" w:pos="2552" w:leader="none"/>
          <w:tab w:val="left" w:pos="5103" w:leader="none"/>
          <w:tab w:val="left" w:pos="7655" w:leader="none"/>
        </w:tabs>
        <w:spacing w:lineRule="auto" w:line="240" w:before="0" w:after="0"/>
        <w:ind w:right="140"/>
        <w:jc w:val="both"/>
        <w:rPr/>
      </w:pPr>
      <w:r>
        <w:rPr>
          <w:rFonts w:eastAsia="Times New Roman"/>
          <w:b/>
          <w:bCs/>
          <w:color w:val="000000"/>
          <w:sz w:val="24"/>
          <w:szCs w:val="24"/>
          <w:lang w:val="vi-VN"/>
        </w:rPr>
        <w:t xml:space="preserve">            </w:t>
      </w:r>
      <w:r>
        <w:rPr>
          <w:b/>
          <w:bCs/>
          <w:color w:val="000000"/>
          <w:sz w:val="24"/>
          <w:szCs w:val="24"/>
          <w:lang w:val="vi-VN"/>
        </w:rPr>
        <w:t>A                                            B                                         D</w:t>
      </w:r>
    </w:p>
    <w:p>
      <w:pPr>
        <w:pStyle w:val="Normal"/>
        <w:tabs>
          <w:tab w:val="clear" w:pos="720"/>
          <w:tab w:val="left" w:pos="2552" w:leader="none"/>
          <w:tab w:val="left" w:pos="5103" w:leader="none"/>
          <w:tab w:val="left" w:pos="7655" w:leader="none"/>
        </w:tabs>
        <w:spacing w:lineRule="auto" w:line="240" w:before="0" w:after="0"/>
        <w:ind w:right="140"/>
        <w:jc w:val="both"/>
        <w:rPr>
          <w:b/>
          <w:bCs/>
          <w:color w:val="000000"/>
          <w:sz w:val="24"/>
          <w:szCs w:val="24"/>
          <w:lang w:val="vi-VN"/>
        </w:rPr>
      </w:pPr>
      <w:r>
        <w:rPr>
          <w:b/>
          <w:bCs/>
          <w:color w:val="000000"/>
          <w:sz w:val="24"/>
          <w:szCs w:val="24"/>
          <w:lang w:val="vi-VN"/>
        </w:rPr>
        <w:t>Nguyên tử nào cùng thuộc một nguyên tố hóa học?</w:t>
      </w:r>
    </w:p>
    <w:p>
      <w:pPr>
        <w:pStyle w:val="Normal"/>
        <w:spacing w:lineRule="auto" w:line="240" w:before="0" w:after="0"/>
        <w:ind w:right="140"/>
        <w:jc w:val="both"/>
        <w:rPr/>
      </w:pPr>
      <w:r>
        <w:rPr>
          <w:b/>
          <w:bCs/>
          <w:sz w:val="24"/>
          <w:szCs w:val="24"/>
          <w:lang w:val="pt-BR"/>
        </w:rPr>
        <w:t xml:space="preserve">A. </w:t>
      </w:r>
      <w:r>
        <w:rPr>
          <w:sz w:val="24"/>
          <w:szCs w:val="24"/>
          <w:lang w:val="pt-BR"/>
        </w:rPr>
        <w:t>A, B, D.</w:t>
        <w:tab/>
        <w:tab/>
        <w:tab/>
      </w:r>
      <w:r>
        <w:rPr>
          <w:b/>
          <w:bCs/>
          <w:sz w:val="24"/>
          <w:szCs w:val="24"/>
          <w:lang w:val="pt-BR"/>
        </w:rPr>
        <w:t xml:space="preserve">B. </w:t>
      </w:r>
      <w:r>
        <w:rPr>
          <w:sz w:val="24"/>
          <w:szCs w:val="24"/>
          <w:lang w:val="pt-BR"/>
        </w:rPr>
        <w:t>A, B.</w:t>
        <w:tab/>
        <w:tab/>
      </w:r>
      <w:r>
        <w:rPr>
          <w:b/>
          <w:bCs/>
          <w:sz w:val="24"/>
          <w:szCs w:val="24"/>
          <w:lang w:val="pt-BR"/>
        </w:rPr>
        <w:t>C.</w:t>
      </w:r>
      <w:r>
        <w:rPr>
          <w:sz w:val="24"/>
          <w:szCs w:val="24"/>
          <w:lang w:val="pt-BR"/>
        </w:rPr>
        <w:t xml:space="preserve"> A, D.</w:t>
      </w:r>
      <w:r>
        <w:rPr>
          <w:b/>
          <w:bCs/>
          <w:sz w:val="24"/>
          <w:szCs w:val="24"/>
          <w:lang w:val="pt-BR"/>
        </w:rPr>
        <w:t xml:space="preserve"> </w:t>
        <w:tab/>
        <w:tab/>
        <w:t xml:space="preserve">D. </w:t>
      </w:r>
      <w:r>
        <w:rPr>
          <w:sz w:val="24"/>
          <w:szCs w:val="24"/>
          <w:lang w:val="pt-BR"/>
        </w:rPr>
        <w:t>B, D.</w:t>
      </w:r>
    </w:p>
    <w:p>
      <w:pPr>
        <w:pStyle w:val="Normal"/>
        <w:spacing w:lineRule="auto" w:line="240" w:before="0" w:after="0"/>
        <w:ind w:hanging="396" w:left="400" w:right="0"/>
        <w:rPr/>
      </w:pPr>
      <w:r>
        <w:rPr>
          <w:b/>
          <w:bCs/>
          <w:color w:val="000000"/>
          <w:sz w:val="24"/>
          <w:szCs w:val="24"/>
          <w:lang w:val="vi-VN"/>
        </w:rPr>
        <w:t xml:space="preserve">Câu </w:t>
      </w:r>
      <w:r>
        <w:rPr>
          <w:b/>
          <w:bCs/>
          <w:color w:val="000000"/>
          <w:sz w:val="24"/>
          <w:szCs w:val="24"/>
          <w:lang w:val="pt-BR"/>
        </w:rPr>
        <w:t>5</w:t>
      </w:r>
      <w:r>
        <w:rPr>
          <w:b/>
          <w:bCs/>
          <w:color w:val="000000"/>
          <w:sz w:val="24"/>
          <w:szCs w:val="24"/>
          <w:lang w:val="vi-VN"/>
        </w:rPr>
        <w:t>:</w:t>
      </w:r>
      <w:r>
        <w:rPr>
          <w:rFonts w:eastAsia="Arial"/>
          <w:b/>
          <w:sz w:val="24"/>
          <w:szCs w:val="24"/>
          <w:lang w:val="pt-BR"/>
        </w:rPr>
        <w:t xml:space="preserve"> Nguyên tố phi kim </w:t>
      </w:r>
      <w:r>
        <w:rPr>
          <w:rFonts w:eastAsia="Arial"/>
          <w:b/>
          <w:i/>
          <w:sz w:val="24"/>
          <w:szCs w:val="24"/>
          <w:u w:val="single"/>
          <w:lang w:val="pt-BR"/>
        </w:rPr>
        <w:t>không thuộc</w:t>
      </w:r>
      <w:r>
        <w:rPr>
          <w:rFonts w:eastAsia="Arial"/>
          <w:b/>
          <w:sz w:val="24"/>
          <w:szCs w:val="24"/>
          <w:lang w:val="pt-BR"/>
        </w:rPr>
        <w:t xml:space="preserve"> nhóm nào sau đây trong bảng tuần hoàn các nguyên tố hoá học?</w:t>
      </w:r>
    </w:p>
    <w:p>
      <w:pPr>
        <w:pStyle w:val="Normal"/>
        <w:spacing w:lineRule="auto" w:line="240" w:before="0" w:after="0"/>
        <w:rPr/>
      </w:pPr>
      <w:r>
        <w:rPr>
          <w:rFonts w:eastAsia="Arial"/>
          <w:b/>
          <w:bCs/>
          <w:sz w:val="24"/>
          <w:szCs w:val="24"/>
          <w:lang w:val="pt-BR"/>
        </w:rPr>
        <w:t>A.</w:t>
      </w:r>
      <w:r>
        <w:rPr>
          <w:rFonts w:eastAsia="Arial"/>
          <w:sz w:val="24"/>
          <w:szCs w:val="24"/>
          <w:lang w:val="pt-BR"/>
        </w:rPr>
        <w:t xml:space="preserve"> Nhóm IA.</w:t>
      </w:r>
      <w:r>
        <w:rPr>
          <w:rFonts w:eastAsia="Times New Roman"/>
          <w:sz w:val="24"/>
          <w:szCs w:val="24"/>
          <w:lang w:val="pt-BR"/>
        </w:rPr>
        <w:tab/>
        <w:tab/>
        <w:tab/>
      </w:r>
      <w:r>
        <w:rPr>
          <w:rFonts w:eastAsia="Arial"/>
          <w:b/>
          <w:bCs/>
          <w:sz w:val="24"/>
          <w:szCs w:val="24"/>
          <w:lang w:val="pt-BR"/>
        </w:rPr>
        <w:t>B.</w:t>
      </w:r>
      <w:r>
        <w:rPr>
          <w:rFonts w:eastAsia="Arial"/>
          <w:sz w:val="24"/>
          <w:szCs w:val="24"/>
          <w:lang w:val="pt-BR"/>
        </w:rPr>
        <w:t xml:space="preserve"> Nhóm IVA.</w:t>
      </w:r>
      <w:r>
        <w:rPr>
          <w:rFonts w:eastAsia="Times New Roman"/>
          <w:sz w:val="24"/>
          <w:szCs w:val="24"/>
          <w:lang w:val="pt-BR"/>
        </w:rPr>
        <w:tab/>
        <w:tab/>
      </w:r>
      <w:r>
        <w:rPr>
          <w:rFonts w:eastAsia="Arial"/>
          <w:b/>
          <w:bCs/>
          <w:sz w:val="24"/>
          <w:szCs w:val="24"/>
          <w:lang w:val="pt-BR"/>
        </w:rPr>
        <w:t>C.</w:t>
      </w:r>
      <w:r>
        <w:rPr>
          <w:rFonts w:eastAsia="Arial"/>
          <w:sz w:val="24"/>
          <w:szCs w:val="24"/>
          <w:lang w:val="pt-BR"/>
        </w:rPr>
        <w:t xml:space="preserve"> Nhóm IIA.</w:t>
      </w:r>
      <w:r>
        <w:rPr>
          <w:rFonts w:eastAsia="Times New Roman"/>
          <w:sz w:val="24"/>
          <w:szCs w:val="24"/>
          <w:lang w:val="pt-BR"/>
        </w:rPr>
        <w:tab/>
        <w:tab/>
      </w:r>
      <w:r>
        <w:rPr>
          <w:rFonts w:eastAsia="Arial"/>
          <w:b/>
          <w:bCs/>
          <w:sz w:val="24"/>
          <w:szCs w:val="24"/>
          <w:lang w:val="pt-BR"/>
        </w:rPr>
        <w:t>D.</w:t>
      </w:r>
      <w:r>
        <w:rPr>
          <w:rFonts w:eastAsia="Arial"/>
          <w:sz w:val="24"/>
          <w:szCs w:val="24"/>
          <w:lang w:val="pt-BR"/>
        </w:rPr>
        <w:t xml:space="preserve"> Nhóm VIIA.</w:t>
      </w:r>
    </w:p>
    <w:p>
      <w:pPr>
        <w:pStyle w:val="Normal"/>
        <w:spacing w:lineRule="auto" w:line="240" w:before="0" w:after="0"/>
        <w:rPr/>
      </w:pPr>
      <w:r>
        <w:rPr>
          <w:rFonts w:eastAsia="Times New Roman"/>
          <w:b/>
          <w:sz w:val="24"/>
          <w:szCs w:val="24"/>
        </w:rPr>
        <w:t xml:space="preserve">Câu 6: Âm thanh </w:t>
      </w:r>
      <w:r>
        <w:rPr>
          <w:rFonts w:eastAsia="Times New Roman"/>
          <w:b/>
          <w:i/>
          <w:sz w:val="24"/>
          <w:szCs w:val="24"/>
          <w:u w:val="single"/>
        </w:rPr>
        <w:t>không</w:t>
      </w:r>
      <w:r>
        <w:rPr>
          <w:rFonts w:eastAsia="Times New Roman"/>
          <w:b/>
          <w:sz w:val="24"/>
          <w:szCs w:val="24"/>
        </w:rPr>
        <w:t xml:space="preserve"> thể truyền trong</w:t>
      </w:r>
    </w:p>
    <w:p>
      <w:pPr>
        <w:pStyle w:val="Normal"/>
        <w:numPr>
          <w:ilvl w:val="0"/>
          <w:numId w:val="20"/>
        </w:numPr>
        <w:spacing w:lineRule="auto" w:line="240" w:before="0" w:after="0"/>
        <w:rPr>
          <w:rFonts w:eastAsia="Times New Roman"/>
          <w:sz w:val="24"/>
          <w:szCs w:val="24"/>
        </w:rPr>
      </w:pPr>
      <w:r>
        <w:rPr>
          <w:rFonts w:eastAsia="Times New Roman"/>
          <w:sz w:val="24"/>
          <w:szCs w:val="24"/>
        </w:rPr>
        <w:t xml:space="preserve">chất lỏng.  </w:t>
      </w:r>
      <w:r>
        <w:rPr>
          <w:rFonts w:eastAsia="Times New Roman"/>
          <w:b/>
          <w:sz w:val="24"/>
          <w:szCs w:val="24"/>
        </w:rPr>
        <w:t xml:space="preserve">                  </w:t>
        <w:tab/>
        <w:t xml:space="preserve">B. </w:t>
      </w:r>
      <w:r>
        <w:rPr>
          <w:rFonts w:eastAsia="Times New Roman"/>
          <w:sz w:val="24"/>
          <w:szCs w:val="24"/>
        </w:rPr>
        <w:t xml:space="preserve">chất rắn. </w:t>
      </w:r>
      <w:r>
        <w:rPr>
          <w:rFonts w:eastAsia="Times New Roman"/>
          <w:b/>
          <w:sz w:val="24"/>
          <w:szCs w:val="24"/>
        </w:rPr>
        <w:t xml:space="preserve">            </w:t>
        <w:tab/>
        <w:t xml:space="preserve">C. </w:t>
      </w:r>
      <w:r>
        <w:rPr>
          <w:rFonts w:eastAsia="Times New Roman"/>
          <w:sz w:val="24"/>
          <w:szCs w:val="24"/>
        </w:rPr>
        <w:t>chất khí.</w:t>
      </w:r>
      <w:r>
        <w:rPr>
          <w:rFonts w:eastAsia="Times New Roman"/>
          <w:b/>
          <w:sz w:val="24"/>
          <w:szCs w:val="24"/>
        </w:rPr>
        <w:t xml:space="preserve">            </w:t>
        <w:tab/>
        <w:t xml:space="preserve">D. </w:t>
      </w:r>
      <w:r>
        <w:rPr>
          <w:rFonts w:eastAsia="Times New Roman"/>
          <w:sz w:val="24"/>
          <w:szCs w:val="24"/>
        </w:rPr>
        <w:t>chân không.</w:t>
      </w:r>
    </w:p>
    <w:p>
      <w:pPr>
        <w:pStyle w:val="Normal"/>
        <w:spacing w:lineRule="auto" w:line="240" w:before="0" w:after="0"/>
        <w:rPr>
          <w:rFonts w:eastAsia="Times New Roman"/>
          <w:b/>
          <w:sz w:val="24"/>
          <w:szCs w:val="24"/>
        </w:rPr>
      </w:pPr>
      <w:r>
        <w:rPr>
          <w:rFonts w:eastAsia="Times New Roman"/>
          <w:b/>
          <w:sz w:val="24"/>
          <w:szCs w:val="24"/>
        </w:rPr>
        <w:t>Câu 7: Đơn vị nào là của tốc độ?</w:t>
      </w:r>
    </w:p>
    <w:p>
      <w:pPr>
        <w:pStyle w:val="Normal"/>
        <w:numPr>
          <w:ilvl w:val="0"/>
          <w:numId w:val="11"/>
        </w:numPr>
        <w:spacing w:lineRule="auto" w:line="240" w:before="0" w:after="0"/>
        <w:rPr>
          <w:rFonts w:eastAsia="Times New Roman"/>
          <w:b/>
          <w:sz w:val="24"/>
          <w:szCs w:val="24"/>
          <w:lang w:val="pt-BR"/>
        </w:rPr>
      </w:pPr>
      <w:r>
        <w:rPr>
          <w:rFonts w:eastAsia="Times New Roman"/>
          <w:sz w:val="24"/>
          <w:szCs w:val="24"/>
        </w:rPr>
        <w:t>km/h.</w:t>
      </w:r>
      <w:r>
        <w:rPr>
          <w:rFonts w:eastAsia="Times New Roman"/>
          <w:b/>
          <w:sz w:val="24"/>
          <w:szCs w:val="24"/>
        </w:rPr>
        <w:t xml:space="preserve">                           </w:t>
        <w:tab/>
        <w:t xml:space="preserve">B. </w:t>
      </w:r>
      <w:r>
        <w:rPr>
          <w:rFonts w:eastAsia="Times New Roman"/>
          <w:sz w:val="24"/>
          <w:szCs w:val="24"/>
        </w:rPr>
        <w:t>m.s.</w:t>
      </w:r>
      <w:r>
        <w:rPr>
          <w:rFonts w:eastAsia="Times New Roman"/>
          <w:b/>
          <w:sz w:val="24"/>
          <w:szCs w:val="24"/>
        </w:rPr>
        <w:t xml:space="preserve">                     </w:t>
        <w:tab/>
        <w:t xml:space="preserve">C. </w:t>
      </w:r>
      <w:r>
        <w:rPr>
          <w:rFonts w:eastAsia="Times New Roman"/>
          <w:sz w:val="24"/>
          <w:szCs w:val="24"/>
        </w:rPr>
        <w:t>km.h.</w:t>
      </w:r>
      <w:r>
        <w:rPr>
          <w:rFonts w:eastAsia="Times New Roman"/>
          <w:b/>
          <w:sz w:val="24"/>
          <w:szCs w:val="24"/>
        </w:rPr>
        <w:t xml:space="preserve">                 </w:t>
        <w:tab/>
      </w:r>
      <w:r>
        <w:rPr>
          <w:rFonts w:eastAsia="Times New Roman"/>
          <w:b/>
          <w:sz w:val="24"/>
          <w:szCs w:val="24"/>
          <w:lang w:val="pt-BR"/>
        </w:rPr>
        <w:t xml:space="preserve">D. </w:t>
      </w:r>
      <w:r>
        <w:rPr>
          <w:rFonts w:eastAsia="Times New Roman"/>
          <w:sz w:val="24"/>
          <w:szCs w:val="24"/>
          <w:lang w:val="pt-BR"/>
        </w:rPr>
        <w:t>s/m.</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Arial"/>
          <w:b/>
          <w:color w:val="000000"/>
          <w:sz w:val="24"/>
          <w:szCs w:val="24"/>
          <w:lang w:val="pt-BR"/>
        </w:rPr>
        <w:t>Câu 8: Ta nghe tiếng trống to hơn khi gõ mạnh vào mặt trống và nhỏ hơn khi gõ nhẹ là vì</w:t>
      </w:r>
    </w:p>
    <w:p>
      <w:pPr>
        <w:pStyle w:val="Normal"/>
        <w:numPr>
          <w:ilvl w:val="0"/>
          <w:numId w:val="22"/>
        </w:numPr>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Times New Roman"/>
          <w:b/>
          <w:color w:val="000000"/>
          <w:sz w:val="24"/>
          <w:szCs w:val="24"/>
          <w:lang w:val="pt-BR"/>
        </w:rPr>
        <w:t xml:space="preserve"> </w:t>
      </w:r>
      <w:r>
        <w:rPr>
          <w:rFonts w:eastAsia="Arial"/>
          <w:color w:val="000000"/>
          <w:sz w:val="24"/>
          <w:szCs w:val="24"/>
          <w:lang w:val="pt-BR"/>
        </w:rPr>
        <w:t>gõ mạnh làm tần số dao động của mặt trống lớn hơn.</w:t>
      </w:r>
    </w:p>
    <w:p>
      <w:pPr>
        <w:pStyle w:val="Normal"/>
        <w:numPr>
          <w:ilvl w:val="0"/>
          <w:numId w:val="22"/>
        </w:numPr>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Times New Roman"/>
          <w:color w:val="000000"/>
          <w:sz w:val="24"/>
          <w:szCs w:val="24"/>
          <w:lang w:val="pt-BR"/>
        </w:rPr>
        <w:t xml:space="preserve"> </w:t>
      </w:r>
      <w:r>
        <w:rPr>
          <w:rFonts w:eastAsia="Arial"/>
          <w:color w:val="000000"/>
          <w:sz w:val="24"/>
          <w:szCs w:val="24"/>
          <w:lang w:val="pt-BR"/>
        </w:rPr>
        <w:t>gõ mạnh làm biên độ dao động của mặt trống lớn hơn.</w:t>
      </w:r>
    </w:p>
    <w:p>
      <w:pPr>
        <w:pStyle w:val="Normal"/>
        <w:numPr>
          <w:ilvl w:val="0"/>
          <w:numId w:val="22"/>
        </w:numPr>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Times New Roman"/>
          <w:color w:val="000000"/>
          <w:sz w:val="24"/>
          <w:szCs w:val="24"/>
          <w:lang w:val="pt-BR"/>
        </w:rPr>
        <w:t xml:space="preserve"> </w:t>
      </w:r>
      <w:r>
        <w:rPr>
          <w:rFonts w:eastAsia="Arial"/>
          <w:color w:val="000000"/>
          <w:sz w:val="24"/>
          <w:szCs w:val="24"/>
          <w:lang w:val="pt-BR"/>
        </w:rPr>
        <w:t>gõ mạnh là thành trống dao động mạnh hơn.</w:t>
      </w:r>
    </w:p>
    <w:p>
      <w:pPr>
        <w:pStyle w:val="Normal"/>
        <w:numPr>
          <w:ilvl w:val="0"/>
          <w:numId w:val="22"/>
        </w:numPr>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Times New Roman"/>
          <w:color w:val="000000"/>
          <w:sz w:val="24"/>
          <w:szCs w:val="24"/>
          <w:lang w:val="pt-BR"/>
        </w:rPr>
        <w:t xml:space="preserve"> </w:t>
      </w:r>
      <w:r>
        <w:rPr>
          <w:rFonts w:eastAsia="Arial"/>
          <w:color w:val="000000"/>
          <w:sz w:val="24"/>
          <w:szCs w:val="24"/>
          <w:lang w:val="pt-BR"/>
        </w:rPr>
        <w:t>gõ mạnh làm dùi trống dao động mạnh hơn.</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Arial"/>
          <w:b/>
          <w:color w:val="000000"/>
          <w:sz w:val="24"/>
          <w:szCs w:val="24"/>
          <w:lang w:val="pt-BR"/>
        </w:rPr>
        <w:t>Câu 9: Quan sát đồ thị quãng đường- thời gian ở hình dưới đây và mô tả chuyển động của vật?</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color w:val="000000"/>
          <w:sz w:val="24"/>
          <w:szCs w:val="24"/>
          <w:lang w:val="pt-BR"/>
        </w:rPr>
      </w:pPr>
      <w:r>
        <w:drawing>
          <wp:anchor behindDoc="1" distT="0" distB="0" distL="114935" distR="114935" simplePos="0" locked="0" layoutInCell="0" allowOverlap="1" relativeHeight="59">
            <wp:simplePos x="0" y="0"/>
            <wp:positionH relativeFrom="column">
              <wp:posOffset>4648200</wp:posOffset>
            </wp:positionH>
            <wp:positionV relativeFrom="paragraph">
              <wp:posOffset>33655</wp:posOffset>
            </wp:positionV>
            <wp:extent cx="1273810" cy="798830"/>
            <wp:effectExtent l="0" t="0" r="0" b="0"/>
            <wp:wrapTight wrapText="bothSides">
              <wp:wrapPolygon edited="0">
                <wp:start x="-157" y="0"/>
                <wp:lineTo x="-157" y="21340"/>
                <wp:lineTo x="21600" y="21340"/>
                <wp:lineTo x="21600" y="0"/>
                <wp:lineTo x="-157" y="0"/>
              </wp:wrapPolygon>
            </wp:wrapTight>
            <wp:docPr id="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
                    <pic:cNvPicPr>
                      <a:picLocks noChangeAspect="1" noChangeArrowheads="1"/>
                    </pic:cNvPicPr>
                  </pic:nvPicPr>
                  <pic:blipFill>
                    <a:blip r:embed="rId5"/>
                    <a:srcRect l="-20" t="-23" r="-20" b="-23"/>
                    <a:stretch>
                      <a:fillRect/>
                    </a:stretch>
                  </pic:blipFill>
                  <pic:spPr bwMode="auto">
                    <a:xfrm>
                      <a:off x="0" y="0"/>
                      <a:ext cx="1273810" cy="798830"/>
                    </a:xfrm>
                    <a:prstGeom prst="rect">
                      <a:avLst/>
                    </a:prstGeom>
                  </pic:spPr>
                </pic:pic>
              </a:graphicData>
            </a:graphic>
          </wp:anchor>
        </w:drawing>
      </w:r>
      <w:r>
        <w:rPr>
          <w:rFonts w:eastAsia="Arial"/>
          <w:b/>
          <w:color w:val="000000"/>
          <w:sz w:val="24"/>
          <w:szCs w:val="24"/>
          <w:lang w:val="pt-BR"/>
        </w:rPr>
        <w:t xml:space="preserve">A. </w:t>
      </w:r>
      <w:r>
        <w:rPr>
          <w:rFonts w:eastAsia="Arial"/>
          <w:color w:val="000000"/>
          <w:sz w:val="24"/>
          <w:szCs w:val="24"/>
          <w:lang w:val="pt-BR"/>
        </w:rPr>
        <w:t>Vật chuyển động có tốc độ không đổi.</w:t>
      </w:r>
      <w:r>
        <w:rPr>
          <w:rFonts w:eastAsia="Arial"/>
          <w:b/>
          <w:color w:val="000000"/>
          <w:sz w:val="24"/>
          <w:szCs w:val="24"/>
          <w:lang w:val="pt-BR"/>
        </w:rPr>
        <w:t xml:space="preserve"> </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pt-BR"/>
        </w:rPr>
        <w:t xml:space="preserve">B. </w:t>
      </w:r>
      <w:r>
        <w:rPr>
          <w:rFonts w:eastAsia="Arial"/>
          <w:color w:val="000000"/>
          <w:sz w:val="24"/>
          <w:szCs w:val="24"/>
          <w:lang w:val="pt-BR"/>
        </w:rPr>
        <w:t>Vật đứng yên.</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pt-BR"/>
        </w:rPr>
        <w:t xml:space="preserve">C. </w:t>
      </w:r>
      <w:r>
        <w:rPr>
          <w:rFonts w:eastAsia="Arial"/>
          <w:color w:val="000000"/>
          <w:sz w:val="24"/>
          <w:szCs w:val="24"/>
          <w:lang w:val="pt-BR"/>
        </w:rPr>
        <w:t>Vật đang đứng yên, sau đó chuyển động rồi lại đứng yên.</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pt-BR"/>
        </w:rPr>
        <w:t xml:space="preserve">D. </w:t>
      </w:r>
      <w:r>
        <w:rPr>
          <w:rFonts w:eastAsia="Arial"/>
          <w:color w:val="000000"/>
          <w:sz w:val="24"/>
          <w:szCs w:val="24"/>
          <w:lang w:val="pt-BR"/>
        </w:rPr>
        <w:t>Vật đang chuyển động, sau đó dừng lại rồi tiếp tục chuyển động.</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Arial"/>
          <w:b/>
          <w:color w:val="000000"/>
          <w:sz w:val="24"/>
          <w:szCs w:val="24"/>
          <w:lang w:val="pt-BR"/>
        </w:rPr>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color w:val="000000"/>
          <w:sz w:val="24"/>
          <w:szCs w:val="24"/>
          <w:lang w:val="vi-VN" w:eastAsia="vi-VN"/>
        </w:rPr>
      </w:pPr>
      <w:r>
        <w:rPr>
          <w:rFonts w:eastAsia="Arial"/>
          <w:b/>
          <w:color w:val="000000"/>
          <w:sz w:val="24"/>
          <w:szCs w:val="24"/>
          <w:lang w:val="pt-BR"/>
        </w:rPr>
        <w:t xml:space="preserve">Câu 10: </w:t>
      </w:r>
      <w:r>
        <w:rPr>
          <w:rFonts w:eastAsia="Arial"/>
          <w:b/>
          <w:color w:val="000000"/>
          <w:sz w:val="24"/>
          <w:szCs w:val="24"/>
          <w:lang w:val="vi-VN" w:eastAsia="vi-VN"/>
        </w:rPr>
        <w:t>Trong quá trình quang hợp, nước được lấy từ đâu?</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vi-VN" w:eastAsia="vi-VN"/>
        </w:rPr>
        <w:t>A.</w:t>
      </w:r>
      <w:r>
        <w:rPr>
          <w:rFonts w:eastAsia="Arial"/>
          <w:color w:val="000000"/>
          <w:sz w:val="24"/>
          <w:szCs w:val="24"/>
          <w:lang w:val="vi-VN" w:eastAsia="vi-VN"/>
        </w:rPr>
        <w:t xml:space="preserve"> Nước được lá lấy từ đất lên.</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sz w:val="24"/>
          <w:szCs w:val="24"/>
          <w:lang w:val="vi-VN" w:eastAsia="vi-VN"/>
        </w:rPr>
        <w:t>B.</w:t>
      </w:r>
      <w:r>
        <w:rPr>
          <w:rFonts w:eastAsia="Arial"/>
          <w:sz w:val="24"/>
          <w:szCs w:val="24"/>
          <w:lang w:val="vi-VN" w:eastAsia="vi-VN"/>
        </w:rPr>
        <w:t xml:space="preserve"> Nước được rễ hút từ đất lên thân và đến lá.</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vi-VN" w:eastAsia="vi-VN"/>
        </w:rPr>
        <w:t>C.</w:t>
      </w:r>
      <w:r>
        <w:rPr>
          <w:rFonts w:eastAsia="Arial"/>
          <w:color w:val="000000"/>
          <w:sz w:val="24"/>
          <w:szCs w:val="24"/>
          <w:lang w:val="vi-VN" w:eastAsia="vi-VN"/>
        </w:rPr>
        <w:t xml:space="preserve"> Nước được tổng hợp từ quá trình quang hợp.</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color w:val="000000"/>
          <w:sz w:val="24"/>
          <w:szCs w:val="24"/>
          <w:lang w:val="vi-VN"/>
        </w:rPr>
      </w:pPr>
      <w:r>
        <w:rPr>
          <w:rFonts w:eastAsia="Arial"/>
          <w:b/>
          <w:color w:val="000000"/>
          <w:sz w:val="24"/>
          <w:szCs w:val="24"/>
          <w:lang w:val="vi-VN" w:eastAsia="vi-VN"/>
        </w:rPr>
        <w:t>D.</w:t>
      </w:r>
      <w:r>
        <w:rPr>
          <w:rFonts w:eastAsia="Arial"/>
          <w:color w:val="000000"/>
          <w:sz w:val="24"/>
          <w:szCs w:val="24"/>
          <w:lang w:val="vi-VN" w:eastAsia="vi-VN"/>
        </w:rPr>
        <w:t xml:space="preserve"> Nước từ không khí hấp thụ vào lá qua các lỗ khí.</w:t>
      </w:r>
    </w:p>
    <w:p>
      <w:pPr>
        <w:pStyle w:val="Normal"/>
        <w:spacing w:lineRule="auto" w:line="240" w:before="0" w:after="0"/>
        <w:rPr>
          <w:rFonts w:eastAsia="Arial"/>
          <w:b/>
          <w:color w:val="000000"/>
          <w:sz w:val="24"/>
          <w:szCs w:val="24"/>
          <w:lang w:val="vi-VN"/>
        </w:rPr>
      </w:pPr>
      <w:r>
        <w:rPr>
          <w:rFonts w:eastAsia="Arial"/>
          <w:b/>
          <w:color w:val="000000"/>
          <w:sz w:val="24"/>
          <w:szCs w:val="24"/>
          <w:lang w:val="vi-VN"/>
        </w:rPr>
        <w:t>Câu 11: Động vật nào hô hấp bằng phổi?</w:t>
      </w:r>
    </w:p>
    <w:p>
      <w:pPr>
        <w:pStyle w:val="Normal"/>
        <w:spacing w:lineRule="auto" w:line="240" w:before="0" w:after="0"/>
        <w:rPr/>
      </w:pPr>
      <w:r>
        <w:rPr>
          <w:rFonts w:eastAsia="Arial"/>
          <w:b/>
          <w:bCs/>
          <w:color w:val="000000"/>
          <w:sz w:val="24"/>
          <w:szCs w:val="24"/>
          <w:lang w:val="pt-BR"/>
        </w:rPr>
        <w:t>A.</w:t>
      </w:r>
      <w:r>
        <w:rPr>
          <w:rFonts w:eastAsia="Arial"/>
          <w:color w:val="000000"/>
          <w:sz w:val="24"/>
          <w:szCs w:val="24"/>
          <w:lang w:val="pt-BR"/>
        </w:rPr>
        <w:t xml:space="preserve"> Cá chép. </w:t>
        <w:tab/>
        <w:tab/>
        <w:tab/>
      </w:r>
      <w:r>
        <w:rPr>
          <w:rFonts w:eastAsia="Arial"/>
          <w:b/>
          <w:bCs/>
          <w:color w:val="000000"/>
          <w:sz w:val="24"/>
          <w:szCs w:val="24"/>
          <w:lang w:val="pt-BR"/>
        </w:rPr>
        <w:t>B.</w:t>
      </w:r>
      <w:r>
        <w:rPr>
          <w:rFonts w:eastAsia="Arial"/>
          <w:color w:val="000000"/>
          <w:sz w:val="24"/>
          <w:szCs w:val="24"/>
          <w:lang w:val="pt-BR"/>
        </w:rPr>
        <w:t xml:space="preserve"> Thằn lằn.</w:t>
        <w:tab/>
        <w:tab/>
      </w:r>
      <w:r>
        <w:rPr>
          <w:rFonts w:eastAsia="Arial"/>
          <w:b/>
          <w:bCs/>
          <w:color w:val="000000"/>
          <w:sz w:val="24"/>
          <w:szCs w:val="24"/>
        </w:rPr>
        <w:t>C.</w:t>
      </w:r>
      <w:r>
        <w:rPr>
          <w:rFonts w:eastAsia="Arial"/>
          <w:color w:val="000000"/>
          <w:sz w:val="24"/>
          <w:szCs w:val="24"/>
        </w:rPr>
        <w:t xml:space="preserve"> Ếch. </w:t>
        <w:tab/>
        <w:tab/>
      </w:r>
      <w:r>
        <w:rPr>
          <w:rFonts w:eastAsia="Arial"/>
          <w:b/>
          <w:bCs/>
          <w:color w:val="000000"/>
          <w:sz w:val="24"/>
          <w:szCs w:val="24"/>
        </w:rPr>
        <w:t>D.</w:t>
      </w:r>
      <w:r>
        <w:rPr>
          <w:rFonts w:eastAsia="Arial"/>
          <w:color w:val="000000"/>
          <w:sz w:val="24"/>
          <w:szCs w:val="24"/>
        </w:rPr>
        <w:t xml:space="preserve"> Chim bồ câu.</w:t>
      </w:r>
    </w:p>
    <w:p>
      <w:pPr>
        <w:pStyle w:val="Normal"/>
        <w:spacing w:lineRule="auto" w:line="240" w:before="0" w:after="0"/>
        <w:rPr/>
      </w:pPr>
      <w:r>
        <w:rPr>
          <w:rFonts w:eastAsia="Arial"/>
          <w:b/>
          <w:color w:val="000000"/>
          <w:sz w:val="24"/>
          <w:szCs w:val="24"/>
          <w:lang w:val="vi-VN"/>
        </w:rPr>
        <w:t xml:space="preserve">Câu </w:t>
      </w:r>
      <w:r>
        <w:rPr>
          <w:rFonts w:eastAsia="Arial"/>
          <w:b/>
          <w:color w:val="000000"/>
          <w:sz w:val="24"/>
          <w:szCs w:val="24"/>
        </w:rPr>
        <w:t>12:</w:t>
      </w:r>
      <w:r>
        <w:rPr>
          <w:rFonts w:eastAsia="Arial"/>
          <w:b/>
          <w:bCs/>
          <w:color w:val="000000"/>
          <w:sz w:val="24"/>
          <w:szCs w:val="24"/>
        </w:rPr>
        <w:t xml:space="preserve"> Nước được vận chuyển ở thân chủ yếu</w:t>
      </w:r>
    </w:p>
    <w:p>
      <w:pPr>
        <w:pStyle w:val="Normal"/>
        <w:spacing w:lineRule="auto" w:line="240" w:before="0" w:after="0"/>
        <w:rPr/>
      </w:pPr>
      <w:r>
        <w:rPr>
          <w:rFonts w:eastAsia="Arial"/>
          <w:b/>
          <w:color w:val="000000"/>
          <w:sz w:val="24"/>
          <w:szCs w:val="24"/>
        </w:rPr>
        <w:t>A.</w:t>
      </w:r>
      <w:r>
        <w:rPr>
          <w:rFonts w:eastAsia="Arial"/>
          <w:bCs/>
          <w:color w:val="000000"/>
          <w:sz w:val="24"/>
          <w:szCs w:val="24"/>
        </w:rPr>
        <w:t> qua mạch gỗ.</w:t>
        <w:tab/>
        <w:tab/>
        <w:tab/>
        <w:tab/>
        <w:tab/>
      </w:r>
      <w:r>
        <w:rPr>
          <w:rFonts w:eastAsia="Arial"/>
          <w:b/>
          <w:color w:val="000000"/>
          <w:sz w:val="24"/>
          <w:szCs w:val="24"/>
        </w:rPr>
        <w:t>B.</w:t>
      </w:r>
      <w:r>
        <w:rPr>
          <w:rFonts w:eastAsia="Arial"/>
          <w:bCs/>
          <w:color w:val="000000"/>
          <w:sz w:val="24"/>
          <w:szCs w:val="24"/>
        </w:rPr>
        <w:t> từ mạch gỗ sang mạch rây.</w:t>
      </w:r>
    </w:p>
    <w:p>
      <w:pPr>
        <w:pStyle w:val="Normal"/>
        <w:spacing w:lineRule="auto" w:line="240" w:before="0" w:after="0"/>
        <w:rPr>
          <w:rFonts w:eastAsia="Arial"/>
          <w:b/>
          <w:color w:val="000000"/>
          <w:sz w:val="24"/>
          <w:szCs w:val="24"/>
        </w:rPr>
      </w:pPr>
      <w:r>
        <w:rPr>
          <w:rFonts w:eastAsia="Arial"/>
          <w:b/>
          <w:color w:val="000000"/>
          <w:sz w:val="24"/>
          <w:szCs w:val="24"/>
        </w:rPr>
        <w:t>C.</w:t>
      </w:r>
      <w:r>
        <w:rPr>
          <w:rFonts w:eastAsia="Arial"/>
          <w:bCs/>
          <w:color w:val="000000"/>
          <w:sz w:val="24"/>
          <w:szCs w:val="24"/>
        </w:rPr>
        <w:t> từ mạch rây sang mạch gỗ.</w:t>
        <w:tab/>
        <w:tab/>
        <w:t xml:space="preserve">            </w:t>
        <w:tab/>
      </w:r>
      <w:r>
        <w:rPr>
          <w:rFonts w:eastAsia="Arial"/>
          <w:b/>
          <w:color w:val="000000"/>
          <w:sz w:val="24"/>
          <w:szCs w:val="24"/>
        </w:rPr>
        <w:t>D.</w:t>
      </w:r>
      <w:r>
        <w:rPr>
          <w:rFonts w:eastAsia="Arial"/>
          <w:bCs/>
          <w:color w:val="000000"/>
          <w:sz w:val="24"/>
          <w:szCs w:val="24"/>
        </w:rPr>
        <w:t xml:space="preserve"> qua mạch rây theo chiều từ trên xuống.     </w:t>
      </w:r>
    </w:p>
    <w:p>
      <w:pPr>
        <w:pStyle w:val="Normal"/>
        <w:spacing w:lineRule="auto" w:line="240" w:before="0" w:after="0"/>
        <w:rPr/>
      </w:pPr>
      <w:r>
        <w:rPr>
          <w:rFonts w:eastAsia="Arial"/>
          <w:b/>
          <w:color w:val="000000"/>
          <w:sz w:val="24"/>
          <w:szCs w:val="24"/>
          <w:lang w:val="vi-VN"/>
        </w:rPr>
        <w:t xml:space="preserve">Câu </w:t>
      </w:r>
      <w:r>
        <w:rPr>
          <w:rFonts w:eastAsia="Arial"/>
          <w:b/>
          <w:color w:val="000000"/>
          <w:sz w:val="24"/>
          <w:szCs w:val="24"/>
        </w:rPr>
        <w:t>13</w:t>
      </w:r>
      <w:r>
        <w:rPr>
          <w:rFonts w:eastAsia="Arial"/>
          <w:b/>
          <w:bCs/>
          <w:color w:val="000000"/>
          <w:sz w:val="24"/>
          <w:szCs w:val="24"/>
          <w:lang w:val="vi-VN"/>
        </w:rPr>
        <w:t xml:space="preserve">: </w:t>
      </w:r>
      <w:r>
        <w:rPr>
          <w:rFonts w:eastAsia="Arial"/>
          <w:b/>
          <w:bCs/>
          <w:color w:val="000000"/>
          <w:sz w:val="24"/>
          <w:szCs w:val="24"/>
        </w:rPr>
        <w:t>Khi tế bào khí khổng no nước thì</w:t>
      </w:r>
    </w:p>
    <w:p>
      <w:pPr>
        <w:pStyle w:val="Normal"/>
        <w:spacing w:lineRule="auto" w:line="240" w:before="0" w:after="0"/>
        <w:rPr/>
      </w:pPr>
      <w:r>
        <w:rPr>
          <w:rFonts w:eastAsia="Arial"/>
          <w:b/>
          <w:color w:val="000000"/>
          <w:sz w:val="24"/>
          <w:szCs w:val="24"/>
        </w:rPr>
        <w:t>A.</w:t>
      </w:r>
      <w:r>
        <w:rPr>
          <w:rFonts w:eastAsia="Arial"/>
          <w:bCs/>
          <w:color w:val="000000"/>
          <w:sz w:val="24"/>
          <w:szCs w:val="24"/>
        </w:rPr>
        <w:t xml:space="preserve"> thành mỏng căng ra, thành dày co lại làm cho khí khổng mở ra.</w:t>
      </w:r>
    </w:p>
    <w:p>
      <w:pPr>
        <w:pStyle w:val="Normal"/>
        <w:spacing w:lineRule="auto" w:line="240" w:before="0" w:after="0"/>
        <w:rPr/>
      </w:pPr>
      <w:r>
        <w:rPr>
          <w:rFonts w:eastAsia="Arial"/>
          <w:b/>
          <w:color w:val="000000"/>
          <w:sz w:val="24"/>
          <w:szCs w:val="24"/>
        </w:rPr>
        <w:t>B.</w:t>
      </w:r>
      <w:r>
        <w:rPr>
          <w:rFonts w:eastAsia="Arial"/>
          <w:bCs/>
          <w:color w:val="000000"/>
          <w:sz w:val="24"/>
          <w:szCs w:val="24"/>
        </w:rPr>
        <w:t xml:space="preserve"> thành dày căng ra làm cho thành mỏng căng theo, khí khổng mở ra.</w:t>
      </w:r>
    </w:p>
    <w:p>
      <w:pPr>
        <w:pStyle w:val="Normal"/>
        <w:spacing w:lineRule="auto" w:line="240" w:before="0" w:after="0"/>
        <w:rPr/>
      </w:pPr>
      <w:r>
        <w:rPr>
          <w:rFonts w:eastAsia="Arial"/>
          <w:b/>
          <w:color w:val="000000"/>
          <w:sz w:val="24"/>
          <w:szCs w:val="24"/>
        </w:rPr>
        <w:t>C.</w:t>
      </w:r>
      <w:r>
        <w:rPr>
          <w:rFonts w:eastAsia="Arial"/>
          <w:bCs/>
          <w:color w:val="000000"/>
          <w:sz w:val="24"/>
          <w:szCs w:val="24"/>
        </w:rPr>
        <w:t xml:space="preserve"> thành dày căng ra làm cho thành mỏng co lại, khí khổng mở ra.</w:t>
      </w:r>
    </w:p>
    <w:p>
      <w:pPr>
        <w:pStyle w:val="Normal"/>
        <w:spacing w:lineRule="auto" w:line="240" w:before="0" w:after="0"/>
        <w:rPr/>
      </w:pPr>
      <w:r>
        <w:rPr>
          <w:rFonts w:eastAsia="Arial"/>
          <w:b/>
          <w:color w:val="000000"/>
          <w:sz w:val="24"/>
          <w:szCs w:val="24"/>
        </w:rPr>
        <w:t>D.</w:t>
      </w:r>
      <w:r>
        <w:rPr>
          <w:rFonts w:eastAsia="Arial"/>
          <w:bCs/>
          <w:color w:val="000000"/>
          <w:sz w:val="24"/>
          <w:szCs w:val="24"/>
        </w:rPr>
        <w:t xml:space="preserve"> thành mỏng căng ra làm cho thành dày căng theo, khí khổng mở ra.</w:t>
      </w:r>
    </w:p>
    <w:p>
      <w:pPr>
        <w:pStyle w:val="Normal"/>
        <w:spacing w:lineRule="auto" w:line="240" w:before="0" w:after="0"/>
        <w:rPr/>
      </w:pPr>
      <w:r>
        <w:rPr>
          <w:rFonts w:eastAsia="Arial"/>
          <w:b/>
          <w:bCs/>
          <w:color w:val="000000"/>
          <w:sz w:val="24"/>
          <w:szCs w:val="24"/>
          <w:lang w:val="vi-VN"/>
        </w:rPr>
        <w:t xml:space="preserve">Câu </w:t>
      </w:r>
      <w:r>
        <w:rPr>
          <w:rFonts w:eastAsia="Arial"/>
          <w:b/>
          <w:bCs/>
          <w:color w:val="000000"/>
          <w:sz w:val="24"/>
          <w:szCs w:val="24"/>
        </w:rPr>
        <w:t>14:</w:t>
      </w:r>
      <w:r>
        <w:rPr>
          <w:rFonts w:eastAsia="Arial"/>
          <w:b/>
          <w:color w:val="000000"/>
          <w:sz w:val="24"/>
          <w:szCs w:val="24"/>
        </w:rPr>
        <w:t xml:space="preserve"> Hình bên dưới chứng minh cho hiện tượng cảm ứng nào ở thực vật?</w:t>
      </w:r>
    </w:p>
    <w:p>
      <w:pPr>
        <w:pStyle w:val="Normal"/>
        <w:spacing w:lineRule="auto" w:line="240" w:before="0" w:after="0"/>
        <w:rPr/>
      </w:pPr>
      <w:r>
        <w:drawing>
          <wp:anchor behindDoc="1" distT="0" distB="0" distL="114935" distR="114935" simplePos="0" locked="0" layoutInCell="0" allowOverlap="1" relativeHeight="60">
            <wp:simplePos x="0" y="0"/>
            <wp:positionH relativeFrom="column">
              <wp:posOffset>3945255</wp:posOffset>
            </wp:positionH>
            <wp:positionV relativeFrom="paragraph">
              <wp:posOffset>42545</wp:posOffset>
            </wp:positionV>
            <wp:extent cx="2258695" cy="828040"/>
            <wp:effectExtent l="0" t="0" r="0" b="0"/>
            <wp:wrapTight wrapText="bothSides">
              <wp:wrapPolygon edited="0">
                <wp:start x="-88" y="0"/>
                <wp:lineTo x="-88" y="21350"/>
                <wp:lineTo x="21600" y="21350"/>
                <wp:lineTo x="21600" y="0"/>
                <wp:lineTo x="-88" y="0"/>
              </wp:wrapPolygon>
            </wp:wrapTight>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
                    <pic:cNvPicPr>
                      <a:picLocks noChangeAspect="1" noChangeArrowheads="1"/>
                    </pic:cNvPicPr>
                  </pic:nvPicPr>
                  <pic:blipFill>
                    <a:blip r:embed="rId6"/>
                    <a:srcRect l="-14" t="-30" r="-14" b="-30"/>
                    <a:stretch>
                      <a:fillRect/>
                    </a:stretch>
                  </pic:blipFill>
                  <pic:spPr bwMode="auto">
                    <a:xfrm>
                      <a:off x="0" y="0"/>
                      <a:ext cx="2258695" cy="828040"/>
                    </a:xfrm>
                    <a:prstGeom prst="rect">
                      <a:avLst/>
                    </a:prstGeom>
                  </pic:spPr>
                </pic:pic>
              </a:graphicData>
            </a:graphic>
          </wp:anchor>
        </w:drawing>
      </w:r>
      <w:r>
        <w:rPr>
          <w:rFonts w:eastAsia="Arial"/>
          <w:b/>
          <w:bCs/>
          <w:color w:val="000000"/>
          <w:sz w:val="24"/>
          <w:szCs w:val="24"/>
        </w:rPr>
        <w:t>A.</w:t>
      </w:r>
      <w:r>
        <w:rPr>
          <w:rFonts w:eastAsia="Arial"/>
          <w:color w:val="000000"/>
          <w:sz w:val="24"/>
          <w:szCs w:val="24"/>
        </w:rPr>
        <w:t xml:space="preserve"> Tính hướng đất âm của rễ, hướng sáng dương của thân.</w:t>
      </w:r>
    </w:p>
    <w:p>
      <w:pPr>
        <w:pStyle w:val="Normal"/>
        <w:spacing w:lineRule="auto" w:line="240" w:before="0" w:after="0"/>
        <w:rPr/>
      </w:pPr>
      <w:r>
        <w:rPr>
          <w:rFonts w:eastAsia="Arial"/>
          <w:b/>
          <w:bCs/>
          <w:color w:val="000000"/>
          <w:sz w:val="24"/>
          <w:szCs w:val="24"/>
        </w:rPr>
        <w:t>B.</w:t>
      </w:r>
      <w:r>
        <w:rPr>
          <w:rFonts w:eastAsia="Arial"/>
          <w:color w:val="000000"/>
          <w:sz w:val="24"/>
          <w:szCs w:val="24"/>
        </w:rPr>
        <w:t xml:space="preserve"> Tính hướng tiếp xúc.</w:t>
      </w:r>
    </w:p>
    <w:p>
      <w:pPr>
        <w:pStyle w:val="Normal"/>
        <w:spacing w:lineRule="auto" w:line="240" w:before="0" w:after="0"/>
        <w:rPr/>
      </w:pPr>
      <w:r>
        <w:rPr>
          <w:rFonts w:eastAsia="Arial"/>
          <w:b/>
          <w:bCs/>
          <w:color w:val="000000"/>
          <w:sz w:val="24"/>
          <w:szCs w:val="24"/>
        </w:rPr>
        <w:t>C.</w:t>
      </w:r>
      <w:r>
        <w:rPr>
          <w:rFonts w:eastAsia="Arial"/>
          <w:color w:val="000000"/>
          <w:sz w:val="24"/>
          <w:szCs w:val="24"/>
        </w:rPr>
        <w:t xml:space="preserve"> Tính hướng hóa.</w:t>
      </w:r>
    </w:p>
    <w:p>
      <w:pPr>
        <w:pStyle w:val="Normal"/>
        <w:spacing w:lineRule="auto" w:line="240" w:before="0" w:after="0"/>
        <w:rPr/>
      </w:pPr>
      <w:r>
        <w:rPr>
          <w:rFonts w:eastAsia="Arial"/>
          <w:b/>
          <w:bCs/>
          <w:color w:val="000000"/>
          <w:sz w:val="24"/>
          <w:szCs w:val="24"/>
        </w:rPr>
        <w:t>D.</w:t>
      </w:r>
      <w:r>
        <w:rPr>
          <w:rFonts w:eastAsia="Arial"/>
          <w:color w:val="000000"/>
          <w:sz w:val="24"/>
          <w:szCs w:val="24"/>
        </w:rPr>
        <w:t xml:space="preserve"> Tính hướng nước.</w:t>
      </w:r>
    </w:p>
    <w:p>
      <w:pPr>
        <w:pStyle w:val="Normal"/>
        <w:spacing w:lineRule="auto" w:line="240" w:before="0" w:after="0"/>
        <w:rPr>
          <w:rFonts w:eastAsia="Arial"/>
          <w:color w:val="000000"/>
          <w:sz w:val="24"/>
          <w:szCs w:val="24"/>
        </w:rPr>
      </w:pPr>
      <w:r>
        <w:rPr>
          <w:rFonts w:eastAsia="Arial"/>
          <w:color w:val="000000"/>
          <w:sz w:val="24"/>
          <w:szCs w:val="24"/>
        </w:rPr>
      </w:r>
    </w:p>
    <w:p>
      <w:pPr>
        <w:pStyle w:val="Normal"/>
        <w:spacing w:lineRule="auto" w:line="240" w:before="0" w:after="0"/>
        <w:rPr/>
      </w:pPr>
      <w:r>
        <w:rPr>
          <w:rFonts w:eastAsia="Arial"/>
          <w:b/>
          <w:color w:val="000000"/>
          <w:sz w:val="24"/>
          <w:szCs w:val="24"/>
          <w:lang w:val="nl-NL"/>
        </w:rPr>
        <w:t>Câu 15:</w:t>
      </w:r>
      <w:r>
        <w:rPr>
          <w:rFonts w:eastAsia="Arial"/>
          <w:b/>
          <w:bCs/>
          <w:color w:val="000000"/>
          <w:sz w:val="24"/>
          <w:szCs w:val="24"/>
        </w:rPr>
        <w:t xml:space="preserve"> Phát biểu nào sau đây </w:t>
      </w:r>
      <w:r>
        <w:rPr>
          <w:rFonts w:eastAsia="Arial"/>
          <w:b/>
          <w:bCs/>
          <w:i/>
          <w:iCs/>
          <w:color w:val="000000"/>
          <w:sz w:val="24"/>
          <w:szCs w:val="24"/>
          <w:u w:val="single"/>
        </w:rPr>
        <w:t>không đúng</w:t>
      </w:r>
      <w:r>
        <w:rPr>
          <w:rFonts w:eastAsia="Arial"/>
          <w:b/>
          <w:bCs/>
          <w:color w:val="000000"/>
          <w:sz w:val="24"/>
          <w:szCs w:val="24"/>
        </w:rPr>
        <w:t xml:space="preserve"> khi nói về vai trò của nước?</w:t>
      </w:r>
    </w:p>
    <w:p>
      <w:pPr>
        <w:pStyle w:val="Normal"/>
        <w:spacing w:lineRule="auto" w:line="240" w:before="0" w:after="0"/>
        <w:rPr/>
      </w:pPr>
      <w:r>
        <w:rPr>
          <w:rFonts w:eastAsia="Arial"/>
          <w:b/>
          <w:color w:val="000000"/>
          <w:sz w:val="24"/>
          <w:szCs w:val="24"/>
        </w:rPr>
        <w:t>A.</w:t>
      </w:r>
      <w:r>
        <w:rPr>
          <w:rFonts w:eastAsia="Arial"/>
          <w:bCs/>
          <w:color w:val="000000"/>
          <w:sz w:val="24"/>
          <w:szCs w:val="24"/>
        </w:rPr>
        <w:t xml:space="preserve"> Nước tham gia vào quá trình chuyển hóa vật chất.</w:t>
      </w:r>
    </w:p>
    <w:p>
      <w:pPr>
        <w:pStyle w:val="Normal"/>
        <w:spacing w:lineRule="auto" w:line="240" w:before="0" w:after="0"/>
        <w:rPr/>
      </w:pPr>
      <w:r>
        <w:rPr>
          <w:rFonts w:eastAsia="Arial"/>
          <w:b/>
          <w:color w:val="000000"/>
          <w:sz w:val="24"/>
          <w:szCs w:val="24"/>
        </w:rPr>
        <w:t>B.</w:t>
      </w:r>
      <w:r>
        <w:rPr>
          <w:rFonts w:eastAsia="Arial"/>
          <w:bCs/>
          <w:color w:val="000000"/>
          <w:sz w:val="24"/>
          <w:szCs w:val="24"/>
        </w:rPr>
        <w:t xml:space="preserve"> Nước là thành phần cấu trúc tế bào.</w:t>
      </w:r>
    </w:p>
    <w:p>
      <w:pPr>
        <w:pStyle w:val="Normal"/>
        <w:spacing w:lineRule="auto" w:line="240" w:before="0" w:after="0"/>
        <w:rPr/>
      </w:pPr>
      <w:r>
        <w:rPr>
          <w:rFonts w:eastAsia="Arial"/>
          <w:b/>
          <w:color w:val="000000"/>
          <w:sz w:val="24"/>
          <w:szCs w:val="24"/>
        </w:rPr>
        <w:t>C.</w:t>
      </w:r>
      <w:r>
        <w:rPr>
          <w:rFonts w:eastAsia="Arial"/>
          <w:bCs/>
          <w:color w:val="000000"/>
          <w:sz w:val="24"/>
          <w:szCs w:val="24"/>
        </w:rPr>
        <w:t xml:space="preserve"> Nước cung cấp năng lượng cho các hoạt động sống.</w:t>
      </w:r>
    </w:p>
    <w:p>
      <w:pPr>
        <w:pStyle w:val="Normal"/>
        <w:spacing w:lineRule="auto" w:line="240" w:before="0" w:after="0"/>
        <w:rPr>
          <w:rFonts w:eastAsia="Arial"/>
          <w:bCs/>
          <w:color w:val="000000"/>
          <w:sz w:val="24"/>
          <w:szCs w:val="24"/>
        </w:rPr>
      </w:pPr>
      <w:r>
        <w:rPr>
          <w:rFonts w:eastAsia="Arial"/>
          <w:b/>
          <w:color w:val="000000"/>
          <w:sz w:val="24"/>
          <w:szCs w:val="24"/>
        </w:rPr>
        <w:t>D.</w:t>
      </w:r>
      <w:r>
        <w:rPr>
          <w:rFonts w:eastAsia="Arial"/>
          <w:bCs/>
          <w:color w:val="000000"/>
          <w:sz w:val="24"/>
          <w:szCs w:val="24"/>
        </w:rPr>
        <w:t xml:space="preserve"> Nước giúp duy trì nhiệt độ bình thường của cơ thể.</w:t>
      </w:r>
    </w:p>
    <w:p>
      <w:pPr>
        <w:pStyle w:val="Normal"/>
        <w:spacing w:lineRule="auto" w:line="240" w:before="0" w:after="0"/>
        <w:rPr>
          <w:rFonts w:eastAsia="Times New Roman"/>
          <w:b/>
          <w:bCs/>
          <w:color w:val="000000"/>
          <w:sz w:val="24"/>
          <w:szCs w:val="24"/>
        </w:rPr>
      </w:pPr>
      <w:r>
        <w:rPr>
          <w:rFonts w:eastAsia="Arial"/>
          <w:b/>
          <w:color w:val="000000"/>
          <w:sz w:val="24"/>
          <w:szCs w:val="24"/>
          <w:lang w:val="nl-NL"/>
        </w:rPr>
        <w:t>Câu 16</w:t>
      </w:r>
      <w:r>
        <w:rPr>
          <w:rFonts w:eastAsia="Times New Roman"/>
          <w:b/>
          <w:bCs/>
          <w:color w:val="000000"/>
          <w:sz w:val="24"/>
          <w:szCs w:val="24"/>
          <w:lang w:val="vi-VN"/>
        </w:rPr>
        <w:t xml:space="preserve">: </w:t>
      </w:r>
      <w:r>
        <w:rPr>
          <w:rFonts w:eastAsia="Times New Roman"/>
          <w:b/>
          <w:bCs/>
          <w:iCs/>
          <w:color w:val="000000"/>
          <w:sz w:val="24"/>
          <w:szCs w:val="24"/>
        </w:rPr>
        <w:t xml:space="preserve">Trong các hiện tượng sau đây, hiện tượng nào </w:t>
      </w:r>
      <w:r>
        <w:rPr>
          <w:rFonts w:eastAsia="Times New Roman"/>
          <w:b/>
          <w:bCs/>
          <w:i/>
          <w:color w:val="000000"/>
          <w:sz w:val="24"/>
          <w:szCs w:val="24"/>
          <w:u w:val="single"/>
        </w:rPr>
        <w:t>không phải</w:t>
      </w:r>
      <w:r>
        <w:rPr>
          <w:rFonts w:eastAsia="Times New Roman"/>
          <w:b/>
          <w:bCs/>
          <w:iCs/>
          <w:color w:val="000000"/>
          <w:sz w:val="24"/>
          <w:szCs w:val="24"/>
        </w:rPr>
        <w:t xml:space="preserve"> là cảm ứng ở thực vật?</w:t>
      </w:r>
    </w:p>
    <w:p>
      <w:pPr>
        <w:pStyle w:val="Normal"/>
        <w:widowControl w:val="false"/>
        <w:spacing w:lineRule="auto" w:line="240" w:before="0" w:after="0"/>
        <w:rPr>
          <w:rFonts w:eastAsia="Times New Roman"/>
          <w:bCs/>
          <w:color w:val="000000"/>
          <w:sz w:val="24"/>
          <w:szCs w:val="24"/>
        </w:rPr>
      </w:pPr>
      <w:r>
        <w:rPr>
          <w:rFonts w:eastAsia="Times New Roman"/>
          <w:b/>
          <w:color w:val="000000"/>
          <w:sz w:val="24"/>
          <w:szCs w:val="24"/>
        </w:rPr>
        <w:t>A.</w:t>
      </w:r>
      <w:r>
        <w:rPr>
          <w:rFonts w:eastAsia="Times New Roman"/>
          <w:bCs/>
          <w:color w:val="000000"/>
          <w:sz w:val="24"/>
          <w:szCs w:val="24"/>
        </w:rPr>
        <w:t xml:space="preserve"> Lá cây bàng rụng vào mùa hè.</w:t>
        <w:tab/>
        <w:tab/>
        <w:tab/>
      </w:r>
      <w:r>
        <w:rPr>
          <w:rFonts w:eastAsia="Times New Roman"/>
          <w:b/>
          <w:color w:val="000000"/>
          <w:sz w:val="24"/>
          <w:szCs w:val="24"/>
        </w:rPr>
        <w:t>B.</w:t>
      </w:r>
      <w:r>
        <w:rPr>
          <w:rFonts w:eastAsia="Times New Roman"/>
          <w:bCs/>
          <w:color w:val="000000"/>
          <w:sz w:val="24"/>
          <w:szCs w:val="24"/>
        </w:rPr>
        <w:t xml:space="preserve"> Lá cây xoan rụng khi có gió thổi mạnh.</w:t>
      </w:r>
    </w:p>
    <w:p>
      <w:pPr>
        <w:pStyle w:val="Normal"/>
        <w:widowControl w:val="false"/>
        <w:spacing w:lineRule="auto" w:line="240" w:before="0" w:after="0"/>
        <w:rPr>
          <w:rFonts w:eastAsia="Times New Roman"/>
          <w:bCs/>
          <w:color w:val="000000"/>
          <w:sz w:val="24"/>
          <w:szCs w:val="24"/>
        </w:rPr>
      </w:pPr>
      <w:r>
        <w:rPr>
          <w:rFonts w:eastAsia="Times New Roman"/>
          <w:b/>
          <w:color w:val="000000"/>
          <w:sz w:val="24"/>
          <w:szCs w:val="24"/>
        </w:rPr>
        <w:t>C.</w:t>
      </w:r>
      <w:r>
        <w:rPr>
          <w:rFonts w:eastAsia="Times New Roman"/>
          <w:bCs/>
          <w:color w:val="000000"/>
          <w:sz w:val="24"/>
          <w:szCs w:val="24"/>
        </w:rPr>
        <w:t xml:space="preserve"> Cây gọng vó bắt mồi.</w:t>
        <w:tab/>
        <w:tab/>
        <w:tab/>
        <w:tab/>
      </w:r>
      <w:r>
        <w:rPr>
          <w:rFonts w:eastAsia="Times New Roman"/>
          <w:b/>
          <w:color w:val="000000"/>
          <w:sz w:val="24"/>
          <w:szCs w:val="24"/>
        </w:rPr>
        <w:t>D.</w:t>
      </w:r>
      <w:r>
        <w:rPr>
          <w:rFonts w:eastAsia="Times New Roman"/>
          <w:bCs/>
          <w:color w:val="000000"/>
          <w:sz w:val="24"/>
          <w:szCs w:val="24"/>
        </w:rPr>
        <w:t xml:space="preserve"> Hoa hướng dương hướng về phía mặt trời.</w:t>
      </w:r>
    </w:p>
    <w:p>
      <w:pPr>
        <w:pStyle w:val="Normal"/>
        <w:widowControl w:val="false"/>
        <w:spacing w:lineRule="auto" w:line="240" w:before="0" w:after="0"/>
        <w:rPr>
          <w:rFonts w:eastAsia="Times New Roman"/>
          <w:bCs/>
          <w:color w:val="000000"/>
          <w:sz w:val="24"/>
          <w:szCs w:val="24"/>
        </w:rPr>
      </w:pPr>
      <w:r>
        <w:rPr>
          <w:rFonts w:eastAsia="Times New Roman"/>
          <w:bCs/>
          <w:color w:val="000000"/>
          <w:sz w:val="24"/>
          <w:szCs w:val="24"/>
        </w:rPr>
      </w:r>
    </w:p>
    <w:p>
      <w:pPr>
        <w:pStyle w:val="Normal"/>
        <w:shd w:fill="FFFFFF" w:val="clear"/>
        <w:spacing w:lineRule="auto" w:line="240" w:before="0" w:after="0"/>
        <w:rPr/>
      </w:pPr>
      <w:r>
        <w:rPr>
          <w:b/>
          <w:sz w:val="24"/>
          <w:szCs w:val="24"/>
          <w:lang w:val="nl-NL"/>
        </w:rPr>
        <w:t>II. TỰ LUẬN: 6</w:t>
      </w:r>
      <w:r>
        <w:rPr>
          <w:b/>
          <w:sz w:val="24"/>
          <w:szCs w:val="24"/>
        </w:rPr>
        <w:t>,0</w:t>
      </w:r>
      <w:r>
        <w:rPr>
          <w:b/>
          <w:sz w:val="24"/>
          <w:szCs w:val="24"/>
          <w:lang w:val="nl-NL"/>
        </w:rPr>
        <w:t xml:space="preserve"> điểm</w:t>
      </w:r>
    </w:p>
    <w:p>
      <w:pPr>
        <w:pStyle w:val="NormalWeb"/>
        <w:widowControl w:val="false"/>
        <w:shd w:fill="FFFFFF" w:val="clear"/>
        <w:spacing w:before="0" w:after="0"/>
        <w:jc w:val="both"/>
        <w:rPr>
          <w:bCs w:val="false"/>
          <w:lang w:val="nl-NL"/>
        </w:rPr>
      </w:pPr>
      <w:r>
        <w:rPr>
          <w:b/>
          <w:lang w:val="nl-NL"/>
        </w:rPr>
        <w:t>Câu 1:</w:t>
      </w:r>
      <w:r>
        <w:rPr>
          <w:lang w:val="nl-NL"/>
        </w:rPr>
        <w:t xml:space="preserve"> </w:t>
      </w:r>
      <w:r>
        <w:rPr>
          <w:b/>
          <w:lang w:val="nl-NL"/>
        </w:rPr>
        <w:t xml:space="preserve"> </w:t>
      </w:r>
      <w:r>
        <w:rPr>
          <w:lang w:val="nl-NL"/>
        </w:rPr>
        <w:t>(0,5 điểm):</w:t>
      </w:r>
    </w:p>
    <w:p>
      <w:pPr>
        <w:pStyle w:val="ListParagraph"/>
        <w:shd w:fill="FFFFFF" w:val="clear"/>
        <w:spacing w:lineRule="auto" w:line="240" w:before="0" w:after="0"/>
        <w:ind w:firstLine="284" w:left="0" w:right="0"/>
        <w:contextualSpacing/>
        <w:jc w:val="both"/>
        <w:rPr>
          <w:bCs/>
          <w:sz w:val="24"/>
          <w:szCs w:val="24"/>
          <w:lang w:val="nl-NL"/>
        </w:rPr>
      </w:pPr>
      <w:r>
        <w:rPr>
          <w:bCs/>
          <w:sz w:val="24"/>
          <w:szCs w:val="24"/>
          <w:lang w:val="nl-NL"/>
        </w:rPr>
        <w:t>Nêu khái niệm chu kì?</w:t>
      </w:r>
    </w:p>
    <w:p>
      <w:pPr>
        <w:pStyle w:val="NormalWeb"/>
        <w:widowControl w:val="false"/>
        <w:shd w:fill="FFFFFF" w:val="clear"/>
        <w:spacing w:before="0" w:after="0"/>
        <w:jc w:val="both"/>
        <w:rPr>
          <w:bCs w:val="false"/>
          <w:lang w:val="nl-NL"/>
        </w:rPr>
      </w:pPr>
      <w:r>
        <w:rPr>
          <w:b/>
          <w:lang w:val="nl-NL"/>
        </w:rPr>
        <w:t>Câu 2:</w:t>
      </w:r>
      <w:r>
        <w:rPr>
          <w:lang w:val="nl-NL"/>
        </w:rPr>
        <w:t xml:space="preserve"> </w:t>
      </w:r>
      <w:r>
        <w:rPr>
          <w:b/>
          <w:lang w:val="nl-NL"/>
        </w:rPr>
        <w:t xml:space="preserve"> </w:t>
      </w:r>
      <w:r>
        <w:rPr>
          <w:lang w:val="nl-NL"/>
        </w:rPr>
        <w:t>(1,0 điểm):</w:t>
      </w:r>
    </w:p>
    <w:p>
      <w:pPr>
        <w:pStyle w:val="ListParagraph"/>
        <w:spacing w:lineRule="auto" w:line="240" w:before="0" w:after="0"/>
        <w:ind w:firstLine="284" w:left="0" w:right="0"/>
        <w:contextualSpacing/>
        <w:jc w:val="both"/>
        <w:rPr/>
      </w:pPr>
      <w:r>
        <w:rPr>
          <w:sz w:val="24"/>
          <w:szCs w:val="24"/>
          <w:lang w:val="nl-NL"/>
        </w:rPr>
        <w:t>Nguyên tố T có Z = 12. Hãy vẽ mô hình sắp xếp electron ở vỏ nguyên tử T và cho biết T có bao nhiêu lớp electron, bao nhiêu electron ở lớp ngoài cùng? Từ đó cho biết vị trí của T (số thứ tự, chu kì, nhóm) trong bảng tuần hoàn?</w:t>
      </w:r>
    </w:p>
    <w:p>
      <w:pPr>
        <w:pStyle w:val="NormalWeb"/>
        <w:widowControl w:val="false"/>
        <w:shd w:fill="FFFFFF" w:val="clear"/>
        <w:spacing w:before="0" w:after="0"/>
        <w:jc w:val="both"/>
        <w:rPr/>
      </w:pPr>
      <w:r>
        <w:rPr>
          <w:b/>
          <w:color w:val="000000"/>
          <w:lang w:val="nl-NL"/>
        </w:rPr>
        <w:t xml:space="preserve">Câu 3: </w:t>
      </w:r>
      <w:r>
        <w:rPr>
          <w:color w:val="000000"/>
          <w:lang w:val="nl-NL"/>
        </w:rPr>
        <w:t>(0,5 điểm):</w:t>
      </w:r>
    </w:p>
    <w:p>
      <w:pPr>
        <w:pStyle w:val="NormalWeb"/>
        <w:widowControl w:val="false"/>
        <w:shd w:fill="FFFFFF" w:val="clear"/>
        <w:spacing w:before="0" w:after="0"/>
        <w:ind w:firstLine="284" w:right="0"/>
        <w:jc w:val="both"/>
        <w:rPr>
          <w:color w:val="000000"/>
          <w:lang w:val="nl-NL"/>
        </w:rPr>
      </w:pPr>
      <w:r>
        <w:rPr>
          <w:color w:val="000000"/>
          <w:lang w:val="nl-NL"/>
        </w:rPr>
        <w:t>Nêu mối quan hệ giữa biên độ sóng âm và độ to của âm?</w:t>
      </w:r>
    </w:p>
    <w:p>
      <w:pPr>
        <w:pStyle w:val="NormalWeb"/>
        <w:widowControl w:val="false"/>
        <w:shd w:fill="FFFFFF" w:val="clear"/>
        <w:spacing w:before="0" w:after="0"/>
        <w:jc w:val="both"/>
        <w:rPr/>
      </w:pPr>
      <w:r>
        <w:rPr>
          <w:b/>
          <w:color w:val="000000"/>
          <w:lang w:val="nl-NL"/>
        </w:rPr>
        <w:t xml:space="preserve">Câu 4: </w:t>
      </w:r>
      <w:r>
        <w:rPr>
          <w:color w:val="000000"/>
          <w:lang w:val="nl-NL"/>
        </w:rPr>
        <w:t>(1,0 điểm):</w:t>
      </w:r>
    </w:p>
    <w:p>
      <w:pPr>
        <w:pStyle w:val="NormalWeb"/>
        <w:widowControl w:val="false"/>
        <w:shd w:fill="FFFFFF" w:val="clear"/>
        <w:spacing w:before="0" w:after="0"/>
        <w:ind w:firstLine="284" w:right="0"/>
        <w:jc w:val="both"/>
        <w:rPr>
          <w:color w:val="000000"/>
          <w:lang w:val="nl-NL"/>
        </w:rPr>
      </w:pPr>
      <w:r>
        <w:rPr>
          <w:color w:val="000000"/>
          <w:lang w:val="nl-NL"/>
        </w:rPr>
        <w:t>Hãy dùng quy tắc “3 giây” để xác định khoảng cách an toàn của xe ô tô chạy với tốc độ 72km/h?</w:t>
      </w:r>
    </w:p>
    <w:p>
      <w:pPr>
        <w:pStyle w:val="NormalWeb"/>
        <w:widowControl w:val="false"/>
        <w:shd w:fill="FFFFFF" w:val="clear"/>
        <w:spacing w:before="0" w:after="0"/>
        <w:jc w:val="both"/>
        <w:rPr/>
      </w:pPr>
      <w:r>
        <w:rPr>
          <w:b/>
          <w:color w:val="000000"/>
          <w:lang w:val="nl-NL"/>
        </w:rPr>
        <w:t>Câu 5:</w:t>
      </w:r>
      <w:r>
        <w:rPr>
          <w:color w:val="000000"/>
          <w:lang w:val="nl-NL"/>
        </w:rPr>
        <w:t xml:space="preserve"> (2,0 điểm): </w:t>
      </w:r>
    </w:p>
    <w:p>
      <w:pPr>
        <w:pStyle w:val="Normal"/>
        <w:spacing w:lineRule="auto" w:line="240" w:before="0" w:after="0"/>
        <w:ind w:firstLine="284" w:right="0"/>
        <w:jc w:val="both"/>
        <w:rPr>
          <w:rFonts w:eastAsia="Times New Roman"/>
          <w:color w:val="000000"/>
          <w:sz w:val="24"/>
          <w:szCs w:val="24"/>
          <w:lang w:val="nl-NL"/>
        </w:rPr>
      </w:pPr>
      <w:r>
        <w:rPr>
          <w:color w:val="000000"/>
          <w:sz w:val="24"/>
          <w:szCs w:val="24"/>
          <w:lang w:val="nl-NL"/>
        </w:rPr>
        <w:t xml:space="preserve">a. </w:t>
      </w:r>
      <w:r>
        <w:rPr>
          <w:bCs/>
          <w:iCs/>
          <w:color w:val="000000"/>
          <w:sz w:val="24"/>
          <w:szCs w:val="24"/>
          <w:lang w:val="nl-NL"/>
        </w:rPr>
        <w:t>Thế nào là quang hợp? Em hãy viết phương trình tổng quát của quá trình quang hợp.</w:t>
      </w:r>
    </w:p>
    <w:p>
      <w:pPr>
        <w:pStyle w:val="Normal"/>
        <w:spacing w:lineRule="auto" w:line="240" w:before="0" w:after="0"/>
        <w:ind w:firstLine="284" w:right="0"/>
        <w:jc w:val="both"/>
        <w:rPr/>
      </w:pPr>
      <w:r>
        <w:rPr>
          <w:color w:val="000000"/>
          <w:sz w:val="24"/>
          <w:szCs w:val="24"/>
          <w:lang w:val="nl-NL"/>
        </w:rPr>
        <w:t xml:space="preserve">b. </w:t>
      </w:r>
      <w:r>
        <w:rPr>
          <w:bCs/>
          <w:color w:val="000000"/>
          <w:sz w:val="24"/>
          <w:szCs w:val="24"/>
          <w:lang w:val="nl-NL"/>
        </w:rPr>
        <w:t>Quá trình thoát hơi nước ở thực vật có ý nghĩa gì đối với đời sống của cây và môi trường?</w:t>
      </w:r>
    </w:p>
    <w:p>
      <w:pPr>
        <w:pStyle w:val="Normal"/>
        <w:spacing w:lineRule="auto" w:line="240" w:before="0" w:after="0"/>
        <w:jc w:val="both"/>
        <w:rPr>
          <w:bCs/>
          <w:color w:val="000000"/>
          <w:sz w:val="24"/>
          <w:szCs w:val="24"/>
          <w:lang w:val="nl-NL"/>
        </w:rPr>
      </w:pPr>
      <w:r>
        <w:rPr>
          <w:rStyle w:val="Strong"/>
          <w:rFonts w:eastAsia="Times New Roman"/>
          <w:color w:val="000000"/>
          <w:sz w:val="24"/>
          <w:szCs w:val="24"/>
          <w:lang w:val="nl-NL"/>
        </w:rPr>
        <w:t>Câu 6:</w:t>
      </w:r>
      <w:r>
        <w:rPr>
          <w:color w:val="000000"/>
          <w:sz w:val="24"/>
          <w:szCs w:val="24"/>
          <w:lang w:val="nl-NL"/>
        </w:rPr>
        <w:t xml:space="preserve"> (1,0 điểm): </w:t>
      </w:r>
    </w:p>
    <w:p>
      <w:pPr>
        <w:pStyle w:val="Normal"/>
        <w:spacing w:lineRule="auto" w:line="240" w:before="0" w:after="0"/>
        <w:ind w:firstLine="284" w:right="0"/>
        <w:jc w:val="both"/>
        <w:rPr/>
      </w:pPr>
      <w:r>
        <w:rPr>
          <w:rFonts w:eastAsia="Times New Roman"/>
          <w:bCs/>
          <w:color w:val="000000"/>
          <w:sz w:val="24"/>
          <w:szCs w:val="24"/>
          <w:lang w:val="nl-NL"/>
        </w:rPr>
        <w:t xml:space="preserve">Bạn Tấn cao 1m 40, nặng 50kg, theo khuyến nghị của Viện dinh dưỡng quốc gia năm 2012. Trẻ em ở tuổi vị thành niên cần 40ml nước/ 1kg thể trọng. Em hãy tính toán và đưa ra lời khuyên cho bạn Tấn về nhu cầu cung cấp nước và chế độ ăn uống  hàng ngày cho bản thân bạn Tấn để bạn có một cơ thể khỏe mạnh. </w:t>
      </w:r>
    </w:p>
    <w:p>
      <w:pPr>
        <w:pStyle w:val="ListParagraph"/>
        <w:spacing w:lineRule="auto" w:line="240" w:before="0" w:after="0"/>
        <w:ind w:left="284" w:right="0"/>
        <w:contextualSpacing/>
        <w:jc w:val="both"/>
        <w:rPr>
          <w:rFonts w:eastAsia="Times New Roman"/>
          <w:bCs/>
          <w:color w:val="000000"/>
          <w:sz w:val="24"/>
          <w:szCs w:val="24"/>
          <w:lang w:val="nl-NL"/>
        </w:rPr>
      </w:pPr>
      <w:r>
        <w:rPr>
          <w:rFonts w:eastAsia="Times New Roman"/>
          <w:bCs/>
          <w:color w:val="000000"/>
          <w:sz w:val="24"/>
          <w:szCs w:val="24"/>
          <w:lang w:val="nl-NL"/>
        </w:rPr>
      </w:r>
    </w:p>
    <w:p>
      <w:pPr>
        <w:pStyle w:val="Normal"/>
        <w:spacing w:lineRule="auto" w:line="240" w:before="0" w:after="0"/>
        <w:jc w:val="both"/>
        <w:rPr>
          <w:sz w:val="24"/>
          <w:szCs w:val="24"/>
          <w:lang w:val="nl-NL"/>
        </w:rPr>
      </w:pPr>
      <w:r>
        <w:rPr>
          <w:sz w:val="24"/>
          <w:szCs w:val="24"/>
          <w:lang w:val="nl-NL"/>
        </w:rPr>
      </w:r>
    </w:p>
    <w:p>
      <w:pPr>
        <w:pStyle w:val="Normal"/>
        <w:spacing w:lineRule="auto" w:line="240" w:before="0" w:after="0"/>
        <w:jc w:val="center"/>
        <w:rPr>
          <w:sz w:val="24"/>
          <w:szCs w:val="24"/>
          <w:lang w:val="nl-NL"/>
        </w:rPr>
      </w:pPr>
      <w:r>
        <w:rPr>
          <w:sz w:val="24"/>
          <w:szCs w:val="24"/>
          <w:lang w:val="nl-NL"/>
        </w:rPr>
        <w:t>--------- Hết ----------</w:t>
      </w:r>
    </w:p>
    <w:p>
      <w:pPr>
        <w:pStyle w:val="Normal"/>
        <w:widowControl w:val="false"/>
        <w:spacing w:lineRule="auto" w:line="240" w:before="0" w:after="0"/>
        <w:rPr>
          <w:b/>
          <w:bCs/>
          <w:sz w:val="24"/>
          <w:szCs w:val="24"/>
          <w:lang w:val="nl-NL"/>
        </w:rPr>
      </w:pPr>
      <w:r>
        <w:rPr>
          <w:b/>
          <w:bCs/>
          <w:sz w:val="24"/>
          <w:szCs w:val="24"/>
          <w:lang w:val="nl-NL"/>
        </w:rPr>
      </w:r>
    </w:p>
    <w:p>
      <w:pPr>
        <w:pStyle w:val="Normal"/>
        <w:widowControl w:val="false"/>
        <w:shd w:fill="FFFFFF" w:val="clear"/>
        <w:spacing w:lineRule="auto" w:line="240" w:before="0" w:after="0"/>
        <w:jc w:val="center"/>
        <w:rPr/>
      </w:pPr>
      <w:r>
        <w:rPr>
          <w:rFonts w:eastAsia="Times New Roman"/>
          <w:b/>
          <w:sz w:val="24"/>
          <w:szCs w:val="24"/>
          <w:lang w:val="nl-NL" w:eastAsia="fr-FR"/>
        </w:rPr>
        <w:t xml:space="preserve">HƯỚNG DẪN CHẤM ĐỀ KIỂM TRA </w:t>
      </w:r>
      <w:r>
        <w:rPr>
          <w:rFonts w:eastAsia="Times New Roman"/>
          <w:b/>
          <w:sz w:val="24"/>
          <w:szCs w:val="24"/>
          <w:lang w:val="vi-VN" w:eastAsia="fr-FR"/>
        </w:rPr>
        <w:t xml:space="preserve">CUỐI </w:t>
      </w:r>
      <w:r>
        <w:rPr>
          <w:rFonts w:eastAsia="Times New Roman"/>
          <w:b/>
          <w:sz w:val="24"/>
          <w:szCs w:val="24"/>
          <w:lang w:val="nl-NL" w:eastAsia="fr-FR"/>
        </w:rPr>
        <w:t>HỌC KỲ I</w:t>
      </w:r>
    </w:p>
    <w:p>
      <w:pPr>
        <w:pStyle w:val="Normal"/>
        <w:widowControl w:val="false"/>
        <w:spacing w:lineRule="auto" w:line="240" w:before="0" w:after="0"/>
        <w:jc w:val="center"/>
        <w:rPr>
          <w:rFonts w:eastAsia="Arial"/>
          <w:b/>
          <w:sz w:val="24"/>
          <w:szCs w:val="24"/>
          <w:lang w:val="vi-VN"/>
        </w:rPr>
      </w:pPr>
      <w:r>
        <w:rPr>
          <w:rFonts w:eastAsia="Arial"/>
          <w:b/>
          <w:sz w:val="24"/>
          <w:szCs w:val="24"/>
          <w:lang w:val="vi-VN"/>
        </w:rPr>
        <w:t>MÔN KHOA HỌC TỰ NHIÊN LỚP 7</w:t>
      </w:r>
    </w:p>
    <w:p>
      <w:pPr>
        <w:pStyle w:val="Normal"/>
        <w:widowControl w:val="false"/>
        <w:shd w:fill="FFFFFF" w:val="clear"/>
        <w:spacing w:lineRule="auto" w:line="240" w:before="0" w:after="0"/>
        <w:jc w:val="center"/>
        <w:rPr>
          <w:rFonts w:eastAsia="Times New Roman"/>
          <w:b/>
          <w:sz w:val="24"/>
          <w:szCs w:val="24"/>
          <w:lang w:val="nl-NL" w:eastAsia="fr-FR"/>
        </w:rPr>
      </w:pPr>
      <w:r>
        <w:rPr>
          <w:rFonts w:eastAsia="Times New Roman"/>
          <w:b/>
          <w:sz w:val="24"/>
          <w:szCs w:val="24"/>
          <w:lang w:val="nl-NL" w:eastAsia="fr-FR"/>
        </w:rPr>
      </w:r>
    </w:p>
    <w:p>
      <w:pPr>
        <w:pStyle w:val="Normal"/>
        <w:widowControl w:val="false"/>
        <w:shd w:fill="FFFFFF" w:val="clear"/>
        <w:spacing w:lineRule="auto" w:line="240" w:before="0" w:after="0"/>
        <w:rPr/>
      </w:pPr>
      <w:r>
        <w:rPr>
          <w:rFonts w:eastAsia="Times New Roman"/>
          <w:b/>
          <w:sz w:val="24"/>
          <w:szCs w:val="24"/>
          <w:lang w:val="nl-NL" w:eastAsia="fr-FR"/>
        </w:rPr>
        <w:t>I. TRẮC NGHIỆM: 4 điểm (đúng mỗi câu được 0,25</w:t>
      </w:r>
      <w:r>
        <w:rPr/>
        <w:t xml:space="preserve"> điểm)</w:t>
      </w:r>
    </w:p>
    <w:tbl>
      <w:tblPr>
        <w:tblW w:w="9162" w:type="dxa"/>
        <w:jc w:val="left"/>
        <w:tblInd w:w="0" w:type="dxa"/>
        <w:tblLayout w:type="fixed"/>
        <w:tblCellMar>
          <w:top w:w="0" w:type="dxa"/>
          <w:left w:w="108" w:type="dxa"/>
          <w:bottom w:w="0" w:type="dxa"/>
          <w:right w:w="108" w:type="dxa"/>
        </w:tblCellMar>
      </w:tblPr>
      <w:tblGrid>
        <w:gridCol w:w="857"/>
        <w:gridCol w:w="1042"/>
        <w:gridCol w:w="1041"/>
        <w:gridCol w:w="1042"/>
        <w:gridCol w:w="1042"/>
        <w:gridCol w:w="1042"/>
        <w:gridCol w:w="1032"/>
        <w:gridCol w:w="1032"/>
        <w:gridCol w:w="1032"/>
      </w:tblGrid>
      <w:tr>
        <w:trPr/>
        <w:tc>
          <w:tcPr>
            <w:tcW w:w="8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sz w:val="24"/>
                <w:szCs w:val="24"/>
                <w:lang w:val="fr-FR" w:eastAsia="fr-FR"/>
              </w:rPr>
            </w:pPr>
            <w:r>
              <w:rPr>
                <w:rFonts w:eastAsia="Times New Roman"/>
                <w:b/>
                <w:sz w:val="24"/>
                <w:szCs w:val="24"/>
                <w:lang w:val="fr-FR" w:eastAsia="fr-FR"/>
              </w:rPr>
              <w:t>Câu</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sz w:val="24"/>
                <w:szCs w:val="24"/>
                <w:lang w:val="fr-FR" w:eastAsia="fr-FR"/>
              </w:rPr>
            </w:pPr>
            <w:r>
              <w:rPr>
                <w:rFonts w:eastAsia="Times New Roman"/>
                <w:b/>
                <w:sz w:val="24"/>
                <w:szCs w:val="24"/>
                <w:lang w:val="fr-FR" w:eastAsia="fr-FR"/>
              </w:rPr>
              <w:t>1</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sz w:val="24"/>
                <w:szCs w:val="24"/>
                <w:lang w:val="fr-FR" w:eastAsia="fr-FR"/>
              </w:rPr>
            </w:pPr>
            <w:r>
              <w:rPr>
                <w:rFonts w:eastAsia="Times New Roman"/>
                <w:b/>
                <w:sz w:val="24"/>
                <w:szCs w:val="24"/>
                <w:lang w:val="fr-FR" w:eastAsia="fr-FR"/>
              </w:rPr>
              <w:t>2</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sz w:val="24"/>
                <w:szCs w:val="24"/>
                <w:lang w:val="fr-FR" w:eastAsia="fr-FR"/>
              </w:rPr>
            </w:pPr>
            <w:r>
              <w:rPr>
                <w:rFonts w:eastAsia="Times New Roman"/>
                <w:b/>
                <w:sz w:val="24"/>
                <w:szCs w:val="24"/>
                <w:lang w:val="fr-FR" w:eastAsia="fr-FR"/>
              </w:rPr>
              <w:t>3</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sz w:val="24"/>
                <w:szCs w:val="24"/>
                <w:lang w:val="fr-FR" w:eastAsia="fr-FR"/>
              </w:rPr>
            </w:pPr>
            <w:r>
              <w:rPr>
                <w:rFonts w:eastAsia="Times New Roman"/>
                <w:b/>
                <w:sz w:val="24"/>
                <w:szCs w:val="24"/>
                <w:lang w:val="fr-FR" w:eastAsia="fr-FR"/>
              </w:rPr>
              <w:t>4</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5</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6</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7</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8</w:t>
            </w:r>
          </w:p>
        </w:tc>
      </w:tr>
      <w:tr>
        <w:trPr/>
        <w:tc>
          <w:tcPr>
            <w:tcW w:w="8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sz w:val="24"/>
                <w:szCs w:val="24"/>
                <w:lang w:val="fr-FR" w:eastAsia="fr-FR"/>
              </w:rPr>
            </w:pPr>
            <w:r>
              <w:rPr>
                <w:rFonts w:eastAsia="Times New Roman"/>
                <w:b/>
                <w:sz w:val="24"/>
                <w:szCs w:val="24"/>
                <w:lang w:val="fr-FR" w:eastAsia="fr-FR"/>
              </w:rPr>
              <w:t>ĐA</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D</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B</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A</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C</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C</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D</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A</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B</w:t>
            </w:r>
          </w:p>
        </w:tc>
      </w:tr>
      <w:tr>
        <w:trPr/>
        <w:tc>
          <w:tcPr>
            <w:tcW w:w="8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sz w:val="24"/>
                <w:szCs w:val="24"/>
                <w:lang w:val="fr-FR" w:eastAsia="fr-FR"/>
              </w:rPr>
            </w:pPr>
            <w:r>
              <w:rPr>
                <w:rFonts w:eastAsia="Times New Roman"/>
                <w:b/>
                <w:sz w:val="24"/>
                <w:szCs w:val="24"/>
                <w:lang w:val="fr-FR" w:eastAsia="fr-FR"/>
              </w:rPr>
              <w:t>Câu</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9</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10</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11</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12</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13</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14</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15</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16</w:t>
            </w:r>
          </w:p>
        </w:tc>
      </w:tr>
      <w:tr>
        <w:trPr/>
        <w:tc>
          <w:tcPr>
            <w:tcW w:w="8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sz w:val="24"/>
                <w:szCs w:val="24"/>
                <w:lang w:val="fr-FR" w:eastAsia="fr-FR"/>
              </w:rPr>
            </w:pPr>
            <w:r>
              <w:rPr>
                <w:rFonts w:eastAsia="Times New Roman"/>
                <w:b/>
                <w:sz w:val="24"/>
                <w:szCs w:val="24"/>
                <w:lang w:val="fr-FR" w:eastAsia="fr-FR"/>
              </w:rPr>
              <w:t>ĐA</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D</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B</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D</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A</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D</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A</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C</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B</w:t>
            </w:r>
          </w:p>
        </w:tc>
      </w:tr>
    </w:tbl>
    <w:p>
      <w:pPr>
        <w:pStyle w:val="Normal"/>
        <w:widowControl w:val="false"/>
        <w:shd w:fill="FFFFFF" w:val="clear"/>
        <w:spacing w:lineRule="auto" w:line="240" w:before="0" w:after="0"/>
        <w:rPr/>
      </w:pPr>
      <w:r>
        <w:rPr>
          <w:rFonts w:eastAsia="Times New Roman"/>
          <w:b/>
          <w:sz w:val="24"/>
          <w:szCs w:val="24"/>
          <w:lang w:val="fr-FR" w:eastAsia="fr-FR"/>
        </w:rPr>
        <w:t>II. TỰ LUẬN: 6,0</w:t>
      </w:r>
      <w:r>
        <w:rPr/>
        <w:t xml:space="preserve"> điểm</w:t>
      </w:r>
    </w:p>
    <w:tbl>
      <w:tblPr>
        <w:tblW w:w="10201" w:type="dxa"/>
        <w:jc w:val="left"/>
        <w:tblInd w:w="0" w:type="dxa"/>
        <w:tblLayout w:type="fixed"/>
        <w:tblCellMar>
          <w:top w:w="0" w:type="dxa"/>
          <w:left w:w="108" w:type="dxa"/>
          <w:bottom w:w="0" w:type="dxa"/>
          <w:right w:w="108" w:type="dxa"/>
        </w:tblCellMar>
      </w:tblPr>
      <w:tblGrid>
        <w:gridCol w:w="1308"/>
        <w:gridCol w:w="7476"/>
        <w:gridCol w:w="1417"/>
      </w:tblGrid>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lang w:val="it-IT"/>
              </w:rPr>
            </w:pPr>
            <w:r>
              <w:rPr>
                <w:b/>
                <w:bCs/>
                <w:sz w:val="24"/>
                <w:szCs w:val="24"/>
                <w:lang w:val="pl-PL" w:bidi="he-IL"/>
              </w:rPr>
              <w:t>Câu</w:t>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lang w:val="it-IT"/>
              </w:rPr>
            </w:pPr>
            <w:r>
              <w:rPr>
                <w:b/>
                <w:bCs/>
                <w:sz w:val="24"/>
                <w:szCs w:val="24"/>
                <w:lang w:val="pl-PL" w:bidi="he-IL"/>
              </w:rPr>
              <w:t>Nội dung</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lang w:val="it-IT"/>
              </w:rPr>
            </w:pPr>
            <w:r>
              <w:rPr>
                <w:b/>
                <w:bCs/>
                <w:sz w:val="24"/>
                <w:szCs w:val="24"/>
                <w:lang w:val="pl-PL" w:bidi="he-IL"/>
              </w:rPr>
              <w:t>Điểm</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Câu 1.</w:t>
            </w:r>
          </w:p>
          <w:p>
            <w:pPr>
              <w:pStyle w:val="Normal"/>
              <w:spacing w:lineRule="auto" w:line="240" w:before="0" w:after="0"/>
              <w:jc w:val="center"/>
              <w:rPr>
                <w:sz w:val="24"/>
                <w:szCs w:val="24"/>
                <w:lang w:val="it-IT"/>
              </w:rPr>
            </w:pPr>
            <w:r>
              <w:rPr>
                <w:sz w:val="24"/>
                <w:szCs w:val="24"/>
                <w:lang w:val="it-IT"/>
              </w:rPr>
              <w:t>(0,5 điểm)</w:t>
            </w:r>
          </w:p>
          <w:p>
            <w:pPr>
              <w:pStyle w:val="Normal"/>
              <w:spacing w:lineRule="auto" w:line="240" w:before="0" w:after="0"/>
              <w:jc w:val="center"/>
              <w:rPr>
                <w:sz w:val="24"/>
                <w:szCs w:val="24"/>
                <w:lang w:val="it-IT"/>
              </w:rPr>
            </w:pPr>
            <w:r>
              <w:rPr>
                <w:sz w:val="24"/>
                <w:szCs w:val="24"/>
                <w:lang w:val="it-IT"/>
              </w:rPr>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left="-6" w:right="0"/>
              <w:contextualSpacing/>
              <w:jc w:val="both"/>
              <w:rPr>
                <w:sz w:val="24"/>
                <w:szCs w:val="24"/>
                <w:lang w:val="pl-PL" w:bidi="he-IL"/>
              </w:rPr>
            </w:pPr>
            <w:r>
              <w:rPr>
                <w:sz w:val="24"/>
                <w:szCs w:val="24"/>
                <w:lang w:val="pl-PL" w:bidi="he-IL"/>
              </w:rPr>
              <w:t>Chu kì là dãy các nguyên tố mà nguyên tử của chúng có cùng số lớp electron, được xếp theo chiều điện tích hạt nhân tăng dần khi đi từ trái sang phải.</w:t>
            </w:r>
          </w:p>
          <w:p>
            <w:pPr>
              <w:pStyle w:val="Normal"/>
              <w:spacing w:lineRule="auto" w:line="240" w:before="0" w:after="0"/>
              <w:ind w:left="-6" w:right="0"/>
              <w:contextualSpacing/>
              <w:rPr>
                <w:sz w:val="24"/>
                <w:szCs w:val="24"/>
                <w:lang w:val="pl-PL" w:bidi="he-IL"/>
              </w:rPr>
            </w:pPr>
            <w:r>
              <w:rPr>
                <w:sz w:val="24"/>
                <w:szCs w:val="24"/>
                <w:lang w:val="pl-PL" w:bidi="he-IL"/>
              </w:rPr>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0,5</w:t>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rPr>
                <w:sz w:val="24"/>
                <w:szCs w:val="24"/>
                <w:lang w:val="it-IT"/>
              </w:rPr>
            </w:pPr>
            <w:r>
              <w:rPr>
                <w:sz w:val="24"/>
                <w:szCs w:val="24"/>
                <w:lang w:val="it-IT"/>
              </w:rPr>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Câu 2.</w:t>
            </w:r>
          </w:p>
          <w:p>
            <w:pPr>
              <w:pStyle w:val="Normal"/>
              <w:spacing w:lineRule="auto" w:line="240" w:before="0" w:after="0"/>
              <w:jc w:val="center"/>
              <w:rPr>
                <w:sz w:val="24"/>
                <w:szCs w:val="24"/>
                <w:lang w:val="it-IT"/>
              </w:rPr>
            </w:pPr>
            <w:r>
              <w:rPr>
                <w:sz w:val="24"/>
                <w:szCs w:val="24"/>
                <w:lang w:val="it-IT"/>
              </w:rPr>
              <w:t>(1,0 điểm)</w:t>
            </w:r>
          </w:p>
          <w:p>
            <w:pPr>
              <w:pStyle w:val="Normal"/>
              <w:spacing w:lineRule="auto" w:line="240" w:before="0" w:after="0"/>
              <w:jc w:val="center"/>
              <w:rPr>
                <w:sz w:val="24"/>
                <w:szCs w:val="24"/>
                <w:lang w:val="it-IT"/>
              </w:rPr>
            </w:pPr>
            <w:r>
              <w:rPr>
                <w:sz w:val="24"/>
                <w:szCs w:val="24"/>
                <w:lang w:val="it-IT"/>
              </w:rPr>
            </w:r>
          </w:p>
        </w:tc>
        <w:tc>
          <w:tcPr>
            <w:tcW w:w="747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contextualSpacing/>
              <w:jc w:val="both"/>
              <w:rPr>
                <w:sz w:val="24"/>
                <w:szCs w:val="24"/>
                <w:lang w:val="pl-PL" w:eastAsia="en-US" w:bidi="he-IL"/>
              </w:rPr>
            </w:pPr>
            <w:r>
              <w:rPr>
                <w:sz w:val="24"/>
                <w:szCs w:val="24"/>
                <w:lang w:val="pl-PL" w:eastAsia="en-US" w:bidi="he-IL"/>
              </w:rPr>
              <w:drawing>
                <wp:anchor behindDoc="1" distT="0" distB="0" distL="114935" distR="114935" simplePos="0" locked="0" layoutInCell="1" allowOverlap="1" relativeHeight="61">
                  <wp:simplePos x="0" y="0"/>
                  <wp:positionH relativeFrom="column">
                    <wp:posOffset>411480</wp:posOffset>
                  </wp:positionH>
                  <wp:positionV relativeFrom="paragraph">
                    <wp:posOffset>93980</wp:posOffset>
                  </wp:positionV>
                  <wp:extent cx="965200" cy="888365"/>
                  <wp:effectExtent l="0" t="0" r="0" b="0"/>
                  <wp:wrapSquare wrapText="bothSides"/>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pic:cNvPicPr>
                            <a:picLocks noChangeAspect="1" noChangeArrowheads="1"/>
                          </pic:cNvPicPr>
                        </pic:nvPicPr>
                        <pic:blipFill>
                          <a:blip r:embed="rId7"/>
                          <a:srcRect l="-26" t="-28" r="-26" b="-28"/>
                          <a:stretch>
                            <a:fillRect/>
                          </a:stretch>
                        </pic:blipFill>
                        <pic:spPr bwMode="auto">
                          <a:xfrm>
                            <a:off x="0" y="0"/>
                            <a:ext cx="965200" cy="888365"/>
                          </a:xfrm>
                          <a:prstGeom prst="rect">
                            <a:avLst/>
                          </a:prstGeom>
                        </pic:spPr>
                      </pic:pic>
                    </a:graphicData>
                  </a:graphic>
                </wp:anchor>
              </w:drawing>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pPr>
            <w:r>
              <w:rPr>
                <w:rFonts w:eastAsia="Times New Roman"/>
                <w:sz w:val="24"/>
                <w:szCs w:val="24"/>
                <w:lang w:val="pl-PL" w:bidi="he-IL"/>
              </w:rPr>
              <w:t xml:space="preserve">         </w:t>
            </w:r>
            <w:r>
              <w:rPr>
                <w:sz w:val="24"/>
                <w:szCs w:val="24"/>
                <w:lang w:val="pl-PL" w:bidi="he-IL"/>
              </w:rPr>
              <w:t xml:space="preserve">T có Z = 12 </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152400" cy="22860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236" t="-158" r="-236" b="-158"/>
                          <a:stretch>
                            <a:fillRect/>
                          </a:stretch>
                        </pic:blipFill>
                        <pic:spPr bwMode="auto">
                          <a:xfrm>
                            <a:off x="0" y="0"/>
                            <a:ext cx="152400" cy="228600"/>
                          </a:xfrm>
                          <a:prstGeom prst="rect">
                            <a:avLst/>
                          </a:prstGeom>
                        </pic:spPr>
                      </pic:pic>
                    </a:graphicData>
                  </a:graphic>
                </wp:inline>
              </w:drawing>
            </w:r>
            <w:r>
              <w:rPr>
                <w:position w:val="-9"/>
              </w:rPr>
            </w:r>
            <w:r>
              <w:rPr>
                <w:position w:val="-9"/>
              </w:rPr>
              <w:fldChar w:fldCharType="end"/>
            </w:r>
            <w:r>
              <w:rPr>
                <w:sz w:val="24"/>
                <w:szCs w:val="24"/>
                <w:lang w:val="pl-PL" w:bidi="he-IL"/>
              </w:rPr>
              <w:t xml:space="preserve"> T ở ô số 12.</w:t>
            </w:r>
          </w:p>
          <w:p>
            <w:pPr>
              <w:pStyle w:val="Normal"/>
              <w:spacing w:lineRule="auto" w:line="240" w:before="0" w:after="0"/>
              <w:ind w:left="-6" w:right="0"/>
              <w:contextualSpacing/>
              <w:rPr/>
            </w:pPr>
            <w:r>
              <w:rPr>
                <w:rFonts w:eastAsia="Times New Roman"/>
                <w:sz w:val="24"/>
                <w:szCs w:val="24"/>
                <w:lang w:val="pl-PL" w:bidi="he-IL"/>
              </w:rPr>
              <w:t xml:space="preserve">         </w:t>
            </w:r>
            <w:r>
              <w:rPr>
                <w:sz w:val="24"/>
                <w:szCs w:val="24"/>
                <w:lang w:val="pl-PL" w:bidi="he-IL"/>
              </w:rPr>
              <w:t>T có 3 lớp electron</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152400" cy="22860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236" t="-158" r="-236" b="-158"/>
                          <a:stretch>
                            <a:fillRect/>
                          </a:stretch>
                        </pic:blipFill>
                        <pic:spPr bwMode="auto">
                          <a:xfrm>
                            <a:off x="0" y="0"/>
                            <a:ext cx="152400" cy="228600"/>
                          </a:xfrm>
                          <a:prstGeom prst="rect">
                            <a:avLst/>
                          </a:prstGeom>
                        </pic:spPr>
                      </pic:pic>
                    </a:graphicData>
                  </a:graphic>
                </wp:inline>
              </w:drawing>
            </w:r>
            <w:r>
              <w:rPr>
                <w:position w:val="-9"/>
              </w:rPr>
            </w:r>
            <w:r>
              <w:rPr>
                <w:position w:val="-9"/>
              </w:rPr>
              <w:fldChar w:fldCharType="end"/>
            </w:r>
            <w:r>
              <w:rPr>
                <w:sz w:val="24"/>
                <w:szCs w:val="24"/>
                <w:lang w:val="pl-PL" w:bidi="he-IL"/>
              </w:rPr>
              <w:t xml:space="preserve"> T thuộc chu kì 3.</w:t>
            </w:r>
          </w:p>
          <w:p>
            <w:pPr>
              <w:pStyle w:val="Normal"/>
              <w:spacing w:lineRule="auto" w:line="240" w:before="0" w:after="0"/>
              <w:jc w:val="both"/>
              <w:rPr/>
            </w:pPr>
            <w:r>
              <w:rPr>
                <w:rFonts w:eastAsia="Times New Roman"/>
                <w:sz w:val="24"/>
                <w:szCs w:val="24"/>
                <w:lang w:val="pl-PL" w:bidi="he-IL"/>
              </w:rPr>
              <w:t xml:space="preserve">         </w:t>
            </w:r>
            <w:r>
              <w:rPr>
                <w:sz w:val="24"/>
                <w:szCs w:val="24"/>
                <w:lang w:val="pl-PL" w:bidi="he-IL"/>
              </w:rPr>
              <w:t>T có 2 electron lớp ngoài cùng</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152400" cy="22860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rcRect l="-236" t="-158" r="-236" b="-158"/>
                          <a:stretch>
                            <a:fillRect/>
                          </a:stretch>
                        </pic:blipFill>
                        <pic:spPr bwMode="auto">
                          <a:xfrm>
                            <a:off x="0" y="0"/>
                            <a:ext cx="152400" cy="228600"/>
                          </a:xfrm>
                          <a:prstGeom prst="rect">
                            <a:avLst/>
                          </a:prstGeom>
                        </pic:spPr>
                      </pic:pic>
                    </a:graphicData>
                  </a:graphic>
                </wp:inline>
              </w:drawing>
            </w:r>
            <w:r>
              <w:rPr>
                <w:position w:val="-9"/>
              </w:rPr>
            </w:r>
            <w:r>
              <w:rPr>
                <w:position w:val="-9"/>
              </w:rPr>
              <w:fldChar w:fldCharType="end"/>
            </w:r>
            <w:r>
              <w:rPr>
                <w:sz w:val="24"/>
                <w:szCs w:val="24"/>
                <w:lang w:val="pl-PL" w:bidi="he-IL"/>
              </w:rPr>
              <w:t xml:space="preserve"> T thuộc nhóm IIA.</w:t>
            </w:r>
          </w:p>
        </w:tc>
        <w:tc>
          <w:tcPr>
            <w:tcW w:w="141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sz w:val="24"/>
                <w:szCs w:val="24"/>
                <w:lang w:val="it-IT" w:bidi="he-IL"/>
              </w:rPr>
            </w:pPr>
            <w:r>
              <w:rPr>
                <w:sz w:val="24"/>
                <w:szCs w:val="24"/>
                <w:lang w:val="it-IT" w:bidi="he-IL"/>
              </w:rPr>
            </w:r>
          </w:p>
          <w:p>
            <w:pPr>
              <w:pStyle w:val="Normal"/>
              <w:spacing w:lineRule="auto" w:line="240" w:before="0" w:after="0"/>
              <w:jc w:val="center"/>
              <w:rPr>
                <w:sz w:val="24"/>
                <w:szCs w:val="24"/>
                <w:lang w:val="it-IT"/>
              </w:rPr>
            </w:pPr>
            <w:r>
              <w:rPr>
                <w:sz w:val="24"/>
                <w:szCs w:val="24"/>
                <w:lang w:val="it-IT"/>
              </w:rPr>
              <w:t>0,25</w:t>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t>0,25</w:t>
            </w:r>
          </w:p>
          <w:p>
            <w:pPr>
              <w:pStyle w:val="Normal"/>
              <w:spacing w:lineRule="auto" w:line="240" w:before="0" w:after="0"/>
              <w:jc w:val="center"/>
              <w:rPr>
                <w:sz w:val="24"/>
                <w:szCs w:val="24"/>
                <w:lang w:val="it-IT"/>
              </w:rPr>
            </w:pPr>
            <w:r>
              <w:rPr>
                <w:sz w:val="24"/>
                <w:szCs w:val="24"/>
                <w:lang w:val="it-IT"/>
              </w:rPr>
              <w:t>0,25</w:t>
            </w:r>
          </w:p>
          <w:p>
            <w:pPr>
              <w:pStyle w:val="Normal"/>
              <w:spacing w:lineRule="auto" w:line="240" w:before="0" w:after="0"/>
              <w:jc w:val="center"/>
              <w:rPr/>
            </w:pPr>
            <w:r>
              <w:rPr>
                <w:sz w:val="24"/>
                <w:szCs w:val="24"/>
                <w:lang w:val="it-IT"/>
              </w:rPr>
              <w:t>0,25</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Câu 3.</w:t>
            </w:r>
          </w:p>
          <w:p>
            <w:pPr>
              <w:pStyle w:val="Normal"/>
              <w:spacing w:lineRule="auto" w:line="240" w:before="0" w:after="0"/>
              <w:jc w:val="center"/>
              <w:rPr>
                <w:sz w:val="24"/>
                <w:szCs w:val="24"/>
                <w:lang w:val="it-IT"/>
              </w:rPr>
            </w:pPr>
            <w:r>
              <w:rPr>
                <w:sz w:val="24"/>
                <w:szCs w:val="24"/>
                <w:lang w:val="it-IT"/>
              </w:rPr>
              <w:t>(0,5 điểm)</w:t>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left="-6" w:right="0"/>
              <w:jc w:val="both"/>
              <w:rPr>
                <w:color w:val="000000"/>
                <w:sz w:val="24"/>
                <w:szCs w:val="24"/>
                <w:lang w:val="nl-NL"/>
              </w:rPr>
            </w:pPr>
            <w:r>
              <w:rPr>
                <w:rFonts w:eastAsia="Times New Roman"/>
                <w:color w:val="000000"/>
                <w:sz w:val="24"/>
                <w:szCs w:val="24"/>
                <w:lang w:val="nl-NL"/>
              </w:rPr>
              <w:t xml:space="preserve"> </w:t>
            </w:r>
            <w:r>
              <w:rPr>
                <w:rFonts w:eastAsia="Arial"/>
                <w:color w:val="000000"/>
                <w:sz w:val="24"/>
                <w:szCs w:val="24"/>
                <w:lang w:val="nl-NL"/>
              </w:rPr>
              <w:t>Mối quan hệ giữa biên độ sóng âm và độ to của âm:</w:t>
            </w:r>
          </w:p>
          <w:p>
            <w:pPr>
              <w:pStyle w:val="Normal"/>
              <w:spacing w:lineRule="auto" w:line="240" w:before="0" w:after="0"/>
              <w:ind w:left="-6" w:right="0"/>
              <w:jc w:val="both"/>
              <w:rPr>
                <w:sz w:val="24"/>
                <w:szCs w:val="24"/>
                <w:lang w:val="pl-PL" w:bidi="he-IL"/>
              </w:rPr>
            </w:pPr>
            <w:r>
              <w:rPr>
                <w:rFonts w:eastAsia="Times New Roman"/>
                <w:color w:val="000000"/>
                <w:sz w:val="24"/>
                <w:szCs w:val="24"/>
                <w:lang w:val="nl-NL"/>
              </w:rPr>
              <w:t xml:space="preserve"> </w:t>
            </w:r>
            <w:r>
              <w:rPr>
                <w:rFonts w:eastAsia="Arial"/>
                <w:color w:val="000000"/>
                <w:sz w:val="24"/>
                <w:szCs w:val="24"/>
                <w:lang w:val="nl-NL"/>
              </w:rPr>
              <w:t>Sóng âm có biên độ càng lớn thì nghe thấy âm càng to (và ngược lại).</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0,5</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Câu 4.</w:t>
            </w:r>
          </w:p>
          <w:p>
            <w:pPr>
              <w:pStyle w:val="Normal"/>
              <w:spacing w:lineRule="auto" w:line="240" w:before="0" w:after="0"/>
              <w:jc w:val="center"/>
              <w:rPr>
                <w:sz w:val="24"/>
                <w:szCs w:val="24"/>
                <w:lang w:val="it-IT"/>
              </w:rPr>
            </w:pPr>
            <w:r>
              <w:rPr>
                <w:sz w:val="24"/>
                <w:szCs w:val="24"/>
                <w:lang w:val="it-IT"/>
              </w:rPr>
              <w:t>(1,0 điểm)</w:t>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left="90" w:right="0"/>
              <w:jc w:val="both"/>
              <w:rPr/>
            </w:pPr>
            <w:r>
              <w:rPr>
                <w:sz w:val="24"/>
                <w:szCs w:val="24"/>
                <w:lang w:val="pl-PL" w:bidi="he-IL"/>
              </w:rPr>
              <w:t xml:space="preserve">v = 72km/h = 20m/s. </w:t>
            </w:r>
          </w:p>
          <w:p>
            <w:pPr>
              <w:pStyle w:val="Normal"/>
              <w:spacing w:lineRule="auto" w:line="240" w:before="0" w:after="0"/>
              <w:ind w:left="90" w:right="0"/>
              <w:jc w:val="both"/>
              <w:rPr/>
            </w:pPr>
            <w:r>
              <w:rPr>
                <w:sz w:val="24"/>
                <w:szCs w:val="24"/>
                <w:lang w:val="pl-PL" w:bidi="he-IL"/>
              </w:rPr>
              <w:t>Khoảng cách an toàn đối với tốc độ tính theo nguyên tắc</w:t>
            </w:r>
            <w:r>
              <w:rPr>
                <w:rFonts w:eastAsia="Arial"/>
                <w:color w:val="000000"/>
                <w:sz w:val="24"/>
                <w:szCs w:val="24"/>
                <w:lang w:val="nl-NL"/>
              </w:rPr>
              <w:t xml:space="preserve"> “3 giây” là:</w:t>
            </w:r>
          </w:p>
          <w:p>
            <w:pPr>
              <w:pStyle w:val="Normal"/>
              <w:spacing w:lineRule="auto" w:line="240" w:before="0" w:after="0"/>
              <w:ind w:left="90" w:right="0"/>
              <w:jc w:val="both"/>
              <w:rPr>
                <w:sz w:val="24"/>
                <w:szCs w:val="24"/>
                <w:lang w:val="pl-PL" w:bidi="he-IL"/>
              </w:rPr>
            </w:pPr>
            <w:r>
              <w:rPr>
                <w:rFonts w:eastAsia="Arial"/>
                <w:color w:val="000000"/>
                <w:sz w:val="24"/>
                <w:szCs w:val="24"/>
                <w:lang w:val="nl-NL"/>
              </w:rPr>
              <w:t>s = 20.3 = 60(m).</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0,5</w:t>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t>0,5</w:t>
            </w:r>
          </w:p>
        </w:tc>
      </w:tr>
      <w:tr>
        <w:trPr/>
        <w:tc>
          <w:tcPr>
            <w:tcW w:w="1308"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Câu 5.</w:t>
            </w:r>
          </w:p>
          <w:p>
            <w:pPr>
              <w:pStyle w:val="Normal"/>
              <w:spacing w:lineRule="auto" w:line="240" w:before="0" w:after="0"/>
              <w:jc w:val="center"/>
              <w:rPr>
                <w:sz w:val="24"/>
                <w:szCs w:val="24"/>
                <w:lang w:val="it-IT"/>
              </w:rPr>
            </w:pPr>
            <w:r>
              <w:rPr>
                <w:color w:val="000000"/>
                <w:sz w:val="24"/>
                <w:szCs w:val="24"/>
                <w:lang w:val="it-IT"/>
              </w:rPr>
              <w:t>(2,0 điểm)</w:t>
            </w:r>
          </w:p>
        </w:tc>
        <w:tc>
          <w:tcPr>
            <w:tcW w:w="74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658" w:leader="none"/>
              </w:tabs>
              <w:spacing w:lineRule="auto" w:line="240" w:before="0" w:after="0"/>
              <w:jc w:val="both"/>
              <w:rPr/>
            </w:pPr>
            <w:r>
              <w:rPr>
                <w:bCs/>
                <w:color w:val="000000"/>
                <w:sz w:val="24"/>
                <w:szCs w:val="24"/>
                <w:lang w:val="it-IT" w:eastAsia="vi-VN"/>
              </w:rPr>
              <w:t xml:space="preserve">a.- </w:t>
            </w:r>
            <w:r>
              <w:rPr>
                <w:rFonts w:eastAsia="Arial"/>
                <w:bCs/>
                <w:sz w:val="24"/>
                <w:szCs w:val="24"/>
                <w:lang w:val="it-IT"/>
              </w:rPr>
              <w:t>Quang hợp là quá trình lá cây sử dụng nước và khí carbon dioxide nhờ năng lượng ánh sáng đã được diệp lục hấp thu để tổng hợp chất hữu cơ và giải phóng oxygen.</w:t>
            </w:r>
          </w:p>
          <w:p>
            <w:pPr>
              <w:pStyle w:val="Normal"/>
              <w:spacing w:lineRule="auto" w:line="240" w:before="0" w:after="0"/>
              <w:jc w:val="both"/>
              <w:rPr>
                <w:bCs/>
                <w:color w:val="000000"/>
                <w:sz w:val="24"/>
                <w:szCs w:val="24"/>
                <w:lang w:val="it-IT" w:eastAsia="vi-VN"/>
              </w:rPr>
            </w:pPr>
            <w:r>
              <w:rPr>
                <w:bCs/>
                <w:color w:val="000000"/>
                <w:sz w:val="24"/>
                <w:szCs w:val="24"/>
                <w:lang w:val="it-IT" w:eastAsia="vi-VN"/>
              </w:rPr>
              <w:t>- Phương trình hô hấp:</w:t>
            </w:r>
          </w:p>
          <w:p>
            <w:pPr>
              <w:pStyle w:val="Normal"/>
              <w:tabs>
                <w:tab w:val="clear" w:pos="720"/>
                <w:tab w:val="left" w:pos="7658" w:leader="none"/>
              </w:tabs>
              <w:spacing w:lineRule="auto" w:line="240" w:before="0" w:after="0"/>
              <w:jc w:val="both"/>
              <w:rPr>
                <w:sz w:val="24"/>
                <w:szCs w:val="24"/>
                <w:lang w:val="pl-PL" w:bidi="he-IL"/>
              </w:rPr>
            </w:pPr>
            <w:r>
              <w:rPr>
                <w:rFonts w:eastAsia="Arial"/>
                <w:bCs/>
                <w:sz w:val="24"/>
                <w:szCs w:val="24"/>
                <w:lang w:val="it-IT"/>
              </w:rPr>
              <w:t>Nước + carbon dioxide      →             Glucose + Oxygen</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0,5</w:t>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t>0,5</w:t>
            </w:r>
          </w:p>
          <w:p>
            <w:pPr>
              <w:pStyle w:val="Normal"/>
              <w:spacing w:lineRule="auto" w:line="240" w:before="0" w:after="0"/>
              <w:jc w:val="center"/>
              <w:rPr>
                <w:color w:val="000000"/>
                <w:sz w:val="24"/>
                <w:szCs w:val="24"/>
                <w:lang w:val="it-IT"/>
              </w:rPr>
            </w:pPr>
            <w:r>
              <w:rPr>
                <w:color w:val="000000"/>
                <w:sz w:val="24"/>
                <w:szCs w:val="24"/>
                <w:lang w:val="it-IT"/>
              </w:rPr>
            </w:r>
          </w:p>
        </w:tc>
      </w:tr>
      <w:tr>
        <w:trPr/>
        <w:tc>
          <w:tcPr>
            <w:tcW w:w="13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sz w:val="24"/>
                <w:szCs w:val="24"/>
                <w:lang w:val="it-IT"/>
              </w:rPr>
            </w:pPr>
            <w:r>
              <w:rPr>
                <w:sz w:val="24"/>
                <w:szCs w:val="24"/>
                <w:lang w:val="it-IT"/>
              </w:rPr>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b. * Đối với đời sống của cây:</w:t>
            </w:r>
          </w:p>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 Thoát hơi nước ở lá góp phần vận chuyển nước và chất khoáng trong cây.</w:t>
            </w:r>
          </w:p>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 Giúp lá không bị đốt nóng bởi ánh nắng mặt trời.</w:t>
            </w:r>
          </w:p>
          <w:p>
            <w:pPr>
              <w:pStyle w:val="Normal"/>
              <w:spacing w:lineRule="auto" w:line="240" w:before="0" w:after="0"/>
              <w:jc w:val="both"/>
              <w:rPr/>
            </w:pPr>
            <w:r>
              <w:rPr>
                <w:color w:val="000000"/>
                <w:sz w:val="24"/>
                <w:szCs w:val="24"/>
                <w:shd w:fill="FFFFFF" w:val="clear"/>
                <w:lang w:val="it-IT"/>
              </w:rPr>
              <w:t>- Giúp khí khổng mở, khí CO</w:t>
            </w:r>
            <w:r>
              <w:rPr>
                <w:color w:val="000000"/>
                <w:sz w:val="24"/>
                <w:szCs w:val="24"/>
                <w:shd w:fill="FFFFFF" w:val="clear"/>
                <w:vertAlign w:val="subscript"/>
                <w:lang w:val="it-IT"/>
              </w:rPr>
              <w:t>2</w:t>
            </w:r>
            <w:r>
              <w:rPr>
                <w:color w:val="000000"/>
                <w:sz w:val="24"/>
                <w:szCs w:val="24"/>
                <w:shd w:fill="FFFFFF" w:val="clear"/>
                <w:lang w:val="it-IT"/>
              </w:rPr>
              <w:t xml:space="preserve"> đi vào bên trong cung cấp nguyên liệu cho quang hợp.</w:t>
            </w:r>
          </w:p>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 Đối với môi trường:</w:t>
            </w:r>
          </w:p>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 Làm mát không khí xung quanh.</w:t>
            </w:r>
          </w:p>
          <w:p>
            <w:pPr>
              <w:pStyle w:val="Normal"/>
              <w:spacing w:lineRule="auto" w:line="240" w:before="0" w:after="0"/>
              <w:ind w:left="90" w:right="0"/>
              <w:jc w:val="both"/>
              <w:rPr>
                <w:sz w:val="24"/>
                <w:szCs w:val="24"/>
                <w:lang w:val="pl-PL" w:bidi="he-IL"/>
              </w:rPr>
            </w:pPr>
            <w:r>
              <w:rPr>
                <w:color w:val="000000"/>
                <w:sz w:val="24"/>
                <w:szCs w:val="24"/>
                <w:shd w:fill="FFFFFF" w:val="clear"/>
                <w:lang w:val="it-IT"/>
              </w:rPr>
              <w:t>- Hấp thụ khí CO</w:t>
            </w:r>
            <w:r>
              <w:rPr>
                <w:color w:val="000000"/>
                <w:sz w:val="24"/>
                <w:szCs w:val="24"/>
                <w:shd w:fill="FFFFFF" w:val="clear"/>
                <w:vertAlign w:val="subscript"/>
                <w:lang w:val="it-IT"/>
              </w:rPr>
              <w:t>2</w:t>
            </w:r>
            <w:r>
              <w:rPr>
                <w:color w:val="000000"/>
                <w:sz w:val="24"/>
                <w:szCs w:val="24"/>
                <w:shd w:fill="FFFFFF" w:val="clear"/>
                <w:lang w:val="it-IT"/>
              </w:rPr>
              <w:t xml:space="preserve"> và giải phóng khí O</w:t>
            </w:r>
            <w:r>
              <w:rPr>
                <w:color w:val="000000"/>
                <w:sz w:val="24"/>
                <w:szCs w:val="24"/>
                <w:shd w:fill="FFFFFF" w:val="clear"/>
                <w:vertAlign w:val="subscript"/>
                <w:lang w:val="it-IT"/>
              </w:rPr>
              <w:t>2</w:t>
            </w:r>
            <w:r>
              <w:rPr>
                <w:color w:val="000000"/>
                <w:sz w:val="24"/>
                <w:szCs w:val="24"/>
                <w:shd w:fill="FFFFFF" w:val="clear"/>
                <w:lang w:val="it-IT"/>
              </w:rPr>
              <w:t xml:space="preserve"> ra ngoài môi trường → điều hòa khí hậu.</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0,5</w:t>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sz w:val="24"/>
                <w:szCs w:val="24"/>
                <w:lang w:val="it-IT"/>
              </w:rPr>
            </w:pPr>
            <w:r>
              <w:rPr>
                <w:color w:val="000000"/>
                <w:sz w:val="24"/>
                <w:szCs w:val="24"/>
                <w:lang w:val="it-IT"/>
              </w:rPr>
              <w:t>0,5</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Câu 6.</w:t>
            </w:r>
          </w:p>
          <w:p>
            <w:pPr>
              <w:pStyle w:val="Normal"/>
              <w:spacing w:lineRule="auto" w:line="240" w:before="0" w:after="0"/>
              <w:jc w:val="center"/>
              <w:rPr>
                <w:color w:val="000000"/>
                <w:sz w:val="24"/>
                <w:szCs w:val="24"/>
                <w:lang w:val="it-IT"/>
              </w:rPr>
            </w:pPr>
            <w:r>
              <w:rPr>
                <w:color w:val="000000"/>
                <w:sz w:val="24"/>
                <w:szCs w:val="24"/>
                <w:lang w:val="it-IT"/>
              </w:rPr>
              <w:t>(1,0 điểm)</w:t>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color w:val="000000"/>
                <w:sz w:val="24"/>
                <w:szCs w:val="24"/>
                <w:lang w:val="pl-PL" w:bidi="he-IL"/>
              </w:rPr>
            </w:pPr>
            <w:r>
              <w:rPr>
                <w:color w:val="000000"/>
                <w:sz w:val="24"/>
                <w:szCs w:val="24"/>
                <w:lang w:val="pl-PL" w:bidi="he-IL"/>
              </w:rPr>
              <w:t>- Nhu cầu cung cấp nước hàng ngày cho bạn Tấn là: 50 x 40 = 2000 ml  =  2 lít nước.</w:t>
            </w:r>
          </w:p>
          <w:p>
            <w:pPr>
              <w:pStyle w:val="Normal"/>
              <w:spacing w:lineRule="auto" w:line="240" w:before="0" w:after="0"/>
              <w:jc w:val="both"/>
              <w:rPr>
                <w:rFonts w:ascii="Calibri" w:hAnsi="Calibri" w:cs="Calibri"/>
                <w:color w:val="000000"/>
                <w:sz w:val="24"/>
                <w:szCs w:val="24"/>
                <w:shd w:fill="FFFFFF" w:val="clear"/>
                <w:lang w:val="pl-PL"/>
              </w:rPr>
            </w:pPr>
            <w:r>
              <w:rPr>
                <w:color w:val="000000"/>
                <w:sz w:val="24"/>
                <w:szCs w:val="24"/>
                <w:lang w:val="pl-PL" w:bidi="he-IL"/>
              </w:rPr>
              <w:t>- Lời khuyên cho bạn Tấn: Cần uống đủ 2 lít nước trong 1 ngày, ăn uống hợp lí, ăn đa dạng các loại thức ăn, hạn chế ăn nhiều chất chứa đường để tránh tình trạng béo phì, luyện tập thể thao thường xuyên để có cơ thể khỏe mạnh.</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0,5</w:t>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sz w:val="24"/>
                <w:szCs w:val="24"/>
                <w:lang w:val="it-IT"/>
              </w:rPr>
            </w:pPr>
            <w:r>
              <w:rPr>
                <w:color w:val="000000"/>
                <w:sz w:val="24"/>
                <w:szCs w:val="24"/>
                <w:lang w:val="it-IT"/>
              </w:rPr>
              <w:t>0,5</w:t>
            </w:r>
          </w:p>
        </w:tc>
      </w:tr>
    </w:tbl>
    <w:p>
      <w:pPr>
        <w:pStyle w:val="Normal"/>
        <w:widowControl w:val="false"/>
        <w:spacing w:lineRule="auto" w:line="240" w:before="0" w:after="0"/>
        <w:rPr>
          <w:rFonts w:eastAsia="Arial"/>
          <w:sz w:val="24"/>
          <w:szCs w:val="24"/>
          <w:lang w:val="nl-NL"/>
        </w:rPr>
      </w:pPr>
      <w:r>
        <w:rPr>
          <w:rFonts w:eastAsia="Arial"/>
          <w:sz w:val="24"/>
          <w:szCs w:val="24"/>
          <w:lang w:val="nl-NL"/>
        </w:rPr>
      </w:r>
    </w:p>
    <w:tbl>
      <w:tblPr>
        <w:tblW w:w="9507" w:type="dxa"/>
        <w:jc w:val="center"/>
        <w:tblInd w:w="0" w:type="dxa"/>
        <w:tblLayout w:type="fixed"/>
        <w:tblCellMar>
          <w:top w:w="0" w:type="dxa"/>
          <w:left w:w="108" w:type="dxa"/>
          <w:bottom w:w="0" w:type="dxa"/>
          <w:right w:w="108" w:type="dxa"/>
        </w:tblCellMar>
      </w:tblPr>
      <w:tblGrid>
        <w:gridCol w:w="3456"/>
        <w:gridCol w:w="6051"/>
      </w:tblGrid>
      <w:tr>
        <w:trPr>
          <w:trHeight w:val="800" w:hRule="atLeast"/>
        </w:trPr>
        <w:tc>
          <w:tcPr>
            <w:tcW w:w="34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Times New Roman"/>
                <w:b/>
                <w:color w:val="000000"/>
                <w:lang w:eastAsia="ko-KR"/>
              </w:rPr>
              <w:t xml:space="preserve">                     </w:t>
            </w:r>
            <w:r>
              <w:rPr>
                <w:rFonts w:eastAsia="Malgun Gothic"/>
                <w:b/>
                <w:bCs/>
                <w:color w:val="0070C0"/>
                <w:lang w:eastAsia="ko-KR"/>
              </w:rPr>
              <w:t/>
            </w:r>
            <w:r>
              <w:rPr>
                <w:rFonts w:eastAsia="Malgun Gothic"/>
                <w:b/>
                <w:bCs/>
                <w:color w:val="FF0000"/>
                <w:lang w:eastAsia="ko-KR"/>
              </w:rPr>
              <w:t/>
            </w:r>
          </w:p>
          <w:p>
            <w:pPr>
              <w:pStyle w:val="Normal"/>
              <w:spacing w:before="120" w:after="120"/>
              <w:jc w:val="center"/>
              <w:rPr>
                <w:rFonts w:eastAsia="Malgun Gothic"/>
                <w:b/>
                <w:bCs/>
                <w:color w:val="000000"/>
                <w:lang w:val="vi-VN" w:eastAsia="vi-VN"/>
              </w:rPr>
            </w:pPr>
            <w:r>
              <w:rPr>
                <w:rFonts w:eastAsia="Malgun Gothic"/>
                <w:b/>
                <w:bCs/>
                <w:color w:val="000000"/>
                <w:highlight w:val="green"/>
                <w:lang w:eastAsia="ko-KR"/>
              </w:rPr>
              <w:t>ĐỀ 2</w:t>
            </w:r>
          </w:p>
        </w:tc>
        <w:tc>
          <w:tcPr>
            <w:tcW w:w="6051"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Malgun Gothic"/>
                <w:b/>
                <w:bCs/>
                <w:color w:val="FF0000"/>
                <w:lang w:eastAsia="ko-KR"/>
              </w:rPr>
              <w:t xml:space="preserve">ĐỀ ÔN TẬP </w:t>
            </w:r>
            <w:r>
              <w:rPr>
                <w:rFonts w:eastAsia="Malgun Gothic"/>
                <w:b/>
                <w:bCs/>
                <w:color w:val="00B050"/>
                <w:lang w:eastAsia="ko-KR"/>
              </w:rPr>
              <w:t>CUỐI</w:t>
            </w:r>
            <w:r>
              <w:rPr>
                <w:rFonts w:eastAsia="Malgun Gothic"/>
                <w:b/>
                <w:bCs/>
                <w:color w:val="FF0000"/>
                <w:lang w:eastAsia="ko-KR"/>
              </w:rPr>
              <w:t xml:space="preserve"> HỌC KỲ I </w:t>
            </w:r>
          </w:p>
          <w:p>
            <w:pPr>
              <w:pStyle w:val="Normal"/>
              <w:spacing w:before="120" w:after="120"/>
              <w:jc w:val="center"/>
              <w:rPr/>
            </w:pPr>
            <w:r>
              <w:rPr>
                <w:rFonts w:eastAsia="Times New Roman"/>
                <w:b/>
                <w:bCs/>
                <w:color w:val="FF0000"/>
                <w:lang w:eastAsia="ko-KR"/>
              </w:rPr>
              <w:t xml:space="preserve"> </w:t>
            </w:r>
            <w:r>
              <w:rPr>
                <w:rFonts w:eastAsia="Malgun Gothic"/>
                <w:b/>
                <w:bCs/>
                <w:color w:val="1F497D"/>
                <w:lang w:eastAsia="ko-KR"/>
              </w:rPr>
              <w:t>NĂM HỌC 2024-2025</w:t>
            </w:r>
          </w:p>
          <w:p>
            <w:pPr>
              <w:pStyle w:val="Normal"/>
              <w:spacing w:before="120" w:after="120"/>
              <w:jc w:val="center"/>
              <w:rPr>
                <w:rFonts w:eastAsia="Malgun Gothic"/>
                <w:b/>
                <w:bCs/>
                <w:color w:val="ED7D31"/>
                <w:lang w:eastAsia="ko-KR"/>
              </w:rPr>
            </w:pPr>
            <w:r>
              <w:rPr>
                <w:rFonts w:eastAsia="Malgun Gothic"/>
                <w:b/>
                <w:bCs/>
                <w:color w:val="ED7D31"/>
                <w:lang w:eastAsia="ko-KR"/>
              </w:rPr>
              <w:t>MÔN: KHTN 7</w:t>
            </w:r>
          </w:p>
          <w:p>
            <w:pPr>
              <w:pStyle w:val="Normal"/>
              <w:spacing w:before="120" w:after="120"/>
              <w:jc w:val="center"/>
              <w:rPr>
                <w:rFonts w:eastAsia="Malgun Gothic"/>
                <w:b/>
                <w:bCs/>
                <w:color w:val="000000"/>
                <w:lang w:eastAsia="vi-VN"/>
              </w:rPr>
            </w:pPr>
            <w:r>
              <w:rPr>
                <w:rFonts w:eastAsia="Malgun Gothic"/>
                <w:b/>
                <w:bCs/>
                <w:color w:val="000000"/>
                <w:highlight w:val="yellow"/>
                <w:lang w:eastAsia="vi-VN"/>
              </w:rPr>
              <w:t>CHÂN TRỜI SÁNG TẠO</w:t>
            </w:r>
          </w:p>
        </w:tc>
      </w:tr>
    </w:tbl>
    <w:p>
      <w:pPr>
        <w:pStyle w:val="Normal"/>
        <w:jc w:val="both"/>
        <w:rPr>
          <w:b/>
          <w:sz w:val="26"/>
          <w:szCs w:val="26"/>
          <w:u w:val="single"/>
        </w:rPr>
      </w:pPr>
      <w:r>
        <w:rPr>
          <w:b/>
          <w:sz w:val="26"/>
          <w:szCs w:val="26"/>
          <w:u w:val="single"/>
        </w:rPr>
      </w:r>
    </w:p>
    <w:p>
      <w:pPr>
        <w:pStyle w:val="Normal"/>
        <w:jc w:val="both"/>
        <w:rPr>
          <w:sz w:val="26"/>
          <w:szCs w:val="26"/>
          <w:lang w:val="en-GB"/>
        </w:rPr>
      </w:pPr>
      <w:r>
        <w:rPr>
          <w:b/>
          <w:sz w:val="26"/>
          <w:szCs w:val="26"/>
          <w:u w:val="single"/>
        </w:rPr>
        <w:t xml:space="preserve">I/ </w:t>
      </w:r>
      <w:r>
        <w:rPr>
          <w:b/>
          <w:sz w:val="26"/>
          <w:szCs w:val="26"/>
          <w:u w:val="single"/>
          <w:lang w:val="vi-VN"/>
        </w:rPr>
        <w:t>TRẮC NGHIỆM KHÁCH QUAN</w:t>
      </w:r>
      <w:r>
        <w:rPr>
          <w:sz w:val="26"/>
          <w:szCs w:val="26"/>
          <w:lang w:val="vi-VN"/>
        </w:rPr>
        <w:t xml:space="preserve">: </w:t>
      </w:r>
      <w:r>
        <w:rPr>
          <w:sz w:val="26"/>
          <w:szCs w:val="26"/>
          <w:lang w:val="en-GB"/>
        </w:rPr>
        <w:t>(4</w:t>
      </w:r>
      <w:r>
        <w:rPr>
          <w:sz w:val="26"/>
          <w:szCs w:val="26"/>
          <w:lang w:val="vi-VN"/>
        </w:rPr>
        <w:t xml:space="preserve"> điểm)</w:t>
      </w:r>
    </w:p>
    <w:p>
      <w:pPr>
        <w:pStyle w:val="Normal"/>
        <w:jc w:val="both"/>
        <w:rPr>
          <w:b/>
          <w:bCs/>
          <w:sz w:val="26"/>
          <w:szCs w:val="26"/>
          <w:lang w:val="en-GB"/>
        </w:rPr>
      </w:pPr>
      <w:bookmarkStart w:id="2" w:name="_Hlk154288180"/>
      <w:bookmarkEnd w:id="2"/>
      <w:r>
        <w:rPr>
          <w:rFonts w:eastAsia="Times New Roman"/>
          <w:iCs/>
          <w:sz w:val="26"/>
          <w:szCs w:val="26"/>
          <w:lang w:val="en-GB"/>
        </w:rPr>
        <w:t xml:space="preserve">         </w:t>
      </w:r>
      <w:r>
        <w:rPr>
          <w:iCs/>
          <w:sz w:val="26"/>
          <w:szCs w:val="26"/>
          <w:lang w:val="en-GB"/>
        </w:rPr>
        <w:t>H</w:t>
      </w:r>
      <w:r>
        <w:rPr>
          <w:iCs/>
          <w:sz w:val="26"/>
          <w:szCs w:val="26"/>
          <w:lang w:val="vi-VN"/>
        </w:rPr>
        <w:t>ãy</w:t>
      </w:r>
      <w:r>
        <w:rPr>
          <w:bCs/>
          <w:sz w:val="26"/>
          <w:szCs w:val="26"/>
          <w:lang w:val="vi-VN"/>
        </w:rPr>
        <w:t xml:space="preserve">chọn </w:t>
      </w:r>
      <w:r>
        <w:rPr>
          <w:bCs/>
          <w:sz w:val="26"/>
          <w:szCs w:val="26"/>
        </w:rPr>
        <w:t>đáp án</w:t>
      </w:r>
      <w:r>
        <w:rPr>
          <w:bCs/>
          <w:sz w:val="26"/>
          <w:szCs w:val="26"/>
          <w:lang w:val="vi-VN"/>
        </w:rPr>
        <w:t xml:space="preserve"> đúng</w:t>
      </w:r>
      <w:r>
        <w:rPr>
          <w:bCs/>
          <w:sz w:val="26"/>
          <w:szCs w:val="26"/>
          <w:lang w:val="en-GB"/>
        </w:rPr>
        <w:t xml:space="preserve"> ghi vào phiếu trả lời trắc nghiệm </w:t>
      </w:r>
    </w:p>
    <w:p>
      <w:pPr>
        <w:pStyle w:val="NormalWeb"/>
        <w:spacing w:before="0" w:after="0"/>
        <w:jc w:val="both"/>
        <w:rPr/>
      </w:pPr>
      <w:r>
        <w:rPr>
          <w:b/>
          <w:sz w:val="26"/>
          <w:szCs w:val="26"/>
        </w:rPr>
        <w:t>Câu 1</w:t>
      </w:r>
      <w:r>
        <w:rPr>
          <w:sz w:val="26"/>
          <w:szCs w:val="26"/>
        </w:rPr>
        <w:t xml:space="preserve">: Tốc độ chuyển động của một vật được xác định bằng </w:t>
      </w:r>
    </w:p>
    <w:p>
      <w:pPr>
        <w:pStyle w:val="NormalWeb"/>
        <w:spacing w:before="0" w:after="0"/>
        <w:jc w:val="both"/>
        <w:rPr>
          <w:sz w:val="26"/>
          <w:szCs w:val="26"/>
        </w:rPr>
      </w:pPr>
      <w:r>
        <w:rPr>
          <w:sz w:val="26"/>
          <w:szCs w:val="26"/>
        </w:rPr>
        <w:t>A. quãng đường mà vật đã đi.</w:t>
      </w:r>
    </w:p>
    <w:p>
      <w:pPr>
        <w:pStyle w:val="NormalWeb"/>
        <w:spacing w:before="0" w:after="0"/>
        <w:jc w:val="both"/>
        <w:rPr>
          <w:sz w:val="26"/>
          <w:szCs w:val="26"/>
        </w:rPr>
      </w:pPr>
      <w:r>
        <w:rPr>
          <w:sz w:val="26"/>
          <w:szCs w:val="26"/>
        </w:rPr>
        <w:t>B. quãng đường vật đi và thời gian vật đi hết quãng đường đó.</w:t>
      </w:r>
    </w:p>
    <w:p>
      <w:pPr>
        <w:pStyle w:val="NormalWeb"/>
        <w:spacing w:before="0" w:after="0"/>
        <w:jc w:val="both"/>
        <w:rPr>
          <w:sz w:val="26"/>
          <w:szCs w:val="26"/>
        </w:rPr>
      </w:pPr>
      <w:r>
        <w:rPr>
          <w:sz w:val="26"/>
          <w:szCs w:val="26"/>
        </w:rPr>
        <w:t>C. thời gian mà vật đã đi.</w:t>
      </w:r>
    </w:p>
    <w:p>
      <w:pPr>
        <w:pStyle w:val="NormalWeb"/>
        <w:spacing w:before="0" w:after="0"/>
        <w:jc w:val="both"/>
        <w:rPr>
          <w:sz w:val="26"/>
          <w:szCs w:val="26"/>
        </w:rPr>
      </w:pPr>
      <w:r>
        <w:rPr>
          <w:sz w:val="26"/>
          <w:szCs w:val="26"/>
        </w:rPr>
        <w:t>D. quãng đường vật đi được và hướng chuyển động của vật.</w:t>
      </w:r>
    </w:p>
    <w:p>
      <w:pPr>
        <w:pStyle w:val="NormalWeb"/>
        <w:spacing w:before="0" w:after="0"/>
        <w:jc w:val="both"/>
        <w:rPr/>
      </w:pPr>
      <w:r>
        <w:rPr>
          <w:b/>
          <w:sz w:val="26"/>
          <w:szCs w:val="26"/>
        </w:rPr>
        <w:t>Câu 2:</w:t>
      </w:r>
      <w:r>
        <w:rPr>
          <w:sz w:val="26"/>
          <w:szCs w:val="26"/>
        </w:rPr>
        <w:t> Quan sát hình dưới đây, kết luận đúng là</w:t>
      </w:r>
    </w:p>
    <w:p>
      <w:pPr>
        <w:pStyle w:val="NormalWeb"/>
        <w:spacing w:before="0" w:after="0"/>
        <w:jc w:val="both"/>
        <w:rPr>
          <w:sz w:val="26"/>
          <w:szCs w:val="26"/>
        </w:rPr>
      </w:pPr>
      <w:r>
        <w:rPr>
          <w:sz w:val="26"/>
          <w:szCs w:val="26"/>
          <w:lang w:val="en-US" w:eastAsia="en-US"/>
        </w:rPr>
        <w:drawing>
          <wp:inline distT="0" distB="0" distL="0" distR="0">
            <wp:extent cx="4563110" cy="1525905"/>
            <wp:effectExtent l="0" t="0" r="0" b="0"/>
            <wp:docPr id="10"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descr=""/>
                    <pic:cNvPicPr>
                      <a:picLocks noChangeAspect="1" noChangeArrowheads="1"/>
                    </pic:cNvPicPr>
                  </pic:nvPicPr>
                  <pic:blipFill>
                    <a:blip r:embed="rId11"/>
                    <a:srcRect l="-8" t="-22" r="-8" b="-22"/>
                    <a:stretch>
                      <a:fillRect/>
                    </a:stretch>
                  </pic:blipFill>
                  <pic:spPr bwMode="auto">
                    <a:xfrm>
                      <a:off x="0" y="0"/>
                      <a:ext cx="4563110" cy="1525905"/>
                    </a:xfrm>
                    <a:prstGeom prst="rect">
                      <a:avLst/>
                    </a:prstGeom>
                  </pic:spPr>
                </pic:pic>
              </a:graphicData>
            </a:graphic>
          </wp:inline>
        </w:drawing>
      </w:r>
    </w:p>
    <w:p>
      <w:pPr>
        <w:pStyle w:val="NormalWeb"/>
        <w:spacing w:before="0" w:after="0"/>
        <w:jc w:val="both"/>
        <w:rPr>
          <w:sz w:val="26"/>
          <w:szCs w:val="26"/>
        </w:rPr>
      </w:pPr>
      <w:r>
        <w:rPr>
          <w:sz w:val="26"/>
          <w:szCs w:val="26"/>
        </w:rPr>
        <w:t>A. tốc độ càng thấp thì hậu quả tai nạn giao thông càng nghiêm trọng.</w:t>
      </w:r>
    </w:p>
    <w:p>
      <w:pPr>
        <w:pStyle w:val="NormalWeb"/>
        <w:spacing w:before="0" w:after="0"/>
        <w:jc w:val="both"/>
        <w:rPr>
          <w:sz w:val="26"/>
          <w:szCs w:val="26"/>
        </w:rPr>
      </w:pPr>
      <w:r>
        <w:rPr>
          <w:sz w:val="26"/>
          <w:szCs w:val="26"/>
        </w:rPr>
        <w:t>B. tốc độ càng cao thì hậu quả tai nạn giao thông càng ít nghiêm trọng.</w:t>
      </w:r>
    </w:p>
    <w:p>
      <w:pPr>
        <w:pStyle w:val="NormalWeb"/>
        <w:spacing w:before="0" w:after="0"/>
        <w:jc w:val="both"/>
        <w:rPr>
          <w:sz w:val="26"/>
          <w:szCs w:val="26"/>
        </w:rPr>
      </w:pPr>
      <w:r>
        <w:rPr>
          <w:sz w:val="26"/>
          <w:szCs w:val="26"/>
        </w:rPr>
        <w:t>C. tốc độ càng cao thì hậu quả tai nạn giao thông càng nghiêm trọng.</w:t>
      </w:r>
    </w:p>
    <w:p>
      <w:pPr>
        <w:pStyle w:val="NormalWeb"/>
        <w:spacing w:before="0" w:after="0"/>
        <w:jc w:val="both"/>
        <w:rPr>
          <w:sz w:val="26"/>
          <w:szCs w:val="26"/>
        </w:rPr>
      </w:pPr>
      <w:r>
        <w:rPr>
          <w:sz w:val="26"/>
          <w:szCs w:val="26"/>
        </w:rPr>
        <w:t>D. tốc độ không liên quan đến độ nghiêm trọng của tai nạn giao thông.</w:t>
      </w:r>
    </w:p>
    <w:p>
      <w:pPr>
        <w:pStyle w:val="NormalWeb"/>
        <w:spacing w:before="0" w:after="0"/>
        <w:jc w:val="both"/>
        <w:rPr/>
      </w:pPr>
      <w:r>
        <w:rPr>
          <w:b/>
          <w:sz w:val="26"/>
          <w:szCs w:val="26"/>
        </w:rPr>
        <w:t>Câu 3</w:t>
      </w:r>
      <w:r>
        <w:rPr>
          <w:sz w:val="26"/>
          <w:szCs w:val="26"/>
        </w:rPr>
        <w:t>:  Kí hiệu đơn vị đo tần số là</w:t>
      </w:r>
    </w:p>
    <w:p>
      <w:pPr>
        <w:pStyle w:val="NormalWeb"/>
        <w:spacing w:before="0" w:after="0"/>
        <w:jc w:val="both"/>
        <w:rPr>
          <w:sz w:val="26"/>
          <w:szCs w:val="26"/>
        </w:rPr>
      </w:pPr>
      <w:r>
        <w:rPr>
          <w:sz w:val="26"/>
          <w:szCs w:val="26"/>
        </w:rPr>
        <w:t>A. Hz.                             B. dB.                                C. Hm.                            D. m/s.</w:t>
      </w:r>
    </w:p>
    <w:p>
      <w:pPr>
        <w:pStyle w:val="NormalWeb"/>
        <w:spacing w:before="0" w:after="0"/>
        <w:jc w:val="both"/>
        <w:rPr/>
      </w:pPr>
      <w:r>
        <w:rPr>
          <w:b/>
          <w:sz w:val="26"/>
          <w:szCs w:val="26"/>
        </w:rPr>
        <w:t>Câu 4</w:t>
      </w:r>
      <w:r>
        <w:rPr>
          <w:sz w:val="26"/>
          <w:szCs w:val="26"/>
        </w:rPr>
        <w:t>: Một bạn học sinh nghe âm phát ra từ hai chiếc loa: loa A và loa B. Biết rằng âm do loa A phát ra có tần số nhỏ hơn so với âm do loa B phát ra. Nhận xét nào dưới đây là đúng</w:t>
      </w:r>
    </w:p>
    <w:p>
      <w:pPr>
        <w:pStyle w:val="NormalWeb"/>
        <w:spacing w:before="0" w:after="0"/>
        <w:jc w:val="both"/>
        <w:rPr>
          <w:sz w:val="26"/>
          <w:szCs w:val="26"/>
        </w:rPr>
      </w:pPr>
      <w:r>
        <w:rPr>
          <w:sz w:val="26"/>
          <w:szCs w:val="26"/>
        </w:rPr>
        <w:t>A. bạn học sinh đó nghe thấy âm do loa A phát ra cao hơn loa B.</w:t>
      </w:r>
    </w:p>
    <w:p>
      <w:pPr>
        <w:pStyle w:val="NormalWeb"/>
        <w:spacing w:before="0" w:after="0"/>
        <w:jc w:val="both"/>
        <w:rPr>
          <w:sz w:val="26"/>
          <w:szCs w:val="26"/>
        </w:rPr>
      </w:pPr>
      <w:r>
        <w:rPr>
          <w:sz w:val="26"/>
          <w:szCs w:val="26"/>
        </w:rPr>
        <w:t>B. bạn học sinh đó nghe thấy âm do loa B phát ra cao hơn loa A.</w:t>
      </w:r>
    </w:p>
    <w:p>
      <w:pPr>
        <w:pStyle w:val="NormalWeb"/>
        <w:spacing w:before="0" w:after="0"/>
        <w:jc w:val="both"/>
        <w:rPr>
          <w:sz w:val="26"/>
          <w:szCs w:val="26"/>
        </w:rPr>
      </w:pPr>
      <w:r>
        <w:rPr>
          <w:sz w:val="26"/>
          <w:szCs w:val="26"/>
        </w:rPr>
        <w:t>C. bạn học sinh đó nghe thấy âm do loa A phát ra to hơn loa B.</w:t>
      </w:r>
    </w:p>
    <w:p>
      <w:pPr>
        <w:pStyle w:val="NormalWeb"/>
        <w:spacing w:before="0" w:after="0"/>
        <w:jc w:val="both"/>
        <w:rPr>
          <w:sz w:val="26"/>
          <w:szCs w:val="26"/>
        </w:rPr>
      </w:pPr>
      <w:r>
        <w:rPr>
          <w:sz w:val="26"/>
          <w:szCs w:val="26"/>
        </w:rPr>
        <w:t>D. bạn học sinh đó nghe thấy âm do loa B phát ra to hơn loa A.</w:t>
      </w:r>
    </w:p>
    <w:p>
      <w:pPr>
        <w:pStyle w:val="NormalWeb"/>
        <w:spacing w:before="0" w:after="0"/>
        <w:jc w:val="both"/>
        <w:rPr/>
      </w:pPr>
      <w:r>
        <w:rPr>
          <w:b/>
          <w:sz w:val="26"/>
          <w:szCs w:val="26"/>
        </w:rPr>
        <w:t xml:space="preserve">Câu 5: </w:t>
      </w:r>
      <w:r>
        <w:rPr>
          <w:sz w:val="26"/>
          <w:szCs w:val="26"/>
        </w:rPr>
        <w:t>Tại sao nói khối lượng của hạt nhân là khối lượng của nguyên tử ?</w:t>
      </w:r>
    </w:p>
    <w:p>
      <w:pPr>
        <w:pStyle w:val="NormalWeb"/>
        <w:spacing w:before="0" w:after="0"/>
        <w:jc w:val="both"/>
        <w:rPr>
          <w:sz w:val="26"/>
          <w:szCs w:val="26"/>
        </w:rPr>
      </w:pPr>
      <w:r>
        <w:rPr>
          <w:sz w:val="26"/>
          <w:szCs w:val="26"/>
        </w:rPr>
        <w:t>A. Vì khối lượng của electron rất nhỏ so với khối lượng của neutron.</w:t>
      </w:r>
    </w:p>
    <w:p>
      <w:pPr>
        <w:pStyle w:val="NormalWeb"/>
        <w:spacing w:before="0" w:after="0"/>
        <w:jc w:val="both"/>
        <w:rPr>
          <w:sz w:val="26"/>
          <w:szCs w:val="26"/>
        </w:rPr>
      </w:pPr>
      <w:r>
        <w:rPr>
          <w:sz w:val="26"/>
          <w:szCs w:val="26"/>
        </w:rPr>
        <w:t>B. Vì khối lượng của electron rất nhỏ so với khối lượng của proton.</w:t>
      </w:r>
    </w:p>
    <w:p>
      <w:pPr>
        <w:pStyle w:val="NormalWeb"/>
        <w:spacing w:before="0" w:after="0"/>
        <w:jc w:val="both"/>
        <w:rPr>
          <w:sz w:val="26"/>
          <w:szCs w:val="26"/>
        </w:rPr>
      </w:pPr>
      <w:r>
        <w:rPr>
          <w:sz w:val="26"/>
          <w:szCs w:val="26"/>
        </w:rPr>
        <w:t xml:space="preserve">C.Vì khối lượng của electron rất nhỏ so với  khối lượng của proton và neutron. </w:t>
      </w:r>
    </w:p>
    <w:p>
      <w:pPr>
        <w:pStyle w:val="NormalWeb"/>
        <w:spacing w:before="0" w:after="0"/>
        <w:jc w:val="both"/>
        <w:rPr>
          <w:sz w:val="26"/>
          <w:szCs w:val="26"/>
        </w:rPr>
      </w:pPr>
      <w:r>
        <w:rPr>
          <w:sz w:val="26"/>
          <w:szCs w:val="26"/>
        </w:rPr>
        <w:t>D. Vì khối lượng của electron rất lớn.</w:t>
      </w:r>
    </w:p>
    <w:p>
      <w:pPr>
        <w:pStyle w:val="NormalWeb"/>
        <w:spacing w:before="0" w:after="0"/>
        <w:jc w:val="both"/>
        <w:rPr/>
      </w:pPr>
      <w:r>
        <w:rPr>
          <w:b/>
          <w:sz w:val="26"/>
          <w:szCs w:val="26"/>
        </w:rPr>
        <w:t xml:space="preserve">Câu 6: </w:t>
      </w:r>
      <w:r>
        <w:rPr>
          <w:sz w:val="26"/>
          <w:szCs w:val="26"/>
        </w:rPr>
        <w:t>Biếtnguyên tố X có khối lượng nguyên tử bằng 2 lần khối lượng nguyên tử Lithium. X là nguyên tố nào sau đây?</w:t>
      </w:r>
    </w:p>
    <w:p>
      <w:pPr>
        <w:pStyle w:val="NormalWeb"/>
        <w:spacing w:before="0" w:after="0"/>
        <w:jc w:val="both"/>
        <w:rPr>
          <w:sz w:val="26"/>
          <w:szCs w:val="26"/>
        </w:rPr>
      </w:pPr>
      <w:r>
        <w:rPr>
          <w:sz w:val="26"/>
          <w:szCs w:val="26"/>
        </w:rPr>
        <w:t xml:space="preserve">A. S  </w:t>
        <w:tab/>
        <w:tab/>
        <w:tab/>
        <w:t xml:space="preserve">B. C   </w:t>
        <w:tab/>
        <w:tab/>
        <w:tab/>
        <w:t xml:space="preserve">C.P       </w:t>
        <w:tab/>
        <w:tab/>
        <w:tab/>
        <w:t xml:space="preserve">D. N </w:t>
      </w:r>
    </w:p>
    <w:p>
      <w:pPr>
        <w:pStyle w:val="NormalWeb"/>
        <w:spacing w:before="0" w:after="0"/>
        <w:jc w:val="both"/>
        <w:rPr>
          <w:b/>
          <w:sz w:val="26"/>
          <w:szCs w:val="26"/>
        </w:rPr>
      </w:pPr>
      <w:r>
        <w:rPr>
          <w:b/>
          <w:sz w:val="26"/>
          <w:szCs w:val="26"/>
        </w:rPr>
      </w:r>
    </w:p>
    <w:p>
      <w:pPr>
        <w:pStyle w:val="NormalWeb"/>
        <w:spacing w:before="0" w:after="0"/>
        <w:jc w:val="both"/>
        <w:rPr/>
      </w:pPr>
      <w:r>
        <w:rPr>
          <w:b/>
          <w:sz w:val="26"/>
          <w:szCs w:val="26"/>
        </w:rPr>
        <w:t>Câu 7:</w:t>
      </w:r>
      <w:r>
        <w:rPr>
          <w:sz w:val="26"/>
          <w:szCs w:val="26"/>
        </w:rPr>
        <w:t> Trong các câu sau</w:t>
      </w:r>
      <w:r>
        <w:rPr>
          <w:sz w:val="26"/>
          <w:szCs w:val="26"/>
          <w:lang w:val="vi-VN"/>
        </w:rPr>
        <w:t xml:space="preserve"> đây,</w:t>
      </w:r>
      <w:r>
        <w:rPr>
          <w:sz w:val="26"/>
          <w:szCs w:val="26"/>
        </w:rPr>
        <w:t xml:space="preserve"> câu nào </w:t>
      </w:r>
      <w:r>
        <w:rPr>
          <w:rStyle w:val="Strong"/>
          <w:bCs w:val="false"/>
          <w:sz w:val="26"/>
          <w:szCs w:val="26"/>
        </w:rPr>
        <w:t>không</w:t>
      </w:r>
      <w:r>
        <w:rPr>
          <w:sz w:val="26"/>
          <w:szCs w:val="26"/>
        </w:rPr>
        <w:t> đúng?</w:t>
      </w:r>
    </w:p>
    <w:p>
      <w:pPr>
        <w:pStyle w:val="NormalWeb"/>
        <w:spacing w:before="0" w:after="0"/>
        <w:jc w:val="both"/>
        <w:rPr>
          <w:sz w:val="26"/>
          <w:szCs w:val="26"/>
        </w:rPr>
      </w:pPr>
      <w:r>
        <w:rPr>
          <w:sz w:val="26"/>
          <w:szCs w:val="26"/>
        </w:rPr>
        <w:t>A.Số proton trong nguyên tử bằng số neutron.</w:t>
      </w:r>
    </w:p>
    <w:p>
      <w:pPr>
        <w:pStyle w:val="NormalWeb"/>
        <w:spacing w:before="0" w:after="0"/>
        <w:jc w:val="both"/>
        <w:rPr>
          <w:sz w:val="26"/>
          <w:szCs w:val="26"/>
        </w:rPr>
      </w:pPr>
      <w:r>
        <w:rPr>
          <w:sz w:val="26"/>
          <w:szCs w:val="26"/>
        </w:rPr>
        <w:t>B.Trong nguyên tử, các electron ở vỏ được xếp thành từng lớp và chuyển động xung quanh hạt nhân theo những quỹ đạo như các hành tinh quay quanh Mặt Trời.</w:t>
      </w:r>
    </w:p>
    <w:p>
      <w:pPr>
        <w:pStyle w:val="NormalWeb"/>
        <w:spacing w:before="0" w:after="0"/>
        <w:jc w:val="both"/>
        <w:rPr>
          <w:sz w:val="26"/>
          <w:szCs w:val="26"/>
        </w:rPr>
      </w:pPr>
      <w:r>
        <w:rPr>
          <w:sz w:val="26"/>
          <w:szCs w:val="26"/>
        </w:rPr>
        <w:t>C. Số proton trong hạt nhân bằng số electron của lớp vỏ nguyên tử.</w:t>
      </w:r>
    </w:p>
    <w:p>
      <w:pPr>
        <w:pStyle w:val="NormalWeb"/>
        <w:spacing w:before="0" w:after="0"/>
        <w:jc w:val="both"/>
        <w:rPr>
          <w:sz w:val="26"/>
          <w:szCs w:val="26"/>
        </w:rPr>
      </w:pPr>
      <w:r>
        <w:rPr>
          <w:sz w:val="26"/>
          <w:szCs w:val="26"/>
        </w:rPr>
        <w:t>D.Hạt nhân nguyên tử được tạo bởi proton và neutron.</w:t>
      </w:r>
    </w:p>
    <w:p>
      <w:pPr>
        <w:pStyle w:val="NormalWeb"/>
        <w:spacing w:before="0" w:after="0"/>
        <w:jc w:val="both"/>
        <w:rPr/>
      </w:pPr>
      <w:r>
        <w:rPr>
          <w:rStyle w:val="Strong"/>
          <w:bCs/>
          <w:sz w:val="26"/>
          <w:szCs w:val="26"/>
        </w:rPr>
        <w:t xml:space="preserve">Câu </w:t>
      </w:r>
      <w:r>
        <w:rPr>
          <w:rStyle w:val="Strong"/>
          <w:bCs/>
          <w:sz w:val="26"/>
          <w:szCs w:val="26"/>
          <w:lang w:val="en-GB"/>
        </w:rPr>
        <w:t>8:</w:t>
      </w:r>
      <w:r>
        <w:rPr>
          <w:rStyle w:val="Strong"/>
          <w:bCs/>
          <w:sz w:val="26"/>
          <w:szCs w:val="26"/>
        </w:rPr>
        <w:t> </w:t>
      </w:r>
      <w:r>
        <w:rPr>
          <w:spacing w:val="-5"/>
          <w:sz w:val="26"/>
          <w:szCs w:val="26"/>
        </w:rPr>
        <w:t>Nguyên tắc sắp xếp các nguyên tố vào bảng tuần hoàn</w:t>
      </w:r>
      <w:r>
        <w:rPr>
          <w:spacing w:val="-5"/>
          <w:sz w:val="26"/>
          <w:szCs w:val="26"/>
          <w:lang w:val="en-GB"/>
        </w:rPr>
        <w:t>.</w:t>
      </w:r>
    </w:p>
    <w:p>
      <w:pPr>
        <w:pStyle w:val="Normal"/>
        <w:shd w:fill="FFFFFF" w:val="clear"/>
        <w:jc w:val="both"/>
        <w:rPr>
          <w:spacing w:val="-5"/>
          <w:sz w:val="26"/>
          <w:szCs w:val="26"/>
        </w:rPr>
      </w:pPr>
      <w:r>
        <w:rPr>
          <w:spacing w:val="-5"/>
          <w:sz w:val="26"/>
          <w:szCs w:val="26"/>
        </w:rPr>
        <w:t>(1) Các nguyên tố được sắp xếp theo chiều tăng dần điện tích hạt nhân nguyên tử.     </w:t>
      </w:r>
    </w:p>
    <w:p>
      <w:pPr>
        <w:pStyle w:val="Normal"/>
        <w:shd w:fill="FFFFFF" w:val="clear"/>
        <w:jc w:val="both"/>
        <w:rPr>
          <w:spacing w:val="-5"/>
          <w:sz w:val="26"/>
          <w:szCs w:val="26"/>
        </w:rPr>
      </w:pPr>
      <w:r>
        <w:rPr>
          <w:spacing w:val="-5"/>
          <w:sz w:val="26"/>
          <w:szCs w:val="26"/>
        </w:rPr>
        <w:t>(2) Các nguyên tố có cùng số electron hóa trị trong nguyên tử được xếp thành một cột.</w:t>
      </w:r>
    </w:p>
    <w:p>
      <w:pPr>
        <w:pStyle w:val="NormalWeb"/>
        <w:spacing w:before="0" w:after="0"/>
        <w:jc w:val="both"/>
        <w:rPr>
          <w:bCs w:val="false"/>
          <w:sz w:val="26"/>
          <w:szCs w:val="26"/>
        </w:rPr>
      </w:pPr>
      <w:r>
        <w:rPr>
          <w:spacing w:val="-5"/>
          <w:sz w:val="26"/>
          <w:szCs w:val="26"/>
        </w:rPr>
        <w:t>(</w:t>
      </w:r>
      <w:r>
        <w:rPr>
          <w:sz w:val="26"/>
          <w:szCs w:val="26"/>
        </w:rPr>
        <w:t>3) Các nguyên tố có cùng số lớp electron trong nguyên tử được xếp thành một hàng.</w:t>
      </w:r>
    </w:p>
    <w:p>
      <w:pPr>
        <w:pStyle w:val="NormalWeb"/>
        <w:spacing w:before="0" w:after="0"/>
        <w:jc w:val="both"/>
        <w:rPr>
          <w:bCs w:val="false"/>
          <w:sz w:val="26"/>
          <w:szCs w:val="26"/>
        </w:rPr>
      </w:pPr>
      <w:r>
        <w:rPr>
          <w:sz w:val="26"/>
          <w:szCs w:val="26"/>
        </w:rPr>
        <w:t>(4) Các nguyên tố được sắp xếp theo chiều tăng dần của nguyên tử khối.</w:t>
      </w:r>
    </w:p>
    <w:p>
      <w:pPr>
        <w:pStyle w:val="NormalWeb"/>
        <w:spacing w:before="0" w:after="0"/>
        <w:jc w:val="both"/>
        <w:rPr>
          <w:sz w:val="26"/>
          <w:szCs w:val="26"/>
        </w:rPr>
      </w:pPr>
      <w:r>
        <w:rPr>
          <w:sz w:val="26"/>
          <w:szCs w:val="26"/>
        </w:rPr>
        <w:t>Số nguyên tắc đúng là:</w:t>
      </w:r>
    </w:p>
    <w:p>
      <w:pPr>
        <w:pStyle w:val="NormalWeb"/>
        <w:spacing w:before="0" w:after="0"/>
        <w:jc w:val="both"/>
        <w:rPr>
          <w:sz w:val="26"/>
          <w:szCs w:val="26"/>
        </w:rPr>
      </w:pPr>
      <w:r>
        <w:rPr>
          <w:sz w:val="26"/>
          <w:szCs w:val="26"/>
        </w:rPr>
        <w:t>A. 2</w:t>
        <w:tab/>
        <w:tab/>
        <w:tab/>
        <w:t>B. 3</w:t>
        <w:tab/>
        <w:tab/>
        <w:tab/>
        <w:t>C. 4</w:t>
        <w:tab/>
        <w:tab/>
        <w:tab/>
        <w:t>D. 5</w:t>
      </w:r>
    </w:p>
    <w:p>
      <w:pPr>
        <w:pStyle w:val="NormalWeb"/>
        <w:spacing w:before="0" w:after="0"/>
        <w:jc w:val="both"/>
        <w:rPr>
          <w:bCs w:val="false"/>
          <w:sz w:val="26"/>
          <w:szCs w:val="26"/>
        </w:rPr>
      </w:pPr>
      <w:r>
        <w:rPr>
          <w:b/>
          <w:sz w:val="26"/>
          <w:szCs w:val="26"/>
        </w:rPr>
        <w:t>Câu 9</w:t>
      </w:r>
      <w:r>
        <w:rPr>
          <w:sz w:val="26"/>
          <w:szCs w:val="26"/>
        </w:rPr>
        <w:t>. Khí khổng có hai tế bào</w:t>
      </w:r>
    </w:p>
    <w:p>
      <w:pPr>
        <w:pStyle w:val="NormalWeb"/>
        <w:spacing w:before="0" w:after="0"/>
        <w:jc w:val="both"/>
        <w:rPr>
          <w:bCs w:val="false"/>
          <w:sz w:val="26"/>
          <w:szCs w:val="26"/>
        </w:rPr>
      </w:pPr>
      <w:r>
        <w:rPr>
          <w:sz w:val="26"/>
          <w:szCs w:val="26"/>
        </w:rPr>
        <w:t>A. hình hạt bắp</w:t>
        <w:tab/>
        <w:tab/>
        <w:tab/>
        <w:tab/>
        <w:tab/>
        <w:tab/>
        <w:t>B. hình lõm hai mặt</w:t>
      </w:r>
    </w:p>
    <w:p>
      <w:pPr>
        <w:pStyle w:val="NormalWeb"/>
        <w:spacing w:before="0" w:after="0"/>
        <w:jc w:val="both"/>
        <w:rPr>
          <w:bCs w:val="false"/>
          <w:sz w:val="26"/>
          <w:szCs w:val="26"/>
        </w:rPr>
      </w:pPr>
      <w:r>
        <w:rPr>
          <w:sz w:val="26"/>
          <w:szCs w:val="26"/>
        </w:rPr>
        <w:t>C. hình hạt đậu</w:t>
        <w:tab/>
        <w:tab/>
        <w:tab/>
        <w:tab/>
        <w:tab/>
        <w:tab/>
        <w:t>D. có nhiều hình dạng</w:t>
      </w:r>
    </w:p>
    <w:p>
      <w:pPr>
        <w:pStyle w:val="NormalWeb"/>
        <w:spacing w:before="0" w:after="0"/>
        <w:jc w:val="both"/>
        <w:rPr>
          <w:bCs w:val="false"/>
          <w:sz w:val="26"/>
          <w:szCs w:val="26"/>
        </w:rPr>
      </w:pPr>
      <w:r>
        <w:rPr>
          <w:b/>
          <w:sz w:val="26"/>
          <w:szCs w:val="26"/>
        </w:rPr>
        <w:t>Câu 10</w:t>
      </w:r>
      <w:r>
        <w:rPr>
          <w:sz w:val="26"/>
          <w:szCs w:val="26"/>
        </w:rPr>
        <w:t>. Sắp xếp các bộ phận sau theo đúng thứ tự của cơ quan hô hấp ở người: phổi, khí quản,  khoang mũi, thanh quản, phế quản.</w:t>
      </w:r>
    </w:p>
    <w:p>
      <w:pPr>
        <w:pStyle w:val="NormalWeb"/>
        <w:spacing w:before="0" w:after="0"/>
        <w:jc w:val="both"/>
        <w:rPr>
          <w:bCs w:val="false"/>
          <w:sz w:val="26"/>
          <w:szCs w:val="26"/>
        </w:rPr>
      </w:pPr>
      <w:r>
        <w:rPr>
          <w:sz w:val="26"/>
          <w:szCs w:val="26"/>
        </w:rPr>
        <w:t>A. khoang mũi, khí quản, thanh quản, phế quản, phổi.</w:t>
      </w:r>
    </w:p>
    <w:p>
      <w:pPr>
        <w:pStyle w:val="NormalWeb"/>
        <w:spacing w:before="0" w:after="0"/>
        <w:jc w:val="both"/>
        <w:rPr>
          <w:bCs w:val="false"/>
          <w:sz w:val="26"/>
          <w:szCs w:val="26"/>
        </w:rPr>
      </w:pPr>
      <w:r>
        <w:rPr>
          <w:sz w:val="26"/>
          <w:szCs w:val="26"/>
        </w:rPr>
        <w:t>B. khoang mũi, thanh quản, khí quản, phế quản, phổi.</w:t>
      </w:r>
    </w:p>
    <w:p>
      <w:pPr>
        <w:pStyle w:val="NormalWeb"/>
        <w:spacing w:before="0" w:after="0"/>
        <w:jc w:val="both"/>
        <w:rPr>
          <w:bCs w:val="false"/>
          <w:sz w:val="26"/>
          <w:szCs w:val="26"/>
        </w:rPr>
      </w:pPr>
      <w:r>
        <w:rPr>
          <w:sz w:val="26"/>
          <w:szCs w:val="26"/>
        </w:rPr>
        <w:t>C. khoang mũi, phế quản, khí quản, thanh quản, phổi.</w:t>
      </w:r>
    </w:p>
    <w:p>
      <w:pPr>
        <w:pStyle w:val="NormalWeb"/>
        <w:spacing w:before="0" w:after="0"/>
        <w:jc w:val="both"/>
        <w:rPr>
          <w:bCs w:val="false"/>
          <w:sz w:val="26"/>
          <w:szCs w:val="26"/>
        </w:rPr>
      </w:pPr>
      <w:r>
        <w:rPr>
          <w:sz w:val="26"/>
          <w:szCs w:val="26"/>
        </w:rPr>
        <w:t>D. khoang mũi, phổi, khí quản, thanh quản, phế quản.</w:t>
      </w:r>
    </w:p>
    <w:p>
      <w:pPr>
        <w:pStyle w:val="NormalWeb"/>
        <w:spacing w:before="0" w:after="0"/>
        <w:jc w:val="both"/>
        <w:rPr>
          <w:bCs w:val="false"/>
          <w:sz w:val="26"/>
          <w:szCs w:val="26"/>
        </w:rPr>
      </w:pPr>
      <w:r>
        <w:rPr>
          <w:b/>
          <w:sz w:val="26"/>
          <w:szCs w:val="26"/>
        </w:rPr>
        <w:t>Câu 11</w:t>
      </w:r>
      <w:r>
        <w:rPr>
          <w:sz w:val="26"/>
          <w:szCs w:val="26"/>
        </w:rPr>
        <w:t>. Rễ cây trên cạn hấp thụ nước và ion muối khoáng chủ yếu qua</w:t>
      </w:r>
    </w:p>
    <w:p>
      <w:pPr>
        <w:pStyle w:val="NormalWeb"/>
        <w:spacing w:before="0" w:after="0"/>
        <w:jc w:val="both"/>
        <w:rPr>
          <w:bCs w:val="false"/>
          <w:sz w:val="26"/>
          <w:szCs w:val="26"/>
        </w:rPr>
      </w:pPr>
      <w:r>
        <w:rPr>
          <w:sz w:val="26"/>
          <w:szCs w:val="26"/>
        </w:rPr>
        <w:t>A. miền lông hút.    </w:t>
        <w:tab/>
        <w:tab/>
        <w:tab/>
        <w:tab/>
        <w:tab/>
        <w:tab/>
        <w:t>B. miền chóp rễ.</w:t>
      </w:r>
    </w:p>
    <w:p>
      <w:pPr>
        <w:pStyle w:val="NormalWeb"/>
        <w:spacing w:before="0" w:after="0"/>
        <w:jc w:val="both"/>
        <w:rPr>
          <w:bCs w:val="false"/>
          <w:sz w:val="26"/>
          <w:szCs w:val="26"/>
        </w:rPr>
      </w:pPr>
      <w:r>
        <w:rPr>
          <w:sz w:val="26"/>
          <w:szCs w:val="26"/>
        </w:rPr>
        <w:t>C. miền sinh trưởng.    </w:t>
        <w:tab/>
        <w:tab/>
        <w:tab/>
        <w:tab/>
        <w:tab/>
        <w:t>D. miền trưởng thành.</w:t>
      </w:r>
    </w:p>
    <w:p>
      <w:pPr>
        <w:pStyle w:val="NormalWeb"/>
        <w:spacing w:before="0" w:after="0"/>
        <w:jc w:val="both"/>
        <w:rPr>
          <w:bCs w:val="false"/>
          <w:sz w:val="26"/>
          <w:szCs w:val="26"/>
        </w:rPr>
      </w:pPr>
      <w:r>
        <w:rPr>
          <w:b/>
          <w:sz w:val="26"/>
          <w:szCs w:val="26"/>
        </w:rPr>
        <w:t>Câu 12</w:t>
      </w:r>
      <w:r>
        <w:rPr>
          <w:sz w:val="26"/>
          <w:szCs w:val="26"/>
        </w:rPr>
        <w:t>. Để cây trồng phát triển tốt, cho năng suất cao cần ....... và tưới nước hợp lí cho cây</w:t>
      </w:r>
    </w:p>
    <w:p>
      <w:pPr>
        <w:pStyle w:val="NormalWeb"/>
        <w:spacing w:before="0" w:after="0"/>
        <w:jc w:val="both"/>
        <w:rPr>
          <w:bCs w:val="false"/>
          <w:sz w:val="26"/>
          <w:szCs w:val="26"/>
        </w:rPr>
      </w:pPr>
      <w:r>
        <w:rPr>
          <w:sz w:val="26"/>
          <w:szCs w:val="26"/>
        </w:rPr>
        <w:t>A. trồng đúng thời vụ.</w:t>
        <w:tab/>
        <w:tab/>
        <w:t>B. bón phân.</w:t>
      </w:r>
    </w:p>
    <w:p>
      <w:pPr>
        <w:pStyle w:val="NormalWeb"/>
        <w:spacing w:before="0" w:after="0"/>
        <w:jc w:val="both"/>
        <w:rPr>
          <w:bCs w:val="false"/>
          <w:sz w:val="26"/>
          <w:szCs w:val="26"/>
        </w:rPr>
      </w:pPr>
      <w:r>
        <w:rPr>
          <w:sz w:val="26"/>
          <w:szCs w:val="26"/>
        </w:rPr>
        <w:t>C. chọn giống.</w:t>
        <w:tab/>
        <w:t>D. cắt tỉa.</w:t>
      </w:r>
    </w:p>
    <w:p>
      <w:pPr>
        <w:pStyle w:val="NormalWeb"/>
        <w:spacing w:before="0" w:after="0"/>
        <w:jc w:val="both"/>
        <w:rPr>
          <w:bCs w:val="false"/>
          <w:sz w:val="26"/>
          <w:szCs w:val="26"/>
        </w:rPr>
      </w:pPr>
      <w:r>
        <w:rPr>
          <w:b/>
          <w:sz w:val="26"/>
          <w:szCs w:val="26"/>
        </w:rPr>
        <w:t>Câu 13</w:t>
      </w:r>
      <w:r>
        <w:rPr>
          <w:sz w:val="26"/>
          <w:szCs w:val="26"/>
        </w:rPr>
        <w:t>.Khi đưa cây đi trồng nơi khác, người ta thường làm gì để tránh cho cây không bị mất nước?</w:t>
      </w:r>
    </w:p>
    <w:p>
      <w:pPr>
        <w:pStyle w:val="NormalWeb"/>
        <w:spacing w:before="0" w:after="0"/>
        <w:jc w:val="both"/>
        <w:rPr>
          <w:bCs w:val="false"/>
          <w:sz w:val="26"/>
          <w:szCs w:val="26"/>
        </w:rPr>
      </w:pPr>
      <w:r>
        <w:rPr>
          <w:sz w:val="26"/>
          <w:szCs w:val="26"/>
        </w:rPr>
        <w:t xml:space="preserve"> </w:t>
      </w:r>
      <w:r>
        <w:rPr>
          <w:sz w:val="26"/>
          <w:szCs w:val="26"/>
        </w:rPr>
        <w:t xml:space="preserve">A. Nhúng ngập cây vào nước.                      </w:t>
        <w:tab/>
        <w:tab/>
        <w:t>B. Tỉa bớt cành, lá.</w:t>
      </w:r>
    </w:p>
    <w:p>
      <w:pPr>
        <w:pStyle w:val="NormalWeb"/>
        <w:spacing w:before="0" w:after="0"/>
        <w:jc w:val="both"/>
        <w:rPr>
          <w:bCs w:val="false"/>
          <w:sz w:val="26"/>
          <w:szCs w:val="26"/>
        </w:rPr>
      </w:pPr>
      <w:r>
        <w:rPr>
          <w:sz w:val="26"/>
          <w:szCs w:val="26"/>
        </w:rPr>
        <w:t xml:space="preserve"> </w:t>
      </w:r>
      <w:r>
        <w:rPr>
          <w:sz w:val="26"/>
          <w:szCs w:val="26"/>
        </w:rPr>
        <w:t xml:space="preserve">C. Cắt ngắn rễ.                                             </w:t>
        <w:tab/>
        <w:tab/>
        <w:t>D. Tưới đẫm nước cho cây</w:t>
      </w:r>
    </w:p>
    <w:p>
      <w:pPr>
        <w:pStyle w:val="NormalWeb"/>
        <w:spacing w:before="0" w:after="0"/>
        <w:jc w:val="both"/>
        <w:rPr>
          <w:bCs w:val="false"/>
          <w:sz w:val="26"/>
          <w:szCs w:val="26"/>
        </w:rPr>
      </w:pPr>
      <w:r>
        <w:rPr>
          <w:b/>
          <w:sz w:val="26"/>
          <w:szCs w:val="26"/>
        </w:rPr>
        <w:t>Câu 14</w:t>
      </w:r>
      <w:r>
        <w:rPr>
          <w:sz w:val="26"/>
          <w:szCs w:val="26"/>
        </w:rPr>
        <w:t>. Việc vận chuyển các chất trong cơ thể động vật là do</w:t>
      </w:r>
    </w:p>
    <w:p>
      <w:pPr>
        <w:pStyle w:val="NormalWeb"/>
        <w:spacing w:before="0" w:after="0"/>
        <w:jc w:val="both"/>
        <w:rPr>
          <w:bCs w:val="false"/>
          <w:sz w:val="26"/>
          <w:szCs w:val="26"/>
        </w:rPr>
      </w:pPr>
      <w:r>
        <w:rPr>
          <w:sz w:val="26"/>
          <w:szCs w:val="26"/>
        </w:rPr>
        <w:t xml:space="preserve">A. hệ tuần hoàn                  </w:t>
        <w:tab/>
        <w:t xml:space="preserve">B. hệ bài tiết                   </w:t>
        <w:tab/>
        <w:t>C. hệ tiêu hóa                 D. hệ nội tiết</w:t>
      </w:r>
    </w:p>
    <w:p>
      <w:pPr>
        <w:pStyle w:val="NormalWeb"/>
        <w:spacing w:before="0" w:after="0"/>
        <w:jc w:val="both"/>
        <w:rPr>
          <w:bCs w:val="false"/>
          <w:sz w:val="26"/>
          <w:szCs w:val="26"/>
        </w:rPr>
      </w:pPr>
      <w:r>
        <w:rPr>
          <w:b/>
          <w:sz w:val="26"/>
          <w:szCs w:val="26"/>
        </w:rPr>
        <w:t>Câu 15</w:t>
      </w:r>
      <w:r>
        <w:rPr>
          <w:sz w:val="26"/>
          <w:szCs w:val="26"/>
        </w:rPr>
        <w:t>. Trong các phát biểu sau:</w:t>
      </w:r>
    </w:p>
    <w:p>
      <w:pPr>
        <w:pStyle w:val="NormalWeb"/>
        <w:spacing w:before="0" w:after="0"/>
        <w:jc w:val="both"/>
        <w:rPr>
          <w:bCs w:val="false"/>
          <w:sz w:val="26"/>
          <w:szCs w:val="26"/>
        </w:rPr>
      </w:pPr>
      <w:r>
        <w:rPr>
          <w:sz w:val="26"/>
          <w:szCs w:val="26"/>
        </w:rPr>
        <w:t xml:space="preserve">(1) Cung cấp nguyên liệu cấu tạo nên các thành phần của tế bào. </w:t>
      </w:r>
    </w:p>
    <w:p>
      <w:pPr>
        <w:pStyle w:val="NormalWeb"/>
        <w:spacing w:before="0" w:after="0"/>
        <w:jc w:val="both"/>
        <w:rPr>
          <w:bCs w:val="false"/>
          <w:sz w:val="26"/>
          <w:szCs w:val="26"/>
        </w:rPr>
      </w:pPr>
      <w:r>
        <w:rPr>
          <w:sz w:val="26"/>
          <w:szCs w:val="26"/>
        </w:rPr>
        <w:t xml:space="preserve">(2) Cung cấp môi trường thuận lợi cho các phản ứng sinh hoá diễn ra. </w:t>
      </w:r>
    </w:p>
    <w:p>
      <w:pPr>
        <w:pStyle w:val="NormalWeb"/>
        <w:spacing w:before="0" w:after="0"/>
        <w:jc w:val="both"/>
        <w:rPr>
          <w:bCs w:val="false"/>
          <w:sz w:val="26"/>
          <w:szCs w:val="26"/>
        </w:rPr>
      </w:pPr>
      <w:r>
        <w:rPr>
          <w:sz w:val="26"/>
          <w:szCs w:val="26"/>
        </w:rPr>
        <w:t xml:space="preserve">(3) Cung cấp năng lượng. </w:t>
      </w:r>
    </w:p>
    <w:p>
      <w:pPr>
        <w:pStyle w:val="NormalWeb"/>
        <w:spacing w:before="0" w:after="0"/>
        <w:jc w:val="both"/>
        <w:rPr>
          <w:bCs w:val="false"/>
          <w:sz w:val="26"/>
          <w:szCs w:val="26"/>
        </w:rPr>
      </w:pPr>
      <w:r>
        <w:rPr>
          <w:sz w:val="26"/>
          <w:szCs w:val="26"/>
        </w:rPr>
        <w:t xml:space="preserve">(4) Giúp tái tạo các tế bào và làm lành vết thương. </w:t>
      </w:r>
    </w:p>
    <w:p>
      <w:pPr>
        <w:pStyle w:val="NormalWeb"/>
        <w:spacing w:before="0" w:after="0"/>
        <w:jc w:val="both"/>
        <w:rPr>
          <w:bCs w:val="false"/>
          <w:sz w:val="26"/>
          <w:szCs w:val="26"/>
        </w:rPr>
      </w:pPr>
      <w:r>
        <w:rPr>
          <w:sz w:val="26"/>
          <w:szCs w:val="26"/>
        </w:rPr>
        <w:t xml:space="preserve">(5) Giúp điều hoà nhiệt độ cơ thể sinh vật. </w:t>
      </w:r>
    </w:p>
    <w:p>
      <w:pPr>
        <w:pStyle w:val="NormalWeb"/>
        <w:spacing w:before="0" w:after="0"/>
        <w:jc w:val="both"/>
        <w:rPr>
          <w:bCs w:val="false"/>
          <w:sz w:val="26"/>
          <w:szCs w:val="26"/>
        </w:rPr>
      </w:pPr>
      <w:r>
        <w:rPr>
          <w:sz w:val="26"/>
          <w:szCs w:val="26"/>
        </w:rPr>
        <w:t>Số phát biểu đúng về vai trò của các chất dinh dưỡng đối với cơ thể động vật là</w:t>
      </w:r>
    </w:p>
    <w:p>
      <w:pPr>
        <w:pStyle w:val="NormalWeb"/>
        <w:spacing w:before="0" w:after="0"/>
        <w:jc w:val="both"/>
        <w:rPr>
          <w:bCs w:val="false"/>
          <w:sz w:val="26"/>
          <w:szCs w:val="26"/>
        </w:rPr>
      </w:pPr>
      <w:r>
        <w:rPr>
          <w:sz w:val="26"/>
          <w:szCs w:val="26"/>
        </w:rPr>
        <w:t xml:space="preserve">A. 1.                           </w:t>
        <w:tab/>
        <w:t xml:space="preserve">B. 2.                             </w:t>
        <w:tab/>
        <w:t xml:space="preserve">C. 3.                             D. 4. </w:t>
      </w:r>
    </w:p>
    <w:p>
      <w:pPr>
        <w:pStyle w:val="NormalWeb"/>
        <w:spacing w:before="0" w:after="0"/>
        <w:jc w:val="both"/>
        <w:rPr>
          <w:bCs w:val="false"/>
          <w:sz w:val="26"/>
          <w:szCs w:val="26"/>
        </w:rPr>
      </w:pPr>
      <w:r>
        <w:rPr>
          <w:b/>
          <w:sz w:val="26"/>
          <w:szCs w:val="26"/>
        </w:rPr>
        <w:t>Câu 16</w:t>
      </w:r>
      <w:r>
        <w:rPr>
          <w:sz w:val="26"/>
          <w:szCs w:val="26"/>
        </w:rPr>
        <w:t>.Tại sao khi bị táo bón, bác sĩ thường khuyên chúng ta uống nhiều nước?</w:t>
      </w:r>
    </w:p>
    <w:p>
      <w:pPr>
        <w:pStyle w:val="NormalWeb"/>
        <w:spacing w:before="0" w:after="0"/>
        <w:jc w:val="both"/>
        <w:rPr>
          <w:bCs w:val="false"/>
          <w:sz w:val="26"/>
          <w:szCs w:val="26"/>
        </w:rPr>
      </w:pPr>
      <w:r>
        <w:rPr>
          <w:sz w:val="26"/>
          <w:szCs w:val="26"/>
        </w:rPr>
        <w:t>A. Nước giúp bề mặt niêm mạc ẩm ướt.</w:t>
        <w:tab/>
        <w:tab/>
        <w:tab/>
        <w:t>B. Nước giúp thải các chất thải của cơ thể.</w:t>
      </w:r>
    </w:p>
    <w:p>
      <w:pPr>
        <w:pStyle w:val="NormalWeb"/>
        <w:spacing w:before="0" w:after="0"/>
        <w:jc w:val="both"/>
        <w:rPr>
          <w:bCs w:val="false"/>
          <w:sz w:val="26"/>
          <w:szCs w:val="26"/>
        </w:rPr>
      </w:pPr>
      <w:r>
        <w:rPr>
          <w:sz w:val="26"/>
          <w:szCs w:val="26"/>
        </w:rPr>
        <w:t>C. Nước cần cho não để tạo hormon.</w:t>
        <w:tab/>
        <w:tab/>
        <w:tab/>
        <w:t xml:space="preserve">D. Nước giúp điều chỉnh thân nhiệt. </w:t>
      </w:r>
    </w:p>
    <w:p>
      <w:pPr>
        <w:pStyle w:val="Normal"/>
        <w:jc w:val="both"/>
        <w:rPr>
          <w:b/>
          <w:bCs/>
          <w:sz w:val="26"/>
          <w:szCs w:val="26"/>
        </w:rPr>
      </w:pPr>
      <w:r>
        <w:rPr>
          <w:b/>
          <w:bCs/>
          <w:sz w:val="26"/>
          <w:szCs w:val="26"/>
          <w:u w:val="single"/>
        </w:rPr>
        <w:t>II. TỰ LUẬN</w:t>
      </w:r>
      <w:r>
        <w:rPr>
          <w:b/>
          <w:bCs/>
          <w:sz w:val="26"/>
          <w:szCs w:val="26"/>
        </w:rPr>
        <w:t xml:space="preserve">: </w:t>
      </w:r>
      <w:r>
        <w:rPr>
          <w:bCs/>
          <w:sz w:val="26"/>
          <w:szCs w:val="26"/>
        </w:rPr>
        <w:t>(6 điểm)</w:t>
      </w:r>
    </w:p>
    <w:p>
      <w:pPr>
        <w:pStyle w:val="Normal"/>
        <w:rPr>
          <w:b/>
          <w:sz w:val="26"/>
          <w:szCs w:val="26"/>
        </w:rPr>
      </w:pPr>
      <w:r>
        <w:rPr>
          <w:b/>
          <w:sz w:val="26"/>
          <w:szCs w:val="26"/>
        </w:rPr>
        <w:t>Câu 17.</w:t>
      </w:r>
    </w:p>
    <w:p>
      <w:pPr>
        <w:pStyle w:val="NormalWeb"/>
        <w:spacing w:before="0" w:after="0"/>
        <w:rPr/>
      </w:pPr>
      <w:r>
        <w:rPr>
          <w:b/>
          <w:sz w:val="26"/>
          <w:szCs w:val="26"/>
        </w:rPr>
        <w:t>a .( 0,75đ)</w:t>
      </w:r>
      <w:r>
        <w:rPr>
          <w:sz w:val="26"/>
          <w:szCs w:val="26"/>
        </w:rPr>
        <w:t xml:space="preserve"> Nêu mối liên hệ giữa độ to của âm với biên độ âm ?</w:t>
        <w:br/>
      </w:r>
      <w:r>
        <w:rPr>
          <w:b/>
          <w:sz w:val="26"/>
          <w:szCs w:val="26"/>
        </w:rPr>
        <w:t>b .( 0,25đ)</w:t>
      </w:r>
      <w:r>
        <w:rPr>
          <w:sz w:val="26"/>
          <w:szCs w:val="26"/>
        </w:rPr>
        <w:t xml:space="preserve">  Hình dưới đây cho thấy đồ thị dao động âm trên màn dao động kí khi nguồn âm là một âm thoa được gõ mạnh (a) và gõ nhẹ (b). Sóng âm ở hình nào có biên độ dao động lớn hơn</w:t>
      </w:r>
      <w:r>
        <w:rPr>
          <w:b/>
          <w:sz w:val="26"/>
          <w:szCs w:val="26"/>
        </w:rPr>
        <w:t xml:space="preserve"> ?</w:t>
      </w:r>
    </w:p>
    <w:p>
      <w:pPr>
        <w:pStyle w:val="NormalWeb"/>
        <w:spacing w:before="0" w:after="0"/>
        <w:rPr>
          <w:b/>
          <w:sz w:val="26"/>
          <w:szCs w:val="26"/>
        </w:rPr>
      </w:pPr>
      <w:r>
        <w:rPr>
          <w:b/>
          <w:sz w:val="26"/>
          <w:szCs w:val="26"/>
        </w:rPr>
        <w:br/>
        <w:t>a.</w:t>
      </w:r>
      <w:r>
        <w:rPr>
          <w:b/>
          <w:sz w:val="26"/>
          <w:szCs w:val="26"/>
          <w:lang w:val="en-US" w:eastAsia="en-US"/>
        </w:rPr>
        <w:drawing>
          <wp:inline distT="0" distB="0" distL="0" distR="0">
            <wp:extent cx="2280920" cy="1606550"/>
            <wp:effectExtent l="0" t="0" r="0" b="0"/>
            <wp:docPr id="1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descr=""/>
                    <pic:cNvPicPr>
                      <a:picLocks noChangeAspect="1" noChangeArrowheads="1"/>
                    </pic:cNvPicPr>
                  </pic:nvPicPr>
                  <pic:blipFill>
                    <a:blip r:embed="rId12"/>
                    <a:srcRect l="-17" t="-18" r="-17" b="-18"/>
                    <a:stretch>
                      <a:fillRect/>
                    </a:stretch>
                  </pic:blipFill>
                  <pic:spPr bwMode="auto">
                    <a:xfrm>
                      <a:off x="0" y="0"/>
                      <a:ext cx="2280920" cy="1606550"/>
                    </a:xfrm>
                    <a:prstGeom prst="rect">
                      <a:avLst/>
                    </a:prstGeom>
                  </pic:spPr>
                </pic:pic>
              </a:graphicData>
            </a:graphic>
          </wp:inline>
        </w:drawing>
      </w:r>
      <w:r>
        <w:rPr>
          <w:b/>
          <w:sz w:val="26"/>
          <w:szCs w:val="26"/>
        </w:rPr>
        <w:t xml:space="preserve">            b.</w:t>
      </w:r>
      <w:r>
        <w:rPr>
          <w:b/>
          <w:sz w:val="26"/>
          <w:szCs w:val="26"/>
          <w:lang w:val="en-US" w:eastAsia="en-US"/>
        </w:rPr>
        <w:drawing>
          <wp:inline distT="0" distB="0" distL="0" distR="0">
            <wp:extent cx="2188845" cy="1661795"/>
            <wp:effectExtent l="0" t="0" r="0" b="0"/>
            <wp:docPr id="1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
                    <pic:cNvPicPr>
                      <a:picLocks noChangeAspect="1" noChangeArrowheads="1"/>
                    </pic:cNvPicPr>
                  </pic:nvPicPr>
                  <pic:blipFill>
                    <a:blip r:embed="rId13"/>
                    <a:srcRect l="-17" t="-18" r="-17" b="-18"/>
                    <a:stretch>
                      <a:fillRect/>
                    </a:stretch>
                  </pic:blipFill>
                  <pic:spPr bwMode="auto">
                    <a:xfrm>
                      <a:off x="0" y="0"/>
                      <a:ext cx="2188845" cy="1661795"/>
                    </a:xfrm>
                    <a:prstGeom prst="rect">
                      <a:avLst/>
                    </a:prstGeom>
                  </pic:spPr>
                </pic:pic>
              </a:graphicData>
            </a:graphic>
          </wp:inline>
        </w:drawing>
      </w:r>
    </w:p>
    <w:p>
      <w:pPr>
        <w:pStyle w:val="NormalWeb"/>
        <w:spacing w:before="0" w:after="0"/>
        <w:rPr>
          <w:b/>
          <w:sz w:val="26"/>
          <w:szCs w:val="26"/>
        </w:rPr>
      </w:pPr>
      <w:r>
        <w:rPr>
          <w:b/>
          <w:sz w:val="26"/>
          <w:szCs w:val="26"/>
        </w:rPr>
      </w:r>
    </w:p>
    <w:p>
      <w:pPr>
        <w:pStyle w:val="NormalWeb"/>
        <w:spacing w:before="0" w:after="0"/>
        <w:rPr>
          <w:bCs w:val="false"/>
          <w:sz w:val="26"/>
          <w:szCs w:val="26"/>
        </w:rPr>
      </w:pPr>
      <w:r>
        <w:rPr>
          <w:b/>
          <w:sz w:val="26"/>
          <w:szCs w:val="26"/>
        </w:rPr>
        <w:t xml:space="preserve">Câu 18( 0,5đ) </w:t>
      </w:r>
      <w:r>
        <w:rPr>
          <w:sz w:val="26"/>
          <w:szCs w:val="26"/>
        </w:rPr>
        <w:t>Dựa vào nội dung giải thích sự truyền sóng âm trong không khí . Em hãy giải thích sự lan truyền sóng âm phát ra từ một cái trống trong không khí ?</w:t>
      </w:r>
    </w:p>
    <w:p>
      <w:pPr>
        <w:pStyle w:val="NormalWeb"/>
        <w:spacing w:before="0" w:after="0"/>
        <w:rPr/>
      </w:pPr>
      <w:r>
        <w:rPr>
          <w:b/>
          <w:sz w:val="26"/>
          <w:szCs w:val="26"/>
        </w:rPr>
        <w:t xml:space="preserve">Câu 19(0,75đ): </w:t>
      </w:r>
      <w:r>
        <w:rPr/>
        <w:t>Kí hiệu hóa học nào sau đây viết sai? Nếu sai hãy sửa lại cho đúng và cho biết tên những nguyên tố vừa sửa(ghi vào bảng dưới đây): cl, N, NA, C, He, Ca, AL.</w:t>
      </w:r>
    </w:p>
    <w:tbl>
      <w:tblPr>
        <w:tblW w:w="8065" w:type="dxa"/>
        <w:jc w:val="left"/>
        <w:tblInd w:w="832" w:type="dxa"/>
        <w:tblLayout w:type="fixed"/>
        <w:tblCellMar>
          <w:top w:w="0" w:type="dxa"/>
          <w:left w:w="108" w:type="dxa"/>
          <w:bottom w:w="0" w:type="dxa"/>
          <w:right w:w="108" w:type="dxa"/>
        </w:tblCellMar>
      </w:tblPr>
      <w:tblGrid>
        <w:gridCol w:w="2253"/>
        <w:gridCol w:w="3119"/>
        <w:gridCol w:w="2693"/>
      </w:tblGrid>
      <w:tr>
        <w:trPr/>
        <w:tc>
          <w:tcPr>
            <w:tcW w:w="225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CTHH sai</w:t>
            </w:r>
          </w:p>
        </w:tc>
        <w:tc>
          <w:tcPr>
            <w:tcW w:w="311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Sửa lại</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Tên nguyên tố</w:t>
            </w:r>
          </w:p>
        </w:tc>
      </w:tr>
      <w:tr>
        <w:trPr/>
        <w:tc>
          <w:tcPr>
            <w:tcW w:w="225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eastAsia="Times New Roman"/>
                <w:sz w:val="26"/>
                <w:szCs w:val="26"/>
              </w:rPr>
            </w:pPr>
            <w:r>
              <w:rPr>
                <w:rFonts w:eastAsia="Times New Roman"/>
                <w:sz w:val="26"/>
                <w:szCs w:val="26"/>
              </w:rPr>
            </w:r>
          </w:p>
        </w:tc>
        <w:tc>
          <w:tcPr>
            <w:tcW w:w="311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eastAsia="Times New Roman"/>
                <w:sz w:val="26"/>
                <w:szCs w:val="26"/>
              </w:rPr>
            </w:pPr>
            <w:r>
              <w:rPr>
                <w:rFonts w:eastAsia="Times New Roman"/>
                <w:sz w:val="26"/>
                <w:szCs w:val="26"/>
              </w:rPr>
            </w:r>
          </w:p>
        </w:tc>
        <w:tc>
          <w:tcPr>
            <w:tcW w:w="269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eastAsia="Times New Roman"/>
                <w:sz w:val="26"/>
                <w:szCs w:val="26"/>
              </w:rPr>
            </w:pPr>
            <w:r>
              <w:rPr>
                <w:rFonts w:eastAsia="Times New Roman"/>
                <w:sz w:val="26"/>
                <w:szCs w:val="26"/>
              </w:rPr>
            </w:r>
          </w:p>
        </w:tc>
      </w:tr>
    </w:tbl>
    <w:p>
      <w:pPr>
        <w:pStyle w:val="NormalWeb"/>
        <w:spacing w:before="0" w:after="0"/>
        <w:rPr>
          <w:sz w:val="26"/>
          <w:szCs w:val="26"/>
        </w:rPr>
      </w:pPr>
      <w:r>
        <w:rPr>
          <w:sz w:val="26"/>
          <w:szCs w:val="26"/>
        </w:rPr>
      </w:r>
    </w:p>
    <w:p>
      <w:pPr>
        <w:pStyle w:val="NormalWeb"/>
        <w:spacing w:before="0" w:after="0"/>
        <w:rPr/>
      </w:pPr>
      <w:r>
        <w:rPr>
          <w:b/>
          <w:sz w:val="26"/>
          <w:szCs w:val="26"/>
        </w:rPr>
        <w:t xml:space="preserve">Câu 20(0,75đ): </w:t>
      </w:r>
      <w:r>
        <w:rPr>
          <w:sz w:val="26"/>
          <w:szCs w:val="26"/>
        </w:rPr>
        <w:t>Biết nguyên tử của nguyên tố X có 2 electron lớp ngoài cùng và có 3 lớp electron.</w:t>
      </w:r>
    </w:p>
    <w:p>
      <w:pPr>
        <w:pStyle w:val="NormalWeb"/>
        <w:spacing w:before="0" w:after="0"/>
        <w:rPr/>
      </w:pPr>
      <w:r>
        <w:rPr>
          <w:sz w:val="26"/>
          <w:szCs w:val="26"/>
        </w:rPr>
        <w:t>a.Hãy cho biết vị trí của X trong bàng tuần hoàn(</w:t>
      </w:r>
      <w:r>
        <w:rPr>
          <w:sz w:val="26"/>
          <w:szCs w:val="26"/>
          <w:lang w:val="vi-VN"/>
        </w:rPr>
        <w:t>ô</w:t>
      </w:r>
      <w:r>
        <w:rPr>
          <w:sz w:val="26"/>
          <w:szCs w:val="26"/>
        </w:rPr>
        <w:t>, chu kì, nhóm).</w:t>
      </w:r>
    </w:p>
    <w:p>
      <w:pPr>
        <w:pStyle w:val="NormalWeb"/>
        <w:spacing w:before="0" w:after="0"/>
        <w:rPr>
          <w:sz w:val="26"/>
          <w:szCs w:val="26"/>
        </w:rPr>
      </w:pPr>
      <w:r>
        <w:rPr>
          <w:sz w:val="26"/>
          <w:szCs w:val="26"/>
        </w:rPr>
        <w:t>b.Cho biết tên và kí hiệu hóa học của nguyên tố X?</w:t>
      </w:r>
    </w:p>
    <w:p>
      <w:pPr>
        <w:pStyle w:val="NormalWeb"/>
        <w:spacing w:before="0" w:after="0"/>
        <w:rPr/>
      </w:pPr>
      <w:r>
        <w:rPr>
          <w:b/>
          <w:sz w:val="26"/>
          <w:szCs w:val="26"/>
        </w:rPr>
        <w:t>Câu 21(1đ):</w:t>
      </w:r>
      <w:r>
        <w:rPr>
          <w:sz w:val="26"/>
          <w:szCs w:val="26"/>
        </w:rPr>
        <w:t xml:space="preserve"> Nước có những vai trò gì đối với sinh vật? </w:t>
      </w:r>
    </w:p>
    <w:p>
      <w:pPr>
        <w:pStyle w:val="NormalWeb"/>
        <w:spacing w:before="0" w:after="0"/>
        <w:rPr/>
      </w:pPr>
      <w:r>
        <w:rPr>
          <w:b/>
          <w:sz w:val="26"/>
          <w:szCs w:val="26"/>
        </w:rPr>
        <w:t>Câu 22(1đ):</w:t>
      </w:r>
      <w:r>
        <w:rPr>
          <w:sz w:val="26"/>
          <w:szCs w:val="26"/>
        </w:rPr>
        <w:t xml:space="preserve"> Trình bày sự vận chuyển các chất trong cây?</w:t>
      </w:r>
    </w:p>
    <w:p>
      <w:pPr>
        <w:pStyle w:val="NormalWeb"/>
        <w:spacing w:before="0" w:after="0"/>
        <w:rPr/>
      </w:pPr>
      <w:r>
        <w:rPr>
          <w:b/>
          <w:sz w:val="26"/>
          <w:szCs w:val="26"/>
        </w:rPr>
        <w:t>Câu 23(1đ):</w:t>
      </w:r>
      <w:r>
        <w:rPr>
          <w:sz w:val="26"/>
          <w:szCs w:val="26"/>
        </w:rPr>
        <w:t xml:space="preserve"> Em hãy đề xuất một số biện pháp trong việc đảm bảo chế độ dinh dưỡng hơp lí và vệ sinh ăn uống để bảo vệ sức khỏe cho con người?</w:t>
      </w:r>
    </w:p>
    <w:p>
      <w:pPr>
        <w:pStyle w:val="Normal"/>
        <w:jc w:val="both"/>
        <w:rPr>
          <w:b/>
          <w:sz w:val="26"/>
          <w:szCs w:val="26"/>
          <w:u w:val="single"/>
        </w:rPr>
      </w:pPr>
      <w:bookmarkStart w:id="3" w:name="_Hlk154288180"/>
      <w:bookmarkEnd w:id="3"/>
      <w:r>
        <w:rPr>
          <w:b/>
          <w:sz w:val="26"/>
          <w:szCs w:val="26"/>
          <w:u w:val="single"/>
        </w:rPr>
        <w:t>Đề B</w:t>
      </w:r>
    </w:p>
    <w:p>
      <w:pPr>
        <w:pStyle w:val="Normal"/>
        <w:jc w:val="both"/>
        <w:rPr>
          <w:sz w:val="26"/>
          <w:szCs w:val="26"/>
          <w:lang w:val="en-GB"/>
        </w:rPr>
      </w:pPr>
      <w:r>
        <w:rPr>
          <w:b/>
          <w:sz w:val="26"/>
          <w:szCs w:val="26"/>
          <w:u w:val="single"/>
        </w:rPr>
        <w:t xml:space="preserve">I/ </w:t>
      </w:r>
      <w:r>
        <w:rPr>
          <w:b/>
          <w:sz w:val="26"/>
          <w:szCs w:val="26"/>
          <w:u w:val="single"/>
          <w:lang w:val="vi-VN"/>
        </w:rPr>
        <w:t>TRẮC NGHIỆM KHÁCH QUAN</w:t>
      </w:r>
      <w:r>
        <w:rPr>
          <w:sz w:val="26"/>
          <w:szCs w:val="26"/>
          <w:lang w:val="vi-VN"/>
        </w:rPr>
        <w:t xml:space="preserve">: </w:t>
      </w:r>
      <w:r>
        <w:rPr>
          <w:sz w:val="26"/>
          <w:szCs w:val="26"/>
          <w:lang w:val="en-GB"/>
        </w:rPr>
        <w:t>(4</w:t>
      </w:r>
      <w:r>
        <w:rPr>
          <w:sz w:val="26"/>
          <w:szCs w:val="26"/>
          <w:lang w:val="vi-VN"/>
        </w:rPr>
        <w:t xml:space="preserve"> điểm)</w:t>
      </w:r>
    </w:p>
    <w:p>
      <w:pPr>
        <w:pStyle w:val="Normal"/>
        <w:jc w:val="both"/>
        <w:rPr>
          <w:iCs/>
          <w:sz w:val="26"/>
          <w:szCs w:val="26"/>
          <w:lang w:val="en-GB"/>
        </w:rPr>
      </w:pPr>
      <w:r>
        <w:rPr>
          <w:rFonts w:eastAsia="Times New Roman"/>
          <w:iCs/>
          <w:sz w:val="26"/>
          <w:szCs w:val="26"/>
          <w:lang w:val="en-GB"/>
        </w:rPr>
        <w:t xml:space="preserve">         </w:t>
      </w:r>
      <w:r>
        <w:rPr>
          <w:iCs/>
          <w:sz w:val="26"/>
          <w:szCs w:val="26"/>
          <w:lang w:val="en-GB"/>
        </w:rPr>
        <w:t>H</w:t>
      </w:r>
      <w:r>
        <w:rPr>
          <w:iCs/>
          <w:sz w:val="26"/>
          <w:szCs w:val="26"/>
          <w:lang w:val="vi-VN"/>
        </w:rPr>
        <w:t>ãy</w:t>
      </w:r>
      <w:r>
        <w:rPr>
          <w:bCs/>
          <w:sz w:val="26"/>
          <w:szCs w:val="26"/>
          <w:lang w:val="vi-VN"/>
        </w:rPr>
        <w:t xml:space="preserve">chọn </w:t>
      </w:r>
      <w:r>
        <w:rPr>
          <w:bCs/>
          <w:sz w:val="26"/>
          <w:szCs w:val="26"/>
        </w:rPr>
        <w:t>đáp án</w:t>
      </w:r>
      <w:r>
        <w:rPr>
          <w:bCs/>
          <w:sz w:val="26"/>
          <w:szCs w:val="26"/>
          <w:lang w:val="vi-VN"/>
        </w:rPr>
        <w:t xml:space="preserve"> đúng</w:t>
      </w:r>
      <w:r>
        <w:rPr>
          <w:bCs/>
          <w:sz w:val="26"/>
          <w:szCs w:val="26"/>
          <w:lang w:val="en-GB"/>
        </w:rPr>
        <w:t xml:space="preserve"> ghi vào phiếu trả lời trắc nghiệm</w:t>
      </w:r>
    </w:p>
    <w:p>
      <w:pPr>
        <w:pStyle w:val="NormalWeb"/>
        <w:spacing w:before="0" w:after="0"/>
        <w:jc w:val="both"/>
        <w:rPr/>
      </w:pPr>
      <w:r>
        <w:rPr>
          <w:b/>
          <w:sz w:val="26"/>
          <w:szCs w:val="26"/>
        </w:rPr>
        <w:t>Câu 1</w:t>
      </w:r>
      <w:r>
        <w:rPr>
          <w:sz w:val="26"/>
          <w:szCs w:val="26"/>
        </w:rPr>
        <w:t>:  Kí hiệu đơn vị đo tần số là</w:t>
      </w:r>
    </w:p>
    <w:p>
      <w:pPr>
        <w:pStyle w:val="NormalWeb"/>
        <w:spacing w:before="0" w:after="0"/>
        <w:jc w:val="both"/>
        <w:rPr>
          <w:sz w:val="26"/>
          <w:szCs w:val="26"/>
        </w:rPr>
      </w:pPr>
      <w:r>
        <w:rPr>
          <w:sz w:val="26"/>
          <w:szCs w:val="26"/>
        </w:rPr>
        <w:t>A. Hm.                             B. dB.                                C. Hz.                            D. m/s.</w:t>
      </w:r>
    </w:p>
    <w:p>
      <w:pPr>
        <w:pStyle w:val="NormalWeb"/>
        <w:spacing w:before="0" w:after="0"/>
        <w:jc w:val="both"/>
        <w:rPr/>
      </w:pPr>
      <w:r>
        <w:rPr>
          <w:b/>
          <w:sz w:val="26"/>
          <w:szCs w:val="26"/>
        </w:rPr>
        <w:t>Câu 2</w:t>
      </w:r>
      <w:r>
        <w:rPr>
          <w:sz w:val="26"/>
          <w:szCs w:val="26"/>
        </w:rPr>
        <w:t xml:space="preserve">: Tốc độ chuyển động của một vật được xác định bằng </w:t>
      </w:r>
    </w:p>
    <w:p>
      <w:pPr>
        <w:pStyle w:val="NormalWeb"/>
        <w:spacing w:before="0" w:after="0"/>
        <w:jc w:val="both"/>
        <w:rPr>
          <w:sz w:val="26"/>
          <w:szCs w:val="26"/>
        </w:rPr>
      </w:pPr>
      <w:r>
        <w:rPr>
          <w:sz w:val="26"/>
          <w:szCs w:val="26"/>
        </w:rPr>
        <w:t>A. thời gian mà vật đã đi.</w:t>
      </w:r>
    </w:p>
    <w:p>
      <w:pPr>
        <w:pStyle w:val="NormalWeb"/>
        <w:spacing w:before="0" w:after="0"/>
        <w:jc w:val="both"/>
        <w:rPr>
          <w:sz w:val="26"/>
          <w:szCs w:val="26"/>
        </w:rPr>
      </w:pPr>
      <w:r>
        <w:rPr>
          <w:sz w:val="26"/>
          <w:szCs w:val="26"/>
        </w:rPr>
        <w:t>B. quãng đường vật đi được và hướng chuyển động của vật.</w:t>
      </w:r>
    </w:p>
    <w:p>
      <w:pPr>
        <w:pStyle w:val="NormalWeb"/>
        <w:spacing w:before="0" w:after="0"/>
        <w:jc w:val="both"/>
        <w:rPr>
          <w:sz w:val="26"/>
          <w:szCs w:val="26"/>
        </w:rPr>
      </w:pPr>
      <w:r>
        <w:rPr>
          <w:sz w:val="26"/>
          <w:szCs w:val="26"/>
        </w:rPr>
        <w:t>C. quãng đường mà vật đã đi.</w:t>
      </w:r>
    </w:p>
    <w:p>
      <w:pPr>
        <w:pStyle w:val="NormalWeb"/>
        <w:spacing w:before="0" w:after="0"/>
        <w:jc w:val="both"/>
        <w:rPr>
          <w:sz w:val="26"/>
          <w:szCs w:val="26"/>
        </w:rPr>
      </w:pPr>
      <w:r>
        <w:rPr>
          <w:sz w:val="26"/>
          <w:szCs w:val="26"/>
        </w:rPr>
        <w:t>D. quãng đường vật đi và thời gian vật đi hết quãng đường đó.</w:t>
      </w:r>
    </w:p>
    <w:p>
      <w:pPr>
        <w:pStyle w:val="NormalWeb"/>
        <w:spacing w:before="0" w:after="0"/>
        <w:jc w:val="both"/>
        <w:rPr/>
      </w:pPr>
      <w:r>
        <w:rPr>
          <w:b/>
          <w:sz w:val="26"/>
          <w:szCs w:val="26"/>
        </w:rPr>
        <w:t>Câu 3</w:t>
      </w:r>
      <w:r>
        <w:rPr>
          <w:sz w:val="26"/>
          <w:szCs w:val="26"/>
        </w:rPr>
        <w:t>: Một bạn học sinh nghe âm phát ra từ hai chiếc loa: loa A và loa B. Biết rằng âm do loa A phát ra có tần số nhỏ hơn so với âm do loa B phát ra. Nhận xét nào dưới đây là đúng</w:t>
      </w:r>
    </w:p>
    <w:p>
      <w:pPr>
        <w:pStyle w:val="NormalWeb"/>
        <w:spacing w:before="0" w:after="0"/>
        <w:jc w:val="both"/>
        <w:rPr>
          <w:sz w:val="26"/>
          <w:szCs w:val="26"/>
        </w:rPr>
      </w:pPr>
      <w:r>
        <w:rPr>
          <w:sz w:val="26"/>
          <w:szCs w:val="26"/>
        </w:rPr>
        <w:t>A. bạn học sinh đó nghe thấy âm do loa A phát ra cao hơn loa B.</w:t>
      </w:r>
    </w:p>
    <w:p>
      <w:pPr>
        <w:pStyle w:val="NormalWeb"/>
        <w:spacing w:before="0" w:after="0"/>
        <w:jc w:val="both"/>
        <w:rPr>
          <w:sz w:val="26"/>
          <w:szCs w:val="26"/>
        </w:rPr>
      </w:pPr>
      <w:r>
        <w:rPr>
          <w:sz w:val="26"/>
          <w:szCs w:val="26"/>
        </w:rPr>
        <w:t>B. bạn học sinh đó nghe thấy âm do loa B phát ra cao hơn loa A.</w:t>
      </w:r>
    </w:p>
    <w:p>
      <w:pPr>
        <w:pStyle w:val="NormalWeb"/>
        <w:spacing w:before="0" w:after="0"/>
        <w:jc w:val="both"/>
        <w:rPr>
          <w:sz w:val="26"/>
          <w:szCs w:val="26"/>
        </w:rPr>
      </w:pPr>
      <w:r>
        <w:rPr>
          <w:sz w:val="26"/>
          <w:szCs w:val="26"/>
        </w:rPr>
        <w:t>C. bạn học sinh đó nghe thấy âm do loa A phát ra to hơn loa B.</w:t>
      </w:r>
    </w:p>
    <w:p>
      <w:pPr>
        <w:pStyle w:val="NormalWeb"/>
        <w:spacing w:before="0" w:after="0"/>
        <w:jc w:val="both"/>
        <w:rPr>
          <w:sz w:val="26"/>
          <w:szCs w:val="26"/>
        </w:rPr>
      </w:pPr>
      <w:r>
        <w:rPr>
          <w:sz w:val="26"/>
          <w:szCs w:val="26"/>
        </w:rPr>
        <w:t>D. bạn học sinh đó nghe thấy âm do loa B phát ra to hơn loa A.</w:t>
      </w:r>
    </w:p>
    <w:p>
      <w:pPr>
        <w:pStyle w:val="NormalWeb"/>
        <w:spacing w:before="0" w:after="0"/>
        <w:jc w:val="both"/>
        <w:rPr/>
      </w:pPr>
      <w:r>
        <w:rPr>
          <w:b/>
          <w:sz w:val="26"/>
          <w:szCs w:val="26"/>
        </w:rPr>
        <w:t>Câu 4:</w:t>
      </w:r>
      <w:r>
        <w:rPr>
          <w:sz w:val="26"/>
          <w:szCs w:val="26"/>
        </w:rPr>
        <w:t> Quan sát hình dưới đây, kết luận đúng là</w:t>
      </w:r>
    </w:p>
    <w:p>
      <w:pPr>
        <w:pStyle w:val="NormalWeb"/>
        <w:spacing w:before="0" w:after="0"/>
        <w:jc w:val="both"/>
        <w:rPr>
          <w:sz w:val="26"/>
          <w:szCs w:val="26"/>
        </w:rPr>
      </w:pPr>
      <w:r>
        <w:rPr>
          <w:sz w:val="26"/>
          <w:szCs w:val="26"/>
          <w:lang w:val="en-US" w:eastAsia="en-US"/>
        </w:rPr>
        <w:drawing>
          <wp:inline distT="0" distB="0" distL="0" distR="0">
            <wp:extent cx="4739005" cy="1576070"/>
            <wp:effectExtent l="0" t="0" r="0" b="0"/>
            <wp:docPr id="13"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
                    <pic:cNvPicPr>
                      <a:picLocks noChangeAspect="1" noChangeArrowheads="1"/>
                    </pic:cNvPicPr>
                  </pic:nvPicPr>
                  <pic:blipFill>
                    <a:blip r:embed="rId14"/>
                    <a:srcRect l="-8" t="-22" r="-8" b="-22"/>
                    <a:stretch>
                      <a:fillRect/>
                    </a:stretch>
                  </pic:blipFill>
                  <pic:spPr bwMode="auto">
                    <a:xfrm>
                      <a:off x="0" y="0"/>
                      <a:ext cx="4739005" cy="1576070"/>
                    </a:xfrm>
                    <a:prstGeom prst="rect">
                      <a:avLst/>
                    </a:prstGeom>
                  </pic:spPr>
                </pic:pic>
              </a:graphicData>
            </a:graphic>
          </wp:inline>
        </w:drawing>
      </w:r>
    </w:p>
    <w:p>
      <w:pPr>
        <w:pStyle w:val="NormalWeb"/>
        <w:spacing w:before="0" w:after="0"/>
        <w:jc w:val="both"/>
        <w:rPr>
          <w:sz w:val="26"/>
          <w:szCs w:val="26"/>
        </w:rPr>
      </w:pPr>
      <w:r>
        <w:rPr>
          <w:sz w:val="26"/>
          <w:szCs w:val="26"/>
        </w:rPr>
      </w:r>
    </w:p>
    <w:p>
      <w:pPr>
        <w:pStyle w:val="NormalWeb"/>
        <w:spacing w:before="0" w:after="0"/>
        <w:jc w:val="both"/>
        <w:rPr>
          <w:sz w:val="26"/>
          <w:szCs w:val="26"/>
        </w:rPr>
      </w:pPr>
      <w:r>
        <w:rPr>
          <w:sz w:val="26"/>
          <w:szCs w:val="26"/>
        </w:rPr>
        <w:t>A. tốc độ càng cao thì hậu quả tai nạn giao thông càng nghiêm trọng.</w:t>
      </w:r>
    </w:p>
    <w:p>
      <w:pPr>
        <w:pStyle w:val="NormalWeb"/>
        <w:spacing w:before="0" w:after="0"/>
        <w:jc w:val="both"/>
        <w:rPr>
          <w:sz w:val="26"/>
          <w:szCs w:val="26"/>
        </w:rPr>
      </w:pPr>
      <w:r>
        <w:rPr>
          <w:sz w:val="26"/>
          <w:szCs w:val="26"/>
        </w:rPr>
        <w:t>B. tốc độ không liên quan đến độ nghiêm trọng của tai nạn giao thông.</w:t>
      </w:r>
    </w:p>
    <w:p>
      <w:pPr>
        <w:pStyle w:val="NormalWeb"/>
        <w:spacing w:before="0" w:after="0"/>
        <w:jc w:val="both"/>
        <w:rPr>
          <w:sz w:val="26"/>
          <w:szCs w:val="26"/>
        </w:rPr>
      </w:pPr>
      <w:r>
        <w:rPr>
          <w:sz w:val="26"/>
          <w:szCs w:val="26"/>
        </w:rPr>
        <w:t>C. tốc độ càng thấp thì hậu quả tai nạn giao thông càng nghiêm trọng.</w:t>
      </w:r>
    </w:p>
    <w:p>
      <w:pPr>
        <w:pStyle w:val="NormalWeb"/>
        <w:spacing w:before="0" w:after="0"/>
        <w:jc w:val="both"/>
        <w:rPr>
          <w:sz w:val="26"/>
          <w:szCs w:val="26"/>
        </w:rPr>
      </w:pPr>
      <w:r>
        <w:rPr>
          <w:sz w:val="26"/>
          <w:szCs w:val="26"/>
        </w:rPr>
        <w:t>D. tốc độ càng cao thì hậu quả tai nạn giao thông càng ít nghiêm trọng.</w:t>
      </w:r>
    </w:p>
    <w:p>
      <w:pPr>
        <w:pStyle w:val="NormalWeb"/>
        <w:spacing w:before="0" w:after="0"/>
        <w:jc w:val="both"/>
        <w:rPr/>
      </w:pPr>
      <w:r>
        <w:rPr>
          <w:b/>
          <w:sz w:val="26"/>
          <w:szCs w:val="26"/>
        </w:rPr>
        <w:t xml:space="preserve">Câu 5: </w:t>
      </w:r>
      <w:r>
        <w:rPr>
          <w:sz w:val="26"/>
          <w:szCs w:val="26"/>
        </w:rPr>
        <w:t>Nguyên tố X có khối lượng nguyên tử bằng 2 lần khối lượng nguyên tử oxygen. X là nguyên tố</w:t>
      </w:r>
    </w:p>
    <w:p>
      <w:pPr>
        <w:pStyle w:val="NormalWeb"/>
        <w:spacing w:before="0" w:after="0"/>
        <w:jc w:val="both"/>
        <w:rPr/>
      </w:pPr>
      <w:r>
        <w:rPr>
          <w:sz w:val="26"/>
          <w:szCs w:val="26"/>
        </w:rPr>
        <w:t xml:space="preserve">A. S  </w:t>
        <w:tab/>
        <w:tab/>
        <w:tab/>
        <w:t xml:space="preserve">B. C   </w:t>
        <w:tab/>
        <w:tab/>
        <w:tab/>
        <w:t xml:space="preserve">C.P       </w:t>
        <w:tab/>
        <w:tab/>
        <w:tab/>
        <w:t xml:space="preserve">D. N </w:t>
      </w:r>
    </w:p>
    <w:p>
      <w:pPr>
        <w:pStyle w:val="NormalWeb"/>
        <w:spacing w:before="0" w:after="0"/>
        <w:jc w:val="both"/>
        <w:rPr/>
      </w:pPr>
      <w:r>
        <w:rPr>
          <w:b/>
          <w:sz w:val="26"/>
          <w:szCs w:val="26"/>
        </w:rPr>
        <w:t xml:space="preserve">Câu 6: </w:t>
      </w:r>
      <w:r>
        <w:rPr>
          <w:sz w:val="26"/>
          <w:szCs w:val="26"/>
        </w:rPr>
        <w:t>Tại sao nói khối lượng của hạt nhân là khối lượng của nguyên tử ?</w:t>
      </w:r>
    </w:p>
    <w:p>
      <w:pPr>
        <w:pStyle w:val="NormalWeb"/>
        <w:spacing w:before="0" w:after="0"/>
        <w:jc w:val="both"/>
        <w:rPr>
          <w:sz w:val="26"/>
          <w:szCs w:val="26"/>
        </w:rPr>
      </w:pPr>
      <w:r>
        <w:rPr>
          <w:sz w:val="26"/>
          <w:szCs w:val="26"/>
        </w:rPr>
        <w:t>A. Vì khối lượng của electron rất nhỏ so với khối lượng của neutron.</w:t>
      </w:r>
    </w:p>
    <w:p>
      <w:pPr>
        <w:pStyle w:val="NormalWeb"/>
        <w:spacing w:before="0" w:after="0"/>
        <w:jc w:val="both"/>
        <w:rPr>
          <w:sz w:val="26"/>
          <w:szCs w:val="26"/>
        </w:rPr>
      </w:pPr>
      <w:r>
        <w:rPr>
          <w:sz w:val="26"/>
          <w:szCs w:val="26"/>
        </w:rPr>
        <w:t>B. Vì khối lượng của electron rất nhỏ so với khối lượng của proton.</w:t>
      </w:r>
    </w:p>
    <w:p>
      <w:pPr>
        <w:pStyle w:val="NormalWeb"/>
        <w:spacing w:before="0" w:after="0"/>
        <w:jc w:val="both"/>
        <w:rPr>
          <w:sz w:val="26"/>
          <w:szCs w:val="26"/>
        </w:rPr>
      </w:pPr>
      <w:r>
        <w:rPr>
          <w:sz w:val="26"/>
          <w:szCs w:val="26"/>
        </w:rPr>
        <w:t xml:space="preserve">C.Vì khối lượng của electron rất nhỏ so với  khối lượng của proton và neutron. </w:t>
      </w:r>
    </w:p>
    <w:p>
      <w:pPr>
        <w:pStyle w:val="NormalWeb"/>
        <w:spacing w:before="0" w:after="0"/>
        <w:jc w:val="both"/>
        <w:rPr>
          <w:sz w:val="26"/>
          <w:szCs w:val="26"/>
        </w:rPr>
      </w:pPr>
      <w:r>
        <w:rPr>
          <w:sz w:val="26"/>
          <w:szCs w:val="26"/>
        </w:rPr>
        <w:t>D. Vì khối lượng của electron rất lớn.</w:t>
      </w:r>
    </w:p>
    <w:p>
      <w:pPr>
        <w:pStyle w:val="NormalWeb"/>
        <w:spacing w:before="0" w:after="0"/>
        <w:jc w:val="both"/>
        <w:rPr/>
      </w:pPr>
      <w:r>
        <w:rPr>
          <w:b/>
          <w:sz w:val="26"/>
          <w:szCs w:val="26"/>
        </w:rPr>
        <w:t>Câu 7:</w:t>
      </w:r>
      <w:r>
        <w:rPr>
          <w:sz w:val="26"/>
          <w:szCs w:val="26"/>
        </w:rPr>
        <w:t> Trong các câu sau</w:t>
      </w:r>
      <w:r>
        <w:rPr>
          <w:sz w:val="26"/>
          <w:szCs w:val="26"/>
          <w:lang w:val="vi-VN"/>
        </w:rPr>
        <w:t xml:space="preserve"> đây,</w:t>
      </w:r>
      <w:r>
        <w:rPr>
          <w:sz w:val="26"/>
          <w:szCs w:val="26"/>
        </w:rPr>
        <w:t xml:space="preserve"> câu  </w:t>
      </w:r>
      <w:r>
        <w:rPr>
          <w:rStyle w:val="Strong"/>
          <w:bCs w:val="false"/>
          <w:sz w:val="26"/>
          <w:szCs w:val="26"/>
        </w:rPr>
        <w:t>không</w:t>
      </w:r>
      <w:r>
        <w:rPr>
          <w:sz w:val="26"/>
          <w:szCs w:val="26"/>
        </w:rPr>
        <w:t> đúng là</w:t>
      </w:r>
    </w:p>
    <w:p>
      <w:pPr>
        <w:pStyle w:val="NormalWeb"/>
        <w:spacing w:before="0" w:after="0"/>
        <w:jc w:val="both"/>
        <w:rPr>
          <w:sz w:val="26"/>
          <w:szCs w:val="26"/>
        </w:rPr>
      </w:pPr>
      <w:r>
        <w:rPr>
          <w:sz w:val="26"/>
          <w:szCs w:val="26"/>
        </w:rPr>
        <w:t>A. số proton trong nguyên tử bằng số neutron.</w:t>
      </w:r>
    </w:p>
    <w:p>
      <w:pPr>
        <w:pStyle w:val="NormalWeb"/>
        <w:spacing w:before="0" w:after="0"/>
        <w:jc w:val="both"/>
        <w:rPr>
          <w:sz w:val="26"/>
          <w:szCs w:val="26"/>
        </w:rPr>
      </w:pPr>
      <w:r>
        <w:rPr>
          <w:sz w:val="26"/>
          <w:szCs w:val="26"/>
        </w:rPr>
        <w:t>B. trong nguyên tử, các electron ở vỏ được xếp thành từng lớp và chuyển động xung quanh hạt nhân theo những quỹ đạo như các hành tinh quay quanh Mặt Trời.</w:t>
      </w:r>
    </w:p>
    <w:p>
      <w:pPr>
        <w:pStyle w:val="NormalWeb"/>
        <w:spacing w:before="0" w:after="0"/>
        <w:jc w:val="both"/>
        <w:rPr>
          <w:sz w:val="26"/>
          <w:szCs w:val="26"/>
        </w:rPr>
      </w:pPr>
      <w:r>
        <w:rPr>
          <w:sz w:val="26"/>
          <w:szCs w:val="26"/>
        </w:rPr>
        <w:t>C. số proton trong hạt nhân bằng số electron của lớp vỏ nguyên tử.</w:t>
      </w:r>
    </w:p>
    <w:p>
      <w:pPr>
        <w:pStyle w:val="NormalWeb"/>
        <w:spacing w:before="0" w:after="0"/>
        <w:jc w:val="both"/>
        <w:rPr>
          <w:sz w:val="26"/>
          <w:szCs w:val="26"/>
        </w:rPr>
      </w:pPr>
      <w:r>
        <w:rPr>
          <w:sz w:val="26"/>
          <w:szCs w:val="26"/>
        </w:rPr>
        <w:t>D. hạt nhân nguyên tử được tạo bởi proton và neutron.</w:t>
      </w:r>
    </w:p>
    <w:p>
      <w:pPr>
        <w:pStyle w:val="NormalWeb"/>
        <w:spacing w:before="0" w:after="0"/>
        <w:jc w:val="both"/>
        <w:rPr/>
      </w:pPr>
      <w:r>
        <w:rPr>
          <w:rStyle w:val="Strong"/>
          <w:bCs/>
          <w:sz w:val="26"/>
          <w:szCs w:val="26"/>
        </w:rPr>
        <w:t xml:space="preserve">Câu </w:t>
      </w:r>
      <w:r>
        <w:rPr>
          <w:rStyle w:val="Strong"/>
          <w:bCs/>
          <w:sz w:val="26"/>
          <w:szCs w:val="26"/>
          <w:lang w:val="en-GB"/>
        </w:rPr>
        <w:t>8:</w:t>
      </w:r>
      <w:r>
        <w:rPr>
          <w:rStyle w:val="Strong"/>
          <w:bCs/>
          <w:sz w:val="26"/>
          <w:szCs w:val="26"/>
        </w:rPr>
        <w:t> </w:t>
      </w:r>
      <w:r>
        <w:rPr>
          <w:spacing w:val="-5"/>
          <w:sz w:val="26"/>
          <w:szCs w:val="26"/>
        </w:rPr>
        <w:t>Nguyên tắc sắp xếp các nguyên tố vào bảng tuần hoàn</w:t>
      </w:r>
      <w:r>
        <w:rPr>
          <w:spacing w:val="-5"/>
          <w:sz w:val="26"/>
          <w:szCs w:val="26"/>
          <w:lang w:val="en-GB"/>
        </w:rPr>
        <w:t>.</w:t>
      </w:r>
    </w:p>
    <w:p>
      <w:pPr>
        <w:pStyle w:val="Normal"/>
        <w:shd w:fill="FFFFFF" w:val="clear"/>
        <w:jc w:val="both"/>
        <w:rPr>
          <w:spacing w:val="-5"/>
          <w:sz w:val="26"/>
          <w:szCs w:val="26"/>
        </w:rPr>
      </w:pPr>
      <w:r>
        <w:rPr>
          <w:spacing w:val="-5"/>
          <w:sz w:val="26"/>
          <w:szCs w:val="26"/>
        </w:rPr>
        <w:t>(1) Các nguyên tố được sắp xếp theo chiều tăng dần điện tích hạt nhân nguyên tử.     </w:t>
      </w:r>
    </w:p>
    <w:p>
      <w:pPr>
        <w:pStyle w:val="Normal"/>
        <w:shd w:fill="FFFFFF" w:val="clear"/>
        <w:jc w:val="both"/>
        <w:rPr>
          <w:spacing w:val="-5"/>
          <w:sz w:val="26"/>
          <w:szCs w:val="26"/>
        </w:rPr>
      </w:pPr>
      <w:r>
        <w:rPr>
          <w:spacing w:val="-5"/>
          <w:sz w:val="26"/>
          <w:szCs w:val="26"/>
        </w:rPr>
        <w:t>(2) Các nguyên tố có cùng số electron hóa trị trong nguyên tử được xếp thành một cột.</w:t>
      </w:r>
    </w:p>
    <w:p>
      <w:pPr>
        <w:pStyle w:val="NormalWeb"/>
        <w:spacing w:before="0" w:after="0"/>
        <w:jc w:val="both"/>
        <w:rPr>
          <w:bCs w:val="false"/>
          <w:sz w:val="26"/>
          <w:szCs w:val="26"/>
        </w:rPr>
      </w:pPr>
      <w:r>
        <w:rPr>
          <w:spacing w:val="-5"/>
          <w:sz w:val="26"/>
          <w:szCs w:val="26"/>
        </w:rPr>
        <w:t>(</w:t>
      </w:r>
      <w:r>
        <w:rPr>
          <w:sz w:val="26"/>
          <w:szCs w:val="26"/>
        </w:rPr>
        <w:t>3) Các nguyên tố có cùng số lớp electron trong nguyên tử được xếp thành một hàng.</w:t>
      </w:r>
    </w:p>
    <w:p>
      <w:pPr>
        <w:pStyle w:val="NormalWeb"/>
        <w:spacing w:before="0" w:after="0"/>
        <w:jc w:val="both"/>
        <w:rPr>
          <w:bCs w:val="false"/>
          <w:sz w:val="26"/>
          <w:szCs w:val="26"/>
        </w:rPr>
      </w:pPr>
      <w:r>
        <w:rPr>
          <w:sz w:val="26"/>
          <w:szCs w:val="26"/>
        </w:rPr>
        <w:t>(4) Các nguyên tố được sắp xếp theo chiều tăng dần của nguyên tử khối.</w:t>
      </w:r>
    </w:p>
    <w:p>
      <w:pPr>
        <w:pStyle w:val="NormalWeb"/>
        <w:spacing w:before="0" w:after="0"/>
        <w:jc w:val="both"/>
        <w:rPr>
          <w:sz w:val="26"/>
          <w:szCs w:val="26"/>
        </w:rPr>
      </w:pPr>
      <w:r>
        <w:rPr>
          <w:sz w:val="26"/>
          <w:szCs w:val="26"/>
        </w:rPr>
        <w:t>Số nguyên tắc đúng là:</w:t>
      </w:r>
    </w:p>
    <w:p>
      <w:pPr>
        <w:pStyle w:val="NormalWeb"/>
        <w:spacing w:before="0" w:after="0"/>
        <w:jc w:val="both"/>
        <w:rPr>
          <w:sz w:val="26"/>
          <w:szCs w:val="26"/>
        </w:rPr>
      </w:pPr>
      <w:r>
        <w:rPr>
          <w:sz w:val="26"/>
          <w:szCs w:val="26"/>
        </w:rPr>
        <w:t>A. 2</w:t>
        <w:tab/>
        <w:tab/>
        <w:tab/>
        <w:t>B. 3</w:t>
        <w:tab/>
        <w:tab/>
        <w:tab/>
        <w:t>C. 4</w:t>
        <w:tab/>
        <w:tab/>
        <w:tab/>
        <w:t>D. 5</w:t>
      </w:r>
    </w:p>
    <w:p>
      <w:pPr>
        <w:pStyle w:val="NormalWeb"/>
        <w:spacing w:before="0" w:after="0"/>
        <w:jc w:val="both"/>
        <w:rPr>
          <w:bCs w:val="false"/>
          <w:sz w:val="26"/>
          <w:szCs w:val="26"/>
        </w:rPr>
      </w:pPr>
      <w:r>
        <w:rPr>
          <w:b/>
          <w:sz w:val="26"/>
          <w:szCs w:val="26"/>
        </w:rPr>
        <w:t>Câu 9</w:t>
      </w:r>
      <w:r>
        <w:rPr>
          <w:sz w:val="26"/>
          <w:szCs w:val="26"/>
        </w:rPr>
        <w:t>. Rễ cây trên cạn hấp thụ nước và ion muối khoáng chủ yếu qua</w:t>
      </w:r>
    </w:p>
    <w:p>
      <w:pPr>
        <w:pStyle w:val="NormalWeb"/>
        <w:spacing w:before="0" w:after="0"/>
        <w:jc w:val="both"/>
        <w:rPr>
          <w:bCs w:val="false"/>
          <w:sz w:val="26"/>
          <w:szCs w:val="26"/>
        </w:rPr>
      </w:pPr>
      <w:r>
        <w:rPr>
          <w:sz w:val="26"/>
          <w:szCs w:val="26"/>
        </w:rPr>
        <w:t>A. miền lông hút.    </w:t>
        <w:tab/>
        <w:tab/>
        <w:tab/>
        <w:tab/>
        <w:tab/>
        <w:tab/>
        <w:t>B. miền chóp rễ.</w:t>
      </w:r>
    </w:p>
    <w:p>
      <w:pPr>
        <w:pStyle w:val="NormalWeb"/>
        <w:spacing w:before="0" w:after="0"/>
        <w:jc w:val="both"/>
        <w:rPr>
          <w:bCs w:val="false"/>
          <w:sz w:val="26"/>
          <w:szCs w:val="26"/>
        </w:rPr>
      </w:pPr>
      <w:r>
        <w:rPr>
          <w:sz w:val="26"/>
          <w:szCs w:val="26"/>
        </w:rPr>
        <w:t>C. miền sinh trưởng.    </w:t>
        <w:tab/>
        <w:tab/>
        <w:tab/>
        <w:tab/>
        <w:tab/>
        <w:t>D. miền trưởng thành.</w:t>
      </w:r>
    </w:p>
    <w:p>
      <w:pPr>
        <w:pStyle w:val="NormalWeb"/>
        <w:spacing w:before="0" w:after="0"/>
        <w:jc w:val="both"/>
        <w:rPr>
          <w:bCs w:val="false"/>
          <w:sz w:val="26"/>
          <w:szCs w:val="26"/>
        </w:rPr>
      </w:pPr>
      <w:r>
        <w:rPr>
          <w:b/>
          <w:sz w:val="26"/>
          <w:szCs w:val="26"/>
        </w:rPr>
        <w:t>Câu 10</w:t>
      </w:r>
      <w:r>
        <w:rPr>
          <w:sz w:val="26"/>
          <w:szCs w:val="26"/>
        </w:rPr>
        <w:t>. Sắp xếp các bộ phận sau theo đúng thứ tự của cơ quan hô hấp ở người: phổi, khí quản,  khoang mũi, thanh quản, phế quản.</w:t>
      </w:r>
    </w:p>
    <w:p>
      <w:pPr>
        <w:pStyle w:val="NormalWeb"/>
        <w:spacing w:before="0" w:after="0"/>
        <w:jc w:val="both"/>
        <w:rPr>
          <w:bCs w:val="false"/>
          <w:sz w:val="26"/>
          <w:szCs w:val="26"/>
        </w:rPr>
      </w:pPr>
      <w:r>
        <w:rPr>
          <w:sz w:val="26"/>
          <w:szCs w:val="26"/>
        </w:rPr>
        <w:t>A. khoang mũi, khí quản, thanh quản, phế quản, phổi.</w:t>
      </w:r>
    </w:p>
    <w:p>
      <w:pPr>
        <w:pStyle w:val="NormalWeb"/>
        <w:spacing w:before="0" w:after="0"/>
        <w:jc w:val="both"/>
        <w:rPr>
          <w:bCs w:val="false"/>
          <w:sz w:val="26"/>
          <w:szCs w:val="26"/>
        </w:rPr>
      </w:pPr>
      <w:r>
        <w:rPr>
          <w:sz w:val="26"/>
          <w:szCs w:val="26"/>
        </w:rPr>
        <w:t>B. khoang mũi, thanh quản, khí quản, phế quản, phổi.</w:t>
      </w:r>
    </w:p>
    <w:p>
      <w:pPr>
        <w:pStyle w:val="NormalWeb"/>
        <w:spacing w:before="0" w:after="0"/>
        <w:jc w:val="both"/>
        <w:rPr>
          <w:bCs w:val="false"/>
          <w:sz w:val="26"/>
          <w:szCs w:val="26"/>
        </w:rPr>
      </w:pPr>
      <w:r>
        <w:rPr>
          <w:sz w:val="26"/>
          <w:szCs w:val="26"/>
        </w:rPr>
        <w:t>C. khoang mũi, phế quản, khí quản, thanh quản, phổi.</w:t>
      </w:r>
    </w:p>
    <w:p>
      <w:pPr>
        <w:pStyle w:val="NormalWeb"/>
        <w:spacing w:before="0" w:after="0"/>
        <w:jc w:val="both"/>
        <w:rPr>
          <w:bCs w:val="false"/>
          <w:sz w:val="26"/>
          <w:szCs w:val="26"/>
        </w:rPr>
      </w:pPr>
      <w:r>
        <w:rPr>
          <w:sz w:val="26"/>
          <w:szCs w:val="26"/>
        </w:rPr>
        <w:t>D. khoang mũi, phổi, khí quản, thanh quản, phế quản.</w:t>
      </w:r>
    </w:p>
    <w:p>
      <w:pPr>
        <w:pStyle w:val="NormalWeb"/>
        <w:spacing w:before="0" w:after="0"/>
        <w:jc w:val="both"/>
        <w:rPr>
          <w:bCs w:val="false"/>
          <w:sz w:val="26"/>
          <w:szCs w:val="26"/>
        </w:rPr>
      </w:pPr>
      <w:r>
        <w:rPr>
          <w:b/>
          <w:sz w:val="26"/>
          <w:szCs w:val="26"/>
        </w:rPr>
        <w:t>Câu 11</w:t>
      </w:r>
      <w:r>
        <w:rPr>
          <w:sz w:val="26"/>
          <w:szCs w:val="26"/>
        </w:rPr>
        <w:t>. Để cây trồng phát triển tốt, cho năng suất cao cần ....... và tưới nước hợp lí cho cây</w:t>
      </w:r>
    </w:p>
    <w:p>
      <w:pPr>
        <w:pStyle w:val="NormalWeb"/>
        <w:spacing w:before="0" w:after="0"/>
        <w:jc w:val="both"/>
        <w:rPr>
          <w:bCs w:val="false"/>
          <w:sz w:val="26"/>
          <w:szCs w:val="26"/>
        </w:rPr>
      </w:pPr>
      <w:r>
        <w:rPr>
          <w:sz w:val="26"/>
          <w:szCs w:val="26"/>
        </w:rPr>
        <w:t>A. trồng đúng thời vụ.</w:t>
        <w:tab/>
        <w:tab/>
        <w:t>B. bón phân.</w:t>
      </w:r>
    </w:p>
    <w:p>
      <w:pPr>
        <w:pStyle w:val="NormalWeb"/>
        <w:spacing w:before="0" w:after="0"/>
        <w:jc w:val="both"/>
        <w:rPr>
          <w:bCs w:val="false"/>
          <w:sz w:val="26"/>
          <w:szCs w:val="26"/>
        </w:rPr>
      </w:pPr>
      <w:r>
        <w:rPr>
          <w:sz w:val="26"/>
          <w:szCs w:val="26"/>
        </w:rPr>
        <w:t>C. chọn giống.</w:t>
        <w:tab/>
        <w:t>D. cắt tỉa.</w:t>
      </w:r>
    </w:p>
    <w:p>
      <w:pPr>
        <w:pStyle w:val="NormalWeb"/>
        <w:spacing w:before="0" w:after="0"/>
        <w:jc w:val="both"/>
        <w:rPr>
          <w:bCs w:val="false"/>
          <w:sz w:val="26"/>
          <w:szCs w:val="26"/>
        </w:rPr>
      </w:pPr>
      <w:r>
        <w:rPr>
          <w:b/>
          <w:sz w:val="26"/>
          <w:szCs w:val="26"/>
        </w:rPr>
        <w:t>Câu 12</w:t>
      </w:r>
      <w:r>
        <w:rPr>
          <w:sz w:val="26"/>
          <w:szCs w:val="26"/>
        </w:rPr>
        <w:t>. Khí khổng có hai tế bào</w:t>
      </w:r>
    </w:p>
    <w:p>
      <w:pPr>
        <w:pStyle w:val="NormalWeb"/>
        <w:spacing w:before="0" w:after="0"/>
        <w:jc w:val="both"/>
        <w:rPr>
          <w:bCs w:val="false"/>
          <w:sz w:val="26"/>
          <w:szCs w:val="26"/>
        </w:rPr>
      </w:pPr>
      <w:r>
        <w:rPr>
          <w:sz w:val="26"/>
          <w:szCs w:val="26"/>
        </w:rPr>
        <w:t>A. hình hạt đậu</w:t>
        <w:tab/>
        <w:tab/>
        <w:tab/>
        <w:tab/>
        <w:tab/>
        <w:tab/>
        <w:t>B. hình lõm hai mặt</w:t>
      </w:r>
    </w:p>
    <w:p>
      <w:pPr>
        <w:pStyle w:val="NormalWeb"/>
        <w:spacing w:before="0" w:after="0"/>
        <w:jc w:val="both"/>
        <w:rPr>
          <w:bCs w:val="false"/>
          <w:sz w:val="26"/>
          <w:szCs w:val="26"/>
        </w:rPr>
      </w:pPr>
      <w:r>
        <w:rPr>
          <w:sz w:val="26"/>
          <w:szCs w:val="26"/>
        </w:rPr>
        <w:t>C. hình hạt ngô</w:t>
        <w:tab/>
        <w:tab/>
        <w:tab/>
        <w:tab/>
        <w:tab/>
        <w:tab/>
        <w:t>D. có nhiều hình dạng</w:t>
      </w:r>
    </w:p>
    <w:p>
      <w:pPr>
        <w:pStyle w:val="NormalWeb"/>
        <w:spacing w:before="0" w:after="0"/>
        <w:jc w:val="both"/>
        <w:rPr>
          <w:bCs w:val="false"/>
          <w:sz w:val="26"/>
          <w:szCs w:val="26"/>
        </w:rPr>
      </w:pPr>
      <w:r>
        <w:rPr>
          <w:b/>
          <w:sz w:val="26"/>
          <w:szCs w:val="26"/>
        </w:rPr>
        <w:t>Câu 13</w:t>
      </w:r>
      <w:r>
        <w:rPr>
          <w:sz w:val="26"/>
          <w:szCs w:val="26"/>
        </w:rPr>
        <w:t>. Việc vận chuyển các chất trong cơ thể động vật là do</w:t>
      </w:r>
    </w:p>
    <w:p>
      <w:pPr>
        <w:pStyle w:val="NormalWeb"/>
        <w:spacing w:before="0" w:after="0"/>
        <w:jc w:val="both"/>
        <w:rPr>
          <w:bCs w:val="false"/>
          <w:sz w:val="26"/>
          <w:szCs w:val="26"/>
        </w:rPr>
      </w:pPr>
      <w:r>
        <w:rPr>
          <w:sz w:val="26"/>
          <w:szCs w:val="26"/>
        </w:rPr>
        <w:t xml:space="preserve">A. hệ tuần hoàn                  </w:t>
        <w:tab/>
        <w:t xml:space="preserve">B. hệ bài tiết                   </w:t>
        <w:tab/>
        <w:t>C. hệ tiêu hóa                 D. hệ nội tiết</w:t>
      </w:r>
    </w:p>
    <w:p>
      <w:pPr>
        <w:pStyle w:val="NormalWeb"/>
        <w:spacing w:before="0" w:after="0"/>
        <w:jc w:val="both"/>
        <w:rPr>
          <w:bCs w:val="false"/>
          <w:sz w:val="26"/>
          <w:szCs w:val="26"/>
        </w:rPr>
      </w:pPr>
      <w:r>
        <w:rPr>
          <w:b/>
          <w:sz w:val="26"/>
          <w:szCs w:val="26"/>
        </w:rPr>
        <w:t>Câu 14</w:t>
      </w:r>
      <w:r>
        <w:rPr>
          <w:sz w:val="26"/>
          <w:szCs w:val="26"/>
        </w:rPr>
        <w:t>.Tại sao khi bị táo bón, bác sĩ thường khuyên chúng ta uống nhiều nước?</w:t>
      </w:r>
    </w:p>
    <w:p>
      <w:pPr>
        <w:pStyle w:val="NormalWeb"/>
        <w:spacing w:before="0" w:after="0"/>
        <w:jc w:val="both"/>
        <w:rPr>
          <w:bCs w:val="false"/>
          <w:sz w:val="26"/>
          <w:szCs w:val="26"/>
        </w:rPr>
      </w:pPr>
      <w:r>
        <w:rPr>
          <w:sz w:val="26"/>
          <w:szCs w:val="26"/>
        </w:rPr>
        <w:t>A. Nước giúp bề mặt niêm mạc ẩm ướt.</w:t>
        <w:tab/>
        <w:tab/>
        <w:tab/>
        <w:t>B. Nước giúp thải các chất thải của cơ thể.</w:t>
      </w:r>
    </w:p>
    <w:p>
      <w:pPr>
        <w:pStyle w:val="NormalWeb"/>
        <w:spacing w:before="0" w:after="0"/>
        <w:jc w:val="both"/>
        <w:rPr>
          <w:bCs w:val="false"/>
          <w:sz w:val="26"/>
          <w:szCs w:val="26"/>
        </w:rPr>
      </w:pPr>
      <w:r>
        <w:rPr>
          <w:sz w:val="26"/>
          <w:szCs w:val="26"/>
        </w:rPr>
        <w:t>C. Nước cần cho não để tạo hormon.</w:t>
        <w:tab/>
        <w:tab/>
        <w:tab/>
        <w:t xml:space="preserve">D. Nước giúp điều chỉnh thân nhiệt. </w:t>
      </w:r>
    </w:p>
    <w:p>
      <w:pPr>
        <w:pStyle w:val="NormalWeb"/>
        <w:spacing w:before="0" w:after="0"/>
        <w:jc w:val="both"/>
        <w:rPr>
          <w:bCs w:val="false"/>
          <w:sz w:val="26"/>
          <w:szCs w:val="26"/>
        </w:rPr>
      </w:pPr>
      <w:r>
        <w:rPr>
          <w:b/>
          <w:sz w:val="26"/>
          <w:szCs w:val="26"/>
        </w:rPr>
        <w:t>Câu 15</w:t>
      </w:r>
      <w:r>
        <w:rPr>
          <w:sz w:val="26"/>
          <w:szCs w:val="26"/>
        </w:rPr>
        <w:t>.Khi đưa cây đi trồng nơi khác, người ta thường làm gì để tránh cho cây không bị mất nước?</w:t>
      </w:r>
    </w:p>
    <w:p>
      <w:pPr>
        <w:pStyle w:val="NormalWeb"/>
        <w:spacing w:before="0" w:after="0"/>
        <w:jc w:val="both"/>
        <w:rPr>
          <w:bCs w:val="false"/>
          <w:sz w:val="26"/>
          <w:szCs w:val="26"/>
        </w:rPr>
      </w:pPr>
      <w:r>
        <w:rPr>
          <w:sz w:val="26"/>
          <w:szCs w:val="26"/>
        </w:rPr>
        <w:t xml:space="preserve"> </w:t>
      </w:r>
      <w:r>
        <w:rPr>
          <w:sz w:val="26"/>
          <w:szCs w:val="26"/>
        </w:rPr>
        <w:t xml:space="preserve">A. Nhúng ngập cây vào nước.                      </w:t>
        <w:tab/>
        <w:tab/>
        <w:t>B. Tỉa bớt cành, lá.</w:t>
      </w:r>
    </w:p>
    <w:p>
      <w:pPr>
        <w:pStyle w:val="NormalWeb"/>
        <w:spacing w:before="0" w:after="0"/>
        <w:jc w:val="both"/>
        <w:rPr>
          <w:bCs w:val="false"/>
          <w:sz w:val="26"/>
          <w:szCs w:val="26"/>
        </w:rPr>
      </w:pPr>
      <w:r>
        <w:rPr>
          <w:sz w:val="26"/>
          <w:szCs w:val="26"/>
        </w:rPr>
        <w:t xml:space="preserve"> </w:t>
      </w:r>
      <w:r>
        <w:rPr>
          <w:sz w:val="26"/>
          <w:szCs w:val="26"/>
        </w:rPr>
        <w:t xml:space="preserve">C. Cắt ngắn rễ.                                             </w:t>
        <w:tab/>
        <w:tab/>
        <w:t>D. Tưới đẫm nước cho cây</w:t>
      </w:r>
    </w:p>
    <w:p>
      <w:pPr>
        <w:pStyle w:val="NormalWeb"/>
        <w:spacing w:before="0" w:after="0"/>
        <w:jc w:val="both"/>
        <w:rPr>
          <w:bCs w:val="false"/>
          <w:sz w:val="26"/>
          <w:szCs w:val="26"/>
        </w:rPr>
      </w:pPr>
      <w:r>
        <w:rPr>
          <w:b/>
          <w:sz w:val="26"/>
          <w:szCs w:val="26"/>
        </w:rPr>
        <w:t>Câu 16</w:t>
      </w:r>
      <w:r>
        <w:rPr>
          <w:sz w:val="26"/>
          <w:szCs w:val="26"/>
        </w:rPr>
        <w:t xml:space="preserve">. Trong các phát biểu sau: </w:t>
      </w:r>
    </w:p>
    <w:p>
      <w:pPr>
        <w:pStyle w:val="NormalWeb"/>
        <w:spacing w:before="0" w:after="0"/>
        <w:jc w:val="both"/>
        <w:rPr>
          <w:bCs w:val="false"/>
          <w:sz w:val="26"/>
          <w:szCs w:val="26"/>
        </w:rPr>
      </w:pPr>
      <w:r>
        <w:rPr>
          <w:sz w:val="26"/>
          <w:szCs w:val="26"/>
        </w:rPr>
        <w:t xml:space="preserve">(1) Cung cấp nguyên liệu cấu tạo nên các thành phần của tế bào. </w:t>
      </w:r>
    </w:p>
    <w:p>
      <w:pPr>
        <w:pStyle w:val="NormalWeb"/>
        <w:spacing w:before="0" w:after="0"/>
        <w:jc w:val="both"/>
        <w:rPr>
          <w:bCs w:val="false"/>
          <w:sz w:val="26"/>
          <w:szCs w:val="26"/>
        </w:rPr>
      </w:pPr>
      <w:r>
        <w:rPr>
          <w:sz w:val="26"/>
          <w:szCs w:val="26"/>
        </w:rPr>
        <w:t xml:space="preserve">(2) Cung cấp môi trường thuận lợi cho các phản ứng sinh hoá diễn ra. </w:t>
      </w:r>
    </w:p>
    <w:p>
      <w:pPr>
        <w:pStyle w:val="NormalWeb"/>
        <w:spacing w:before="0" w:after="0"/>
        <w:jc w:val="both"/>
        <w:rPr>
          <w:bCs w:val="false"/>
          <w:sz w:val="26"/>
          <w:szCs w:val="26"/>
        </w:rPr>
      </w:pPr>
      <w:r>
        <w:rPr>
          <w:sz w:val="26"/>
          <w:szCs w:val="26"/>
        </w:rPr>
        <w:t xml:space="preserve">(3) Cung cấp năng lượng. </w:t>
      </w:r>
    </w:p>
    <w:p>
      <w:pPr>
        <w:pStyle w:val="NormalWeb"/>
        <w:spacing w:before="0" w:after="0"/>
        <w:jc w:val="both"/>
        <w:rPr>
          <w:bCs w:val="false"/>
          <w:sz w:val="26"/>
          <w:szCs w:val="26"/>
        </w:rPr>
      </w:pPr>
      <w:r>
        <w:rPr>
          <w:sz w:val="26"/>
          <w:szCs w:val="26"/>
        </w:rPr>
        <w:t xml:space="preserve">(4) Giúp tái tạo các tế bào và làm lành vết thương. </w:t>
      </w:r>
    </w:p>
    <w:p>
      <w:pPr>
        <w:pStyle w:val="NormalWeb"/>
        <w:spacing w:before="0" w:after="0"/>
        <w:jc w:val="both"/>
        <w:rPr>
          <w:bCs w:val="false"/>
          <w:sz w:val="26"/>
          <w:szCs w:val="26"/>
        </w:rPr>
      </w:pPr>
      <w:r>
        <w:rPr>
          <w:sz w:val="26"/>
          <w:szCs w:val="26"/>
        </w:rPr>
        <w:t xml:space="preserve">(5) Giúp điều hoà nhiệt độ cơ thể sinh vật. </w:t>
      </w:r>
    </w:p>
    <w:p>
      <w:pPr>
        <w:pStyle w:val="NormalWeb"/>
        <w:spacing w:before="0" w:after="0"/>
        <w:jc w:val="both"/>
        <w:rPr>
          <w:bCs w:val="false"/>
          <w:sz w:val="26"/>
          <w:szCs w:val="26"/>
        </w:rPr>
      </w:pPr>
      <w:r>
        <w:rPr>
          <w:sz w:val="26"/>
          <w:szCs w:val="26"/>
        </w:rPr>
        <w:t>Số phát biểu đúng về vai trò của các chất dinh dưỡng đối với cơ thể động vật là</w:t>
      </w:r>
    </w:p>
    <w:p>
      <w:pPr>
        <w:pStyle w:val="NormalWeb"/>
        <w:spacing w:before="0" w:after="0"/>
        <w:jc w:val="both"/>
        <w:rPr>
          <w:bCs w:val="false"/>
          <w:sz w:val="26"/>
          <w:szCs w:val="26"/>
        </w:rPr>
      </w:pPr>
      <w:r>
        <w:rPr>
          <w:sz w:val="26"/>
          <w:szCs w:val="26"/>
        </w:rPr>
        <w:t xml:space="preserve">A. 1.                           </w:t>
        <w:tab/>
        <w:t xml:space="preserve">B. 2.                             </w:t>
        <w:tab/>
        <w:t xml:space="preserve">C. 3.                             D. 4. </w:t>
      </w:r>
    </w:p>
    <w:p>
      <w:pPr>
        <w:pStyle w:val="Normal"/>
        <w:jc w:val="both"/>
        <w:rPr>
          <w:b/>
          <w:bCs/>
          <w:sz w:val="26"/>
          <w:szCs w:val="26"/>
        </w:rPr>
      </w:pPr>
      <w:r>
        <w:rPr>
          <w:b/>
          <w:bCs/>
          <w:sz w:val="26"/>
          <w:szCs w:val="26"/>
          <w:u w:val="single"/>
        </w:rPr>
        <w:t>II. TỰ LUẬN</w:t>
      </w:r>
      <w:r>
        <w:rPr>
          <w:b/>
          <w:bCs/>
          <w:sz w:val="26"/>
          <w:szCs w:val="26"/>
        </w:rPr>
        <w:t xml:space="preserve">: </w:t>
      </w:r>
      <w:r>
        <w:rPr>
          <w:bCs/>
          <w:sz w:val="26"/>
          <w:szCs w:val="26"/>
        </w:rPr>
        <w:t>(6 điểm)</w:t>
      </w:r>
    </w:p>
    <w:p>
      <w:pPr>
        <w:pStyle w:val="Normal"/>
        <w:rPr>
          <w:b/>
          <w:sz w:val="26"/>
          <w:szCs w:val="26"/>
        </w:rPr>
      </w:pPr>
      <w:r>
        <w:rPr>
          <w:b/>
          <w:sz w:val="26"/>
          <w:szCs w:val="26"/>
        </w:rPr>
        <w:t>Câu 17.</w:t>
      </w:r>
    </w:p>
    <w:p>
      <w:pPr>
        <w:pStyle w:val="NormalWeb"/>
        <w:spacing w:before="0" w:after="0"/>
        <w:rPr/>
      </w:pPr>
      <w:r>
        <w:rPr>
          <w:b/>
          <w:sz w:val="26"/>
          <w:szCs w:val="26"/>
        </w:rPr>
        <w:t>a .( 0,75đ)</w:t>
      </w:r>
      <w:r>
        <w:rPr>
          <w:sz w:val="26"/>
          <w:szCs w:val="26"/>
        </w:rPr>
        <w:t xml:space="preserve"> Nêu mối liên hệ giữa độ to của âm với biên độ âm ?</w:t>
        <w:br/>
      </w:r>
      <w:r>
        <w:rPr>
          <w:b/>
          <w:sz w:val="26"/>
          <w:szCs w:val="26"/>
        </w:rPr>
        <w:t>b .( 0,25đ)</w:t>
      </w:r>
      <w:r>
        <w:rPr>
          <w:sz w:val="26"/>
          <w:szCs w:val="26"/>
        </w:rPr>
        <w:t xml:space="preserve">  Hình dưới đây cho thấy đồ thị dao động âm trên màn dao động kí khi nguồn âm là một âm thoa được gõ mạnh (a) và gõ nhẹ (b). Sóng âm ở hình nào có biên độ dao động lớn hơn</w:t>
      </w:r>
      <w:r>
        <w:rPr>
          <w:b/>
          <w:sz w:val="26"/>
          <w:szCs w:val="26"/>
        </w:rPr>
        <w:t xml:space="preserve"> ?</w:t>
      </w:r>
    </w:p>
    <w:p>
      <w:pPr>
        <w:pStyle w:val="NormalWeb"/>
        <w:spacing w:before="0" w:after="0"/>
        <w:rPr>
          <w:b/>
          <w:sz w:val="26"/>
          <w:szCs w:val="26"/>
        </w:rPr>
      </w:pPr>
      <w:r>
        <w:rPr>
          <w:b/>
          <w:sz w:val="26"/>
          <w:szCs w:val="26"/>
        </w:rPr>
        <w:br/>
        <w:t>a.</w:t>
      </w:r>
      <w:r>
        <w:rPr>
          <w:b/>
          <w:sz w:val="26"/>
          <w:szCs w:val="26"/>
          <w:lang w:val="en-US" w:eastAsia="en-US"/>
        </w:rPr>
        <w:drawing>
          <wp:inline distT="0" distB="0" distL="0" distR="0">
            <wp:extent cx="2280920" cy="1606550"/>
            <wp:effectExtent l="0" t="0" r="0" b="0"/>
            <wp:docPr id="14"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
                    <pic:cNvPicPr>
                      <a:picLocks noChangeAspect="1" noChangeArrowheads="1"/>
                    </pic:cNvPicPr>
                  </pic:nvPicPr>
                  <pic:blipFill>
                    <a:blip r:embed="rId15"/>
                    <a:srcRect l="-17" t="-18" r="-17" b="-18"/>
                    <a:stretch>
                      <a:fillRect/>
                    </a:stretch>
                  </pic:blipFill>
                  <pic:spPr bwMode="auto">
                    <a:xfrm>
                      <a:off x="0" y="0"/>
                      <a:ext cx="2280920" cy="1606550"/>
                    </a:xfrm>
                    <a:prstGeom prst="rect">
                      <a:avLst/>
                    </a:prstGeom>
                  </pic:spPr>
                </pic:pic>
              </a:graphicData>
            </a:graphic>
          </wp:inline>
        </w:drawing>
      </w:r>
      <w:r>
        <w:rPr>
          <w:b/>
          <w:sz w:val="26"/>
          <w:szCs w:val="26"/>
        </w:rPr>
        <w:t xml:space="preserve">            b.</w:t>
      </w:r>
      <w:r>
        <w:rPr>
          <w:b/>
          <w:sz w:val="26"/>
          <w:szCs w:val="26"/>
          <w:lang w:val="en-US" w:eastAsia="en-US"/>
        </w:rPr>
        <w:drawing>
          <wp:inline distT="0" distB="0" distL="0" distR="0">
            <wp:extent cx="2188845" cy="1661795"/>
            <wp:effectExtent l="0" t="0" r="0" b="0"/>
            <wp:docPr id="15"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
                    <pic:cNvPicPr>
                      <a:picLocks noChangeAspect="1" noChangeArrowheads="1"/>
                    </pic:cNvPicPr>
                  </pic:nvPicPr>
                  <pic:blipFill>
                    <a:blip r:embed="rId16"/>
                    <a:srcRect l="-17" t="-18" r="-17" b="-18"/>
                    <a:stretch>
                      <a:fillRect/>
                    </a:stretch>
                  </pic:blipFill>
                  <pic:spPr bwMode="auto">
                    <a:xfrm>
                      <a:off x="0" y="0"/>
                      <a:ext cx="2188845" cy="1661795"/>
                    </a:xfrm>
                    <a:prstGeom prst="rect">
                      <a:avLst/>
                    </a:prstGeom>
                  </pic:spPr>
                </pic:pic>
              </a:graphicData>
            </a:graphic>
          </wp:inline>
        </w:drawing>
      </w:r>
    </w:p>
    <w:p>
      <w:pPr>
        <w:pStyle w:val="NormalWeb"/>
        <w:spacing w:before="0" w:after="0"/>
        <w:rPr>
          <w:b/>
          <w:sz w:val="26"/>
          <w:szCs w:val="26"/>
        </w:rPr>
      </w:pPr>
      <w:r>
        <w:rPr>
          <w:b/>
          <w:sz w:val="26"/>
          <w:szCs w:val="26"/>
        </w:rPr>
      </w:r>
    </w:p>
    <w:p>
      <w:pPr>
        <w:pStyle w:val="NormalWeb"/>
        <w:spacing w:before="0" w:after="0"/>
        <w:rPr>
          <w:bCs w:val="false"/>
          <w:sz w:val="26"/>
          <w:szCs w:val="26"/>
        </w:rPr>
      </w:pPr>
      <w:r>
        <w:rPr>
          <w:b/>
          <w:sz w:val="26"/>
          <w:szCs w:val="26"/>
        </w:rPr>
        <w:t xml:space="preserve">Câu 18 ( 0,5đ) </w:t>
      </w:r>
      <w:r>
        <w:rPr>
          <w:sz w:val="26"/>
          <w:szCs w:val="26"/>
        </w:rPr>
        <w:t>Dựa vào nội dung giải thích sự truyền sóng âm trong không khí . Em hãy giải thích sự lan truyền sóng âm phát ra từ một cái trống trong không khí ?</w:t>
      </w:r>
    </w:p>
    <w:p>
      <w:pPr>
        <w:pStyle w:val="NormalWeb"/>
        <w:spacing w:before="0" w:after="0"/>
        <w:rPr/>
      </w:pPr>
      <w:r>
        <w:rPr>
          <w:b/>
          <w:sz w:val="26"/>
          <w:szCs w:val="26"/>
        </w:rPr>
        <w:t xml:space="preserve">Câu 19(0,75đ): </w:t>
      </w:r>
      <w:r>
        <w:rPr/>
        <w:t>Kí hiệu hóa học nào sau đây viết sai? Nếu sai hãy sửa lại cho đúng và cho biết tên những nguyên tố vừa sửa(ghi vào bảng dưới đây): cl, N, NA, C, He, Ca, AL.</w:t>
      </w:r>
    </w:p>
    <w:tbl>
      <w:tblPr>
        <w:tblW w:w="8065" w:type="dxa"/>
        <w:jc w:val="left"/>
        <w:tblInd w:w="832" w:type="dxa"/>
        <w:tblLayout w:type="fixed"/>
        <w:tblCellMar>
          <w:top w:w="0" w:type="dxa"/>
          <w:left w:w="108" w:type="dxa"/>
          <w:bottom w:w="0" w:type="dxa"/>
          <w:right w:w="108" w:type="dxa"/>
        </w:tblCellMar>
      </w:tblPr>
      <w:tblGrid>
        <w:gridCol w:w="2253"/>
        <w:gridCol w:w="3119"/>
        <w:gridCol w:w="2693"/>
      </w:tblGrid>
      <w:tr>
        <w:trPr/>
        <w:tc>
          <w:tcPr>
            <w:tcW w:w="225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CTHH sai</w:t>
            </w:r>
          </w:p>
        </w:tc>
        <w:tc>
          <w:tcPr>
            <w:tcW w:w="3119"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Sửa lại</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Tên nguyên tố</w:t>
            </w:r>
          </w:p>
        </w:tc>
      </w:tr>
      <w:tr>
        <w:trPr/>
        <w:tc>
          <w:tcPr>
            <w:tcW w:w="225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eastAsia="Times New Roman"/>
                <w:sz w:val="26"/>
                <w:szCs w:val="26"/>
              </w:rPr>
            </w:pPr>
            <w:r>
              <w:rPr>
                <w:rFonts w:eastAsia="Times New Roman"/>
                <w:sz w:val="26"/>
                <w:szCs w:val="26"/>
              </w:rPr>
            </w:r>
          </w:p>
        </w:tc>
        <w:tc>
          <w:tcPr>
            <w:tcW w:w="3119"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eastAsia="Times New Roman"/>
                <w:sz w:val="26"/>
                <w:szCs w:val="26"/>
              </w:rPr>
            </w:pPr>
            <w:r>
              <w:rPr>
                <w:rFonts w:eastAsia="Times New Roman"/>
                <w:sz w:val="26"/>
                <w:szCs w:val="26"/>
              </w:rPr>
            </w:r>
          </w:p>
        </w:tc>
        <w:tc>
          <w:tcPr>
            <w:tcW w:w="269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eastAsia="Times New Roman"/>
                <w:sz w:val="26"/>
                <w:szCs w:val="26"/>
              </w:rPr>
            </w:pPr>
            <w:r>
              <w:rPr>
                <w:rFonts w:eastAsia="Times New Roman"/>
                <w:sz w:val="26"/>
                <w:szCs w:val="26"/>
              </w:rPr>
            </w:r>
          </w:p>
        </w:tc>
      </w:tr>
    </w:tbl>
    <w:p>
      <w:pPr>
        <w:pStyle w:val="NormalWeb"/>
        <w:spacing w:before="0" w:after="0"/>
        <w:rPr>
          <w:sz w:val="26"/>
          <w:szCs w:val="26"/>
        </w:rPr>
      </w:pPr>
      <w:r>
        <w:rPr>
          <w:sz w:val="26"/>
          <w:szCs w:val="26"/>
        </w:rPr>
      </w:r>
    </w:p>
    <w:p>
      <w:pPr>
        <w:pStyle w:val="NormalWeb"/>
        <w:spacing w:before="0" w:after="0"/>
        <w:rPr/>
      </w:pPr>
      <w:r>
        <w:rPr>
          <w:b/>
          <w:sz w:val="26"/>
          <w:szCs w:val="26"/>
        </w:rPr>
        <w:t xml:space="preserve">Câu 20(0,75đ): </w:t>
      </w:r>
      <w:r>
        <w:rPr>
          <w:sz w:val="26"/>
          <w:szCs w:val="26"/>
        </w:rPr>
        <w:t>Biết nguyên tử của nguyên tố X có 2 electron lớp ngoài cùng và có 3 lớp electron.</w:t>
      </w:r>
    </w:p>
    <w:p>
      <w:pPr>
        <w:pStyle w:val="NormalWeb"/>
        <w:spacing w:before="0" w:after="0"/>
        <w:rPr/>
      </w:pPr>
      <w:r>
        <w:rPr>
          <w:sz w:val="26"/>
          <w:szCs w:val="26"/>
        </w:rPr>
        <w:t>a.Hãy cho biết vị trí của X trong bàng tuần hoàn(</w:t>
      </w:r>
      <w:r>
        <w:rPr>
          <w:sz w:val="26"/>
          <w:szCs w:val="26"/>
          <w:lang w:val="vi-VN"/>
        </w:rPr>
        <w:t>ô</w:t>
      </w:r>
      <w:r>
        <w:rPr>
          <w:sz w:val="26"/>
          <w:szCs w:val="26"/>
        </w:rPr>
        <w:t>, chu kì, nhóm).</w:t>
      </w:r>
    </w:p>
    <w:p>
      <w:pPr>
        <w:pStyle w:val="NormalWeb"/>
        <w:spacing w:before="0" w:after="0"/>
        <w:rPr>
          <w:sz w:val="26"/>
          <w:szCs w:val="26"/>
        </w:rPr>
      </w:pPr>
      <w:r>
        <w:rPr>
          <w:sz w:val="26"/>
          <w:szCs w:val="26"/>
        </w:rPr>
        <w:t>b.Cho biết tên và kí hiệu hóa học của nguyên tố X?</w:t>
      </w:r>
    </w:p>
    <w:p>
      <w:pPr>
        <w:pStyle w:val="NormalWeb"/>
        <w:spacing w:before="0" w:after="0"/>
        <w:rPr/>
      </w:pPr>
      <w:r>
        <w:rPr>
          <w:b/>
          <w:sz w:val="26"/>
          <w:szCs w:val="26"/>
        </w:rPr>
        <w:t>Câu 21(1đ):</w:t>
      </w:r>
      <w:r>
        <w:rPr>
          <w:sz w:val="26"/>
          <w:szCs w:val="26"/>
        </w:rPr>
        <w:t xml:space="preserve"> Nước có những vai trò gì đối với sinh vật? </w:t>
      </w:r>
    </w:p>
    <w:p>
      <w:pPr>
        <w:pStyle w:val="NormalWeb"/>
        <w:spacing w:before="0" w:after="0"/>
        <w:rPr/>
      </w:pPr>
      <w:r>
        <w:rPr>
          <w:b/>
          <w:sz w:val="26"/>
          <w:szCs w:val="26"/>
        </w:rPr>
        <w:t>Câu 22(1đ):</w:t>
      </w:r>
      <w:r>
        <w:rPr>
          <w:sz w:val="26"/>
          <w:szCs w:val="26"/>
        </w:rPr>
        <w:t xml:space="preserve"> Trình bày sự vận chuyển các chất trong cây?</w:t>
      </w:r>
    </w:p>
    <w:p>
      <w:pPr>
        <w:pStyle w:val="NormalWeb"/>
        <w:spacing w:before="0" w:after="0"/>
        <w:rPr/>
      </w:pPr>
      <w:r>
        <w:rPr>
          <w:b/>
          <w:sz w:val="26"/>
          <w:szCs w:val="26"/>
        </w:rPr>
        <w:t xml:space="preserve">Câu 23(1đ): </w:t>
      </w:r>
      <w:r>
        <w:rPr>
          <w:sz w:val="26"/>
          <w:szCs w:val="26"/>
        </w:rPr>
        <w:t>Em hãy đề xuất một số biện pháp trong việc đảm bảo chế độ dinh dưỡng hơp lí và vệ sinh ăn uống để bảo vệ sức khỏe cho con người?</w:t>
      </w:r>
    </w:p>
    <w:p>
      <w:pPr>
        <w:pStyle w:val="Normal"/>
        <w:rPr/>
      </w:pPr>
      <w:r>
        <w:rPr/>
        <w:t>Số thứ tự của các nguyên tố trong bảng tuần hoàn:</w:t>
      </w:r>
    </w:p>
    <w:tbl>
      <w:tblPr>
        <w:tblW w:w="10567" w:type="dxa"/>
        <w:jc w:val="left"/>
        <w:tblInd w:w="-147" w:type="dxa"/>
        <w:tblLayout w:type="fixed"/>
        <w:tblCellMar>
          <w:top w:w="0" w:type="dxa"/>
          <w:left w:w="108" w:type="dxa"/>
          <w:bottom w:w="0" w:type="dxa"/>
          <w:right w:w="108" w:type="dxa"/>
        </w:tblCellMar>
      </w:tblPr>
      <w:tblGrid>
        <w:gridCol w:w="529"/>
        <w:gridCol w:w="548"/>
        <w:gridCol w:w="473"/>
        <w:gridCol w:w="532"/>
        <w:gridCol w:w="502"/>
        <w:gridCol w:w="502"/>
        <w:gridCol w:w="502"/>
        <w:gridCol w:w="502"/>
        <w:gridCol w:w="502"/>
        <w:gridCol w:w="549"/>
        <w:gridCol w:w="549"/>
        <w:gridCol w:w="609"/>
        <w:gridCol w:w="502"/>
        <w:gridCol w:w="502"/>
        <w:gridCol w:w="502"/>
        <w:gridCol w:w="502"/>
        <w:gridCol w:w="708"/>
        <w:gridCol w:w="518"/>
        <w:gridCol w:w="502"/>
        <w:gridCol w:w="532"/>
      </w:tblGrid>
      <w:tr>
        <w:trPr>
          <w:trHeight w:val="275" w:hRule="atLeast"/>
        </w:trPr>
        <w:tc>
          <w:tcPr>
            <w:tcW w:w="529"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w:t>
            </w:r>
          </w:p>
        </w:tc>
        <w:tc>
          <w:tcPr>
            <w:tcW w:w="548"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2</w:t>
            </w:r>
          </w:p>
        </w:tc>
        <w:tc>
          <w:tcPr>
            <w:tcW w:w="473"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3</w:t>
            </w:r>
          </w:p>
        </w:tc>
        <w:tc>
          <w:tcPr>
            <w:tcW w:w="53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4</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5</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6</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7</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8</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9</w:t>
            </w:r>
          </w:p>
        </w:tc>
        <w:tc>
          <w:tcPr>
            <w:tcW w:w="549"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10</w:t>
            </w:r>
          </w:p>
        </w:tc>
        <w:tc>
          <w:tcPr>
            <w:tcW w:w="549"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11</w:t>
            </w:r>
          </w:p>
        </w:tc>
        <w:tc>
          <w:tcPr>
            <w:tcW w:w="609"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12</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13</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14</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15</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16</w:t>
            </w:r>
          </w:p>
        </w:tc>
        <w:tc>
          <w:tcPr>
            <w:tcW w:w="708"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17</w:t>
            </w:r>
          </w:p>
        </w:tc>
        <w:tc>
          <w:tcPr>
            <w:tcW w:w="518"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18</w:t>
            </w:r>
          </w:p>
        </w:tc>
        <w:tc>
          <w:tcPr>
            <w:tcW w:w="50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19</w:t>
            </w:r>
          </w:p>
        </w:tc>
        <w:tc>
          <w:tcPr>
            <w:tcW w:w="532"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sz w:val="26"/>
                <w:szCs w:val="26"/>
              </w:rPr>
              <w:t>20</w:t>
            </w:r>
          </w:p>
        </w:tc>
      </w:tr>
      <w:tr>
        <w:trPr>
          <w:trHeight w:val="240" w:hRule="atLeast"/>
        </w:trPr>
        <w:tc>
          <w:tcPr>
            <w:tcW w:w="529"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H</w:t>
            </w:r>
          </w:p>
          <w:p>
            <w:pPr>
              <w:pStyle w:val="Normal"/>
              <w:spacing w:before="0" w:after="160"/>
              <w:rPr>
                <w:sz w:val="26"/>
                <w:szCs w:val="26"/>
              </w:rPr>
            </w:pPr>
            <w:r>
              <w:rPr>
                <w:sz w:val="26"/>
                <w:szCs w:val="26"/>
              </w:rPr>
              <w:t>1</w:t>
            </w:r>
          </w:p>
        </w:tc>
        <w:tc>
          <w:tcPr>
            <w:tcW w:w="548"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He</w:t>
            </w:r>
          </w:p>
          <w:p>
            <w:pPr>
              <w:pStyle w:val="Normal"/>
              <w:spacing w:before="0" w:after="160"/>
              <w:rPr>
                <w:sz w:val="26"/>
                <w:szCs w:val="26"/>
              </w:rPr>
            </w:pPr>
            <w:r>
              <w:rPr>
                <w:sz w:val="26"/>
                <w:szCs w:val="26"/>
              </w:rPr>
              <w:t>4</w:t>
            </w:r>
          </w:p>
        </w:tc>
        <w:tc>
          <w:tcPr>
            <w:tcW w:w="473"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Li</w:t>
            </w:r>
          </w:p>
          <w:p>
            <w:pPr>
              <w:pStyle w:val="Normal"/>
              <w:spacing w:before="0" w:after="160"/>
              <w:rPr>
                <w:sz w:val="26"/>
                <w:szCs w:val="26"/>
              </w:rPr>
            </w:pPr>
            <w:r>
              <w:rPr>
                <w:rFonts w:eastAsia="Times New Roman"/>
                <w:sz w:val="26"/>
                <w:szCs w:val="26"/>
              </w:rPr>
              <w:t>7</w:t>
            </w:r>
          </w:p>
        </w:tc>
        <w:tc>
          <w:tcPr>
            <w:tcW w:w="532"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Be</w:t>
            </w:r>
          </w:p>
          <w:p>
            <w:pPr>
              <w:pStyle w:val="Normal"/>
              <w:spacing w:before="0" w:after="160"/>
              <w:rPr>
                <w:sz w:val="26"/>
                <w:szCs w:val="26"/>
              </w:rPr>
            </w:pPr>
            <w:r>
              <w:rPr>
                <w:sz w:val="26"/>
                <w:szCs w:val="26"/>
              </w:rPr>
              <w:t>9</w:t>
            </w:r>
          </w:p>
        </w:tc>
        <w:tc>
          <w:tcPr>
            <w:tcW w:w="502"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B</w:t>
            </w:r>
          </w:p>
          <w:p>
            <w:pPr>
              <w:pStyle w:val="Normal"/>
              <w:spacing w:before="0" w:after="160"/>
              <w:rPr>
                <w:sz w:val="26"/>
                <w:szCs w:val="26"/>
              </w:rPr>
            </w:pPr>
            <w:r>
              <w:rPr>
                <w:sz w:val="26"/>
                <w:szCs w:val="26"/>
              </w:rPr>
              <w:t>11</w:t>
            </w:r>
          </w:p>
        </w:tc>
        <w:tc>
          <w:tcPr>
            <w:tcW w:w="502"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C</w:t>
            </w:r>
          </w:p>
          <w:p>
            <w:pPr>
              <w:pStyle w:val="Normal"/>
              <w:spacing w:before="0" w:after="160"/>
              <w:rPr>
                <w:sz w:val="26"/>
                <w:szCs w:val="26"/>
              </w:rPr>
            </w:pPr>
            <w:r>
              <w:rPr>
                <w:sz w:val="26"/>
                <w:szCs w:val="26"/>
              </w:rPr>
              <w:t>12</w:t>
            </w:r>
          </w:p>
        </w:tc>
        <w:tc>
          <w:tcPr>
            <w:tcW w:w="502"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N</w:t>
            </w:r>
          </w:p>
          <w:p>
            <w:pPr>
              <w:pStyle w:val="Normal"/>
              <w:spacing w:before="0" w:after="160"/>
              <w:rPr>
                <w:sz w:val="26"/>
                <w:szCs w:val="26"/>
              </w:rPr>
            </w:pPr>
            <w:r>
              <w:rPr>
                <w:sz w:val="26"/>
                <w:szCs w:val="26"/>
              </w:rPr>
              <w:t>14</w:t>
            </w:r>
          </w:p>
        </w:tc>
        <w:tc>
          <w:tcPr>
            <w:tcW w:w="502"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O</w:t>
            </w:r>
          </w:p>
          <w:p>
            <w:pPr>
              <w:pStyle w:val="Normal"/>
              <w:spacing w:before="0" w:after="160"/>
              <w:rPr>
                <w:sz w:val="26"/>
                <w:szCs w:val="26"/>
              </w:rPr>
            </w:pPr>
            <w:r>
              <w:rPr>
                <w:sz w:val="26"/>
                <w:szCs w:val="26"/>
              </w:rPr>
              <w:t>16</w:t>
            </w:r>
          </w:p>
        </w:tc>
        <w:tc>
          <w:tcPr>
            <w:tcW w:w="502"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F</w:t>
            </w:r>
          </w:p>
          <w:p>
            <w:pPr>
              <w:pStyle w:val="Normal"/>
              <w:spacing w:before="0" w:after="160"/>
              <w:rPr>
                <w:sz w:val="26"/>
                <w:szCs w:val="26"/>
              </w:rPr>
            </w:pPr>
            <w:r>
              <w:rPr>
                <w:sz w:val="26"/>
                <w:szCs w:val="26"/>
              </w:rPr>
              <w:t>19</w:t>
            </w:r>
          </w:p>
        </w:tc>
        <w:tc>
          <w:tcPr>
            <w:tcW w:w="549"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Ne</w:t>
            </w:r>
          </w:p>
          <w:p>
            <w:pPr>
              <w:pStyle w:val="Normal"/>
              <w:spacing w:before="0" w:after="160"/>
              <w:rPr>
                <w:sz w:val="26"/>
                <w:szCs w:val="26"/>
                <w:lang w:val="vi-VN"/>
              </w:rPr>
            </w:pPr>
            <w:r>
              <w:rPr>
                <w:rFonts w:eastAsia="Times New Roman"/>
                <w:sz w:val="26"/>
                <w:szCs w:val="26"/>
              </w:rPr>
              <w:t>20</w:t>
            </w:r>
          </w:p>
        </w:tc>
        <w:tc>
          <w:tcPr>
            <w:tcW w:w="549"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Na</w:t>
            </w:r>
          </w:p>
          <w:p>
            <w:pPr>
              <w:pStyle w:val="Normal"/>
              <w:spacing w:before="0" w:after="160"/>
              <w:rPr>
                <w:sz w:val="26"/>
                <w:szCs w:val="26"/>
              </w:rPr>
            </w:pPr>
            <w:r>
              <w:rPr>
                <w:rFonts w:eastAsia="Times New Roman"/>
                <w:sz w:val="26"/>
                <w:szCs w:val="26"/>
              </w:rPr>
              <w:t>23</w:t>
            </w:r>
          </w:p>
        </w:tc>
        <w:tc>
          <w:tcPr>
            <w:tcW w:w="609"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Mg</w:t>
            </w:r>
          </w:p>
          <w:p>
            <w:pPr>
              <w:pStyle w:val="Normal"/>
              <w:spacing w:before="0" w:after="160"/>
              <w:rPr>
                <w:sz w:val="26"/>
                <w:szCs w:val="26"/>
              </w:rPr>
            </w:pPr>
            <w:r>
              <w:rPr>
                <w:rFonts w:eastAsia="Times New Roman"/>
                <w:sz w:val="26"/>
                <w:szCs w:val="26"/>
              </w:rPr>
              <w:t>24</w:t>
            </w:r>
          </w:p>
        </w:tc>
        <w:tc>
          <w:tcPr>
            <w:tcW w:w="502"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Al</w:t>
            </w:r>
          </w:p>
          <w:p>
            <w:pPr>
              <w:pStyle w:val="Normal"/>
              <w:spacing w:before="0" w:after="160"/>
              <w:rPr>
                <w:sz w:val="26"/>
                <w:szCs w:val="26"/>
              </w:rPr>
            </w:pPr>
            <w:r>
              <w:rPr>
                <w:rFonts w:eastAsia="Times New Roman"/>
                <w:sz w:val="26"/>
                <w:szCs w:val="26"/>
              </w:rPr>
              <w:t>27</w:t>
            </w:r>
          </w:p>
        </w:tc>
        <w:tc>
          <w:tcPr>
            <w:tcW w:w="502"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Si</w:t>
            </w:r>
          </w:p>
          <w:p>
            <w:pPr>
              <w:pStyle w:val="Normal"/>
              <w:spacing w:before="0" w:after="160"/>
              <w:rPr>
                <w:sz w:val="26"/>
                <w:szCs w:val="26"/>
              </w:rPr>
            </w:pPr>
            <w:r>
              <w:rPr>
                <w:rFonts w:eastAsia="Times New Roman"/>
                <w:sz w:val="26"/>
                <w:szCs w:val="26"/>
              </w:rPr>
              <w:t>28</w:t>
            </w:r>
          </w:p>
        </w:tc>
        <w:tc>
          <w:tcPr>
            <w:tcW w:w="502"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P</w:t>
            </w:r>
          </w:p>
          <w:p>
            <w:pPr>
              <w:pStyle w:val="Normal"/>
              <w:spacing w:before="0" w:after="160"/>
              <w:rPr>
                <w:sz w:val="26"/>
                <w:szCs w:val="26"/>
              </w:rPr>
            </w:pPr>
            <w:r>
              <w:rPr>
                <w:sz w:val="26"/>
                <w:szCs w:val="26"/>
              </w:rPr>
              <w:t>31</w:t>
            </w:r>
          </w:p>
        </w:tc>
        <w:tc>
          <w:tcPr>
            <w:tcW w:w="502"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S</w:t>
            </w:r>
          </w:p>
          <w:p>
            <w:pPr>
              <w:pStyle w:val="Normal"/>
              <w:spacing w:before="0" w:after="160"/>
              <w:rPr>
                <w:sz w:val="26"/>
                <w:szCs w:val="26"/>
              </w:rPr>
            </w:pPr>
            <w:r>
              <w:rPr>
                <w:sz w:val="26"/>
                <w:szCs w:val="26"/>
              </w:rPr>
              <w:t>32</w:t>
            </w:r>
          </w:p>
        </w:tc>
        <w:tc>
          <w:tcPr>
            <w:tcW w:w="708"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Cl</w:t>
            </w:r>
          </w:p>
          <w:p>
            <w:pPr>
              <w:pStyle w:val="Normal"/>
              <w:spacing w:before="0" w:after="160"/>
              <w:rPr>
                <w:sz w:val="26"/>
                <w:szCs w:val="26"/>
              </w:rPr>
            </w:pPr>
            <w:r>
              <w:rPr>
                <w:rFonts w:eastAsia="Times New Roman"/>
                <w:sz w:val="26"/>
                <w:szCs w:val="26"/>
              </w:rPr>
              <w:t>35,5</w:t>
            </w:r>
          </w:p>
        </w:tc>
        <w:tc>
          <w:tcPr>
            <w:tcW w:w="518"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Ar</w:t>
            </w:r>
          </w:p>
          <w:p>
            <w:pPr>
              <w:pStyle w:val="Normal"/>
              <w:spacing w:before="0" w:after="160"/>
              <w:rPr>
                <w:sz w:val="26"/>
                <w:szCs w:val="26"/>
              </w:rPr>
            </w:pPr>
            <w:r>
              <w:rPr>
                <w:rFonts w:eastAsia="Times New Roman"/>
                <w:sz w:val="26"/>
                <w:szCs w:val="26"/>
              </w:rPr>
              <w:t>40</w:t>
            </w:r>
          </w:p>
        </w:tc>
        <w:tc>
          <w:tcPr>
            <w:tcW w:w="502" w:type="dxa"/>
            <w:tcBorders>
              <w:top w:val="single" w:sz="4" w:space="0" w:color="000000"/>
              <w:left w:val="single" w:sz="4" w:space="0" w:color="000000"/>
              <w:bottom w:val="single" w:sz="4" w:space="0" w:color="000000"/>
              <w:right w:val="single" w:sz="4" w:space="0" w:color="000000"/>
            </w:tcBorders>
          </w:tcPr>
          <w:p>
            <w:pPr>
              <w:pStyle w:val="Normal"/>
              <w:rPr>
                <w:sz w:val="26"/>
                <w:szCs w:val="26"/>
              </w:rPr>
            </w:pPr>
            <w:r>
              <w:rPr>
                <w:sz w:val="26"/>
                <w:szCs w:val="26"/>
              </w:rPr>
              <w:t>K</w:t>
            </w:r>
          </w:p>
          <w:p>
            <w:pPr>
              <w:pStyle w:val="Normal"/>
              <w:spacing w:before="0" w:after="160"/>
              <w:rPr>
                <w:sz w:val="26"/>
                <w:szCs w:val="26"/>
              </w:rPr>
            </w:pPr>
            <w:r>
              <w:rPr>
                <w:sz w:val="26"/>
                <w:szCs w:val="26"/>
              </w:rPr>
              <w:t>39</w:t>
            </w:r>
          </w:p>
        </w:tc>
        <w:tc>
          <w:tcPr>
            <w:tcW w:w="532"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Ca</w:t>
            </w:r>
          </w:p>
          <w:p>
            <w:pPr>
              <w:pStyle w:val="Normal"/>
              <w:spacing w:before="0" w:after="160"/>
              <w:rPr>
                <w:sz w:val="26"/>
                <w:szCs w:val="26"/>
              </w:rPr>
            </w:pPr>
            <w:r>
              <w:rPr>
                <w:rFonts w:eastAsia="Times New Roman"/>
                <w:sz w:val="26"/>
                <w:szCs w:val="26"/>
              </w:rPr>
              <w:t>40</w:t>
            </w:r>
          </w:p>
        </w:tc>
      </w:tr>
    </w:tbl>
    <w:p>
      <w:pPr>
        <w:pStyle w:val="Normal"/>
        <w:rPr>
          <w:rFonts w:eastAsia="Times New Roman"/>
          <w:sz w:val="26"/>
          <w:szCs w:val="26"/>
          <w:lang w:eastAsia="vi-VN"/>
        </w:rPr>
      </w:pPr>
      <w:r>
        <w:rPr>
          <w:rFonts w:eastAsia="Times New Roman"/>
          <w:sz w:val="26"/>
          <w:szCs w:val="26"/>
          <w:lang w:eastAsia="vi-VN"/>
        </w:rPr>
      </w:r>
    </w:p>
    <w:p>
      <w:pPr>
        <w:pStyle w:val="NormalWeb"/>
        <w:spacing w:before="0" w:after="0"/>
        <w:rPr>
          <w:rFonts w:eastAsia="Times New Roman"/>
          <w:sz w:val="26"/>
          <w:szCs w:val="26"/>
          <w:lang w:val="pt-BR" w:eastAsia="vi-VN"/>
        </w:rPr>
      </w:pPr>
      <w:r>
        <w:rPr>
          <w:rFonts w:eastAsia="Times New Roman"/>
          <w:sz w:val="26"/>
          <w:szCs w:val="26"/>
          <w:lang w:val="pt-BR" w:eastAsia="vi-VN"/>
        </w:rPr>
      </w:r>
    </w:p>
    <w:p>
      <w:pPr>
        <w:pStyle w:val="Normal"/>
        <w:autoSpaceDE w:val="false"/>
        <w:jc w:val="center"/>
        <w:rPr>
          <w:rFonts w:eastAsia="Times New Roman"/>
          <w:b/>
          <w:bCs/>
          <w:sz w:val="26"/>
          <w:szCs w:val="26"/>
        </w:rPr>
      </w:pPr>
      <w:r>
        <w:rPr>
          <w:rFonts w:eastAsia="Times New Roman"/>
          <w:b/>
          <w:bCs/>
          <w:sz w:val="26"/>
          <w:szCs w:val="26"/>
        </w:rPr>
        <w:t xml:space="preserve">ĐÁP ÁN </w:t>
      </w:r>
    </w:p>
    <w:p>
      <w:pPr>
        <w:pStyle w:val="Normal"/>
        <w:autoSpaceDE w:val="false"/>
        <w:rPr/>
      </w:pPr>
      <w:r>
        <w:rPr>
          <w:rFonts w:eastAsia="Times New Roman"/>
          <w:b/>
          <w:bCs/>
          <w:sz w:val="26"/>
          <w:szCs w:val="26"/>
        </w:rPr>
        <w:t>A-TRẮC NGHIỆM KHÁCH QUAN- KHOANH TRÒN CHỮ CÁI TR</w:t>
      </w:r>
      <w:r>
        <w:rPr>
          <w:rFonts w:eastAsia="Times New Roman"/>
          <w:b/>
          <w:bCs/>
          <w:sz w:val="26"/>
          <w:szCs w:val="26"/>
          <w:lang w:val="vi-VN"/>
        </w:rPr>
        <w:t xml:space="preserve">ƯỚC PHƯƠNG ÁN TRẢ LỜI ĐÚNG (4 ĐIỂM) </w:t>
      </w:r>
    </w:p>
    <w:p>
      <w:pPr>
        <w:pStyle w:val="Normal"/>
        <w:autoSpaceDE w:val="false"/>
        <w:rPr>
          <w:rFonts w:eastAsia="Times New Roman"/>
          <w:b/>
          <w:bCs/>
          <w:sz w:val="26"/>
          <w:szCs w:val="26"/>
        </w:rPr>
      </w:pPr>
      <w:r>
        <w:rPr>
          <w:rFonts w:eastAsia="Times New Roman"/>
          <w:b/>
          <w:bCs/>
          <w:sz w:val="26"/>
          <w:szCs w:val="26"/>
        </w:rPr>
        <w:t>Mỗi câu đúng 0,25 điểm</w:t>
      </w:r>
    </w:p>
    <w:p>
      <w:pPr>
        <w:pStyle w:val="Normal"/>
        <w:rPr>
          <w:b/>
          <w:sz w:val="26"/>
          <w:szCs w:val="26"/>
        </w:rPr>
      </w:pPr>
      <w:r>
        <w:rPr>
          <w:b/>
          <w:sz w:val="26"/>
          <w:szCs w:val="26"/>
        </w:rPr>
        <w:t>I. TRẮC NGHIỆM (1đ) :Mỗicâuđúngđược 0,25 điểm</w:t>
      </w:r>
    </w:p>
    <w:p>
      <w:pPr>
        <w:pStyle w:val="Normal"/>
        <w:rPr/>
      </w:pPr>
      <w:r>
        <w:rPr/>
        <w:t>Đề A</w:t>
      </w:r>
    </w:p>
    <w:tbl>
      <w:tblPr>
        <w:tblW w:w="10483" w:type="dxa"/>
        <w:jc w:val="left"/>
        <w:tblInd w:w="0" w:type="dxa"/>
        <w:tblLayout w:type="fixed"/>
        <w:tblCellMar>
          <w:top w:w="0" w:type="dxa"/>
          <w:left w:w="108" w:type="dxa"/>
          <w:bottom w:w="0" w:type="dxa"/>
          <w:right w:w="108" w:type="dxa"/>
        </w:tblCellMar>
      </w:tblPr>
      <w:tblGrid>
        <w:gridCol w:w="675"/>
        <w:gridCol w:w="708"/>
        <w:gridCol w:w="567"/>
        <w:gridCol w:w="567"/>
        <w:gridCol w:w="567"/>
        <w:gridCol w:w="567"/>
        <w:gridCol w:w="567"/>
        <w:gridCol w:w="784"/>
        <w:gridCol w:w="633"/>
        <w:gridCol w:w="784"/>
        <w:gridCol w:w="784"/>
        <w:gridCol w:w="656"/>
        <w:gridCol w:w="656"/>
        <w:gridCol w:w="656"/>
        <w:gridCol w:w="656"/>
        <w:gridCol w:w="656"/>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w:t>
            </w:r>
          </w:p>
        </w:tc>
        <w:tc>
          <w:tcPr>
            <w:tcW w:w="7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2</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3</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4</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5</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rFonts w:eastAsia="Times New Roman"/>
                <w:sz w:val="26"/>
                <w:szCs w:val="26"/>
              </w:rPr>
              <w:t xml:space="preserve"> </w:t>
            </w:r>
            <w:r>
              <w:rPr>
                <w:sz w:val="26"/>
                <w:szCs w:val="26"/>
              </w:rPr>
              <w:t>6</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rFonts w:eastAsia="Times New Roman"/>
                <w:sz w:val="26"/>
                <w:szCs w:val="26"/>
              </w:rPr>
              <w:t xml:space="preserve"> </w:t>
            </w:r>
            <w:r>
              <w:rPr>
                <w:sz w:val="26"/>
                <w:szCs w:val="26"/>
              </w:rPr>
              <w:t>7</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rFonts w:eastAsia="Times New Roman"/>
                <w:sz w:val="26"/>
                <w:szCs w:val="26"/>
              </w:rPr>
              <w:t xml:space="preserve"> </w:t>
            </w:r>
            <w:r>
              <w:rPr>
                <w:sz w:val="26"/>
                <w:szCs w:val="26"/>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9</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rFonts w:eastAsia="Times New Roman"/>
                <w:sz w:val="26"/>
                <w:szCs w:val="26"/>
              </w:rPr>
              <w:t xml:space="preserve"> </w:t>
            </w:r>
            <w:r>
              <w:rPr>
                <w:sz w:val="26"/>
                <w:szCs w:val="26"/>
              </w:rPr>
              <w:t>10</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11</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12</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13</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14</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15</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16</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B</w:t>
            </w:r>
          </w:p>
        </w:tc>
        <w:tc>
          <w:tcPr>
            <w:tcW w:w="7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C</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A</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B</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C</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D</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C</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C</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r>
    </w:tbl>
    <w:p>
      <w:pPr>
        <w:pStyle w:val="Normal"/>
        <w:rPr>
          <w:sz w:val="26"/>
          <w:szCs w:val="26"/>
        </w:rPr>
      </w:pPr>
      <w:r>
        <w:rPr>
          <w:sz w:val="26"/>
          <w:szCs w:val="26"/>
        </w:rPr>
      </w:r>
    </w:p>
    <w:p>
      <w:pPr>
        <w:pStyle w:val="Normal"/>
        <w:rPr/>
      </w:pPr>
      <w:r>
        <w:rPr/>
        <w:t>Đề B</w:t>
      </w:r>
    </w:p>
    <w:tbl>
      <w:tblPr>
        <w:tblW w:w="10483" w:type="dxa"/>
        <w:jc w:val="left"/>
        <w:tblInd w:w="0" w:type="dxa"/>
        <w:tblLayout w:type="fixed"/>
        <w:tblCellMar>
          <w:top w:w="0" w:type="dxa"/>
          <w:left w:w="108" w:type="dxa"/>
          <w:bottom w:w="0" w:type="dxa"/>
          <w:right w:w="108" w:type="dxa"/>
        </w:tblCellMar>
      </w:tblPr>
      <w:tblGrid>
        <w:gridCol w:w="675"/>
        <w:gridCol w:w="708"/>
        <w:gridCol w:w="567"/>
        <w:gridCol w:w="567"/>
        <w:gridCol w:w="567"/>
        <w:gridCol w:w="567"/>
        <w:gridCol w:w="567"/>
        <w:gridCol w:w="784"/>
        <w:gridCol w:w="633"/>
        <w:gridCol w:w="784"/>
        <w:gridCol w:w="784"/>
        <w:gridCol w:w="656"/>
        <w:gridCol w:w="656"/>
        <w:gridCol w:w="656"/>
        <w:gridCol w:w="656"/>
        <w:gridCol w:w="656"/>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w:t>
            </w:r>
          </w:p>
        </w:tc>
        <w:tc>
          <w:tcPr>
            <w:tcW w:w="7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2</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3</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4</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5</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6</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7</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8</w:t>
            </w:r>
          </w:p>
        </w:tc>
        <w:tc>
          <w:tcPr>
            <w:tcW w:w="6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9</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rFonts w:eastAsia="Times New Roman"/>
                <w:sz w:val="26"/>
                <w:szCs w:val="26"/>
              </w:rPr>
              <w:t xml:space="preserve"> </w:t>
            </w:r>
            <w:r>
              <w:rPr>
                <w:sz w:val="26"/>
                <w:szCs w:val="26"/>
              </w:rPr>
              <w:t>10</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11</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12</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13</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14</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15</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sz w:val="26"/>
                <w:szCs w:val="26"/>
              </w:rPr>
            </w:pPr>
            <w:r>
              <w:rPr>
                <w:sz w:val="26"/>
                <w:szCs w:val="26"/>
              </w:rPr>
              <w:t>16</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C</w:t>
            </w:r>
          </w:p>
        </w:tc>
        <w:tc>
          <w:tcPr>
            <w:tcW w:w="7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D</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C</w:t>
            </w:r>
          </w:p>
        </w:tc>
        <w:tc>
          <w:tcPr>
            <w:tcW w:w="56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63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78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B</w:t>
            </w:r>
          </w:p>
        </w:tc>
        <w:tc>
          <w:tcPr>
            <w:tcW w:w="65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C</w:t>
            </w:r>
          </w:p>
        </w:tc>
      </w:tr>
    </w:tbl>
    <w:p>
      <w:pPr>
        <w:pStyle w:val="Normal"/>
        <w:rPr>
          <w:sz w:val="26"/>
          <w:szCs w:val="26"/>
        </w:rPr>
      </w:pPr>
      <w:r>
        <w:rPr>
          <w:sz w:val="26"/>
          <w:szCs w:val="26"/>
        </w:rPr>
      </w:r>
    </w:p>
    <w:p>
      <w:pPr>
        <w:pStyle w:val="Normal"/>
        <w:rPr>
          <w:b/>
          <w:sz w:val="26"/>
          <w:szCs w:val="26"/>
        </w:rPr>
      </w:pPr>
      <w:r>
        <w:rPr>
          <w:b/>
          <w:sz w:val="26"/>
          <w:szCs w:val="26"/>
        </w:rPr>
        <w:t>II. TỰ LUẬN(6đ)</w:t>
      </w:r>
    </w:p>
    <w:p>
      <w:pPr>
        <w:pStyle w:val="Normal"/>
        <w:rPr>
          <w:b/>
          <w:sz w:val="26"/>
          <w:szCs w:val="26"/>
          <w:lang w:val="en-GB"/>
        </w:rPr>
      </w:pPr>
      <w:r>
        <w:rPr>
          <w:b/>
          <w:sz w:val="26"/>
          <w:szCs w:val="26"/>
          <w:lang w:val="en-GB"/>
        </w:rPr>
        <w:t>Câu 17.</w:t>
      </w:r>
    </w:p>
    <w:p>
      <w:pPr>
        <w:pStyle w:val="Normal"/>
        <w:rPr/>
      </w:pPr>
      <w:r>
        <w:rPr>
          <w:sz w:val="26"/>
          <w:szCs w:val="26"/>
          <w:lang w:val="en-GB"/>
        </w:rPr>
        <w:t>a.M</w:t>
      </w:r>
      <w:r>
        <w:rPr>
          <w:sz w:val="26"/>
          <w:szCs w:val="26"/>
        </w:rPr>
        <w:t>ối liên hệ giữa độ to của âm với biên độ âm</w:t>
      </w:r>
      <w:r>
        <w:rPr>
          <w:sz w:val="26"/>
          <w:szCs w:val="26"/>
          <w:lang w:val="en-GB"/>
        </w:rPr>
        <w:t>:</w:t>
      </w:r>
    </w:p>
    <w:p>
      <w:pPr>
        <w:pStyle w:val="Normal"/>
        <w:rPr/>
      </w:pPr>
      <w:r>
        <w:rPr>
          <w:rFonts w:eastAsia="Times New Roman"/>
          <w:sz w:val="26"/>
          <w:szCs w:val="26"/>
          <w:shd w:fill="FFFFFF" w:val="clear"/>
          <w:lang w:val="en-GB"/>
        </w:rPr>
        <w:t xml:space="preserve">    </w:t>
      </w:r>
      <w:r>
        <w:rPr>
          <w:sz w:val="26"/>
          <w:szCs w:val="26"/>
          <w:shd w:fill="FFFFFF" w:val="clear"/>
          <w:lang w:val="en-GB"/>
        </w:rPr>
        <w:t xml:space="preserve">+ </w:t>
      </w:r>
      <w:r>
        <w:rPr>
          <w:sz w:val="26"/>
          <w:szCs w:val="26"/>
          <w:shd w:fill="FFFFFF" w:val="clear"/>
        </w:rPr>
        <w:t>Âm nghe được càng to khi biên độ âm càng lớn</w:t>
      </w:r>
      <w:r>
        <w:rPr>
          <w:sz w:val="26"/>
          <w:szCs w:val="26"/>
          <w:shd w:fill="FFFFFF" w:val="clear"/>
          <w:lang w:val="en-GB"/>
        </w:rPr>
        <w:t>. (0.5đ)</w:t>
      </w:r>
    </w:p>
    <w:p>
      <w:pPr>
        <w:pStyle w:val="Normal"/>
        <w:rPr>
          <w:sz w:val="26"/>
          <w:szCs w:val="26"/>
          <w:lang w:val="en-GB"/>
        </w:rPr>
      </w:pPr>
      <w:r>
        <w:rPr>
          <w:rFonts w:eastAsia="Times New Roman"/>
          <w:sz w:val="26"/>
          <w:szCs w:val="26"/>
          <w:shd w:fill="FFFFFF" w:val="clear"/>
          <w:lang w:val="en-GB"/>
        </w:rPr>
        <w:t xml:space="preserve">    </w:t>
      </w:r>
      <w:r>
        <w:rPr>
          <w:sz w:val="26"/>
          <w:szCs w:val="26"/>
          <w:shd w:fill="FFFFFF" w:val="clear"/>
          <w:lang w:val="en-GB"/>
        </w:rPr>
        <w:t>+</w:t>
      </w:r>
      <w:r>
        <w:rPr>
          <w:sz w:val="26"/>
          <w:szCs w:val="26"/>
          <w:shd w:fill="FFFFFF" w:val="clear"/>
        </w:rPr>
        <w:t>Âm nghe được càng nhỏ khi biên độ âm càng nhỏ</w:t>
      </w:r>
      <w:r>
        <w:rPr>
          <w:sz w:val="26"/>
          <w:szCs w:val="26"/>
          <w:shd w:fill="FFFFFF" w:val="clear"/>
          <w:lang w:val="en-GB"/>
        </w:rPr>
        <w:t>. (0.25đ)</w:t>
      </w:r>
    </w:p>
    <w:p>
      <w:pPr>
        <w:pStyle w:val="NormalWeb"/>
        <w:spacing w:before="0" w:after="0"/>
        <w:jc w:val="both"/>
        <w:rPr>
          <w:sz w:val="26"/>
          <w:szCs w:val="26"/>
          <w:lang w:val="en-GB" w:eastAsia="en-GB"/>
        </w:rPr>
      </w:pPr>
      <w:r>
        <w:rPr>
          <w:sz w:val="26"/>
          <w:szCs w:val="26"/>
        </w:rPr>
        <w:t xml:space="preserve">b. Sóng âm khi âm thoa được gõ mạnh ở hình a có biên độ dao động lớn hơn khi âm thoa được gõ nhẹ ở hình b. </w:t>
      </w:r>
      <w:r>
        <w:rPr>
          <w:sz w:val="26"/>
          <w:szCs w:val="26"/>
          <w:shd w:fill="FFFFFF" w:val="clear"/>
          <w:lang w:val="en-GB"/>
        </w:rPr>
        <w:t>(0.25đ)</w:t>
      </w:r>
    </w:p>
    <w:p>
      <w:pPr>
        <w:pStyle w:val="Normal"/>
        <w:rPr>
          <w:sz w:val="26"/>
          <w:szCs w:val="26"/>
        </w:rPr>
      </w:pPr>
      <w:r>
        <w:rPr>
          <w:b/>
          <w:sz w:val="26"/>
          <w:szCs w:val="26"/>
        </w:rPr>
        <w:t xml:space="preserve">Câu 18: </w:t>
      </w:r>
    </w:p>
    <w:p>
      <w:pPr>
        <w:pStyle w:val="NormalWeb"/>
        <w:shd w:fill="FFFFFF" w:val="clear"/>
        <w:spacing w:before="0" w:after="0"/>
        <w:rPr/>
      </w:pPr>
      <w:r>
        <w:rPr>
          <w:sz w:val="26"/>
          <w:szCs w:val="26"/>
        </w:rPr>
        <w:t>Sự lan truyền sóng âm phát ra từ một cái trống trong không khí được giải thích như sau:</w:t>
      </w:r>
    </w:p>
    <w:p>
      <w:pPr>
        <w:pStyle w:val="Normal"/>
        <w:shd w:fill="FFFFFF" w:val="clear"/>
        <w:rPr>
          <w:sz w:val="26"/>
          <w:szCs w:val="26"/>
        </w:rPr>
      </w:pPr>
      <w:r>
        <w:rPr>
          <w:rFonts w:eastAsia="Times New Roman"/>
          <w:sz w:val="26"/>
          <w:szCs w:val="26"/>
          <w:lang w:val="en-GB"/>
        </w:rPr>
        <w:t xml:space="preserve">    </w:t>
      </w:r>
      <w:r>
        <w:rPr>
          <w:sz w:val="26"/>
          <w:szCs w:val="26"/>
          <w:lang w:val="en-GB"/>
        </w:rPr>
        <w:t xml:space="preserve">- </w:t>
      </w:r>
      <w:r>
        <w:rPr>
          <w:sz w:val="26"/>
          <w:szCs w:val="26"/>
        </w:rPr>
        <w:t>Khi sóng âm phát ra từ một cái trống, mặt trống dao động, làm lớp không khí tiếp xúc với nó dao động: nén, dãn.</w:t>
      </w:r>
      <w:r>
        <w:rPr>
          <w:sz w:val="26"/>
          <w:szCs w:val="26"/>
          <w:shd w:fill="FFFFFF" w:val="clear"/>
          <w:lang w:val="en-GB"/>
        </w:rPr>
        <w:t xml:space="preserve"> (0.25đ)</w:t>
      </w:r>
    </w:p>
    <w:p>
      <w:pPr>
        <w:pStyle w:val="Normal"/>
        <w:shd w:fill="FFFFFF" w:val="clear"/>
        <w:rPr>
          <w:sz w:val="26"/>
          <w:szCs w:val="26"/>
        </w:rPr>
      </w:pPr>
      <w:r>
        <w:rPr>
          <w:rFonts w:eastAsia="Times New Roman"/>
          <w:sz w:val="26"/>
          <w:szCs w:val="26"/>
          <w:lang w:val="en-GB"/>
        </w:rPr>
        <w:t xml:space="preserve">    </w:t>
      </w:r>
      <w:r>
        <w:rPr>
          <w:sz w:val="26"/>
          <w:szCs w:val="26"/>
          <w:lang w:val="en-GB"/>
        </w:rPr>
        <w:t xml:space="preserve">- </w:t>
      </w:r>
      <w:r>
        <w:rPr>
          <w:sz w:val="26"/>
          <w:szCs w:val="26"/>
        </w:rPr>
        <w:t>Dao động của lớp không khí này làm cho lớp không khí kế tiếp dao động: dãn, nén.Cứ thế, trong không khí xuất hiện các lớp không khí liên tục nén, dãn xen kẽ nhau.</w:t>
      </w:r>
      <w:r>
        <w:rPr>
          <w:sz w:val="26"/>
          <w:szCs w:val="26"/>
          <w:shd w:fill="FFFFFF" w:val="clear"/>
          <w:lang w:val="en-GB"/>
        </w:rPr>
        <w:t xml:space="preserve"> (0.25đ)</w:t>
      </w:r>
    </w:p>
    <w:p>
      <w:pPr>
        <w:pStyle w:val="Normal"/>
        <w:rPr/>
      </w:pPr>
      <w:r>
        <w:rPr/>
        <w:t>Câu 19 (0,75 đ):</w:t>
      </w:r>
    </w:p>
    <w:tbl>
      <w:tblPr>
        <w:tblW w:w="9482" w:type="dxa"/>
        <w:jc w:val="left"/>
        <w:tblInd w:w="832" w:type="dxa"/>
        <w:tblLayout w:type="fixed"/>
        <w:tblCellMar>
          <w:top w:w="0" w:type="dxa"/>
          <w:left w:w="108" w:type="dxa"/>
          <w:bottom w:w="0" w:type="dxa"/>
          <w:right w:w="108" w:type="dxa"/>
        </w:tblCellMar>
      </w:tblPr>
      <w:tblGrid>
        <w:gridCol w:w="2253"/>
        <w:gridCol w:w="1843"/>
        <w:gridCol w:w="2693"/>
        <w:gridCol w:w="2693"/>
      </w:tblGrid>
      <w:tr>
        <w:trPr/>
        <w:tc>
          <w:tcPr>
            <w:tcW w:w="22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6"/>
                <w:szCs w:val="26"/>
              </w:rPr>
            </w:pPr>
            <w:r>
              <w:rPr>
                <w:b/>
                <w:sz w:val="26"/>
                <w:szCs w:val="26"/>
              </w:rPr>
              <w:t>CTHH sai</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6"/>
                <w:szCs w:val="26"/>
              </w:rPr>
            </w:pPr>
            <w:r>
              <w:rPr>
                <w:b/>
                <w:sz w:val="26"/>
                <w:szCs w:val="26"/>
              </w:rPr>
              <w:t>Sửalại</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6"/>
                <w:szCs w:val="26"/>
              </w:rPr>
            </w:pPr>
            <w:r>
              <w:rPr>
                <w:b/>
                <w:sz w:val="26"/>
                <w:szCs w:val="26"/>
              </w:rPr>
              <w:t>Tênnguyêntố</w:t>
            </w:r>
          </w:p>
        </w:tc>
        <w:tc>
          <w:tcPr>
            <w:tcW w:w="269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b/>
                <w:sz w:val="26"/>
                <w:szCs w:val="26"/>
              </w:rPr>
            </w:pPr>
            <w:r>
              <w:rPr>
                <w:b/>
                <w:sz w:val="26"/>
                <w:szCs w:val="26"/>
              </w:rPr>
            </w:r>
          </w:p>
        </w:tc>
      </w:tr>
      <w:tr>
        <w:trPr/>
        <w:tc>
          <w:tcPr>
            <w:tcW w:w="22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cl</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Cl</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Chlorine</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0,25 điểm</w:t>
            </w:r>
          </w:p>
        </w:tc>
      </w:tr>
      <w:tr>
        <w:trPr/>
        <w:tc>
          <w:tcPr>
            <w:tcW w:w="22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NA</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Na</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Sodium</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0,25 điểm</w:t>
            </w:r>
          </w:p>
        </w:tc>
      </w:tr>
      <w:tr>
        <w:trPr/>
        <w:tc>
          <w:tcPr>
            <w:tcW w:w="22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AL</w:t>
            </w:r>
          </w:p>
        </w:tc>
        <w:tc>
          <w:tcPr>
            <w:tcW w:w="184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Al</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Aluminium</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6"/>
                <w:szCs w:val="26"/>
              </w:rPr>
            </w:pPr>
            <w:r>
              <w:rPr>
                <w:sz w:val="26"/>
                <w:szCs w:val="26"/>
              </w:rPr>
              <w:t>0,25 điểm</w:t>
            </w:r>
          </w:p>
        </w:tc>
      </w:tr>
    </w:tbl>
    <w:p>
      <w:pPr>
        <w:pStyle w:val="Normal"/>
        <w:rPr>
          <w:sz w:val="26"/>
          <w:szCs w:val="26"/>
        </w:rPr>
      </w:pPr>
      <w:r>
        <w:rPr>
          <w:b/>
          <w:sz w:val="26"/>
          <w:szCs w:val="26"/>
        </w:rPr>
        <w:t>Câu 20(0,75 đ):</w:t>
      </w:r>
    </w:p>
    <w:p>
      <w:pPr>
        <w:pStyle w:val="Normal"/>
        <w:rPr/>
      </w:pPr>
      <w:r>
        <w:rPr>
          <w:sz w:val="26"/>
          <w:szCs w:val="26"/>
          <w:lang w:val="en-US" w:eastAsia="en-US"/>
        </w:rPr>
        <w:t>/</w:t>
      </w:r>
      <w:r>
        <w:rPr>
          <w:sz w:val="26"/>
          <w:szCs w:val="26"/>
        </w:rPr>
        <w:t>-Lớp 1: 2e</w:t>
      </w:r>
    </w:p>
    <w:p>
      <w:pPr>
        <w:pStyle w:val="Normal"/>
        <w:rPr>
          <w:sz w:val="26"/>
          <w:szCs w:val="26"/>
        </w:rPr>
      </w:pPr>
      <w:r>
        <w:rPr>
          <w:sz w:val="26"/>
          <w:szCs w:val="26"/>
        </w:rPr>
        <w:t>Lớp 2: 8e =&gt;12e  =&gt; Ô :12</w:t>
      </w:r>
      <w:r>
        <w:rPr>
          <w:b/>
          <w:sz w:val="26"/>
          <w:szCs w:val="26"/>
        </w:rPr>
        <w:t>(0,25điểm)</w:t>
      </w:r>
    </w:p>
    <w:p>
      <w:pPr>
        <w:pStyle w:val="Normal"/>
        <w:rPr>
          <w:sz w:val="26"/>
          <w:szCs w:val="26"/>
        </w:rPr>
      </w:pPr>
      <w:r>
        <w:rPr>
          <w:sz w:val="26"/>
          <w:szCs w:val="26"/>
        </w:rPr>
        <w:t>Lớp 3: 2e</w:t>
      </w:r>
    </w:p>
    <w:p>
      <w:pPr>
        <w:pStyle w:val="Normal"/>
        <w:rPr>
          <w:sz w:val="26"/>
          <w:szCs w:val="26"/>
        </w:rPr>
      </w:pPr>
      <w:r>
        <w:rPr>
          <w:sz w:val="26"/>
          <w:szCs w:val="26"/>
        </w:rPr>
        <w:t>-Có 3 lớp e =&gt; chu kì3,  Có 2e lớp ngoài cùng =&gt;Nhóm  IIA</w:t>
      </w:r>
      <w:r>
        <w:rPr>
          <w:b/>
          <w:sz w:val="26"/>
          <w:szCs w:val="26"/>
        </w:rPr>
        <w:t>(0,25 điểm)</w:t>
      </w:r>
    </w:p>
    <w:p>
      <w:pPr>
        <w:pStyle w:val="Normal"/>
        <w:rPr>
          <w:sz w:val="26"/>
          <w:szCs w:val="26"/>
        </w:rPr>
      </w:pPr>
      <w:r>
        <w:rPr>
          <w:rFonts w:eastAsia="Times New Roman"/>
          <w:sz w:val="26"/>
          <w:szCs w:val="26"/>
        </w:rPr>
        <w:t xml:space="preserve">    </w:t>
      </w:r>
      <w:r>
        <w:rPr>
          <w:sz w:val="26"/>
          <w:szCs w:val="26"/>
        </w:rPr>
        <w:t>-  Tên nguyên tố: M</w:t>
      </w:r>
      <w:r>
        <w:rPr>
          <w:sz w:val="26"/>
          <w:szCs w:val="26"/>
          <w:lang w:val="vi-VN"/>
        </w:rPr>
        <w:t>a</w:t>
      </w:r>
      <w:r>
        <w:rPr>
          <w:sz w:val="26"/>
          <w:szCs w:val="26"/>
        </w:rPr>
        <w:t xml:space="preserve">gnesium, KHHH: Mg </w:t>
      </w:r>
      <w:r>
        <w:rPr>
          <w:b/>
          <w:sz w:val="26"/>
          <w:szCs w:val="26"/>
        </w:rPr>
        <w:t>(0,25 điểm)</w:t>
      </w:r>
    </w:p>
    <w:p>
      <w:pPr>
        <w:pStyle w:val="Normal"/>
        <w:rPr>
          <w:sz w:val="26"/>
          <w:szCs w:val="26"/>
          <w:shd w:fill="FFFFFF" w:val="clear"/>
        </w:rPr>
      </w:pPr>
      <w:r>
        <w:rPr>
          <w:b/>
          <w:bCs/>
          <w:sz w:val="26"/>
          <w:szCs w:val="26"/>
          <w:shd w:fill="FFFFFF" w:val="clear"/>
        </w:rPr>
        <w:t>Câu</w:t>
      </w:r>
      <w:r>
        <w:rPr>
          <w:b/>
          <w:bCs/>
          <w:sz w:val="26"/>
          <w:szCs w:val="26"/>
          <w:shd w:fill="FFFFFF" w:val="clear"/>
          <w:lang w:val="vi-VN"/>
        </w:rPr>
        <w:t>21</w:t>
      </w:r>
      <w:r>
        <w:rPr>
          <w:sz w:val="26"/>
          <w:szCs w:val="26"/>
          <w:shd w:fill="FFFFFF" w:val="clear"/>
        </w:rPr>
        <w:t xml:space="preserve">: Nước có những vai trò gì đối với sinh vật? </w:t>
      </w:r>
      <w:r>
        <w:rPr>
          <w:bCs/>
          <w:sz w:val="26"/>
          <w:szCs w:val="26"/>
          <w:lang w:val="nl-NL"/>
        </w:rPr>
        <w:t>(1 điểm)</w:t>
      </w:r>
    </w:p>
    <w:p>
      <w:pPr>
        <w:pStyle w:val="Normal"/>
        <w:rPr/>
      </w:pPr>
      <w:r>
        <w:rPr>
          <w:bCs/>
          <w:sz w:val="26"/>
          <w:szCs w:val="26"/>
        </w:rPr>
        <w:t>+ Là thành phần chủ yếu tham gia cấu tạo nên tế bào và cơ thể sinh vật.</w:t>
      </w:r>
    </w:p>
    <w:p>
      <w:pPr>
        <w:pStyle w:val="Normal"/>
        <w:rPr/>
      </w:pPr>
      <w:r>
        <w:rPr>
          <w:bCs/>
          <w:sz w:val="26"/>
          <w:szCs w:val="26"/>
        </w:rPr>
        <w:t>+ Là nguyên liệu và môi trường của nhiều quá trình sống trong cơ thể như quá trình quang hợp, tiêu hóa, hấp thụ chất dinh dưỡng.</w:t>
      </w:r>
    </w:p>
    <w:p>
      <w:pPr>
        <w:pStyle w:val="Normal"/>
        <w:rPr/>
      </w:pPr>
      <w:r>
        <w:rPr>
          <w:bCs/>
          <w:sz w:val="26"/>
          <w:szCs w:val="26"/>
        </w:rPr>
        <w:t>+ Góp phần vận chuyển các chất dinh dưỡng trong cơ thể.</w:t>
      </w:r>
    </w:p>
    <w:p>
      <w:pPr>
        <w:pStyle w:val="Normal"/>
        <w:rPr/>
      </w:pPr>
      <w:r>
        <w:rPr>
          <w:bCs/>
          <w:sz w:val="26"/>
          <w:szCs w:val="26"/>
        </w:rPr>
        <w:t>+ Góp phần điều hòa nhiệt độ cơ thể.</w:t>
      </w:r>
    </w:p>
    <w:p>
      <w:pPr>
        <w:pStyle w:val="Normal"/>
        <w:rPr/>
      </w:pPr>
      <w:r>
        <w:rPr>
          <w:bCs/>
          <w:sz w:val="26"/>
          <w:szCs w:val="26"/>
        </w:rPr>
        <w:t>+ Nếu cơ thể bị thiếu nước thì quá trình sống cơ bản sẽ bị rối loạn và có thể bị chết.</w:t>
      </w:r>
    </w:p>
    <w:p>
      <w:pPr>
        <w:pStyle w:val="Normal"/>
        <w:rPr>
          <w:sz w:val="26"/>
          <w:szCs w:val="26"/>
          <w:shd w:fill="FFFFFF" w:val="clear"/>
        </w:rPr>
      </w:pPr>
      <w:r>
        <w:rPr>
          <w:b/>
          <w:bCs/>
          <w:sz w:val="26"/>
          <w:szCs w:val="26"/>
          <w:lang w:val="nl-NL"/>
        </w:rPr>
        <w:t xml:space="preserve">Câu </w:t>
      </w:r>
      <w:r>
        <w:rPr>
          <w:b/>
          <w:bCs/>
          <w:sz w:val="26"/>
          <w:szCs w:val="26"/>
          <w:lang w:val="vi-VN"/>
        </w:rPr>
        <w:t>22</w:t>
      </w:r>
      <w:r>
        <w:rPr>
          <w:sz w:val="26"/>
          <w:szCs w:val="26"/>
          <w:lang w:val="nl-NL"/>
        </w:rPr>
        <w:t xml:space="preserve">: Trình bày sự vận chuyển các chất trong cây? </w:t>
      </w:r>
      <w:r>
        <w:rPr>
          <w:bCs/>
          <w:sz w:val="26"/>
          <w:szCs w:val="26"/>
          <w:lang w:val="nl-NL"/>
        </w:rPr>
        <w:t>(1 điểm)</w:t>
      </w:r>
    </w:p>
    <w:p>
      <w:pPr>
        <w:pStyle w:val="Normal"/>
        <w:rPr/>
      </w:pPr>
      <w:r>
        <w:rPr>
          <w:sz w:val="26"/>
          <w:szCs w:val="26"/>
          <w:shd w:fill="FFFFFF" w:val="clear"/>
        </w:rPr>
        <w:t xml:space="preserve">- Quá trình vận chuyển các chất trong thân cây diễn ra nhờ mạch gỗ và mạch rây. </w:t>
      </w:r>
    </w:p>
    <w:p>
      <w:pPr>
        <w:pStyle w:val="Normal"/>
        <w:rPr/>
      </w:pPr>
      <w:r>
        <w:rPr>
          <w:sz w:val="26"/>
          <w:szCs w:val="26"/>
          <w:shd w:fill="FFFFFF" w:val="clear"/>
        </w:rPr>
        <w:t xml:space="preserve">- Mạch gỗ vận chuyển chủ yếu là nước và muối khoáng, ngoài ra còn có các chất hữu cơ (hormone, vitamin, ...) được tổng hợp ở rễ. </w:t>
      </w:r>
    </w:p>
    <w:p>
      <w:pPr>
        <w:pStyle w:val="Normal"/>
        <w:rPr>
          <w:bCs/>
          <w:sz w:val="26"/>
          <w:szCs w:val="26"/>
          <w:lang w:val="nl-NL"/>
        </w:rPr>
      </w:pPr>
      <w:r>
        <w:rPr>
          <w:sz w:val="26"/>
          <w:szCs w:val="26"/>
          <w:shd w:fill="FFFFFF" w:val="clear"/>
        </w:rPr>
        <w:t>- Mạch rây vận chuyển chủ yếu là chất hữu cơ được tổng hợp ở lá, bên cạnh đó mạch rây còn vận chuyển hormone, vitamin, ATP và một số muối khoáng.</w:t>
      </w:r>
    </w:p>
    <w:p>
      <w:pPr>
        <w:pStyle w:val="Normal"/>
        <w:rPr>
          <w:sz w:val="26"/>
          <w:szCs w:val="26"/>
        </w:rPr>
      </w:pPr>
      <w:r>
        <w:rPr>
          <w:b/>
          <w:bCs/>
          <w:sz w:val="26"/>
          <w:szCs w:val="26"/>
          <w:shd w:fill="FFFFFF" w:val="clear"/>
        </w:rPr>
        <w:t xml:space="preserve">Câu </w:t>
      </w:r>
      <w:r>
        <w:rPr>
          <w:b/>
          <w:bCs/>
          <w:sz w:val="26"/>
          <w:szCs w:val="26"/>
          <w:shd w:fill="FFFFFF" w:val="clear"/>
          <w:lang w:val="vi-VN"/>
        </w:rPr>
        <w:t>23</w:t>
      </w:r>
      <w:r>
        <w:rPr>
          <w:sz w:val="26"/>
          <w:szCs w:val="26"/>
          <w:shd w:fill="FFFFFF" w:val="clear"/>
        </w:rPr>
        <w:t>: Em hãy</w:t>
      </w:r>
      <w:r>
        <w:rPr>
          <w:bCs/>
          <w:sz w:val="26"/>
          <w:szCs w:val="26"/>
          <w:lang w:val="nl-NL"/>
        </w:rPr>
        <w:t>đề xuất một số biện pháp trong việc đảm bảo chế độ dinh dưỡng hơp lí và vệ sinh ăn uống để bảo vệ sức khỏe cho con người? (1điểm)</w:t>
      </w:r>
    </w:p>
    <w:p>
      <w:pPr>
        <w:pStyle w:val="Normal"/>
        <w:shd w:fill="FFFFFF" w:val="clear"/>
        <w:rPr/>
      </w:pPr>
      <w:r>
        <w:rPr>
          <w:rFonts w:eastAsia="Times New Roman"/>
          <w:sz w:val="26"/>
          <w:szCs w:val="26"/>
        </w:rPr>
        <w:t>- Có chế độ dinh dưỡng cân đối (không ăn quá nhiều, không ăn quá ít), phù hợp với độ tuổi, giới tính, tình trạng sức khỏe, tính chất công việc.</w:t>
      </w:r>
    </w:p>
    <w:p>
      <w:pPr>
        <w:pStyle w:val="Normal"/>
        <w:shd w:fill="FFFFFF" w:val="clear"/>
        <w:rPr/>
      </w:pPr>
      <w:r>
        <w:rPr>
          <w:rFonts w:eastAsia="Times New Roman"/>
          <w:sz w:val="26"/>
          <w:szCs w:val="26"/>
        </w:rPr>
        <w:t>- Sử dụng thực phẩm rõ nguồn gốc, xuất xứ.</w:t>
      </w:r>
    </w:p>
    <w:p>
      <w:pPr>
        <w:pStyle w:val="Normal"/>
        <w:shd w:fill="FFFFFF" w:val="clear"/>
        <w:rPr/>
      </w:pPr>
      <w:r>
        <w:rPr>
          <w:rFonts w:eastAsia="Times New Roman"/>
          <w:sz w:val="26"/>
          <w:szCs w:val="26"/>
        </w:rPr>
        <w:t>- Cần đảm bảo vệ sinh khi ăn uống (rửa tay sạch trước khi ăn).</w:t>
      </w:r>
    </w:p>
    <w:p>
      <w:pPr>
        <w:pStyle w:val="Normal"/>
        <w:shd w:fill="FFFFFF" w:val="clear"/>
        <w:rPr/>
      </w:pPr>
      <w:r>
        <w:rPr>
          <w:rFonts w:eastAsia="Times New Roman"/>
          <w:sz w:val="26"/>
          <w:szCs w:val="26"/>
        </w:rPr>
        <w:t xml:space="preserve">- Chế biến và bảo quản thực phẩm đúng cách. Bảo vệ môi trường sống, không sử dụng hóa chất độc </w:t>
      </w:r>
      <w:r>
        <w:rPr/>
        <w:t>hại,…</w:t>
      </w:r>
    </w:p>
    <w:tbl>
      <w:tblPr>
        <w:tblW w:w="9507" w:type="dxa"/>
        <w:jc w:val="center"/>
        <w:tblInd w:w="0" w:type="dxa"/>
        <w:tblLayout w:type="fixed"/>
        <w:tblCellMar>
          <w:top w:w="0" w:type="dxa"/>
          <w:left w:w="108" w:type="dxa"/>
          <w:bottom w:w="0" w:type="dxa"/>
          <w:right w:w="108" w:type="dxa"/>
        </w:tblCellMar>
      </w:tblPr>
      <w:tblGrid>
        <w:gridCol w:w="3456"/>
        <w:gridCol w:w="6051"/>
      </w:tblGrid>
      <w:tr>
        <w:trPr>
          <w:trHeight w:val="800" w:hRule="atLeast"/>
        </w:trPr>
        <w:tc>
          <w:tcPr>
            <w:tcW w:w="34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bookmarkStart w:id="4" w:name="_GoBack"/>
            <w:bookmarkEnd w:id="4"/>
            <w:r>
              <w:rPr>
                <w:rFonts w:eastAsia="Times New Roman"/>
                <w:b/>
                <w:color w:val="000000"/>
                <w:lang w:eastAsia="ko-KR"/>
              </w:rPr>
              <w:t xml:space="preserve">                     </w:t>
            </w:r>
            <w:r>
              <w:rPr>
                <w:rFonts w:eastAsia="Malgun Gothic"/>
                <w:b/>
                <w:bCs/>
                <w:color w:val="0070C0"/>
                <w:lang w:eastAsia="ko-KR"/>
              </w:rPr>
              <w:t/>
            </w:r>
            <w:r>
              <w:rPr>
                <w:rFonts w:eastAsia="Malgun Gothic"/>
                <w:b/>
                <w:bCs/>
                <w:color w:val="FF0000"/>
                <w:lang w:eastAsia="ko-KR"/>
              </w:rPr>
              <w:t/>
            </w:r>
          </w:p>
          <w:p>
            <w:pPr>
              <w:pStyle w:val="Normal"/>
              <w:spacing w:before="120" w:after="120"/>
              <w:jc w:val="center"/>
              <w:rPr>
                <w:rFonts w:eastAsia="Malgun Gothic"/>
                <w:b/>
                <w:bCs/>
                <w:color w:val="000000"/>
                <w:lang w:val="vi-VN" w:eastAsia="vi-VN"/>
              </w:rPr>
            </w:pPr>
            <w:r>
              <w:rPr>
                <w:rFonts w:eastAsia="Malgun Gothic"/>
                <w:b/>
                <w:bCs/>
                <w:color w:val="000000"/>
                <w:highlight w:val="green"/>
                <w:lang w:eastAsia="ko-KR"/>
              </w:rPr>
              <w:t>ĐỀ 3</w:t>
            </w:r>
          </w:p>
        </w:tc>
        <w:tc>
          <w:tcPr>
            <w:tcW w:w="6051"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Malgun Gothic"/>
                <w:b/>
                <w:bCs/>
                <w:color w:val="FF0000"/>
                <w:lang w:eastAsia="ko-KR"/>
              </w:rPr>
              <w:t xml:space="preserve">ĐỀ ÔN TẬP </w:t>
            </w:r>
            <w:r>
              <w:rPr>
                <w:rFonts w:eastAsia="Malgun Gothic"/>
                <w:b/>
                <w:bCs/>
                <w:color w:val="00B050"/>
                <w:lang w:eastAsia="ko-KR"/>
              </w:rPr>
              <w:t>CUỐI</w:t>
            </w:r>
            <w:r>
              <w:rPr>
                <w:rFonts w:eastAsia="Malgun Gothic"/>
                <w:b/>
                <w:bCs/>
                <w:color w:val="FF0000"/>
                <w:lang w:eastAsia="ko-KR"/>
              </w:rPr>
              <w:t xml:space="preserve"> HỌC KỲ I </w:t>
            </w:r>
          </w:p>
          <w:p>
            <w:pPr>
              <w:pStyle w:val="Normal"/>
              <w:spacing w:before="120" w:after="120"/>
              <w:jc w:val="center"/>
              <w:rPr/>
            </w:pPr>
            <w:r>
              <w:rPr>
                <w:rFonts w:eastAsia="Times New Roman"/>
                <w:b/>
                <w:bCs/>
                <w:color w:val="FF0000"/>
                <w:lang w:eastAsia="ko-KR"/>
              </w:rPr>
              <w:t xml:space="preserve"> </w:t>
            </w:r>
            <w:r>
              <w:rPr>
                <w:rFonts w:eastAsia="Malgun Gothic"/>
                <w:b/>
                <w:bCs/>
                <w:color w:val="1F497D"/>
                <w:lang w:eastAsia="ko-KR"/>
              </w:rPr>
              <w:t>NĂM HỌC 2024-2025</w:t>
            </w:r>
          </w:p>
          <w:p>
            <w:pPr>
              <w:pStyle w:val="Normal"/>
              <w:spacing w:before="120" w:after="120"/>
              <w:jc w:val="center"/>
              <w:rPr>
                <w:rFonts w:eastAsia="Malgun Gothic"/>
                <w:b/>
                <w:bCs/>
                <w:color w:val="ED7D31"/>
                <w:lang w:eastAsia="ko-KR"/>
              </w:rPr>
            </w:pPr>
            <w:r>
              <w:rPr>
                <w:rFonts w:eastAsia="Malgun Gothic"/>
                <w:b/>
                <w:bCs/>
                <w:color w:val="ED7D31"/>
                <w:lang w:eastAsia="ko-KR"/>
              </w:rPr>
              <w:t>MÔN: KHTN 7</w:t>
            </w:r>
          </w:p>
          <w:p>
            <w:pPr>
              <w:pStyle w:val="Normal"/>
              <w:spacing w:before="120" w:after="120"/>
              <w:jc w:val="center"/>
              <w:rPr>
                <w:rFonts w:eastAsia="Malgun Gothic"/>
                <w:b/>
                <w:bCs/>
                <w:color w:val="000000"/>
                <w:lang w:eastAsia="vi-VN"/>
              </w:rPr>
            </w:pPr>
            <w:r>
              <w:rPr>
                <w:rFonts w:eastAsia="Malgun Gothic"/>
                <w:b/>
                <w:bCs/>
                <w:color w:val="000000"/>
                <w:highlight w:val="yellow"/>
                <w:lang w:eastAsia="vi-VN"/>
              </w:rPr>
              <w:t>CHÂN TRỜI SÁNG TẠO</w:t>
            </w:r>
          </w:p>
        </w:tc>
      </w:tr>
    </w:tbl>
    <w:p>
      <w:pPr>
        <w:pStyle w:val="Normal"/>
        <w:widowControl w:val="false"/>
        <w:tabs>
          <w:tab w:val="clear" w:pos="720"/>
          <w:tab w:val="left" w:pos="284" w:leader="none"/>
        </w:tabs>
        <w:spacing w:lineRule="auto" w:line="240" w:before="0" w:after="0"/>
        <w:rPr>
          <w:b/>
          <w:color w:val="000000"/>
          <w:sz w:val="26"/>
          <w:szCs w:val="26"/>
        </w:rPr>
      </w:pPr>
      <w:r>
        <w:rPr>
          <w:b/>
          <w:color w:val="000000"/>
          <w:sz w:val="26"/>
          <w:szCs w:val="26"/>
        </w:rPr>
      </w:r>
    </w:p>
    <w:p>
      <w:pPr>
        <w:pStyle w:val="Normal"/>
        <w:widowControl w:val="false"/>
        <w:tabs>
          <w:tab w:val="clear" w:pos="720"/>
          <w:tab w:val="left" w:pos="284" w:leader="none"/>
        </w:tabs>
        <w:spacing w:lineRule="auto" w:line="240" w:before="0" w:after="0"/>
        <w:rPr>
          <w:b/>
          <w:color w:val="000000"/>
          <w:sz w:val="26"/>
          <w:szCs w:val="26"/>
        </w:rPr>
      </w:pPr>
      <w:r>
        <w:rPr>
          <w:b/>
          <w:color w:val="000000"/>
          <w:sz w:val="26"/>
          <w:szCs w:val="26"/>
        </w:rPr>
        <w:t xml:space="preserve">A. TRẮC NGIỆM: 4,0 điểm. </w:t>
      </w:r>
      <w:r>
        <w:rPr>
          <w:i/>
          <w:color w:val="000000"/>
          <w:sz w:val="26"/>
          <w:szCs w:val="26"/>
        </w:rPr>
        <w:t>Chọn phương án trả lời đúng cho các câu sau:</w:t>
      </w:r>
    </w:p>
    <w:p>
      <w:pPr>
        <w:pStyle w:val="Normal"/>
        <w:spacing w:lineRule="auto" w:line="240" w:before="0" w:after="0"/>
        <w:rPr/>
      </w:pPr>
      <w:r>
        <w:rPr>
          <w:b/>
          <w:sz w:val="26"/>
          <w:szCs w:val="26"/>
        </w:rPr>
        <w:t xml:space="preserve">Câu 1: </w:t>
      </w:r>
      <w:r>
        <w:rPr>
          <w:rFonts w:eastAsia="Times New Roman"/>
          <w:sz w:val="26"/>
          <w:szCs w:val="26"/>
          <w:lang w:eastAsia="vi-VN"/>
        </w:rPr>
        <w:t>Phương pháp học tự nhiên được thực hiện qua các bước sau:</w:t>
      </w:r>
    </w:p>
    <w:p>
      <w:pPr>
        <w:pStyle w:val="Normal"/>
        <w:spacing w:lineRule="auto" w:line="240" w:before="0" w:after="0"/>
        <w:ind w:firstLine="567" w:right="0"/>
        <w:rPr>
          <w:rFonts w:eastAsia="Times New Roman"/>
          <w:sz w:val="26"/>
          <w:szCs w:val="26"/>
          <w:lang w:eastAsia="vi-VN"/>
        </w:rPr>
      </w:pPr>
      <w:r>
        <w:rPr>
          <w:rFonts w:eastAsia="Times New Roman"/>
          <w:sz w:val="26"/>
          <w:szCs w:val="26"/>
          <w:lang w:eastAsia="vi-VN"/>
        </w:rPr>
        <w:t>(1) Hình thành giả thuyết</w:t>
      </w:r>
    </w:p>
    <w:p>
      <w:pPr>
        <w:pStyle w:val="Normal"/>
        <w:spacing w:lineRule="auto" w:line="240" w:before="0" w:after="0"/>
        <w:ind w:firstLine="567" w:right="0"/>
        <w:rPr>
          <w:rFonts w:eastAsia="Times New Roman"/>
          <w:sz w:val="26"/>
          <w:szCs w:val="26"/>
          <w:lang w:eastAsia="vi-VN"/>
        </w:rPr>
      </w:pPr>
      <w:r>
        <w:rPr>
          <w:rFonts w:eastAsia="Times New Roman"/>
          <w:sz w:val="26"/>
          <w:szCs w:val="26"/>
          <w:lang w:eastAsia="vi-VN"/>
        </w:rPr>
        <w:t>(2) Rút ra kết luận</w:t>
      </w:r>
    </w:p>
    <w:p>
      <w:pPr>
        <w:pStyle w:val="Normal"/>
        <w:spacing w:lineRule="auto" w:line="240" w:before="0" w:after="0"/>
        <w:ind w:firstLine="567" w:right="0"/>
        <w:rPr>
          <w:rFonts w:eastAsia="Times New Roman"/>
          <w:sz w:val="26"/>
          <w:szCs w:val="26"/>
          <w:lang w:eastAsia="vi-VN"/>
        </w:rPr>
      </w:pPr>
      <w:r>
        <w:rPr>
          <w:rFonts w:eastAsia="Times New Roman"/>
          <w:sz w:val="26"/>
          <w:szCs w:val="26"/>
          <w:lang w:eastAsia="vi-VN"/>
        </w:rPr>
        <w:t>(3) Lập kế hoạch kiểm tra giả thuyết</w:t>
      </w:r>
    </w:p>
    <w:p>
      <w:pPr>
        <w:pStyle w:val="Normal"/>
        <w:spacing w:lineRule="auto" w:line="240" w:before="0" w:after="0"/>
        <w:ind w:firstLine="567" w:right="0"/>
        <w:rPr>
          <w:rFonts w:eastAsia="Times New Roman"/>
          <w:sz w:val="26"/>
          <w:szCs w:val="26"/>
          <w:lang w:eastAsia="vi-VN"/>
        </w:rPr>
      </w:pPr>
      <w:r>
        <w:rPr>
          <w:rFonts w:eastAsia="Times New Roman"/>
          <w:sz w:val="26"/>
          <w:szCs w:val="26"/>
          <w:lang w:eastAsia="vi-VN"/>
        </w:rPr>
        <w:t>(4) Quan sát và đặt câu hỏi nghiên cứu</w:t>
      </w:r>
    </w:p>
    <w:p>
      <w:pPr>
        <w:pStyle w:val="Normal"/>
        <w:spacing w:lineRule="auto" w:line="240" w:before="0" w:after="0"/>
        <w:ind w:firstLine="567" w:right="0"/>
        <w:rPr>
          <w:rFonts w:eastAsia="Times New Roman"/>
          <w:sz w:val="26"/>
          <w:szCs w:val="26"/>
          <w:lang w:eastAsia="vi-VN"/>
        </w:rPr>
      </w:pPr>
      <w:r>
        <w:rPr>
          <w:rFonts w:eastAsia="Times New Roman"/>
          <w:sz w:val="26"/>
          <w:szCs w:val="26"/>
          <w:lang w:eastAsia="vi-VN"/>
        </w:rPr>
        <w:t>(5) Thực hiện kế hoạch</w:t>
      </w:r>
    </w:p>
    <w:p>
      <w:pPr>
        <w:pStyle w:val="Normal"/>
        <w:spacing w:lineRule="auto" w:line="240" w:before="0" w:after="0"/>
        <w:rPr>
          <w:rFonts w:eastAsia="Times New Roman"/>
          <w:sz w:val="26"/>
          <w:szCs w:val="26"/>
          <w:lang w:eastAsia="vi-VN"/>
        </w:rPr>
      </w:pPr>
      <w:r>
        <w:rPr>
          <w:rFonts w:eastAsia="Times New Roman"/>
          <w:sz w:val="26"/>
          <w:szCs w:val="26"/>
          <w:lang w:eastAsia="vi-VN"/>
        </w:rPr>
        <w:t>Hãy sắp xếp các bước trên theo đúng thứ tự của phương pháp học tự nhiên:</w:t>
      </w:r>
    </w:p>
    <w:p>
      <w:pPr>
        <w:pStyle w:val="Normal"/>
        <w:spacing w:lineRule="auto" w:line="240" w:before="0" w:after="0"/>
        <w:ind w:firstLine="567" w:right="0"/>
        <w:rPr/>
      </w:pPr>
      <w:r>
        <w:rPr>
          <w:rFonts w:eastAsia="Times New Roman"/>
          <w:sz w:val="26"/>
          <w:szCs w:val="26"/>
          <w:lang w:eastAsia="vi-VN"/>
        </w:rPr>
        <w:t>A. 1-2-3-4-5</w:t>
        <w:tab/>
        <w:tab/>
        <w:tab/>
        <w:tab/>
        <w:tab/>
        <w:t>B. 5-4-3-2-1</w:t>
      </w:r>
    </w:p>
    <w:p>
      <w:pPr>
        <w:pStyle w:val="Normal"/>
        <w:spacing w:lineRule="auto" w:line="240" w:before="0" w:after="0"/>
        <w:ind w:firstLine="567" w:right="0"/>
        <w:rPr/>
      </w:pPr>
      <w:r>
        <w:rPr>
          <w:rFonts w:eastAsia="Times New Roman"/>
          <w:sz w:val="26"/>
          <w:szCs w:val="26"/>
          <w:lang w:eastAsia="vi-VN"/>
        </w:rPr>
        <w:t>C. 4-1-3-5-2</w:t>
        <w:tab/>
        <w:tab/>
        <w:tab/>
        <w:tab/>
        <w:tab/>
        <w:t>D. 3-4-1-5-2</w:t>
      </w:r>
    </w:p>
    <w:p>
      <w:pPr>
        <w:pStyle w:val="Normal"/>
        <w:widowControl w:val="false"/>
        <w:spacing w:lineRule="auto" w:line="240" w:before="0" w:after="0"/>
        <w:rPr/>
      </w:pPr>
      <w:r>
        <w:rPr>
          <w:b/>
          <w:bCs/>
          <w:sz w:val="26"/>
          <w:szCs w:val="26"/>
        </w:rPr>
        <w:t>Câu 2</w:t>
      </w:r>
      <w:r>
        <w:rPr>
          <w:b/>
          <w:sz w:val="26"/>
          <w:szCs w:val="26"/>
        </w:rPr>
        <w:t>:</w:t>
      </w:r>
      <w:r>
        <w:rPr>
          <w:sz w:val="26"/>
          <w:szCs w:val="26"/>
        </w:rPr>
        <w:t xml:space="preserve"> “ Gió mạnh dần, mây đen kéo đến, có thể trời sắp mưa”. Kỹ năng náo được thể hiện trong câu trên ?</w:t>
      </w:r>
    </w:p>
    <w:p>
      <w:pPr>
        <w:pStyle w:val="Normal"/>
        <w:spacing w:lineRule="auto" w:line="240" w:before="0" w:after="0"/>
        <w:ind w:firstLine="567" w:right="0"/>
        <w:rPr/>
      </w:pPr>
      <w:r>
        <w:rPr>
          <w:rFonts w:eastAsia="Times New Roman"/>
          <w:sz w:val="26"/>
          <w:szCs w:val="26"/>
          <w:lang w:eastAsia="vi-VN"/>
        </w:rPr>
        <w:t>A. Kỹ năng quan sát, dự báo</w:t>
        <w:tab/>
        <w:tab/>
        <w:tab/>
        <w:t>B. Kỹ năng liên kết tri thức</w:t>
      </w:r>
    </w:p>
    <w:p>
      <w:pPr>
        <w:pStyle w:val="Normal"/>
        <w:spacing w:lineRule="auto" w:line="240" w:before="0" w:after="0"/>
        <w:ind w:firstLine="567" w:right="0"/>
        <w:rPr/>
      </w:pPr>
      <w:r>
        <w:rPr>
          <w:rFonts w:eastAsia="Times New Roman"/>
          <w:sz w:val="26"/>
          <w:szCs w:val="26"/>
          <w:lang w:eastAsia="vi-VN"/>
        </w:rPr>
        <w:t>C. Kỹ năng phân loại</w:t>
        <w:tab/>
        <w:tab/>
        <w:tab/>
        <w:tab/>
        <w:t>D. Kỹ năng đo đạt</w:t>
      </w:r>
    </w:p>
    <w:p>
      <w:pPr>
        <w:pStyle w:val="NormalWeb"/>
        <w:shd w:fill="FFFFFF" w:val="clear"/>
        <w:spacing w:before="0" w:after="0"/>
        <w:rPr/>
      </w:pPr>
      <w:r>
        <w:rPr>
          <w:b/>
          <w:sz w:val="26"/>
          <w:szCs w:val="26"/>
        </w:rPr>
        <w:t xml:space="preserve">Câu 3: </w:t>
      </w:r>
      <w:r>
        <w:rPr>
          <w:bCs w:val="false"/>
          <w:sz w:val="26"/>
          <w:szCs w:val="26"/>
          <w:lang w:val="en-US" w:eastAsia="en-US"/>
        </w:rPr>
        <w:t>Nguyên tử X có 16 proton, số electron ở lớp ngoài cùng là</w:t>
      </w:r>
    </w:p>
    <w:p>
      <w:pPr>
        <w:pStyle w:val="NormalWeb"/>
        <w:shd w:fill="FFFFFF" w:val="clear"/>
        <w:spacing w:before="0" w:after="0"/>
        <w:ind w:firstLine="567" w:right="0"/>
        <w:rPr>
          <w:sz w:val="26"/>
          <w:szCs w:val="26"/>
        </w:rPr>
      </w:pPr>
      <w:r>
        <w:rPr>
          <w:sz w:val="26"/>
          <w:szCs w:val="26"/>
        </w:rPr>
        <w:t>A. 1</w:t>
        <w:tab/>
        <w:tab/>
        <w:tab/>
        <w:t>B. 4</w:t>
        <w:tab/>
        <w:tab/>
        <w:tab/>
        <w:t>C. 6</w:t>
        <w:tab/>
        <w:tab/>
        <w:tab/>
        <w:tab/>
        <w:t>D. 7</w:t>
      </w:r>
    </w:p>
    <w:p>
      <w:pPr>
        <w:pStyle w:val="Normal"/>
        <w:widowControl w:val="false"/>
        <w:spacing w:lineRule="auto" w:line="240" w:before="0" w:after="0"/>
        <w:rPr>
          <w:sz w:val="26"/>
          <w:szCs w:val="26"/>
        </w:rPr>
      </w:pPr>
      <w:r>
        <w:rPr>
          <w:b/>
          <w:sz w:val="26"/>
          <w:szCs w:val="26"/>
        </w:rPr>
        <w:t xml:space="preserve">Câu 4: </w:t>
      </w:r>
      <w:r>
        <w:rPr>
          <w:sz w:val="26"/>
          <w:szCs w:val="26"/>
        </w:rPr>
        <w:t xml:space="preserve">Khối lượng phân tử Carbon dioxide gồm 1 nguyên tử C và 2 nguyên tử O là: </w:t>
      </w:r>
    </w:p>
    <w:p>
      <w:pPr>
        <w:pStyle w:val="Normal"/>
        <w:widowControl w:val="false"/>
        <w:spacing w:lineRule="auto" w:line="240" w:before="0" w:after="0"/>
        <w:ind w:firstLine="567" w:right="0"/>
        <w:rPr>
          <w:sz w:val="26"/>
          <w:szCs w:val="26"/>
          <w:lang w:val="pt-BR"/>
        </w:rPr>
      </w:pPr>
      <w:r>
        <w:rPr>
          <w:sz w:val="26"/>
          <w:szCs w:val="26"/>
          <w:lang w:val="fr-FR"/>
        </w:rPr>
        <w:t xml:space="preserve">A. 44 amu </w:t>
        <w:tab/>
        <w:tab/>
        <w:t xml:space="preserve">B. 28 amu </w:t>
        <w:tab/>
        <w:tab/>
        <w:t xml:space="preserve">C. 32 amu. </w:t>
        <w:tab/>
        <w:t xml:space="preserve">    </w:t>
        <w:tab/>
        <w:tab/>
        <w:t>D. 22 amu</w:t>
      </w:r>
    </w:p>
    <w:p>
      <w:pPr>
        <w:pStyle w:val="Normal"/>
        <w:widowControl w:val="false"/>
        <w:spacing w:lineRule="auto" w:line="240" w:before="0" w:after="0"/>
        <w:jc w:val="center"/>
        <w:rPr>
          <w:b/>
          <w:sz w:val="26"/>
          <w:szCs w:val="26"/>
          <w:lang w:val="fr-FR"/>
        </w:rPr>
      </w:pPr>
      <w:r>
        <w:rPr>
          <w:sz w:val="26"/>
          <w:szCs w:val="26"/>
          <w:lang w:val="fr-FR"/>
        </w:rPr>
        <w:t>(Biết C= 12, O=16)</w:t>
      </w:r>
    </w:p>
    <w:p>
      <w:pPr>
        <w:pStyle w:val="Normal"/>
        <w:shd w:fill="FFFFFF" w:val="clear"/>
        <w:spacing w:lineRule="auto" w:line="240" w:before="0" w:after="0"/>
        <w:jc w:val="both"/>
        <w:rPr/>
      </w:pPr>
      <w:r>
        <w:rPr>
          <w:b/>
          <w:sz w:val="26"/>
          <w:szCs w:val="26"/>
          <w:lang w:val="fr-FR"/>
        </w:rPr>
        <w:t>Câu 5:</w:t>
      </w:r>
      <w:r>
        <w:rPr>
          <w:sz w:val="26"/>
          <w:szCs w:val="26"/>
          <w:lang w:val="fr-FR"/>
        </w:rPr>
        <w:t xml:space="preserve"> </w:t>
      </w:r>
      <w:r>
        <w:rPr>
          <w:rFonts w:eastAsia="Times New Roman"/>
          <w:color w:val="000000"/>
          <w:sz w:val="26"/>
          <w:szCs w:val="26"/>
          <w:lang w:val="fr-FR"/>
        </w:rPr>
        <w:t>Tốc độ là đại lượng cho biết</w:t>
      </w:r>
    </w:p>
    <w:p>
      <w:pPr>
        <w:pStyle w:val="Normal"/>
        <w:shd w:fill="FFFFFF" w:val="clear"/>
        <w:spacing w:lineRule="auto" w:line="240" w:before="0" w:after="0"/>
        <w:ind w:firstLine="567" w:right="0"/>
        <w:jc w:val="both"/>
        <w:rPr>
          <w:rFonts w:eastAsia="Times New Roman"/>
          <w:color w:val="000000"/>
          <w:sz w:val="26"/>
          <w:szCs w:val="26"/>
          <w:lang w:val="fr-FR"/>
        </w:rPr>
      </w:pPr>
      <w:r>
        <w:rPr>
          <w:rFonts w:eastAsia="Times New Roman"/>
          <w:color w:val="000000"/>
          <w:sz w:val="26"/>
          <w:szCs w:val="26"/>
          <w:lang w:val="fr-FR"/>
        </w:rPr>
        <w:t xml:space="preserve">A. mức độ nhanh hay chậm của chuyển động. </w:t>
        <w:tab/>
        <w:t>B. quỹ đạo chuyển động của vật.</w:t>
      </w:r>
    </w:p>
    <w:p>
      <w:pPr>
        <w:pStyle w:val="Normal"/>
        <w:shd w:fill="FFFFFF" w:val="clear"/>
        <w:spacing w:lineRule="auto" w:line="240" w:before="0" w:after="0"/>
        <w:ind w:firstLine="567" w:right="0"/>
        <w:jc w:val="both"/>
        <w:rPr>
          <w:rFonts w:eastAsia="Times New Roman"/>
          <w:color w:val="000000"/>
          <w:sz w:val="26"/>
          <w:szCs w:val="26"/>
          <w:lang w:val="fr-FR"/>
        </w:rPr>
      </w:pPr>
      <w:r>
        <w:rPr>
          <w:rFonts w:eastAsia="Times New Roman"/>
          <w:color w:val="000000"/>
          <w:sz w:val="26"/>
          <w:szCs w:val="26"/>
          <w:lang w:val="fr-FR"/>
        </w:rPr>
        <w:t xml:space="preserve">C. hướng chuyển động của vật. </w:t>
        <w:tab/>
        <w:tab/>
        <w:tab/>
        <w:t>D. nguyên nhân vật chuyển động.</w:t>
      </w:r>
    </w:p>
    <w:p>
      <w:pPr>
        <w:pStyle w:val="Normal"/>
        <w:spacing w:lineRule="auto" w:line="240" w:before="0" w:after="0"/>
        <w:jc w:val="both"/>
        <w:rPr/>
      </w:pPr>
      <w:r>
        <w:rPr>
          <w:b/>
          <w:sz w:val="26"/>
          <w:szCs w:val="26"/>
          <w:lang w:val="fr-FR"/>
        </w:rPr>
        <w:t>Câu 6:</w:t>
      </w:r>
      <w:r>
        <w:rPr>
          <w:sz w:val="26"/>
          <w:szCs w:val="26"/>
          <w:lang w:val="fr-FR"/>
        </w:rPr>
        <w:t xml:space="preserve"> Gọi </w:t>
      </w:r>
      <w:r>
        <w:rPr>
          <w:i/>
          <w:sz w:val="26"/>
          <w:szCs w:val="26"/>
          <w:lang w:val="fr-FR"/>
        </w:rPr>
        <w:t>s</w:t>
      </w:r>
      <w:r>
        <w:rPr>
          <w:sz w:val="26"/>
          <w:szCs w:val="26"/>
          <w:lang w:val="fr-FR"/>
        </w:rPr>
        <w:t xml:space="preserve"> là quãng đường đi được, </w:t>
      </w:r>
      <w:r>
        <w:rPr>
          <w:i/>
          <w:sz w:val="26"/>
          <w:szCs w:val="26"/>
          <w:lang w:val="fr-FR"/>
        </w:rPr>
        <w:t>t</w:t>
      </w:r>
      <w:r>
        <w:rPr>
          <w:sz w:val="26"/>
          <w:szCs w:val="26"/>
          <w:lang w:val="fr-FR"/>
        </w:rPr>
        <w:t xml:space="preserve"> là thời gian đi hết quãng đường đó,</w:t>
      </w:r>
      <w:r>
        <w:rPr>
          <w:rFonts w:eastAsia="Georgia"/>
          <w:sz w:val="26"/>
          <w:szCs w:val="26"/>
          <w:lang w:val="fr-FR"/>
        </w:rPr>
        <w:t xml:space="preserve"> </w:t>
      </w:r>
      <w:r>
        <w:rPr>
          <w:rFonts w:eastAsia="Georgia"/>
          <w:i/>
          <w:sz w:val="26"/>
          <w:szCs w:val="26"/>
          <w:lang w:val="fr-FR"/>
        </w:rPr>
        <w:t>v</w:t>
      </w:r>
      <w:r>
        <w:rPr>
          <w:sz w:val="26"/>
          <w:szCs w:val="26"/>
          <w:lang w:val="fr-FR"/>
        </w:rPr>
        <w:t xml:space="preserve"> là tốc độ chuyển động. Công thức nào sau đây dùng để tính tốc độ chuyển động ?</w:t>
      </w:r>
    </w:p>
    <w:p>
      <w:pPr>
        <w:pStyle w:val="Normal"/>
        <w:spacing w:lineRule="auto" w:line="240" w:before="0" w:after="0"/>
        <w:ind w:firstLine="567" w:right="0"/>
        <w:jc w:val="both"/>
        <w:rPr>
          <w:color w:val="000000"/>
          <w:sz w:val="26"/>
          <w:szCs w:val="26"/>
          <w:lang w:val="fr-FR"/>
        </w:rPr>
      </w:pPr>
      <w:r>
        <w:rPr>
          <w:sz w:val="26"/>
          <w:szCs w:val="26"/>
          <w:lang w:val="fr-FR"/>
        </w:rPr>
        <w:t xml:space="preserve">A. s = </w:t>
      </w:r>
      <w:r>
        <w:rPr>
          <w:color w:val="000000"/>
          <w:sz w:val="26"/>
          <w:szCs w:val="26"/>
        </w:rPr>
      </w:r>
      <m:oMath xmlns:m="http://schemas.openxmlformats.org/officeDocument/2006/math">
        <m:f>
          <m:num>
            <m:r>
              <w:rPr>
                <w:rFonts w:ascii="Cambria Math" w:hAnsi="Cambria Math"/>
              </w:rPr>
              <m:t xml:space="preserve">v</m:t>
            </m:r>
          </m:num>
          <m:den>
            <m:r>
              <w:rPr>
                <w:rFonts w:ascii="Cambria Math" w:hAnsi="Cambria Math"/>
              </w:rPr>
              <m:t xml:space="preserve">t</m:t>
            </m:r>
          </m:den>
        </m:f>
      </m:oMath>
      <w:r>
        <w:rPr>
          <w:color w:val="000000"/>
          <w:sz w:val="26"/>
          <w:szCs w:val="26"/>
          <w:lang w:val="fr-FR"/>
        </w:rPr>
        <w:tab/>
        <w:tab/>
        <w:t xml:space="preserve">B. v = </w:t>
      </w:r>
      <w:r>
        <w:rPr>
          <w:color w:val="000000"/>
          <w:sz w:val="26"/>
          <w:szCs w:val="26"/>
        </w:rPr>
      </w:r>
      <m:oMath xmlns:m="http://schemas.openxmlformats.org/officeDocument/2006/math">
        <m:f>
          <m:num>
            <m:r>
              <w:rPr>
                <w:rFonts w:ascii="Cambria Math" w:hAnsi="Cambria Math"/>
              </w:rPr>
              <m:t xml:space="preserve">s</m:t>
            </m:r>
          </m:num>
          <m:den>
            <m:r>
              <w:rPr>
                <w:rFonts w:ascii="Cambria Math" w:hAnsi="Cambria Math"/>
              </w:rPr>
              <m:t xml:space="preserve">t</m:t>
            </m:r>
          </m:den>
        </m:f>
      </m:oMath>
      <w:r>
        <w:rPr>
          <w:color w:val="000000"/>
          <w:sz w:val="26"/>
          <w:szCs w:val="26"/>
          <w:lang w:val="fr-FR"/>
        </w:rPr>
        <w:tab/>
        <w:tab/>
        <w:t xml:space="preserve">C. v = </w:t>
      </w:r>
      <w:r>
        <w:rPr>
          <w:color w:val="000000"/>
          <w:sz w:val="26"/>
          <w:szCs w:val="26"/>
        </w:rPr>
      </w:r>
      <m:oMath xmlns:m="http://schemas.openxmlformats.org/officeDocument/2006/math">
        <m:f>
          <m:num>
            <m:r>
              <w:rPr>
                <w:rFonts w:ascii="Cambria Math" w:hAnsi="Cambria Math"/>
              </w:rPr>
              <m:t xml:space="preserve">t</m:t>
            </m:r>
          </m:num>
          <m:den>
            <m:r>
              <w:rPr>
                <w:rFonts w:ascii="Cambria Math" w:hAnsi="Cambria Math"/>
              </w:rPr>
              <m:t xml:space="preserve">s</m:t>
            </m:r>
          </m:den>
        </m:f>
      </m:oMath>
      <w:r>
        <w:rPr>
          <w:color w:val="000000"/>
          <w:sz w:val="26"/>
          <w:szCs w:val="26"/>
          <w:lang w:val="fr-FR"/>
        </w:rPr>
        <w:tab/>
        <w:tab/>
        <w:tab/>
        <w:t xml:space="preserve">D. t = </w:t>
      </w:r>
      <w:r>
        <w:rPr>
          <w:color w:val="000000"/>
          <w:sz w:val="26"/>
          <w:szCs w:val="26"/>
        </w:rPr>
      </w:r>
      <m:oMath xmlns:m="http://schemas.openxmlformats.org/officeDocument/2006/math">
        <m:f>
          <m:num>
            <m:r>
              <w:rPr>
                <w:rFonts w:ascii="Cambria Math" w:hAnsi="Cambria Math"/>
              </w:rPr>
              <m:t xml:space="preserve">v</m:t>
            </m:r>
          </m:num>
          <m:den>
            <m:r>
              <w:rPr>
                <w:rFonts w:ascii="Cambria Math" w:hAnsi="Cambria Math"/>
              </w:rPr>
              <m:t xml:space="preserve">s</m:t>
            </m:r>
          </m:den>
        </m:f>
      </m:oMath>
    </w:p>
    <w:p>
      <w:pPr>
        <w:pStyle w:val="Normal"/>
        <w:spacing w:lineRule="auto" w:line="240" w:before="0" w:after="0"/>
        <w:jc w:val="both"/>
        <w:rPr/>
      </w:pPr>
      <w:r>
        <w:rPr>
          <w:b/>
          <w:sz w:val="26"/>
          <w:szCs w:val="26"/>
          <w:lang w:val="fr-FR"/>
        </w:rPr>
        <w:t xml:space="preserve">Câu </w:t>
      </w:r>
      <w:r>
        <w:rPr>
          <w:b/>
          <w:color w:val="000000"/>
          <w:sz w:val="26"/>
          <w:szCs w:val="26"/>
          <w:lang w:val="fr-FR"/>
        </w:rPr>
        <w:t>7:</w:t>
      </w:r>
      <w:r>
        <w:rPr>
          <w:color w:val="000000"/>
          <w:sz w:val="26"/>
          <w:szCs w:val="26"/>
          <w:lang w:val="fr-FR"/>
        </w:rPr>
        <w:t xml:space="preserve"> </w:t>
      </w:r>
      <w:r>
        <w:rPr>
          <w:sz w:val="26"/>
          <w:szCs w:val="26"/>
          <w:lang w:val="fr-FR"/>
        </w:rPr>
        <w:t xml:space="preserve">Từ đồ thị quãng đường − thời gian, ta </w:t>
      </w:r>
      <w:r>
        <w:rPr>
          <w:b/>
          <w:sz w:val="26"/>
          <w:szCs w:val="26"/>
          <w:lang w:val="fr-FR"/>
        </w:rPr>
        <w:t>không</w:t>
      </w:r>
      <w:r>
        <w:rPr>
          <w:sz w:val="26"/>
          <w:szCs w:val="26"/>
          <w:lang w:val="fr-FR"/>
        </w:rPr>
        <w:t xml:space="preserve"> thể xác định được thông tin nào sau đây?</w:t>
      </w:r>
    </w:p>
    <w:p>
      <w:pPr>
        <w:pStyle w:val="Normal"/>
        <w:tabs>
          <w:tab w:val="clear" w:pos="720"/>
          <w:tab w:val="left" w:pos="4260" w:leader="none"/>
        </w:tabs>
        <w:spacing w:lineRule="auto" w:line="240" w:before="0" w:after="0"/>
        <w:ind w:firstLine="567" w:right="0"/>
        <w:jc w:val="both"/>
        <w:rPr>
          <w:sz w:val="26"/>
          <w:szCs w:val="26"/>
        </w:rPr>
      </w:pPr>
      <w:r>
        <w:rPr>
          <w:sz w:val="26"/>
          <w:szCs w:val="26"/>
        </w:rPr>
        <w:t>A. Thời gian chuyển động.</w:t>
      </w:r>
      <w:r>
        <w:rPr>
          <w:rFonts w:eastAsia="Times New Roman"/>
          <w:sz w:val="26"/>
          <w:szCs w:val="26"/>
        </w:rPr>
        <w:tab/>
        <w:tab/>
        <w:tab/>
      </w:r>
      <w:r>
        <w:rPr>
          <w:sz w:val="26"/>
          <w:szCs w:val="26"/>
        </w:rPr>
        <w:t>B. Quãng đường đi được.</w:t>
      </w:r>
    </w:p>
    <w:p>
      <w:pPr>
        <w:pStyle w:val="Normal"/>
        <w:tabs>
          <w:tab w:val="clear" w:pos="720"/>
          <w:tab w:val="left" w:pos="4260" w:leader="none"/>
        </w:tabs>
        <w:spacing w:lineRule="auto" w:line="240" w:before="0" w:after="0"/>
        <w:ind w:firstLine="567" w:right="0"/>
        <w:jc w:val="both"/>
        <w:rPr/>
      </w:pPr>
      <w:r>
        <w:rPr>
          <w:sz w:val="26"/>
          <w:szCs w:val="26"/>
        </w:rPr>
        <w:t>C. Tốc độ chuyển động.</w:t>
      </w:r>
      <w:r>
        <w:rPr>
          <w:rFonts w:eastAsia="Times New Roman"/>
          <w:sz w:val="26"/>
          <w:szCs w:val="26"/>
        </w:rPr>
        <w:tab/>
        <w:tab/>
        <w:tab/>
      </w:r>
      <w:r>
        <w:rPr>
          <w:sz w:val="26"/>
          <w:szCs w:val="26"/>
        </w:rPr>
        <w:t>D. Hướng chuyển động.</w:t>
      </w:r>
    </w:p>
    <w:p>
      <w:pPr>
        <w:pStyle w:val="Normal"/>
        <w:spacing w:lineRule="auto" w:line="240" w:before="0" w:after="0"/>
        <w:ind w:right="100"/>
        <w:jc w:val="both"/>
        <w:rPr/>
      </w:pPr>
      <w:r>
        <w:rPr>
          <w:b/>
          <w:sz w:val="26"/>
          <w:szCs w:val="26"/>
        </w:rPr>
        <w:t>Câu 8:</w:t>
      </w:r>
      <w:r>
        <w:rPr>
          <w:sz w:val="26"/>
          <w:szCs w:val="26"/>
        </w:rPr>
        <w:t xml:space="preserve"> Để đo tốc độ của một người chạy cự li ngắn, ta cần những dụng cụ đo nào ? </w:t>
      </w:r>
    </w:p>
    <w:p>
      <w:pPr>
        <w:pStyle w:val="Normal"/>
        <w:spacing w:lineRule="auto" w:line="240" w:before="0" w:after="0"/>
        <w:ind w:firstLine="567" w:right="100"/>
        <w:jc w:val="both"/>
        <w:rPr>
          <w:sz w:val="26"/>
          <w:szCs w:val="26"/>
        </w:rPr>
      </w:pPr>
      <w:r>
        <w:rPr>
          <w:sz w:val="26"/>
          <w:szCs w:val="26"/>
        </w:rPr>
        <w:t>A. Thước cuộn và đồng hồ bấm giây.</w:t>
        <w:tab/>
      </w:r>
    </w:p>
    <w:p>
      <w:pPr>
        <w:pStyle w:val="Normal"/>
        <w:spacing w:lineRule="auto" w:line="240" w:before="0" w:after="0"/>
        <w:ind w:firstLine="567" w:right="100"/>
        <w:jc w:val="both"/>
        <w:rPr>
          <w:sz w:val="26"/>
          <w:szCs w:val="26"/>
        </w:rPr>
      </w:pPr>
      <w:r>
        <w:rPr>
          <w:sz w:val="26"/>
          <w:szCs w:val="26"/>
        </w:rPr>
        <w:t>B. Thước thẳng và đồng hồ treo tường.</w:t>
      </w:r>
    </w:p>
    <w:p>
      <w:pPr>
        <w:pStyle w:val="Normal"/>
        <w:spacing w:lineRule="auto" w:line="240" w:before="0" w:after="0"/>
        <w:ind w:firstLine="567" w:right="0"/>
        <w:jc w:val="both"/>
        <w:rPr>
          <w:sz w:val="26"/>
          <w:szCs w:val="26"/>
        </w:rPr>
      </w:pPr>
      <w:r>
        <w:rPr>
          <w:sz w:val="26"/>
          <w:szCs w:val="26"/>
        </w:rPr>
        <w:t>C. Cổng quang điện và thước cuộn.</w:t>
        <w:tab/>
        <w:tab/>
      </w:r>
    </w:p>
    <w:p>
      <w:pPr>
        <w:pStyle w:val="Normal"/>
        <w:spacing w:lineRule="auto" w:line="240" w:before="0" w:after="0"/>
        <w:ind w:firstLine="567" w:right="0"/>
        <w:jc w:val="both"/>
        <w:rPr/>
      </w:pPr>
      <w:r>
        <w:rPr>
          <w:sz w:val="26"/>
          <w:szCs w:val="26"/>
        </w:rPr>
        <w:t>D. Đồng hồ đo thời gian hiện số kết nối với cổng quang điện.</w:t>
      </w:r>
    </w:p>
    <w:p>
      <w:pPr>
        <w:pStyle w:val="Normal"/>
        <w:spacing w:lineRule="auto" w:line="240" w:before="0" w:after="0"/>
        <w:jc w:val="both"/>
        <w:rPr/>
      </w:pPr>
      <w:r>
        <w:rPr>
          <w:b/>
          <w:sz w:val="26"/>
          <w:szCs w:val="26"/>
        </w:rPr>
        <w:t>Câu 9:</w:t>
      </w:r>
      <w:r>
        <w:rPr>
          <w:sz w:val="26"/>
          <w:szCs w:val="26"/>
        </w:rPr>
        <w:t xml:space="preserve"> Sóng âm </w:t>
      </w:r>
      <w:r>
        <w:rPr>
          <w:b/>
          <w:sz w:val="26"/>
          <w:szCs w:val="26"/>
        </w:rPr>
        <w:t>không</w:t>
      </w:r>
      <w:r>
        <w:rPr>
          <w:sz w:val="26"/>
          <w:szCs w:val="26"/>
        </w:rPr>
        <w:t xml:space="preserve"> truyền được trong môi trường nào ?</w:t>
      </w:r>
    </w:p>
    <w:p>
      <w:pPr>
        <w:pStyle w:val="Normal"/>
        <w:tabs>
          <w:tab w:val="clear" w:pos="720"/>
          <w:tab w:val="left" w:pos="4300" w:leader="none"/>
        </w:tabs>
        <w:spacing w:lineRule="auto" w:line="240" w:before="0" w:after="0"/>
        <w:ind w:firstLine="567" w:right="0"/>
        <w:jc w:val="both"/>
        <w:rPr/>
      </w:pPr>
      <w:r>
        <w:rPr>
          <w:sz w:val="26"/>
          <w:szCs w:val="26"/>
        </w:rPr>
        <w:t>A. Chất rắn</w:t>
        <w:tab/>
        <w:tab/>
        <w:tab/>
        <w:t>B. Chất lỏng.</w:t>
      </w:r>
    </w:p>
    <w:p>
      <w:pPr>
        <w:pStyle w:val="Normal"/>
        <w:spacing w:lineRule="auto" w:line="240" w:before="0" w:after="0"/>
        <w:ind w:firstLine="567" w:right="0"/>
        <w:jc w:val="both"/>
        <w:rPr/>
      </w:pPr>
      <w:r>
        <w:rPr>
          <w:sz w:val="26"/>
          <w:szCs w:val="26"/>
        </w:rPr>
        <w:t>C. Chân không.</w:t>
      </w:r>
      <w:r>
        <w:rPr>
          <w:rFonts w:eastAsia="Times New Roman"/>
          <w:sz w:val="26"/>
          <w:szCs w:val="26"/>
        </w:rPr>
        <w:tab/>
        <w:tab/>
        <w:tab/>
        <w:tab/>
      </w:r>
      <w:r>
        <w:rPr>
          <w:sz w:val="26"/>
          <w:szCs w:val="26"/>
        </w:rPr>
        <w:t>D. Chất khí.</w:t>
      </w:r>
    </w:p>
    <w:p>
      <w:pPr>
        <w:pStyle w:val="Normal"/>
        <w:spacing w:lineRule="auto" w:line="240" w:before="0" w:after="0"/>
        <w:jc w:val="both"/>
        <w:rPr/>
      </w:pPr>
      <w:r>
        <w:rPr>
          <w:b/>
          <w:sz w:val="26"/>
          <w:szCs w:val="26"/>
        </w:rPr>
        <w:t>Câu 10:</w:t>
      </w:r>
      <w:r>
        <w:rPr>
          <w:sz w:val="26"/>
          <w:szCs w:val="26"/>
        </w:rPr>
        <w:t xml:space="preserve"> Một âm thoa thực hiện 200 dao động mỗi giây thì sóng âm do nó phát ra có tần số bao nhiêu ?</w:t>
      </w:r>
    </w:p>
    <w:p>
      <w:pPr>
        <w:pStyle w:val="Normal"/>
        <w:spacing w:lineRule="auto" w:line="240" w:before="0" w:after="0"/>
        <w:ind w:firstLine="567" w:right="0"/>
        <w:jc w:val="both"/>
        <w:rPr/>
      </w:pPr>
      <w:r>
        <w:rPr>
          <w:sz w:val="26"/>
          <w:szCs w:val="26"/>
          <w:lang w:val="pt-BR"/>
        </w:rPr>
        <w:t>A. 1 Hz.</w:t>
        <w:tab/>
        <w:tab/>
        <w:t>B. 400 Hz.</w:t>
      </w:r>
      <w:r>
        <w:rPr>
          <w:rFonts w:eastAsia="Times New Roman"/>
          <w:sz w:val="26"/>
          <w:szCs w:val="26"/>
          <w:lang w:val="pt-BR"/>
        </w:rPr>
        <w:tab/>
        <w:tab/>
      </w:r>
      <w:r>
        <w:rPr>
          <w:sz w:val="26"/>
          <w:szCs w:val="26"/>
          <w:lang w:val="pt-BR"/>
        </w:rPr>
        <w:t>C. 100 Hz.</w:t>
      </w:r>
      <w:r>
        <w:rPr>
          <w:rFonts w:eastAsia="Times New Roman"/>
          <w:sz w:val="26"/>
          <w:szCs w:val="26"/>
          <w:lang w:val="pt-BR"/>
        </w:rPr>
        <w:tab/>
        <w:tab/>
        <w:tab/>
      </w:r>
      <w:r>
        <w:rPr>
          <w:sz w:val="26"/>
          <w:szCs w:val="26"/>
          <w:lang w:val="pt-BR"/>
        </w:rPr>
        <w:t>D. 200 Hz.</w:t>
      </w:r>
    </w:p>
    <w:p>
      <w:pPr>
        <w:pStyle w:val="Normal"/>
        <w:spacing w:lineRule="auto" w:line="240" w:before="0" w:after="0"/>
        <w:jc w:val="both"/>
        <w:rPr/>
      </w:pPr>
      <w:r>
        <w:rPr>
          <w:b/>
          <w:sz w:val="26"/>
          <w:szCs w:val="26"/>
          <w:lang w:val="pt-BR"/>
        </w:rPr>
        <w:t>Câu 11:</w:t>
      </w:r>
      <w:r>
        <w:rPr>
          <w:sz w:val="26"/>
          <w:szCs w:val="26"/>
          <w:lang w:val="pt-BR"/>
        </w:rPr>
        <w:t xml:space="preserve"> Vật liệu nào sau đây phản xạ âm kém nhất ?</w:t>
      </w:r>
    </w:p>
    <w:p>
      <w:pPr>
        <w:pStyle w:val="Normal"/>
        <w:spacing w:lineRule="auto" w:line="240" w:before="0" w:after="0"/>
        <w:ind w:firstLine="567" w:right="0"/>
        <w:jc w:val="both"/>
        <w:rPr/>
      </w:pPr>
      <w:r>
        <w:rPr>
          <w:sz w:val="26"/>
          <w:szCs w:val="26"/>
        </w:rPr>
        <w:t>A. Gỗ.</w:t>
      </w:r>
      <w:r>
        <w:rPr>
          <w:rFonts w:eastAsia="Times New Roman"/>
          <w:sz w:val="26"/>
          <w:szCs w:val="26"/>
        </w:rPr>
        <w:tab/>
        <w:tab/>
        <w:tab/>
      </w:r>
      <w:r>
        <w:rPr>
          <w:sz w:val="26"/>
          <w:szCs w:val="26"/>
        </w:rPr>
        <w:t>B. Thép.</w:t>
      </w:r>
      <w:r>
        <w:rPr>
          <w:rFonts w:eastAsia="Times New Roman"/>
          <w:sz w:val="26"/>
          <w:szCs w:val="26"/>
        </w:rPr>
        <w:tab/>
        <w:tab/>
      </w:r>
      <w:r>
        <w:rPr>
          <w:sz w:val="26"/>
          <w:szCs w:val="26"/>
        </w:rPr>
        <w:t>C. Len.</w:t>
      </w:r>
      <w:r>
        <w:rPr>
          <w:rFonts w:eastAsia="Times New Roman"/>
          <w:sz w:val="26"/>
          <w:szCs w:val="26"/>
        </w:rPr>
        <w:tab/>
        <w:tab/>
        <w:tab/>
      </w:r>
      <w:r>
        <w:rPr>
          <w:sz w:val="26"/>
          <w:szCs w:val="26"/>
        </w:rPr>
        <w:t>D. Đá</w:t>
      </w:r>
    </w:p>
    <w:p>
      <w:pPr>
        <w:pStyle w:val="Normal"/>
        <w:spacing w:lineRule="auto" w:line="240" w:before="0" w:after="0"/>
        <w:jc w:val="both"/>
        <w:rPr/>
      </w:pPr>
      <w:r>
        <w:rPr>
          <w:b/>
          <w:sz w:val="26"/>
          <w:szCs w:val="26"/>
        </w:rPr>
        <w:t>Câu 12:</w:t>
      </w:r>
      <w:r>
        <w:rPr>
          <w:sz w:val="26"/>
          <w:szCs w:val="26"/>
        </w:rPr>
        <w:t xml:space="preserve"> Khi điều chỉnh nút âm lượng (volume) trên loa là ta đang điều chỉnh đặc trưng nào của sóng âm phát ra ?</w:t>
      </w:r>
    </w:p>
    <w:p>
      <w:pPr>
        <w:pStyle w:val="Normal"/>
        <w:spacing w:lineRule="auto" w:line="240" w:before="0" w:after="0"/>
        <w:ind w:firstLine="567" w:right="0"/>
        <w:jc w:val="both"/>
        <w:rPr/>
      </w:pPr>
      <w:r>
        <w:rPr>
          <w:sz w:val="26"/>
          <w:szCs w:val="26"/>
        </w:rPr>
        <w:t>A. Biên độ âm.</w:t>
      </w:r>
      <w:r>
        <w:rPr>
          <w:rFonts w:eastAsia="Times New Roman"/>
          <w:sz w:val="26"/>
          <w:szCs w:val="26"/>
        </w:rPr>
        <w:tab/>
        <w:tab/>
        <w:tab/>
        <w:tab/>
        <w:tab/>
      </w:r>
      <w:r>
        <w:rPr>
          <w:sz w:val="26"/>
          <w:szCs w:val="26"/>
        </w:rPr>
        <w:t>B. Tần số âm.</w:t>
      </w:r>
    </w:p>
    <w:p>
      <w:pPr>
        <w:pStyle w:val="Normal"/>
        <w:spacing w:lineRule="auto" w:line="240" w:before="0" w:after="0"/>
        <w:ind w:firstLine="567" w:right="0"/>
        <w:jc w:val="both"/>
        <w:rPr/>
      </w:pPr>
      <w:r>
        <w:rPr>
          <w:sz w:val="26"/>
          <w:szCs w:val="26"/>
        </w:rPr>
        <w:t>C. Tốc độ truyền âm.</w:t>
      </w:r>
      <w:r>
        <w:rPr>
          <w:rFonts w:eastAsia="Times New Roman"/>
          <w:sz w:val="26"/>
          <w:szCs w:val="26"/>
        </w:rPr>
        <w:tab/>
        <w:tab/>
        <w:tab/>
        <w:tab/>
      </w:r>
      <w:r>
        <w:rPr>
          <w:sz w:val="26"/>
          <w:szCs w:val="26"/>
        </w:rPr>
        <w:t>D. Môi trường truyền âm.</w:t>
      </w:r>
    </w:p>
    <w:p>
      <w:pPr>
        <w:pStyle w:val="Normal"/>
        <w:tabs>
          <w:tab w:val="left" w:pos="720" w:leader="none"/>
        </w:tabs>
        <w:spacing w:lineRule="auto" w:line="240" w:before="0" w:after="0"/>
        <w:ind w:right="2380"/>
        <w:jc w:val="both"/>
        <w:rPr/>
      </w:pPr>
      <w:r>
        <w:rPr>
          <w:b/>
          <w:sz w:val="26"/>
          <w:szCs w:val="26"/>
        </w:rPr>
        <w:t>Câu 13:</w:t>
      </w:r>
      <w:r>
        <w:rPr>
          <w:sz w:val="26"/>
          <w:szCs w:val="26"/>
        </w:rPr>
        <w:t xml:space="preserve"> Phát biểu nào sau đây là đúng ?</w:t>
      </w:r>
    </w:p>
    <w:p>
      <w:pPr>
        <w:pStyle w:val="Normal"/>
        <w:tabs>
          <w:tab w:val="left" w:pos="720" w:leader="none"/>
        </w:tabs>
        <w:spacing w:lineRule="auto" w:line="240" w:before="0" w:after="0"/>
        <w:ind w:firstLine="567" w:right="0"/>
        <w:jc w:val="both"/>
        <w:rPr>
          <w:sz w:val="26"/>
          <w:szCs w:val="26"/>
        </w:rPr>
      </w:pPr>
      <w:r>
        <w:rPr>
          <w:sz w:val="26"/>
          <w:szCs w:val="26"/>
        </w:rPr>
        <w:t>A. Các tia sáng là đường cong.</w:t>
      </w:r>
    </w:p>
    <w:p>
      <w:pPr>
        <w:pStyle w:val="Normal"/>
        <w:tabs>
          <w:tab w:val="left" w:pos="720" w:leader="none"/>
        </w:tabs>
        <w:spacing w:lineRule="auto" w:line="240" w:before="0" w:after="0"/>
        <w:ind w:firstLine="567" w:right="0"/>
        <w:jc w:val="both"/>
        <w:rPr>
          <w:sz w:val="26"/>
          <w:szCs w:val="26"/>
        </w:rPr>
      </w:pPr>
      <w:r>
        <w:rPr>
          <w:sz w:val="26"/>
          <w:szCs w:val="26"/>
        </w:rPr>
        <w:t>B. Các tia sáng luôn song song nhau.</w:t>
      </w:r>
    </w:p>
    <w:p>
      <w:pPr>
        <w:pStyle w:val="Normal"/>
        <w:tabs>
          <w:tab w:val="left" w:pos="720" w:leader="none"/>
        </w:tabs>
        <w:spacing w:lineRule="auto" w:line="240" w:before="0" w:after="0"/>
        <w:ind w:firstLine="567" w:right="0"/>
        <w:jc w:val="both"/>
        <w:rPr>
          <w:sz w:val="26"/>
          <w:szCs w:val="26"/>
        </w:rPr>
      </w:pPr>
      <w:r>
        <w:rPr>
          <w:sz w:val="26"/>
          <w:szCs w:val="26"/>
        </w:rPr>
        <w:t>C. Các tia sáng cho ta biết ánh sáng truyền nhanh hay chậm.</w:t>
      </w:r>
    </w:p>
    <w:p>
      <w:pPr>
        <w:pStyle w:val="Normal"/>
        <w:tabs>
          <w:tab w:val="clear" w:pos="720"/>
          <w:tab w:val="left" w:pos="680" w:leader="none"/>
        </w:tabs>
        <w:spacing w:lineRule="auto" w:line="240" w:before="0" w:after="0"/>
        <w:ind w:firstLine="567" w:right="0"/>
        <w:jc w:val="both"/>
        <w:rPr>
          <w:sz w:val="26"/>
          <w:szCs w:val="26"/>
        </w:rPr>
      </w:pPr>
      <w:r>
        <w:rPr>
          <w:sz w:val="26"/>
          <w:szCs w:val="26"/>
        </w:rPr>
        <w:t>D. Đường truyền của ánh sáng được biểu diễn bằng một đường thẳng có mũi tên chỉ hướng truyền của ánh sáng, gọi là tia sáng.</w:t>
      </w:r>
    </w:p>
    <w:p>
      <w:pPr>
        <w:pStyle w:val="Normal"/>
        <w:spacing w:lineRule="auto" w:line="240" w:before="0" w:after="0"/>
        <w:jc w:val="both"/>
        <w:rPr/>
      </w:pPr>
      <w:r>
        <w:rPr>
          <w:b/>
          <w:sz w:val="26"/>
          <w:szCs w:val="26"/>
        </w:rPr>
        <w:t>Câu 14:</w:t>
      </w:r>
      <w:r>
        <w:rPr>
          <w:sz w:val="26"/>
          <w:szCs w:val="26"/>
        </w:rPr>
        <w:t xml:space="preserve"> Hiện tượng nào sau đây liên quan đến sự phản xạ ánh sáng ?</w:t>
      </w:r>
    </w:p>
    <w:p>
      <w:pPr>
        <w:pStyle w:val="Normal"/>
        <w:spacing w:lineRule="auto" w:line="240" w:before="0" w:after="0"/>
        <w:ind w:firstLine="567" w:right="0"/>
        <w:jc w:val="both"/>
        <w:rPr>
          <w:sz w:val="26"/>
          <w:szCs w:val="26"/>
        </w:rPr>
      </w:pPr>
      <w:r>
        <w:rPr>
          <w:sz w:val="26"/>
          <w:szCs w:val="26"/>
        </w:rPr>
        <w:t>A. Ánh sáng mặt trời tạo ra hiện tượng quang hợp.</w:t>
      </w:r>
    </w:p>
    <w:p>
      <w:pPr>
        <w:pStyle w:val="Normal"/>
        <w:spacing w:lineRule="auto" w:line="240" w:before="0" w:after="0"/>
        <w:ind w:firstLine="567" w:right="0"/>
        <w:jc w:val="both"/>
        <w:rPr>
          <w:sz w:val="26"/>
          <w:szCs w:val="26"/>
        </w:rPr>
      </w:pPr>
      <w:r>
        <w:rPr>
          <w:sz w:val="26"/>
          <w:szCs w:val="26"/>
        </w:rPr>
        <w:t>B. Ánh sáng mặt trời phản chiếu trên mặt nước.</w:t>
      </w:r>
    </w:p>
    <w:p>
      <w:pPr>
        <w:pStyle w:val="Normal"/>
        <w:spacing w:lineRule="auto" w:line="240" w:before="0" w:after="0"/>
        <w:ind w:firstLine="567" w:right="0"/>
        <w:jc w:val="both"/>
        <w:rPr>
          <w:sz w:val="26"/>
          <w:szCs w:val="26"/>
        </w:rPr>
      </w:pPr>
      <w:r>
        <w:rPr>
          <w:sz w:val="26"/>
          <w:szCs w:val="26"/>
        </w:rPr>
        <w:t>C. Ánh sáng mặt trời làm pin quang điện hoạt động.</w:t>
      </w:r>
    </w:p>
    <w:p>
      <w:pPr>
        <w:pStyle w:val="Normal"/>
        <w:spacing w:lineRule="auto" w:line="240" w:before="0" w:after="0"/>
        <w:ind w:firstLine="567" w:right="0"/>
        <w:jc w:val="both"/>
        <w:rPr>
          <w:sz w:val="26"/>
          <w:szCs w:val="26"/>
        </w:rPr>
      </w:pPr>
      <w:r>
        <w:rPr>
          <w:sz w:val="26"/>
          <w:szCs w:val="26"/>
        </w:rPr>
        <w:t>D. Ánh sáng mặt trời làm nóng bếp mặt trời.</w:t>
      </w:r>
    </w:p>
    <w:p>
      <w:pPr>
        <w:pStyle w:val="Normal"/>
        <w:spacing w:lineRule="auto" w:line="240" w:before="0" w:after="0"/>
        <w:jc w:val="both"/>
        <w:rPr/>
      </w:pPr>
      <w:r>
        <w:rPr>
          <w:b/>
          <w:sz w:val="26"/>
          <w:szCs w:val="26"/>
        </w:rPr>
        <w:t>Câu 15:</w:t>
      </w:r>
      <w:r>
        <w:rPr>
          <w:sz w:val="26"/>
          <w:szCs w:val="26"/>
        </w:rPr>
        <w:t xml:space="preserve"> Một vật cản được đặt trong khoảng giữa một bóng đèn điện đang sáng và một màn chắn. Để trên màn xuất hiện bóng nửa tối thì cần có điều kiện nào sau đây ?</w:t>
      </w:r>
    </w:p>
    <w:p>
      <w:pPr>
        <w:pStyle w:val="Normal"/>
        <w:spacing w:lineRule="auto" w:line="240" w:before="0" w:after="0"/>
        <w:ind w:firstLine="567" w:right="0"/>
        <w:jc w:val="both"/>
        <w:rPr/>
      </w:pPr>
      <w:r>
        <w:rPr>
          <w:sz w:val="26"/>
          <w:szCs w:val="26"/>
        </w:rPr>
        <w:t>A. Kích thước bóng đèn rất nhỏ.</w:t>
        <w:tab/>
        <w:tab/>
        <w:t>B. Bóng đèn phải rất sáng.</w:t>
      </w:r>
    </w:p>
    <w:p>
      <w:pPr>
        <w:pStyle w:val="Normal"/>
        <w:spacing w:lineRule="auto" w:line="240" w:before="0" w:after="0"/>
        <w:ind w:firstLine="567" w:right="0"/>
        <w:jc w:val="both"/>
        <w:rPr/>
      </w:pPr>
      <w:r>
        <w:rPr>
          <w:sz w:val="26"/>
          <w:szCs w:val="26"/>
        </w:rPr>
        <w:t xml:space="preserve">C. Kích thước bóng đèn khá lớn. </w:t>
        <w:tab/>
        <w:tab/>
        <w:t>D. Ánh sáng bóng đèn phải có màu vàng.</w:t>
      </w:r>
    </w:p>
    <w:p>
      <w:pPr>
        <w:pStyle w:val="BodyText"/>
        <w:shd w:fill="auto" w:val="clear"/>
        <w:tabs>
          <w:tab w:val="clear" w:pos="720"/>
          <w:tab w:val="left" w:pos="482" w:leader="none"/>
        </w:tabs>
        <w:spacing w:lineRule="auto" w:line="240"/>
        <w:ind w:hanging="0" w:right="0"/>
        <w:jc w:val="both"/>
        <w:rPr/>
      </w:pPr>
      <w:r>
        <w:rPr>
          <w:rFonts w:cs="Times New Roman" w:ascii="Times New Roman" w:hAnsi="Times New Roman"/>
          <w:b/>
          <w:sz w:val="26"/>
          <w:szCs w:val="26"/>
        </w:rPr>
        <w:t>Câu 16:</w:t>
      </w:r>
      <w:r>
        <w:rPr>
          <w:rFonts w:cs="Times New Roman" w:ascii="Times New Roman" w:hAnsi="Times New Roman"/>
          <w:sz w:val="26"/>
          <w:szCs w:val="26"/>
        </w:rPr>
        <w:t xml:space="preserve"> Đặt một bóng đèn điện dây tóc đang sáng trước một màn chắn. Một vật cản được đặt trong khoảng giữa bóng đèn và màn chắn. Khi đưa vật cản lại gần màn chắn hơn, kích thước của bóng tối trên màn chắn sẽ</w:t>
      </w:r>
    </w:p>
    <w:p>
      <w:pPr>
        <w:pStyle w:val="BodyText"/>
        <w:shd w:fill="auto" w:val="clear"/>
        <w:tabs>
          <w:tab w:val="clear" w:pos="720"/>
          <w:tab w:val="left" w:pos="3799" w:leader="none"/>
        </w:tabs>
        <w:spacing w:lineRule="auto" w:line="240"/>
        <w:ind w:firstLine="567" w:right="0"/>
        <w:jc w:val="both"/>
        <w:rPr>
          <w:rFonts w:ascii="Times New Roman" w:hAnsi="Times New Roman" w:cs="Times New Roman"/>
          <w:sz w:val="26"/>
          <w:szCs w:val="26"/>
        </w:rPr>
      </w:pPr>
      <w:r>
        <w:rPr>
          <w:rFonts w:cs="Times New Roman" w:ascii="Times New Roman" w:hAnsi="Times New Roman"/>
          <w:sz w:val="26"/>
          <w:szCs w:val="26"/>
        </w:rPr>
        <w:t>A. tăng lên.</w:t>
        <w:tab/>
        <w:tab/>
        <w:tab/>
        <w:t>B. giảm đi.</w:t>
      </w:r>
    </w:p>
    <w:p>
      <w:pPr>
        <w:pStyle w:val="BodyText"/>
        <w:shd w:fill="auto" w:val="clear"/>
        <w:tabs>
          <w:tab w:val="clear" w:pos="720"/>
          <w:tab w:val="left" w:pos="3799" w:leader="none"/>
        </w:tabs>
        <w:spacing w:lineRule="auto" w:line="240"/>
        <w:ind w:firstLine="567" w:right="0"/>
        <w:jc w:val="both"/>
        <w:rPr>
          <w:rFonts w:ascii="Times New Roman" w:hAnsi="Times New Roman" w:cs="Times New Roman"/>
          <w:sz w:val="26"/>
          <w:szCs w:val="26"/>
        </w:rPr>
      </w:pPr>
      <w:r>
        <w:rPr>
          <w:rFonts w:cs="Times New Roman" w:ascii="Times New Roman" w:hAnsi="Times New Roman"/>
          <w:sz w:val="26"/>
          <w:szCs w:val="26"/>
        </w:rPr>
        <w:t>C. không thay đổi.</w:t>
        <w:tab/>
        <w:tab/>
        <w:tab/>
        <w:t>D. lúc đầu tăng lên, sau đó giảm đi</w:t>
      </w:r>
    </w:p>
    <w:p>
      <w:pPr>
        <w:pStyle w:val="Normal"/>
        <w:widowControl w:val="false"/>
        <w:tabs>
          <w:tab w:val="clear" w:pos="720"/>
          <w:tab w:val="left" w:pos="284" w:leader="none"/>
        </w:tabs>
        <w:spacing w:lineRule="auto" w:line="240" w:before="0" w:after="0"/>
        <w:jc w:val="both"/>
        <w:rPr>
          <w:b/>
          <w:color w:val="000000"/>
          <w:sz w:val="26"/>
          <w:szCs w:val="26"/>
        </w:rPr>
      </w:pPr>
      <w:r>
        <w:rPr>
          <w:b/>
          <w:color w:val="000000"/>
          <w:sz w:val="26"/>
          <w:szCs w:val="26"/>
        </w:rPr>
        <w:t>B. TỰ LUẬN: 6,0 điểm</w:t>
      </w:r>
    </w:p>
    <w:p>
      <w:pPr>
        <w:pStyle w:val="Normal"/>
        <w:spacing w:lineRule="auto" w:line="240" w:before="0" w:after="0"/>
        <w:rPr>
          <w:b/>
          <w:bCs/>
          <w:sz w:val="26"/>
          <w:szCs w:val="26"/>
        </w:rPr>
      </w:pPr>
      <w:r>
        <w:drawing>
          <wp:anchor behindDoc="0" distT="0" distB="0" distL="114935" distR="114935" simplePos="0" locked="0" layoutInCell="0" allowOverlap="1" relativeHeight="68">
            <wp:simplePos x="0" y="0"/>
            <wp:positionH relativeFrom="column">
              <wp:posOffset>5360035</wp:posOffset>
            </wp:positionH>
            <wp:positionV relativeFrom="paragraph">
              <wp:posOffset>10160</wp:posOffset>
            </wp:positionV>
            <wp:extent cx="666115" cy="894715"/>
            <wp:effectExtent l="0" t="0" r="0" b="0"/>
            <wp:wrapSquare wrapText="bothSides"/>
            <wp:docPr id="16" name="Ảnh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h 10" descr=""/>
                    <pic:cNvPicPr>
                      <a:picLocks noChangeAspect="1" noChangeArrowheads="1"/>
                    </pic:cNvPicPr>
                  </pic:nvPicPr>
                  <pic:blipFill>
                    <a:blip r:embed="rId17"/>
                    <a:srcRect l="-21" t="-15" r="-21" b="-15"/>
                    <a:stretch>
                      <a:fillRect/>
                    </a:stretch>
                  </pic:blipFill>
                  <pic:spPr bwMode="auto">
                    <a:xfrm>
                      <a:off x="0" y="0"/>
                      <a:ext cx="666115" cy="894715"/>
                    </a:xfrm>
                    <a:prstGeom prst="rect">
                      <a:avLst/>
                    </a:prstGeom>
                  </pic:spPr>
                </pic:pic>
              </a:graphicData>
            </a:graphic>
          </wp:anchor>
        </w:drawing>
      </w:r>
      <w:r>
        <w:rPr>
          <w:b/>
          <w:bCs/>
          <w:sz w:val="26"/>
          <w:szCs w:val="26"/>
        </w:rPr>
        <w:t xml:space="preserve">Câu 17: </w:t>
      </w:r>
      <w:r>
        <w:rPr>
          <w:bCs/>
          <w:i/>
          <w:sz w:val="26"/>
          <w:szCs w:val="26"/>
        </w:rPr>
        <w:t>( 1,0 điểm)</w:t>
      </w:r>
      <w:r>
        <w:rPr>
          <w:b/>
          <w:bCs/>
          <w:sz w:val="26"/>
          <w:szCs w:val="26"/>
        </w:rPr>
        <w:t xml:space="preserve">  </w:t>
      </w:r>
    </w:p>
    <w:p>
      <w:pPr>
        <w:pStyle w:val="Normal"/>
        <w:spacing w:lineRule="auto" w:line="240" w:before="0" w:after="0"/>
        <w:ind w:firstLine="284" w:right="0"/>
        <w:rPr>
          <w:rFonts w:eastAsia="Times New Roman"/>
          <w:sz w:val="26"/>
          <w:szCs w:val="26"/>
          <w:lang w:val="nl-NL" w:eastAsia="vi-VN"/>
        </w:rPr>
      </w:pPr>
      <w:r>
        <w:rPr>
          <w:rFonts w:eastAsia="Times New Roman"/>
          <w:sz w:val="26"/>
          <w:szCs w:val="26"/>
          <w:lang w:val="nl-NL" w:eastAsia="vi-VN"/>
        </w:rPr>
        <w:t>Quan sát ô nguyên tố sau và cho biết những thông tin về nguyên tố Calcium.</w:t>
      </w:r>
    </w:p>
    <w:p>
      <w:pPr>
        <w:pStyle w:val="NormalWeb"/>
        <w:tabs>
          <w:tab w:val="clear" w:pos="720"/>
          <w:tab w:val="left" w:pos="284" w:leader="none"/>
        </w:tabs>
        <w:spacing w:before="0" w:after="0"/>
        <w:rPr>
          <w:rFonts w:eastAsia="Times New Roman"/>
          <w:b/>
          <w:bCs w:val="false"/>
          <w:color w:val="000000"/>
          <w:sz w:val="26"/>
          <w:szCs w:val="26"/>
          <w:lang w:val="nl-NL" w:eastAsia="vi-VN"/>
        </w:rPr>
      </w:pPr>
      <w:r>
        <w:rPr>
          <w:rFonts w:eastAsia="Times New Roman"/>
          <w:b/>
          <w:bCs w:val="false"/>
          <w:color w:val="000000"/>
          <w:sz w:val="26"/>
          <w:szCs w:val="26"/>
          <w:lang w:val="nl-NL" w:eastAsia="vi-VN"/>
        </w:rPr>
      </w:r>
    </w:p>
    <w:p>
      <w:pPr>
        <w:pStyle w:val="NormalWeb"/>
        <w:widowControl w:val="false"/>
        <w:shd w:fill="FFFFFF" w:val="clear"/>
        <w:tabs>
          <w:tab w:val="clear" w:pos="720"/>
          <w:tab w:val="left" w:pos="284" w:leader="none"/>
        </w:tabs>
        <w:spacing w:before="0" w:after="0"/>
        <w:jc w:val="center"/>
        <w:rPr>
          <w:rStyle w:val="Strong"/>
          <w:color w:val="000000"/>
          <w:sz w:val="26"/>
          <w:szCs w:val="26"/>
          <w:lang w:val="nl-NL"/>
        </w:rPr>
      </w:pPr>
      <w:r>
        <w:rPr>
          <w:b/>
          <w:bCs w:val="false"/>
          <w:color w:val="000000"/>
          <w:sz w:val="26"/>
          <w:szCs w:val="26"/>
          <w:lang w:val="nl-NL"/>
        </w:rPr>
      </w:r>
    </w:p>
    <w:p>
      <w:pPr>
        <w:pStyle w:val="NormalWeb"/>
        <w:shd w:fill="FFFFFF" w:val="clear"/>
        <w:spacing w:before="0" w:after="0"/>
        <w:rPr/>
      </w:pPr>
      <w:r>
        <w:rPr>
          <w:b/>
          <w:bCs w:val="false"/>
          <w:sz w:val="26"/>
          <w:szCs w:val="26"/>
          <w:lang w:val="nl-NL"/>
        </w:rPr>
        <w:t>Câu 18</w:t>
      </w:r>
      <w:r>
        <w:rPr>
          <w:sz w:val="26"/>
          <w:szCs w:val="26"/>
          <w:lang w:val="nl-NL"/>
        </w:rPr>
        <w:t xml:space="preserve">: </w:t>
      </w:r>
      <w:r>
        <w:rPr>
          <w:i/>
          <w:sz w:val="26"/>
          <w:szCs w:val="26"/>
          <w:lang w:val="nl-NL"/>
        </w:rPr>
        <w:t>(0,5 điểm)</w:t>
      </w:r>
      <w:r>
        <w:rPr>
          <w:bCs w:val="false"/>
          <w:color w:val="333333"/>
          <w:sz w:val="26"/>
          <w:szCs w:val="26"/>
          <w:lang w:val="nl-NL" w:eastAsia="en-US"/>
        </w:rPr>
        <w:t> </w:t>
      </w:r>
    </w:p>
    <w:p>
      <w:pPr>
        <w:pStyle w:val="NormalWeb"/>
        <w:shd w:fill="FFFFFF" w:val="clear"/>
        <w:spacing w:before="0" w:after="0"/>
        <w:ind w:firstLine="284" w:right="0"/>
        <w:rPr>
          <w:bCs w:val="false"/>
          <w:sz w:val="26"/>
          <w:szCs w:val="26"/>
          <w:lang w:val="nl-NL" w:eastAsia="en-US"/>
        </w:rPr>
      </w:pPr>
      <w:r>
        <w:rPr>
          <w:bCs w:val="false"/>
          <w:sz w:val="26"/>
          <w:szCs w:val="26"/>
          <w:lang w:val="nl-NL" w:eastAsia="en-US"/>
        </w:rPr>
        <w:t>Quan sát hình mô phỏng các phân tử sau, cho biết chất nào là đơn chất, chất nào là hợp chất ?</w:t>
      </w:r>
    </w:p>
    <w:p>
      <w:pPr>
        <w:pStyle w:val="Normal"/>
        <w:shd w:fill="FFFFFF" w:val="clear"/>
        <w:spacing w:lineRule="auto" w:line="240" w:before="0" w:after="0"/>
        <w:rPr>
          <w:rStyle w:val="Strong"/>
          <w:rFonts w:eastAsia="Times New Roman"/>
          <w:b w:val="false"/>
          <w:bCs w:val="false"/>
          <w:color w:val="333333"/>
          <w:sz w:val="26"/>
          <w:szCs w:val="26"/>
        </w:rPr>
      </w:pPr>
      <w:r>
        <w:rPr>
          <w:rFonts w:eastAsia="Times New Roman"/>
          <w:color w:val="333333"/>
          <w:sz w:val="26"/>
          <w:szCs w:val="26"/>
          <w:lang w:val="en-US" w:eastAsia="en-US"/>
        </w:rPr>
        <w:drawing>
          <wp:inline distT="0" distB="0" distL="0" distR="0">
            <wp:extent cx="5959475" cy="2015490"/>
            <wp:effectExtent l="0" t="0" r="0" b="0"/>
            <wp:docPr id="1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descr=""/>
                    <pic:cNvPicPr>
                      <a:picLocks noChangeAspect="1" noChangeArrowheads="1"/>
                    </pic:cNvPicPr>
                  </pic:nvPicPr>
                  <pic:blipFill>
                    <a:blip r:embed="rId18"/>
                    <a:srcRect l="-5" t="-11" r="-5" b="-11"/>
                    <a:stretch>
                      <a:fillRect/>
                    </a:stretch>
                  </pic:blipFill>
                  <pic:spPr bwMode="auto">
                    <a:xfrm>
                      <a:off x="0" y="0"/>
                      <a:ext cx="5959475" cy="2015490"/>
                    </a:xfrm>
                    <a:prstGeom prst="rect">
                      <a:avLst/>
                    </a:prstGeom>
                  </pic:spPr>
                </pic:pic>
              </a:graphicData>
            </a:graphic>
          </wp:inline>
        </w:drawing>
      </w:r>
    </w:p>
    <w:p>
      <w:pPr>
        <w:pStyle w:val="Normal"/>
        <w:widowControl w:val="false"/>
        <w:tabs>
          <w:tab w:val="clear" w:pos="720"/>
          <w:tab w:val="left" w:pos="284" w:leader="none"/>
        </w:tabs>
        <w:spacing w:lineRule="auto" w:line="240" w:before="0" w:after="0"/>
        <w:jc w:val="both"/>
        <w:rPr>
          <w:color w:val="000000"/>
          <w:sz w:val="26"/>
          <w:szCs w:val="26"/>
        </w:rPr>
      </w:pPr>
      <w:r>
        <w:rPr>
          <w:b/>
          <w:color w:val="000000"/>
          <w:sz w:val="26"/>
          <w:szCs w:val="26"/>
        </w:rPr>
        <w:t>Câu 19:</w:t>
      </w:r>
      <w:r>
        <w:rPr>
          <w:color w:val="000000"/>
          <w:sz w:val="26"/>
          <w:szCs w:val="26"/>
        </w:rPr>
        <w:t xml:space="preserve"> </w:t>
      </w:r>
      <w:r>
        <w:rPr>
          <w:i/>
          <w:color w:val="000000"/>
          <w:sz w:val="26"/>
          <w:szCs w:val="26"/>
        </w:rPr>
        <w:t>(1,5 điểm)</w:t>
      </w:r>
    </w:p>
    <w:p>
      <w:pPr>
        <w:pStyle w:val="Normal"/>
        <w:widowControl w:val="false"/>
        <w:tabs>
          <w:tab w:val="clear" w:pos="720"/>
          <w:tab w:val="left" w:pos="284" w:leader="none"/>
        </w:tabs>
        <w:spacing w:lineRule="auto" w:line="240" w:before="0" w:after="0"/>
        <w:ind w:firstLine="284" w:right="0"/>
        <w:jc w:val="both"/>
        <w:rPr>
          <w:color w:val="000000"/>
          <w:sz w:val="26"/>
          <w:szCs w:val="26"/>
        </w:rPr>
      </w:pPr>
      <w:r>
        <w:rPr>
          <w:color w:val="000000"/>
          <w:sz w:val="26"/>
          <w:szCs w:val="26"/>
        </w:rPr>
        <w:t xml:space="preserve">a. Biên độ dao động là gì ? </w:t>
      </w:r>
      <w:r>
        <w:rPr>
          <w:sz w:val="26"/>
          <w:szCs w:val="26"/>
        </w:rPr>
        <w:t>Khi gảy mạnh vào dây đàn thì âm thanh của dây đàn phát ra to hay nhỏ hơn ?</w:t>
      </w:r>
    </w:p>
    <w:p>
      <w:pPr>
        <w:pStyle w:val="Normal"/>
        <w:widowControl w:val="false"/>
        <w:tabs>
          <w:tab w:val="clear" w:pos="720"/>
          <w:tab w:val="left" w:pos="284" w:leader="none"/>
        </w:tabs>
        <w:spacing w:lineRule="auto" w:line="240" w:before="0" w:after="0"/>
        <w:ind w:firstLine="284" w:right="0"/>
        <w:jc w:val="both"/>
        <w:rPr>
          <w:color w:val="000000"/>
          <w:sz w:val="26"/>
          <w:szCs w:val="26"/>
        </w:rPr>
      </w:pPr>
      <w:r>
        <w:rPr>
          <w:color w:val="000000"/>
          <w:sz w:val="26"/>
          <w:szCs w:val="26"/>
        </w:rPr>
        <w:t xml:space="preserve">b. </w:t>
      </w:r>
      <w:r>
        <w:rPr>
          <w:sz w:val="26"/>
          <w:szCs w:val="26"/>
        </w:rPr>
        <w:t>Vì sao khi đi câu cá, những người có kinh nghiệm thường đi lại nhẹ nhàng và giữ im lặng ?</w:t>
      </w:r>
    </w:p>
    <w:p>
      <w:pPr>
        <w:pStyle w:val="Normal"/>
        <w:widowControl w:val="false"/>
        <w:tabs>
          <w:tab w:val="clear" w:pos="720"/>
          <w:tab w:val="left" w:pos="284" w:leader="none"/>
        </w:tabs>
        <w:spacing w:lineRule="auto" w:line="240" w:before="0" w:after="0"/>
        <w:jc w:val="both"/>
        <w:rPr>
          <w:b/>
          <w:color w:val="000000"/>
          <w:sz w:val="26"/>
          <w:szCs w:val="26"/>
        </w:rPr>
      </w:pPr>
      <w:r>
        <w:rPr>
          <w:b/>
          <w:color w:val="000000"/>
          <w:sz w:val="26"/>
          <w:szCs w:val="26"/>
        </w:rPr>
      </w:r>
    </w:p>
    <w:p>
      <w:pPr>
        <w:pStyle w:val="Normal"/>
        <w:widowControl w:val="false"/>
        <w:tabs>
          <w:tab w:val="clear" w:pos="720"/>
          <w:tab w:val="left" w:pos="284" w:leader="none"/>
        </w:tabs>
        <w:spacing w:lineRule="auto" w:line="240" w:before="0" w:after="0"/>
        <w:jc w:val="both"/>
        <w:rPr>
          <w:color w:val="000000"/>
          <w:sz w:val="26"/>
          <w:szCs w:val="26"/>
        </w:rPr>
      </w:pPr>
      <w:r>
        <w:rPr>
          <w:b/>
          <w:color w:val="000000"/>
          <w:sz w:val="26"/>
          <w:szCs w:val="26"/>
        </w:rPr>
        <w:t>Câu 20:</w:t>
      </w:r>
      <w:r>
        <w:rPr>
          <w:color w:val="000000"/>
          <w:sz w:val="26"/>
          <w:szCs w:val="26"/>
        </w:rPr>
        <w:t xml:space="preserve"> </w:t>
      </w:r>
      <w:r>
        <w:rPr>
          <w:i/>
          <w:color w:val="000000"/>
          <w:sz w:val="26"/>
          <w:szCs w:val="26"/>
        </w:rPr>
        <w:t>(0,5 điểm)</w:t>
      </w:r>
    </w:p>
    <w:p>
      <w:pPr>
        <w:pStyle w:val="Normal"/>
        <w:widowControl w:val="false"/>
        <w:tabs>
          <w:tab w:val="clear" w:pos="720"/>
          <w:tab w:val="left" w:pos="284" w:leader="none"/>
        </w:tabs>
        <w:spacing w:lineRule="auto" w:line="240" w:before="0" w:after="0"/>
        <w:ind w:firstLine="284" w:right="0"/>
        <w:jc w:val="both"/>
        <w:rPr>
          <w:color w:val="000000"/>
          <w:sz w:val="26"/>
          <w:szCs w:val="26"/>
        </w:rPr>
      </w:pPr>
      <w:r>
        <mc:AlternateContent>
          <mc:Choice Requires="wpg">
            <w:drawing>
              <wp:anchor behindDoc="0" distT="0" distB="0" distL="114935" distR="114300" simplePos="0" locked="0" layoutInCell="0" allowOverlap="1" relativeHeight="69">
                <wp:simplePos x="0" y="0"/>
                <wp:positionH relativeFrom="column">
                  <wp:posOffset>4766310</wp:posOffset>
                </wp:positionH>
                <wp:positionV relativeFrom="paragraph">
                  <wp:posOffset>443865</wp:posOffset>
                </wp:positionV>
                <wp:extent cx="1362075" cy="1294765"/>
                <wp:effectExtent l="635" t="0" r="0" b="0"/>
                <wp:wrapSquare wrapText="bothSides"/>
                <wp:docPr id="18" name="Group 17"/>
                <a:graphic xmlns:a="http://schemas.openxmlformats.org/drawingml/2006/main">
                  <a:graphicData uri="http://schemas.microsoft.com/office/word/2010/wordprocessingGroup">
                    <wpg:wgp>
                      <wpg:cNvGrpSpPr/>
                      <wpg:grpSpPr>
                        <a:xfrm>
                          <a:off x="0" y="0"/>
                          <a:ext cx="1362240" cy="1294920"/>
                          <a:chOff x="0" y="0"/>
                          <a:chExt cx="1362240" cy="1294920"/>
                        </a:xfrm>
                      </wpg:grpSpPr>
                      <wps:wsp>
                        <wps:cNvPr id="19" name="Rectangle 10"/>
                        <wps:cNvSpPr/>
                        <wps:spPr>
                          <a:xfrm>
                            <a:off x="0" y="969480"/>
                            <a:ext cx="1362240" cy="104760"/>
                          </a:xfrm>
                          <a:prstGeom prst="rect">
                            <a:avLst/>
                          </a:prstGeom>
                          <a:blipFill rotWithShape="0">
                            <a:blip r:embed="rId19"/>
                            <a:tile tx="0" ty="0" sx="100000" sy="100000" algn="ctr"/>
                          </a:blipFill>
                          <a:ln w="0">
                            <a:noFill/>
                          </a:ln>
                        </wps:spPr>
                        <wps:style>
                          <a:lnRef idx="0"/>
                          <a:fillRef idx="0"/>
                          <a:effectRef idx="0"/>
                          <a:fontRef idx="minor"/>
                        </wps:style>
                        <wps:bodyPr/>
                      </wps:wsp>
                      <wps:wsp>
                        <wps:cNvSpPr/>
                        <wps:spPr>
                          <a:xfrm>
                            <a:off x="0" y="969480"/>
                            <a:ext cx="1358280" cy="0"/>
                          </a:xfrm>
                          <a:prstGeom prst="line">
                            <a:avLst/>
                          </a:prstGeom>
                          <a:ln w="9360">
                            <a:solidFill>
                              <a:srgbClr val="000000"/>
                            </a:solidFill>
                            <a:miter/>
                          </a:ln>
                        </wps:spPr>
                        <wps:style>
                          <a:lnRef idx="0"/>
                          <a:fillRef idx="0"/>
                          <a:effectRef idx="0"/>
                          <a:fontRef idx="minor"/>
                        </wps:style>
                        <wps:bodyPr/>
                      </wps:wsp>
                      <wps:wsp>
                        <wps:cNvPr id="20" name="Freeform 12"/>
                        <wps:cNvSpPr/>
                        <wps:spPr>
                          <a:xfrm>
                            <a:off x="399960" y="759600"/>
                            <a:ext cx="122040" cy="209520"/>
                          </a:xfrm>
                          <a:custGeom>
                            <a:avLst/>
                            <a:gdLst/>
                            <a:ahLst/>
                            <a:rect l="l" t="t" r="r" b="b"/>
                            <a:pathLst>
                              <a:path w="210" h="360">
                                <a:moveTo>
                                  <a:pt x="30" y="360"/>
                                </a:moveTo>
                                <a:cubicBezTo>
                                  <a:pt x="15" y="300"/>
                                  <a:pt x="0" y="240"/>
                                  <a:pt x="30" y="180"/>
                                </a:cubicBezTo>
                                <a:cubicBezTo>
                                  <a:pt x="60" y="120"/>
                                  <a:pt x="135" y="60"/>
                                  <a:pt x="210" y="0"/>
                                </a:cubicBezTo>
                              </a:path>
                            </a:pathLst>
                          </a:custGeom>
                          <a:noFill/>
                          <a:ln w="9360">
                            <a:solidFill>
                              <a:srgbClr val="000000"/>
                            </a:solidFill>
                            <a:round/>
                          </a:ln>
                        </wps:spPr>
                        <wps:style>
                          <a:lnRef idx="0"/>
                          <a:fillRef idx="0"/>
                          <a:effectRef idx="0"/>
                          <a:fontRef idx="minor"/>
                        </wps:style>
                        <wps:bodyPr/>
                      </wps:wsp>
                      <wps:wsp>
                        <wps:cNvSpPr txBox="1"/>
                        <wps:spPr>
                          <a:xfrm>
                            <a:off x="156240" y="698040"/>
                            <a:ext cx="522000" cy="419760"/>
                          </a:xfrm>
                          <a:prstGeom prst="rect">
                            <a:avLst/>
                          </a:prstGeom>
                          <a:noFill/>
                          <a:ln w="0">
                            <a:noFill/>
                          </a:ln>
                        </wps:spPr>
                        <wps:txb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60</w:t>
                              </w:r>
                              <w:r>
                                <w:rPr>
                                  <w:kern w:val="2"/>
                                  <w:sz w:val="24"/>
                                  <w:szCs w:val="24"/>
                                  <w:vertAlign w:val="superscript"/>
                                  <w:rFonts w:ascii="Times New Roman" w:hAnsi="Times New Roman" w:eastAsia="Calibri" w:cs="Times New Roman"/>
                                  <w:color w:val="auto"/>
                                  <w:lang w:val="en-US" w:bidi="ar-SA"/>
                                </w:rPr>
                                <w:t>o</w:t>
                              </w:r>
                            </w:p>
                          </w:txbxContent>
                        </wps:txbx>
                        <wps:bodyPr wrap="square" anchor="t">
                          <a:noAutofit/>
                        </wps:bodyPr>
                      </wps:wsp>
                      <wps:wsp>
                        <wps:cNvSpPr txBox="1"/>
                        <wps:spPr>
                          <a:xfrm>
                            <a:off x="43200" y="0"/>
                            <a:ext cx="522000" cy="419760"/>
                          </a:xfrm>
                          <a:prstGeom prst="rect">
                            <a:avLst/>
                          </a:prstGeom>
                          <a:noFill/>
                          <a:ln w="0">
                            <a:noFill/>
                          </a:ln>
                        </wps:spPr>
                        <wps:txb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S</w:t>
                              </w:r>
                            </w:p>
                          </w:txbxContent>
                        </wps:txbx>
                        <wps:bodyPr wrap="square" anchor="t">
                          <a:noAutofit/>
                        </wps:bodyPr>
                      </wps:wsp>
                      <wps:wsp>
                        <wps:cNvSpPr txBox="1"/>
                        <wps:spPr>
                          <a:xfrm>
                            <a:off x="548640" y="1029960"/>
                            <a:ext cx="286920" cy="264960"/>
                          </a:xfrm>
                          <a:prstGeom prst="rect">
                            <a:avLst/>
                          </a:prstGeom>
                          <a:noFill/>
                          <a:ln w="0">
                            <a:noFill/>
                          </a:ln>
                        </wps:spPr>
                        <wps:txb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I</w:t>
                              </w:r>
                            </w:p>
                          </w:txbxContent>
                        </wps:txbx>
                        <wps:bodyPr wrap="square" anchor="t">
                          <a:noAutofit/>
                        </wps:bodyPr>
                      </wps:wsp>
                      <wps:wsp>
                        <wps:cNvSpPr/>
                        <wps:spPr>
                          <a:xfrm>
                            <a:off x="234360" y="272880"/>
                            <a:ext cx="210240" cy="363960"/>
                          </a:xfrm>
                          <a:prstGeom prst="line">
                            <a:avLst/>
                          </a:prstGeom>
                          <a:ln w="9360">
                            <a:solidFill>
                              <a:srgbClr val="000000"/>
                            </a:solidFill>
                            <a:miter/>
                            <a:tailEnd len="med" type="stealth" w="med"/>
                          </a:ln>
                        </wps:spPr>
                        <wps:style>
                          <a:lnRef idx="0"/>
                          <a:fillRef idx="0"/>
                          <a:effectRef idx="0"/>
                          <a:fontRef idx="minor"/>
                        </wps:style>
                        <wps:bodyPr/>
                      </wps:wsp>
                      <wps:wsp>
                        <wps:cNvSpPr/>
                        <wps:spPr>
                          <a:xfrm>
                            <a:off x="208800" y="219240"/>
                            <a:ext cx="417960" cy="734760"/>
                          </a:xfrm>
                          <a:prstGeom prst="line">
                            <a:avLst/>
                          </a:prstGeom>
                          <a:ln w="19080">
                            <a:solidFill>
                              <a:srgbClr val="000000"/>
                            </a:solidFill>
                            <a:miter/>
                          </a:ln>
                        </wps:spPr>
                        <wps:style>
                          <a:lnRef idx="0"/>
                          <a:fillRef idx="0"/>
                          <a:effectRef idx="0"/>
                          <a:fontRef idx="minor"/>
                        </wps:style>
                        <wps:bodyPr/>
                      </wps:wsp>
                    </wpg:wgp>
                  </a:graphicData>
                </a:graphic>
              </wp:anchor>
            </w:drawing>
          </mc:Choice>
          <mc:Fallback>
            <w:pict>
              <v:group id="shape_0" alt="Group 17" style="position:absolute;margin-left:375.3pt;margin-top:34.95pt;width:107.25pt;height:101.95pt" coordorigin="7506,699" coordsize="2145,2039">
                <v:rect id="shape_0" ID="Rectangle 10" stroked="f" o:allowincell="f" style="position:absolute;left:7506;top:2226;width:2144;height:164;mso-wrap-style:none;v-text-anchor:middle">
                  <v:fill r:id="rId20" o:detectmouseclick="t" type="tile" color2="black"/>
                  <v:stroke color="#3465a4" joinstyle="round" endcap="flat"/>
                  <w10:wrap type="square"/>
                </v:rect>
                <v:line id="shape_0" from="7506,2226" to="9644,2226" ID="Line 11" stroked="t" o:allowincell="f" style="position:absolute">
                  <v:stroke color="black" weight="9360" joinstyle="miter" endcap="flat"/>
                  <v:fill o:detectmouseclick="t" on="false"/>
                  <w10:wrap type="square"/>
                </v:line>
                <v:shape id="shape_0" ID="Freeform 12" coordsize="210,360" path="m30,360c15,300,0,240,30,180c60,120,135,60,210,0e" stroked="t" o:allowincell="f" style="position:absolute;left:8136;top:1895;width:191;height:329;mso-wrap-style:none;v-text-anchor:middle">
                  <v:fill o:detectmouseclick="t" on="false"/>
                  <v:stroke color="black" weight="9360" joinstyle="round" endcap="flat"/>
                  <w10:wrap type="square"/>
                </v:shape>
                <v:shapetype id="_x0000_t202" coordsize="21600,21600" o:spt="202" path="m,l,21600l21600,21600l21600,xe">
                  <v:stroke joinstyle="miter"/>
                  <v:path gradientshapeok="t" o:connecttype="rect"/>
                </v:shapetype>
                <v:shape id="shape_0" stroked="f" o:allowincell="f" style="position:absolute;left:7752;top:1798;width:821;height:660;mso-wrap-style:square;v-text-anchor:top" type="_x0000_t202">
                  <v:textbo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60</w:t>
                        </w:r>
                        <w:r>
                          <w:rPr>
                            <w:kern w:val="2"/>
                            <w:sz w:val="24"/>
                            <w:szCs w:val="24"/>
                            <w:vertAlign w:val="superscript"/>
                            <w:rFonts w:ascii="Times New Roman" w:hAnsi="Times New Roman" w:eastAsia="Calibri" w:cs="Times New Roman"/>
                            <w:color w:val="auto"/>
                            <w:lang w:val="en-US" w:bidi="ar-SA"/>
                          </w:rPr>
                          <w:t>o</w:t>
                        </w:r>
                      </w:p>
                    </w:txbxContent>
                  </v:textbox>
                  <v:fill o:detectmouseclick="t" on="false"/>
                  <v:stroke color="#3465a4" joinstyle="round" endcap="flat"/>
                  <w10:wrap type="square"/>
                </v:shape>
                <v:shape id="shape_0" stroked="f" o:allowincell="f" style="position:absolute;left:7574;top:699;width:821;height:660;mso-wrap-style:square;v-text-anchor:top" type="_x0000_t202">
                  <v:textbo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S</w:t>
                        </w:r>
                      </w:p>
                    </w:txbxContent>
                  </v:textbox>
                  <v:fill o:detectmouseclick="t" on="false"/>
                  <v:stroke color="#3465a4" joinstyle="round" endcap="flat"/>
                  <w10:wrap type="square"/>
                </v:shape>
                <v:shape id="shape_0" stroked="f" o:allowincell="f" style="position:absolute;left:8370;top:2321;width:451;height:416;mso-wrap-style:square;v-text-anchor:top" type="_x0000_t202">
                  <v:textbox>
                    <w:txbxContent>
                      <w:p>
                        <w:pPr>
                          <w:overflowPunct w:val="false"/>
                          <w:bidi w:val="0"/>
                          <w:spacing w:before="0" w:after="160" w:lineRule="auto" w:line="256"/>
                          <w:rPr/>
                        </w:pPr>
                        <w:r>
                          <w:rPr>
                            <w:kern w:val="2"/>
                            <w:sz w:val="24"/>
                            <w:szCs w:val="24"/>
                            <w:rFonts w:ascii="Times New Roman" w:hAnsi="Times New Roman" w:eastAsia="Calibri" w:cs="Times New Roman"/>
                            <w:color w:val="auto"/>
                            <w:lang w:val="en-US" w:bidi="ar-SA"/>
                          </w:rPr>
                          <w:t>I</w:t>
                        </w:r>
                      </w:p>
                    </w:txbxContent>
                  </v:textbox>
                  <v:fill o:detectmouseclick="t" on="false"/>
                  <v:stroke color="#3465a4" joinstyle="round" endcap="flat"/>
                  <w10:wrap type="square"/>
                </v:shape>
                <v:line id="shape_0" from="7875,1129" to="8205,1701" ID="Line 16" stroked="t" o:allowincell="f" style="position:absolute">
                  <v:stroke color="black" weight="9360" endarrow="classic" endarrowwidth="medium" endarrowlength="medium" joinstyle="miter" endcap="flat"/>
                  <v:fill o:detectmouseclick="t" on="false"/>
                  <w10:wrap type="square"/>
                </v:line>
                <v:line id="shape_0" from="7835,1044" to="8492,2200" ID="Line 17" stroked="t" o:allowincell="f" style="position:absolute">
                  <v:stroke color="black" weight="19080" joinstyle="miter" endcap="flat"/>
                  <v:fill o:detectmouseclick="t" on="false"/>
                  <w10:wrap type="square"/>
                </v:line>
              </v:group>
            </w:pict>
          </mc:Fallback>
        </mc:AlternateContent>
      </w:r>
      <w:r>
        <w:rPr>
          <w:sz w:val="26"/>
          <w:szCs w:val="26"/>
        </w:rPr>
        <w:t>Camera của một thiết bị “bắn tốc độ” ghi hình và tính được thời gian một ô tô chạy qua giữa hai vạch mốc cách nhau 20 m là 1 s. Nếu tốc độ tối đa quy định trên đoạn đường đó là 60 km/h thì ô tô này có vượt quá tốc độ cho phép hay không ?</w:t>
      </w:r>
    </w:p>
    <w:p>
      <w:pPr>
        <w:pStyle w:val="Normal"/>
        <w:spacing w:lineRule="auto" w:line="240" w:before="0" w:after="0"/>
        <w:jc w:val="both"/>
        <w:rPr>
          <w:color w:val="000000"/>
          <w:sz w:val="26"/>
          <w:szCs w:val="26"/>
        </w:rPr>
      </w:pPr>
      <w:r>
        <w:rPr>
          <w:b/>
          <w:color w:val="000000"/>
          <w:sz w:val="26"/>
          <w:szCs w:val="26"/>
        </w:rPr>
        <w:t>Câu 21:</w:t>
      </w:r>
      <w:r>
        <w:rPr>
          <w:color w:val="000000"/>
          <w:sz w:val="26"/>
          <w:szCs w:val="26"/>
        </w:rPr>
        <w:t xml:space="preserve"> </w:t>
      </w:r>
      <w:r>
        <w:rPr>
          <w:i/>
          <w:color w:val="000000"/>
          <w:sz w:val="26"/>
          <w:szCs w:val="26"/>
        </w:rPr>
        <w:t>(1,5 điểm)</w:t>
      </w:r>
    </w:p>
    <w:p>
      <w:pPr>
        <w:pStyle w:val="Normal"/>
        <w:spacing w:lineRule="auto" w:line="240" w:before="0" w:after="0"/>
        <w:ind w:firstLine="284" w:right="0"/>
        <w:jc w:val="both"/>
        <w:rPr/>
      </w:pPr>
      <w:r>
        <w:rPr>
          <w:sz w:val="26"/>
          <w:szCs w:val="26"/>
        </w:rPr>
        <w:t>Chiếu một tia tới SI lên một gương phẳng hợp với gương một góc 60</w:t>
      </w:r>
      <w:r>
        <w:rPr>
          <w:sz w:val="26"/>
          <w:szCs w:val="26"/>
          <w:vertAlign w:val="superscript"/>
        </w:rPr>
        <w:t>o</w:t>
      </w:r>
      <w:r>
        <w:rPr>
          <w:sz w:val="26"/>
          <w:szCs w:val="26"/>
        </w:rPr>
        <w:t xml:space="preserve"> như hình vẽ bên. Vẽ tia phản xạ và tính góc phản xạ.</w:t>
      </w:r>
    </w:p>
    <w:p>
      <w:pPr>
        <w:pStyle w:val="Normal"/>
        <w:spacing w:lineRule="auto" w:line="240" w:before="0" w:after="0"/>
        <w:ind w:right="-1"/>
        <w:jc w:val="both"/>
        <w:rPr>
          <w:color w:val="000000"/>
          <w:sz w:val="26"/>
          <w:szCs w:val="26"/>
        </w:rPr>
      </w:pPr>
      <w:r>
        <w:rPr>
          <w:b/>
          <w:color w:val="000000"/>
          <w:sz w:val="26"/>
          <w:szCs w:val="26"/>
        </w:rPr>
        <w:t>Câu 22:</w:t>
      </w:r>
      <w:r>
        <w:rPr>
          <w:color w:val="000000"/>
          <w:sz w:val="26"/>
          <w:szCs w:val="26"/>
        </w:rPr>
        <w:t xml:space="preserve"> </w:t>
      </w:r>
      <w:r>
        <w:rPr>
          <w:i/>
          <w:color w:val="000000"/>
          <w:sz w:val="26"/>
          <w:szCs w:val="26"/>
        </w:rPr>
        <w:t>(1,0 điểm)</w:t>
      </w:r>
    </w:p>
    <w:p>
      <w:pPr>
        <w:pStyle w:val="Normal"/>
        <w:spacing w:lineRule="auto" w:line="240" w:before="0" w:after="0"/>
        <w:ind w:firstLine="284" w:right="-1"/>
        <w:jc w:val="both"/>
        <w:rPr/>
      </w:pPr>
      <w:r>
        <w:rPr>
          <w:sz w:val="26"/>
          <w:szCs w:val="26"/>
        </w:rPr>
        <w:t>Một con rái cá bơi xuôi dòng trên dòng sông được quãng đường 100m trong 40s, sau đó nó thả mình trôi theo dòng nước 50m trong 40s.</w:t>
      </w:r>
    </w:p>
    <w:p>
      <w:pPr>
        <w:pStyle w:val="Normal"/>
        <w:tabs>
          <w:tab w:val="clear" w:pos="720"/>
          <w:tab w:val="left" w:pos="600" w:leader="none"/>
        </w:tabs>
        <w:spacing w:lineRule="auto" w:line="240" w:before="0" w:after="0"/>
        <w:ind w:firstLine="284" w:left="4" w:right="0"/>
        <w:jc w:val="both"/>
        <w:rPr/>
      </w:pPr>
      <w:r>
        <w:rPr>
          <w:sz w:val="26"/>
          <w:szCs w:val="26"/>
        </w:rPr>
        <w:t>a. Tính tốc độ trung bình của con rái cá trong cả hai giai đoạn.</w:t>
      </w:r>
    </w:p>
    <w:p>
      <w:pPr>
        <w:pStyle w:val="Normal"/>
        <w:tabs>
          <w:tab w:val="clear" w:pos="720"/>
          <w:tab w:val="left" w:pos="620" w:leader="none"/>
        </w:tabs>
        <w:spacing w:lineRule="auto" w:line="240" w:before="0" w:after="0"/>
        <w:ind w:firstLine="284" w:left="4" w:right="0"/>
        <w:jc w:val="both"/>
        <w:rPr>
          <w:sz w:val="26"/>
          <w:szCs w:val="26"/>
        </w:rPr>
      </w:pPr>
      <w:r>
        <w:rPr>
          <w:sz w:val="26"/>
          <w:szCs w:val="26"/>
        </w:rPr>
        <w:t>b. Vẽ đồ thị quãng đường − thời gian của rái cá.</w:t>
      </w:r>
    </w:p>
    <w:p>
      <w:pPr>
        <w:pStyle w:val="NormalWeb"/>
        <w:widowControl w:val="false"/>
        <w:shd w:fill="FFFFFF" w:val="clear"/>
        <w:tabs>
          <w:tab w:val="clear" w:pos="720"/>
          <w:tab w:val="left" w:pos="284" w:leader="none"/>
        </w:tabs>
        <w:spacing w:before="0" w:after="0"/>
        <w:jc w:val="center"/>
        <w:rPr/>
      </w:pPr>
      <w:r>
        <w:rPr>
          <w:rStyle w:val="Strong"/>
          <w:b w:val="false"/>
          <w:bCs/>
          <w:color w:val="000000"/>
          <w:sz w:val="26"/>
          <w:szCs w:val="26"/>
          <w:lang w:val="nl-NL"/>
        </w:rPr>
        <w:t>-----HẾT-----</w:t>
      </w:r>
    </w:p>
    <w:p>
      <w:pPr>
        <w:pStyle w:val="NormalWeb"/>
        <w:widowControl w:val="false"/>
        <w:shd w:fill="FFFFFF" w:val="clear"/>
        <w:tabs>
          <w:tab w:val="clear" w:pos="720"/>
          <w:tab w:val="left" w:pos="284" w:leader="none"/>
        </w:tabs>
        <w:spacing w:before="0" w:after="0"/>
        <w:jc w:val="center"/>
        <w:rPr>
          <w:rStyle w:val="Strong"/>
          <w:color w:val="000000"/>
          <w:sz w:val="26"/>
          <w:szCs w:val="26"/>
          <w:lang w:val="nl-NL"/>
        </w:rPr>
      </w:pPr>
      <w:r>
        <w:rPr/>
      </w:r>
    </w:p>
    <w:p>
      <w:pPr>
        <w:pStyle w:val="NormalWeb"/>
        <w:widowControl w:val="false"/>
        <w:shd w:fill="FFFFFF" w:val="clear"/>
        <w:tabs>
          <w:tab w:val="clear" w:pos="720"/>
          <w:tab w:val="left" w:pos="284" w:leader="none"/>
        </w:tabs>
        <w:spacing w:before="0" w:after="0"/>
        <w:jc w:val="center"/>
        <w:rPr/>
      </w:pPr>
      <w:r>
        <w:rPr>
          <w:rStyle w:val="Strong"/>
          <w:bCs/>
          <w:color w:val="000000"/>
          <w:sz w:val="26"/>
          <w:szCs w:val="26"/>
          <w:lang w:val="nl-NL"/>
        </w:rPr>
        <w:t>HƯỚNG DẪN CHẤM ĐỀ KIỂM TRA CUỐI HỌC KỲ 1</w:t>
      </w:r>
    </w:p>
    <w:p>
      <w:pPr>
        <w:pStyle w:val="NormalWeb"/>
        <w:widowControl w:val="false"/>
        <w:shd w:fill="FFFFFF" w:val="clear"/>
        <w:tabs>
          <w:tab w:val="clear" w:pos="720"/>
          <w:tab w:val="left" w:pos="284" w:leader="none"/>
        </w:tabs>
        <w:spacing w:before="0" w:after="0"/>
        <w:jc w:val="center"/>
        <w:rPr/>
      </w:pPr>
      <w:r>
        <w:rPr>
          <w:rStyle w:val="Strong"/>
          <w:bCs/>
          <w:color w:val="000000"/>
          <w:sz w:val="26"/>
          <w:szCs w:val="26"/>
          <w:lang w:val="nl-NL"/>
        </w:rPr>
        <w:t>MÔN: KHOA HỌC TỰ NHIÊN 7</w:t>
      </w:r>
    </w:p>
    <w:p>
      <w:pPr>
        <w:pStyle w:val="NormalWeb"/>
        <w:widowControl w:val="false"/>
        <w:shd w:fill="FFFFFF" w:val="clear"/>
        <w:tabs>
          <w:tab w:val="clear" w:pos="720"/>
          <w:tab w:val="left" w:pos="284" w:leader="none"/>
        </w:tabs>
        <w:spacing w:before="0" w:after="0"/>
        <w:rPr/>
      </w:pPr>
      <w:r>
        <w:rPr>
          <w:rStyle w:val="Strong"/>
          <w:bCs/>
          <w:color w:val="000000"/>
          <w:sz w:val="26"/>
          <w:szCs w:val="26"/>
          <w:lang w:val="nl-NL"/>
        </w:rPr>
        <w:t xml:space="preserve">A. TRẮC NGHIỆM: 4,0 điểm </w:t>
      </w:r>
      <w:r>
        <w:rPr>
          <w:rStyle w:val="Strong"/>
          <w:bCs/>
          <w:i/>
          <w:color w:val="000000"/>
          <w:sz w:val="26"/>
          <w:szCs w:val="26"/>
          <w:lang w:val="nl-NL"/>
        </w:rPr>
        <w:t>(đúng mỗi câu được 0,25 điểm)</w:t>
      </w:r>
    </w:p>
    <w:tbl>
      <w:tblPr>
        <w:tblW w:w="5000" w:type="pct"/>
        <w:jc w:val="left"/>
        <w:tblInd w:w="0" w:type="dxa"/>
        <w:tblLayout w:type="fixed"/>
        <w:tblCellMar>
          <w:top w:w="0" w:type="dxa"/>
          <w:left w:w="108" w:type="dxa"/>
          <w:bottom w:w="0" w:type="dxa"/>
          <w:right w:w="108" w:type="dxa"/>
        </w:tblCellMar>
      </w:tblPr>
      <w:tblGrid>
        <w:gridCol w:w="1196"/>
        <w:gridCol w:w="564"/>
        <w:gridCol w:w="564"/>
        <w:gridCol w:w="563"/>
        <w:gridCol w:w="563"/>
        <w:gridCol w:w="564"/>
        <w:gridCol w:w="563"/>
        <w:gridCol w:w="563"/>
        <w:gridCol w:w="563"/>
        <w:gridCol w:w="563"/>
        <w:gridCol w:w="563"/>
        <w:gridCol w:w="563"/>
        <w:gridCol w:w="563"/>
        <w:gridCol w:w="563"/>
        <w:gridCol w:w="563"/>
        <w:gridCol w:w="563"/>
        <w:gridCol w:w="560"/>
      </w:tblGrid>
      <w:tr>
        <w:trPr>
          <w:trHeight w:val="454" w:hRule="atLeast"/>
        </w:trPr>
        <w:tc>
          <w:tcPr>
            <w:tcW w:w="119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Câu</w:t>
            </w:r>
          </w:p>
        </w:tc>
        <w:tc>
          <w:tcPr>
            <w:tcW w:w="56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1</w:t>
            </w:r>
          </w:p>
        </w:tc>
        <w:tc>
          <w:tcPr>
            <w:tcW w:w="56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2</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3</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4</w:t>
            </w:r>
          </w:p>
        </w:tc>
        <w:tc>
          <w:tcPr>
            <w:tcW w:w="56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5</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6</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7</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8</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9</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10</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11</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12</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13</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14</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15</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16</w:t>
            </w:r>
          </w:p>
        </w:tc>
      </w:tr>
      <w:tr>
        <w:trPr>
          <w:trHeight w:val="454" w:hRule="atLeast"/>
        </w:trPr>
        <w:tc>
          <w:tcPr>
            <w:tcW w:w="1196"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Đáp án</w:t>
            </w:r>
          </w:p>
        </w:tc>
        <w:tc>
          <w:tcPr>
            <w:tcW w:w="56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C</w:t>
            </w:r>
          </w:p>
        </w:tc>
        <w:tc>
          <w:tcPr>
            <w:tcW w:w="56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A</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C</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A</w:t>
            </w:r>
          </w:p>
        </w:tc>
        <w:tc>
          <w:tcPr>
            <w:tcW w:w="564"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A</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B</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D</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A</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C</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D</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C</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A</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D</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B</w:t>
            </w:r>
          </w:p>
        </w:tc>
        <w:tc>
          <w:tcPr>
            <w:tcW w:w="563"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C</w:t>
            </w:r>
          </w:p>
        </w:tc>
        <w:tc>
          <w:tcPr>
            <w:tcW w:w="560"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B</w:t>
            </w:r>
          </w:p>
        </w:tc>
      </w:tr>
    </w:tbl>
    <w:p>
      <w:pPr>
        <w:pStyle w:val="NormalWeb"/>
        <w:widowControl w:val="false"/>
        <w:shd w:fill="FFFFFF" w:val="clear"/>
        <w:tabs>
          <w:tab w:val="clear" w:pos="720"/>
          <w:tab w:val="left" w:pos="284" w:leader="none"/>
        </w:tabs>
        <w:spacing w:before="0" w:after="0"/>
        <w:rPr/>
      </w:pPr>
      <w:r>
        <w:rPr>
          <w:rStyle w:val="Strong"/>
          <w:bCs/>
          <w:color w:val="000000"/>
          <w:sz w:val="26"/>
          <w:szCs w:val="26"/>
        </w:rPr>
        <w:t>B. TỰ LUẬN: 6,0 điểm</w:t>
      </w:r>
    </w:p>
    <w:tbl>
      <w:tblPr>
        <w:tblW w:w="5000" w:type="pct"/>
        <w:jc w:val="left"/>
        <w:tblInd w:w="0" w:type="dxa"/>
        <w:tblLayout w:type="fixed"/>
        <w:tblCellMar>
          <w:top w:w="113" w:type="dxa"/>
          <w:left w:w="108" w:type="dxa"/>
          <w:bottom w:w="113" w:type="dxa"/>
          <w:right w:w="108" w:type="dxa"/>
        </w:tblCellMar>
      </w:tblPr>
      <w:tblGrid>
        <w:gridCol w:w="1195"/>
        <w:gridCol w:w="452"/>
        <w:gridCol w:w="7512"/>
        <w:gridCol w:w="1045"/>
      </w:tblGrid>
      <w:tr>
        <w:trPr>
          <w:trHeight w:val="283" w:hRule="atLeast"/>
        </w:trPr>
        <w:tc>
          <w:tcPr>
            <w:tcW w:w="119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Câu</w:t>
            </w:r>
          </w:p>
        </w:tc>
        <w:tc>
          <w:tcPr>
            <w:tcW w:w="45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Ý</w:t>
            </w:r>
          </w:p>
        </w:tc>
        <w:tc>
          <w:tcPr>
            <w:tcW w:w="751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Đáp án</w:t>
            </w:r>
          </w:p>
        </w:tc>
        <w:tc>
          <w:tcPr>
            <w:tcW w:w="104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Cs/>
                <w:color w:val="000000"/>
                <w:sz w:val="26"/>
                <w:szCs w:val="26"/>
              </w:rPr>
              <w:t>Điểm</w:t>
            </w:r>
          </w:p>
        </w:tc>
      </w:tr>
      <w:tr>
        <w:trPr/>
        <w:tc>
          <w:tcPr>
            <w:tcW w:w="119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pPr>
            <w:r>
              <w:rPr>
                <w:rStyle w:val="Strong"/>
                <w:bCs/>
                <w:color w:val="000000"/>
                <w:sz w:val="26"/>
                <w:szCs w:val="26"/>
              </w:rPr>
              <w:t>Câu 17</w:t>
            </w:r>
          </w:p>
          <w:p>
            <w:pPr>
              <w:pStyle w:val="NormalWeb"/>
              <w:widowControl w:val="false"/>
              <w:shd w:fill="FFFFFF" w:val="clear"/>
              <w:tabs>
                <w:tab w:val="clear" w:pos="720"/>
                <w:tab w:val="left" w:pos="284" w:leader="none"/>
              </w:tabs>
              <w:spacing w:before="0" w:after="0"/>
              <w:jc w:val="center"/>
              <w:rPr>
                <w:rStyle w:val="Strong"/>
                <w:bCs w:val="false"/>
                <w:color w:val="000000"/>
                <w:sz w:val="26"/>
                <w:szCs w:val="26"/>
              </w:rPr>
            </w:pPr>
            <w:r>
              <w:rPr>
                <w:rStyle w:val="Strong"/>
                <w:bCs/>
                <w:color w:val="000000"/>
                <w:sz w:val="26"/>
                <w:szCs w:val="26"/>
              </w:rPr>
              <w:t>(1,0đ)</w:t>
            </w:r>
          </w:p>
        </w:tc>
        <w:tc>
          <w:tcPr>
            <w:tcW w:w="45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napToGrid w:val="false"/>
              <w:spacing w:before="0" w:after="0"/>
              <w:jc w:val="center"/>
              <w:rPr>
                <w:rStyle w:val="Strong"/>
                <w:b w:val="false"/>
                <w:bCs w:val="false"/>
                <w:color w:val="000000"/>
                <w:sz w:val="26"/>
                <w:szCs w:val="26"/>
              </w:rPr>
            </w:pPr>
            <w:r>
              <w:rPr/>
            </w:r>
          </w:p>
        </w:tc>
        <w:tc>
          <w:tcPr>
            <w:tcW w:w="75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Style w:val="Strong"/>
                <w:color w:val="000000"/>
                <w:sz w:val="26"/>
                <w:szCs w:val="26"/>
                <w:lang w:val="fr-FR"/>
              </w:rPr>
              <w:t>Số hiệu nguyên tử: 20</w:t>
            </w:r>
          </w:p>
          <w:p>
            <w:pPr>
              <w:pStyle w:val="Normal"/>
              <w:spacing w:lineRule="auto" w:line="240" w:before="0" w:after="0"/>
              <w:rPr>
                <w:color w:val="000000"/>
                <w:sz w:val="26"/>
                <w:szCs w:val="26"/>
                <w:lang w:val="fr-FR"/>
              </w:rPr>
            </w:pPr>
            <w:r>
              <w:rPr>
                <w:color w:val="000000"/>
                <w:sz w:val="26"/>
                <w:szCs w:val="26"/>
                <w:lang w:val="fr-FR"/>
              </w:rPr>
              <w:t>KHHH: Ca</w:t>
            </w:r>
          </w:p>
          <w:p>
            <w:pPr>
              <w:pStyle w:val="Normal"/>
              <w:spacing w:lineRule="auto" w:line="240" w:before="0" w:after="0"/>
              <w:rPr>
                <w:color w:val="000000"/>
                <w:sz w:val="26"/>
                <w:szCs w:val="26"/>
                <w:lang w:val="fr-FR"/>
              </w:rPr>
            </w:pPr>
            <w:r>
              <w:rPr>
                <w:color w:val="000000"/>
                <w:sz w:val="26"/>
                <w:szCs w:val="26"/>
                <w:lang w:val="fr-FR"/>
              </w:rPr>
              <w:t>Tên nguyên tố: Calcium</w:t>
            </w:r>
          </w:p>
          <w:p>
            <w:pPr>
              <w:pStyle w:val="NormalWeb"/>
              <w:widowControl w:val="false"/>
              <w:shd w:fill="FFFFFF" w:val="clear"/>
              <w:tabs>
                <w:tab w:val="clear" w:pos="720"/>
                <w:tab w:val="left" w:pos="284" w:leader="none"/>
              </w:tabs>
              <w:spacing w:before="0" w:after="0"/>
              <w:jc w:val="both"/>
              <w:rPr>
                <w:rStyle w:val="Strong"/>
                <w:b w:val="false"/>
                <w:bCs w:val="false"/>
                <w:color w:val="000000"/>
                <w:sz w:val="26"/>
                <w:szCs w:val="26"/>
              </w:rPr>
            </w:pPr>
            <w:r>
              <w:rPr>
                <w:color w:val="000000"/>
                <w:sz w:val="26"/>
                <w:szCs w:val="26"/>
              </w:rPr>
              <w:t>Khối lượng nguyên tử: 40 amu</w:t>
            </w:r>
          </w:p>
        </w:tc>
        <w:tc>
          <w:tcPr>
            <w:tcW w:w="104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 w:val="false"/>
                <w:bCs/>
                <w:color w:val="000000"/>
                <w:sz w:val="26"/>
                <w:szCs w:val="26"/>
                <w:lang w:val="en-US"/>
              </w:rPr>
              <w:t>0,25</w:t>
            </w:r>
          </w:p>
          <w:p>
            <w:pPr>
              <w:pStyle w:val="NormalWeb"/>
              <w:widowControl w:val="false"/>
              <w:tabs>
                <w:tab w:val="clear" w:pos="720"/>
                <w:tab w:val="left" w:pos="284" w:leader="none"/>
              </w:tabs>
              <w:spacing w:before="0" w:after="0"/>
              <w:jc w:val="center"/>
              <w:rPr/>
            </w:pPr>
            <w:r>
              <w:rPr>
                <w:rStyle w:val="Strong"/>
                <w:b w:val="false"/>
                <w:bCs/>
                <w:color w:val="000000"/>
                <w:sz w:val="26"/>
                <w:szCs w:val="26"/>
                <w:lang w:val="en-US"/>
              </w:rPr>
              <w:t>0,25</w:t>
            </w:r>
          </w:p>
          <w:p>
            <w:pPr>
              <w:pStyle w:val="NormalWeb"/>
              <w:widowControl w:val="false"/>
              <w:tabs>
                <w:tab w:val="clear" w:pos="720"/>
                <w:tab w:val="left" w:pos="284" w:leader="none"/>
              </w:tabs>
              <w:spacing w:before="0" w:after="0"/>
              <w:jc w:val="center"/>
              <w:rPr/>
            </w:pPr>
            <w:r>
              <w:rPr>
                <w:rStyle w:val="Strong"/>
                <w:b w:val="false"/>
                <w:bCs/>
                <w:color w:val="000000"/>
                <w:sz w:val="26"/>
                <w:szCs w:val="26"/>
                <w:lang w:val="en-US"/>
              </w:rPr>
              <w:t>0,25</w:t>
            </w:r>
          </w:p>
          <w:p>
            <w:pPr>
              <w:pStyle w:val="NormalWeb"/>
              <w:widowControl w:val="false"/>
              <w:tabs>
                <w:tab w:val="clear" w:pos="720"/>
                <w:tab w:val="left" w:pos="284" w:leader="none"/>
              </w:tabs>
              <w:spacing w:before="0" w:after="0"/>
              <w:jc w:val="center"/>
              <w:rPr/>
            </w:pPr>
            <w:r>
              <w:rPr>
                <w:rStyle w:val="Strong"/>
                <w:b w:val="false"/>
                <w:bCs/>
                <w:color w:val="000000"/>
                <w:sz w:val="26"/>
                <w:szCs w:val="26"/>
                <w:lang w:val="en-US"/>
              </w:rPr>
              <w:t>0,25</w:t>
            </w:r>
          </w:p>
        </w:tc>
      </w:tr>
      <w:tr>
        <w:trPr/>
        <w:tc>
          <w:tcPr>
            <w:tcW w:w="119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pPr>
            <w:r>
              <w:rPr>
                <w:rStyle w:val="Strong"/>
                <w:bCs/>
                <w:color w:val="000000"/>
                <w:sz w:val="26"/>
                <w:szCs w:val="26"/>
              </w:rPr>
              <w:t>Câu 18</w:t>
            </w:r>
          </w:p>
          <w:p>
            <w:pPr>
              <w:pStyle w:val="NormalWeb"/>
              <w:widowControl w:val="false"/>
              <w:shd w:fill="FFFFFF" w:val="clear"/>
              <w:tabs>
                <w:tab w:val="clear" w:pos="720"/>
                <w:tab w:val="left" w:pos="284" w:leader="none"/>
              </w:tabs>
              <w:spacing w:before="0" w:after="0"/>
              <w:jc w:val="center"/>
              <w:rPr>
                <w:color w:val="000000"/>
                <w:sz w:val="26"/>
                <w:szCs w:val="26"/>
                <w:lang w:val="nl-NL"/>
              </w:rPr>
            </w:pPr>
            <w:r>
              <w:rPr>
                <w:rStyle w:val="Strong"/>
                <w:bCs/>
                <w:color w:val="000000"/>
                <w:sz w:val="26"/>
                <w:szCs w:val="26"/>
              </w:rPr>
              <w:t>(0,5đ)</w:t>
            </w:r>
          </w:p>
        </w:tc>
        <w:tc>
          <w:tcPr>
            <w:tcW w:w="45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napToGrid w:val="false"/>
              <w:spacing w:before="0" w:after="0"/>
              <w:jc w:val="center"/>
              <w:rPr>
                <w:rStyle w:val="Strong"/>
                <w:color w:val="000000"/>
                <w:sz w:val="26"/>
                <w:szCs w:val="26"/>
                <w:lang w:val="nl-NL"/>
              </w:rPr>
            </w:pPr>
            <w:r>
              <w:rPr/>
            </w:r>
          </w:p>
        </w:tc>
        <w:tc>
          <w:tcPr>
            <w:tcW w:w="75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Style w:val="Strong"/>
                <w:b/>
                <w:bCs/>
                <w:color w:val="000000"/>
                <w:sz w:val="26"/>
                <w:szCs w:val="26"/>
                <w:lang w:val="nl-NL" w:eastAsia="fr-FR"/>
              </w:rPr>
              <w:t>Đơn chất</w:t>
            </w:r>
            <w:r>
              <w:rPr>
                <w:rStyle w:val="Strong"/>
                <w:color w:val="000000"/>
                <w:sz w:val="26"/>
                <w:szCs w:val="26"/>
                <w:lang w:val="nl-NL" w:eastAsia="fr-FR"/>
              </w:rPr>
              <w:t>: a, b, c, h</w:t>
            </w:r>
          </w:p>
          <w:p>
            <w:pPr>
              <w:pStyle w:val="NormalWeb"/>
              <w:widowControl w:val="false"/>
              <w:shd w:fill="FFFFFF" w:val="clear"/>
              <w:tabs>
                <w:tab w:val="clear" w:pos="720"/>
                <w:tab w:val="left" w:pos="284" w:leader="none"/>
              </w:tabs>
              <w:spacing w:before="0" w:after="0"/>
              <w:jc w:val="both"/>
              <w:rPr/>
            </w:pPr>
            <w:r>
              <w:rPr>
                <w:b/>
                <w:color w:val="000000"/>
                <w:sz w:val="26"/>
                <w:szCs w:val="26"/>
                <w:lang w:val="nl-NL"/>
              </w:rPr>
              <w:t>Hợp chất</w:t>
            </w:r>
            <w:r>
              <w:rPr>
                <w:color w:val="000000"/>
                <w:sz w:val="26"/>
                <w:szCs w:val="26"/>
                <w:lang w:val="nl-NL"/>
              </w:rPr>
              <w:t>:d, g, i</w:t>
            </w:r>
          </w:p>
        </w:tc>
        <w:tc>
          <w:tcPr>
            <w:tcW w:w="104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 w:val="false"/>
                <w:bCs/>
                <w:color w:val="000000"/>
                <w:sz w:val="26"/>
                <w:szCs w:val="26"/>
                <w:lang w:val="en-US"/>
              </w:rPr>
              <w:t>0,25</w:t>
            </w:r>
          </w:p>
          <w:p>
            <w:pPr>
              <w:pStyle w:val="NormalWeb"/>
              <w:widowControl w:val="false"/>
              <w:tabs>
                <w:tab w:val="clear" w:pos="720"/>
                <w:tab w:val="left" w:pos="284" w:leader="none"/>
              </w:tabs>
              <w:spacing w:before="0" w:after="0"/>
              <w:jc w:val="center"/>
              <w:rPr/>
            </w:pPr>
            <w:r>
              <w:rPr>
                <w:rStyle w:val="Strong"/>
                <w:b w:val="false"/>
                <w:bCs/>
                <w:color w:val="000000"/>
                <w:sz w:val="26"/>
                <w:szCs w:val="26"/>
                <w:lang w:val="en-US"/>
              </w:rPr>
              <w:t>0,25</w:t>
            </w:r>
          </w:p>
        </w:tc>
      </w:tr>
      <w:tr>
        <w:trPr/>
        <w:tc>
          <w:tcPr>
            <w:tcW w:w="1195" w:type="dxa"/>
            <w:vMerge w:val="restart"/>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rStyle w:val="Strong"/>
                <w:bCs w:val="false"/>
                <w:color w:val="000000"/>
                <w:sz w:val="26"/>
                <w:szCs w:val="26"/>
              </w:rPr>
            </w:pPr>
            <w:r>
              <w:rPr>
                <w:rStyle w:val="Strong"/>
                <w:bCs/>
                <w:color w:val="000000"/>
                <w:sz w:val="26"/>
                <w:szCs w:val="26"/>
              </w:rPr>
              <w:t>Câu 19</w:t>
            </w:r>
          </w:p>
          <w:p>
            <w:pPr>
              <w:pStyle w:val="NormalWeb"/>
              <w:widowControl w:val="false"/>
              <w:shd w:fill="FFFFFF" w:val="clear"/>
              <w:tabs>
                <w:tab w:val="clear" w:pos="720"/>
                <w:tab w:val="left" w:pos="284" w:leader="none"/>
              </w:tabs>
              <w:spacing w:before="0" w:after="0"/>
              <w:jc w:val="center"/>
              <w:rPr>
                <w:color w:val="000000"/>
                <w:sz w:val="26"/>
                <w:szCs w:val="26"/>
                <w:lang w:val="nl-NL"/>
              </w:rPr>
            </w:pPr>
            <w:r>
              <w:rPr>
                <w:rStyle w:val="Strong"/>
                <w:bCs/>
                <w:color w:val="000000"/>
                <w:sz w:val="26"/>
                <w:szCs w:val="26"/>
              </w:rPr>
              <w:t>(1,5đ)</w:t>
            </w:r>
          </w:p>
        </w:tc>
        <w:tc>
          <w:tcPr>
            <w:tcW w:w="452" w:type="dxa"/>
            <w:tcBorders>
              <w:top w:val="dotted"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pPr>
            <w:r>
              <w:rPr>
                <w:rStyle w:val="Strong"/>
                <w:bCs/>
                <w:color w:val="000000"/>
                <w:sz w:val="26"/>
                <w:szCs w:val="26"/>
                <w:lang w:val="nl-NL"/>
              </w:rPr>
              <w:t>a</w:t>
            </w:r>
          </w:p>
        </w:tc>
        <w:tc>
          <w:tcPr>
            <w:tcW w:w="7512" w:type="dxa"/>
            <w:tcBorders>
              <w:top w:val="dotted" w:sz="4" w:space="0" w:color="000000"/>
              <w:left w:val="single" w:sz="4" w:space="0" w:color="000000"/>
              <w:bottom w:val="single" w:sz="4" w:space="0" w:color="000000"/>
              <w:right w:val="single" w:sz="4" w:space="0" w:color="000000"/>
            </w:tcBorders>
          </w:tcPr>
          <w:p>
            <w:pPr>
              <w:pStyle w:val="NormalWeb"/>
              <w:widowControl w:val="false"/>
              <w:shd w:fill="FFFFFF" w:val="clear"/>
              <w:tabs>
                <w:tab w:val="clear" w:pos="720"/>
                <w:tab w:val="left" w:pos="284" w:leader="none"/>
              </w:tabs>
              <w:spacing w:before="0" w:after="0"/>
              <w:jc w:val="both"/>
              <w:rPr/>
            </w:pPr>
            <w:r>
              <w:rPr>
                <w:rStyle w:val="Strong"/>
                <w:bCs/>
                <w:color w:val="000000"/>
                <w:sz w:val="26"/>
                <w:szCs w:val="26"/>
                <w:lang w:val="nl-NL"/>
              </w:rPr>
              <w:t>- Biên độ dao động là độ lệch lớn nhất của vật dao động so với vị trí cân bằng của nó.</w:t>
            </w:r>
          </w:p>
          <w:p>
            <w:pPr>
              <w:pStyle w:val="NormalWeb"/>
              <w:widowControl w:val="false"/>
              <w:shd w:fill="FFFFFF" w:val="clear"/>
              <w:tabs>
                <w:tab w:val="clear" w:pos="720"/>
                <w:tab w:val="left" w:pos="284" w:leader="none"/>
              </w:tabs>
              <w:spacing w:before="0" w:after="0"/>
              <w:jc w:val="both"/>
              <w:rPr>
                <w:color w:val="000000"/>
                <w:sz w:val="26"/>
                <w:szCs w:val="26"/>
                <w:lang w:val="nl-NL"/>
              </w:rPr>
            </w:pPr>
            <w:r>
              <w:rPr>
                <w:color w:val="000000"/>
                <w:sz w:val="26"/>
                <w:szCs w:val="26"/>
              </w:rPr>
              <w:t>- Khi gảy mạnh vào dây đàn thì âm thanh của dây đàn phát ra to hơn.</w:t>
            </w:r>
          </w:p>
        </w:tc>
        <w:tc>
          <w:tcPr>
            <w:tcW w:w="1045" w:type="dxa"/>
            <w:tcBorders>
              <w:top w:val="dotted" w:sz="4" w:space="0" w:color="000000"/>
              <w:left w:val="single" w:sz="4" w:space="0" w:color="000000"/>
              <w:bottom w:val="single" w:sz="4" w:space="0" w:color="000000"/>
              <w:right w:val="single" w:sz="4" w:space="0" w:color="000000"/>
            </w:tcBorders>
          </w:tcPr>
          <w:p>
            <w:pPr>
              <w:pStyle w:val="NormalWeb"/>
              <w:widowControl w:val="false"/>
              <w:tabs>
                <w:tab w:val="clear" w:pos="720"/>
                <w:tab w:val="left" w:pos="284" w:leader="none"/>
              </w:tabs>
              <w:spacing w:before="0" w:after="0"/>
              <w:jc w:val="center"/>
              <w:rPr/>
            </w:pPr>
            <w:r>
              <w:rPr>
                <w:rStyle w:val="Strong"/>
                <w:b w:val="false"/>
                <w:bCs/>
                <w:color w:val="000000"/>
                <w:sz w:val="26"/>
                <w:szCs w:val="26"/>
              </w:rPr>
              <w:t>0,25</w:t>
            </w:r>
          </w:p>
          <w:p>
            <w:pPr>
              <w:pStyle w:val="NormalWeb"/>
              <w:widowControl w:val="false"/>
              <w:tabs>
                <w:tab w:val="clear" w:pos="720"/>
                <w:tab w:val="left" w:pos="284" w:leader="none"/>
              </w:tabs>
              <w:spacing w:before="0" w:after="0"/>
              <w:jc w:val="center"/>
              <w:rPr>
                <w:rStyle w:val="Strong"/>
                <w:b w:val="false"/>
                <w:color w:val="000000"/>
                <w:sz w:val="26"/>
                <w:szCs w:val="26"/>
              </w:rPr>
            </w:pPr>
            <w:r>
              <w:rPr/>
            </w:r>
          </w:p>
          <w:p>
            <w:pPr>
              <w:pStyle w:val="NormalWeb"/>
              <w:widowControl w:val="false"/>
              <w:tabs>
                <w:tab w:val="clear" w:pos="720"/>
                <w:tab w:val="left" w:pos="284" w:leader="none"/>
              </w:tabs>
              <w:spacing w:before="0" w:after="0"/>
              <w:jc w:val="center"/>
              <w:rPr/>
            </w:pPr>
            <w:r>
              <w:rPr>
                <w:rStyle w:val="Strong"/>
                <w:b w:val="false"/>
                <w:bCs/>
                <w:color w:val="000000"/>
                <w:sz w:val="26"/>
                <w:szCs w:val="26"/>
              </w:rPr>
              <w:t>0,25</w:t>
            </w:r>
          </w:p>
        </w:tc>
      </w:tr>
      <w:tr>
        <w:trPr/>
        <w:tc>
          <w:tcPr>
            <w:tcW w:w="11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napToGrid w:val="false"/>
              <w:spacing w:before="0" w:after="0"/>
              <w:jc w:val="center"/>
              <w:rPr>
                <w:rStyle w:val="Strong"/>
                <w:b w:val="false"/>
                <w:color w:val="000000"/>
                <w:sz w:val="26"/>
                <w:szCs w:val="26"/>
                <w:lang w:val="nl-NL"/>
              </w:rPr>
            </w:pPr>
            <w:r>
              <w:rPr/>
            </w:r>
          </w:p>
        </w:tc>
        <w:tc>
          <w:tcPr>
            <w:tcW w:w="452" w:type="dxa"/>
            <w:tcBorders>
              <w:top w:val="dotted"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pPr>
            <w:r>
              <w:rPr>
                <w:rStyle w:val="Strong"/>
                <w:bCs/>
                <w:color w:val="000000"/>
                <w:sz w:val="26"/>
                <w:szCs w:val="26"/>
                <w:lang w:val="nl-NL"/>
              </w:rPr>
              <w:t>b</w:t>
            </w:r>
          </w:p>
        </w:tc>
        <w:tc>
          <w:tcPr>
            <w:tcW w:w="7512" w:type="dxa"/>
            <w:tcBorders>
              <w:top w:val="dotted" w:sz="4" w:space="0" w:color="000000"/>
              <w:left w:val="single" w:sz="4" w:space="0" w:color="000000"/>
              <w:bottom w:val="single" w:sz="4" w:space="0" w:color="000000"/>
              <w:right w:val="single" w:sz="4" w:space="0" w:color="000000"/>
            </w:tcBorders>
          </w:tcPr>
          <w:p>
            <w:pPr>
              <w:pStyle w:val="NormalWeb"/>
              <w:widowControl w:val="false"/>
              <w:shd w:fill="FFFFFF" w:val="clear"/>
              <w:tabs>
                <w:tab w:val="clear" w:pos="720"/>
                <w:tab w:val="left" w:pos="284" w:leader="none"/>
              </w:tabs>
              <w:spacing w:before="0" w:after="0"/>
              <w:jc w:val="both"/>
              <w:rPr>
                <w:color w:val="000000"/>
                <w:sz w:val="26"/>
                <w:szCs w:val="26"/>
                <w:lang w:val="nl-NL"/>
              </w:rPr>
            </w:pPr>
            <w:r>
              <w:rPr>
                <w:rStyle w:val="Strong"/>
                <w:rFonts w:eastAsia="Arial"/>
                <w:bCs/>
                <w:color w:val="000000"/>
                <w:sz w:val="26"/>
                <w:szCs w:val="26"/>
              </w:rPr>
              <w:t>Vì tiếng động đi lại và tiếng nói có thể truyền qua đất, không khí và nước nên cá ở dưới nước nghe được tiếng động và bơi đi chỗ khác.</w:t>
            </w:r>
          </w:p>
        </w:tc>
        <w:tc>
          <w:tcPr>
            <w:tcW w:w="1045" w:type="dxa"/>
            <w:tcBorders>
              <w:top w:val="dotted"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 w:val="false"/>
                <w:bCs/>
                <w:color w:val="000000"/>
                <w:sz w:val="26"/>
                <w:szCs w:val="26"/>
              </w:rPr>
              <w:t>1,0</w:t>
            </w:r>
          </w:p>
        </w:tc>
      </w:tr>
      <w:tr>
        <w:trPr/>
        <w:tc>
          <w:tcPr>
            <w:tcW w:w="119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rStyle w:val="Strong"/>
                <w:bCs w:val="false"/>
                <w:color w:val="000000"/>
                <w:sz w:val="26"/>
                <w:szCs w:val="26"/>
              </w:rPr>
            </w:pPr>
            <w:r>
              <w:rPr>
                <w:rStyle w:val="Strong"/>
                <w:bCs/>
                <w:color w:val="000000"/>
                <w:sz w:val="26"/>
                <w:szCs w:val="26"/>
              </w:rPr>
              <w:t>Câu 20</w:t>
            </w:r>
          </w:p>
          <w:p>
            <w:pPr>
              <w:pStyle w:val="NormalWeb"/>
              <w:widowControl w:val="false"/>
              <w:shd w:fill="FFFFFF" w:val="clear"/>
              <w:tabs>
                <w:tab w:val="clear" w:pos="720"/>
                <w:tab w:val="left" w:pos="284" w:leader="none"/>
              </w:tabs>
              <w:spacing w:before="0" w:after="0"/>
              <w:jc w:val="center"/>
              <w:rPr>
                <w:color w:val="000000"/>
                <w:sz w:val="26"/>
                <w:szCs w:val="26"/>
                <w:lang w:val="nl-NL"/>
              </w:rPr>
            </w:pPr>
            <w:r>
              <w:rPr>
                <w:rStyle w:val="Strong"/>
                <w:bCs/>
                <w:color w:val="000000"/>
                <w:sz w:val="26"/>
                <w:szCs w:val="26"/>
              </w:rPr>
              <w:t>(0,5đ)</w:t>
            </w:r>
          </w:p>
        </w:tc>
        <w:tc>
          <w:tcPr>
            <w:tcW w:w="452" w:type="dxa"/>
            <w:tcBorders>
              <w:top w:val="dotted"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napToGrid w:val="false"/>
              <w:spacing w:before="0" w:after="0"/>
              <w:jc w:val="center"/>
              <w:rPr>
                <w:rStyle w:val="Strong"/>
                <w:color w:val="000000"/>
                <w:sz w:val="26"/>
                <w:szCs w:val="26"/>
                <w:lang w:val="nl-NL"/>
              </w:rPr>
            </w:pPr>
            <w:r>
              <w:rPr/>
            </w:r>
          </w:p>
        </w:tc>
        <w:tc>
          <w:tcPr>
            <w:tcW w:w="7512" w:type="dxa"/>
            <w:tcBorders>
              <w:top w:val="dotted" w:sz="4" w:space="0" w:color="000000"/>
              <w:left w:val="single" w:sz="4" w:space="0" w:color="000000"/>
              <w:bottom w:val="single" w:sz="4" w:space="0" w:color="000000"/>
              <w:right w:val="single" w:sz="4" w:space="0" w:color="000000"/>
            </w:tcBorders>
          </w:tcPr>
          <w:p>
            <w:pPr>
              <w:pStyle w:val="NormalWeb"/>
              <w:widowControl w:val="false"/>
              <w:shd w:fill="FFFFFF" w:val="clear"/>
              <w:tabs>
                <w:tab w:val="clear" w:pos="720"/>
                <w:tab w:val="left" w:pos="284" w:leader="none"/>
                <w:tab w:val="left" w:pos="459" w:leader="none"/>
              </w:tabs>
              <w:spacing w:before="0" w:after="0"/>
              <w:jc w:val="both"/>
              <w:rPr>
                <w:color w:val="000000"/>
                <w:position w:val="-24"/>
                <w:sz w:val="26"/>
                <w:szCs w:val="26"/>
              </w:rPr>
            </w:pPr>
            <w:r>
              <w:rPr>
                <w:rStyle w:val="Strong"/>
                <w:bCs/>
                <w:color w:val="000000"/>
                <w:sz w:val="26"/>
                <w:szCs w:val="26"/>
              </w:rPr>
              <w:t xml:space="preserve">Tốc độ của ô tô : </w:t>
            </w:r>
            <w:r>
              <w:rPr>
                <w:rStyle w:val="Strong"/>
                <w:bCs/>
                <w:color w:val="000000"/>
                <w:sz w:val="26"/>
                <w:szCs w:val="26"/>
              </w:rPr>
            </w:r>
            <m:oMath xmlns:m="http://schemas.openxmlformats.org/officeDocument/2006/math">
              <m:r>
                <w:rPr>
                  <w:rFonts w:ascii="Cambria Math" w:hAnsi="Cambria Math"/>
                </w:rPr>
                <m:t xml:space="preserve">v</m:t>
              </m:r>
              <m:r>
                <w:rPr>
                  <w:rFonts w:ascii="Cambria Math" w:hAnsi="Cambria Math"/>
                </w:rPr>
                <m:t xml:space="preserve">=</m:t>
              </m:r>
              <m:f>
                <m:num>
                  <m:r>
                    <w:rPr>
                      <w:rFonts w:ascii="Cambria Math" w:hAnsi="Cambria Math"/>
                    </w:rPr>
                    <m:t xml:space="preserve">s</m:t>
                  </m:r>
                </m:num>
                <m:den>
                  <m:r>
                    <w:rPr>
                      <w:rFonts w:ascii="Cambria Math" w:hAnsi="Cambria Math"/>
                    </w:rPr>
                    <m:t xml:space="preserve">t</m:t>
                  </m:r>
                </m:den>
              </m:f>
              <m:r>
                <w:rPr>
                  <w:rFonts w:ascii="Cambria Math" w:hAnsi="Cambria Math"/>
                </w:rPr>
                <m:t xml:space="preserve">=</m:t>
              </m:r>
              <m:f>
                <m:num>
                  <m:r>
                    <m:rPr>
                      <m:lit/>
                      <m:nor/>
                    </m:rPr>
                    <w:rPr>
                      <w:rFonts w:ascii="Cambria Math" w:hAnsi="Cambria Math"/>
                    </w:rPr>
                    <m:t xml:space="preserve">20</m:t>
                  </m:r>
                </m:num>
                <m:den>
                  <m:r>
                    <w:rPr>
                      <w:rFonts w:ascii="Cambria Math" w:hAnsi="Cambria Math"/>
                    </w:rPr>
                    <m:t xml:space="preserve">1</m:t>
                  </m:r>
                </m:den>
              </m:f>
              <m:r>
                <w:rPr>
                  <w:rFonts w:ascii="Cambria Math" w:hAnsi="Cambria Math"/>
                </w:rPr>
                <m:t xml:space="preserve">=</m:t>
              </m:r>
              <m:r>
                <m:rPr>
                  <m:lit/>
                  <m:nor/>
                </m:rPr>
                <w:rPr>
                  <w:rFonts w:ascii="Cambria Math" w:hAnsi="Cambria Math"/>
                </w:rPr>
                <m:t xml:space="preserve">20</m:t>
              </m:r>
              <m:f>
                <m:fPr>
                  <m:type m:val="lin"/>
                </m:fPr>
                <m:num>
                  <m:r>
                    <w:rPr>
                      <w:rFonts w:ascii="Cambria Math" w:hAnsi="Cambria Math"/>
                    </w:rPr>
                    <m:t xml:space="preserve">m</m:t>
                  </m:r>
                </m:num>
                <m:den>
                  <m:r>
                    <w:rPr>
                      <w:rFonts w:ascii="Cambria Math" w:hAnsi="Cambria Math"/>
                    </w:rPr>
                    <m:t xml:space="preserve">s</m:t>
                  </m:r>
                </m:den>
              </m:f>
              <m:r>
                <w:rPr>
                  <w:rFonts w:ascii="Cambria Math" w:hAnsi="Cambria Math"/>
                </w:rPr>
                <m:t xml:space="preserve">=</m:t>
              </m:r>
              <m:r>
                <m:rPr>
                  <m:lit/>
                  <m:nor/>
                </m:rPr>
                <w:rPr>
                  <w:rFonts w:ascii="Cambria Math" w:hAnsi="Cambria Math"/>
                </w:rPr>
                <m:t xml:space="preserve">72</m:t>
              </m:r>
              <m:f>
                <m:fPr>
                  <m:type m:val="lin"/>
                </m:fPr>
                <m:num>
                  <m:r>
                    <m:rPr>
                      <m:lit/>
                      <m:nor/>
                    </m:rPr>
                    <w:rPr>
                      <w:rFonts w:ascii="Cambria Math" w:hAnsi="Cambria Math"/>
                    </w:rPr>
                    <m:t xml:space="preserve">km</m:t>
                  </m:r>
                </m:num>
                <m:den>
                  <m:r>
                    <w:rPr>
                      <w:rFonts w:ascii="Cambria Math" w:hAnsi="Cambria Math"/>
                    </w:rPr>
                    <m:t xml:space="preserve">h</m:t>
                  </m:r>
                </m:den>
              </m:f>
            </m:oMath>
          </w:p>
          <w:p>
            <w:pPr>
              <w:pStyle w:val="NormalWeb"/>
              <w:widowControl w:val="false"/>
              <w:shd w:fill="FFFFFF" w:val="clear"/>
              <w:tabs>
                <w:tab w:val="clear" w:pos="720"/>
                <w:tab w:val="left" w:pos="284" w:leader="none"/>
                <w:tab w:val="left" w:pos="459" w:leader="none"/>
              </w:tabs>
              <w:spacing w:before="0" w:after="0"/>
              <w:jc w:val="both"/>
              <w:rPr>
                <w:color w:val="000000"/>
                <w:sz w:val="26"/>
                <w:szCs w:val="26"/>
              </w:rPr>
            </w:pPr>
            <w:r>
              <w:rPr>
                <w:color w:val="000000"/>
                <w:sz w:val="26"/>
                <w:szCs w:val="26"/>
              </w:rPr>
              <w:t>72 km/h &gt; 60 km/h =&gt; Ô tô vượt quá tốc độ cho phép.</w:t>
            </w:r>
          </w:p>
        </w:tc>
        <w:tc>
          <w:tcPr>
            <w:tcW w:w="1045" w:type="dxa"/>
            <w:tcBorders>
              <w:top w:val="dotted" w:sz="4" w:space="0" w:color="000000"/>
              <w:left w:val="single" w:sz="4" w:space="0" w:color="000000"/>
              <w:bottom w:val="single" w:sz="4" w:space="0" w:color="000000"/>
              <w:right w:val="single" w:sz="4" w:space="0" w:color="000000"/>
            </w:tcBorders>
          </w:tcPr>
          <w:p>
            <w:pPr>
              <w:pStyle w:val="NormalWeb"/>
              <w:widowControl w:val="false"/>
              <w:tabs>
                <w:tab w:val="clear" w:pos="720"/>
                <w:tab w:val="left" w:pos="284" w:leader="none"/>
              </w:tabs>
              <w:snapToGrid w:val="false"/>
              <w:spacing w:before="0" w:after="0"/>
              <w:jc w:val="center"/>
              <w:rPr>
                <w:rStyle w:val="Strong"/>
                <w:b w:val="false"/>
                <w:color w:val="000000"/>
                <w:sz w:val="26"/>
                <w:szCs w:val="26"/>
              </w:rPr>
            </w:pPr>
            <w:r>
              <w:rPr/>
            </w:r>
          </w:p>
          <w:p>
            <w:pPr>
              <w:pStyle w:val="NormalWeb"/>
              <w:widowControl w:val="false"/>
              <w:tabs>
                <w:tab w:val="clear" w:pos="720"/>
                <w:tab w:val="left" w:pos="284" w:leader="none"/>
              </w:tabs>
              <w:spacing w:before="0" w:after="0"/>
              <w:jc w:val="center"/>
              <w:rPr/>
            </w:pPr>
            <w:r>
              <w:rPr>
                <w:rStyle w:val="Strong"/>
                <w:b w:val="false"/>
                <w:bCs/>
                <w:color w:val="000000"/>
                <w:sz w:val="26"/>
                <w:szCs w:val="26"/>
              </w:rPr>
              <w:t>0,25</w:t>
            </w:r>
          </w:p>
          <w:p>
            <w:pPr>
              <w:pStyle w:val="NormalWeb"/>
              <w:widowControl w:val="false"/>
              <w:tabs>
                <w:tab w:val="clear" w:pos="720"/>
                <w:tab w:val="left" w:pos="284" w:leader="none"/>
              </w:tabs>
              <w:spacing w:before="0" w:after="0"/>
              <w:jc w:val="center"/>
              <w:rPr/>
            </w:pPr>
            <w:r>
              <w:rPr>
                <w:rStyle w:val="Strong"/>
                <w:b w:val="false"/>
                <w:bCs/>
                <w:color w:val="000000"/>
                <w:sz w:val="26"/>
                <w:szCs w:val="26"/>
              </w:rPr>
              <w:t>0,25</w:t>
            </w:r>
          </w:p>
        </w:tc>
      </w:tr>
      <w:tr>
        <w:trPr>
          <w:trHeight w:val="32" w:hRule="atLeast"/>
        </w:trPr>
        <w:tc>
          <w:tcPr>
            <w:tcW w:w="119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rStyle w:val="Strong"/>
                <w:bCs w:val="false"/>
                <w:color w:val="000000"/>
                <w:sz w:val="26"/>
                <w:szCs w:val="26"/>
              </w:rPr>
            </w:pPr>
            <w:r>
              <w:rPr>
                <w:rStyle w:val="Strong"/>
                <w:bCs/>
                <w:color w:val="000000"/>
                <w:sz w:val="26"/>
                <w:szCs w:val="26"/>
              </w:rPr>
              <w:t>Câu 21</w:t>
            </w:r>
          </w:p>
          <w:p>
            <w:pPr>
              <w:pStyle w:val="NormalWeb"/>
              <w:widowControl w:val="false"/>
              <w:shd w:fill="FFFFFF" w:val="clear"/>
              <w:tabs>
                <w:tab w:val="clear" w:pos="720"/>
                <w:tab w:val="left" w:pos="284" w:leader="none"/>
              </w:tabs>
              <w:spacing w:before="0" w:after="0"/>
              <w:jc w:val="center"/>
              <w:rPr>
                <w:rStyle w:val="Strong"/>
                <w:bCs w:val="false"/>
                <w:color w:val="000000"/>
                <w:sz w:val="26"/>
                <w:szCs w:val="26"/>
              </w:rPr>
            </w:pPr>
            <w:r>
              <w:rPr>
                <w:rStyle w:val="Strong"/>
                <w:bCs/>
                <w:color w:val="000000"/>
                <w:sz w:val="26"/>
                <w:szCs w:val="26"/>
              </w:rPr>
              <w:t>(1,5đ)</w:t>
            </w:r>
          </w:p>
        </w:tc>
        <w:tc>
          <w:tcPr>
            <w:tcW w:w="45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 w:val="left" w:pos="459" w:leader="none"/>
              </w:tabs>
              <w:snapToGrid w:val="false"/>
              <w:spacing w:before="0" w:after="0"/>
              <w:rPr>
                <w:rStyle w:val="Strong"/>
                <w:bCs w:val="false"/>
                <w:color w:val="000000"/>
                <w:sz w:val="26"/>
                <w:szCs w:val="26"/>
              </w:rPr>
            </w:pPr>
            <w:r>
              <w:rPr/>
            </w:r>
          </w:p>
        </w:tc>
        <w:tc>
          <w:tcPr>
            <w:tcW w:w="751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rStyle w:val="Strong"/>
                <w:color w:val="000000"/>
                <w:sz w:val="26"/>
                <w:szCs w:val="26"/>
                <w:lang w:val="fr-FR"/>
              </w:rPr>
              <w:t>- Vẽ đúng tia phản xạ.</w:t>
            </w:r>
          </w:p>
          <w:p>
            <w:pPr>
              <w:pStyle w:val="Normal"/>
              <w:spacing w:lineRule="auto" w:line="240" w:before="0" w:after="0"/>
              <w:rPr/>
            </w:pPr>
            <w:r>
              <w:rPr>
                <w:color w:val="000000"/>
                <w:sz w:val="26"/>
                <w:szCs w:val="26"/>
                <w:lang w:val="fr-FR"/>
              </w:rPr>
              <w:t>- Tính đúng góc phản xạ i</w:t>
            </w:r>
            <w:r>
              <w:rPr>
                <w:color w:val="000000"/>
                <w:sz w:val="26"/>
                <w:szCs w:val="26"/>
                <w:vertAlign w:val="superscript"/>
                <w:lang w:val="fr-FR"/>
              </w:rPr>
              <w:t xml:space="preserve">’ </w:t>
            </w:r>
            <w:r>
              <w:rPr>
                <w:color w:val="000000"/>
                <w:sz w:val="26"/>
                <w:szCs w:val="26"/>
                <w:lang w:val="fr-FR"/>
              </w:rPr>
              <w:t>= 30</w:t>
            </w:r>
            <w:r>
              <w:rPr>
                <w:color w:val="000000"/>
                <w:sz w:val="26"/>
                <w:szCs w:val="26"/>
                <w:vertAlign w:val="superscript"/>
                <w:lang w:val="fr-FR"/>
              </w:rPr>
              <w:t>0</w:t>
            </w:r>
          </w:p>
        </w:tc>
        <w:tc>
          <w:tcPr>
            <w:tcW w:w="1045" w:type="dxa"/>
            <w:tcBorders>
              <w:top w:val="single" w:sz="4" w:space="0" w:color="000000"/>
              <w:left w:val="single" w:sz="4" w:space="0" w:color="000000"/>
              <w:bottom w:val="single" w:sz="4" w:space="0" w:color="000000"/>
              <w:right w:val="single" w:sz="4" w:space="0" w:color="000000"/>
            </w:tcBorders>
          </w:tcPr>
          <w:p>
            <w:pPr>
              <w:pStyle w:val="NormalWeb"/>
              <w:widowControl w:val="false"/>
              <w:tabs>
                <w:tab w:val="clear" w:pos="720"/>
                <w:tab w:val="left" w:pos="284" w:leader="none"/>
              </w:tabs>
              <w:spacing w:before="0" w:after="0"/>
              <w:jc w:val="center"/>
              <w:rPr/>
            </w:pPr>
            <w:r>
              <w:rPr>
                <w:rStyle w:val="Strong"/>
                <w:b w:val="false"/>
                <w:bCs/>
                <w:color w:val="000000"/>
                <w:sz w:val="26"/>
                <w:szCs w:val="26"/>
              </w:rPr>
              <w:t>1,0</w:t>
            </w:r>
          </w:p>
          <w:p>
            <w:pPr>
              <w:pStyle w:val="NormalWeb"/>
              <w:widowControl w:val="false"/>
              <w:tabs>
                <w:tab w:val="clear" w:pos="720"/>
                <w:tab w:val="left" w:pos="284" w:leader="none"/>
              </w:tabs>
              <w:spacing w:before="0" w:after="0"/>
              <w:jc w:val="center"/>
              <w:rPr/>
            </w:pPr>
            <w:r>
              <w:rPr>
                <w:rStyle w:val="Strong"/>
                <w:b w:val="false"/>
                <w:bCs/>
                <w:color w:val="000000"/>
                <w:sz w:val="26"/>
                <w:szCs w:val="26"/>
              </w:rPr>
              <w:t>0,5</w:t>
            </w:r>
          </w:p>
        </w:tc>
      </w:tr>
      <w:tr>
        <w:trPr/>
        <w:tc>
          <w:tcPr>
            <w:tcW w:w="1195" w:type="dxa"/>
            <w:vMerge w:val="restart"/>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rStyle w:val="Strong"/>
                <w:bCs w:val="false"/>
                <w:color w:val="000000"/>
                <w:sz w:val="26"/>
                <w:szCs w:val="26"/>
              </w:rPr>
            </w:pPr>
            <w:r>
              <w:rPr>
                <w:rStyle w:val="Strong"/>
                <w:bCs/>
                <w:color w:val="000000"/>
                <w:sz w:val="26"/>
                <w:szCs w:val="26"/>
              </w:rPr>
              <w:t>Câu 22</w:t>
            </w:r>
          </w:p>
          <w:p>
            <w:pPr>
              <w:pStyle w:val="NormalWeb"/>
              <w:widowControl w:val="false"/>
              <w:shd w:fill="FFFFFF" w:val="clear"/>
              <w:tabs>
                <w:tab w:val="clear" w:pos="720"/>
                <w:tab w:val="left" w:pos="284" w:leader="none"/>
              </w:tabs>
              <w:spacing w:before="0" w:after="0"/>
              <w:jc w:val="center"/>
              <w:rPr>
                <w:color w:val="000000"/>
                <w:sz w:val="26"/>
                <w:szCs w:val="26"/>
                <w:lang w:val="nl-NL"/>
              </w:rPr>
            </w:pPr>
            <w:r>
              <w:rPr>
                <w:rStyle w:val="Strong"/>
                <w:bCs/>
                <w:color w:val="000000"/>
                <w:sz w:val="26"/>
                <w:szCs w:val="26"/>
              </w:rPr>
              <w:t>(1,0đ)</w:t>
            </w:r>
          </w:p>
        </w:tc>
        <w:tc>
          <w:tcPr>
            <w:tcW w:w="45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pPr>
            <w:r>
              <w:rPr>
                <w:rStyle w:val="Strong"/>
                <w:bCs/>
                <w:color w:val="000000"/>
                <w:sz w:val="26"/>
                <w:szCs w:val="26"/>
                <w:lang w:val="nl-NL"/>
              </w:rPr>
              <w:t>a</w:t>
            </w:r>
          </w:p>
        </w:tc>
        <w:tc>
          <w:tcPr>
            <w:tcW w:w="7512" w:type="dxa"/>
            <w:tcBorders>
              <w:top w:val="single" w:sz="4" w:space="0" w:color="000000"/>
              <w:left w:val="single" w:sz="4" w:space="0" w:color="000000"/>
              <w:bottom w:val="single" w:sz="4" w:space="0" w:color="000000"/>
              <w:right w:val="single" w:sz="4" w:space="0" w:color="000000"/>
            </w:tcBorders>
          </w:tcPr>
          <w:p>
            <w:pPr>
              <w:pStyle w:val="NormalWeb"/>
              <w:widowControl w:val="false"/>
              <w:shd w:fill="FFFFFF" w:val="clear"/>
              <w:tabs>
                <w:tab w:val="clear" w:pos="720"/>
                <w:tab w:val="left" w:pos="284" w:leader="none"/>
              </w:tabs>
              <w:spacing w:before="0" w:after="0"/>
              <w:jc w:val="both"/>
              <w:rPr>
                <w:color w:val="000000"/>
                <w:sz w:val="26"/>
                <w:szCs w:val="26"/>
              </w:rPr>
            </w:pPr>
            <w:r>
              <w:rPr>
                <w:rStyle w:val="Strong"/>
                <w:bCs/>
                <w:color w:val="000000"/>
                <w:sz w:val="26"/>
                <w:szCs w:val="26"/>
              </w:rPr>
              <w:t xml:space="preserve">Tốc độ trung bình của rái cá : </w:t>
            </w:r>
            <w:r>
              <w:rPr>
                <w:rStyle w:val="Strong"/>
                <w:bCs/>
                <w:color w:val="000000"/>
                <w:sz w:val="26"/>
                <w:szCs w:val="26"/>
              </w:rPr>
            </w:r>
            <m:oMath xmlns:m="http://schemas.openxmlformats.org/officeDocument/2006/math">
              <m:sSub>
                <m:e>
                  <m:r>
                    <w:rPr>
                      <w:rFonts w:ascii="Cambria Math" w:hAnsi="Cambria Math"/>
                    </w:rPr>
                    <m:t xml:space="preserve">v</m:t>
                  </m:r>
                </m:e>
                <m:sub>
                  <m:r>
                    <m:rPr>
                      <m:lit/>
                      <m:nor/>
                    </m:rPr>
                    <w:rPr>
                      <w:rFonts w:ascii="Cambria Math" w:hAnsi="Cambria Math"/>
                    </w:rPr>
                    <m:t xml:space="preserve">tb</m:t>
                  </m:r>
                </m:sub>
              </m:sSub>
              <m:r>
                <w:rPr>
                  <w:rFonts w:ascii="Cambria Math" w:hAnsi="Cambria Math"/>
                </w:rPr>
                <m:t xml:space="preserve">=</m:t>
              </m:r>
              <m:f>
                <m:num>
                  <m:sSub>
                    <m:e>
                      <m:r>
                        <w:rPr>
                          <w:rFonts w:ascii="Cambria Math" w:hAnsi="Cambria Math"/>
                        </w:rPr>
                        <m:t xml:space="preserve">s</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s</m:t>
                      </m:r>
                    </m:e>
                    <m:sub>
                      <m:r>
                        <w:rPr>
                          <w:rFonts w:ascii="Cambria Math" w:hAnsi="Cambria Math"/>
                        </w:rPr>
                        <m:t xml:space="preserve">2</m:t>
                      </m:r>
                    </m:sub>
                  </m:sSub>
                </m:num>
                <m:den>
                  <m:sSub>
                    <m:e>
                      <m:r>
                        <w:rPr>
                          <w:rFonts w:ascii="Cambria Math" w:hAnsi="Cambria Math"/>
                        </w:rPr>
                        <m:t xml:space="preserve">t</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t</m:t>
                      </m:r>
                    </m:e>
                    <m:sub>
                      <m:r>
                        <w:rPr>
                          <w:rFonts w:ascii="Cambria Math" w:hAnsi="Cambria Math"/>
                        </w:rPr>
                        <m:t xml:space="preserve">2</m:t>
                      </m:r>
                    </m:sub>
                  </m:sSub>
                </m:den>
              </m:f>
              <m:r>
                <w:rPr>
                  <w:rFonts w:ascii="Cambria Math" w:hAnsi="Cambria Math"/>
                </w:rPr>
                <m:t xml:space="preserve">=</m:t>
              </m:r>
              <m:f>
                <m:num>
                  <m:r>
                    <m:rPr>
                      <m:lit/>
                      <m:nor/>
                    </m:rPr>
                    <w:rPr>
                      <w:rFonts w:ascii="Cambria Math" w:hAnsi="Cambria Math"/>
                    </w:rPr>
                    <m:t xml:space="preserve">100</m:t>
                  </m:r>
                  <m:r>
                    <w:rPr>
                      <w:rFonts w:ascii="Cambria Math" w:hAnsi="Cambria Math"/>
                    </w:rPr>
                    <m:t xml:space="preserve">+</m:t>
                  </m:r>
                  <m:r>
                    <m:rPr>
                      <m:lit/>
                      <m:nor/>
                    </m:rPr>
                    <w:rPr>
                      <w:rFonts w:ascii="Cambria Math" w:hAnsi="Cambria Math"/>
                    </w:rPr>
                    <m:t xml:space="preserve">50</m:t>
                  </m:r>
                </m:num>
                <m:den>
                  <m:r>
                    <m:rPr>
                      <m:lit/>
                      <m:nor/>
                    </m:rPr>
                    <w:rPr>
                      <w:rFonts w:ascii="Cambria Math" w:hAnsi="Cambria Math"/>
                    </w:rPr>
                    <m:t xml:space="preserve">40</m:t>
                  </m:r>
                  <m:r>
                    <w:rPr>
                      <w:rFonts w:ascii="Cambria Math" w:hAnsi="Cambria Math"/>
                    </w:rPr>
                    <m:t xml:space="preserve">+</m:t>
                  </m:r>
                  <m:r>
                    <m:rPr>
                      <m:lit/>
                      <m:nor/>
                    </m:rPr>
                    <w:rPr>
                      <w:rFonts w:ascii="Cambria Math" w:hAnsi="Cambria Math"/>
                    </w:rPr>
                    <m:t xml:space="preserve">40</m:t>
                  </m:r>
                </m:den>
              </m:f>
              <m:r>
                <w:rPr>
                  <w:rFonts w:ascii="Cambria Math" w:hAnsi="Cambria Math"/>
                </w:rPr>
                <m:t xml:space="preserve">=</m:t>
              </m:r>
              <m:r>
                <w:rPr>
                  <w:rFonts w:ascii="Cambria Math" w:hAnsi="Cambria Math"/>
                </w:rPr>
                <m:t xml:space="preserve">1</m:t>
              </m:r>
              <m:r>
                <w:rPr>
                  <w:rFonts w:ascii="Cambria Math" w:hAnsi="Cambria Math"/>
                </w:rPr>
                <m:t xml:space="preserve">,</m:t>
              </m:r>
              <m:r>
                <m:rPr>
                  <m:lit/>
                  <m:nor/>
                </m:rPr>
                <w:rPr>
                  <w:rFonts w:ascii="Cambria Math" w:hAnsi="Cambria Math"/>
                </w:rPr>
                <m:t xml:space="preserve">875</m:t>
              </m:r>
              <m:f>
                <m:fPr>
                  <m:type m:val="lin"/>
                </m:fPr>
                <m:num>
                  <m:r>
                    <w:rPr>
                      <w:rFonts w:ascii="Cambria Math" w:hAnsi="Cambria Math"/>
                    </w:rPr>
                    <m:t xml:space="preserve">m</m:t>
                  </m:r>
                </m:num>
                <m:den>
                  <m:r>
                    <w:rPr>
                      <w:rFonts w:ascii="Cambria Math" w:hAnsi="Cambria Math"/>
                    </w:rPr>
                    <m:t xml:space="preserve">s</m:t>
                  </m:r>
                </m:den>
              </m:f>
            </m:oMath>
          </w:p>
        </w:tc>
        <w:tc>
          <w:tcPr>
            <w:tcW w:w="1045" w:type="dxa"/>
            <w:tcBorders>
              <w:top w:val="single" w:sz="4" w:space="0" w:color="000000"/>
              <w:left w:val="single" w:sz="4" w:space="0" w:color="000000"/>
              <w:bottom w:val="single" w:sz="4" w:space="0" w:color="000000"/>
              <w:right w:val="single" w:sz="4" w:space="0" w:color="000000"/>
            </w:tcBorders>
          </w:tcPr>
          <w:p>
            <w:pPr>
              <w:pStyle w:val="NormalWeb"/>
              <w:widowControl w:val="false"/>
              <w:tabs>
                <w:tab w:val="clear" w:pos="720"/>
                <w:tab w:val="left" w:pos="284" w:leader="none"/>
              </w:tabs>
              <w:snapToGrid w:val="false"/>
              <w:spacing w:before="0" w:after="0"/>
              <w:jc w:val="center"/>
              <w:rPr>
                <w:rStyle w:val="Strong"/>
                <w:b w:val="false"/>
                <w:color w:val="000000"/>
                <w:sz w:val="26"/>
                <w:szCs w:val="26"/>
              </w:rPr>
            </w:pPr>
            <w:r>
              <w:rPr/>
            </w:r>
          </w:p>
          <w:p>
            <w:pPr>
              <w:pStyle w:val="NormalWeb"/>
              <w:widowControl w:val="false"/>
              <w:tabs>
                <w:tab w:val="clear" w:pos="720"/>
                <w:tab w:val="left" w:pos="284" w:leader="none"/>
              </w:tabs>
              <w:spacing w:before="0" w:after="0"/>
              <w:jc w:val="center"/>
              <w:rPr/>
            </w:pPr>
            <w:r>
              <w:rPr>
                <w:rStyle w:val="Strong"/>
                <w:b w:val="false"/>
                <w:bCs/>
                <w:color w:val="000000"/>
                <w:sz w:val="26"/>
                <w:szCs w:val="26"/>
              </w:rPr>
              <w:t>0,5</w:t>
            </w:r>
          </w:p>
        </w:tc>
      </w:tr>
      <w:tr>
        <w:trPr/>
        <w:tc>
          <w:tcPr>
            <w:tcW w:w="1195" w:type="dxa"/>
            <w:vMerge w:val="continue"/>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napToGrid w:val="false"/>
              <w:spacing w:before="0" w:after="0"/>
              <w:jc w:val="center"/>
              <w:rPr>
                <w:rStyle w:val="Strong"/>
                <w:b w:val="false"/>
                <w:color w:val="000000"/>
                <w:sz w:val="26"/>
                <w:szCs w:val="26"/>
                <w:lang w:val="nl-NL"/>
              </w:rPr>
            </w:pPr>
            <w:r>
              <w:rPr/>
            </w:r>
          </w:p>
        </w:tc>
        <w:tc>
          <w:tcPr>
            <w:tcW w:w="452"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shd w:fill="FFFFFF" w:val="clear"/>
              <w:tabs>
                <w:tab w:val="clear" w:pos="720"/>
                <w:tab w:val="left" w:pos="284" w:leader="none"/>
              </w:tabs>
              <w:spacing w:before="0" w:after="0"/>
              <w:jc w:val="center"/>
              <w:rPr/>
            </w:pPr>
            <w:r>
              <w:rPr>
                <w:rStyle w:val="Strong"/>
                <w:bCs/>
                <w:color w:val="000000"/>
                <w:sz w:val="26"/>
                <w:szCs w:val="26"/>
                <w:lang w:val="nl-NL"/>
              </w:rPr>
              <w:t>b</w:t>
            </w:r>
          </w:p>
        </w:tc>
        <w:tc>
          <w:tcPr>
            <w:tcW w:w="7512" w:type="dxa"/>
            <w:tcBorders>
              <w:top w:val="single" w:sz="4" w:space="0" w:color="000000"/>
              <w:left w:val="single" w:sz="4" w:space="0" w:color="000000"/>
              <w:bottom w:val="single" w:sz="4" w:space="0" w:color="000000"/>
              <w:right w:val="single" w:sz="4" w:space="0" w:color="000000"/>
            </w:tcBorders>
          </w:tcPr>
          <w:p>
            <w:pPr>
              <w:pStyle w:val="NormalWeb"/>
              <w:widowControl w:val="false"/>
              <w:shd w:fill="FFFFFF" w:val="clear"/>
              <w:tabs>
                <w:tab w:val="clear" w:pos="720"/>
                <w:tab w:val="left" w:pos="284" w:leader="none"/>
              </w:tabs>
              <w:spacing w:before="0" w:after="0"/>
              <w:jc w:val="both"/>
              <w:rPr>
                <w:color w:val="000000"/>
                <w:sz w:val="26"/>
                <w:szCs w:val="26"/>
              </w:rPr>
            </w:pPr>
            <w:r>
              <w:rPr>
                <w:rStyle w:val="Strong"/>
                <w:bCs/>
                <w:color w:val="000000"/>
                <w:sz w:val="26"/>
                <w:szCs w:val="26"/>
                <w:lang w:val="en-US" w:eastAsia="en-US"/>
              </w:rPr>
              <w:drawing>
                <wp:inline distT="0" distB="0" distL="0" distR="0">
                  <wp:extent cx="2870835" cy="2057400"/>
                  <wp:effectExtent l="0" t="0" r="0" b="0"/>
                  <wp:docPr id="21" name="Picture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1" descr=""/>
                          <pic:cNvPicPr>
                            <a:picLocks noChangeAspect="1" noChangeArrowheads="1"/>
                          </pic:cNvPicPr>
                        </pic:nvPicPr>
                        <pic:blipFill>
                          <a:blip r:embed="rId21"/>
                          <a:srcRect l="34181" t="45578" r="37925" b="18702"/>
                          <a:stretch>
                            <a:fillRect/>
                          </a:stretch>
                        </pic:blipFill>
                        <pic:spPr bwMode="auto">
                          <a:xfrm>
                            <a:off x="0" y="0"/>
                            <a:ext cx="2870835" cy="2057400"/>
                          </a:xfrm>
                          <a:prstGeom prst="rect">
                            <a:avLst/>
                          </a:prstGeom>
                        </pic:spPr>
                      </pic:pic>
                    </a:graphicData>
                  </a:graphic>
                </wp:inline>
              </w:drawing>
            </w:r>
          </w:p>
        </w:tc>
        <w:tc>
          <w:tcPr>
            <w:tcW w:w="1045" w:type="dxa"/>
            <w:tcBorders>
              <w:top w:val="single" w:sz="4" w:space="0" w:color="000000"/>
              <w:left w:val="single" w:sz="4" w:space="0" w:color="000000"/>
              <w:bottom w:val="single" w:sz="4" w:space="0" w:color="000000"/>
              <w:right w:val="single" w:sz="4" w:space="0" w:color="000000"/>
            </w:tcBorders>
            <w:vAlign w:val="center"/>
          </w:tcPr>
          <w:p>
            <w:pPr>
              <w:pStyle w:val="NormalWeb"/>
              <w:widowControl w:val="false"/>
              <w:tabs>
                <w:tab w:val="clear" w:pos="720"/>
                <w:tab w:val="left" w:pos="284" w:leader="none"/>
              </w:tabs>
              <w:spacing w:before="0" w:after="0"/>
              <w:jc w:val="center"/>
              <w:rPr/>
            </w:pPr>
            <w:r>
              <w:rPr>
                <w:rStyle w:val="Strong"/>
                <w:b w:val="false"/>
                <w:bCs/>
                <w:color w:val="000000"/>
                <w:sz w:val="26"/>
                <w:szCs w:val="26"/>
              </w:rPr>
              <w:t>0,5</w:t>
            </w:r>
          </w:p>
        </w:tc>
      </w:tr>
    </w:tbl>
    <w:p>
      <w:pPr>
        <w:pStyle w:val="Normal"/>
        <w:tabs>
          <w:tab w:val="clear" w:pos="720"/>
          <w:tab w:val="left" w:pos="284" w:leader="none"/>
        </w:tabs>
        <w:spacing w:lineRule="auto" w:line="240" w:before="0" w:after="0"/>
        <w:rPr>
          <w:rStyle w:val="Strong"/>
          <w:b w:val="false"/>
          <w:bCs/>
          <w:color w:val="000000"/>
          <w:sz w:val="26"/>
          <w:szCs w:val="26"/>
        </w:rPr>
      </w:pPr>
      <w:r>
        <w:rPr/>
      </w:r>
    </w:p>
    <w:p>
      <w:pPr>
        <w:pStyle w:val="Normal"/>
        <w:tabs>
          <w:tab w:val="clear" w:pos="720"/>
          <w:tab w:val="left" w:pos="374" w:leader="none"/>
        </w:tabs>
        <w:spacing w:lineRule="auto" w:line="240" w:before="0" w:after="0"/>
        <w:rPr>
          <w:bCs/>
          <w:color w:val="000000"/>
          <w:sz w:val="26"/>
          <w:szCs w:val="26"/>
        </w:rPr>
      </w:pPr>
      <w:r>
        <w:rPr>
          <w:bCs/>
          <w:color w:val="000000"/>
          <w:sz w:val="26"/>
          <w:szCs w:val="26"/>
        </w:rPr>
      </w:r>
    </w:p>
    <w:tbl>
      <w:tblPr>
        <w:tblW w:w="9507" w:type="dxa"/>
        <w:jc w:val="center"/>
        <w:tblInd w:w="0" w:type="dxa"/>
        <w:tblLayout w:type="fixed"/>
        <w:tblCellMar>
          <w:top w:w="0" w:type="dxa"/>
          <w:left w:w="108" w:type="dxa"/>
          <w:bottom w:w="0" w:type="dxa"/>
          <w:right w:w="108" w:type="dxa"/>
        </w:tblCellMar>
      </w:tblPr>
      <w:tblGrid>
        <w:gridCol w:w="3456"/>
        <w:gridCol w:w="6051"/>
      </w:tblGrid>
      <w:tr>
        <w:trPr>
          <w:trHeight w:val="800" w:hRule="atLeast"/>
        </w:trPr>
        <w:tc>
          <w:tcPr>
            <w:tcW w:w="34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Times New Roman"/>
                <w:b/>
                <w:color w:val="000000"/>
                <w:lang w:eastAsia="ko-KR"/>
              </w:rPr>
              <w:t xml:space="preserve">                     </w:t>
            </w:r>
            <w:r>
              <w:rPr>
                <w:rFonts w:eastAsia="Malgun Gothic"/>
                <w:b/>
                <w:bCs/>
                <w:color w:val="0070C0"/>
                <w:lang w:eastAsia="ko-KR"/>
              </w:rPr>
              <w:t/>
            </w:r>
            <w:r>
              <w:rPr>
                <w:rFonts w:eastAsia="Malgun Gothic"/>
                <w:b/>
                <w:bCs/>
                <w:color w:val="FF0000"/>
                <w:lang w:eastAsia="ko-KR"/>
              </w:rPr>
              <w:t/>
            </w:r>
          </w:p>
          <w:p>
            <w:pPr>
              <w:pStyle w:val="Normal"/>
              <w:spacing w:before="120" w:after="120"/>
              <w:jc w:val="center"/>
              <w:rPr>
                <w:rFonts w:eastAsia="Malgun Gothic"/>
                <w:b/>
                <w:bCs/>
                <w:color w:val="000000"/>
                <w:lang w:val="vi-VN" w:eastAsia="vi-VN"/>
              </w:rPr>
            </w:pPr>
            <w:r>
              <w:rPr>
                <w:rFonts w:eastAsia="Malgun Gothic"/>
                <w:b/>
                <w:bCs/>
                <w:color w:val="000000"/>
                <w:highlight w:val="green"/>
                <w:lang w:eastAsia="ko-KR"/>
              </w:rPr>
              <w:t>ĐỀ 4</w:t>
            </w:r>
          </w:p>
        </w:tc>
        <w:tc>
          <w:tcPr>
            <w:tcW w:w="6051"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Malgun Gothic"/>
                <w:b/>
                <w:bCs/>
                <w:color w:val="FF0000"/>
                <w:lang w:eastAsia="ko-KR"/>
              </w:rPr>
              <w:t xml:space="preserve">ĐỀ ÔN TẬP </w:t>
            </w:r>
            <w:r>
              <w:rPr>
                <w:rFonts w:eastAsia="Malgun Gothic"/>
                <w:b/>
                <w:bCs/>
                <w:color w:val="00B050"/>
                <w:lang w:eastAsia="ko-KR"/>
              </w:rPr>
              <w:t>CUỐI</w:t>
            </w:r>
            <w:r>
              <w:rPr>
                <w:rFonts w:eastAsia="Malgun Gothic"/>
                <w:b/>
                <w:bCs/>
                <w:color w:val="FF0000"/>
                <w:lang w:eastAsia="ko-KR"/>
              </w:rPr>
              <w:t xml:space="preserve"> HỌC KỲ I </w:t>
            </w:r>
          </w:p>
          <w:p>
            <w:pPr>
              <w:pStyle w:val="Normal"/>
              <w:spacing w:before="120" w:after="120"/>
              <w:jc w:val="center"/>
              <w:rPr/>
            </w:pPr>
            <w:r>
              <w:rPr>
                <w:rFonts w:eastAsia="Times New Roman"/>
                <w:b/>
                <w:bCs/>
                <w:color w:val="FF0000"/>
                <w:lang w:eastAsia="ko-KR"/>
              </w:rPr>
              <w:t xml:space="preserve"> </w:t>
            </w:r>
            <w:r>
              <w:rPr>
                <w:rFonts w:eastAsia="Malgun Gothic"/>
                <w:b/>
                <w:bCs/>
                <w:color w:val="1F497D"/>
                <w:lang w:eastAsia="ko-KR"/>
              </w:rPr>
              <w:t>NĂM HỌC 2024-2025</w:t>
            </w:r>
          </w:p>
          <w:p>
            <w:pPr>
              <w:pStyle w:val="Normal"/>
              <w:spacing w:before="120" w:after="120"/>
              <w:jc w:val="center"/>
              <w:rPr>
                <w:rFonts w:eastAsia="Malgun Gothic"/>
                <w:b/>
                <w:bCs/>
                <w:color w:val="ED7D31"/>
                <w:lang w:eastAsia="ko-KR"/>
              </w:rPr>
            </w:pPr>
            <w:r>
              <w:rPr>
                <w:rFonts w:eastAsia="Malgun Gothic"/>
                <w:b/>
                <w:bCs/>
                <w:color w:val="ED7D31"/>
                <w:lang w:eastAsia="ko-KR"/>
              </w:rPr>
              <w:t>MÔN: KHTN 7</w:t>
            </w:r>
          </w:p>
          <w:p>
            <w:pPr>
              <w:pStyle w:val="Normal"/>
              <w:spacing w:before="120" w:after="120"/>
              <w:jc w:val="center"/>
              <w:rPr>
                <w:rFonts w:eastAsia="Malgun Gothic"/>
                <w:b/>
                <w:bCs/>
                <w:color w:val="000000"/>
                <w:lang w:eastAsia="vi-VN"/>
              </w:rPr>
            </w:pPr>
            <w:r>
              <w:rPr>
                <w:rFonts w:eastAsia="Malgun Gothic"/>
                <w:b/>
                <w:bCs/>
                <w:color w:val="000000"/>
                <w:highlight w:val="yellow"/>
                <w:lang w:eastAsia="vi-VN"/>
              </w:rPr>
              <w:t>CHÂN TRỜI SÁNG TẠO</w:t>
            </w:r>
          </w:p>
        </w:tc>
      </w:tr>
    </w:tbl>
    <w:p>
      <w:pPr>
        <w:pStyle w:val="Normal"/>
        <w:spacing w:lineRule="auto" w:line="276"/>
        <w:rPr>
          <w:b/>
          <w:szCs w:val="28"/>
          <w:u w:val="single"/>
        </w:rPr>
      </w:pPr>
      <w:r>
        <w:rPr>
          <w:b/>
          <w:szCs w:val="28"/>
          <w:u w:val="single"/>
        </w:rPr>
      </w:r>
    </w:p>
    <w:p>
      <w:pPr>
        <w:pStyle w:val="Normal"/>
        <w:spacing w:lineRule="auto" w:line="276"/>
        <w:rPr>
          <w:i/>
          <w:i/>
          <w:szCs w:val="28"/>
        </w:rPr>
      </w:pPr>
      <w:r>
        <w:rPr>
          <w:b/>
          <w:szCs w:val="28"/>
          <w:u w:val="single"/>
        </w:rPr>
        <w:t>Phần I: Trắc nghiệm:</w:t>
      </w:r>
      <w:r>
        <w:rPr>
          <w:b/>
          <w:szCs w:val="28"/>
        </w:rPr>
        <w:t xml:space="preserve"> </w:t>
      </w:r>
      <w:r>
        <w:rPr>
          <w:i/>
          <w:szCs w:val="28"/>
        </w:rPr>
        <w:t xml:space="preserve">(5,0 điểm) </w:t>
      </w:r>
    </w:p>
    <w:p>
      <w:pPr>
        <w:pStyle w:val="Normal"/>
        <w:spacing w:lineRule="auto" w:line="276"/>
        <w:rPr>
          <w:i/>
          <w:i/>
          <w:szCs w:val="28"/>
        </w:rPr>
      </w:pPr>
      <w:r>
        <w:rPr>
          <w:i/>
          <w:szCs w:val="28"/>
        </w:rPr>
      </w:r>
    </w:p>
    <w:p>
      <w:pPr>
        <w:pStyle w:val="Normal"/>
        <w:rPr/>
      </w:pPr>
      <w:r>
        <w:rPr>
          <w:b/>
          <w:color w:val="000000"/>
          <w:szCs w:val="28"/>
        </w:rPr>
        <w:t xml:space="preserve">Câu 1. </w:t>
      </w:r>
      <w:r>
        <w:rPr>
          <w:color w:val="000000"/>
          <w:szCs w:val="28"/>
        </w:rPr>
        <w:t>Nguyên tử Sodium có 11 electron và 12 neutron. Khối lượng nguyên tử Sodium (amu)  là?</w:t>
      </w:r>
    </w:p>
    <w:p>
      <w:pPr>
        <w:pStyle w:val="Normal"/>
        <w:tabs>
          <w:tab w:val="clear" w:pos="720"/>
          <w:tab w:val="left" w:pos="283" w:leader="none"/>
          <w:tab w:val="left" w:pos="2906" w:leader="none"/>
          <w:tab w:val="left" w:pos="5528" w:leader="none"/>
          <w:tab w:val="left" w:pos="8150" w:leader="none"/>
        </w:tabs>
        <w:rPr/>
      </w:pPr>
      <w:r>
        <w:rPr>
          <w:b/>
          <w:color w:val="000000"/>
          <w:szCs w:val="28"/>
        </w:rPr>
        <w:tab/>
        <w:t xml:space="preserve">A. </w:t>
      </w:r>
      <w:r>
        <w:rPr>
          <w:color w:val="000000"/>
          <w:szCs w:val="28"/>
        </w:rPr>
        <w:t>11</w:t>
      </w:r>
      <w:r>
        <w:rPr>
          <w:b/>
          <w:color w:val="000000"/>
          <w:szCs w:val="28"/>
        </w:rPr>
        <w:tab/>
        <w:t xml:space="preserve">B. </w:t>
      </w:r>
      <w:r>
        <w:rPr>
          <w:color w:val="000000"/>
          <w:szCs w:val="28"/>
        </w:rPr>
        <w:t>12</w:t>
      </w:r>
      <w:r>
        <w:rPr>
          <w:b/>
          <w:color w:val="000000"/>
          <w:szCs w:val="28"/>
        </w:rPr>
        <w:tab/>
        <w:t xml:space="preserve">C. </w:t>
      </w:r>
      <w:r>
        <w:rPr>
          <w:color w:val="000000"/>
          <w:szCs w:val="28"/>
        </w:rPr>
        <w:t>23</w:t>
      </w:r>
      <w:r>
        <w:rPr>
          <w:b/>
          <w:color w:val="000000"/>
          <w:szCs w:val="28"/>
        </w:rPr>
        <w:tab/>
        <w:t xml:space="preserve">D. </w:t>
      </w:r>
      <w:r>
        <w:rPr>
          <w:color w:val="000000"/>
          <w:szCs w:val="28"/>
        </w:rPr>
        <w:t>13</w:t>
      </w:r>
    </w:p>
    <w:p>
      <w:pPr>
        <w:pStyle w:val="Normal"/>
        <w:rPr/>
      </w:pPr>
      <w:r>
        <w:rPr>
          <w:b/>
          <w:color w:val="000000"/>
          <w:szCs w:val="28"/>
        </w:rPr>
        <w:t>Câu 2. :</w:t>
      </w:r>
      <w:r>
        <w:rPr>
          <w:color w:val="000000"/>
          <w:szCs w:val="28"/>
        </w:rPr>
        <w:t xml:space="preserve"> Kí hiệu hóa học của nguyên tố Sodium được viết đúng là:</w:t>
      </w:r>
    </w:p>
    <w:p>
      <w:pPr>
        <w:pStyle w:val="Normal"/>
        <w:tabs>
          <w:tab w:val="clear" w:pos="720"/>
          <w:tab w:val="left" w:pos="283" w:leader="none"/>
          <w:tab w:val="left" w:pos="2906" w:leader="none"/>
          <w:tab w:val="left" w:pos="5528" w:leader="none"/>
          <w:tab w:val="left" w:pos="8150" w:leader="none"/>
        </w:tabs>
        <w:rPr>
          <w:color w:val="000000"/>
          <w:szCs w:val="28"/>
        </w:rPr>
      </w:pPr>
      <w:r>
        <w:rPr>
          <w:b/>
          <w:color w:val="000000"/>
          <w:szCs w:val="28"/>
        </w:rPr>
        <w:tab/>
        <w:t xml:space="preserve">A. </w:t>
      </w:r>
      <w:r>
        <w:rPr>
          <w:color w:val="000000"/>
          <w:szCs w:val="28"/>
        </w:rPr>
        <w:t>Na</w:t>
      </w:r>
      <w:r>
        <w:rPr>
          <w:b/>
          <w:color w:val="000000"/>
          <w:szCs w:val="28"/>
        </w:rPr>
        <w:tab/>
        <w:t xml:space="preserve">B. </w:t>
      </w:r>
      <w:r>
        <w:rPr>
          <w:color w:val="000000"/>
          <w:szCs w:val="28"/>
        </w:rPr>
        <w:t>No</w:t>
      </w:r>
      <w:r>
        <w:rPr>
          <w:b/>
          <w:color w:val="000000"/>
          <w:szCs w:val="28"/>
        </w:rPr>
        <w:tab/>
        <w:t xml:space="preserve">C. </w:t>
      </w:r>
      <w:r>
        <w:rPr>
          <w:color w:val="000000"/>
          <w:szCs w:val="28"/>
        </w:rPr>
        <w:t>S</w:t>
      </w:r>
      <w:r>
        <w:rPr>
          <w:b/>
          <w:color w:val="000000"/>
          <w:szCs w:val="28"/>
        </w:rPr>
        <w:tab/>
        <w:t xml:space="preserve">D. </w:t>
      </w:r>
      <w:r>
        <w:rPr>
          <w:color w:val="000000"/>
          <w:szCs w:val="28"/>
        </w:rPr>
        <w:t>So</w:t>
      </w:r>
    </w:p>
    <w:p>
      <w:pPr>
        <w:pStyle w:val="Normal"/>
        <w:rPr/>
      </w:pPr>
      <w:r>
        <w:rPr>
          <w:b/>
          <w:color w:val="000000"/>
          <w:szCs w:val="28"/>
        </w:rPr>
        <w:t xml:space="preserve">Câu 3. </w:t>
      </w:r>
      <w:r>
        <w:rPr>
          <w:color w:val="000000"/>
          <w:szCs w:val="28"/>
        </w:rPr>
        <w:t>Bảng tuần hoàn hiện nay không áp dụng nguyên tắc sắp xếp nào sau đây?</w:t>
      </w:r>
    </w:p>
    <w:p>
      <w:pPr>
        <w:pStyle w:val="Normal"/>
        <w:tabs>
          <w:tab w:val="clear" w:pos="720"/>
          <w:tab w:val="left" w:pos="283" w:leader="none"/>
        </w:tabs>
        <w:rPr>
          <w:color w:val="000000"/>
          <w:szCs w:val="28"/>
        </w:rPr>
      </w:pPr>
      <w:r>
        <w:rPr>
          <w:b/>
          <w:color w:val="000000"/>
          <w:szCs w:val="28"/>
        </w:rPr>
        <w:tab/>
        <w:t xml:space="preserve">A. </w:t>
      </w:r>
      <w:r>
        <w:rPr>
          <w:color w:val="000000"/>
          <w:szCs w:val="28"/>
        </w:rPr>
        <w:t>Mỗi nguyên tố hoá học được xếp vào một ô trong bảng tuần hoàn</w:t>
      </w:r>
    </w:p>
    <w:p>
      <w:pPr>
        <w:pStyle w:val="Normal"/>
        <w:tabs>
          <w:tab w:val="clear" w:pos="720"/>
          <w:tab w:val="left" w:pos="283" w:leader="none"/>
        </w:tabs>
        <w:rPr/>
      </w:pPr>
      <w:r>
        <w:rPr>
          <w:b/>
          <w:color w:val="000000"/>
          <w:szCs w:val="28"/>
        </w:rPr>
        <w:tab/>
        <w:t xml:space="preserve">B. </w:t>
      </w:r>
      <w:r>
        <w:rPr>
          <w:color w:val="000000"/>
          <w:szCs w:val="28"/>
        </w:rPr>
        <w:t>Các nguyên tố được sắp xếp theo chiều tăng dần khối lượng nguyên tử</w:t>
      </w:r>
    </w:p>
    <w:p>
      <w:pPr>
        <w:pStyle w:val="Normal"/>
        <w:tabs>
          <w:tab w:val="clear" w:pos="720"/>
          <w:tab w:val="left" w:pos="283" w:leader="none"/>
        </w:tabs>
        <w:rPr>
          <w:color w:val="000000"/>
          <w:szCs w:val="28"/>
        </w:rPr>
      </w:pPr>
      <w:r>
        <w:rPr>
          <w:b/>
          <w:color w:val="000000"/>
          <w:szCs w:val="28"/>
        </w:rPr>
        <w:tab/>
        <w:t xml:space="preserve">C. </w:t>
      </w:r>
      <w:r>
        <w:rPr>
          <w:color w:val="000000"/>
          <w:szCs w:val="28"/>
        </w:rPr>
        <w:t>Các nguyên tố có cùng số lớp electron trong nguyên tử được xếp thành một hàng</w:t>
      </w:r>
    </w:p>
    <w:p>
      <w:pPr>
        <w:pStyle w:val="Normal"/>
        <w:tabs>
          <w:tab w:val="clear" w:pos="720"/>
          <w:tab w:val="left" w:pos="283" w:leader="none"/>
        </w:tabs>
        <w:rPr>
          <w:color w:val="000000"/>
          <w:szCs w:val="28"/>
        </w:rPr>
      </w:pPr>
      <w:r>
        <w:rPr>
          <w:b/>
          <w:color w:val="000000"/>
          <w:szCs w:val="28"/>
        </w:rPr>
        <w:tab/>
        <w:t xml:space="preserve">D. </w:t>
      </w:r>
      <w:r>
        <w:rPr>
          <w:color w:val="000000"/>
          <w:szCs w:val="28"/>
        </w:rPr>
        <w:t>Các nguyên tố có cùng số electron hoá trị trong nguyên tử được xếp thành một cột</w:t>
      </w:r>
    </w:p>
    <w:p>
      <w:pPr>
        <w:pStyle w:val="Normal"/>
        <w:rPr/>
      </w:pPr>
      <w:r>
        <w:rPr>
          <w:b/>
          <w:color w:val="000000"/>
          <w:szCs w:val="28"/>
        </w:rPr>
        <w:t xml:space="preserve">Câu 4. </w:t>
      </w:r>
      <w:r>
        <w:rPr>
          <w:color w:val="000000"/>
          <w:szCs w:val="28"/>
        </w:rPr>
        <w:t>Các nguyên tố hóa học được xếp chung trong cùng chu kì sẽ có ……….. trong nguyên tử.</w:t>
      </w:r>
    </w:p>
    <w:p>
      <w:pPr>
        <w:pStyle w:val="Normal"/>
        <w:tabs>
          <w:tab w:val="clear" w:pos="720"/>
          <w:tab w:val="left" w:pos="283" w:leader="none"/>
        </w:tabs>
        <w:rPr>
          <w:color w:val="000000"/>
          <w:szCs w:val="28"/>
        </w:rPr>
      </w:pPr>
      <w:r>
        <w:rPr>
          <w:b/>
          <w:color w:val="000000"/>
          <w:szCs w:val="28"/>
        </w:rPr>
        <w:tab/>
        <w:t xml:space="preserve">A. </w:t>
      </w:r>
      <w:r>
        <w:rPr>
          <w:color w:val="000000"/>
          <w:szCs w:val="28"/>
        </w:rPr>
        <w:t>Cùng số electron</w:t>
      </w:r>
    </w:p>
    <w:p>
      <w:pPr>
        <w:pStyle w:val="Normal"/>
        <w:tabs>
          <w:tab w:val="clear" w:pos="720"/>
          <w:tab w:val="left" w:pos="283" w:leader="none"/>
        </w:tabs>
        <w:rPr>
          <w:color w:val="000000"/>
          <w:szCs w:val="28"/>
        </w:rPr>
      </w:pPr>
      <w:r>
        <w:rPr>
          <w:b/>
          <w:color w:val="000000"/>
          <w:szCs w:val="28"/>
        </w:rPr>
        <w:tab/>
        <w:t xml:space="preserve">B. </w:t>
      </w:r>
      <w:r>
        <w:rPr>
          <w:color w:val="000000"/>
          <w:szCs w:val="28"/>
        </w:rPr>
        <w:t>Cùng số neutron</w:t>
      </w:r>
    </w:p>
    <w:p>
      <w:pPr>
        <w:pStyle w:val="Normal"/>
        <w:tabs>
          <w:tab w:val="clear" w:pos="720"/>
          <w:tab w:val="left" w:pos="283" w:leader="none"/>
        </w:tabs>
        <w:rPr>
          <w:color w:val="000000"/>
          <w:szCs w:val="28"/>
        </w:rPr>
      </w:pPr>
      <w:r>
        <w:rPr>
          <w:b/>
          <w:color w:val="000000"/>
          <w:szCs w:val="28"/>
        </w:rPr>
        <w:tab/>
        <w:t xml:space="preserve">C. </w:t>
      </w:r>
      <w:r>
        <w:rPr>
          <w:color w:val="000000"/>
          <w:szCs w:val="28"/>
        </w:rPr>
        <w:t>Cùng số electron của lớp ngoài cùng</w:t>
      </w:r>
    </w:p>
    <w:p>
      <w:pPr>
        <w:pStyle w:val="Normal"/>
        <w:tabs>
          <w:tab w:val="clear" w:pos="720"/>
          <w:tab w:val="left" w:pos="283" w:leader="none"/>
        </w:tabs>
        <w:rPr>
          <w:color w:val="000000"/>
          <w:szCs w:val="28"/>
        </w:rPr>
      </w:pPr>
      <w:r>
        <w:rPr>
          <w:b/>
          <w:color w:val="000000"/>
          <w:szCs w:val="28"/>
        </w:rPr>
        <w:tab/>
        <w:t xml:space="preserve">D. </w:t>
      </w:r>
      <w:r>
        <w:rPr>
          <w:color w:val="000000"/>
          <w:szCs w:val="28"/>
        </w:rPr>
        <w:t>Số lớp electron bằng nhau</w:t>
      </w:r>
    </w:p>
    <w:p>
      <w:pPr>
        <w:pStyle w:val="Normal"/>
        <w:rPr/>
      </w:pPr>
      <w:r>
        <w:rPr>
          <w:b/>
          <w:color w:val="000000"/>
          <w:szCs w:val="28"/>
        </w:rPr>
        <w:t xml:space="preserve">Câu 5. </w:t>
      </w:r>
      <w:r>
        <w:rPr>
          <w:color w:val="000000"/>
          <w:szCs w:val="28"/>
        </w:rPr>
        <w:t>Nguyên tố Aluminium có 13 hạt proton trong nguyên tử. Trong bảng tuần hoàn các nguyên tố hóa học thì nguyên tố Aluminium thuộc nhóm mấy?</w:t>
      </w:r>
    </w:p>
    <w:p>
      <w:pPr>
        <w:pStyle w:val="Normal"/>
        <w:tabs>
          <w:tab w:val="clear" w:pos="720"/>
          <w:tab w:val="left" w:pos="283" w:leader="none"/>
          <w:tab w:val="left" w:pos="2906" w:leader="none"/>
          <w:tab w:val="left" w:pos="5528" w:leader="none"/>
          <w:tab w:val="left" w:pos="8150" w:leader="none"/>
        </w:tabs>
        <w:rPr/>
      </w:pPr>
      <w:r>
        <w:rPr>
          <w:b/>
          <w:color w:val="000000"/>
          <w:szCs w:val="28"/>
        </w:rPr>
        <w:tab/>
        <w:t xml:space="preserve">A. </w:t>
      </w:r>
      <w:r>
        <w:rPr>
          <w:color w:val="000000"/>
          <w:szCs w:val="28"/>
        </w:rPr>
        <w:t>Nhóm IA</w:t>
      </w:r>
      <w:r>
        <w:rPr>
          <w:b/>
          <w:color w:val="000000"/>
          <w:szCs w:val="28"/>
        </w:rPr>
        <w:tab/>
        <w:t xml:space="preserve">B. </w:t>
      </w:r>
      <w:r>
        <w:rPr>
          <w:color w:val="000000"/>
          <w:szCs w:val="28"/>
        </w:rPr>
        <w:t>Nhóm IIA</w:t>
      </w:r>
      <w:r>
        <w:rPr>
          <w:b/>
          <w:color w:val="000000"/>
          <w:szCs w:val="28"/>
        </w:rPr>
        <w:tab/>
        <w:t xml:space="preserve">C. </w:t>
      </w:r>
      <w:r>
        <w:rPr>
          <w:color w:val="000000"/>
          <w:szCs w:val="28"/>
        </w:rPr>
        <w:t>Nhóm IIIA</w:t>
      </w:r>
      <w:r>
        <w:rPr>
          <w:b/>
          <w:color w:val="000000"/>
          <w:szCs w:val="28"/>
        </w:rPr>
        <w:tab/>
        <w:t xml:space="preserve">D. </w:t>
      </w:r>
      <w:r>
        <w:rPr>
          <w:color w:val="000000"/>
          <w:szCs w:val="28"/>
        </w:rPr>
        <w:t>Nhóm IVA</w:t>
      </w:r>
    </w:p>
    <w:p>
      <w:pPr>
        <w:pStyle w:val="Normal"/>
        <w:jc w:val="both"/>
        <w:rPr/>
      </w:pPr>
      <w:r>
        <w:rPr>
          <w:b/>
          <w:color w:val="000000"/>
          <w:szCs w:val="28"/>
        </w:rPr>
        <w:t xml:space="preserve">Câu 6. </w:t>
      </w:r>
      <w:r>
        <w:rPr>
          <w:bCs/>
          <w:color w:val="000000"/>
          <w:szCs w:val="28"/>
        </w:rPr>
        <w:t>Tên gọi của các cột trong bảng bảng tuần hoàn các nguyên tố hóa học là gì?</w:t>
      </w:r>
    </w:p>
    <w:p>
      <w:pPr>
        <w:pStyle w:val="Normal"/>
        <w:tabs>
          <w:tab w:val="clear" w:pos="720"/>
          <w:tab w:val="left" w:pos="283" w:leader="none"/>
          <w:tab w:val="left" w:pos="2906" w:leader="none"/>
          <w:tab w:val="left" w:pos="5528" w:leader="none"/>
          <w:tab w:val="left" w:pos="8150" w:leader="none"/>
        </w:tabs>
        <w:rPr>
          <w:color w:val="000000"/>
          <w:szCs w:val="28"/>
        </w:rPr>
      </w:pPr>
      <w:r>
        <w:rPr>
          <w:b/>
          <w:color w:val="000000"/>
          <w:szCs w:val="28"/>
        </w:rPr>
        <w:tab/>
        <w:t xml:space="preserve">A. </w:t>
      </w:r>
      <w:r>
        <w:rPr>
          <w:bCs/>
          <w:color w:val="000000"/>
          <w:szCs w:val="28"/>
        </w:rPr>
        <w:t>Chu kì</w:t>
      </w:r>
      <w:r>
        <w:rPr>
          <w:b/>
          <w:color w:val="000000"/>
          <w:szCs w:val="28"/>
        </w:rPr>
        <w:tab/>
        <w:t xml:space="preserve">B. </w:t>
      </w:r>
      <w:r>
        <w:rPr>
          <w:bCs/>
          <w:color w:val="000000"/>
          <w:szCs w:val="28"/>
        </w:rPr>
        <w:t>Nhóm</w:t>
      </w:r>
      <w:r>
        <w:rPr>
          <w:b/>
          <w:color w:val="000000"/>
          <w:szCs w:val="28"/>
        </w:rPr>
        <w:tab/>
        <w:t xml:space="preserve">C. </w:t>
      </w:r>
      <w:r>
        <w:rPr>
          <w:bCs/>
          <w:color w:val="000000"/>
          <w:szCs w:val="28"/>
        </w:rPr>
        <w:t>Loại</w:t>
      </w:r>
      <w:r>
        <w:rPr>
          <w:b/>
          <w:color w:val="000000"/>
          <w:szCs w:val="28"/>
        </w:rPr>
        <w:tab/>
        <w:t xml:space="preserve">D. </w:t>
      </w:r>
      <w:r>
        <w:rPr>
          <w:bCs/>
          <w:color w:val="000000"/>
          <w:szCs w:val="28"/>
        </w:rPr>
        <w:t>Họ</w:t>
      </w:r>
    </w:p>
    <w:p>
      <w:pPr>
        <w:pStyle w:val="Normal"/>
        <w:rPr/>
      </w:pPr>
      <w:r>
        <w:rPr>
          <w:b/>
          <w:color w:val="000000"/>
          <w:szCs w:val="28"/>
        </w:rPr>
        <w:t xml:space="preserve">Câu 7. </w:t>
      </w:r>
      <w:r>
        <w:rPr>
          <w:color w:val="000000"/>
          <w:szCs w:val="28"/>
        </w:rPr>
        <w:t>Phân tử là hạt đại diện cho chất được tạo nên từ bao nhiêu loại nguyên tố hóa học?</w:t>
      </w:r>
    </w:p>
    <w:p>
      <w:pPr>
        <w:pStyle w:val="Normal"/>
        <w:tabs>
          <w:tab w:val="clear" w:pos="720"/>
          <w:tab w:val="left" w:pos="283" w:leader="none"/>
          <w:tab w:val="left" w:pos="5528" w:leader="none"/>
        </w:tabs>
        <w:rPr/>
      </w:pPr>
      <w:r>
        <w:rPr>
          <w:b/>
          <w:color w:val="000000"/>
          <w:szCs w:val="28"/>
        </w:rPr>
        <w:tab/>
        <w:t xml:space="preserve">A. </w:t>
      </w:r>
      <w:r>
        <w:rPr>
          <w:color w:val="000000"/>
          <w:szCs w:val="28"/>
        </w:rPr>
        <w:t>Chỉ có 1 nguyên tố hóa học</w:t>
      </w:r>
      <w:r>
        <w:rPr>
          <w:b/>
          <w:color w:val="000000"/>
          <w:szCs w:val="28"/>
        </w:rPr>
        <w:tab/>
        <w:t xml:space="preserve">B. </w:t>
      </w:r>
      <w:r>
        <w:rPr>
          <w:color w:val="000000"/>
          <w:szCs w:val="28"/>
        </w:rPr>
        <w:t>Từ 2 nguyên tố hóa học trở lên</w:t>
      </w:r>
    </w:p>
    <w:p>
      <w:pPr>
        <w:pStyle w:val="Normal"/>
        <w:tabs>
          <w:tab w:val="clear" w:pos="720"/>
          <w:tab w:val="left" w:pos="283" w:leader="none"/>
          <w:tab w:val="left" w:pos="5528" w:leader="none"/>
        </w:tabs>
        <w:rPr>
          <w:color w:val="000000"/>
          <w:szCs w:val="28"/>
        </w:rPr>
      </w:pPr>
      <w:r>
        <w:rPr>
          <w:b/>
          <w:color w:val="000000"/>
          <w:szCs w:val="28"/>
        </w:rPr>
        <w:tab/>
        <w:t xml:space="preserve">C. </w:t>
      </w:r>
      <w:r>
        <w:rPr>
          <w:color w:val="000000"/>
          <w:szCs w:val="28"/>
        </w:rPr>
        <w:t>Chỉ có 2 nguyên tố hóa học</w:t>
      </w:r>
      <w:r>
        <w:rPr>
          <w:b/>
          <w:color w:val="000000"/>
          <w:szCs w:val="28"/>
        </w:rPr>
        <w:tab/>
        <w:t xml:space="preserve">D. </w:t>
      </w:r>
      <w:r>
        <w:rPr>
          <w:color w:val="000000"/>
          <w:szCs w:val="28"/>
        </w:rPr>
        <w:t>Từ 1 nguyên tố hóa học trở lên</w:t>
      </w:r>
    </w:p>
    <w:p>
      <w:pPr>
        <w:pStyle w:val="Normal"/>
        <w:rPr/>
      </w:pPr>
      <w:r>
        <w:rPr>
          <w:b/>
          <w:color w:val="000000"/>
          <w:szCs w:val="28"/>
        </w:rPr>
        <w:t xml:space="preserve">Câu 8. </w:t>
      </w:r>
      <w:r>
        <w:rPr>
          <w:color w:val="000000"/>
          <w:szCs w:val="28"/>
        </w:rPr>
        <w:t>Phát biểu nào sau đây là đúng?</w:t>
      </w:r>
    </w:p>
    <w:p>
      <w:pPr>
        <w:pStyle w:val="Normal"/>
        <w:tabs>
          <w:tab w:val="clear" w:pos="720"/>
          <w:tab w:val="left" w:pos="283" w:leader="none"/>
        </w:tabs>
        <w:rPr/>
      </w:pPr>
      <w:r>
        <w:rPr>
          <w:b/>
          <w:color w:val="000000"/>
          <w:szCs w:val="28"/>
        </w:rPr>
        <w:tab/>
        <w:t xml:space="preserve">A. </w:t>
      </w:r>
      <w:r>
        <w:rPr>
          <w:color w:val="000000"/>
          <w:szCs w:val="28"/>
        </w:rPr>
        <w:t>Vỏ nguyên tử của các nguyên tố đều có 8 electron ở lớp ngoài cùng</w:t>
      </w:r>
    </w:p>
    <w:p>
      <w:pPr>
        <w:pStyle w:val="Normal"/>
        <w:tabs>
          <w:tab w:val="clear" w:pos="720"/>
          <w:tab w:val="left" w:pos="283" w:leader="none"/>
        </w:tabs>
        <w:rPr/>
      </w:pPr>
      <w:r>
        <w:rPr>
          <w:b/>
          <w:color w:val="000000"/>
          <w:szCs w:val="28"/>
        </w:rPr>
        <w:tab/>
        <w:t xml:space="preserve">B. </w:t>
      </w:r>
      <w:r>
        <w:rPr>
          <w:color w:val="000000"/>
          <w:szCs w:val="28"/>
        </w:rPr>
        <w:t>Các ion dương có số lớp electron giống với nguyên tử của nguyên tố khí hiếm</w:t>
      </w:r>
    </w:p>
    <w:p>
      <w:pPr>
        <w:pStyle w:val="Normal"/>
        <w:tabs>
          <w:tab w:val="clear" w:pos="720"/>
          <w:tab w:val="left" w:pos="283" w:leader="none"/>
        </w:tabs>
        <w:rPr/>
      </w:pPr>
      <w:r>
        <w:rPr>
          <w:b/>
          <w:color w:val="000000"/>
          <w:szCs w:val="28"/>
        </w:rPr>
        <w:tab/>
        <w:t xml:space="preserve">C. </w:t>
      </w:r>
      <w:r>
        <w:rPr>
          <w:color w:val="000000"/>
          <w:szCs w:val="28"/>
        </w:rPr>
        <w:t>Các ion có lớp electron ngoài cùng giống với nguyên tử của nguyên tố khí hiếm</w:t>
      </w:r>
    </w:p>
    <w:p>
      <w:pPr>
        <w:pStyle w:val="Normal"/>
        <w:tabs>
          <w:tab w:val="clear" w:pos="720"/>
          <w:tab w:val="left" w:pos="283" w:leader="none"/>
        </w:tabs>
        <w:rPr/>
      </w:pPr>
      <w:r>
        <w:rPr>
          <w:b/>
          <w:color w:val="000000"/>
          <w:szCs w:val="28"/>
        </w:rPr>
        <w:tab/>
        <w:t xml:space="preserve">D. </w:t>
      </w:r>
      <w:r>
        <w:rPr>
          <w:color w:val="000000"/>
          <w:szCs w:val="28"/>
        </w:rPr>
        <w:t>Vỏ nguyên tử của các nguyên tố khí hiếm đều có 8 electron ở lớp ngoài cùng</w:t>
      </w:r>
    </w:p>
    <w:p>
      <w:pPr>
        <w:pStyle w:val="Normal"/>
        <w:rPr/>
      </w:pPr>
      <w:r>
        <w:rPr>
          <w:b/>
          <w:color w:val="000000"/>
          <w:szCs w:val="28"/>
        </w:rPr>
        <w:t xml:space="preserve">Câu 9. </w:t>
      </w:r>
      <w:r>
        <w:rPr>
          <w:color w:val="000000"/>
          <w:szCs w:val="28"/>
        </w:rPr>
        <w:t>Liên kết cộng hóa trị là liên kết giữa nguyên tử của những nguyên tố nào ?</w:t>
      </w:r>
    </w:p>
    <w:p>
      <w:pPr>
        <w:pStyle w:val="Normal"/>
        <w:tabs>
          <w:tab w:val="clear" w:pos="720"/>
          <w:tab w:val="left" w:pos="283" w:leader="none"/>
        </w:tabs>
        <w:rPr/>
      </w:pPr>
      <w:r>
        <w:rPr>
          <w:b/>
          <w:color w:val="000000"/>
          <w:szCs w:val="28"/>
        </w:rPr>
        <w:tab/>
        <w:t xml:space="preserve">A. </w:t>
      </w:r>
      <w:r>
        <w:rPr>
          <w:color w:val="000000"/>
          <w:szCs w:val="28"/>
        </w:rPr>
        <w:t>Nguyên tử của nguyên tố phi kim và phi kim</w:t>
      </w:r>
    </w:p>
    <w:p>
      <w:pPr>
        <w:pStyle w:val="Normal"/>
        <w:tabs>
          <w:tab w:val="clear" w:pos="720"/>
          <w:tab w:val="left" w:pos="283" w:leader="none"/>
        </w:tabs>
        <w:rPr/>
      </w:pPr>
      <w:r>
        <w:rPr>
          <w:b/>
          <w:color w:val="000000"/>
          <w:szCs w:val="28"/>
        </w:rPr>
        <w:tab/>
        <w:t xml:space="preserve">B. </w:t>
      </w:r>
      <w:r>
        <w:rPr>
          <w:color w:val="000000"/>
          <w:szCs w:val="28"/>
        </w:rPr>
        <w:t>Nguyên tử của nguyên tố kim loại và kim loại</w:t>
      </w:r>
    </w:p>
    <w:p>
      <w:pPr>
        <w:pStyle w:val="Normal"/>
        <w:tabs>
          <w:tab w:val="clear" w:pos="720"/>
          <w:tab w:val="left" w:pos="283" w:leader="none"/>
        </w:tabs>
        <w:rPr/>
      </w:pPr>
      <w:r>
        <w:rPr>
          <w:b/>
          <w:color w:val="000000"/>
          <w:szCs w:val="28"/>
        </w:rPr>
        <w:tab/>
        <w:t xml:space="preserve">C. </w:t>
      </w:r>
      <w:r>
        <w:rPr>
          <w:color w:val="000000"/>
          <w:szCs w:val="28"/>
        </w:rPr>
        <w:t>Nguyên tử của nguyên tố phi kim và kim loại</w:t>
      </w:r>
    </w:p>
    <w:p>
      <w:pPr>
        <w:pStyle w:val="Normal"/>
        <w:tabs>
          <w:tab w:val="clear" w:pos="720"/>
          <w:tab w:val="left" w:pos="283" w:leader="none"/>
        </w:tabs>
        <w:rPr/>
      </w:pPr>
      <w:r>
        <w:rPr>
          <w:b/>
          <w:color w:val="000000"/>
          <w:szCs w:val="28"/>
        </w:rPr>
        <w:tab/>
        <w:t xml:space="preserve">D. </w:t>
      </w:r>
      <w:r>
        <w:rPr>
          <w:color w:val="000000"/>
          <w:szCs w:val="28"/>
        </w:rPr>
        <w:t>Nguyên tử của nguyên tố kim loại và khí hiếm</w:t>
      </w:r>
    </w:p>
    <w:p>
      <w:pPr>
        <w:pStyle w:val="Normal"/>
        <w:rPr>
          <w:color w:val="000000"/>
          <w:szCs w:val="28"/>
        </w:rPr>
      </w:pPr>
      <w:r>
        <w:rPr>
          <w:b/>
          <w:color w:val="000000"/>
          <w:szCs w:val="28"/>
        </w:rPr>
        <w:t xml:space="preserve">Câu 10. </w:t>
      </w:r>
      <w:r>
        <w:rPr>
          <w:color w:val="000000"/>
          <w:szCs w:val="28"/>
        </w:rPr>
        <w:t xml:space="preserve">Trong liên kết hóa học, nguyên tử của nguyên tố phi kim thường có xu hướng gì? </w:t>
      </w:r>
    </w:p>
    <w:p>
      <w:pPr>
        <w:pStyle w:val="Normal"/>
        <w:tabs>
          <w:tab w:val="clear" w:pos="720"/>
          <w:tab w:val="left" w:pos="283" w:leader="none"/>
        </w:tabs>
        <w:rPr>
          <w:color w:val="000000"/>
          <w:szCs w:val="28"/>
        </w:rPr>
      </w:pPr>
      <w:r>
        <w:rPr>
          <w:b/>
          <w:color w:val="000000"/>
          <w:szCs w:val="28"/>
        </w:rPr>
        <w:tab/>
        <w:t xml:space="preserve">A. </w:t>
      </w:r>
      <w:r>
        <w:rPr>
          <w:color w:val="000000"/>
          <w:szCs w:val="28"/>
        </w:rPr>
        <w:t>Nhận thêm electron</w:t>
      </w:r>
    </w:p>
    <w:p>
      <w:pPr>
        <w:pStyle w:val="Normal"/>
        <w:tabs>
          <w:tab w:val="clear" w:pos="720"/>
          <w:tab w:val="left" w:pos="283" w:leader="none"/>
        </w:tabs>
        <w:rPr>
          <w:color w:val="000000"/>
          <w:szCs w:val="28"/>
        </w:rPr>
      </w:pPr>
      <w:r>
        <w:rPr>
          <w:b/>
          <w:color w:val="000000"/>
          <w:szCs w:val="28"/>
        </w:rPr>
        <w:tab/>
        <w:t xml:space="preserve">B. </w:t>
      </w:r>
      <w:r>
        <w:rPr>
          <w:color w:val="000000"/>
          <w:szCs w:val="28"/>
        </w:rPr>
        <w:t>Nhường bớt electron</w:t>
      </w:r>
    </w:p>
    <w:p>
      <w:pPr>
        <w:pStyle w:val="Normal"/>
        <w:tabs>
          <w:tab w:val="clear" w:pos="720"/>
          <w:tab w:val="left" w:pos="283" w:leader="none"/>
        </w:tabs>
        <w:rPr>
          <w:color w:val="000000"/>
          <w:szCs w:val="28"/>
        </w:rPr>
      </w:pPr>
      <w:r>
        <w:rPr>
          <w:b/>
          <w:color w:val="000000"/>
          <w:szCs w:val="28"/>
        </w:rPr>
        <w:tab/>
        <w:t xml:space="preserve">C. </w:t>
      </w:r>
      <w:r>
        <w:rPr>
          <w:color w:val="000000"/>
          <w:szCs w:val="28"/>
        </w:rPr>
        <w:t>Nhận hay nhường electron phụ thuộc vào từng loại liên kết hóa học</w:t>
      </w:r>
    </w:p>
    <w:p>
      <w:pPr>
        <w:pStyle w:val="Normal"/>
        <w:tabs>
          <w:tab w:val="clear" w:pos="720"/>
          <w:tab w:val="left" w:pos="283" w:leader="none"/>
        </w:tabs>
        <w:rPr>
          <w:color w:val="000000"/>
          <w:szCs w:val="28"/>
        </w:rPr>
      </w:pPr>
      <w:r>
        <w:rPr>
          <w:b/>
          <w:color w:val="000000"/>
          <w:szCs w:val="28"/>
        </w:rPr>
        <w:tab/>
        <w:t xml:space="preserve">D. </w:t>
      </w:r>
      <w:r>
        <w:rPr>
          <w:color w:val="000000"/>
          <w:szCs w:val="28"/>
        </w:rPr>
        <w:t>Nhận hay nhường electron phụ thuộc vào số electron lớp ngoài cùng</w:t>
      </w:r>
    </w:p>
    <w:p>
      <w:pPr>
        <w:pStyle w:val="Normal"/>
        <w:rPr/>
      </w:pPr>
      <w:r>
        <w:rPr>
          <w:b/>
          <w:color w:val="000000"/>
          <w:szCs w:val="28"/>
        </w:rPr>
        <w:t xml:space="preserve">Câu 11. </w:t>
      </w:r>
      <w:r>
        <w:rPr>
          <w:color w:val="000000"/>
          <w:szCs w:val="28"/>
        </w:rPr>
        <w:t>Nguyên tử Phosphorus có hóa trị III có khả năng liên kết bao nhiêu nguyên tử Hydrogen?</w:t>
      </w:r>
    </w:p>
    <w:p>
      <w:pPr>
        <w:pStyle w:val="Normal"/>
        <w:tabs>
          <w:tab w:val="clear" w:pos="720"/>
          <w:tab w:val="left" w:pos="283" w:leader="none"/>
          <w:tab w:val="left" w:pos="2906" w:leader="none"/>
          <w:tab w:val="left" w:pos="5528" w:leader="none"/>
          <w:tab w:val="left" w:pos="8150" w:leader="none"/>
        </w:tabs>
        <w:rPr/>
      </w:pPr>
      <w:r>
        <w:rPr>
          <w:b/>
          <w:color w:val="000000"/>
          <w:szCs w:val="28"/>
        </w:rPr>
        <w:tab/>
        <w:t xml:space="preserve">A. </w:t>
      </w:r>
      <w:r>
        <w:rPr>
          <w:color w:val="000000"/>
          <w:szCs w:val="28"/>
        </w:rPr>
        <w:t>2</w:t>
      </w:r>
      <w:r>
        <w:rPr>
          <w:b/>
          <w:color w:val="000000"/>
          <w:szCs w:val="28"/>
        </w:rPr>
        <w:tab/>
        <w:t xml:space="preserve">B. </w:t>
      </w:r>
      <w:r>
        <w:rPr>
          <w:color w:val="000000"/>
          <w:szCs w:val="28"/>
        </w:rPr>
        <w:t>3</w:t>
      </w:r>
      <w:r>
        <w:rPr>
          <w:b/>
          <w:color w:val="000000"/>
          <w:szCs w:val="28"/>
        </w:rPr>
        <w:tab/>
        <w:t xml:space="preserve">C. </w:t>
      </w:r>
      <w:r>
        <w:rPr>
          <w:color w:val="000000"/>
          <w:szCs w:val="28"/>
        </w:rPr>
        <w:t>4</w:t>
      </w:r>
      <w:r>
        <w:rPr>
          <w:b/>
          <w:color w:val="000000"/>
          <w:szCs w:val="28"/>
        </w:rPr>
        <w:tab/>
        <w:t xml:space="preserve">D. </w:t>
      </w:r>
      <w:r>
        <w:rPr>
          <w:color w:val="000000"/>
          <w:szCs w:val="28"/>
        </w:rPr>
        <w:t>5</w:t>
      </w:r>
    </w:p>
    <w:p>
      <w:pPr>
        <w:pStyle w:val="Normal"/>
        <w:rPr/>
      </w:pPr>
      <w:r>
        <w:rPr>
          <w:b/>
          <w:color w:val="000000"/>
          <w:szCs w:val="28"/>
        </w:rPr>
        <w:t xml:space="preserve">Câu 12. </w:t>
      </w:r>
      <w:r>
        <w:rPr>
          <w:color w:val="000000"/>
          <w:szCs w:val="28"/>
        </w:rPr>
        <w:t>Nguyên tử N có hóa trị IV trong phân tử chất nào?</w:t>
      </w:r>
    </w:p>
    <w:p>
      <w:pPr>
        <w:pStyle w:val="Normal"/>
        <w:tabs>
          <w:tab w:val="clear" w:pos="720"/>
          <w:tab w:val="left" w:pos="283" w:leader="none"/>
          <w:tab w:val="left" w:pos="2906" w:leader="none"/>
          <w:tab w:val="left" w:pos="5528" w:leader="none"/>
          <w:tab w:val="left" w:pos="8150" w:leader="none"/>
        </w:tabs>
        <w:rPr>
          <w:color w:val="000000"/>
          <w:szCs w:val="28"/>
        </w:rPr>
      </w:pPr>
      <w:r>
        <w:rPr>
          <w:b/>
          <w:color w:val="000000"/>
          <w:szCs w:val="28"/>
        </w:rPr>
        <w:tab/>
        <w:t xml:space="preserve">A. </w:t>
      </w:r>
      <w:r>
        <w:rPr>
          <w:color w:val="000000"/>
          <w:szCs w:val="28"/>
        </w:rPr>
        <w:t>NO</w:t>
      </w:r>
      <w:r>
        <w:rPr>
          <w:b/>
          <w:color w:val="000000"/>
          <w:szCs w:val="28"/>
        </w:rPr>
        <w:tab/>
        <w:t xml:space="preserve">B. </w:t>
      </w:r>
      <w:r>
        <w:rPr>
          <w:color w:val="000000"/>
          <w:szCs w:val="28"/>
        </w:rPr>
        <w:t>N</w:t>
      </w:r>
      <w:r>
        <w:rPr>
          <w:color w:val="000000"/>
          <w:szCs w:val="28"/>
          <w:vertAlign w:val="subscript"/>
        </w:rPr>
        <w:t>2</w:t>
      </w:r>
      <w:r>
        <w:rPr>
          <w:color w:val="000000"/>
          <w:szCs w:val="28"/>
        </w:rPr>
        <w:t>O</w:t>
      </w:r>
      <w:r>
        <w:rPr>
          <w:b/>
          <w:color w:val="000000"/>
          <w:szCs w:val="28"/>
        </w:rPr>
        <w:tab/>
        <w:t xml:space="preserve">C. </w:t>
      </w:r>
      <w:r>
        <w:rPr>
          <w:color w:val="000000"/>
          <w:szCs w:val="28"/>
        </w:rPr>
        <w:t>NO</w:t>
      </w:r>
      <w:r>
        <w:rPr>
          <w:color w:val="000000"/>
          <w:szCs w:val="28"/>
          <w:vertAlign w:val="subscript"/>
        </w:rPr>
        <w:t>2</w:t>
      </w:r>
      <w:r>
        <w:rPr>
          <w:b/>
          <w:color w:val="000000"/>
          <w:szCs w:val="28"/>
        </w:rPr>
        <w:tab/>
        <w:t xml:space="preserve">D. </w:t>
      </w:r>
      <w:r>
        <w:rPr>
          <w:color w:val="000000"/>
          <w:szCs w:val="28"/>
        </w:rPr>
        <w:t>N</w:t>
      </w:r>
      <w:r>
        <w:rPr>
          <w:color w:val="000000"/>
          <w:szCs w:val="28"/>
          <w:vertAlign w:val="subscript"/>
        </w:rPr>
        <w:t>2</w:t>
      </w:r>
      <w:r>
        <w:rPr>
          <w:color w:val="000000"/>
          <w:szCs w:val="28"/>
        </w:rPr>
        <w:t>O</w:t>
      </w:r>
      <w:r>
        <w:rPr>
          <w:color w:val="000000"/>
          <w:szCs w:val="28"/>
          <w:vertAlign w:val="subscript"/>
        </w:rPr>
        <w:t>3</w:t>
      </w:r>
    </w:p>
    <w:p>
      <w:pPr>
        <w:pStyle w:val="Normal"/>
        <w:shd w:fill="FFFFFF" w:val="clear"/>
        <w:jc w:val="both"/>
        <w:rPr/>
      </w:pPr>
      <w:r>
        <w:rPr>
          <w:b/>
          <w:color w:val="000000"/>
          <w:szCs w:val="28"/>
        </w:rPr>
        <w:t xml:space="preserve">Câu 13. </w:t>
      </w:r>
      <w:r>
        <w:rPr>
          <w:color w:val="000000"/>
          <w:szCs w:val="28"/>
        </w:rPr>
        <w:t>Tốc độ của vật là</w:t>
      </w:r>
    </w:p>
    <w:p>
      <w:pPr>
        <w:pStyle w:val="Normal"/>
        <w:tabs>
          <w:tab w:val="clear" w:pos="720"/>
          <w:tab w:val="left" w:pos="283" w:leader="none"/>
        </w:tabs>
        <w:rPr>
          <w:color w:val="000000"/>
          <w:szCs w:val="28"/>
        </w:rPr>
      </w:pPr>
      <w:r>
        <w:rPr>
          <w:b/>
          <w:color w:val="000000"/>
          <w:szCs w:val="28"/>
        </w:rPr>
        <w:tab/>
        <w:t xml:space="preserve">A. </w:t>
      </w:r>
      <w:r>
        <w:rPr>
          <w:bCs/>
          <w:color w:val="000000"/>
          <w:szCs w:val="28"/>
        </w:rPr>
        <w:t>Quãng đường vật đi được trong 1s</w:t>
      </w:r>
    </w:p>
    <w:p>
      <w:pPr>
        <w:pStyle w:val="Normal"/>
        <w:tabs>
          <w:tab w:val="clear" w:pos="720"/>
          <w:tab w:val="left" w:pos="283" w:leader="none"/>
        </w:tabs>
        <w:rPr>
          <w:color w:val="000000"/>
          <w:szCs w:val="28"/>
        </w:rPr>
      </w:pPr>
      <w:r>
        <w:rPr>
          <w:b/>
          <w:color w:val="000000"/>
          <w:szCs w:val="28"/>
        </w:rPr>
        <w:tab/>
        <w:t xml:space="preserve">B. </w:t>
      </w:r>
      <w:r>
        <w:rPr>
          <w:color w:val="000000"/>
          <w:szCs w:val="28"/>
        </w:rPr>
        <w:t>Thời gian vật đi hết quãng đường 1m</w:t>
      </w:r>
    </w:p>
    <w:p>
      <w:pPr>
        <w:pStyle w:val="Normal"/>
        <w:tabs>
          <w:tab w:val="clear" w:pos="720"/>
          <w:tab w:val="left" w:pos="283" w:leader="none"/>
        </w:tabs>
        <w:rPr>
          <w:color w:val="000000"/>
          <w:szCs w:val="28"/>
        </w:rPr>
      </w:pPr>
      <w:r>
        <w:rPr>
          <w:b/>
          <w:color w:val="000000"/>
          <w:szCs w:val="28"/>
        </w:rPr>
        <w:tab/>
        <w:t xml:space="preserve">C. </w:t>
      </w:r>
      <w:r>
        <w:rPr>
          <w:color w:val="000000"/>
          <w:szCs w:val="28"/>
        </w:rPr>
        <w:t>Quãng đường vật đi được</w:t>
      </w:r>
    </w:p>
    <w:p>
      <w:pPr>
        <w:pStyle w:val="Normal"/>
        <w:tabs>
          <w:tab w:val="clear" w:pos="720"/>
          <w:tab w:val="left" w:pos="283" w:leader="none"/>
        </w:tabs>
        <w:rPr>
          <w:color w:val="000000"/>
          <w:szCs w:val="28"/>
        </w:rPr>
      </w:pPr>
      <w:r>
        <w:rPr>
          <w:b/>
          <w:color w:val="000000"/>
          <w:szCs w:val="28"/>
        </w:rPr>
        <w:tab/>
        <w:t xml:space="preserve">D. </w:t>
      </w:r>
      <w:r>
        <w:rPr>
          <w:color w:val="000000"/>
          <w:szCs w:val="28"/>
        </w:rPr>
        <w:t>Thời gian vật đi hết quãng đường</w:t>
      </w:r>
    </w:p>
    <w:p>
      <w:pPr>
        <w:pStyle w:val="Normal"/>
        <w:spacing w:before="0" w:after="160"/>
        <w:contextualSpacing/>
        <w:jc w:val="both"/>
        <w:rPr>
          <w:b/>
          <w:color w:val="000000"/>
          <w:szCs w:val="28"/>
          <w:u w:val="single"/>
        </w:rPr>
      </w:pPr>
      <w:r>
        <w:rPr>
          <w:b/>
          <w:color w:val="000000"/>
          <w:szCs w:val="28"/>
        </w:rPr>
        <w:t xml:space="preserve">Câu 14. </w:t>
      </w:r>
      <w:r>
        <w:rPr>
          <w:color w:val="000000"/>
          <w:szCs w:val="28"/>
        </w:rPr>
        <w:t>Tốc độ của một xe máy khi chạy hết quãng đường 10km với thời gian là 30 phút là bao nhiêu?</w:t>
      </w:r>
    </w:p>
    <w:p>
      <w:pPr>
        <w:pStyle w:val="Normal"/>
        <w:tabs>
          <w:tab w:val="clear" w:pos="720"/>
          <w:tab w:val="left" w:pos="283" w:leader="none"/>
          <w:tab w:val="left" w:pos="2906" w:leader="none"/>
          <w:tab w:val="left" w:pos="5528" w:leader="none"/>
          <w:tab w:val="left" w:pos="8150" w:leader="none"/>
        </w:tabs>
        <w:rPr/>
      </w:pPr>
      <w:r>
        <w:rPr>
          <w:b/>
          <w:color w:val="000000"/>
          <w:szCs w:val="28"/>
        </w:rPr>
        <w:tab/>
        <w:t xml:space="preserve">A. </w:t>
      </w:r>
      <w:r>
        <w:rPr>
          <w:color w:val="000000"/>
          <w:szCs w:val="28"/>
        </w:rPr>
        <w:t>33,3 km/h</w:t>
      </w:r>
      <w:r>
        <w:rPr>
          <w:b/>
          <w:color w:val="000000"/>
          <w:szCs w:val="28"/>
        </w:rPr>
        <w:tab/>
        <w:t xml:space="preserve">B. </w:t>
      </w:r>
      <w:r>
        <w:rPr>
          <w:color w:val="000000"/>
          <w:szCs w:val="28"/>
        </w:rPr>
        <w:t>33,3 km/phút</w:t>
      </w:r>
      <w:r>
        <w:rPr>
          <w:b/>
          <w:color w:val="000000"/>
          <w:szCs w:val="28"/>
        </w:rPr>
        <w:tab/>
        <w:t xml:space="preserve">C. </w:t>
      </w:r>
      <w:r>
        <w:rPr>
          <w:color w:val="000000"/>
          <w:szCs w:val="28"/>
        </w:rPr>
        <w:t>20 km/h</w:t>
      </w:r>
      <w:r>
        <w:rPr>
          <w:b/>
          <w:color w:val="000000"/>
          <w:szCs w:val="28"/>
        </w:rPr>
        <w:tab/>
        <w:t xml:space="preserve">D. </w:t>
      </w:r>
      <w:r>
        <w:rPr>
          <w:color w:val="000000"/>
          <w:szCs w:val="28"/>
        </w:rPr>
        <w:t>20 km/phút</w:t>
      </w:r>
    </w:p>
    <w:p>
      <w:pPr>
        <w:pStyle w:val="Normal"/>
        <w:spacing w:before="0" w:after="160"/>
        <w:contextualSpacing/>
        <w:jc w:val="both"/>
        <w:rPr/>
      </w:pPr>
      <w:r>
        <w:rPr>
          <w:b/>
          <w:color w:val="000000"/>
          <w:szCs w:val="28"/>
        </w:rPr>
        <w:t xml:space="preserve">Câu 15. </w:t>
      </w:r>
      <w:r>
        <w:rPr>
          <w:color w:val="000000"/>
          <w:szCs w:val="28"/>
        </w:rPr>
        <w:t>Đơn vị đo tốc độ thường dùng là?</w:t>
      </w:r>
    </w:p>
    <w:p>
      <w:pPr>
        <w:pStyle w:val="Normal"/>
        <w:tabs>
          <w:tab w:val="clear" w:pos="720"/>
          <w:tab w:val="left" w:pos="283" w:leader="none"/>
          <w:tab w:val="left" w:pos="2906" w:leader="none"/>
          <w:tab w:val="left" w:pos="5528" w:leader="none"/>
          <w:tab w:val="left" w:pos="8150" w:leader="none"/>
        </w:tabs>
        <w:rPr/>
      </w:pPr>
      <w:r>
        <w:rPr>
          <w:b/>
          <w:color w:val="000000"/>
          <w:szCs w:val="28"/>
        </w:rPr>
        <w:tab/>
        <w:t xml:space="preserve">A. </w:t>
      </w:r>
      <w:r>
        <w:rPr>
          <w:color w:val="000000"/>
          <w:szCs w:val="28"/>
        </w:rPr>
        <w:t>km/h</w:t>
      </w:r>
      <w:r>
        <w:rPr>
          <w:b/>
          <w:color w:val="000000"/>
          <w:szCs w:val="28"/>
        </w:rPr>
        <w:tab/>
        <w:t xml:space="preserve">B. </w:t>
      </w:r>
      <w:r>
        <w:rPr>
          <w:color w:val="000000"/>
          <w:szCs w:val="28"/>
        </w:rPr>
        <w:t>km/phút</w:t>
      </w:r>
      <w:r>
        <w:rPr>
          <w:b/>
          <w:color w:val="000000"/>
          <w:szCs w:val="28"/>
        </w:rPr>
        <w:tab/>
        <w:t xml:space="preserve">C. </w:t>
      </w:r>
      <w:r>
        <w:rPr>
          <w:color w:val="000000"/>
          <w:szCs w:val="28"/>
        </w:rPr>
        <w:t>m/h</w:t>
      </w:r>
      <w:r>
        <w:rPr>
          <w:b/>
          <w:color w:val="000000"/>
          <w:szCs w:val="28"/>
        </w:rPr>
        <w:tab/>
        <w:t xml:space="preserve">D. </w:t>
      </w:r>
      <w:r>
        <w:rPr>
          <w:color w:val="000000"/>
          <w:szCs w:val="28"/>
        </w:rPr>
        <w:t>m/phút</w:t>
      </w:r>
    </w:p>
    <w:p>
      <w:pPr>
        <w:pStyle w:val="ListParagraph"/>
        <w:spacing w:lineRule="atLeast" w:line="0" w:before="0" w:after="0"/>
        <w:ind w:left="0" w:right="0"/>
        <w:contextualSpacing/>
        <w:rPr>
          <w:szCs w:val="28"/>
          <w:lang w:val="vi-VN"/>
        </w:rPr>
      </w:pPr>
      <w:r>
        <w:rPr>
          <w:b/>
          <w:color w:val="000000"/>
          <w:szCs w:val="28"/>
        </w:rPr>
        <w:t xml:space="preserve">Câu 16. </w:t>
      </w:r>
      <w:r>
        <w:rPr>
          <w:szCs w:val="28"/>
        </w:rPr>
        <w:t>Với v</w:t>
      </w:r>
      <w:r>
        <w:rPr>
          <w:szCs w:val="28"/>
          <w:vertAlign w:val="subscript"/>
        </w:rPr>
        <w:t>1</w:t>
      </w:r>
      <w:r>
        <w:rPr>
          <w:szCs w:val="28"/>
        </w:rPr>
        <w:t>= 36 km/h; v</w:t>
      </w:r>
      <w:r>
        <w:rPr>
          <w:szCs w:val="28"/>
          <w:vertAlign w:val="subscript"/>
        </w:rPr>
        <w:t>2</w:t>
      </w:r>
      <w:r>
        <w:rPr>
          <w:szCs w:val="28"/>
        </w:rPr>
        <w:t>= 10,8 km/min thì lần lượt ứng với tốc độ m/s là:</w:t>
      </w:r>
    </w:p>
    <w:p>
      <w:pPr>
        <w:pStyle w:val="Normal"/>
        <w:numPr>
          <w:ilvl w:val="0"/>
          <w:numId w:val="8"/>
        </w:numPr>
        <w:spacing w:lineRule="atLeast" w:line="0" w:before="0" w:after="0"/>
        <w:ind w:hanging="796" w:left="1080" w:right="0"/>
        <w:contextualSpacing/>
        <w:rPr>
          <w:rFonts w:eastAsia="Arial"/>
          <w:szCs w:val="28"/>
        </w:rPr>
      </w:pPr>
      <w:r>
        <w:rPr>
          <w:rFonts w:eastAsia="Arial"/>
          <w:szCs w:val="28"/>
        </w:rPr>
        <w:t>v</w:t>
      </w:r>
      <w:r>
        <w:rPr>
          <w:rFonts w:eastAsia="Arial"/>
          <w:szCs w:val="28"/>
          <w:vertAlign w:val="subscript"/>
        </w:rPr>
        <w:t>1</w:t>
      </w:r>
      <w:r>
        <w:rPr>
          <w:rFonts w:eastAsia="Arial"/>
          <w:szCs w:val="28"/>
        </w:rPr>
        <w:t>= 10m/s; v</w:t>
      </w:r>
      <w:r>
        <w:rPr>
          <w:rFonts w:eastAsia="Arial"/>
          <w:szCs w:val="28"/>
          <w:vertAlign w:val="subscript"/>
        </w:rPr>
        <w:t>2</w:t>
      </w:r>
      <w:r>
        <w:rPr>
          <w:rFonts w:eastAsia="Arial"/>
          <w:szCs w:val="28"/>
        </w:rPr>
        <w:t>= 18m/s</w:t>
      </w:r>
    </w:p>
    <w:p>
      <w:pPr>
        <w:pStyle w:val="Normal"/>
        <w:numPr>
          <w:ilvl w:val="0"/>
          <w:numId w:val="8"/>
        </w:numPr>
        <w:spacing w:lineRule="atLeast" w:line="0" w:before="0" w:after="160"/>
        <w:ind w:hanging="796" w:left="1080" w:right="0"/>
        <w:contextualSpacing/>
        <w:rPr>
          <w:rFonts w:eastAsia="Arial"/>
          <w:szCs w:val="28"/>
        </w:rPr>
      </w:pPr>
      <w:r>
        <w:rPr>
          <w:rFonts w:eastAsia="Arial"/>
          <w:szCs w:val="28"/>
        </w:rPr>
        <w:t>v</w:t>
      </w:r>
      <w:r>
        <w:rPr>
          <w:rFonts w:eastAsia="Arial"/>
          <w:szCs w:val="28"/>
          <w:vertAlign w:val="subscript"/>
        </w:rPr>
        <w:t>1</w:t>
      </w:r>
      <w:r>
        <w:rPr>
          <w:rFonts w:eastAsia="Arial"/>
          <w:szCs w:val="28"/>
        </w:rPr>
        <w:t>= 10m/s; v</w:t>
      </w:r>
      <w:r>
        <w:rPr>
          <w:rFonts w:eastAsia="Arial"/>
          <w:szCs w:val="28"/>
          <w:vertAlign w:val="subscript"/>
        </w:rPr>
        <w:t>2</w:t>
      </w:r>
      <w:r>
        <w:rPr>
          <w:rFonts w:eastAsia="Arial"/>
          <w:szCs w:val="28"/>
        </w:rPr>
        <w:t>= 180m/s</w:t>
      </w:r>
    </w:p>
    <w:p>
      <w:pPr>
        <w:pStyle w:val="Normal"/>
        <w:numPr>
          <w:ilvl w:val="0"/>
          <w:numId w:val="8"/>
        </w:numPr>
        <w:spacing w:lineRule="atLeast" w:line="0" w:before="0" w:after="160"/>
        <w:ind w:hanging="796" w:left="1080" w:right="0"/>
        <w:contextualSpacing/>
        <w:rPr>
          <w:rFonts w:eastAsia="Arial"/>
          <w:szCs w:val="28"/>
        </w:rPr>
      </w:pPr>
      <w:r>
        <w:rPr>
          <w:rFonts w:eastAsia="Arial"/>
          <w:szCs w:val="28"/>
        </w:rPr>
        <w:t>v</w:t>
      </w:r>
      <w:r>
        <w:rPr>
          <w:rFonts w:eastAsia="Arial"/>
          <w:szCs w:val="28"/>
          <w:vertAlign w:val="subscript"/>
        </w:rPr>
        <w:t>1</w:t>
      </w:r>
      <w:r>
        <w:rPr>
          <w:rFonts w:eastAsia="Arial"/>
          <w:szCs w:val="28"/>
        </w:rPr>
        <w:t>= 10m/s; v</w:t>
      </w:r>
      <w:r>
        <w:rPr>
          <w:rFonts w:eastAsia="Arial"/>
          <w:szCs w:val="28"/>
          <w:vertAlign w:val="subscript"/>
        </w:rPr>
        <w:t>2</w:t>
      </w:r>
      <w:r>
        <w:rPr>
          <w:rFonts w:eastAsia="Arial"/>
          <w:szCs w:val="28"/>
        </w:rPr>
        <w:t>= 1,8m/s</w:t>
      </w:r>
    </w:p>
    <w:p>
      <w:pPr>
        <w:pStyle w:val="Normal"/>
        <w:numPr>
          <w:ilvl w:val="0"/>
          <w:numId w:val="8"/>
        </w:numPr>
        <w:spacing w:lineRule="atLeast" w:line="0" w:before="0" w:after="160"/>
        <w:ind w:hanging="796" w:left="1080" w:right="0"/>
        <w:contextualSpacing/>
        <w:rPr>
          <w:rFonts w:eastAsia="Arial"/>
          <w:szCs w:val="28"/>
        </w:rPr>
      </w:pPr>
      <w:r>
        <w:rPr>
          <w:rFonts w:eastAsia="Arial"/>
          <w:szCs w:val="28"/>
        </w:rPr>
        <w:t>v</w:t>
      </w:r>
      <w:r>
        <w:rPr>
          <w:rFonts w:eastAsia="Arial"/>
          <w:szCs w:val="28"/>
          <w:vertAlign w:val="subscript"/>
        </w:rPr>
        <w:t>1</w:t>
      </w:r>
      <w:r>
        <w:rPr>
          <w:rFonts w:eastAsia="Arial"/>
          <w:szCs w:val="28"/>
        </w:rPr>
        <w:t>= 100 m/s; v</w:t>
      </w:r>
      <w:r>
        <w:rPr>
          <w:rFonts w:eastAsia="Arial"/>
          <w:szCs w:val="28"/>
          <w:vertAlign w:val="subscript"/>
        </w:rPr>
        <w:t>2</w:t>
      </w:r>
      <w:r>
        <w:rPr>
          <w:rFonts w:eastAsia="Arial"/>
          <w:szCs w:val="28"/>
        </w:rPr>
        <w:t>= 180m/s</w:t>
      </w:r>
    </w:p>
    <w:p>
      <w:pPr>
        <w:pStyle w:val="Normal"/>
        <w:spacing w:before="0" w:after="160"/>
        <w:contextualSpacing/>
        <w:jc w:val="both"/>
        <w:rPr/>
      </w:pPr>
      <w:r>
        <w:rPr>
          <w:b/>
          <w:color w:val="000000"/>
          <w:szCs w:val="28"/>
        </w:rPr>
        <w:t xml:space="preserve">Câu 17. </w:t>
      </w:r>
      <w:r>
        <w:rPr>
          <w:color w:val="000000"/>
          <w:szCs w:val="28"/>
        </w:rPr>
        <w:t>Sóng âm được phát ra bởi các vật?</w:t>
      </w:r>
    </w:p>
    <w:p>
      <w:pPr>
        <w:pStyle w:val="Normal"/>
        <w:tabs>
          <w:tab w:val="clear" w:pos="720"/>
          <w:tab w:val="left" w:pos="283" w:leader="none"/>
          <w:tab w:val="left" w:pos="5528" w:leader="none"/>
        </w:tabs>
        <w:rPr/>
      </w:pPr>
      <w:r>
        <w:rPr>
          <w:b/>
          <w:color w:val="000000"/>
          <w:szCs w:val="28"/>
        </w:rPr>
        <w:tab/>
        <w:t xml:space="preserve">A. </w:t>
      </w:r>
      <w:r>
        <w:rPr>
          <w:color w:val="000000"/>
          <w:szCs w:val="28"/>
        </w:rPr>
        <w:t>Đang ở vị trí đứng yên ban đầu</w:t>
      </w:r>
      <w:r>
        <w:rPr>
          <w:b/>
          <w:color w:val="000000"/>
          <w:szCs w:val="28"/>
        </w:rPr>
        <w:tab/>
        <w:t xml:space="preserve">B. </w:t>
      </w:r>
      <w:r>
        <w:rPr>
          <w:color w:val="000000"/>
          <w:szCs w:val="28"/>
        </w:rPr>
        <w:t>Đang dao động</w:t>
      </w:r>
    </w:p>
    <w:p>
      <w:pPr>
        <w:pStyle w:val="Normal"/>
        <w:tabs>
          <w:tab w:val="clear" w:pos="720"/>
          <w:tab w:val="left" w:pos="283" w:leader="none"/>
          <w:tab w:val="left" w:pos="5528" w:leader="none"/>
        </w:tabs>
        <w:rPr/>
      </w:pPr>
      <w:r>
        <w:rPr>
          <w:b/>
          <w:color w:val="000000"/>
          <w:szCs w:val="28"/>
        </w:rPr>
        <w:tab/>
        <w:t xml:space="preserve">C. </w:t>
      </w:r>
      <w:r>
        <w:rPr>
          <w:color w:val="000000"/>
          <w:szCs w:val="28"/>
          <w:shd w:fill="FFFFFF" w:val="clear"/>
        </w:rPr>
        <w:t>Chuyển động phát ra âm thanh</w:t>
      </w:r>
      <w:r>
        <w:rPr>
          <w:b/>
          <w:color w:val="000000"/>
          <w:szCs w:val="28"/>
        </w:rPr>
        <w:tab/>
        <w:t xml:space="preserve">D. </w:t>
      </w:r>
      <w:r>
        <w:rPr>
          <w:color w:val="000000"/>
          <w:szCs w:val="28"/>
        </w:rPr>
        <w:t>Đang đứng yên phát ra âm thanh</w:t>
      </w:r>
    </w:p>
    <w:p>
      <w:pPr>
        <w:pStyle w:val="Normal"/>
        <w:spacing w:before="0" w:after="160"/>
        <w:contextualSpacing/>
        <w:jc w:val="both"/>
        <w:rPr/>
      </w:pPr>
      <w:r>
        <w:drawing>
          <wp:anchor behindDoc="1" distT="0" distB="0" distL="114935" distR="114935" simplePos="0" locked="0" layoutInCell="0" allowOverlap="1" relativeHeight="63">
            <wp:simplePos x="0" y="0"/>
            <wp:positionH relativeFrom="column">
              <wp:posOffset>3996690</wp:posOffset>
            </wp:positionH>
            <wp:positionV relativeFrom="paragraph">
              <wp:posOffset>302895</wp:posOffset>
            </wp:positionV>
            <wp:extent cx="2222500" cy="1155700"/>
            <wp:effectExtent l="0" t="0" r="0" b="0"/>
            <wp:wrapTight wrapText="bothSides">
              <wp:wrapPolygon edited="0">
                <wp:start x="-78" y="0"/>
                <wp:lineTo x="-78" y="21514"/>
                <wp:lineTo x="21600" y="21514"/>
                <wp:lineTo x="21600" y="0"/>
                <wp:lineTo x="-78" y="0"/>
              </wp:wrapPolygon>
            </wp:wrapTight>
            <wp:docPr id="2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 descr=""/>
                    <pic:cNvPicPr>
                      <a:picLocks noChangeAspect="1" noChangeArrowheads="1"/>
                    </pic:cNvPicPr>
                  </pic:nvPicPr>
                  <pic:blipFill>
                    <a:blip r:embed="rId22">
                      <a:grayscl/>
                    </a:blip>
                    <a:srcRect l="-8" t="-15" r="-8" b="-15"/>
                    <a:stretch>
                      <a:fillRect/>
                    </a:stretch>
                  </pic:blipFill>
                  <pic:spPr bwMode="auto">
                    <a:xfrm>
                      <a:off x="0" y="0"/>
                      <a:ext cx="2222500" cy="1155700"/>
                    </a:xfrm>
                    <a:prstGeom prst="rect">
                      <a:avLst/>
                    </a:prstGeom>
                  </pic:spPr>
                </pic:pic>
              </a:graphicData>
            </a:graphic>
          </wp:anchor>
        </w:drawing>
      </w:r>
      <w:r>
        <w:rPr>
          <w:b/>
          <w:color w:val="000000"/>
          <w:szCs w:val="28"/>
        </w:rPr>
        <w:t xml:space="preserve">Câu 18. </w:t>
      </w:r>
      <w:r>
        <w:rPr>
          <w:bCs/>
          <w:color w:val="000000"/>
          <w:szCs w:val="28"/>
        </w:rPr>
        <w:t xml:space="preserve">Dựa vào đồ thị dao động âm (a) và (b), khẳng định nào sau đây là đúng: </w:t>
      </w:r>
    </w:p>
    <w:p>
      <w:pPr>
        <w:pStyle w:val="Normal"/>
        <w:tabs>
          <w:tab w:val="clear" w:pos="720"/>
          <w:tab w:val="left" w:pos="283" w:leader="none"/>
        </w:tabs>
        <w:rPr>
          <w:color w:val="000000"/>
          <w:szCs w:val="28"/>
        </w:rPr>
      </w:pPr>
      <w:r>
        <w:rPr>
          <w:b/>
          <w:color w:val="000000"/>
          <w:szCs w:val="28"/>
        </w:rPr>
        <w:tab/>
        <w:t xml:space="preserve">A. </w:t>
      </w:r>
      <w:r>
        <w:rPr>
          <w:bCs/>
          <w:color w:val="000000"/>
          <w:szCs w:val="28"/>
        </w:rPr>
        <w:t>Hai đồ thị dao động có cùng biên độ nhưng khác tần số</w:t>
      </w:r>
    </w:p>
    <w:p>
      <w:pPr>
        <w:pStyle w:val="Normal"/>
        <w:tabs>
          <w:tab w:val="clear" w:pos="720"/>
          <w:tab w:val="left" w:pos="283" w:leader="none"/>
        </w:tabs>
        <w:rPr>
          <w:color w:val="000000"/>
          <w:szCs w:val="28"/>
        </w:rPr>
      </w:pPr>
      <w:r>
        <w:rPr>
          <w:b/>
          <w:color w:val="000000"/>
          <w:szCs w:val="28"/>
        </w:rPr>
        <w:tab/>
        <w:t xml:space="preserve">B. </w:t>
      </w:r>
      <w:r>
        <w:rPr>
          <w:bCs/>
          <w:color w:val="000000"/>
          <w:szCs w:val="28"/>
        </w:rPr>
        <w:t>Hai đồ thị dao động có cùng tần số nhưng khác biên độ</w:t>
      </w:r>
    </w:p>
    <w:p>
      <w:pPr>
        <w:pStyle w:val="Normal"/>
        <w:tabs>
          <w:tab w:val="clear" w:pos="720"/>
          <w:tab w:val="left" w:pos="283" w:leader="none"/>
        </w:tabs>
        <w:rPr>
          <w:color w:val="000000"/>
          <w:szCs w:val="28"/>
        </w:rPr>
      </w:pPr>
      <w:r>
        <w:rPr>
          <w:b/>
          <w:color w:val="000000"/>
          <w:szCs w:val="28"/>
        </w:rPr>
        <w:tab/>
        <w:t xml:space="preserve">C. </w:t>
      </w:r>
      <w:r>
        <w:rPr>
          <w:bCs/>
          <w:color w:val="000000"/>
          <w:szCs w:val="28"/>
        </w:rPr>
        <w:t>Hai đồ thị dao động có cùng biên độ và tần số</w:t>
      </w:r>
    </w:p>
    <w:p>
      <w:pPr>
        <w:pStyle w:val="Normal"/>
        <w:tabs>
          <w:tab w:val="clear" w:pos="720"/>
          <w:tab w:val="left" w:pos="283" w:leader="none"/>
        </w:tabs>
        <w:rPr>
          <w:color w:val="000000"/>
          <w:szCs w:val="28"/>
        </w:rPr>
      </w:pPr>
      <w:r>
        <w:rPr>
          <w:b/>
          <w:color w:val="000000"/>
          <w:szCs w:val="28"/>
        </w:rPr>
        <w:tab/>
        <w:t xml:space="preserve">D. </w:t>
      </w:r>
      <w:r>
        <w:rPr>
          <w:bCs/>
          <w:color w:val="000000"/>
          <w:szCs w:val="28"/>
        </w:rPr>
        <w:t>Hai đồ thị dao động khác biên độ và tần số</w:t>
      </w:r>
    </w:p>
    <w:p>
      <w:pPr>
        <w:pStyle w:val="Normal"/>
        <w:shd w:fill="FFFFFF" w:val="clear"/>
        <w:jc w:val="both"/>
        <w:rPr/>
      </w:pPr>
      <w:r>
        <w:rPr>
          <w:b/>
          <w:color w:val="000000"/>
          <w:szCs w:val="28"/>
        </w:rPr>
        <w:t xml:space="preserve">Câu 19. </w:t>
      </w:r>
      <w:r>
        <w:rPr>
          <w:color w:val="000000"/>
          <w:szCs w:val="28"/>
        </w:rPr>
        <w:t>Chọn phát biểu đúng?</w:t>
      </w:r>
    </w:p>
    <w:p>
      <w:pPr>
        <w:pStyle w:val="Normal"/>
        <w:tabs>
          <w:tab w:val="clear" w:pos="720"/>
          <w:tab w:val="left" w:pos="283" w:leader="none"/>
        </w:tabs>
        <w:rPr>
          <w:color w:val="000000"/>
          <w:szCs w:val="28"/>
        </w:rPr>
      </w:pPr>
      <w:r>
        <w:rPr>
          <w:b/>
          <w:color w:val="000000"/>
          <w:szCs w:val="28"/>
        </w:rPr>
        <w:tab/>
        <w:t xml:space="preserve">A. </w:t>
      </w:r>
      <w:r>
        <w:rPr>
          <w:color w:val="000000"/>
          <w:szCs w:val="28"/>
        </w:rPr>
        <w:t>Tần số là số dao động vật thực hiện được trong một khoảng thời gian nào đó</w:t>
      </w:r>
    </w:p>
    <w:p>
      <w:pPr>
        <w:pStyle w:val="Normal"/>
        <w:tabs>
          <w:tab w:val="clear" w:pos="720"/>
          <w:tab w:val="left" w:pos="283" w:leader="none"/>
        </w:tabs>
        <w:rPr>
          <w:color w:val="000000"/>
          <w:szCs w:val="28"/>
        </w:rPr>
      </w:pPr>
      <w:r>
        <w:rPr>
          <w:b/>
          <w:color w:val="000000"/>
          <w:szCs w:val="28"/>
        </w:rPr>
        <w:tab/>
        <w:t xml:space="preserve">B. </w:t>
      </w:r>
      <w:r>
        <w:rPr>
          <w:color w:val="000000"/>
          <w:szCs w:val="28"/>
        </w:rPr>
        <w:t>Đơn vị tần số là giây (s)</w:t>
      </w:r>
    </w:p>
    <w:p>
      <w:pPr>
        <w:pStyle w:val="Normal"/>
        <w:tabs>
          <w:tab w:val="clear" w:pos="720"/>
          <w:tab w:val="left" w:pos="283" w:leader="none"/>
        </w:tabs>
        <w:rPr>
          <w:color w:val="000000"/>
          <w:szCs w:val="28"/>
        </w:rPr>
      </w:pPr>
      <w:r>
        <w:rPr>
          <w:b/>
          <w:color w:val="000000"/>
          <w:szCs w:val="28"/>
        </w:rPr>
        <w:tab/>
        <w:t xml:space="preserve">C. </w:t>
      </w:r>
      <w:r>
        <w:rPr>
          <w:color w:val="000000"/>
          <w:szCs w:val="28"/>
        </w:rPr>
        <w:t>Tần số là đại lượng không có đơn vị</w:t>
      </w:r>
    </w:p>
    <w:p>
      <w:pPr>
        <w:pStyle w:val="Normal"/>
        <w:tabs>
          <w:tab w:val="clear" w:pos="720"/>
          <w:tab w:val="left" w:pos="283" w:leader="none"/>
        </w:tabs>
        <w:rPr>
          <w:color w:val="000000"/>
          <w:szCs w:val="28"/>
        </w:rPr>
      </w:pPr>
      <w:r>
        <w:rPr>
          <w:b/>
          <w:color w:val="000000"/>
          <w:szCs w:val="28"/>
        </w:rPr>
        <w:tab/>
        <w:t xml:space="preserve">D. </w:t>
      </w:r>
      <w:r>
        <w:rPr>
          <w:bCs/>
          <w:color w:val="000000"/>
          <w:szCs w:val="28"/>
        </w:rPr>
        <w:t>Tần số là số dao động thực hiện được trong 1 giây</w:t>
      </w:r>
    </w:p>
    <w:p>
      <w:pPr>
        <w:pStyle w:val="Normal"/>
        <w:shd w:fill="FFFFFF" w:val="clear"/>
        <w:jc w:val="both"/>
        <w:rPr/>
      </w:pPr>
      <w:r>
        <w:rPr>
          <w:b/>
          <w:color w:val="000000"/>
          <w:szCs w:val="28"/>
        </w:rPr>
        <w:t xml:space="preserve">Câu 20. </w:t>
      </w:r>
      <w:r>
        <w:rPr>
          <w:color w:val="000000"/>
          <w:szCs w:val="28"/>
        </w:rPr>
        <w:t>Trong các trường hợp dưới đây, khi nào vật phát ra âm to hơn?</w:t>
      </w:r>
    </w:p>
    <w:p>
      <w:pPr>
        <w:pStyle w:val="Normal"/>
        <w:tabs>
          <w:tab w:val="clear" w:pos="720"/>
          <w:tab w:val="left" w:pos="283" w:leader="none"/>
          <w:tab w:val="left" w:pos="5528" w:leader="none"/>
        </w:tabs>
        <w:rPr>
          <w:color w:val="000000"/>
          <w:szCs w:val="28"/>
        </w:rPr>
      </w:pPr>
      <w:r>
        <w:rPr>
          <w:b/>
          <w:color w:val="000000"/>
          <w:szCs w:val="28"/>
        </w:rPr>
        <w:tab/>
        <w:t xml:space="preserve">A. </w:t>
      </w:r>
      <w:r>
        <w:rPr>
          <w:color w:val="000000"/>
          <w:szCs w:val="28"/>
        </w:rPr>
        <w:t>Khi tần số dao động lớn hơn</w:t>
      </w:r>
      <w:r>
        <w:rPr>
          <w:b/>
          <w:color w:val="000000"/>
          <w:szCs w:val="28"/>
        </w:rPr>
        <w:tab/>
        <w:t xml:space="preserve">B. </w:t>
      </w:r>
      <w:r>
        <w:rPr>
          <w:bCs/>
          <w:color w:val="000000"/>
          <w:szCs w:val="28"/>
        </w:rPr>
        <w:t>Khi vật dao động mạnh hơn</w:t>
      </w:r>
    </w:p>
    <w:p>
      <w:pPr>
        <w:pStyle w:val="Normal"/>
        <w:tabs>
          <w:tab w:val="clear" w:pos="720"/>
          <w:tab w:val="left" w:pos="283" w:leader="none"/>
          <w:tab w:val="left" w:pos="5528" w:leader="none"/>
        </w:tabs>
        <w:rPr>
          <w:color w:val="000000"/>
          <w:szCs w:val="28"/>
        </w:rPr>
      </w:pPr>
      <w:r>
        <w:rPr>
          <w:b/>
          <w:color w:val="000000"/>
          <w:szCs w:val="28"/>
        </w:rPr>
        <w:tab/>
        <w:t xml:space="preserve">C. </w:t>
      </w:r>
      <w:r>
        <w:rPr>
          <w:color w:val="000000"/>
          <w:szCs w:val="28"/>
        </w:rPr>
        <w:t>Khi vật dao động nhanh hơn</w:t>
      </w:r>
      <w:r>
        <w:rPr>
          <w:b/>
          <w:color w:val="000000"/>
          <w:szCs w:val="28"/>
        </w:rPr>
        <w:tab/>
        <w:t xml:space="preserve">D. </w:t>
      </w:r>
      <w:r>
        <w:rPr>
          <w:color w:val="000000"/>
          <w:szCs w:val="28"/>
        </w:rPr>
        <w:t>Khi vật dao động yếu hơn</w:t>
      </w:r>
    </w:p>
    <w:p>
      <w:pPr>
        <w:pStyle w:val="Normal"/>
        <w:spacing w:lineRule="auto" w:line="276"/>
        <w:rPr>
          <w:b/>
          <w:color w:val="000000"/>
          <w:szCs w:val="28"/>
          <w:u w:val="single"/>
        </w:rPr>
      </w:pPr>
      <w:r>
        <w:rPr>
          <w:b/>
          <w:color w:val="000000"/>
          <w:szCs w:val="28"/>
          <w:u w:val="single"/>
        </w:rPr>
      </w:r>
    </w:p>
    <w:p>
      <w:pPr>
        <w:pStyle w:val="Normal"/>
        <w:spacing w:lineRule="auto" w:line="276"/>
        <w:rPr>
          <w:b/>
          <w:szCs w:val="28"/>
          <w:u w:val="single"/>
        </w:rPr>
      </w:pPr>
      <w:r>
        <w:rPr>
          <w:b/>
          <w:szCs w:val="28"/>
          <w:u w:val="single"/>
        </w:rPr>
      </w:r>
    </w:p>
    <w:p>
      <w:pPr>
        <w:pStyle w:val="Normal"/>
        <w:tabs>
          <w:tab w:val="clear" w:pos="720"/>
          <w:tab w:val="left" w:pos="2835" w:leader="none"/>
        </w:tabs>
        <w:spacing w:lineRule="auto" w:line="276"/>
        <w:rPr/>
      </w:pPr>
      <w:r>
        <w:rPr>
          <w:b/>
          <w:szCs w:val="28"/>
          <w:u w:val="single"/>
        </w:rPr>
        <w:t>Phần II: Tự Luận</w:t>
      </w:r>
      <w:r>
        <w:rPr>
          <w:b/>
          <w:szCs w:val="28"/>
        </w:rPr>
        <w:t xml:space="preserve"> </w:t>
      </w:r>
      <w:r>
        <w:rPr>
          <w:i/>
          <w:szCs w:val="28"/>
        </w:rPr>
        <w:t xml:space="preserve">(5,0 điểm) </w:t>
      </w:r>
    </w:p>
    <w:p>
      <w:pPr>
        <w:pStyle w:val="Normal"/>
        <w:spacing w:lineRule="auto" w:line="276" w:before="0" w:after="120"/>
        <w:contextualSpacing/>
        <w:rPr>
          <w:b/>
          <w:i/>
          <w:i/>
          <w:color w:val="000000"/>
          <w:szCs w:val="28"/>
          <w:u w:val="single"/>
        </w:rPr>
      </w:pPr>
      <w:r>
        <w:rPr>
          <w:b/>
          <w:i/>
          <w:color w:val="000000"/>
          <w:szCs w:val="28"/>
          <w:u w:val="single"/>
        </w:rPr>
      </w:r>
    </w:p>
    <w:p>
      <w:pPr>
        <w:pStyle w:val="Normal"/>
        <w:spacing w:lineRule="auto" w:line="276" w:before="0" w:after="120"/>
        <w:contextualSpacing/>
        <w:rPr>
          <w:color w:val="000000"/>
          <w:szCs w:val="28"/>
        </w:rPr>
      </w:pPr>
      <w:r>
        <w:rPr>
          <w:b/>
          <w:color w:val="000000"/>
          <w:szCs w:val="28"/>
          <w:u w:val="single"/>
        </w:rPr>
        <w:t>Câu 1:</w:t>
      </w:r>
      <w:r>
        <w:rPr>
          <w:i/>
          <w:color w:val="000000"/>
          <w:szCs w:val="28"/>
        </w:rPr>
        <w:t xml:space="preserve"> ( 3,0 điểm)</w:t>
      </w:r>
    </w:p>
    <w:p>
      <w:pPr>
        <w:pStyle w:val="Normal"/>
        <w:spacing w:before="0" w:after="160"/>
        <w:contextualSpacing/>
        <w:jc w:val="both"/>
        <w:rPr>
          <w:iCs/>
          <w:color w:val="333333"/>
          <w:szCs w:val="28"/>
          <w:shd w:fill="FFFFFF" w:val="clear"/>
        </w:rPr>
      </w:pPr>
      <w:r>
        <w:rPr>
          <w:b/>
          <w:color w:val="000000"/>
          <w:szCs w:val="28"/>
        </w:rPr>
        <w:t>1.1)</w:t>
      </w:r>
      <w:r>
        <w:rPr>
          <w:color w:val="000000"/>
          <w:szCs w:val="28"/>
        </w:rPr>
        <w:t xml:space="preserve"> </w:t>
      </w:r>
      <w:r>
        <w:rPr>
          <w:iCs/>
          <w:color w:val="333333"/>
          <w:szCs w:val="28"/>
          <w:shd w:fill="FFFFFF" w:val="clear"/>
        </w:rPr>
        <w:t>Dựa vào cấu tạo nguyên tử, em hãy chú thích vào sơ đồ nguyên tử ở hình bên.</w:t>
      </w:r>
      <w:r>
        <w:rPr>
          <w:i/>
          <w:color w:val="000000"/>
          <w:szCs w:val="28"/>
        </w:rPr>
        <w:t xml:space="preserve"> (0,5 điểm)</w:t>
      </w:r>
    </w:p>
    <w:p>
      <w:pPr>
        <w:pStyle w:val="Normal"/>
        <w:spacing w:lineRule="auto" w:line="276" w:before="0" w:after="120"/>
        <w:contextualSpacing/>
        <w:rPr>
          <w:iCs/>
          <w:color w:val="000000"/>
          <w:szCs w:val="28"/>
          <w:shd w:fill="FFFFFF" w:val="clear"/>
          <w:lang w:val="en-US" w:eastAsia="en-US"/>
        </w:rPr>
      </w:pPr>
      <w:r>
        <w:rPr>
          <w:iCs/>
          <w:color w:val="000000"/>
          <w:szCs w:val="28"/>
          <w:shd w:fill="FFFFFF" w:val="clear"/>
          <w:lang w:val="en-US" w:eastAsia="en-US"/>
        </w:rPr>
        <w:drawing>
          <wp:anchor behindDoc="1" distT="0" distB="0" distL="114935" distR="114935" simplePos="0" locked="0" layoutInCell="0" allowOverlap="1" relativeHeight="64">
            <wp:simplePos x="0" y="0"/>
            <wp:positionH relativeFrom="column">
              <wp:posOffset>440055</wp:posOffset>
            </wp:positionH>
            <wp:positionV relativeFrom="paragraph">
              <wp:posOffset>71755</wp:posOffset>
            </wp:positionV>
            <wp:extent cx="1953260" cy="1825625"/>
            <wp:effectExtent l="0" t="0" r="0" b="0"/>
            <wp:wrapTight wrapText="bothSides">
              <wp:wrapPolygon edited="0">
                <wp:start x="-68" y="0"/>
                <wp:lineTo x="-68" y="21521"/>
                <wp:lineTo x="21600" y="21521"/>
                <wp:lineTo x="21600" y="0"/>
                <wp:lineTo x="-68" y="0"/>
              </wp:wrapPolygon>
            </wp:wrapTight>
            <wp:docPr id="2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
                    <pic:cNvPicPr>
                      <a:picLocks noChangeAspect="1" noChangeArrowheads="1"/>
                    </pic:cNvPicPr>
                  </pic:nvPicPr>
                  <pic:blipFill>
                    <a:blip r:embed="rId23">
                      <a:grayscl/>
                    </a:blip>
                    <a:srcRect l="-10" t="-11" r="-10" b="-11"/>
                    <a:stretch>
                      <a:fillRect/>
                    </a:stretch>
                  </pic:blipFill>
                  <pic:spPr bwMode="auto">
                    <a:xfrm>
                      <a:off x="0" y="0"/>
                      <a:ext cx="1953260" cy="1825625"/>
                    </a:xfrm>
                    <a:prstGeom prst="rect">
                      <a:avLst/>
                    </a:prstGeom>
                  </pic:spPr>
                </pic:pic>
              </a:graphicData>
            </a:graphic>
          </wp:anchor>
        </w:drawing>
      </w:r>
    </w:p>
    <w:p>
      <w:pPr>
        <w:pStyle w:val="Normal"/>
        <w:spacing w:lineRule="auto" w:line="276" w:before="0" w:after="120"/>
        <w:contextualSpacing/>
        <w:rPr>
          <w:color w:val="000000"/>
          <w:szCs w:val="28"/>
        </w:rPr>
      </w:pPr>
      <w:r>
        <w:rPr>
          <w:color w:val="000000"/>
          <w:szCs w:val="28"/>
        </w:rPr>
      </w:r>
    </w:p>
    <w:p>
      <w:pPr>
        <w:pStyle w:val="Normal"/>
        <w:spacing w:lineRule="auto" w:line="276" w:before="0" w:after="120"/>
        <w:contextualSpacing/>
        <w:rPr>
          <w:color w:val="000000"/>
          <w:szCs w:val="28"/>
        </w:rPr>
      </w:pPr>
      <w:r>
        <w:rPr>
          <w:color w:val="000000"/>
          <w:szCs w:val="28"/>
        </w:rPr>
      </w:r>
    </w:p>
    <w:p>
      <w:pPr>
        <w:pStyle w:val="Normal"/>
        <w:spacing w:lineRule="auto" w:line="276" w:before="0" w:after="120"/>
        <w:contextualSpacing/>
        <w:rPr>
          <w:color w:val="000000"/>
          <w:szCs w:val="28"/>
        </w:rPr>
      </w:pPr>
      <w:r>
        <w:rPr>
          <w:color w:val="000000"/>
          <w:szCs w:val="28"/>
        </w:rPr>
      </w:r>
    </w:p>
    <w:p>
      <w:pPr>
        <w:pStyle w:val="Normal"/>
        <w:spacing w:lineRule="auto" w:line="276" w:before="0" w:after="120"/>
        <w:contextualSpacing/>
        <w:rPr>
          <w:color w:val="000000"/>
          <w:szCs w:val="28"/>
        </w:rPr>
      </w:pPr>
      <w:r>
        <w:rPr>
          <w:color w:val="000000"/>
          <w:szCs w:val="28"/>
        </w:rPr>
      </w:r>
    </w:p>
    <w:p>
      <w:pPr>
        <w:pStyle w:val="Normal"/>
        <w:spacing w:lineRule="auto" w:line="276" w:before="0" w:after="120"/>
        <w:contextualSpacing/>
        <w:jc w:val="center"/>
        <w:rPr>
          <w:color w:val="000000"/>
          <w:szCs w:val="28"/>
        </w:rPr>
      </w:pPr>
      <w:r>
        <w:rPr>
          <w:color w:val="000000"/>
          <w:szCs w:val="28"/>
        </w:rPr>
      </w:r>
    </w:p>
    <w:p>
      <w:pPr>
        <w:pStyle w:val="Normal"/>
        <w:spacing w:lineRule="auto" w:line="276" w:before="0" w:after="120"/>
        <w:contextualSpacing/>
        <w:jc w:val="center"/>
        <w:rPr>
          <w:color w:val="000000"/>
          <w:szCs w:val="28"/>
        </w:rPr>
      </w:pPr>
      <w:r>
        <w:rPr>
          <w:color w:val="000000"/>
          <w:szCs w:val="28"/>
        </w:rPr>
      </w:r>
    </w:p>
    <w:p>
      <w:pPr>
        <w:pStyle w:val="Normal"/>
        <w:spacing w:lineRule="auto" w:line="276" w:before="0" w:after="120"/>
        <w:contextualSpacing/>
        <w:jc w:val="center"/>
        <w:rPr>
          <w:color w:val="000000"/>
          <w:szCs w:val="28"/>
        </w:rPr>
      </w:pPr>
      <w:r>
        <w:rPr>
          <w:color w:val="000000"/>
          <w:szCs w:val="28"/>
        </w:rPr>
      </w:r>
    </w:p>
    <w:p>
      <w:pPr>
        <w:pStyle w:val="Normal"/>
        <w:spacing w:lineRule="auto" w:line="276"/>
        <w:jc w:val="both"/>
        <w:rPr>
          <w:color w:val="000000"/>
          <w:szCs w:val="28"/>
        </w:rPr>
      </w:pPr>
      <w:r>
        <w:rPr>
          <w:color w:val="000000"/>
          <w:szCs w:val="28"/>
        </w:rPr>
      </w:r>
    </w:p>
    <w:p>
      <w:pPr>
        <w:pStyle w:val="Normal"/>
        <w:spacing w:lineRule="auto" w:line="276"/>
        <w:jc w:val="both"/>
        <w:rPr>
          <w:b/>
          <w:szCs w:val="28"/>
        </w:rPr>
      </w:pPr>
      <w:r>
        <w:rPr>
          <w:b/>
          <w:color w:val="000000"/>
          <w:szCs w:val="28"/>
        </w:rPr>
        <w:t xml:space="preserve">1.2) </w:t>
      </w:r>
      <w:r>
        <w:rPr>
          <w:b/>
          <w:szCs w:val="28"/>
        </w:rPr>
        <w:t xml:space="preserve">Điền vào chỗ trống: </w:t>
      </w:r>
      <w:r>
        <w:rPr>
          <w:b/>
          <w:i/>
          <w:color w:val="000000"/>
          <w:szCs w:val="28"/>
        </w:rPr>
        <w:t>(0,5 điểm)</w:t>
      </w:r>
    </w:p>
    <w:tbl>
      <w:tblPr>
        <w:tblW w:w="5954" w:type="dxa"/>
        <w:jc w:val="center"/>
        <w:tblInd w:w="0" w:type="dxa"/>
        <w:tblLayout w:type="fixed"/>
        <w:tblCellMar>
          <w:top w:w="0" w:type="dxa"/>
          <w:left w:w="108" w:type="dxa"/>
          <w:bottom w:w="0" w:type="dxa"/>
          <w:right w:w="108" w:type="dxa"/>
        </w:tblCellMar>
      </w:tblPr>
      <w:tblGrid>
        <w:gridCol w:w="2976"/>
        <w:gridCol w:w="2978"/>
      </w:tblGrid>
      <w:tr>
        <w:trPr/>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Cs w:val="28"/>
              </w:rPr>
            </w:pPr>
            <w:r>
              <w:rPr>
                <w:b/>
                <w:szCs w:val="28"/>
              </w:rPr>
              <w:t>Tên nguyên tố</w:t>
            </w:r>
          </w:p>
        </w:tc>
        <w:tc>
          <w:tcPr>
            <w:tcW w:w="297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Cs w:val="28"/>
              </w:rPr>
            </w:pPr>
            <w:r>
              <w:rPr>
                <w:b/>
                <w:szCs w:val="28"/>
              </w:rPr>
              <w:t>Kí hiệu hóa học</w:t>
            </w:r>
          </w:p>
        </w:tc>
      </w:tr>
      <w:tr>
        <w:trPr/>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Phosphorus</w:t>
            </w:r>
          </w:p>
        </w:tc>
        <w:tc>
          <w:tcPr>
            <w:tcW w:w="297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w:t>
            </w:r>
          </w:p>
        </w:tc>
      </w:tr>
      <w:tr>
        <w:trPr/>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Potassium</w:t>
            </w:r>
          </w:p>
        </w:tc>
        <w:tc>
          <w:tcPr>
            <w:tcW w:w="297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w:t>
            </w:r>
          </w:p>
        </w:tc>
      </w:tr>
    </w:tbl>
    <w:p>
      <w:pPr>
        <w:pStyle w:val="Normal"/>
        <w:spacing w:lineRule="auto" w:line="276"/>
        <w:jc w:val="both"/>
        <w:rPr>
          <w:b/>
          <w:szCs w:val="28"/>
        </w:rPr>
      </w:pPr>
      <w:r>
        <w:rPr>
          <w:b/>
          <w:szCs w:val="28"/>
        </w:rPr>
        <w:t>1.3) Trong 2 chất A và B. Chất nào là chất cộng hóa trị , chất nào là chất ion?</w:t>
      </w:r>
      <w:r>
        <w:rPr>
          <w:b/>
          <w:i/>
          <w:color w:val="000000"/>
          <w:szCs w:val="28"/>
        </w:rPr>
        <w:t xml:space="preserve"> (0,5 điểm)</w:t>
      </w:r>
    </w:p>
    <w:tbl>
      <w:tblPr>
        <w:tblW w:w="6379" w:type="dxa"/>
        <w:jc w:val="left"/>
        <w:tblInd w:w="1384" w:type="dxa"/>
        <w:tblLayout w:type="fixed"/>
        <w:tblCellMar>
          <w:top w:w="0" w:type="dxa"/>
          <w:left w:w="108" w:type="dxa"/>
          <w:bottom w:w="0" w:type="dxa"/>
          <w:right w:w="108" w:type="dxa"/>
        </w:tblCellMar>
      </w:tblPr>
      <w:tblGrid>
        <w:gridCol w:w="3969"/>
        <w:gridCol w:w="1217"/>
        <w:gridCol w:w="1193"/>
      </w:tblGrid>
      <w:tr>
        <w:trPr/>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Cs w:val="28"/>
              </w:rPr>
            </w:pPr>
            <w:r>
              <w:rPr>
                <w:b/>
                <w:szCs w:val="28"/>
              </w:rPr>
              <w:t>Tính chất</w:t>
            </w:r>
          </w:p>
        </w:tc>
        <w:tc>
          <w:tcPr>
            <w:tcW w:w="1217"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Cs w:val="28"/>
              </w:rPr>
            </w:pPr>
            <w:r>
              <w:rPr>
                <w:b/>
                <w:szCs w:val="28"/>
              </w:rPr>
              <w:t>Chất A</w:t>
            </w:r>
          </w:p>
        </w:tc>
        <w:tc>
          <w:tcPr>
            <w:tcW w:w="1193"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Cs w:val="28"/>
              </w:rPr>
            </w:pPr>
            <w:r>
              <w:rPr>
                <w:b/>
                <w:szCs w:val="28"/>
              </w:rPr>
              <w:t>Chất B</w:t>
            </w:r>
          </w:p>
        </w:tc>
      </w:tr>
      <w:tr>
        <w:trPr/>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both"/>
              <w:rPr/>
            </w:pPr>
            <w:r>
              <w:rPr>
                <w:szCs w:val="28"/>
              </w:rPr>
              <w:t>Thể (25</w:t>
            </w:r>
            <w:r>
              <w:rPr>
                <w:szCs w:val="28"/>
                <w:vertAlign w:val="superscript"/>
              </w:rPr>
              <w:t>o</w:t>
            </w:r>
            <w:r>
              <w:rPr>
                <w:szCs w:val="28"/>
              </w:rPr>
              <w:t>C)</w:t>
            </w:r>
          </w:p>
        </w:tc>
        <w:tc>
          <w:tcPr>
            <w:tcW w:w="1217"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Rắn</w:t>
            </w:r>
          </w:p>
        </w:tc>
        <w:tc>
          <w:tcPr>
            <w:tcW w:w="1193"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Lỏng</w:t>
            </w:r>
          </w:p>
        </w:tc>
      </w:tr>
      <w:tr>
        <w:trPr/>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both"/>
              <w:rPr>
                <w:szCs w:val="28"/>
              </w:rPr>
            </w:pPr>
            <w:r>
              <w:rPr>
                <w:szCs w:val="28"/>
              </w:rPr>
              <w:t>Nhiệt độ sôi</w:t>
            </w:r>
          </w:p>
        </w:tc>
        <w:tc>
          <w:tcPr>
            <w:tcW w:w="1217"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1500</w:t>
            </w:r>
          </w:p>
        </w:tc>
        <w:tc>
          <w:tcPr>
            <w:tcW w:w="1193"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64,7</w:t>
            </w:r>
          </w:p>
        </w:tc>
      </w:tr>
      <w:tr>
        <w:trPr/>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both"/>
              <w:rPr>
                <w:szCs w:val="28"/>
              </w:rPr>
            </w:pPr>
            <w:r>
              <w:rPr>
                <w:szCs w:val="28"/>
              </w:rPr>
              <w:t>Nhiệt độ nóng chảy</w:t>
            </w:r>
          </w:p>
        </w:tc>
        <w:tc>
          <w:tcPr>
            <w:tcW w:w="1217"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770</w:t>
            </w:r>
          </w:p>
        </w:tc>
        <w:tc>
          <w:tcPr>
            <w:tcW w:w="1193"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-97,6</w:t>
            </w:r>
          </w:p>
        </w:tc>
      </w:tr>
      <w:tr>
        <w:trPr/>
        <w:tc>
          <w:tcPr>
            <w:tcW w:w="396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both"/>
              <w:rPr>
                <w:szCs w:val="28"/>
              </w:rPr>
            </w:pPr>
            <w:r>
              <w:rPr>
                <w:szCs w:val="28"/>
              </w:rPr>
              <w:t>Khả năng dẫn điện của dung dịch</w:t>
            </w:r>
          </w:p>
        </w:tc>
        <w:tc>
          <w:tcPr>
            <w:tcW w:w="1217"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Có</w:t>
            </w:r>
          </w:p>
        </w:tc>
        <w:tc>
          <w:tcPr>
            <w:tcW w:w="1193"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rPr>
            </w:pPr>
            <w:r>
              <w:rPr>
                <w:szCs w:val="28"/>
              </w:rPr>
              <w:t>Không</w:t>
            </w:r>
          </w:p>
        </w:tc>
      </w:tr>
    </w:tbl>
    <w:p>
      <w:pPr>
        <w:pStyle w:val="Normal"/>
        <w:spacing w:lineRule="auto" w:line="276"/>
        <w:jc w:val="both"/>
        <w:rPr>
          <w:b/>
          <w:iCs/>
          <w:szCs w:val="28"/>
        </w:rPr>
      </w:pPr>
      <w:r>
        <w:rPr>
          <w:b/>
          <w:iCs/>
          <w:szCs w:val="28"/>
        </w:rPr>
      </w:r>
    </w:p>
    <w:p>
      <w:pPr>
        <w:pStyle w:val="Normal"/>
        <w:spacing w:lineRule="auto" w:line="276"/>
        <w:jc w:val="both"/>
        <w:rPr>
          <w:szCs w:val="28"/>
          <w:u w:val="single"/>
        </w:rPr>
      </w:pPr>
      <w:r>
        <w:rPr>
          <w:b/>
          <w:iCs/>
          <w:szCs w:val="28"/>
        </w:rPr>
        <w:t>1.4)</w:t>
      </w:r>
      <w:r>
        <w:rPr>
          <w:iCs/>
          <w:szCs w:val="28"/>
        </w:rPr>
        <w:t xml:space="preserve"> Em hãy viết công thức hóa học của chất được tạo thành từ nguyên tố Calcium (II) và nguyên tố Oxygen. </w:t>
      </w:r>
      <w:r>
        <w:rPr>
          <w:i/>
          <w:color w:val="000000"/>
          <w:szCs w:val="28"/>
        </w:rPr>
        <w:t>(0,5 điểm)</w:t>
      </w:r>
    </w:p>
    <w:p>
      <w:pPr>
        <w:pStyle w:val="Normal"/>
        <w:spacing w:lineRule="auto" w:line="276"/>
        <w:jc w:val="both"/>
        <w:rPr>
          <w:iCs/>
          <w:szCs w:val="28"/>
          <w:u w:val="single"/>
        </w:rPr>
      </w:pPr>
      <w:r>
        <w:rPr>
          <w:b/>
          <w:color w:val="000000"/>
          <w:szCs w:val="28"/>
        </w:rPr>
        <w:t>1.5)</w:t>
      </w:r>
      <w:r>
        <w:rPr>
          <w:color w:val="000000"/>
          <w:szCs w:val="28"/>
        </w:rPr>
        <w:t xml:space="preserve"> Cho hợp chất AlCl</w:t>
      </w:r>
      <w:r>
        <w:rPr>
          <w:color w:val="000000"/>
          <w:szCs w:val="28"/>
          <w:vertAlign w:val="subscript"/>
        </w:rPr>
        <w:t>3</w:t>
      </w:r>
      <w:r>
        <w:rPr>
          <w:color w:val="000000"/>
          <w:szCs w:val="28"/>
        </w:rPr>
        <w:t xml:space="preserve">. Em hãy tính phần trăm (%)  mỗi nguyên tố có trong hợp chất đó. </w:t>
      </w:r>
      <w:r>
        <w:rPr>
          <w:i/>
          <w:color w:val="000000"/>
          <w:szCs w:val="28"/>
        </w:rPr>
        <w:t>(0,5 điểm)</w:t>
      </w:r>
    </w:p>
    <w:p>
      <w:pPr>
        <w:pStyle w:val="Normal"/>
        <w:spacing w:lineRule="auto" w:line="276"/>
        <w:jc w:val="both"/>
        <w:rPr>
          <w:iCs/>
          <w:szCs w:val="28"/>
          <w:u w:val="single"/>
        </w:rPr>
      </w:pPr>
      <w:r>
        <w:rPr>
          <w:b/>
          <w:iCs/>
          <w:szCs w:val="28"/>
        </w:rPr>
        <w:t>1.6)</w:t>
      </w:r>
      <w:r>
        <w:rPr>
          <w:iCs/>
          <w:szCs w:val="28"/>
        </w:rPr>
        <w:t xml:space="preserve"> </w:t>
      </w:r>
      <w:r>
        <w:rPr>
          <w:szCs w:val="28"/>
          <w:lang w:val="fr-FR"/>
        </w:rPr>
        <w:t xml:space="preserve">Xác định công thức hóa học của chất, biết rằng chất đó gồm 2 nguyên tố hóa học là Iron (Fe) và Oxygen. Trong đó Iron chiếm 70% và khối lượng phân tử của chất đó là 160 amu. </w:t>
      </w:r>
      <w:r>
        <w:rPr>
          <w:bCs/>
          <w:i/>
          <w:color w:val="000000"/>
          <w:szCs w:val="28"/>
        </w:rPr>
        <w:t>(0,5 điểm)</w:t>
      </w:r>
    </w:p>
    <w:p>
      <w:pPr>
        <w:pStyle w:val="Normal"/>
        <w:spacing w:lineRule="auto" w:line="276"/>
        <w:rPr>
          <w:b/>
          <w:iCs/>
          <w:szCs w:val="28"/>
          <w:u w:val="single"/>
          <w:lang w:val="fr-FR"/>
        </w:rPr>
      </w:pPr>
      <w:r>
        <w:rPr>
          <w:b/>
          <w:iCs/>
          <w:szCs w:val="28"/>
          <w:u w:val="single"/>
          <w:lang w:val="fr-FR"/>
        </w:rPr>
      </w:r>
    </w:p>
    <w:p>
      <w:pPr>
        <w:pStyle w:val="Normal"/>
        <w:spacing w:lineRule="auto" w:line="276"/>
        <w:rPr>
          <w:szCs w:val="28"/>
          <w:lang w:val="fr-FR"/>
        </w:rPr>
      </w:pPr>
      <w:r>
        <w:rPr>
          <w:b/>
          <w:szCs w:val="28"/>
          <w:u w:val="single"/>
          <w:lang w:val="fr-FR"/>
        </w:rPr>
        <w:t>Câu 2</w:t>
      </w:r>
      <w:r>
        <w:rPr>
          <w:szCs w:val="28"/>
          <w:lang w:val="fr-FR"/>
        </w:rPr>
        <w:t xml:space="preserve">: </w:t>
      </w:r>
      <w:r>
        <w:rPr>
          <w:i/>
          <w:iCs/>
          <w:szCs w:val="28"/>
          <w:lang w:val="fr-FR"/>
        </w:rPr>
        <w:t>( 2,0 điểm)</w:t>
      </w:r>
    </w:p>
    <w:p>
      <w:pPr>
        <w:pStyle w:val="Normal"/>
        <w:spacing w:lineRule="auto" w:line="276"/>
        <w:rPr>
          <w:szCs w:val="28"/>
          <w:lang w:val="fr-FR"/>
        </w:rPr>
      </w:pPr>
      <w:r>
        <w:rPr>
          <w:b/>
          <w:iCs/>
          <w:color w:val="000000"/>
          <w:szCs w:val="28"/>
          <w:lang w:val="fr-FR"/>
        </w:rPr>
        <w:t>2.1)</w:t>
      </w:r>
      <w:r>
        <w:rPr>
          <w:i/>
          <w:color w:val="000000"/>
          <w:szCs w:val="28"/>
          <w:lang w:val="fr-FR"/>
        </w:rPr>
        <w:t xml:space="preserve"> </w:t>
      </w:r>
      <w:r>
        <w:rPr>
          <w:szCs w:val="28"/>
          <w:lang w:val="fr-FR"/>
        </w:rPr>
        <w:t>Cho bảng số liệu về thời gian và quãng đường của ca nô. Em hãy vẽ đồ thị Quãng đường – thời gian của ca nô.</w:t>
      </w:r>
      <w:r>
        <w:rPr>
          <w:i/>
          <w:color w:val="000000"/>
          <w:szCs w:val="28"/>
          <w:lang w:val="fr-FR"/>
        </w:rPr>
        <w:t xml:space="preserve"> (0,5 điểm)</w:t>
      </w:r>
    </w:p>
    <w:tbl>
      <w:tblPr>
        <w:tblW w:w="6716" w:type="dxa"/>
        <w:jc w:val="center"/>
        <w:tblInd w:w="0" w:type="dxa"/>
        <w:tblLayout w:type="fixed"/>
        <w:tblCellMar>
          <w:top w:w="0" w:type="dxa"/>
          <w:left w:w="108" w:type="dxa"/>
          <w:bottom w:w="0" w:type="dxa"/>
          <w:right w:w="108" w:type="dxa"/>
        </w:tblCellMar>
      </w:tblPr>
      <w:tblGrid>
        <w:gridCol w:w="4164"/>
        <w:gridCol w:w="851"/>
        <w:gridCol w:w="850"/>
        <w:gridCol w:w="851"/>
      </w:tblGrid>
      <w:tr>
        <w:trPr/>
        <w:tc>
          <w:tcPr>
            <w:tcW w:w="4164" w:type="dxa"/>
            <w:tcBorders>
              <w:top w:val="single" w:sz="4" w:space="0" w:color="000000"/>
              <w:left w:val="single" w:sz="4" w:space="0" w:color="000000"/>
              <w:bottom w:val="single" w:sz="4" w:space="0" w:color="000000"/>
              <w:right w:val="single" w:sz="4" w:space="0" w:color="000000"/>
            </w:tcBorders>
            <w:shd w:fill="DEEAF6" w:val="clear"/>
          </w:tcPr>
          <w:p>
            <w:pPr>
              <w:pStyle w:val="Normal"/>
              <w:spacing w:lineRule="auto" w:line="276" w:before="0" w:after="160"/>
              <w:jc w:val="center"/>
              <w:rPr>
                <w:szCs w:val="28"/>
                <w:lang w:val="fr-FR"/>
              </w:rPr>
            </w:pPr>
            <w:r>
              <w:rPr>
                <w:szCs w:val="28"/>
                <w:lang w:val="fr-FR"/>
              </w:rPr>
              <w:t>Thời điểm</w:t>
            </w:r>
          </w:p>
        </w:tc>
        <w:tc>
          <w:tcPr>
            <w:tcW w:w="851" w:type="dxa"/>
            <w:tcBorders>
              <w:top w:val="single" w:sz="4" w:space="0" w:color="000000"/>
              <w:left w:val="single" w:sz="4" w:space="0" w:color="000000"/>
              <w:bottom w:val="single" w:sz="4" w:space="0" w:color="000000"/>
              <w:right w:val="single" w:sz="4" w:space="0" w:color="000000"/>
            </w:tcBorders>
            <w:shd w:fill="DEEAF6" w:val="clear"/>
          </w:tcPr>
          <w:p>
            <w:pPr>
              <w:pStyle w:val="Normal"/>
              <w:spacing w:lineRule="auto" w:line="276" w:before="0" w:after="160"/>
              <w:jc w:val="center"/>
              <w:rPr>
                <w:szCs w:val="28"/>
                <w:lang w:val="fr-FR"/>
              </w:rPr>
            </w:pPr>
            <w:r>
              <w:rPr>
                <w:szCs w:val="28"/>
                <w:lang w:val="fr-FR"/>
              </w:rPr>
              <w:t>6h00</w:t>
            </w:r>
          </w:p>
        </w:tc>
        <w:tc>
          <w:tcPr>
            <w:tcW w:w="850" w:type="dxa"/>
            <w:tcBorders>
              <w:top w:val="single" w:sz="4" w:space="0" w:color="000000"/>
              <w:left w:val="single" w:sz="4" w:space="0" w:color="000000"/>
              <w:bottom w:val="single" w:sz="4" w:space="0" w:color="000000"/>
              <w:right w:val="single" w:sz="4" w:space="0" w:color="000000"/>
            </w:tcBorders>
            <w:shd w:fill="DEEAF6" w:val="clear"/>
          </w:tcPr>
          <w:p>
            <w:pPr>
              <w:pStyle w:val="Normal"/>
              <w:spacing w:lineRule="auto" w:line="276" w:before="0" w:after="160"/>
              <w:jc w:val="center"/>
              <w:rPr>
                <w:szCs w:val="28"/>
                <w:lang w:val="fr-FR"/>
              </w:rPr>
            </w:pPr>
            <w:r>
              <w:rPr>
                <w:szCs w:val="28"/>
                <w:lang w:val="fr-FR"/>
              </w:rPr>
              <w:t>6h30</w:t>
            </w:r>
          </w:p>
        </w:tc>
        <w:tc>
          <w:tcPr>
            <w:tcW w:w="851" w:type="dxa"/>
            <w:tcBorders>
              <w:top w:val="single" w:sz="4" w:space="0" w:color="000000"/>
              <w:left w:val="single" w:sz="4" w:space="0" w:color="000000"/>
              <w:bottom w:val="single" w:sz="4" w:space="0" w:color="000000"/>
              <w:right w:val="single" w:sz="4" w:space="0" w:color="000000"/>
            </w:tcBorders>
            <w:shd w:fill="DEEAF6" w:val="clear"/>
          </w:tcPr>
          <w:p>
            <w:pPr>
              <w:pStyle w:val="Normal"/>
              <w:spacing w:lineRule="auto" w:line="276" w:before="0" w:after="160"/>
              <w:jc w:val="center"/>
              <w:rPr>
                <w:szCs w:val="28"/>
                <w:lang w:val="fr-FR"/>
              </w:rPr>
            </w:pPr>
            <w:r>
              <w:rPr>
                <w:szCs w:val="28"/>
                <w:lang w:val="fr-FR"/>
              </w:rPr>
              <w:t>7h00</w:t>
            </w:r>
          </w:p>
        </w:tc>
      </w:tr>
      <w:tr>
        <w:trPr/>
        <w:tc>
          <w:tcPr>
            <w:tcW w:w="416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rPr>
                <w:szCs w:val="28"/>
                <w:lang w:val="fr-FR"/>
              </w:rPr>
            </w:pPr>
            <w:r>
              <w:rPr>
                <w:szCs w:val="28"/>
                <w:lang w:val="fr-FR"/>
              </w:rPr>
              <w:t>Thời gian chuyển động t(h)</w:t>
            </w:r>
          </w:p>
        </w:tc>
        <w:tc>
          <w:tcPr>
            <w:tcW w:w="851"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lang w:val="fr-FR"/>
              </w:rPr>
            </w:pPr>
            <w:r>
              <w:rPr>
                <w:szCs w:val="28"/>
                <w:lang w:val="fr-FR"/>
              </w:rPr>
              <w:t>0</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lang w:val="fr-FR"/>
              </w:rPr>
            </w:pPr>
            <w:r>
              <w:rPr>
                <w:szCs w:val="28"/>
                <w:lang w:val="fr-FR"/>
              </w:rPr>
              <w:t>0,5</w:t>
            </w:r>
          </w:p>
        </w:tc>
        <w:tc>
          <w:tcPr>
            <w:tcW w:w="851"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lang w:val="fr-FR"/>
              </w:rPr>
            </w:pPr>
            <w:r>
              <w:rPr>
                <w:szCs w:val="28"/>
                <w:lang w:val="fr-FR"/>
              </w:rPr>
              <w:t>1,0</w:t>
            </w:r>
          </w:p>
        </w:tc>
      </w:tr>
      <w:tr>
        <w:trPr/>
        <w:tc>
          <w:tcPr>
            <w:tcW w:w="4164"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rPr>
                <w:szCs w:val="28"/>
                <w:lang w:val="fr-FR"/>
              </w:rPr>
            </w:pPr>
            <w:r>
              <w:rPr>
                <w:szCs w:val="28"/>
                <w:lang w:val="fr-FR"/>
              </w:rPr>
              <w:t>Quãng đường s(km)</w:t>
            </w:r>
          </w:p>
        </w:tc>
        <w:tc>
          <w:tcPr>
            <w:tcW w:w="851"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lang w:val="fr-FR"/>
              </w:rPr>
            </w:pPr>
            <w:r>
              <w:rPr>
                <w:szCs w:val="28"/>
                <w:lang w:val="fr-FR"/>
              </w:rPr>
              <w:t>0</w:t>
            </w:r>
          </w:p>
        </w:tc>
        <w:tc>
          <w:tcPr>
            <w:tcW w:w="850"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lang w:val="fr-FR"/>
              </w:rPr>
            </w:pPr>
            <w:r>
              <w:rPr>
                <w:szCs w:val="28"/>
                <w:lang w:val="fr-FR"/>
              </w:rPr>
              <w:t>10</w:t>
            </w:r>
          </w:p>
        </w:tc>
        <w:tc>
          <w:tcPr>
            <w:tcW w:w="851"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szCs w:val="28"/>
                <w:lang w:val="fr-FR"/>
              </w:rPr>
            </w:pPr>
            <w:r>
              <w:rPr>
                <w:szCs w:val="28"/>
                <w:lang w:val="fr-FR"/>
              </w:rPr>
              <w:t>20</w:t>
            </w:r>
          </w:p>
        </w:tc>
      </w:tr>
    </w:tbl>
    <w:p>
      <w:pPr>
        <w:pStyle w:val="Normal"/>
        <w:spacing w:lineRule="auto" w:line="276"/>
        <w:jc w:val="both"/>
        <w:rPr>
          <w:bCs/>
          <w:szCs w:val="28"/>
          <w:lang w:val="fr-FR"/>
        </w:rPr>
      </w:pPr>
      <w:r>
        <w:rPr>
          <w:bCs/>
          <w:szCs w:val="28"/>
          <w:lang w:val="fr-FR"/>
        </w:rPr>
      </w:r>
    </w:p>
    <w:p>
      <w:pPr>
        <w:pStyle w:val="Normal"/>
        <w:spacing w:lineRule="auto" w:line="276"/>
        <w:jc w:val="both"/>
        <w:rPr>
          <w:szCs w:val="28"/>
          <w:lang w:val="fr-FR"/>
        </w:rPr>
      </w:pPr>
      <w:r>
        <w:rPr>
          <w:b/>
          <w:bCs/>
          <w:szCs w:val="28"/>
          <w:lang w:val="fr-FR"/>
        </w:rPr>
        <w:t>2.2)</w:t>
      </w:r>
      <w:r>
        <w:rPr>
          <w:b/>
          <w:szCs w:val="28"/>
          <w:lang w:val="fr-FR"/>
        </w:rPr>
        <w:t xml:space="preserve"> </w:t>
      </w:r>
      <w:r>
        <w:rPr>
          <w:szCs w:val="28"/>
          <w:lang w:val="fr-FR"/>
        </w:rPr>
        <w:t xml:space="preserve"> Trong các vật sau : gương, miếng xốp, tường gạch, ghế đệm. Vật nào phản xạ âm tốt ?</w:t>
      </w:r>
      <w:r>
        <w:rPr>
          <w:i/>
          <w:color w:val="000000"/>
          <w:szCs w:val="28"/>
        </w:rPr>
        <w:t xml:space="preserve"> (0,25 điểm)</w:t>
      </w:r>
    </w:p>
    <w:p>
      <w:pPr>
        <w:pStyle w:val="Normal"/>
        <w:spacing w:lineRule="auto" w:line="276"/>
        <w:jc w:val="both"/>
        <w:rPr/>
      </w:pPr>
      <w:r>
        <w:drawing>
          <wp:anchor behindDoc="1" distT="0" distB="0" distL="114935" distR="114935" simplePos="0" locked="0" layoutInCell="0" allowOverlap="1" relativeHeight="62">
            <wp:simplePos x="0" y="0"/>
            <wp:positionH relativeFrom="column">
              <wp:posOffset>155575</wp:posOffset>
            </wp:positionH>
            <wp:positionV relativeFrom="paragraph">
              <wp:posOffset>220980</wp:posOffset>
            </wp:positionV>
            <wp:extent cx="2571750" cy="1381125"/>
            <wp:effectExtent l="0" t="0" r="0" b="0"/>
            <wp:wrapTight wrapText="bothSides">
              <wp:wrapPolygon edited="0">
                <wp:start x="-80" y="146"/>
                <wp:lineTo x="-80" y="21596"/>
                <wp:lineTo x="21600" y="21596"/>
                <wp:lineTo x="21600" y="146"/>
                <wp:lineTo x="-80" y="146"/>
              </wp:wrapPolygon>
            </wp:wrapTight>
            <wp:docPr id="2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 descr=""/>
                    <pic:cNvPicPr>
                      <a:picLocks noChangeAspect="1" noChangeArrowheads="1"/>
                    </pic:cNvPicPr>
                  </pic:nvPicPr>
                  <pic:blipFill>
                    <a:blip r:embed="rId24">
                      <a:grayscl/>
                    </a:blip>
                    <a:srcRect l="-14" t="-16" r="-14" b="-16"/>
                    <a:stretch>
                      <a:fillRect/>
                    </a:stretch>
                  </pic:blipFill>
                  <pic:spPr bwMode="auto">
                    <a:xfrm>
                      <a:off x="0" y="0"/>
                      <a:ext cx="2571750" cy="1381125"/>
                    </a:xfrm>
                    <a:prstGeom prst="rect">
                      <a:avLst/>
                    </a:prstGeom>
                  </pic:spPr>
                </pic:pic>
              </a:graphicData>
            </a:graphic>
          </wp:anchor>
        </w:drawing>
      </w:r>
      <w:r>
        <w:rPr>
          <w:b/>
          <w:szCs w:val="28"/>
          <w:lang w:val="fr-FR"/>
        </w:rPr>
        <w:t>2.3)</w:t>
      </w:r>
      <w:r>
        <w:rPr>
          <w:szCs w:val="28"/>
          <w:lang w:val="fr-FR"/>
        </w:rPr>
        <w:t xml:space="preserve">  </w:t>
      </w:r>
      <w:r>
        <w:rPr>
          <w:i/>
          <w:iCs/>
          <w:szCs w:val="28"/>
          <w:lang w:val="fr-FR"/>
        </w:rPr>
        <w:t>(1,25 điểm)</w:t>
      </w:r>
    </w:p>
    <w:p>
      <w:pPr>
        <w:pStyle w:val="Normal"/>
        <w:spacing w:lineRule="auto" w:line="276"/>
        <w:jc w:val="both"/>
        <w:rPr>
          <w:szCs w:val="28"/>
          <w:lang w:val="fr-FR"/>
        </w:rPr>
      </w:pPr>
      <w:r>
        <w:rPr>
          <w:szCs w:val="28"/>
          <w:lang w:val="fr-FR"/>
        </w:rPr>
        <w:t>a. Vì sao bề mặt các bức tường bên trong phòng thu âm chuyên nghiệp thường được dán các miếng xốp mềm có gai và sần sùi?</w:t>
      </w:r>
    </w:p>
    <w:p>
      <w:pPr>
        <w:pStyle w:val="Normal"/>
        <w:spacing w:lineRule="auto" w:line="276"/>
        <w:jc w:val="both"/>
        <w:rPr>
          <w:szCs w:val="28"/>
          <w:lang w:val="fr-FR"/>
        </w:rPr>
      </w:pPr>
      <w:r>
        <w:rPr>
          <w:szCs w:val="28"/>
          <w:lang w:val="fr-FR"/>
        </w:rPr>
        <w:t>b. Em hãy đề xuất phương án (ít nhất 4 phương án) để hạn chế tiếng ồn ảnh hưởng đến sức khỏe.</w:t>
      </w:r>
    </w:p>
    <w:p>
      <w:pPr>
        <w:pStyle w:val="Normal"/>
        <w:spacing w:lineRule="auto" w:line="276"/>
        <w:jc w:val="both"/>
        <w:rPr>
          <w:szCs w:val="28"/>
          <w:lang w:val="fr-FR"/>
        </w:rPr>
      </w:pPr>
      <w:r>
        <w:rPr>
          <w:szCs w:val="28"/>
          <w:lang w:val="fr-FR"/>
        </w:rPr>
      </w:r>
    </w:p>
    <w:p>
      <w:pPr>
        <w:pStyle w:val="Normal"/>
        <w:spacing w:lineRule="auto" w:line="276"/>
        <w:jc w:val="both"/>
        <w:rPr>
          <w:szCs w:val="28"/>
          <w:lang w:val="fr-FR"/>
        </w:rPr>
      </w:pPr>
      <w:r>
        <w:rPr>
          <w:szCs w:val="28"/>
          <w:lang w:val="fr-FR"/>
        </w:rPr>
      </w:r>
    </w:p>
    <w:p>
      <w:pPr>
        <w:pStyle w:val="Normal"/>
        <w:tabs>
          <w:tab w:val="clear" w:pos="720"/>
          <w:tab w:val="left" w:pos="1418" w:leader="none"/>
        </w:tabs>
        <w:spacing w:lineRule="auto" w:line="276"/>
        <w:ind w:left="720" w:right="0"/>
        <w:jc w:val="center"/>
        <w:rPr>
          <w:szCs w:val="28"/>
          <w:lang w:val="pt-BR"/>
        </w:rPr>
      </w:pPr>
      <w:r>
        <w:rPr>
          <w:b/>
          <w:szCs w:val="28"/>
          <w:lang w:val="it-IT"/>
        </w:rPr>
        <w:t xml:space="preserve">----------- </w:t>
      </w:r>
      <w:r>
        <w:rPr>
          <w:rFonts w:eastAsia="Wingdings" w:cs="Wingdings" w:ascii="Wingdings" w:hAnsi="Wingdings"/>
          <w:b/>
          <w:szCs w:val="28"/>
        </w:rPr>
        <w:sym w:font="Wingdings" w:char="f096"/>
      </w:r>
      <w:r>
        <w:rPr>
          <w:b/>
          <w:szCs w:val="28"/>
          <w:lang w:val="it-IT"/>
        </w:rPr>
        <w:t xml:space="preserve">  HẾT </w:t>
      </w:r>
      <w:r>
        <w:rPr>
          <w:rFonts w:eastAsia="Wingdings" w:cs="Wingdings" w:ascii="Wingdings" w:hAnsi="Wingdings"/>
          <w:b/>
          <w:szCs w:val="28"/>
        </w:rPr>
        <w:sym w:font="Wingdings" w:char="f097"/>
      </w:r>
      <w:r>
        <w:rPr>
          <w:b/>
          <w:szCs w:val="28"/>
          <w:lang w:val="it-IT"/>
        </w:rPr>
        <w:t xml:space="preserve"> -----------</w:t>
      </w:r>
    </w:p>
    <w:p>
      <w:pPr>
        <w:pStyle w:val="Normal"/>
        <w:spacing w:lineRule="auto" w:line="276"/>
        <w:ind w:firstLine="567" w:right="0"/>
        <w:rPr>
          <w:color w:val="000000"/>
          <w:szCs w:val="28"/>
          <w:lang w:val="pt-BR"/>
        </w:rPr>
      </w:pPr>
      <w:r>
        <w:rPr>
          <w:b/>
          <w:bCs/>
          <w:i/>
          <w:iCs/>
          <w:color w:val="000000"/>
          <w:szCs w:val="28"/>
          <w:lang w:val="pt-BR"/>
        </w:rPr>
        <w:t>Học sinh không được sử dụng tài liệu. Giám thị không giải thích gì thêm.</w:t>
      </w:r>
    </w:p>
    <w:p>
      <w:pPr>
        <w:pStyle w:val="Normal"/>
        <w:spacing w:lineRule="auto" w:line="276"/>
        <w:ind w:firstLine="567" w:right="0"/>
        <w:rPr>
          <w:i/>
          <w:i/>
          <w:iCs/>
          <w:szCs w:val="28"/>
          <w:lang w:val="pt-BR"/>
        </w:rPr>
      </w:pPr>
      <w:r>
        <w:rPr>
          <w:i/>
          <w:iCs/>
          <w:szCs w:val="28"/>
          <w:lang w:val="pt-BR"/>
        </w:rPr>
        <w:t>Họ và tên học sinh:……………..…………………………………… - Lớp: ........</w:t>
      </w:r>
    </w:p>
    <w:p>
      <w:pPr>
        <w:pStyle w:val="Normal"/>
        <w:ind w:firstLine="567" w:right="0"/>
        <w:rPr>
          <w:i/>
          <w:i/>
          <w:iCs/>
          <w:szCs w:val="28"/>
          <w:lang w:val="pt-BR"/>
        </w:rPr>
      </w:pPr>
      <w:r>
        <w:rPr>
          <w:i/>
          <w:iCs/>
          <w:szCs w:val="28"/>
          <w:lang w:val="pt-BR"/>
        </w:rPr>
      </w:r>
    </w:p>
    <w:p>
      <w:pPr>
        <w:pStyle w:val="Normal"/>
        <w:jc w:val="center"/>
        <w:rPr>
          <w:b/>
          <w:szCs w:val="28"/>
          <w:lang w:val="pt-BR"/>
        </w:rPr>
      </w:pPr>
      <w:r>
        <w:rPr>
          <w:b/>
          <w:szCs w:val="28"/>
          <w:lang w:val="pt-BR"/>
        </w:rPr>
        <w:t>ĐÁP ÁN</w:t>
      </w:r>
    </w:p>
    <w:tbl>
      <w:tblPr>
        <w:tblW w:w="10740" w:type="dxa"/>
        <w:jc w:val="left"/>
        <w:tblInd w:w="-318" w:type="dxa"/>
        <w:tblLayout w:type="fixed"/>
        <w:tblCellMar>
          <w:top w:w="0" w:type="dxa"/>
          <w:left w:w="108" w:type="dxa"/>
          <w:bottom w:w="0" w:type="dxa"/>
          <w:right w:w="108" w:type="dxa"/>
        </w:tblCellMar>
      </w:tblPr>
      <w:tblGrid>
        <w:gridCol w:w="816"/>
        <w:gridCol w:w="3085"/>
        <w:gridCol w:w="5422"/>
        <w:gridCol w:w="1417"/>
      </w:tblGrid>
      <w:tr>
        <w:trPr/>
        <w:tc>
          <w:tcPr>
            <w:tcW w:w="3901" w:type="dxa"/>
            <w:gridSpan w:val="2"/>
            <w:tcBorders/>
          </w:tcPr>
          <w:p>
            <w:pPr>
              <w:pStyle w:val="Normal"/>
              <w:snapToGrid w:val="false"/>
              <w:spacing w:lineRule="auto" w:line="276" w:before="0" w:after="160"/>
              <w:jc w:val="center"/>
              <w:rPr>
                <w:lang w:val="pt-BR"/>
              </w:rPr>
            </w:pPr>
            <w:r>
              <w:rPr>
                <w:lang w:val="pt-BR"/>
              </w:rPr>
            </w:r>
          </w:p>
        </w:tc>
        <w:tc>
          <w:tcPr>
            <w:tcW w:w="6839" w:type="dxa"/>
            <w:gridSpan w:val="2"/>
            <w:tcBorders/>
          </w:tcPr>
          <w:p>
            <w:pPr>
              <w:pStyle w:val="Normal"/>
              <w:snapToGrid w:val="false"/>
              <w:spacing w:lineRule="auto" w:line="276" w:before="0" w:after="160"/>
              <w:jc w:val="center"/>
              <w:rPr>
                <w:b/>
                <w:bCs/>
                <w:w w:val="110"/>
                <w:szCs w:val="32"/>
                <w:lang w:val="pt-BR"/>
              </w:rPr>
            </w:pPr>
            <w:r>
              <w:rPr>
                <w:b/>
                <w:bCs/>
                <w:w w:val="110"/>
                <w:szCs w:val="32"/>
                <w:lang w:val="pt-BR"/>
              </w:rPr>
            </w:r>
          </w:p>
        </w:tc>
      </w:tr>
      <w:tr>
        <w:trPr>
          <w:trHeight w:val="479" w:hRule="atLeast"/>
        </w:trPr>
        <w:tc>
          <w:tcPr>
            <w:tcW w:w="10740" w:type="dxa"/>
            <w:gridSpan w:val="4"/>
            <w:tcBorders>
              <w:top w:val="single" w:sz="4" w:space="0" w:color="000000"/>
              <w:left w:val="single" w:sz="4" w:space="0" w:color="000000"/>
              <w:bottom w:val="single" w:sz="4" w:space="0" w:color="000000"/>
              <w:right w:val="single" w:sz="4" w:space="0" w:color="000000"/>
            </w:tcBorders>
            <w:vAlign w:val="center"/>
          </w:tcPr>
          <w:p>
            <w:pPr>
              <w:pStyle w:val="Normal"/>
              <w:rPr/>
            </w:pPr>
            <w:r>
              <w:rPr>
                <w:b/>
                <w:sz w:val="26"/>
                <w:szCs w:val="26"/>
              </w:rPr>
              <w:t xml:space="preserve">Phần I: Trắc nghiệm: </w:t>
            </w:r>
            <w:r>
              <w:rPr>
                <w:b/>
                <w:i/>
                <w:sz w:val="26"/>
                <w:szCs w:val="26"/>
              </w:rPr>
              <w:t>( 5,0 điểm)</w:t>
            </w:r>
            <w:r>
              <w:rPr/>
              <w:t xml:space="preserve"> 0,25đ *20</w:t>
            </w:r>
          </w:p>
          <w:tbl>
            <w:tblPr>
              <w:tblW w:w="6095" w:type="dxa"/>
              <w:jc w:val="center"/>
              <w:tblInd w:w="0" w:type="dxa"/>
              <w:tblLayout w:type="fixed"/>
              <w:tblCellMar>
                <w:top w:w="0" w:type="dxa"/>
                <w:left w:w="108" w:type="dxa"/>
                <w:bottom w:w="0" w:type="dxa"/>
                <w:right w:w="108" w:type="dxa"/>
              </w:tblCellMar>
            </w:tblPr>
            <w:tblGrid>
              <w:gridCol w:w="1523"/>
              <w:gridCol w:w="1524"/>
              <w:gridCol w:w="1524"/>
              <w:gridCol w:w="1524"/>
            </w:tblGrid>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rPr>
                  </w:pPr>
                  <w:r>
                    <w:rPr>
                      <w:rFonts w:eastAsia="Arial"/>
                      <w:b/>
                      <w:i/>
                      <w:color w:val="000000"/>
                      <w:szCs w:val="26"/>
                    </w:rPr>
                    <w:t>Câu 1</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2</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3</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4</w:t>
                  </w:r>
                </w:p>
              </w:tc>
            </w:tr>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C</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A</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B</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D</w:t>
                  </w:r>
                </w:p>
              </w:tc>
            </w:tr>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rPr>
                  </w:pPr>
                  <w:r>
                    <w:rPr>
                      <w:rFonts w:eastAsia="Arial"/>
                      <w:b/>
                      <w:i/>
                      <w:color w:val="000000"/>
                      <w:szCs w:val="26"/>
                    </w:rPr>
                    <w:t>Câu 5</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6</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7</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8</w:t>
                  </w:r>
                </w:p>
              </w:tc>
            </w:tr>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C</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B</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D</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C</w:t>
                  </w:r>
                </w:p>
              </w:tc>
            </w:tr>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rPr>
                  </w:pPr>
                  <w:r>
                    <w:rPr>
                      <w:rFonts w:eastAsia="Arial"/>
                      <w:b/>
                      <w:i/>
                      <w:color w:val="000000"/>
                      <w:szCs w:val="26"/>
                    </w:rPr>
                    <w:t>Câu 9</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10</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11</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12</w:t>
                  </w:r>
                </w:p>
              </w:tc>
            </w:tr>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A</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A</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B</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C</w:t>
                  </w:r>
                </w:p>
              </w:tc>
            </w:tr>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rPr>
                  </w:pPr>
                  <w:r>
                    <w:rPr>
                      <w:rFonts w:eastAsia="Arial"/>
                      <w:b/>
                      <w:i/>
                      <w:color w:val="000000"/>
                      <w:szCs w:val="26"/>
                    </w:rPr>
                    <w:t>C</w:t>
                  </w:r>
                </w:p>
              </w:tc>
              <w:tc>
                <w:tcPr>
                  <w:tcW w:w="1524" w:type="dxa"/>
                  <w:tcBorders>
                    <w:top w:val="single" w:sz="4" w:space="0" w:color="000000"/>
                    <w:left w:val="single" w:sz="4" w:space="0" w:color="000000"/>
                    <w:bottom w:val="single" w:sz="4" w:space="0" w:color="000000"/>
                    <w:right w:val="single" w:sz="4" w:space="0" w:color="000000"/>
                  </w:tcBorders>
                </w:tcPr>
                <w:p>
                  <w:pPr>
                    <w:pStyle w:val="Normal"/>
                    <w:jc w:val="center"/>
                    <w:rPr>
                      <w:rFonts w:eastAsia="Arial"/>
                      <w:b/>
                      <w:i/>
                      <w:i/>
                      <w:color w:val="000000"/>
                      <w:szCs w:val="26"/>
                    </w:rPr>
                  </w:pPr>
                  <w:r>
                    <w:rPr>
                      <w:rFonts w:eastAsia="Arial"/>
                      <w:b/>
                      <w:i/>
                      <w:color w:val="000000"/>
                      <w:szCs w:val="26"/>
                    </w:rPr>
                    <w:t>u 13</w:t>
                  </w:r>
                </w:p>
                <w:p>
                  <w:pPr>
                    <w:pStyle w:val="Normal"/>
                    <w:spacing w:before="0" w:after="160"/>
                    <w:jc w:val="center"/>
                    <w:rPr>
                      <w:rFonts w:eastAsia="Arial"/>
                      <w:b/>
                      <w:i/>
                      <w:i/>
                      <w:color w:val="000000"/>
                      <w:szCs w:val="26"/>
                      <w:lang w:val="vi-VN"/>
                    </w:rPr>
                  </w:pPr>
                  <w:r>
                    <w:rPr>
                      <w:rFonts w:eastAsia="Arial"/>
                      <w:b/>
                      <w:i/>
                      <w:color w:val="000000"/>
                      <w:szCs w:val="26"/>
                    </w:rPr>
                    <w:t>Câu 14</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15</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16</w:t>
                  </w:r>
                </w:p>
              </w:tc>
            </w:tr>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A</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C</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A</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B</w:t>
                  </w:r>
                </w:p>
              </w:tc>
            </w:tr>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rPr>
                  </w:pPr>
                  <w:r>
                    <w:rPr>
                      <w:rFonts w:eastAsia="Arial"/>
                      <w:b/>
                      <w:i/>
                      <w:color w:val="000000"/>
                      <w:szCs w:val="26"/>
                    </w:rPr>
                    <w:t>Câu 17</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18</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19</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b/>
                      <w:i/>
                      <w:i/>
                      <w:color w:val="000000"/>
                      <w:szCs w:val="26"/>
                      <w:lang w:val="vi-VN"/>
                    </w:rPr>
                  </w:pPr>
                  <w:r>
                    <w:rPr>
                      <w:rFonts w:eastAsia="Arial"/>
                      <w:b/>
                      <w:i/>
                      <w:color w:val="000000"/>
                      <w:szCs w:val="26"/>
                    </w:rPr>
                    <w:t>Câu 20</w:t>
                  </w:r>
                </w:p>
              </w:tc>
            </w:tr>
            <w:tr>
              <w:trPr/>
              <w:tc>
                <w:tcPr>
                  <w:tcW w:w="152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B</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A</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D</w:t>
                  </w:r>
                </w:p>
              </w:tc>
              <w:tc>
                <w:tcPr>
                  <w:tcW w:w="1524"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Arial"/>
                      <w:color w:val="000000"/>
                      <w:szCs w:val="26"/>
                    </w:rPr>
                  </w:pPr>
                  <w:r>
                    <w:rPr>
                      <w:rFonts w:eastAsia="Arial"/>
                      <w:color w:val="000000"/>
                      <w:szCs w:val="26"/>
                    </w:rPr>
                    <w:t>B</w:t>
                  </w:r>
                </w:p>
              </w:tc>
            </w:tr>
          </w:tbl>
          <w:p>
            <w:pPr>
              <w:pStyle w:val="Normal"/>
              <w:spacing w:before="0" w:after="160"/>
              <w:jc w:val="center"/>
              <w:rPr>
                <w:b/>
                <w:sz w:val="26"/>
                <w:szCs w:val="26"/>
              </w:rPr>
            </w:pPr>
            <w:r>
              <w:rPr>
                <w:b/>
                <w:sz w:val="26"/>
                <w:szCs w:val="26"/>
              </w:rPr>
            </w:r>
          </w:p>
        </w:tc>
      </w:tr>
      <w:tr>
        <w:trPr>
          <w:trHeight w:val="279" w:hRule="atLeast"/>
        </w:trPr>
        <w:tc>
          <w:tcPr>
            <w:tcW w:w="10740" w:type="dxa"/>
            <w:gridSpan w:val="4"/>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160"/>
              <w:rPr>
                <w:b/>
                <w:sz w:val="26"/>
                <w:szCs w:val="26"/>
              </w:rPr>
            </w:pPr>
            <w:r>
              <w:rPr>
                <w:b/>
                <w:sz w:val="26"/>
                <w:szCs w:val="26"/>
              </w:rPr>
              <w:t xml:space="preserve">Phần II. Tự luận </w:t>
            </w:r>
            <w:r>
              <w:rPr>
                <w:i/>
                <w:sz w:val="26"/>
                <w:szCs w:val="26"/>
              </w:rPr>
              <w:t>( 5,0 điểm)</w:t>
            </w:r>
          </w:p>
        </w:tc>
      </w:tr>
      <w:tr>
        <w:trPr>
          <w:trHeight w:val="279" w:hRule="atLeast"/>
        </w:trPr>
        <w:tc>
          <w:tcPr>
            <w:tcW w:w="9323" w:type="dxa"/>
            <w:gridSpan w:val="3"/>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120" w:after="160"/>
              <w:rPr>
                <w:b/>
                <w:i/>
                <w:i/>
              </w:rPr>
            </w:pPr>
            <w:r>
              <w:rPr>
                <w:b/>
                <w:i/>
              </w:rPr>
              <w:t xml:space="preserve">Câu 1.1:  </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160"/>
              <w:jc w:val="center"/>
              <w:rPr>
                <w:b/>
              </w:rPr>
            </w:pPr>
            <w:r>
              <w:rPr>
                <w:b/>
              </w:rPr>
              <w:t>0.5</w:t>
            </w:r>
          </w:p>
        </w:tc>
      </w:tr>
      <w:tr>
        <w:trPr>
          <w:trHeight w:val="415"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before="120" w:after="160"/>
              <w:jc w:val="center"/>
              <w:rPr>
                <w:b/>
                <w:sz w:val="20"/>
                <w:szCs w:val="20"/>
              </w:rPr>
            </w:pPr>
            <w:r>
              <w:rPr>
                <w:b/>
                <w:sz w:val="20"/>
                <w:szCs w:val="20"/>
              </w:rPr>
            </w:r>
          </w:p>
        </w:tc>
        <w:tc>
          <w:tcPr>
            <w:tcW w:w="8507"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317" w:leader="none"/>
              </w:tabs>
              <w:spacing w:lineRule="auto" w:line="276"/>
              <w:jc w:val="both"/>
              <w:rPr/>
            </w:pPr>
            <w:r>
              <w:rPr/>
              <w:t>1. hạt electron</w:t>
            </w:r>
          </w:p>
          <w:p>
            <w:pPr>
              <w:pStyle w:val="Normal"/>
              <w:tabs>
                <w:tab w:val="clear" w:pos="720"/>
                <w:tab w:val="left" w:pos="317" w:leader="none"/>
              </w:tabs>
              <w:spacing w:lineRule="auto" w:line="276"/>
              <w:jc w:val="both"/>
              <w:rPr/>
            </w:pPr>
            <w:r>
              <w:rPr/>
              <w:t>2. hạt nhân</w:t>
            </w:r>
          </w:p>
          <w:p>
            <w:pPr>
              <w:pStyle w:val="Normal"/>
              <w:tabs>
                <w:tab w:val="clear" w:pos="720"/>
                <w:tab w:val="left" w:pos="317" w:leader="none"/>
              </w:tabs>
              <w:spacing w:lineRule="auto" w:line="276"/>
              <w:jc w:val="both"/>
              <w:rPr/>
            </w:pPr>
            <w:r>
              <w:rPr/>
              <w:t>3. hạt proton</w:t>
            </w:r>
          </w:p>
          <w:p>
            <w:pPr>
              <w:pStyle w:val="Normal"/>
              <w:tabs>
                <w:tab w:val="clear" w:pos="720"/>
                <w:tab w:val="left" w:pos="317" w:leader="none"/>
              </w:tabs>
              <w:spacing w:lineRule="auto" w:line="276" w:before="0" w:after="160"/>
              <w:jc w:val="both"/>
              <w:rPr/>
            </w:pPr>
            <w:r>
              <w:rPr/>
              <w:t>4. hạt neutron</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120" w:after="160"/>
              <w:jc w:val="center"/>
              <w:rPr/>
            </w:pPr>
            <w:r>
              <w:rPr/>
              <w:t>2 ý đúng 0,25</w:t>
            </w:r>
          </w:p>
        </w:tc>
      </w:tr>
      <w:tr>
        <w:trPr>
          <w:trHeight w:val="325" w:hRule="atLeast"/>
        </w:trPr>
        <w:tc>
          <w:tcPr>
            <w:tcW w:w="9323"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76" w:before="120" w:after="160"/>
              <w:jc w:val="both"/>
              <w:rPr>
                <w:lang w:val="en-US" w:eastAsia="en-US"/>
              </w:rPr>
            </w:pPr>
            <w:r>
              <w:rPr>
                <w:b/>
                <w:i/>
              </w:rPr>
              <w:t xml:space="preserve">Câu 1.2: </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60"/>
              <w:jc w:val="center"/>
              <w:rPr>
                <w:b/>
              </w:rPr>
            </w:pPr>
            <w:r>
              <w:rPr>
                <w:b/>
              </w:rPr>
              <w:t>0.5</w:t>
            </w:r>
          </w:p>
        </w:tc>
      </w:tr>
      <w:tr>
        <w:trPr>
          <w:trHeight w:val="415"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before="120" w:after="160"/>
              <w:jc w:val="center"/>
              <w:rPr>
                <w:b/>
                <w:sz w:val="20"/>
                <w:szCs w:val="20"/>
              </w:rPr>
            </w:pPr>
            <w:r>
              <w:rPr>
                <w:b/>
                <w:sz w:val="20"/>
                <w:szCs w:val="20"/>
              </w:rPr>
            </w:r>
          </w:p>
        </w:tc>
        <w:tc>
          <w:tcPr>
            <w:tcW w:w="8507" w:type="dxa"/>
            <w:gridSpan w:val="2"/>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both"/>
              <w:rPr/>
            </w:pPr>
            <w:r>
              <w:rPr/>
            </w:r>
          </w:p>
          <w:tbl>
            <w:tblPr>
              <w:tblW w:w="5954" w:type="dxa"/>
              <w:jc w:val="center"/>
              <w:tblInd w:w="0" w:type="dxa"/>
              <w:tblLayout w:type="fixed"/>
              <w:tblCellMar>
                <w:top w:w="0" w:type="dxa"/>
                <w:left w:w="108" w:type="dxa"/>
                <w:bottom w:w="0" w:type="dxa"/>
                <w:right w:w="108" w:type="dxa"/>
              </w:tblCellMar>
            </w:tblPr>
            <w:tblGrid>
              <w:gridCol w:w="2976"/>
              <w:gridCol w:w="2978"/>
            </w:tblGrid>
            <w:tr>
              <w:trPr/>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pPr>
                  <w:r>
                    <w:rPr/>
                    <w:t>Tên nguyên tố</w:t>
                  </w:r>
                </w:p>
              </w:tc>
              <w:tc>
                <w:tcPr>
                  <w:tcW w:w="297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pPr>
                  <w:r>
                    <w:rPr/>
                    <w:t>Kí hiệu hóa học</w:t>
                  </w:r>
                </w:p>
              </w:tc>
            </w:tr>
            <w:tr>
              <w:trPr/>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pPr>
                  <w:r>
                    <w:rPr/>
                    <w:t>Phosphorus</w:t>
                  </w:r>
                </w:p>
              </w:tc>
              <w:tc>
                <w:tcPr>
                  <w:tcW w:w="297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rPr>
                  </w:pPr>
                  <w:r>
                    <w:rPr>
                      <w:b/>
                    </w:rPr>
                    <w:t>P</w:t>
                  </w:r>
                </w:p>
              </w:tc>
            </w:tr>
            <w:tr>
              <w:trPr/>
              <w:tc>
                <w:tcPr>
                  <w:tcW w:w="2976"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pPr>
                  <w:r>
                    <w:rPr/>
                    <w:t>Potassium</w:t>
                  </w:r>
                </w:p>
              </w:tc>
              <w:tc>
                <w:tcPr>
                  <w:tcW w:w="2978"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rPr>
                  </w:pPr>
                  <w:r>
                    <w:rPr>
                      <w:b/>
                    </w:rPr>
                    <w:t>K</w:t>
                  </w:r>
                </w:p>
              </w:tc>
            </w:tr>
          </w:tbl>
          <w:p>
            <w:pPr>
              <w:pStyle w:val="Normal"/>
              <w:tabs>
                <w:tab w:val="clear" w:pos="720"/>
                <w:tab w:val="left" w:pos="317" w:leader="none"/>
              </w:tabs>
              <w:spacing w:lineRule="auto" w:line="276" w:before="0" w:after="160"/>
              <w:jc w:val="both"/>
              <w:rPr/>
            </w:pPr>
            <w:r>
              <w:rPr/>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120" w:after="160"/>
              <w:jc w:val="center"/>
              <w:rPr/>
            </w:pPr>
            <w:r>
              <w:rPr/>
              <w:t>0.25</w:t>
            </w:r>
          </w:p>
          <w:p>
            <w:pPr>
              <w:pStyle w:val="Normal"/>
              <w:spacing w:lineRule="auto" w:line="276" w:before="120" w:after="160"/>
              <w:jc w:val="center"/>
              <w:rPr/>
            </w:pPr>
            <w:r>
              <w:rPr/>
              <w:t>0.25</w:t>
            </w:r>
          </w:p>
        </w:tc>
      </w:tr>
      <w:tr>
        <w:trPr>
          <w:trHeight w:val="289" w:hRule="atLeast"/>
        </w:trPr>
        <w:tc>
          <w:tcPr>
            <w:tcW w:w="9323"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76" w:before="120" w:after="160"/>
              <w:jc w:val="both"/>
              <w:rPr>
                <w:i/>
                <w:i/>
                <w:lang w:val="pt-BR"/>
              </w:rPr>
            </w:pPr>
            <w:r>
              <w:rPr>
                <w:b/>
                <w:i/>
              </w:rPr>
              <w:t xml:space="preserve">Câu 1.3: </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60"/>
              <w:jc w:val="center"/>
              <w:rPr>
                <w:b/>
              </w:rPr>
            </w:pPr>
            <w:r>
              <w:rPr>
                <w:b/>
              </w:rPr>
              <w:t>0.5</w:t>
            </w:r>
          </w:p>
        </w:tc>
      </w:tr>
      <w:tr>
        <w:trPr>
          <w:trHeight w:val="415"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before="120" w:after="160"/>
              <w:jc w:val="center"/>
              <w:rPr>
                <w:b/>
                <w:sz w:val="20"/>
                <w:szCs w:val="20"/>
              </w:rPr>
            </w:pPr>
            <w:r>
              <w:rPr>
                <w:b/>
                <w:sz w:val="20"/>
                <w:szCs w:val="20"/>
              </w:rPr>
            </w:r>
          </w:p>
        </w:tc>
        <w:tc>
          <w:tcPr>
            <w:tcW w:w="8507"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317" w:leader="none"/>
              </w:tabs>
              <w:spacing w:lineRule="auto" w:line="276"/>
              <w:ind w:left="33" w:right="0"/>
              <w:jc w:val="both"/>
              <w:rPr/>
            </w:pPr>
            <w:r>
              <w:rPr/>
              <w:t xml:space="preserve">Chất A: hợp chất ion </w:t>
            </w:r>
          </w:p>
          <w:p>
            <w:pPr>
              <w:pStyle w:val="Normal"/>
              <w:tabs>
                <w:tab w:val="clear" w:pos="720"/>
                <w:tab w:val="left" w:pos="317" w:leader="none"/>
              </w:tabs>
              <w:spacing w:lineRule="auto" w:line="276" w:before="0" w:after="160"/>
              <w:ind w:left="33" w:right="0"/>
              <w:jc w:val="both"/>
              <w:rPr/>
            </w:pPr>
            <w:r>
              <w:rPr/>
              <w:t>Chất B: hợp chất cộng hóa trị</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120" w:after="160"/>
              <w:jc w:val="center"/>
              <w:rPr/>
            </w:pPr>
            <w:r>
              <w:rPr/>
              <w:t>0.25</w:t>
            </w:r>
          </w:p>
          <w:p>
            <w:pPr>
              <w:pStyle w:val="Normal"/>
              <w:spacing w:lineRule="auto" w:line="276" w:before="120" w:after="160"/>
              <w:jc w:val="center"/>
              <w:rPr/>
            </w:pPr>
            <w:r>
              <w:rPr/>
              <w:t>0.25</w:t>
            </w:r>
          </w:p>
        </w:tc>
      </w:tr>
      <w:tr>
        <w:trPr/>
        <w:tc>
          <w:tcPr>
            <w:tcW w:w="9323"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76" w:before="120" w:after="160"/>
              <w:jc w:val="both"/>
              <w:rPr>
                <w:b/>
                <w:i/>
                <w:i/>
              </w:rPr>
            </w:pPr>
            <w:r>
              <w:rPr>
                <w:b/>
                <w:i/>
              </w:rPr>
              <w:t xml:space="preserve">Câu 1.4: </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spacing w:before="120" w:after="160"/>
              <w:jc w:val="center"/>
              <w:rPr>
                <w:b/>
              </w:rPr>
            </w:pPr>
            <w:r>
              <w:rPr>
                <w:b/>
              </w:rPr>
              <w:t>0.5</w:t>
            </w:r>
          </w:p>
        </w:tc>
      </w:tr>
      <w:tr>
        <w:trPr>
          <w:trHeight w:val="510"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sz w:val="20"/>
                <w:szCs w:val="20"/>
              </w:rPr>
            </w:pPr>
            <w:r>
              <w:rPr>
                <w:b/>
                <w:sz w:val="20"/>
                <w:szCs w:val="20"/>
              </w:rPr>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napToGrid w:val="false"/>
              <w:spacing w:lineRule="auto" w:line="276" w:before="0" w:after="160"/>
              <w:contextualSpacing/>
              <w:rPr>
                <w:color w:val="000000"/>
              </w:rPr>
            </w:pPr>
            <w:r>
              <w:rPr>
                <w:color w:val="000000"/>
              </w:rPr>
            </w:r>
          </w:p>
          <w:p>
            <w:pPr>
              <w:pStyle w:val="Normal"/>
              <w:tabs>
                <w:tab w:val="clear" w:pos="720"/>
                <w:tab w:val="left" w:pos="1958" w:leader="none"/>
              </w:tabs>
              <w:spacing w:lineRule="auto" w:line="276" w:before="0" w:after="160"/>
              <w:contextualSpacing/>
              <w:rPr>
                <w:color w:val="000000"/>
                <w:vertAlign w:val="subscript"/>
              </w:rPr>
            </w:pPr>
            <w:r>
              <w:rPr>
                <w:color w:val="000000"/>
              </w:rPr>
              <w:t>CTHH dạng chung: Ca</w:t>
            </w:r>
            <w:r>
              <w:rPr>
                <w:color w:val="000000"/>
                <w:vertAlign w:val="subscript"/>
              </w:rPr>
              <w:t>x</w:t>
            </w:r>
            <w:r>
              <w:rPr>
                <w:color w:val="000000"/>
                <w:vertAlign w:val="superscript"/>
              </w:rPr>
              <w:t>II</w:t>
            </w:r>
            <w:r>
              <w:rPr>
                <w:color w:val="000000"/>
                <w:vertAlign w:val="subscript"/>
              </w:rPr>
              <w:t xml:space="preserve"> </w:t>
            </w:r>
            <w:r>
              <w:rPr>
                <w:color w:val="000000"/>
              </w:rPr>
              <w:t>O</w:t>
            </w:r>
            <w:r>
              <w:rPr>
                <w:color w:val="000000"/>
                <w:vertAlign w:val="subscript"/>
              </w:rPr>
              <w:t xml:space="preserve">y </w:t>
            </w:r>
            <w:r>
              <w:rPr>
                <w:color w:val="000000"/>
                <w:vertAlign w:val="superscript"/>
              </w:rPr>
              <w:t>II</w:t>
            </w:r>
          </w:p>
          <w:p>
            <w:pPr>
              <w:pStyle w:val="Normal"/>
              <w:tabs>
                <w:tab w:val="clear" w:pos="720"/>
                <w:tab w:val="left" w:pos="1958" w:leader="none"/>
              </w:tabs>
              <w:spacing w:lineRule="auto" w:line="276" w:before="0" w:after="160"/>
              <w:contextualSpacing/>
              <w:rPr/>
            </w:pPr>
            <w:r>
              <w:rPr>
                <w:rFonts w:eastAsia="Times New Roman"/>
                <w:color w:val="000000"/>
                <w:vertAlign w:val="subscript"/>
              </w:rPr>
              <w:t xml:space="preserve"> </w:t>
            </w:r>
            <w:r>
              <w:rPr>
                <w:color w:val="000000"/>
              </w:rPr>
              <w:t>Áp dụng QTHT: II.x = II.y</w:t>
            </w:r>
          </w:p>
          <w:p>
            <w:pPr>
              <w:pStyle w:val="Normal"/>
              <w:tabs>
                <w:tab w:val="clear" w:pos="720"/>
                <w:tab w:val="left" w:pos="1958" w:leader="none"/>
              </w:tabs>
              <w:spacing w:lineRule="auto" w:line="276" w:before="0" w:after="160"/>
              <w:contextualSpacing/>
              <w:rPr>
                <w:color w:val="000000"/>
              </w:rPr>
            </w:pPr>
            <w:r>
              <w:rPr>
                <w:rFonts w:eastAsia="Times New Roman"/>
                <w:color w:val="000000"/>
              </w:rPr>
              <w:t xml:space="preserve"> </w:t>
            </w:r>
            <w:r>
              <w:rPr>
                <w:color w:val="000000"/>
              </w:rPr>
              <w:t>→</w:t>
            </w:r>
            <w:r>
              <w:rPr>
                <w:rFonts w:eastAsia="Times New Roman"/>
                <w:color w:val="000000"/>
              </w:rPr>
              <w:t xml:space="preserve"> </w:t>
            </w:r>
            <w:r>
              <w:rPr>
                <w:color w:val="000000"/>
              </w:rPr>
              <w:t>x/y = II/II=1/1</w:t>
            </w:r>
          </w:p>
          <w:p>
            <w:pPr>
              <w:pStyle w:val="Normal"/>
              <w:tabs>
                <w:tab w:val="clear" w:pos="720"/>
                <w:tab w:val="left" w:pos="1958" w:leader="none"/>
              </w:tabs>
              <w:spacing w:lineRule="auto" w:line="276" w:before="0" w:after="160"/>
              <w:contextualSpacing/>
              <w:rPr>
                <w:color w:val="000000"/>
              </w:rPr>
            </w:pPr>
            <w:r>
              <w:rPr>
                <w:color w:val="000000"/>
              </w:rPr>
              <w:t>Lấy x = 1; y = 1</w:t>
            </w:r>
          </w:p>
          <w:p>
            <w:pPr>
              <w:pStyle w:val="Normal"/>
              <w:tabs>
                <w:tab w:val="clear" w:pos="720"/>
                <w:tab w:val="left" w:pos="317" w:leader="none"/>
              </w:tabs>
              <w:spacing w:lineRule="auto" w:line="276"/>
              <w:jc w:val="both"/>
              <w:rPr>
                <w:color w:val="000000"/>
              </w:rPr>
            </w:pPr>
            <w:r>
              <w:rPr>
                <w:color w:val="000000"/>
              </w:rPr>
              <w:t>CTHH: CaO</w:t>
            </w:r>
          </w:p>
          <w:p>
            <w:pPr>
              <w:pStyle w:val="Normal"/>
              <w:tabs>
                <w:tab w:val="clear" w:pos="720"/>
                <w:tab w:val="left" w:pos="317" w:leader="none"/>
              </w:tabs>
              <w:spacing w:lineRule="auto" w:line="276"/>
              <w:jc w:val="both"/>
              <w:rPr>
                <w:color w:val="000000"/>
              </w:rPr>
            </w:pPr>
            <w:r>
              <w:rPr>
                <w:color w:val="000000"/>
              </w:rPr>
            </w:r>
          </w:p>
          <w:p>
            <w:pPr>
              <w:pStyle w:val="Normal"/>
              <w:tabs>
                <w:tab w:val="clear" w:pos="720"/>
                <w:tab w:val="left" w:pos="317" w:leader="none"/>
              </w:tabs>
              <w:spacing w:lineRule="auto" w:line="276" w:before="0" w:after="160"/>
              <w:jc w:val="both"/>
              <w:rPr>
                <w:color w:val="000000"/>
              </w:rPr>
            </w:pPr>
            <w:r>
              <w:rPr>
                <w:color w:val="000000"/>
              </w:rPr>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napToGrid w:val="false"/>
              <w:spacing w:before="0" w:after="0"/>
              <w:ind w:left="0" w:right="0"/>
              <w:contextualSpacing/>
              <w:jc w:val="center"/>
              <w:rPr>
                <w:sz w:val="24"/>
                <w:szCs w:val="24"/>
              </w:rPr>
            </w:pPr>
            <w:r>
              <w:rPr>
                <w:sz w:val="24"/>
                <w:szCs w:val="24"/>
              </w:rPr>
            </w:r>
          </w:p>
          <w:p>
            <w:pPr>
              <w:pStyle w:val="ListParagraph"/>
              <w:tabs>
                <w:tab w:val="clear" w:pos="720"/>
                <w:tab w:val="center" w:pos="7560" w:leader="none"/>
              </w:tabs>
              <w:spacing w:before="0" w:after="0"/>
              <w:ind w:left="0" w:right="0"/>
              <w:contextualSpacing/>
              <w:jc w:val="center"/>
              <w:rPr>
                <w:sz w:val="24"/>
                <w:szCs w:val="24"/>
              </w:rPr>
            </w:pPr>
            <w:r>
              <w:rPr>
                <w:sz w:val="24"/>
                <w:szCs w:val="24"/>
              </w:rPr>
              <w:t>0.25</w:t>
            </w:r>
          </w:p>
          <w:p>
            <w:pPr>
              <w:pStyle w:val="ListParagraph"/>
              <w:tabs>
                <w:tab w:val="clear" w:pos="720"/>
                <w:tab w:val="center" w:pos="7560" w:leader="none"/>
              </w:tabs>
              <w:spacing w:before="0" w:after="0"/>
              <w:ind w:left="0" w:right="0"/>
              <w:contextualSpacing/>
              <w:jc w:val="center"/>
              <w:rPr>
                <w:sz w:val="24"/>
                <w:szCs w:val="24"/>
              </w:rPr>
            </w:pPr>
            <w:r>
              <w:rPr>
                <w:sz w:val="24"/>
                <w:szCs w:val="24"/>
              </w:rPr>
            </w:r>
          </w:p>
          <w:p>
            <w:pPr>
              <w:pStyle w:val="ListParagraph"/>
              <w:tabs>
                <w:tab w:val="clear" w:pos="720"/>
                <w:tab w:val="center" w:pos="7560" w:leader="none"/>
              </w:tabs>
              <w:spacing w:before="0" w:after="0"/>
              <w:ind w:left="0" w:right="0"/>
              <w:contextualSpacing/>
              <w:jc w:val="center"/>
              <w:rPr>
                <w:sz w:val="24"/>
                <w:szCs w:val="24"/>
              </w:rPr>
            </w:pPr>
            <w:r>
              <w:rPr>
                <w:sz w:val="24"/>
                <w:szCs w:val="24"/>
              </w:rPr>
              <w:t>0.25</w:t>
            </w:r>
          </w:p>
        </w:tc>
      </w:tr>
      <w:tr>
        <w:trPr>
          <w:trHeight w:val="510" w:hRule="atLeast"/>
        </w:trPr>
        <w:tc>
          <w:tcPr>
            <w:tcW w:w="9323" w:type="dxa"/>
            <w:gridSpan w:val="3"/>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pacing w:lineRule="auto" w:line="276" w:before="0" w:after="160"/>
              <w:contextualSpacing/>
              <w:rPr>
                <w:b/>
                <w:i/>
                <w:i/>
                <w:color w:val="000000"/>
              </w:rPr>
            </w:pPr>
            <w:r>
              <w:rPr>
                <w:b/>
                <w:i/>
                <w:color w:val="000000"/>
              </w:rPr>
              <w:t xml:space="preserve">Câu 1.5: </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pacing w:before="0" w:after="0"/>
              <w:ind w:left="0" w:right="0"/>
              <w:contextualSpacing/>
              <w:jc w:val="center"/>
              <w:rPr>
                <w:b/>
                <w:sz w:val="24"/>
                <w:szCs w:val="24"/>
              </w:rPr>
            </w:pPr>
            <w:r>
              <w:rPr>
                <w:b/>
                <w:sz w:val="24"/>
                <w:szCs w:val="24"/>
              </w:rPr>
              <w:t>0.5</w:t>
            </w:r>
          </w:p>
        </w:tc>
      </w:tr>
      <w:tr>
        <w:trPr>
          <w:trHeight w:val="510"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sz w:val="20"/>
                <w:szCs w:val="20"/>
              </w:rPr>
            </w:pPr>
            <w:r>
              <w:rPr>
                <w:b/>
                <w:sz w:val="20"/>
                <w:szCs w:val="20"/>
              </w:rPr>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76" w:before="0" w:after="160"/>
              <w:contextualSpacing/>
              <w:rPr>
                <w:rFonts w:eastAsia="Arial"/>
                <w:color w:val="000000"/>
              </w:rPr>
            </w:pPr>
            <w:r>
              <w:rPr>
                <w:rFonts w:eastAsia="Arial"/>
                <w:color w:val="000000"/>
              </w:rPr>
            </w:r>
          </w:p>
          <w:p>
            <w:pPr>
              <w:pStyle w:val="Normal"/>
              <w:spacing w:lineRule="auto" w:line="276" w:before="0" w:after="160"/>
              <w:contextualSpacing/>
              <w:rPr>
                <w:rFonts w:eastAsia="Arial"/>
                <w:color w:val="000000"/>
              </w:rPr>
            </w:pPr>
            <w:r>
              <w:rPr>
                <w:rFonts w:eastAsia="Arial"/>
                <w:color w:val="000000"/>
              </w:rPr>
            </w:r>
          </w:p>
          <w:p>
            <w:pPr>
              <w:pStyle w:val="Normal"/>
              <w:spacing w:lineRule="auto" w:line="276" w:before="0" w:after="160"/>
              <w:contextualSpacing/>
              <w:rPr>
                <w:rFonts w:eastAsia="Arial"/>
                <w:color w:val="000000"/>
              </w:rPr>
            </w:pPr>
            <w:r>
              <w:rPr>
                <w:rFonts w:eastAsia="Arial"/>
                <w:color w:val="000000"/>
              </w:rPr>
            </w:r>
          </w:p>
          <w:p>
            <w:pPr>
              <w:pStyle w:val="Normal"/>
              <w:spacing w:lineRule="auto" w:line="276" w:before="0" w:after="160"/>
              <w:contextualSpacing/>
              <w:rPr>
                <w:color w:val="000000"/>
              </w:rPr>
            </w:pPr>
            <w:r>
              <w:rPr>
                <w:rFonts w:eastAsia="Times New Roman"/>
                <w:color w:val="000000"/>
              </w:rPr>
              <w:t xml:space="preserve">            </w:t>
            </w:r>
            <w:r>
              <w:rPr>
                <w:rFonts w:eastAsia="Arial"/>
                <w:color w:val="000000"/>
              </w:rPr>
              <w:t>KLNT (Al) x 1                27 x 1</w:t>
            </w:r>
          </w:p>
          <w:p>
            <w:pPr>
              <w:pStyle w:val="Normal"/>
              <w:spacing w:lineRule="auto" w:line="276" w:before="0" w:after="160"/>
              <w:contextualSpacing/>
              <w:rPr>
                <w:rFonts w:eastAsia="Arial"/>
                <w:color w:val="000000"/>
              </w:rPr>
            </w:pPr>
            <w:r>
              <mc:AlternateContent>
                <mc:Choice Requires="wps">
                  <w:drawing>
                    <wp:anchor behindDoc="0" distT="0" distB="0" distL="114935" distR="114935" simplePos="0" locked="0" layoutInCell="1" allowOverlap="1" relativeHeight="70">
                      <wp:simplePos x="0" y="0"/>
                      <wp:positionH relativeFrom="column">
                        <wp:posOffset>486410</wp:posOffset>
                      </wp:positionH>
                      <wp:positionV relativeFrom="paragraph">
                        <wp:posOffset>80645</wp:posOffset>
                      </wp:positionV>
                      <wp:extent cx="971550" cy="0"/>
                      <wp:effectExtent l="0" t="3175" r="0" b="3175"/>
                      <wp:wrapNone/>
                      <wp:docPr id="25" name="Straight Connector 9"/>
                      <a:graphic xmlns:a="http://schemas.openxmlformats.org/drawingml/2006/main">
                        <a:graphicData uri="http://schemas.microsoft.com/office/word/2010/wordprocessingShape">
                          <wps:wsp>
                            <wps:cNvSpPr/>
                            <wps:spPr>
                              <a:xfrm>
                                <a:off x="0" y="0"/>
                                <a:ext cx="971640" cy="0"/>
                              </a:xfrm>
                              <a:prstGeom prst="line">
                                <a:avLst/>
                              </a:prstGeom>
                              <a:ln w="6480">
                                <a:solidFill>
                                  <a:srgbClr val="5b9bd5"/>
                                </a:solidFill>
                                <a:miter/>
                              </a:ln>
                            </wps:spPr>
                            <wps:style>
                              <a:lnRef idx="0"/>
                              <a:fillRef idx="0"/>
                              <a:effectRef idx="0"/>
                              <a:fontRef idx="minor"/>
                            </wps:style>
                            <wps:bodyPr/>
                          </wps:wsp>
                        </a:graphicData>
                      </a:graphic>
                    </wp:anchor>
                  </w:drawing>
                </mc:Choice>
                <mc:Fallback>
                  <w:pict>
                    <v:line id="shape_0" from="38.3pt,6.35pt" to="114.75pt,6.35pt" ID="Straight Connector 9" stroked="t" o:allowincell="t" style="position:absolute">
                      <v:stroke color="#5b9bd5" weight="648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1">
                      <wp:simplePos x="0" y="0"/>
                      <wp:positionH relativeFrom="column">
                        <wp:posOffset>1850390</wp:posOffset>
                      </wp:positionH>
                      <wp:positionV relativeFrom="paragraph">
                        <wp:posOffset>73025</wp:posOffset>
                      </wp:positionV>
                      <wp:extent cx="1078865" cy="1270"/>
                      <wp:effectExtent l="635" t="3175" r="635" b="3175"/>
                      <wp:wrapNone/>
                      <wp:docPr id="26" name="Straight Connector 6"/>
                      <a:graphic xmlns:a="http://schemas.openxmlformats.org/drawingml/2006/main">
                        <a:graphicData uri="http://schemas.microsoft.com/office/word/2010/wordprocessingShape">
                          <wps:wsp>
                            <wps:cNvSpPr/>
                            <wps:spPr>
                              <a:xfrm flipV="1">
                                <a:off x="0" y="0"/>
                                <a:ext cx="1078920" cy="1440"/>
                              </a:xfrm>
                              <a:prstGeom prst="line">
                                <a:avLst/>
                              </a:prstGeom>
                              <a:ln w="6480">
                                <a:solidFill>
                                  <a:srgbClr val="5b9bd5"/>
                                </a:solidFill>
                                <a:miter/>
                              </a:ln>
                            </wps:spPr>
                            <wps:style>
                              <a:lnRef idx="0"/>
                              <a:fillRef idx="0"/>
                              <a:effectRef idx="0"/>
                              <a:fontRef idx="minor"/>
                            </wps:style>
                            <wps:bodyPr/>
                          </wps:wsp>
                        </a:graphicData>
                      </a:graphic>
                    </wp:anchor>
                  </w:drawing>
                </mc:Choice>
                <mc:Fallback>
                  <w:pict>
                    <v:line id="shape_0" from="145.7pt,5.75pt" to="230.6pt,5.8pt" ID="Straight Connector 6" stroked="t" o:allowincell="t" style="position:absolute;flip:y">
                      <v:stroke color="#5b9bd5" weight="6480" joinstyle="miter" endcap="flat"/>
                      <v:fill o:detectmouseclick="t" on="false"/>
                      <w10:wrap type="none"/>
                    </v:line>
                  </w:pict>
                </mc:Fallback>
              </mc:AlternateContent>
            </w:r>
            <w:r>
              <w:rPr>
                <w:rFonts w:eastAsia="Arial"/>
                <w:color w:val="000000"/>
              </w:rPr>
              <w:t>%Al =                           =                                      x 100% = 20,22%</w:t>
            </w:r>
          </w:p>
          <w:p>
            <w:pPr>
              <w:pStyle w:val="Normal"/>
              <w:spacing w:lineRule="auto" w:line="276" w:before="0" w:after="160"/>
              <w:contextualSpacing/>
              <w:rPr/>
            </w:pPr>
            <w:r>
              <w:rPr>
                <w:rFonts w:eastAsia="Times New Roman"/>
                <w:color w:val="000000"/>
              </w:rPr>
              <w:t xml:space="preserve">           </w:t>
            </w:r>
            <w:r>
              <w:rPr>
                <w:rFonts w:eastAsia="Arial"/>
                <w:color w:val="000000"/>
              </w:rPr>
              <w:t>KLPT (AlCl</w:t>
            </w:r>
            <w:r>
              <w:rPr>
                <w:rFonts w:eastAsia="Arial"/>
                <w:color w:val="000000"/>
                <w:vertAlign w:val="subscript"/>
              </w:rPr>
              <w:t>3</w:t>
            </w:r>
            <w:r>
              <w:rPr>
                <w:rFonts w:eastAsia="Arial"/>
                <w:color w:val="000000"/>
              </w:rPr>
              <w:t>)            27 x 1 + 16 x 3</w:t>
            </w:r>
          </w:p>
          <w:p>
            <w:pPr>
              <w:pStyle w:val="Normal"/>
              <w:spacing w:lineRule="auto" w:line="276" w:before="0" w:after="160"/>
              <w:contextualSpacing/>
              <w:rPr>
                <w:rFonts w:eastAsia="Arial"/>
                <w:color w:val="000000"/>
              </w:rPr>
            </w:pPr>
            <w:r>
              <w:rPr>
                <w:rFonts w:eastAsia="Arial"/>
                <w:color w:val="000000"/>
              </w:rPr>
            </w:r>
          </w:p>
          <w:p>
            <w:pPr>
              <w:pStyle w:val="Normal"/>
              <w:tabs>
                <w:tab w:val="clear" w:pos="720"/>
                <w:tab w:val="left" w:pos="1958" w:leader="none"/>
              </w:tabs>
              <w:spacing w:lineRule="auto" w:line="276" w:before="0" w:after="160"/>
              <w:contextualSpacing/>
              <w:rPr>
                <w:color w:val="000000"/>
              </w:rPr>
            </w:pPr>
            <w:r>
              <w:rPr>
                <w:rFonts w:eastAsia="Arial"/>
                <w:color w:val="000000"/>
              </w:rPr>
              <w:t>%Cl = 100% - 20,22% = 79,78%</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napToGrid w:val="false"/>
              <w:spacing w:before="0" w:after="0"/>
              <w:ind w:left="0" w:right="0"/>
              <w:contextualSpacing/>
              <w:jc w:val="center"/>
              <w:rPr>
                <w:color w:val="000000"/>
                <w:sz w:val="24"/>
                <w:szCs w:val="24"/>
              </w:rPr>
            </w:pPr>
            <w:r>
              <w:rPr>
                <w:color w:val="000000"/>
                <w:sz w:val="24"/>
                <w:szCs w:val="24"/>
              </w:rPr>
            </w:r>
          </w:p>
          <w:p>
            <w:pPr>
              <w:pStyle w:val="ListParagraph"/>
              <w:tabs>
                <w:tab w:val="clear" w:pos="720"/>
                <w:tab w:val="center" w:pos="7560" w:leader="none"/>
              </w:tabs>
              <w:spacing w:before="0" w:after="0"/>
              <w:ind w:left="0" w:right="0"/>
              <w:contextualSpacing/>
              <w:jc w:val="center"/>
              <w:rPr>
                <w:sz w:val="24"/>
                <w:szCs w:val="24"/>
              </w:rPr>
            </w:pPr>
            <w:r>
              <w:rPr>
                <w:sz w:val="24"/>
                <w:szCs w:val="24"/>
              </w:rPr>
            </w:r>
          </w:p>
          <w:p>
            <w:pPr>
              <w:pStyle w:val="ListParagraph"/>
              <w:tabs>
                <w:tab w:val="clear" w:pos="720"/>
                <w:tab w:val="center" w:pos="7560" w:leader="none"/>
              </w:tabs>
              <w:spacing w:before="0" w:after="0"/>
              <w:ind w:left="0" w:right="0"/>
              <w:contextualSpacing/>
              <w:jc w:val="center"/>
              <w:rPr>
                <w:sz w:val="24"/>
                <w:szCs w:val="24"/>
              </w:rPr>
            </w:pPr>
            <w:r>
              <w:rPr>
                <w:sz w:val="24"/>
                <w:szCs w:val="24"/>
              </w:rPr>
            </w:r>
          </w:p>
          <w:p>
            <w:pPr>
              <w:pStyle w:val="ListParagraph"/>
              <w:tabs>
                <w:tab w:val="clear" w:pos="720"/>
                <w:tab w:val="center" w:pos="7560" w:leader="none"/>
              </w:tabs>
              <w:spacing w:before="0" w:after="0"/>
              <w:ind w:left="0" w:right="0"/>
              <w:contextualSpacing/>
              <w:jc w:val="center"/>
              <w:rPr>
                <w:sz w:val="24"/>
                <w:szCs w:val="24"/>
              </w:rPr>
            </w:pPr>
            <w:r>
              <w:rPr>
                <w:sz w:val="24"/>
                <w:szCs w:val="24"/>
              </w:rPr>
              <w:t>0.25</w:t>
            </w:r>
          </w:p>
          <w:p>
            <w:pPr>
              <w:pStyle w:val="ListParagraph"/>
              <w:tabs>
                <w:tab w:val="clear" w:pos="720"/>
                <w:tab w:val="center" w:pos="7560" w:leader="none"/>
              </w:tabs>
              <w:spacing w:before="0" w:after="0"/>
              <w:ind w:left="0" w:right="0"/>
              <w:contextualSpacing/>
              <w:jc w:val="center"/>
              <w:rPr>
                <w:sz w:val="24"/>
                <w:szCs w:val="24"/>
              </w:rPr>
            </w:pPr>
            <w:r>
              <w:rPr>
                <w:sz w:val="24"/>
                <w:szCs w:val="24"/>
              </w:rPr>
            </w:r>
          </w:p>
          <w:p>
            <w:pPr>
              <w:pStyle w:val="ListParagraph"/>
              <w:tabs>
                <w:tab w:val="clear" w:pos="720"/>
                <w:tab w:val="center" w:pos="7560" w:leader="none"/>
              </w:tabs>
              <w:spacing w:before="0" w:after="0"/>
              <w:ind w:left="0" w:right="0"/>
              <w:contextualSpacing/>
              <w:jc w:val="center"/>
              <w:rPr>
                <w:sz w:val="24"/>
                <w:szCs w:val="24"/>
              </w:rPr>
            </w:pPr>
            <w:r>
              <w:rPr>
                <w:sz w:val="24"/>
                <w:szCs w:val="24"/>
              </w:rPr>
            </w:r>
          </w:p>
          <w:p>
            <w:pPr>
              <w:pStyle w:val="ListParagraph"/>
              <w:tabs>
                <w:tab w:val="clear" w:pos="720"/>
                <w:tab w:val="center" w:pos="7560" w:leader="none"/>
              </w:tabs>
              <w:spacing w:before="0" w:after="0"/>
              <w:ind w:left="0" w:right="0"/>
              <w:contextualSpacing/>
              <w:jc w:val="center"/>
              <w:rPr>
                <w:sz w:val="24"/>
                <w:szCs w:val="24"/>
              </w:rPr>
            </w:pPr>
            <w:r>
              <w:rPr>
                <w:sz w:val="24"/>
                <w:szCs w:val="24"/>
              </w:rPr>
              <w:t>0.25</w:t>
            </w:r>
          </w:p>
        </w:tc>
      </w:tr>
      <w:tr>
        <w:trPr>
          <w:trHeight w:val="510" w:hRule="atLeast"/>
        </w:trPr>
        <w:tc>
          <w:tcPr>
            <w:tcW w:w="9323" w:type="dxa"/>
            <w:gridSpan w:val="3"/>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pacing w:lineRule="auto" w:line="276" w:before="0" w:after="160"/>
              <w:contextualSpacing/>
              <w:rPr>
                <w:b/>
                <w:i/>
                <w:i/>
                <w:color w:val="000000"/>
              </w:rPr>
            </w:pPr>
            <w:r>
              <w:rPr>
                <w:b/>
                <w:i/>
                <w:color w:val="000000"/>
              </w:rPr>
              <w:t xml:space="preserve">Câu 1.6: </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pacing w:before="0" w:after="0"/>
              <w:ind w:left="0" w:right="0"/>
              <w:contextualSpacing/>
              <w:jc w:val="center"/>
              <w:rPr>
                <w:b/>
                <w:sz w:val="24"/>
                <w:szCs w:val="24"/>
              </w:rPr>
            </w:pPr>
            <w:r>
              <w:rPr>
                <w:b/>
                <w:sz w:val="24"/>
                <w:szCs w:val="24"/>
              </w:rPr>
              <w:t>0.5</w:t>
            </w:r>
          </w:p>
        </w:tc>
      </w:tr>
      <w:tr>
        <w:trPr>
          <w:trHeight w:val="510"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sz w:val="20"/>
                <w:szCs w:val="20"/>
              </w:rPr>
            </w:pPr>
            <w:r>
              <w:rPr>
                <w:b/>
                <w:sz w:val="20"/>
                <w:szCs w:val="20"/>
              </w:rPr>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pacing w:lineRule="auto" w:line="276" w:before="0" w:after="160"/>
              <w:contextualSpacing/>
              <w:jc w:val="both"/>
              <w:rPr/>
            </w:pPr>
            <w:r>
              <w:rPr>
                <w:color w:val="000000"/>
              </w:rPr>
              <w:t>- CTHH dạng chung: Fe</w:t>
            </w:r>
            <w:r>
              <w:rPr>
                <w:color w:val="000000"/>
                <w:vertAlign w:val="subscript"/>
              </w:rPr>
              <w:t xml:space="preserve">x </w:t>
            </w:r>
            <w:r>
              <w:rPr>
                <w:color w:val="000000"/>
              </w:rPr>
              <w:t>O</w:t>
            </w:r>
            <w:r>
              <w:rPr>
                <w:color w:val="000000"/>
                <w:vertAlign w:val="subscript"/>
              </w:rPr>
              <w:t>y</w:t>
            </w:r>
          </w:p>
          <w:p>
            <w:pPr>
              <w:pStyle w:val="Normal"/>
              <w:tabs>
                <w:tab w:val="clear" w:pos="720"/>
                <w:tab w:val="left" w:pos="1958" w:leader="none"/>
              </w:tabs>
              <w:spacing w:lineRule="auto" w:line="276" w:before="0" w:after="160"/>
              <w:contextualSpacing/>
              <w:jc w:val="both"/>
              <w:rPr>
                <w:color w:val="000000"/>
              </w:rPr>
            </w:pPr>
            <w:r>
              <w:rPr>
                <w:color w:val="000000"/>
              </w:rPr>
              <w:t xml:space="preserve">- Ta có:  % O = 100% - 70% = 30% </w:t>
            </w:r>
          </w:p>
          <w:p>
            <w:pPr>
              <w:pStyle w:val="Normal"/>
              <w:spacing w:lineRule="auto" w:line="276" w:before="0" w:after="160"/>
              <w:contextualSpacing/>
              <w:jc w:val="both"/>
              <w:rPr/>
            </w:pPr>
            <w:r>
              <w:rPr>
                <w:rFonts w:eastAsia="Times New Roman"/>
                <w:color w:val="000000"/>
              </w:rPr>
              <w:t xml:space="preserve">            </w:t>
            </w:r>
            <w:r>
              <w:rPr>
                <w:rFonts w:eastAsia="Arial"/>
                <w:color w:val="000000"/>
              </w:rPr>
              <w:t xml:space="preserve">KLNT (Fe) </w:t>
            </w:r>
            <w:r>
              <w:rPr>
                <w:rFonts w:eastAsia="Arial"/>
                <w:color w:val="000000"/>
                <w:vertAlign w:val="subscript"/>
              </w:rPr>
              <w:t>x</w:t>
            </w:r>
            <w:r>
              <w:rPr>
                <w:rFonts w:eastAsia="Arial"/>
                <w:color w:val="000000"/>
              </w:rPr>
              <w:t xml:space="preserve"> x              56 </w:t>
            </w:r>
            <w:r>
              <w:rPr>
                <w:rFonts w:eastAsia="Arial"/>
                <w:color w:val="000000"/>
                <w:vertAlign w:val="subscript"/>
              </w:rPr>
              <w:t>x</w:t>
            </w:r>
            <w:r>
              <w:rPr>
                <w:rFonts w:eastAsia="Arial"/>
                <w:color w:val="000000"/>
              </w:rPr>
              <w:t xml:space="preserve"> x</w:t>
            </w:r>
          </w:p>
          <w:p>
            <w:pPr>
              <w:pStyle w:val="Normal"/>
              <w:spacing w:lineRule="auto" w:line="276" w:before="0" w:after="160"/>
              <w:contextualSpacing/>
              <w:jc w:val="both"/>
              <w:rPr>
                <w:rFonts w:eastAsia="Arial"/>
                <w:color w:val="000000"/>
              </w:rPr>
            </w:pPr>
            <w:r>
              <mc:AlternateContent>
                <mc:Choice Requires="wps">
                  <w:drawing>
                    <wp:anchor behindDoc="0" distT="0" distB="0" distL="114935" distR="114935" simplePos="0" locked="0" layoutInCell="1" allowOverlap="1" relativeHeight="72">
                      <wp:simplePos x="0" y="0"/>
                      <wp:positionH relativeFrom="column">
                        <wp:posOffset>486410</wp:posOffset>
                      </wp:positionH>
                      <wp:positionV relativeFrom="paragraph">
                        <wp:posOffset>80645</wp:posOffset>
                      </wp:positionV>
                      <wp:extent cx="971550" cy="0"/>
                      <wp:effectExtent l="0" t="5080" r="0" b="5080"/>
                      <wp:wrapNone/>
                      <wp:docPr id="27" name="Straight Connector 10"/>
                      <a:graphic xmlns:a="http://schemas.openxmlformats.org/drawingml/2006/main">
                        <a:graphicData uri="http://schemas.microsoft.com/office/word/2010/wordprocessingShape">
                          <wps:wsp>
                            <wps:cNvSpPr/>
                            <wps:spPr>
                              <a:xfrm>
                                <a:off x="0" y="0"/>
                                <a:ext cx="97164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8.3pt,6.35pt" to="114.75pt,6.35pt" ID="Straight Connector 10" stroked="t" o:allowincell="t"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3">
                      <wp:simplePos x="0" y="0"/>
                      <wp:positionH relativeFrom="column">
                        <wp:posOffset>1749425</wp:posOffset>
                      </wp:positionH>
                      <wp:positionV relativeFrom="paragraph">
                        <wp:posOffset>79375</wp:posOffset>
                      </wp:positionV>
                      <wp:extent cx="952500" cy="0"/>
                      <wp:effectExtent l="0" t="5080" r="0" b="5080"/>
                      <wp:wrapNone/>
                      <wp:docPr id="28" name="Straight Connector 9"/>
                      <a:graphic xmlns:a="http://schemas.openxmlformats.org/drawingml/2006/main">
                        <a:graphicData uri="http://schemas.microsoft.com/office/word/2010/wordprocessingShape">
                          <wps:wsp>
                            <wps:cNvSpPr/>
                            <wps:spPr>
                              <a:xfrm>
                                <a:off x="0" y="0"/>
                                <a:ext cx="9525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37.75pt,6.25pt" to="212.7pt,6.25pt" ID="Straight Connector 9" stroked="t" o:allowincell="t" style="position:absolute">
                      <v:stroke color="#4a7ebb" weight="9360" joinstyle="miter" endcap="flat"/>
                      <v:fill o:detectmouseclick="t" on="false"/>
                      <w10:wrap type="none"/>
                    </v:line>
                  </w:pict>
                </mc:Fallback>
              </mc:AlternateContent>
            </w:r>
            <w:r>
              <w:rPr>
                <w:rFonts w:eastAsia="Arial"/>
                <w:color w:val="000000"/>
              </w:rPr>
              <w:t>% Fe  =                           =                         x 100%   = 70%</w:t>
            </w:r>
          </w:p>
          <w:p>
            <w:pPr>
              <w:pStyle w:val="Normal"/>
              <w:spacing w:lineRule="auto" w:line="276" w:before="0" w:after="160"/>
              <w:contextualSpacing/>
              <w:jc w:val="both"/>
              <w:rPr/>
            </w:pPr>
            <w:r>
              <w:rPr>
                <w:rFonts w:eastAsia="Times New Roman"/>
                <w:color w:val="000000"/>
              </w:rPr>
              <w:t xml:space="preserve">           </w:t>
            </w:r>
            <w:r>
              <w:rPr>
                <w:rFonts w:eastAsia="Arial"/>
                <w:color w:val="000000"/>
              </w:rPr>
              <w:t>KLPT (Fe</w:t>
            </w:r>
            <w:r>
              <w:rPr>
                <w:rFonts w:eastAsia="Arial"/>
                <w:color w:val="000000"/>
                <w:vertAlign w:val="subscript"/>
              </w:rPr>
              <w:t>x</w:t>
            </w:r>
            <w:r>
              <w:rPr>
                <w:rFonts w:eastAsia="Arial"/>
                <w:color w:val="000000"/>
              </w:rPr>
              <w:t>O</w:t>
            </w:r>
            <w:r>
              <w:rPr>
                <w:rFonts w:eastAsia="Arial"/>
                <w:color w:val="000000"/>
                <w:vertAlign w:val="subscript"/>
              </w:rPr>
              <w:t>y</w:t>
            </w:r>
            <w:r>
              <w:rPr>
                <w:rFonts w:eastAsia="Arial"/>
                <w:color w:val="000000"/>
              </w:rPr>
              <w:t>)                 160</w:t>
            </w:r>
          </w:p>
          <w:p>
            <w:pPr>
              <w:pStyle w:val="Normal"/>
              <w:numPr>
                <w:ilvl w:val="0"/>
                <w:numId w:val="7"/>
              </w:numPr>
              <w:tabs>
                <w:tab w:val="clear" w:pos="720"/>
                <w:tab w:val="left" w:pos="1958" w:leader="none"/>
              </w:tabs>
              <w:spacing w:lineRule="auto" w:line="276" w:before="0" w:after="120"/>
              <w:contextualSpacing/>
              <w:jc w:val="both"/>
              <w:rPr>
                <w:color w:val="000000"/>
              </w:rPr>
            </w:pPr>
            <w:r>
              <w:rPr>
                <w:color w:val="000000"/>
              </w:rPr>
              <w:t>x = 2</w:t>
            </w:r>
          </w:p>
          <w:p>
            <w:pPr>
              <w:pStyle w:val="Normal"/>
              <w:spacing w:lineRule="auto" w:line="276" w:before="0" w:after="160"/>
              <w:contextualSpacing/>
              <w:jc w:val="both"/>
              <w:rPr/>
            </w:pPr>
            <w:r>
              <w:rPr>
                <w:rFonts w:eastAsia="Times New Roman"/>
                <w:color w:val="000000"/>
              </w:rPr>
              <w:t xml:space="preserve">            </w:t>
            </w:r>
            <w:r>
              <w:rPr>
                <w:rFonts w:eastAsia="Arial"/>
                <w:color w:val="000000"/>
              </w:rPr>
              <w:t xml:space="preserve">KLNT (O) </w:t>
            </w:r>
            <w:r>
              <w:rPr>
                <w:rFonts w:eastAsia="Arial"/>
                <w:color w:val="000000"/>
                <w:vertAlign w:val="subscript"/>
              </w:rPr>
              <w:t>x</w:t>
            </w:r>
            <w:r>
              <w:rPr>
                <w:rFonts w:eastAsia="Arial"/>
                <w:color w:val="000000"/>
              </w:rPr>
              <w:t xml:space="preserve"> y              16 </w:t>
            </w:r>
            <w:r>
              <w:rPr>
                <w:rFonts w:eastAsia="Arial"/>
                <w:color w:val="000000"/>
                <w:vertAlign w:val="subscript"/>
              </w:rPr>
              <w:t>x</w:t>
            </w:r>
            <w:r>
              <w:rPr>
                <w:rFonts w:eastAsia="Arial"/>
                <w:color w:val="000000"/>
              </w:rPr>
              <w:t xml:space="preserve"> y</w:t>
            </w:r>
          </w:p>
          <w:p>
            <w:pPr>
              <w:pStyle w:val="Normal"/>
              <w:spacing w:lineRule="auto" w:line="276" w:before="0" w:after="160"/>
              <w:contextualSpacing/>
              <w:jc w:val="both"/>
              <w:rPr>
                <w:rFonts w:eastAsia="Arial"/>
                <w:color w:val="000000"/>
              </w:rPr>
            </w:pPr>
            <w:r>
              <mc:AlternateContent>
                <mc:Choice Requires="wps">
                  <w:drawing>
                    <wp:anchor behindDoc="0" distT="0" distB="0" distL="114935" distR="114935" simplePos="0" locked="0" layoutInCell="1" allowOverlap="1" relativeHeight="74">
                      <wp:simplePos x="0" y="0"/>
                      <wp:positionH relativeFrom="column">
                        <wp:posOffset>486410</wp:posOffset>
                      </wp:positionH>
                      <wp:positionV relativeFrom="paragraph">
                        <wp:posOffset>80645</wp:posOffset>
                      </wp:positionV>
                      <wp:extent cx="971550" cy="0"/>
                      <wp:effectExtent l="0" t="5080" r="0" b="5080"/>
                      <wp:wrapNone/>
                      <wp:docPr id="29" name="Straight Connector 12"/>
                      <a:graphic xmlns:a="http://schemas.openxmlformats.org/drawingml/2006/main">
                        <a:graphicData uri="http://schemas.microsoft.com/office/word/2010/wordprocessingShape">
                          <wps:wsp>
                            <wps:cNvSpPr/>
                            <wps:spPr>
                              <a:xfrm>
                                <a:off x="0" y="0"/>
                                <a:ext cx="97164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38.3pt,6.35pt" to="114.75pt,6.35pt" ID="Straight Connector 12" stroked="t" o:allowincell="t" style="position:absolute">
                      <v:stroke color="#4a7ebb"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5">
                      <wp:simplePos x="0" y="0"/>
                      <wp:positionH relativeFrom="column">
                        <wp:posOffset>1749425</wp:posOffset>
                      </wp:positionH>
                      <wp:positionV relativeFrom="paragraph">
                        <wp:posOffset>79375</wp:posOffset>
                      </wp:positionV>
                      <wp:extent cx="952500" cy="0"/>
                      <wp:effectExtent l="0" t="5080" r="0" b="5080"/>
                      <wp:wrapNone/>
                      <wp:docPr id="30" name="Straight Connector 11"/>
                      <a:graphic xmlns:a="http://schemas.openxmlformats.org/drawingml/2006/main">
                        <a:graphicData uri="http://schemas.microsoft.com/office/word/2010/wordprocessingShape">
                          <wps:wsp>
                            <wps:cNvSpPr/>
                            <wps:spPr>
                              <a:xfrm>
                                <a:off x="0" y="0"/>
                                <a:ext cx="952560" cy="0"/>
                              </a:xfrm>
                              <a:prstGeom prst="line">
                                <a:avLst/>
                              </a:prstGeom>
                              <a:ln w="9360">
                                <a:solidFill>
                                  <a:srgbClr val="4a7ebb"/>
                                </a:solidFill>
                                <a:miter/>
                              </a:ln>
                            </wps:spPr>
                            <wps:style>
                              <a:lnRef idx="0"/>
                              <a:fillRef idx="0"/>
                              <a:effectRef idx="0"/>
                              <a:fontRef idx="minor"/>
                            </wps:style>
                            <wps:bodyPr/>
                          </wps:wsp>
                        </a:graphicData>
                      </a:graphic>
                    </wp:anchor>
                  </w:drawing>
                </mc:Choice>
                <mc:Fallback>
                  <w:pict>
                    <v:line id="shape_0" from="137.75pt,6.25pt" to="212.7pt,6.25pt" ID="Straight Connector 11" stroked="t" o:allowincell="t" style="position:absolute">
                      <v:stroke color="#4a7ebb" weight="9360" joinstyle="miter" endcap="flat"/>
                      <v:fill o:detectmouseclick="t" on="false"/>
                      <w10:wrap type="none"/>
                    </v:line>
                  </w:pict>
                </mc:Fallback>
              </mc:AlternateContent>
            </w:r>
            <w:r>
              <w:rPr>
                <w:rFonts w:eastAsia="Arial"/>
                <w:color w:val="000000"/>
              </w:rPr>
              <w:t>% O  =                           =                         x 100%   = 47,06%</w:t>
            </w:r>
          </w:p>
          <w:p>
            <w:pPr>
              <w:pStyle w:val="Normal"/>
              <w:spacing w:lineRule="auto" w:line="276" w:before="0" w:after="160"/>
              <w:contextualSpacing/>
              <w:jc w:val="both"/>
              <w:rPr/>
            </w:pPr>
            <w:r>
              <w:rPr>
                <w:rFonts w:eastAsia="Times New Roman"/>
                <w:color w:val="000000"/>
              </w:rPr>
              <w:t xml:space="preserve">           </w:t>
            </w:r>
            <w:r>
              <w:rPr>
                <w:rFonts w:eastAsia="Arial"/>
                <w:color w:val="000000"/>
              </w:rPr>
              <w:t>KLPT (Fe</w:t>
            </w:r>
            <w:r>
              <w:rPr>
                <w:rFonts w:eastAsia="Arial"/>
                <w:color w:val="000000"/>
                <w:vertAlign w:val="subscript"/>
              </w:rPr>
              <w:t>x</w:t>
            </w:r>
            <w:r>
              <w:rPr>
                <w:rFonts w:eastAsia="Arial"/>
                <w:color w:val="000000"/>
              </w:rPr>
              <w:t>O</w:t>
            </w:r>
            <w:r>
              <w:rPr>
                <w:rFonts w:eastAsia="Arial"/>
                <w:color w:val="000000"/>
                <w:vertAlign w:val="subscript"/>
              </w:rPr>
              <w:t>y</w:t>
            </w:r>
            <w:r>
              <w:rPr>
                <w:rFonts w:eastAsia="Arial"/>
                <w:color w:val="000000"/>
              </w:rPr>
              <w:t>)                 160</w:t>
            </w:r>
          </w:p>
          <w:p>
            <w:pPr>
              <w:pStyle w:val="Normal"/>
              <w:numPr>
                <w:ilvl w:val="0"/>
                <w:numId w:val="7"/>
              </w:numPr>
              <w:tabs>
                <w:tab w:val="clear" w:pos="720"/>
                <w:tab w:val="left" w:pos="1958" w:leader="none"/>
              </w:tabs>
              <w:spacing w:lineRule="auto" w:line="276" w:before="0" w:after="120"/>
              <w:contextualSpacing/>
              <w:jc w:val="both"/>
              <w:rPr>
                <w:color w:val="000000"/>
              </w:rPr>
            </w:pPr>
            <w:r>
              <w:rPr>
                <w:color w:val="000000"/>
              </w:rPr>
              <w:t>y = 3</w:t>
            </w:r>
          </w:p>
          <w:p>
            <w:pPr>
              <w:pStyle w:val="Normal"/>
              <w:tabs>
                <w:tab w:val="clear" w:pos="720"/>
                <w:tab w:val="left" w:pos="1958" w:leader="none"/>
              </w:tabs>
              <w:spacing w:lineRule="auto" w:line="276" w:before="0" w:after="160"/>
              <w:contextualSpacing/>
              <w:jc w:val="both"/>
              <w:rPr>
                <w:color w:val="000000"/>
              </w:rPr>
            </w:pPr>
            <w:r>
              <w:rPr>
                <w:color w:val="000000"/>
              </w:rPr>
              <w:t>- CTHH: Fe</w:t>
            </w:r>
            <w:r>
              <w:rPr>
                <w:color w:val="000000"/>
                <w:vertAlign w:val="subscript"/>
              </w:rPr>
              <w:t>2</w:t>
            </w:r>
            <w:r>
              <w:rPr>
                <w:color w:val="000000"/>
              </w:rPr>
              <w:t>O</w:t>
            </w:r>
            <w:r>
              <w:rPr>
                <w:color w:val="000000"/>
                <w:vertAlign w:val="subscript"/>
              </w:rPr>
              <w:t>3</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napToGrid w:val="false"/>
              <w:spacing w:before="0" w:after="0"/>
              <w:ind w:left="0" w:right="0"/>
              <w:contextualSpacing/>
              <w:jc w:val="center"/>
              <w:rPr>
                <w:color w:val="000000"/>
                <w:sz w:val="24"/>
                <w:szCs w:val="24"/>
              </w:rPr>
            </w:pPr>
            <w:r>
              <w:rPr>
                <w:color w:val="000000"/>
                <w:sz w:val="24"/>
                <w:szCs w:val="24"/>
              </w:rPr>
            </w:r>
          </w:p>
          <w:p>
            <w:pPr>
              <w:pStyle w:val="Normal"/>
              <w:rPr/>
            </w:pPr>
            <w:r>
              <w:rPr/>
              <w:t>0.25</w:t>
            </w:r>
          </w:p>
          <w:p>
            <w:pPr>
              <w:pStyle w:val="Normal"/>
              <w:rPr/>
            </w:pPr>
            <w:r>
              <w:rPr/>
            </w:r>
          </w:p>
          <w:p>
            <w:pPr>
              <w:pStyle w:val="Normal"/>
              <w:rPr/>
            </w:pPr>
            <w:r>
              <w:rPr/>
            </w:r>
          </w:p>
          <w:p>
            <w:pPr>
              <w:pStyle w:val="Normal"/>
              <w:rPr/>
            </w:pPr>
            <w:r>
              <w:rPr/>
            </w:r>
          </w:p>
          <w:p>
            <w:pPr>
              <w:pStyle w:val="Normal"/>
              <w:spacing w:before="0" w:after="160"/>
              <w:rPr/>
            </w:pPr>
            <w:r>
              <w:rPr/>
              <w:t>0.25</w:t>
            </w:r>
          </w:p>
        </w:tc>
      </w:tr>
      <w:tr>
        <w:trPr>
          <w:trHeight w:val="510" w:hRule="atLeast"/>
        </w:trPr>
        <w:tc>
          <w:tcPr>
            <w:tcW w:w="9323" w:type="dxa"/>
            <w:gridSpan w:val="3"/>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pacing w:lineRule="auto" w:line="276" w:before="0" w:after="160"/>
              <w:contextualSpacing/>
              <w:rPr>
                <w:b/>
                <w:i/>
                <w:i/>
                <w:color w:val="000000"/>
              </w:rPr>
            </w:pPr>
            <w:r>
              <w:rPr>
                <w:b/>
                <w:i/>
                <w:color w:val="000000"/>
              </w:rPr>
              <w:t xml:space="preserve">Câu 2.1: </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pacing w:before="0" w:after="0"/>
              <w:ind w:left="0" w:right="0"/>
              <w:contextualSpacing/>
              <w:jc w:val="center"/>
              <w:rPr>
                <w:b/>
                <w:sz w:val="24"/>
                <w:szCs w:val="24"/>
              </w:rPr>
            </w:pPr>
            <w:r>
              <w:rPr>
                <w:b/>
                <w:sz w:val="24"/>
                <w:szCs w:val="24"/>
              </w:rPr>
              <w:t>0.5</w:t>
            </w:r>
          </w:p>
        </w:tc>
      </w:tr>
      <w:tr>
        <w:trPr>
          <w:trHeight w:val="510"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sz w:val="20"/>
                <w:szCs w:val="20"/>
              </w:rPr>
            </w:pPr>
            <w:r>
              <w:rPr>
                <w:b/>
                <w:sz w:val="20"/>
                <w:szCs w:val="20"/>
              </w:rPr>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pacing w:lineRule="auto" w:line="276" w:before="0" w:after="160"/>
              <w:contextualSpacing/>
              <w:rPr>
                <w:color w:val="000000"/>
              </w:rPr>
            </w:pPr>
            <w:r>
              <w:rPr>
                <w:color w:val="000000"/>
                <w:lang w:val="en-US" w:eastAsia="en-US"/>
              </w:rPr>
              <w:drawing>
                <wp:inline distT="0" distB="0" distL="0" distR="0">
                  <wp:extent cx="2439035" cy="2076450"/>
                  <wp:effectExtent l="0" t="0" r="0" b="0"/>
                  <wp:docPr id="3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 descr=""/>
                          <pic:cNvPicPr>
                            <a:picLocks noChangeAspect="1" noChangeArrowheads="1"/>
                          </pic:cNvPicPr>
                        </pic:nvPicPr>
                        <pic:blipFill>
                          <a:blip r:embed="rId25"/>
                          <a:srcRect l="-15" t="-17" r="-15" b="-17"/>
                          <a:stretch>
                            <a:fillRect/>
                          </a:stretch>
                        </pic:blipFill>
                        <pic:spPr bwMode="auto">
                          <a:xfrm>
                            <a:off x="0" y="0"/>
                            <a:ext cx="2439035" cy="2076450"/>
                          </a:xfrm>
                          <a:prstGeom prst="rect">
                            <a:avLst/>
                          </a:prstGeom>
                        </pic:spPr>
                      </pic:pic>
                    </a:graphicData>
                  </a:graphic>
                </wp:inline>
              </w:drawing>
            </w:r>
          </w:p>
          <w:p>
            <w:pPr>
              <w:pStyle w:val="Normal"/>
              <w:tabs>
                <w:tab w:val="clear" w:pos="720"/>
                <w:tab w:val="left" w:pos="1958" w:leader="none"/>
              </w:tabs>
              <w:spacing w:lineRule="auto" w:line="276" w:before="0" w:after="160"/>
              <w:contextualSpacing/>
              <w:rPr>
                <w:color w:val="000000"/>
              </w:rPr>
            </w:pPr>
            <w:r>
              <w:rPr>
                <w:lang w:val="fr-FR"/>
              </w:rPr>
              <w:t>Đồ thị Quãng đường – thời gian của ca nô</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pacing w:before="0" w:after="0"/>
              <w:ind w:left="0" w:right="0"/>
              <w:contextualSpacing/>
              <w:jc w:val="center"/>
              <w:rPr>
                <w:sz w:val="24"/>
                <w:szCs w:val="24"/>
              </w:rPr>
            </w:pPr>
            <w:r>
              <w:rPr>
                <w:sz w:val="24"/>
                <w:szCs w:val="24"/>
              </w:rPr>
              <w:t>Mỗi điểm đúng đạt 0.25đ</w:t>
            </w:r>
          </w:p>
        </w:tc>
      </w:tr>
      <w:tr>
        <w:trPr>
          <w:trHeight w:val="510" w:hRule="atLeast"/>
        </w:trPr>
        <w:tc>
          <w:tcPr>
            <w:tcW w:w="9323" w:type="dxa"/>
            <w:gridSpan w:val="3"/>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pacing w:lineRule="auto" w:line="276" w:before="0" w:after="160"/>
              <w:contextualSpacing/>
              <w:rPr>
                <w:b/>
                <w:i/>
                <w:i/>
                <w:color w:val="000000"/>
              </w:rPr>
            </w:pPr>
            <w:r>
              <w:rPr>
                <w:b/>
                <w:i/>
                <w:color w:val="000000"/>
              </w:rPr>
              <w:t xml:space="preserve">Câu 2.2: </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pacing w:before="0" w:after="0"/>
              <w:ind w:left="0" w:right="0"/>
              <w:contextualSpacing/>
              <w:jc w:val="center"/>
              <w:rPr>
                <w:b/>
                <w:sz w:val="24"/>
                <w:szCs w:val="24"/>
              </w:rPr>
            </w:pPr>
            <w:r>
              <w:rPr>
                <w:b/>
                <w:sz w:val="24"/>
                <w:szCs w:val="24"/>
              </w:rPr>
              <w:t>0.25</w:t>
            </w:r>
          </w:p>
        </w:tc>
      </w:tr>
      <w:tr>
        <w:trPr>
          <w:trHeight w:val="510"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before="0" w:after="160"/>
              <w:jc w:val="center"/>
              <w:rPr>
                <w:b/>
                <w:sz w:val="20"/>
                <w:szCs w:val="20"/>
              </w:rPr>
            </w:pPr>
            <w:r>
              <w:rPr>
                <w:b/>
                <w:sz w:val="20"/>
                <w:szCs w:val="20"/>
              </w:rPr>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pacing w:lineRule="auto" w:line="276" w:before="0" w:after="160"/>
              <w:contextualSpacing/>
              <w:rPr>
                <w:color w:val="000000"/>
              </w:rPr>
            </w:pPr>
            <w:r>
              <w:rPr>
                <w:lang w:val="fr-FR"/>
              </w:rPr>
              <w:t>Vật phản xạ âm tốt là : gương, tường gạch.</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pacing w:before="0" w:after="0"/>
              <w:ind w:left="0" w:right="0"/>
              <w:contextualSpacing/>
              <w:jc w:val="center"/>
              <w:rPr>
                <w:sz w:val="24"/>
                <w:szCs w:val="24"/>
              </w:rPr>
            </w:pPr>
            <w:r>
              <w:rPr>
                <w:sz w:val="24"/>
                <w:szCs w:val="24"/>
              </w:rPr>
              <w:t>0.25</w:t>
            </w:r>
          </w:p>
        </w:tc>
      </w:tr>
      <w:tr>
        <w:trPr>
          <w:trHeight w:val="510" w:hRule="atLeast"/>
        </w:trPr>
        <w:tc>
          <w:tcPr>
            <w:tcW w:w="9323" w:type="dxa"/>
            <w:gridSpan w:val="3"/>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pacing w:lineRule="auto" w:line="276" w:before="0" w:after="160"/>
              <w:contextualSpacing/>
              <w:rPr>
                <w:b/>
                <w:i/>
                <w:i/>
                <w:lang w:val="fr-FR"/>
              </w:rPr>
            </w:pPr>
            <w:r>
              <w:rPr>
                <w:b/>
                <w:i/>
                <w:lang w:val="fr-FR"/>
              </w:rPr>
              <w:t>Câu 2.3 :</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pacing w:before="0" w:after="0"/>
              <w:ind w:left="0" w:right="0"/>
              <w:contextualSpacing/>
              <w:jc w:val="center"/>
              <w:rPr>
                <w:b/>
                <w:sz w:val="24"/>
                <w:szCs w:val="24"/>
              </w:rPr>
            </w:pPr>
            <w:r>
              <w:rPr>
                <w:b/>
                <w:sz w:val="24"/>
                <w:szCs w:val="24"/>
              </w:rPr>
              <w:t>1,25</w:t>
            </w:r>
          </w:p>
        </w:tc>
      </w:tr>
      <w:tr>
        <w:trPr>
          <w:trHeight w:val="510"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pPr>
            <w:r>
              <w:rPr/>
              <w:t xml:space="preserve">a. </w:t>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1958" w:leader="none"/>
              </w:tabs>
              <w:spacing w:lineRule="auto" w:line="276" w:before="0" w:after="160"/>
              <w:contextualSpacing/>
              <w:jc w:val="both"/>
              <w:rPr>
                <w:lang w:val="fr-FR"/>
              </w:rPr>
            </w:pPr>
            <w:r>
              <w:rPr>
                <w:color w:val="222222"/>
                <w:shd w:fill="FFFFFF" w:val="clear"/>
              </w:rPr>
              <w:t>Vì các vật dụng này phản xạ âm kém, khi thu âm thì các âm thanh mà người thu phát ra sẽ ít bị vọng lại vào tai người thu, vì vậy không bị ảnh hưởng đến quá trình thu âm.</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pacing w:before="0" w:after="0"/>
              <w:ind w:left="0" w:right="0"/>
              <w:contextualSpacing/>
              <w:jc w:val="center"/>
              <w:rPr>
                <w:sz w:val="24"/>
                <w:szCs w:val="24"/>
              </w:rPr>
            </w:pPr>
            <w:r>
              <w:rPr>
                <w:sz w:val="24"/>
                <w:szCs w:val="24"/>
              </w:rPr>
              <w:t>0.25</w:t>
            </w:r>
          </w:p>
        </w:tc>
      </w:tr>
      <w:tr>
        <w:trPr>
          <w:trHeight w:val="510" w:hRule="atLeast"/>
        </w:trPr>
        <w:tc>
          <w:tcPr>
            <w:tcW w:w="816"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pPr>
            <w:r>
              <w:rPr/>
              <w:t>b.</w:t>
            </w:r>
          </w:p>
        </w:tc>
        <w:tc>
          <w:tcPr>
            <w:tcW w:w="8507" w:type="dxa"/>
            <w:gridSpan w:val="2"/>
            <w:tcBorders>
              <w:top w:val="single" w:sz="4" w:space="0" w:color="000000"/>
              <w:left w:val="single" w:sz="4" w:space="0" w:color="000000"/>
              <w:bottom w:val="single" w:sz="4" w:space="0" w:color="000000"/>
              <w:right w:val="single" w:sz="4" w:space="0" w:color="000000"/>
            </w:tcBorders>
            <w:vAlign w:val="center"/>
          </w:tcPr>
          <w:p>
            <w:pPr>
              <w:pStyle w:val="NormalWeb"/>
              <w:spacing w:lineRule="auto" w:line="276" w:before="0" w:after="0"/>
              <w:ind w:right="48"/>
              <w:jc w:val="both"/>
              <w:rPr/>
            </w:pPr>
            <w:r>
              <w:rPr>
                <w:rFonts w:cs="Arial" w:ascii="Arial" w:hAnsi="Arial"/>
                <w:color w:val="000000"/>
              </w:rPr>
              <w:t> </w:t>
            </w:r>
            <w:r>
              <w:rPr>
                <w:color w:val="000000"/>
              </w:rPr>
              <w:t>- Giảm độ to của âm phát ra.</w:t>
            </w:r>
          </w:p>
          <w:p>
            <w:pPr>
              <w:pStyle w:val="NormalWeb"/>
              <w:spacing w:lineRule="auto" w:line="276" w:before="0" w:after="0"/>
              <w:ind w:left="48" w:right="48"/>
              <w:jc w:val="both"/>
              <w:rPr>
                <w:color w:val="000000"/>
              </w:rPr>
            </w:pPr>
            <w:r>
              <w:rPr>
                <w:color w:val="000000"/>
              </w:rPr>
              <w:t>- Ngăn chặn đường truyền âm của tiếng ồn.</w:t>
            </w:r>
          </w:p>
          <w:p>
            <w:pPr>
              <w:pStyle w:val="NormalWeb"/>
              <w:spacing w:lineRule="auto" w:line="276" w:before="0" w:after="0"/>
              <w:ind w:left="48" w:right="48"/>
              <w:jc w:val="both"/>
              <w:rPr>
                <w:color w:val="000000"/>
              </w:rPr>
            </w:pPr>
            <w:r>
              <w:rPr>
                <w:color w:val="000000"/>
              </w:rPr>
              <w:t>- Hướng âm thanh của tiếng ồn đi theo con đường khác.</w:t>
            </w:r>
          </w:p>
          <w:p>
            <w:pPr>
              <w:pStyle w:val="NormalWeb"/>
              <w:spacing w:lineRule="auto" w:line="276" w:before="0" w:after="0"/>
              <w:ind w:left="48" w:right="48"/>
              <w:jc w:val="both"/>
              <w:rPr>
                <w:color w:val="000000"/>
              </w:rPr>
            </w:pPr>
            <w:r>
              <w:rPr>
                <w:color w:val="000000"/>
              </w:rPr>
              <w:t>- Hấp thụ tiếng ồn.</w:t>
            </w:r>
          </w:p>
          <w:p>
            <w:pPr>
              <w:pStyle w:val="Normal"/>
              <w:tabs>
                <w:tab w:val="clear" w:pos="720"/>
                <w:tab w:val="left" w:pos="1958" w:leader="none"/>
              </w:tabs>
              <w:spacing w:lineRule="auto" w:line="276" w:before="0" w:after="160"/>
              <w:contextualSpacing/>
              <w:rPr>
                <w:color w:val="000000"/>
                <w:lang w:val="fr-FR"/>
              </w:rPr>
            </w:pPr>
            <w:r>
              <w:rPr>
                <w:color w:val="000000"/>
                <w:lang w:val="fr-FR"/>
              </w:rPr>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ListParagraph"/>
              <w:tabs>
                <w:tab w:val="clear" w:pos="720"/>
                <w:tab w:val="center" w:pos="7560" w:leader="none"/>
              </w:tabs>
              <w:spacing w:before="0" w:after="0"/>
              <w:ind w:left="0" w:right="0"/>
              <w:contextualSpacing/>
              <w:jc w:val="center"/>
              <w:rPr>
                <w:sz w:val="24"/>
                <w:szCs w:val="24"/>
              </w:rPr>
            </w:pPr>
            <w:r>
              <w:rPr>
                <w:sz w:val="24"/>
                <w:szCs w:val="24"/>
              </w:rPr>
              <w:t>0.25đ *4</w:t>
            </w:r>
          </w:p>
        </w:tc>
      </w:tr>
    </w:tbl>
    <w:p>
      <w:pPr>
        <w:pStyle w:val="Normal"/>
        <w:tabs>
          <w:tab w:val="clear" w:pos="720"/>
          <w:tab w:val="right" w:pos="8505" w:leader="none"/>
        </w:tabs>
        <w:jc w:val="center"/>
        <w:rPr>
          <w:b/>
        </w:rPr>
      </w:pPr>
      <w:r>
        <w:rPr>
          <w:b/>
        </w:rPr>
      </w:r>
    </w:p>
    <w:tbl>
      <w:tblPr>
        <w:tblW w:w="9507" w:type="dxa"/>
        <w:jc w:val="center"/>
        <w:tblInd w:w="0" w:type="dxa"/>
        <w:tblLayout w:type="fixed"/>
        <w:tblCellMar>
          <w:top w:w="0" w:type="dxa"/>
          <w:left w:w="108" w:type="dxa"/>
          <w:bottom w:w="0" w:type="dxa"/>
          <w:right w:w="108" w:type="dxa"/>
        </w:tblCellMar>
      </w:tblPr>
      <w:tblGrid>
        <w:gridCol w:w="3456"/>
        <w:gridCol w:w="6051"/>
      </w:tblGrid>
      <w:tr>
        <w:trPr>
          <w:trHeight w:val="800" w:hRule="atLeast"/>
        </w:trPr>
        <w:tc>
          <w:tcPr>
            <w:tcW w:w="34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Times New Roman"/>
                <w:b/>
                <w:color w:val="000000"/>
                <w:lang w:eastAsia="ko-KR"/>
              </w:rPr>
              <w:t xml:space="preserve">                     </w:t>
            </w:r>
            <w:r>
              <w:rPr>
                <w:rFonts w:eastAsia="Malgun Gothic"/>
                <w:b/>
                <w:bCs/>
                <w:color w:val="0070C0"/>
                <w:lang w:eastAsia="ko-KR"/>
              </w:rPr>
              <w:t/>
            </w:r>
            <w:r>
              <w:rPr>
                <w:rFonts w:eastAsia="Malgun Gothic"/>
                <w:b/>
                <w:bCs/>
                <w:color w:val="FF0000"/>
                <w:lang w:eastAsia="ko-KR"/>
              </w:rPr>
              <w:t/>
            </w:r>
          </w:p>
          <w:p>
            <w:pPr>
              <w:pStyle w:val="Normal"/>
              <w:spacing w:before="120" w:after="120"/>
              <w:jc w:val="center"/>
              <w:rPr>
                <w:rFonts w:eastAsia="Malgun Gothic"/>
                <w:b/>
                <w:bCs/>
                <w:color w:val="000000"/>
                <w:lang w:val="vi-VN" w:eastAsia="vi-VN"/>
              </w:rPr>
            </w:pPr>
            <w:r>
              <w:rPr>
                <w:rFonts w:eastAsia="Malgun Gothic"/>
                <w:b/>
                <w:bCs/>
                <w:color w:val="000000"/>
                <w:highlight w:val="green"/>
                <w:lang w:eastAsia="ko-KR"/>
              </w:rPr>
              <w:t>ĐỀ 5</w:t>
            </w:r>
          </w:p>
        </w:tc>
        <w:tc>
          <w:tcPr>
            <w:tcW w:w="6051"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Malgun Gothic"/>
                <w:b/>
                <w:bCs/>
                <w:color w:val="FF0000"/>
                <w:lang w:eastAsia="ko-KR"/>
              </w:rPr>
              <w:t xml:space="preserve">ĐỀ ÔN TẬP </w:t>
            </w:r>
            <w:r>
              <w:rPr>
                <w:rFonts w:eastAsia="Malgun Gothic"/>
                <w:b/>
                <w:bCs/>
                <w:color w:val="00B050"/>
                <w:lang w:eastAsia="ko-KR"/>
              </w:rPr>
              <w:t>CUỐI</w:t>
            </w:r>
            <w:r>
              <w:rPr>
                <w:rFonts w:eastAsia="Malgun Gothic"/>
                <w:b/>
                <w:bCs/>
                <w:color w:val="FF0000"/>
                <w:lang w:eastAsia="ko-KR"/>
              </w:rPr>
              <w:t xml:space="preserve"> HỌC KỲ I </w:t>
            </w:r>
          </w:p>
          <w:p>
            <w:pPr>
              <w:pStyle w:val="Normal"/>
              <w:spacing w:before="120" w:after="120"/>
              <w:jc w:val="center"/>
              <w:rPr/>
            </w:pPr>
            <w:r>
              <w:rPr>
                <w:rFonts w:eastAsia="Times New Roman"/>
                <w:b/>
                <w:bCs/>
                <w:color w:val="FF0000"/>
                <w:lang w:eastAsia="ko-KR"/>
              </w:rPr>
              <w:t xml:space="preserve"> </w:t>
            </w:r>
            <w:r>
              <w:rPr>
                <w:rFonts w:eastAsia="Malgun Gothic"/>
                <w:b/>
                <w:bCs/>
                <w:color w:val="1F497D"/>
                <w:lang w:eastAsia="ko-KR"/>
              </w:rPr>
              <w:t>NĂM HỌC 2024-2025</w:t>
            </w:r>
          </w:p>
          <w:p>
            <w:pPr>
              <w:pStyle w:val="Normal"/>
              <w:spacing w:before="120" w:after="120"/>
              <w:jc w:val="center"/>
              <w:rPr>
                <w:rFonts w:eastAsia="Malgun Gothic"/>
                <w:b/>
                <w:bCs/>
                <w:color w:val="ED7D31"/>
                <w:lang w:eastAsia="ko-KR"/>
              </w:rPr>
            </w:pPr>
            <w:r>
              <w:rPr>
                <w:rFonts w:eastAsia="Malgun Gothic"/>
                <w:b/>
                <w:bCs/>
                <w:color w:val="ED7D31"/>
                <w:lang w:eastAsia="ko-KR"/>
              </w:rPr>
              <w:t>MÔN: KHTN 7</w:t>
            </w:r>
          </w:p>
          <w:p>
            <w:pPr>
              <w:pStyle w:val="Normal"/>
              <w:spacing w:before="120" w:after="120"/>
              <w:jc w:val="center"/>
              <w:rPr>
                <w:rFonts w:eastAsia="Malgun Gothic"/>
                <w:b/>
                <w:bCs/>
                <w:color w:val="000000"/>
                <w:lang w:eastAsia="vi-VN"/>
              </w:rPr>
            </w:pPr>
            <w:r>
              <w:rPr>
                <w:rFonts w:eastAsia="Malgun Gothic"/>
                <w:b/>
                <w:bCs/>
                <w:color w:val="000000"/>
                <w:highlight w:val="yellow"/>
                <w:lang w:eastAsia="vi-VN"/>
              </w:rPr>
              <w:t>CHÂN TRỜI SÁNG TẠO</w:t>
            </w:r>
          </w:p>
        </w:tc>
      </w:tr>
    </w:tbl>
    <w:p>
      <w:pPr>
        <w:pStyle w:val="Normal"/>
        <w:tabs>
          <w:tab w:val="clear" w:pos="720"/>
          <w:tab w:val="right" w:pos="8505" w:leader="none"/>
        </w:tabs>
        <w:jc w:val="center"/>
        <w:rPr>
          <w:b/>
        </w:rPr>
      </w:pPr>
      <w:r>
        <w:rPr>
          <w:b/>
        </w:rPr>
      </w:r>
    </w:p>
    <w:p>
      <w:pPr>
        <w:pStyle w:val="Normal"/>
        <w:spacing w:lineRule="auto" w:line="276" w:before="0" w:after="0"/>
        <w:jc w:val="both"/>
        <w:rPr>
          <w:b/>
          <w:sz w:val="26"/>
          <w:szCs w:val="26"/>
        </w:rPr>
      </w:pPr>
      <w:r>
        <w:rPr>
          <w:b/>
          <w:sz w:val="26"/>
          <w:szCs w:val="26"/>
        </w:rPr>
        <w:t>I. PHẦN TRẮC NGHIỆM (4,0 điểm)</w:t>
      </w:r>
    </w:p>
    <w:p>
      <w:pPr>
        <w:pStyle w:val="Normal"/>
        <w:spacing w:lineRule="auto" w:line="276" w:before="0" w:after="0"/>
        <w:jc w:val="both"/>
        <w:rPr>
          <w:b/>
          <w:sz w:val="26"/>
          <w:szCs w:val="26"/>
        </w:rPr>
      </w:pPr>
      <w:r>
        <w:rPr>
          <w:b/>
          <w:sz w:val="26"/>
          <w:szCs w:val="26"/>
        </w:rPr>
        <w:t>Hãy chọn đáp án đúng nhất điền vào bảng trả lời trắc nghiệm trong phần bài làm</w:t>
      </w:r>
    </w:p>
    <w:p>
      <w:pPr>
        <w:pStyle w:val="Normal"/>
        <w:spacing w:lineRule="auto" w:line="276" w:before="0" w:after="0"/>
        <w:jc w:val="both"/>
        <w:rPr>
          <w:b/>
          <w:sz w:val="26"/>
          <w:szCs w:val="26"/>
        </w:rPr>
      </w:pPr>
      <w:r>
        <w:rPr>
          <w:b/>
          <w:sz w:val="26"/>
          <w:szCs w:val="26"/>
        </w:rPr>
        <w:t xml:space="preserve">1. </w:t>
      </w:r>
      <w:r>
        <w:rPr>
          <w:i/>
          <w:sz w:val="26"/>
          <w:szCs w:val="26"/>
        </w:rPr>
        <w:t xml:space="preserve"> Phương pháp và kĩ năng học tập môn Khoa học tự nhiên (2 câu)</w:t>
      </w:r>
    </w:p>
    <w:p>
      <w:pPr>
        <w:pStyle w:val="Normal"/>
        <w:spacing w:lineRule="auto" w:line="276" w:before="0" w:after="0"/>
        <w:jc w:val="both"/>
        <w:rPr/>
      </w:pPr>
      <w:r>
        <w:rPr>
          <w:b/>
          <w:sz w:val="26"/>
          <w:szCs w:val="26"/>
        </w:rPr>
        <w:t xml:space="preserve">Câu 1 </w:t>
      </w:r>
      <w:r>
        <w:rPr>
          <w:sz w:val="26"/>
          <w:szCs w:val="26"/>
        </w:rPr>
        <w:t>(B): Để đo chính xác độ dày của một quyển sách KHTN 7, người ta dùng</w:t>
      </w:r>
    </w:p>
    <w:p>
      <w:pPr>
        <w:pStyle w:val="Normal"/>
        <w:spacing w:lineRule="auto" w:line="276" w:before="0" w:after="0"/>
        <w:ind w:firstLine="284" w:right="0"/>
        <w:jc w:val="both"/>
        <w:rPr>
          <w:sz w:val="26"/>
          <w:szCs w:val="26"/>
        </w:rPr>
      </w:pPr>
      <w:r>
        <w:rPr>
          <w:b/>
          <w:sz w:val="26"/>
          <w:szCs w:val="26"/>
        </w:rPr>
        <w:t>A.</w:t>
      </w:r>
      <w:r>
        <w:rPr>
          <w:sz w:val="26"/>
          <w:szCs w:val="26"/>
        </w:rPr>
        <w:t xml:space="preserve"> cân đồng hồ.</w:t>
      </w:r>
      <w:r>
        <w:rPr>
          <w:color w:val="FF0000"/>
          <w:sz w:val="26"/>
          <w:szCs w:val="26"/>
        </w:rPr>
        <w:t xml:space="preserve"> </w:t>
        <w:tab/>
        <w:tab/>
        <w:tab/>
        <w:tab/>
      </w:r>
      <w:r>
        <w:rPr>
          <w:b/>
          <w:color w:val="FF0000"/>
          <w:sz w:val="26"/>
          <w:szCs w:val="26"/>
        </w:rPr>
        <w:t>B.</w:t>
      </w:r>
      <w:r>
        <w:rPr>
          <w:color w:val="FF0000"/>
          <w:sz w:val="26"/>
          <w:szCs w:val="26"/>
        </w:rPr>
        <w:t xml:space="preserve"> thước đo độ chia nhỏ nhất là 1mm.</w:t>
      </w:r>
    </w:p>
    <w:p>
      <w:pPr>
        <w:pStyle w:val="Normal"/>
        <w:spacing w:lineRule="auto" w:line="276" w:before="0" w:after="0"/>
        <w:ind w:firstLine="284" w:right="0"/>
        <w:jc w:val="both"/>
        <w:rPr/>
      </w:pPr>
      <w:r>
        <w:rPr>
          <w:b/>
          <w:sz w:val="26"/>
          <w:szCs w:val="26"/>
        </w:rPr>
        <w:t>C.</w:t>
      </w:r>
      <w:r>
        <w:rPr>
          <w:sz w:val="26"/>
          <w:szCs w:val="26"/>
        </w:rPr>
        <w:t xml:space="preserve"> nhiệt kế thuỷ ngân. </w:t>
        <w:tab/>
        <w:tab/>
        <w:tab/>
      </w:r>
      <w:r>
        <w:rPr>
          <w:b/>
          <w:sz w:val="26"/>
          <w:szCs w:val="26"/>
        </w:rPr>
        <w:t>D.</w:t>
      </w:r>
      <w:r>
        <w:rPr>
          <w:sz w:val="26"/>
          <w:szCs w:val="26"/>
        </w:rPr>
        <w:t xml:space="preserve"> ước lượng bằng mắt thường.</w:t>
      </w:r>
    </w:p>
    <w:p>
      <w:pPr>
        <w:pStyle w:val="Normal"/>
        <w:spacing w:lineRule="auto" w:line="276" w:before="0" w:after="0"/>
        <w:jc w:val="both"/>
        <w:rPr/>
      </w:pPr>
      <w:r>
        <w:rPr>
          <w:b/>
          <w:sz w:val="26"/>
          <w:szCs w:val="26"/>
        </w:rPr>
        <w:t>Câu 2 (H</w:t>
      </w:r>
      <w:r>
        <w:rPr>
          <w:sz w:val="26"/>
          <w:szCs w:val="26"/>
        </w:rPr>
        <w:t xml:space="preserve">): Phương pháp tìm hiểu tự nhiên được thực hiện qua các bước: </w:t>
      </w:r>
    </w:p>
    <w:p>
      <w:pPr>
        <w:pStyle w:val="Normal"/>
        <w:spacing w:lineRule="auto" w:line="276" w:before="0" w:after="0"/>
        <w:ind w:firstLine="284" w:right="0"/>
        <w:jc w:val="both"/>
        <w:rPr>
          <w:sz w:val="26"/>
          <w:szCs w:val="26"/>
        </w:rPr>
      </w:pPr>
      <w:r>
        <w:rPr>
          <w:sz w:val="26"/>
          <w:szCs w:val="26"/>
        </w:rPr>
        <w:t xml:space="preserve">(1) Đưa ra dự đoán khoa học đẻ giải quyết vấn đề; </w:t>
      </w:r>
    </w:p>
    <w:p>
      <w:pPr>
        <w:pStyle w:val="Normal"/>
        <w:spacing w:lineRule="auto" w:line="276" w:before="0" w:after="0"/>
        <w:ind w:firstLine="284" w:right="0"/>
        <w:jc w:val="both"/>
        <w:rPr>
          <w:sz w:val="26"/>
          <w:szCs w:val="26"/>
        </w:rPr>
      </w:pPr>
      <w:r>
        <w:rPr>
          <w:sz w:val="26"/>
          <w:szCs w:val="26"/>
        </w:rPr>
        <w:t xml:space="preserve">(2) Rút ra kết luận; </w:t>
      </w:r>
    </w:p>
    <w:p>
      <w:pPr>
        <w:pStyle w:val="Normal"/>
        <w:spacing w:lineRule="auto" w:line="276" w:before="0" w:after="0"/>
        <w:ind w:firstLine="284" w:right="0"/>
        <w:jc w:val="both"/>
        <w:rPr>
          <w:sz w:val="26"/>
          <w:szCs w:val="26"/>
        </w:rPr>
      </w:pPr>
      <w:r>
        <w:rPr>
          <w:sz w:val="26"/>
          <w:szCs w:val="26"/>
        </w:rPr>
        <w:t xml:space="preserve">(3) Lập kế hoạch kiểm tra dự đoán; </w:t>
      </w:r>
    </w:p>
    <w:p>
      <w:pPr>
        <w:pStyle w:val="Normal"/>
        <w:spacing w:lineRule="auto" w:line="276" w:before="0" w:after="0"/>
        <w:ind w:firstLine="284" w:right="0"/>
        <w:jc w:val="both"/>
        <w:rPr>
          <w:sz w:val="26"/>
          <w:szCs w:val="26"/>
        </w:rPr>
      </w:pPr>
      <w:r>
        <w:rPr>
          <w:sz w:val="26"/>
          <w:szCs w:val="26"/>
        </w:rPr>
        <w:t xml:space="preserve">(4) Đề xuất vấn đề cần tìm hiểu; </w:t>
      </w:r>
    </w:p>
    <w:p>
      <w:pPr>
        <w:pStyle w:val="Normal"/>
        <w:spacing w:lineRule="auto" w:line="276" w:before="0" w:after="0"/>
        <w:ind w:firstLine="284" w:right="0"/>
        <w:jc w:val="both"/>
        <w:rPr>
          <w:sz w:val="26"/>
          <w:szCs w:val="26"/>
        </w:rPr>
      </w:pPr>
      <w:r>
        <w:rPr>
          <w:sz w:val="26"/>
          <w:szCs w:val="26"/>
        </w:rPr>
        <w:t>(5) Thực hiện kế hoạch kế hoạch kiểm tra dự đoán.</w:t>
      </w:r>
    </w:p>
    <w:p>
      <w:pPr>
        <w:pStyle w:val="Normal"/>
        <w:spacing w:lineRule="auto" w:line="276" w:before="0" w:after="0"/>
        <w:jc w:val="both"/>
        <w:rPr>
          <w:sz w:val="26"/>
          <w:szCs w:val="26"/>
        </w:rPr>
      </w:pPr>
      <w:bookmarkStart w:id="5" w:name="_heading=h.30j0zll"/>
      <w:bookmarkEnd w:id="5"/>
      <w:r>
        <w:rPr>
          <w:rFonts w:eastAsia="Times New Roman"/>
          <w:sz w:val="26"/>
          <w:szCs w:val="26"/>
        </w:rPr>
        <w:t xml:space="preserve">  </w:t>
      </w:r>
      <w:r>
        <w:rPr>
          <w:sz w:val="26"/>
          <w:szCs w:val="26"/>
        </w:rPr>
        <w:t xml:space="preserve">Em hãy sắp xếp các bước trên cho đúng thứ tự của phương pháp tìm hiểu tự nhiên. </w:t>
      </w:r>
    </w:p>
    <w:p>
      <w:pPr>
        <w:pStyle w:val="Normal"/>
        <w:spacing w:lineRule="auto" w:line="276" w:before="0" w:after="0"/>
        <w:ind w:firstLine="284" w:right="0"/>
        <w:jc w:val="both"/>
        <w:rPr>
          <w:sz w:val="26"/>
          <w:szCs w:val="26"/>
        </w:rPr>
      </w:pPr>
      <w:r>
        <w:rPr>
          <w:sz w:val="26"/>
          <w:szCs w:val="26"/>
        </w:rPr>
        <w:t xml:space="preserve">A. (1); (2); (3); (4); (5). </w:t>
        <w:tab/>
        <w:tab/>
        <w:t xml:space="preserve">B. (5); (4); (3); (2); (1). </w:t>
        <w:tab/>
        <w:tab/>
      </w:r>
    </w:p>
    <w:p>
      <w:pPr>
        <w:pStyle w:val="Normal"/>
        <w:spacing w:lineRule="auto" w:line="276" w:before="0" w:after="0"/>
        <w:ind w:firstLine="284" w:right="0"/>
        <w:jc w:val="both"/>
        <w:rPr/>
      </w:pPr>
      <w:r>
        <w:rPr>
          <w:color w:val="FF0000"/>
          <w:sz w:val="26"/>
          <w:szCs w:val="26"/>
        </w:rPr>
        <w:t xml:space="preserve">C. (4); (1); (3); (5); (2). </w:t>
        <w:tab/>
      </w:r>
      <w:r>
        <w:rPr>
          <w:sz w:val="26"/>
          <w:szCs w:val="26"/>
        </w:rPr>
        <w:tab/>
        <w:t>B. (3); (4); (1); (5); (2).</w:t>
      </w:r>
    </w:p>
    <w:p>
      <w:pPr>
        <w:pStyle w:val="Normal"/>
        <w:spacing w:lineRule="auto" w:line="276" w:before="0" w:after="0"/>
        <w:jc w:val="both"/>
        <w:rPr>
          <w:i/>
          <w:i/>
          <w:sz w:val="26"/>
          <w:szCs w:val="26"/>
        </w:rPr>
      </w:pPr>
      <w:r>
        <w:rPr>
          <w:i/>
          <w:sz w:val="26"/>
          <w:szCs w:val="26"/>
        </w:rPr>
        <w:t>2. Nguyên tử (2 câu)</w:t>
      </w:r>
    </w:p>
    <w:p>
      <w:pPr>
        <w:pStyle w:val="Normal"/>
        <w:spacing w:lineRule="auto" w:line="276" w:before="0" w:after="0"/>
        <w:jc w:val="both"/>
        <w:rPr/>
      </w:pPr>
      <w:r>
        <w:rPr>
          <w:b/>
          <w:sz w:val="26"/>
          <w:szCs w:val="26"/>
        </w:rPr>
        <w:t>Câu 3</w:t>
      </w:r>
      <w:r>
        <w:rPr>
          <w:sz w:val="26"/>
          <w:szCs w:val="26"/>
        </w:rPr>
        <w:t xml:space="preserve"> </w:t>
      </w:r>
      <w:r>
        <w:rPr>
          <w:sz w:val="26"/>
          <w:szCs w:val="26"/>
          <w:highlight w:val="magenta"/>
        </w:rPr>
        <w:t>(B)</w:t>
      </w:r>
      <w:r>
        <w:rPr>
          <w:sz w:val="26"/>
          <w:szCs w:val="26"/>
        </w:rPr>
        <w:t>: Trong các loại hạt cấu tạo nên nguyên tử, hạt mang điện tích âm là</w:t>
      </w:r>
    </w:p>
    <w:p>
      <w:pPr>
        <w:pStyle w:val="Normal"/>
        <w:spacing w:lineRule="auto" w:line="276" w:before="0" w:after="0"/>
        <w:jc w:val="both"/>
        <w:rPr/>
      </w:pPr>
      <w:r>
        <w:rPr>
          <w:rFonts w:eastAsia="Times New Roman"/>
          <w:b/>
          <w:color w:val="C00000"/>
          <w:sz w:val="26"/>
          <w:szCs w:val="26"/>
        </w:rPr>
        <w:t xml:space="preserve">    </w:t>
      </w:r>
      <w:r>
        <w:rPr>
          <w:b/>
          <w:color w:val="C00000"/>
          <w:sz w:val="26"/>
          <w:szCs w:val="26"/>
        </w:rPr>
        <w:t>A.</w:t>
      </w:r>
      <w:r>
        <w:rPr>
          <w:color w:val="C00000"/>
          <w:sz w:val="26"/>
          <w:szCs w:val="26"/>
        </w:rPr>
        <w:t xml:space="preserve"> electron. </w:t>
        <w:tab/>
        <w:tab/>
        <w:tab/>
        <w:tab/>
      </w:r>
      <w:r>
        <w:rPr>
          <w:b/>
          <w:sz w:val="26"/>
          <w:szCs w:val="26"/>
        </w:rPr>
        <w:t>B.</w:t>
      </w:r>
      <w:r>
        <w:rPr>
          <w:sz w:val="26"/>
          <w:szCs w:val="26"/>
        </w:rPr>
        <w:t xml:space="preserve"> electron và neutron.</w:t>
      </w:r>
    </w:p>
    <w:p>
      <w:pPr>
        <w:pStyle w:val="Normal"/>
        <w:spacing w:lineRule="auto" w:line="276" w:before="0" w:after="0"/>
        <w:jc w:val="both"/>
        <w:rPr/>
      </w:pPr>
      <w:r>
        <w:rPr>
          <w:rFonts w:eastAsia="Times New Roman"/>
          <w:b/>
          <w:sz w:val="26"/>
          <w:szCs w:val="26"/>
        </w:rPr>
        <w:t xml:space="preserve">    </w:t>
      </w:r>
      <w:r>
        <w:rPr>
          <w:b/>
          <w:sz w:val="26"/>
          <w:szCs w:val="26"/>
        </w:rPr>
        <w:t>C.</w:t>
      </w:r>
      <w:r>
        <w:rPr>
          <w:sz w:val="26"/>
          <w:szCs w:val="26"/>
        </w:rPr>
        <w:t xml:space="preserve"> proton.</w:t>
        <w:tab/>
        <w:tab/>
        <w:tab/>
        <w:tab/>
        <w:tab/>
      </w:r>
      <w:r>
        <w:rPr>
          <w:b/>
          <w:sz w:val="26"/>
          <w:szCs w:val="26"/>
        </w:rPr>
        <w:t>D.</w:t>
      </w:r>
      <w:r>
        <w:rPr>
          <w:sz w:val="26"/>
          <w:szCs w:val="26"/>
        </w:rPr>
        <w:t xml:space="preserve"> proton và neutron.</w:t>
      </w:r>
    </w:p>
    <w:p>
      <w:pPr>
        <w:pStyle w:val="Normal"/>
        <w:spacing w:lineRule="auto" w:line="276" w:before="0" w:after="0"/>
        <w:jc w:val="both"/>
        <w:rPr/>
      </w:pPr>
      <w:r>
        <w:rPr>
          <w:b/>
          <w:sz w:val="26"/>
          <w:szCs w:val="26"/>
        </w:rPr>
        <w:t>Câu 4</w:t>
      </w:r>
      <w:r>
        <w:rPr>
          <w:sz w:val="26"/>
          <w:szCs w:val="26"/>
        </w:rPr>
        <w:t xml:space="preserve"> (H): Trừ hạt nhân của nguyên tử hydrogen, hạt nhân các nguyên tử còn lại được tạo thành từ hạt</w:t>
      </w:r>
    </w:p>
    <w:p>
      <w:pPr>
        <w:pStyle w:val="Normal"/>
        <w:tabs>
          <w:tab w:val="clear" w:pos="720"/>
          <w:tab w:val="left" w:pos="284" w:leader="none"/>
        </w:tabs>
        <w:spacing w:lineRule="auto" w:line="276" w:before="0" w:after="0"/>
        <w:jc w:val="both"/>
        <w:rPr/>
      </w:pPr>
      <w:r>
        <w:rPr>
          <w:rFonts w:eastAsia="Times New Roman"/>
          <w:sz w:val="26"/>
          <w:szCs w:val="26"/>
        </w:rPr>
        <w:t xml:space="preserve"> </w:t>
      </w:r>
      <w:r>
        <w:rPr>
          <w:sz w:val="26"/>
          <w:szCs w:val="26"/>
        </w:rPr>
        <w:tab/>
      </w:r>
      <w:r>
        <w:rPr>
          <w:b/>
          <w:sz w:val="26"/>
          <w:szCs w:val="26"/>
        </w:rPr>
        <w:t>A.</w:t>
      </w:r>
      <w:r>
        <w:rPr>
          <w:sz w:val="26"/>
          <w:szCs w:val="26"/>
        </w:rPr>
        <w:t xml:space="preserve"> electron và proton.</w:t>
        <w:tab/>
        <w:tab/>
        <w:tab/>
      </w:r>
      <w:r>
        <w:rPr>
          <w:b/>
          <w:sz w:val="26"/>
          <w:szCs w:val="26"/>
        </w:rPr>
        <w:t>B.</w:t>
      </w:r>
      <w:r>
        <w:rPr>
          <w:sz w:val="26"/>
          <w:szCs w:val="26"/>
        </w:rPr>
        <w:t xml:space="preserve"> electron, proton và neutron.</w:t>
      </w:r>
    </w:p>
    <w:p>
      <w:pPr>
        <w:pStyle w:val="Normal"/>
        <w:tabs>
          <w:tab w:val="clear" w:pos="720"/>
          <w:tab w:val="left" w:pos="284" w:leader="none"/>
        </w:tabs>
        <w:spacing w:lineRule="auto" w:line="276" w:before="0" w:after="0"/>
        <w:ind w:firstLine="284" w:right="0"/>
        <w:jc w:val="both"/>
        <w:rPr>
          <w:sz w:val="26"/>
          <w:szCs w:val="26"/>
        </w:rPr>
      </w:pPr>
      <w:r>
        <w:rPr>
          <w:b/>
          <w:sz w:val="26"/>
          <w:szCs w:val="26"/>
        </w:rPr>
        <w:t>C.</w:t>
      </w:r>
      <w:r>
        <w:rPr>
          <w:sz w:val="26"/>
          <w:szCs w:val="26"/>
        </w:rPr>
        <w:t xml:space="preserve"> neutron và electron.</w:t>
        <w:tab/>
        <w:tab/>
        <w:tab/>
      </w:r>
      <w:r>
        <w:rPr>
          <w:b/>
          <w:color w:val="FF0000"/>
          <w:sz w:val="26"/>
          <w:szCs w:val="26"/>
        </w:rPr>
        <w:t>D.</w:t>
      </w:r>
      <w:r>
        <w:rPr>
          <w:color w:val="FF0000"/>
          <w:sz w:val="26"/>
          <w:szCs w:val="26"/>
        </w:rPr>
        <w:t xml:space="preserve"> proton và neutron.</w:t>
      </w:r>
    </w:p>
    <w:p>
      <w:pPr>
        <w:pStyle w:val="Normal"/>
        <w:spacing w:lineRule="auto" w:line="276" w:before="0" w:after="0"/>
        <w:jc w:val="both"/>
        <w:rPr>
          <w:i/>
          <w:i/>
          <w:sz w:val="26"/>
          <w:szCs w:val="26"/>
        </w:rPr>
      </w:pPr>
      <w:r>
        <w:rPr>
          <w:i/>
          <w:sz w:val="26"/>
          <w:szCs w:val="26"/>
        </w:rPr>
        <w:t>3. Nguyên tố hoá học (4 câu)</w:t>
      </w:r>
    </w:p>
    <w:p>
      <w:pPr>
        <w:pStyle w:val="Normal"/>
        <w:spacing w:lineRule="auto" w:line="276" w:before="0" w:after="0"/>
        <w:jc w:val="both"/>
        <w:rPr/>
      </w:pPr>
      <w:r>
        <w:rPr>
          <w:b/>
          <w:sz w:val="26"/>
          <w:szCs w:val="26"/>
        </w:rPr>
        <w:t>Câu 5 (B):</w:t>
      </w:r>
      <w:r>
        <w:rPr/>
        <w:t xml:space="preserve"> Nguyên tố magnesium có kí hiệu hóa học là</w:t>
      </w:r>
    </w:p>
    <w:tbl>
      <w:tblPr>
        <w:tblW w:w="8224" w:type="dxa"/>
        <w:jc w:val="left"/>
        <w:tblInd w:w="0" w:type="dxa"/>
        <w:tblLayout w:type="fixed"/>
        <w:tblCellMar>
          <w:top w:w="0" w:type="dxa"/>
          <w:left w:w="108" w:type="dxa"/>
          <w:bottom w:w="0" w:type="dxa"/>
          <w:right w:w="108" w:type="dxa"/>
        </w:tblCellMar>
      </w:tblPr>
      <w:tblGrid>
        <w:gridCol w:w="2266"/>
        <w:gridCol w:w="1987"/>
        <w:gridCol w:w="1705"/>
        <w:gridCol w:w="2266"/>
      </w:tblGrid>
      <w:tr>
        <w:trPr/>
        <w:tc>
          <w:tcPr>
            <w:tcW w:w="2266" w:type="dxa"/>
            <w:tcBorders/>
          </w:tcPr>
          <w:p>
            <w:pPr>
              <w:pStyle w:val="Normal"/>
              <w:spacing w:lineRule="auto" w:line="276" w:before="0" w:after="160"/>
              <w:ind w:firstLine="175" w:right="0"/>
              <w:jc w:val="both"/>
              <w:rPr/>
            </w:pPr>
            <w:r>
              <w:rPr>
                <w:rFonts w:eastAsia="Times New Roman"/>
                <w:b/>
                <w:sz w:val="26"/>
                <w:szCs w:val="26"/>
              </w:rPr>
              <w:t>A.</w:t>
            </w:r>
            <w:r>
              <w:rPr>
                <w:rFonts w:eastAsia="Times New Roman"/>
                <w:sz w:val="26"/>
                <w:szCs w:val="26"/>
              </w:rPr>
              <w:t xml:space="preserve"> mg.</w:t>
            </w:r>
          </w:p>
        </w:tc>
        <w:tc>
          <w:tcPr>
            <w:tcW w:w="1987" w:type="dxa"/>
            <w:tcBorders/>
          </w:tcPr>
          <w:p>
            <w:pPr>
              <w:pStyle w:val="Normal"/>
              <w:spacing w:lineRule="auto" w:line="276" w:before="0" w:after="160"/>
              <w:jc w:val="both"/>
              <w:rPr>
                <w:rFonts w:eastAsia="Times New Roman"/>
                <w:sz w:val="26"/>
                <w:szCs w:val="26"/>
              </w:rPr>
            </w:pPr>
            <w:r>
              <w:rPr>
                <w:rFonts w:eastAsia="Times New Roman"/>
                <w:b/>
                <w:color w:val="FF0000"/>
                <w:sz w:val="26"/>
                <w:szCs w:val="26"/>
              </w:rPr>
              <w:t>B.</w:t>
            </w:r>
            <w:r>
              <w:rPr>
                <w:rFonts w:eastAsia="Times New Roman"/>
                <w:color w:val="FF0000"/>
                <w:sz w:val="26"/>
                <w:szCs w:val="26"/>
              </w:rPr>
              <w:t xml:space="preserve"> Mg.</w:t>
            </w:r>
          </w:p>
        </w:tc>
        <w:tc>
          <w:tcPr>
            <w:tcW w:w="1705" w:type="dxa"/>
            <w:tcBorders/>
          </w:tcPr>
          <w:p>
            <w:pPr>
              <w:pStyle w:val="Normal"/>
              <w:spacing w:lineRule="auto" w:line="276" w:before="0" w:after="160"/>
              <w:jc w:val="both"/>
              <w:rPr/>
            </w:pPr>
            <w:r>
              <w:rPr>
                <w:rFonts w:eastAsia="Times New Roman"/>
                <w:b/>
                <w:sz w:val="26"/>
                <w:szCs w:val="26"/>
              </w:rPr>
              <w:t>C.</w:t>
            </w:r>
            <w:r>
              <w:rPr>
                <w:rFonts w:eastAsia="Times New Roman"/>
                <w:sz w:val="26"/>
                <w:szCs w:val="26"/>
              </w:rPr>
              <w:t xml:space="preserve"> mg.</w:t>
            </w:r>
          </w:p>
        </w:tc>
        <w:tc>
          <w:tcPr>
            <w:tcW w:w="2266" w:type="dxa"/>
            <w:tcBorders/>
          </w:tcPr>
          <w:p>
            <w:pPr>
              <w:pStyle w:val="Normal"/>
              <w:spacing w:lineRule="auto" w:line="276" w:before="0" w:after="160"/>
              <w:jc w:val="both"/>
              <w:rPr/>
            </w:pPr>
            <w:r>
              <w:rPr>
                <w:rFonts w:eastAsia="Times New Roman"/>
                <w:b/>
                <w:sz w:val="26"/>
                <w:szCs w:val="26"/>
              </w:rPr>
              <w:t>D.</w:t>
            </w:r>
            <w:r>
              <w:rPr>
                <w:rFonts w:eastAsia="Times New Roman"/>
                <w:sz w:val="26"/>
                <w:szCs w:val="26"/>
              </w:rPr>
              <w:t xml:space="preserve"> mG.</w:t>
            </w:r>
          </w:p>
        </w:tc>
      </w:tr>
    </w:tbl>
    <w:p>
      <w:pPr>
        <w:pStyle w:val="Normal"/>
        <w:spacing w:lineRule="auto" w:line="276" w:before="0" w:after="0"/>
        <w:jc w:val="both"/>
        <w:rPr/>
      </w:pPr>
      <w:r>
        <w:rPr>
          <w:b/>
          <w:sz w:val="26"/>
          <w:szCs w:val="26"/>
        </w:rPr>
        <w:t>Câu 6 (B):</w:t>
      </w:r>
      <w:r>
        <w:rPr>
          <w:sz w:val="26"/>
          <w:szCs w:val="26"/>
        </w:rPr>
        <w:t xml:space="preserve"> Đến nay con người đã tìm ra bao nhiêu nguyên tố hóa học</w:t>
      </w:r>
    </w:p>
    <w:p>
      <w:pPr>
        <w:pStyle w:val="Normal"/>
        <w:spacing w:lineRule="auto" w:line="276" w:before="0" w:after="0"/>
        <w:jc w:val="both"/>
        <w:rPr/>
      </w:pPr>
      <w:r>
        <w:rPr>
          <w:rFonts w:eastAsia="Times New Roman"/>
          <w:b/>
          <w:sz w:val="26"/>
          <w:szCs w:val="26"/>
        </w:rPr>
        <w:t xml:space="preserve">   </w:t>
      </w:r>
      <w:r>
        <w:rPr>
          <w:b/>
          <w:sz w:val="26"/>
          <w:szCs w:val="26"/>
        </w:rPr>
        <w:t>A.</w:t>
      </w:r>
      <w:r>
        <w:rPr>
          <w:sz w:val="26"/>
          <w:szCs w:val="26"/>
        </w:rPr>
        <w:t xml:space="preserve"> 90.</w:t>
        <w:tab/>
        <w:tab/>
        <w:t xml:space="preserve">   </w:t>
      </w:r>
      <w:r>
        <w:rPr>
          <w:b/>
          <w:sz w:val="26"/>
          <w:szCs w:val="26"/>
        </w:rPr>
        <w:t>B.</w:t>
      </w:r>
      <w:r>
        <w:rPr>
          <w:sz w:val="26"/>
          <w:szCs w:val="26"/>
        </w:rPr>
        <w:t xml:space="preserve"> 100.</w:t>
        <w:tab/>
        <w:t xml:space="preserve">            </w:t>
      </w:r>
      <w:r>
        <w:rPr>
          <w:b/>
          <w:color w:val="FF0000"/>
          <w:sz w:val="26"/>
          <w:szCs w:val="26"/>
        </w:rPr>
        <w:t>C.</w:t>
      </w:r>
      <w:r>
        <w:rPr>
          <w:color w:val="FF0000"/>
          <w:sz w:val="26"/>
          <w:szCs w:val="26"/>
        </w:rPr>
        <w:t xml:space="preserve"> 118.</w:t>
      </w:r>
      <w:r>
        <w:rPr>
          <w:sz w:val="26"/>
          <w:szCs w:val="26"/>
        </w:rPr>
        <w:tab/>
        <w:t xml:space="preserve">     </w:t>
      </w:r>
      <w:r>
        <w:rPr>
          <w:b/>
          <w:sz w:val="26"/>
          <w:szCs w:val="26"/>
        </w:rPr>
        <w:t>D.</w:t>
      </w:r>
      <w:r>
        <w:rPr/>
        <w:t xml:space="preserve"> 1180.</w:t>
      </w:r>
    </w:p>
    <w:tbl>
      <w:tblPr>
        <w:tblW w:w="9494" w:type="dxa"/>
        <w:jc w:val="left"/>
        <w:tblInd w:w="-5" w:type="dxa"/>
        <w:tblLayout w:type="fixed"/>
        <w:tblCellMar>
          <w:top w:w="0" w:type="dxa"/>
          <w:left w:w="108" w:type="dxa"/>
          <w:bottom w:w="0" w:type="dxa"/>
          <w:right w:w="108" w:type="dxa"/>
        </w:tblCellMar>
      </w:tblPr>
      <w:tblGrid>
        <w:gridCol w:w="239"/>
        <w:gridCol w:w="6351"/>
        <w:gridCol w:w="2904"/>
      </w:tblGrid>
      <w:tr>
        <w:trPr/>
        <w:tc>
          <w:tcPr>
            <w:tcW w:w="6590" w:type="dxa"/>
            <w:gridSpan w:val="2"/>
            <w:tcBorders/>
          </w:tcPr>
          <w:p>
            <w:pPr>
              <w:pStyle w:val="Normal"/>
              <w:spacing w:lineRule="auto" w:line="276"/>
              <w:jc w:val="both"/>
              <w:rPr/>
            </w:pPr>
            <w:r>
              <w:rPr>
                <w:rFonts w:eastAsia="Times New Roman"/>
                <w:b/>
                <w:sz w:val="26"/>
                <w:szCs w:val="26"/>
              </w:rPr>
              <w:t xml:space="preserve">Câu 7 (H): </w:t>
            </w:r>
            <w:r>
              <w:rPr>
                <w:rFonts w:eastAsia="Times New Roman"/>
                <w:sz w:val="26"/>
                <w:szCs w:val="26"/>
              </w:rPr>
              <w:t>Hình bên mô tả cấu tạo nguyên tử oxygen.</w:t>
            </w:r>
          </w:p>
          <w:p>
            <w:pPr>
              <w:pStyle w:val="Normal"/>
              <w:spacing w:lineRule="auto" w:line="276"/>
              <w:jc w:val="both"/>
              <w:rPr>
                <w:rFonts w:eastAsia="Times New Roman"/>
                <w:sz w:val="26"/>
                <w:szCs w:val="26"/>
              </w:rPr>
            </w:pPr>
            <w:r>
              <w:rPr>
                <w:rFonts w:eastAsia="Times New Roman"/>
                <w:sz w:val="26"/>
                <w:szCs w:val="26"/>
              </w:rPr>
              <w:t>Số hiệu nguyên tử (số proton) của nguyên tố oxygen là:</w:t>
            </w:r>
          </w:p>
          <w:p>
            <w:pPr>
              <w:pStyle w:val="Normal"/>
              <w:spacing w:lineRule="auto" w:line="276"/>
              <w:jc w:val="both"/>
              <w:rPr/>
            </w:pPr>
            <w:r>
              <w:rPr>
                <w:rFonts w:eastAsia="Times New Roman"/>
                <w:b/>
                <w:sz w:val="26"/>
                <w:szCs w:val="26"/>
              </w:rPr>
              <w:t xml:space="preserve">          </w:t>
            </w:r>
            <w:r>
              <w:rPr>
                <w:rFonts w:eastAsia="Times New Roman"/>
                <w:b/>
                <w:sz w:val="26"/>
                <w:szCs w:val="26"/>
              </w:rPr>
              <w:t>A.</w:t>
            </w:r>
            <w:r>
              <w:rPr>
                <w:rFonts w:eastAsia="Times New Roman"/>
                <w:sz w:val="26"/>
                <w:szCs w:val="26"/>
              </w:rPr>
              <w:t xml:space="preserve"> 6.                         </w:t>
            </w:r>
            <w:r>
              <w:rPr>
                <w:rFonts w:eastAsia="Times New Roman"/>
                <w:b/>
                <w:sz w:val="26"/>
                <w:szCs w:val="26"/>
              </w:rPr>
              <w:t>B.</w:t>
            </w:r>
            <w:r>
              <w:rPr>
                <w:rFonts w:eastAsia="Times New Roman"/>
                <w:sz w:val="26"/>
                <w:szCs w:val="26"/>
              </w:rPr>
              <w:t xml:space="preserve"> 7.</w:t>
            </w:r>
          </w:p>
          <w:p>
            <w:pPr>
              <w:pStyle w:val="Normal"/>
              <w:spacing w:lineRule="auto" w:line="276" w:before="0" w:after="160"/>
              <w:jc w:val="both"/>
              <w:rPr>
                <w:rFonts w:eastAsia="Times New Roman"/>
                <w:i/>
                <w:i/>
                <w:sz w:val="26"/>
                <w:szCs w:val="26"/>
              </w:rPr>
            </w:pPr>
            <w:r>
              <w:rPr>
                <w:rFonts w:eastAsia="Times New Roman"/>
                <w:b/>
                <w:sz w:val="26"/>
                <w:szCs w:val="26"/>
              </w:rPr>
              <w:t xml:space="preserve">          </w:t>
            </w:r>
            <w:r>
              <w:rPr>
                <w:rFonts w:eastAsia="Times New Roman"/>
                <w:b/>
                <w:color w:val="FF0000"/>
                <w:sz w:val="26"/>
                <w:szCs w:val="26"/>
              </w:rPr>
              <w:t>C.</w:t>
            </w:r>
            <w:r>
              <w:rPr>
                <w:rFonts w:eastAsia="Times New Roman"/>
                <w:color w:val="FF0000"/>
                <w:sz w:val="26"/>
                <w:szCs w:val="26"/>
              </w:rPr>
              <w:t xml:space="preserve"> 8.                         </w:t>
            </w:r>
            <w:r>
              <w:rPr>
                <w:rFonts w:eastAsia="Times New Roman"/>
                <w:b/>
                <w:sz w:val="26"/>
                <w:szCs w:val="26"/>
              </w:rPr>
              <w:t>D.</w:t>
            </w:r>
            <w:r>
              <w:rPr>
                <w:rFonts w:eastAsia="Times New Roman"/>
                <w:sz w:val="26"/>
                <w:szCs w:val="26"/>
              </w:rPr>
              <w:t xml:space="preserve"> 9.                  </w:t>
            </w:r>
          </w:p>
        </w:tc>
        <w:tc>
          <w:tcPr>
            <w:tcW w:w="2904" w:type="dxa"/>
            <w:tcBorders/>
          </w:tcPr>
          <w:p>
            <w:pPr>
              <w:pStyle w:val="Normal"/>
              <w:spacing w:lineRule="auto" w:line="276" w:before="0" w:after="160"/>
              <w:jc w:val="both"/>
              <w:rPr>
                <w:i/>
                <w:i/>
                <w:sz w:val="26"/>
                <w:szCs w:val="26"/>
              </w:rPr>
            </w:pPr>
            <w:r>
              <w:rPr>
                <w:i/>
                <w:sz w:val="26"/>
                <w:szCs w:val="26"/>
                <w:lang w:val="en-US" w:eastAsia="en-US"/>
              </w:rPr>
              <w:drawing>
                <wp:inline distT="0" distB="0" distL="0" distR="0">
                  <wp:extent cx="1174750" cy="1158240"/>
                  <wp:effectExtent l="0" t="0" r="0" b="0"/>
                  <wp:docPr id="32"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g" descr=""/>
                          <pic:cNvPicPr>
                            <a:picLocks noChangeAspect="1" noChangeArrowheads="1"/>
                          </pic:cNvPicPr>
                        </pic:nvPicPr>
                        <pic:blipFill>
                          <a:blip r:embed="rId26"/>
                          <a:srcRect l="-16" t="-16" r="-16" b="-16"/>
                          <a:stretch>
                            <a:fillRect/>
                          </a:stretch>
                        </pic:blipFill>
                        <pic:spPr bwMode="auto">
                          <a:xfrm>
                            <a:off x="0" y="0"/>
                            <a:ext cx="1174750" cy="1158240"/>
                          </a:xfrm>
                          <a:prstGeom prst="rect">
                            <a:avLst/>
                          </a:prstGeom>
                        </pic:spPr>
                      </pic:pic>
                    </a:graphicData>
                  </a:graphic>
                </wp:inline>
              </w:drawing>
            </w:r>
          </w:p>
        </w:tc>
      </w:tr>
      <w:tr>
        <w:trPr/>
        <w:tc>
          <w:tcPr>
            <w:tcW w:w="239" w:type="dxa"/>
            <w:tcBorders/>
          </w:tcPr>
          <w:p>
            <w:pPr>
              <w:pStyle w:val="Normal"/>
              <w:widowControl w:val="false"/>
              <w:pBdr/>
              <w:snapToGrid w:val="false"/>
              <w:spacing w:lineRule="auto" w:line="276" w:before="0" w:after="160"/>
              <w:rPr>
                <w:i/>
                <w:i/>
                <w:sz w:val="26"/>
                <w:szCs w:val="26"/>
              </w:rPr>
            </w:pPr>
            <w:r>
              <w:rPr>
                <w:i/>
                <w:sz w:val="26"/>
                <w:szCs w:val="26"/>
              </w:rPr>
            </w:r>
          </w:p>
        </w:tc>
        <w:tc>
          <w:tcPr>
            <w:tcW w:w="6351" w:type="dxa"/>
            <w:tcBorders/>
          </w:tcPr>
          <w:p>
            <w:pPr>
              <w:pStyle w:val="Normal"/>
              <w:spacing w:lineRule="auto" w:line="276"/>
              <w:rPr/>
            </w:pPr>
            <w:r>
              <w:rPr>
                <w:rFonts w:eastAsia="Times New Roman"/>
                <w:b/>
                <w:sz w:val="26"/>
                <w:szCs w:val="26"/>
              </w:rPr>
              <w:t>Câu 8 (H)</w:t>
            </w:r>
            <w:r>
              <w:rPr>
                <w:rFonts w:eastAsia="Times New Roman"/>
                <w:sz w:val="26"/>
                <w:szCs w:val="26"/>
              </w:rPr>
              <w:t>: Cho biết sơ đồ cấu tạo nguyên tử của nguyên tố như hình bên.</w:t>
            </w:r>
          </w:p>
          <w:p>
            <w:pPr>
              <w:pStyle w:val="Normal"/>
              <w:spacing w:lineRule="auto" w:line="276"/>
              <w:rPr/>
            </w:pPr>
            <w:r>
              <w:rPr/>
              <w:t>Nguyên tố trên là</w:t>
            </w:r>
          </w:p>
          <w:tbl>
            <w:tblPr>
              <w:tblW w:w="6295" w:type="dxa"/>
              <w:jc w:val="left"/>
              <w:tblInd w:w="0" w:type="dxa"/>
              <w:tblLayout w:type="fixed"/>
              <w:tblCellMar>
                <w:top w:w="0" w:type="dxa"/>
                <w:left w:w="108" w:type="dxa"/>
                <w:bottom w:w="0" w:type="dxa"/>
                <w:right w:w="108" w:type="dxa"/>
              </w:tblCellMar>
            </w:tblPr>
            <w:tblGrid>
              <w:gridCol w:w="1596"/>
              <w:gridCol w:w="1547"/>
              <w:gridCol w:w="1553"/>
              <w:gridCol w:w="1599"/>
            </w:tblGrid>
            <w:tr>
              <w:trPr/>
              <w:tc>
                <w:tcPr>
                  <w:tcW w:w="1596" w:type="dxa"/>
                  <w:tcBorders/>
                </w:tcPr>
                <w:p>
                  <w:pPr>
                    <w:pStyle w:val="Normal"/>
                    <w:numPr>
                      <w:ilvl w:val="0"/>
                      <w:numId w:val="6"/>
                    </w:numPr>
                    <w:pBdr/>
                    <w:spacing w:lineRule="auto" w:line="276" w:before="0" w:after="160"/>
                    <w:ind w:hanging="360" w:left="0" w:right="0"/>
                    <w:rPr/>
                  </w:pPr>
                  <w:r>
                    <w:rPr>
                      <w:rFonts w:eastAsia="Times New Roman"/>
                      <w:b/>
                      <w:color w:val="000000"/>
                      <w:sz w:val="26"/>
                      <w:szCs w:val="26"/>
                    </w:rPr>
                    <w:t xml:space="preserve">         </w:t>
                  </w:r>
                  <w:r>
                    <w:rPr>
                      <w:rFonts w:eastAsia="Times New Roman"/>
                      <w:b/>
                      <w:color w:val="000000"/>
                      <w:sz w:val="26"/>
                      <w:szCs w:val="26"/>
                    </w:rPr>
                    <w:t>A.</w:t>
                  </w:r>
                  <w:r>
                    <w:rPr>
                      <w:rFonts w:eastAsia="Times New Roman"/>
                      <w:color w:val="000000"/>
                      <w:sz w:val="26"/>
                      <w:szCs w:val="26"/>
                    </w:rPr>
                    <w:t xml:space="preserve"> Be.</w:t>
                  </w:r>
                </w:p>
              </w:tc>
              <w:tc>
                <w:tcPr>
                  <w:tcW w:w="1547" w:type="dxa"/>
                  <w:tcBorders/>
                </w:tcPr>
                <w:p>
                  <w:pPr>
                    <w:pStyle w:val="Normal"/>
                    <w:spacing w:lineRule="auto" w:line="276" w:before="0" w:after="160"/>
                    <w:rPr>
                      <w:rFonts w:eastAsia="Times New Roman"/>
                      <w:sz w:val="26"/>
                      <w:szCs w:val="26"/>
                    </w:rPr>
                  </w:pPr>
                  <w:r>
                    <w:rPr>
                      <w:rFonts w:eastAsia="Times New Roman"/>
                      <w:color w:val="FF0000"/>
                      <w:sz w:val="26"/>
                      <w:szCs w:val="26"/>
                    </w:rPr>
                    <w:t xml:space="preserve">         </w:t>
                  </w:r>
                  <w:r>
                    <w:rPr>
                      <w:rFonts w:eastAsia="Times New Roman"/>
                      <w:b/>
                      <w:color w:val="FF0000"/>
                      <w:sz w:val="26"/>
                      <w:szCs w:val="26"/>
                    </w:rPr>
                    <w:t>B.</w:t>
                  </w:r>
                  <w:r>
                    <w:rPr>
                      <w:rFonts w:eastAsia="Times New Roman"/>
                      <w:color w:val="FF0000"/>
                      <w:sz w:val="26"/>
                      <w:szCs w:val="26"/>
                    </w:rPr>
                    <w:t xml:space="preserve"> C.</w:t>
                  </w:r>
                </w:p>
              </w:tc>
              <w:tc>
                <w:tcPr>
                  <w:tcW w:w="1553" w:type="dxa"/>
                  <w:tcBorders/>
                </w:tcPr>
                <w:p>
                  <w:pPr>
                    <w:pStyle w:val="Normal"/>
                    <w:spacing w:lineRule="auto" w:line="276" w:before="0" w:after="160"/>
                    <w:rPr/>
                  </w:pPr>
                  <w:r>
                    <w:rPr>
                      <w:rFonts w:eastAsia="Times New Roman"/>
                      <w:sz w:val="26"/>
                      <w:szCs w:val="26"/>
                    </w:rPr>
                    <w:t xml:space="preserve">     </w:t>
                  </w:r>
                  <w:r>
                    <w:rPr>
                      <w:rFonts w:eastAsia="Times New Roman"/>
                      <w:b/>
                      <w:sz w:val="26"/>
                      <w:szCs w:val="26"/>
                    </w:rPr>
                    <w:t>C.</w:t>
                  </w:r>
                  <w:r>
                    <w:rPr>
                      <w:rFonts w:eastAsia="Times New Roman"/>
                      <w:sz w:val="26"/>
                      <w:szCs w:val="26"/>
                    </w:rPr>
                    <w:t xml:space="preserve">  O.</w:t>
                  </w:r>
                </w:p>
              </w:tc>
              <w:tc>
                <w:tcPr>
                  <w:tcW w:w="1599" w:type="dxa"/>
                  <w:tcBorders/>
                </w:tcPr>
                <w:p>
                  <w:pPr>
                    <w:pStyle w:val="Normal"/>
                    <w:spacing w:lineRule="auto" w:line="276" w:before="0" w:after="160"/>
                    <w:rPr/>
                  </w:pPr>
                  <w:r>
                    <w:rPr>
                      <w:rFonts w:eastAsia="Times New Roman"/>
                      <w:b/>
                      <w:sz w:val="26"/>
                      <w:szCs w:val="26"/>
                    </w:rPr>
                    <w:t>D.</w:t>
                  </w:r>
                  <w:r>
                    <w:rPr>
                      <w:rFonts w:eastAsia="Times New Roman"/>
                      <w:sz w:val="26"/>
                      <w:szCs w:val="26"/>
                    </w:rPr>
                    <w:t xml:space="preserve"> Na.</w:t>
                  </w:r>
                </w:p>
              </w:tc>
            </w:tr>
          </w:tbl>
          <w:p>
            <w:pPr>
              <w:pStyle w:val="Normal"/>
              <w:spacing w:lineRule="auto" w:line="276" w:before="0" w:after="160"/>
              <w:rPr>
                <w:b/>
                <w:sz w:val="26"/>
                <w:szCs w:val="26"/>
              </w:rPr>
            </w:pPr>
            <w:r>
              <w:rPr>
                <w:b/>
                <w:sz w:val="26"/>
                <w:szCs w:val="26"/>
              </w:rPr>
            </w:r>
          </w:p>
        </w:tc>
        <w:tc>
          <w:tcPr>
            <w:tcW w:w="2904" w:type="dxa"/>
            <w:tcBorders/>
          </w:tcPr>
          <w:p>
            <w:pPr>
              <w:pStyle w:val="Normal"/>
              <w:spacing w:lineRule="auto" w:line="276" w:before="0" w:after="160"/>
              <w:rPr>
                <w:b/>
                <w:sz w:val="26"/>
                <w:szCs w:val="26"/>
              </w:rPr>
            </w:pPr>
            <w:r>
              <w:rPr>
                <w:b/>
                <w:sz w:val="26"/>
                <w:szCs w:val="26"/>
                <w:lang w:val="en-US" w:eastAsia="en-US"/>
              </w:rPr>
              <w:drawing>
                <wp:inline distT="0" distB="0" distL="0" distR="0">
                  <wp:extent cx="1198880" cy="1128395"/>
                  <wp:effectExtent l="0" t="0" r="0" b="0"/>
                  <wp:docPr id="33"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7.jpg" descr=""/>
                          <pic:cNvPicPr>
                            <a:picLocks noChangeAspect="1" noChangeArrowheads="1"/>
                          </pic:cNvPicPr>
                        </pic:nvPicPr>
                        <pic:blipFill>
                          <a:blip r:embed="rId27"/>
                          <a:srcRect l="-19" t="-18" r="-19" b="-18"/>
                          <a:stretch>
                            <a:fillRect/>
                          </a:stretch>
                        </pic:blipFill>
                        <pic:spPr bwMode="auto">
                          <a:xfrm>
                            <a:off x="0" y="0"/>
                            <a:ext cx="1198880" cy="1128395"/>
                          </a:xfrm>
                          <a:prstGeom prst="rect">
                            <a:avLst/>
                          </a:prstGeom>
                        </pic:spPr>
                      </pic:pic>
                    </a:graphicData>
                  </a:graphic>
                </wp:inline>
              </w:drawing>
            </w:r>
          </w:p>
        </w:tc>
      </w:tr>
    </w:tbl>
    <w:p>
      <w:pPr>
        <w:pStyle w:val="Normal"/>
        <w:spacing w:lineRule="auto" w:line="276" w:before="0" w:after="0"/>
        <w:rPr>
          <w:i/>
          <w:i/>
          <w:sz w:val="26"/>
          <w:szCs w:val="26"/>
        </w:rPr>
      </w:pPr>
      <w:r>
        <w:rPr>
          <w:i/>
          <w:sz w:val="26"/>
          <w:szCs w:val="26"/>
        </w:rPr>
        <w:t>4. Sơ lược về bảng tuần hoàn các nguyên tố hoá học (2 câu)</w:t>
      </w:r>
    </w:p>
    <w:p>
      <w:pPr>
        <w:pStyle w:val="Normal"/>
        <w:spacing w:lineRule="auto" w:line="276" w:before="0" w:after="0"/>
        <w:rPr/>
      </w:pPr>
      <w:r>
        <w:rPr>
          <w:b/>
          <w:sz w:val="26"/>
          <w:szCs w:val="26"/>
        </w:rPr>
        <w:t>Câu 9</w:t>
      </w:r>
      <w:r>
        <w:rPr>
          <w:sz w:val="26"/>
          <w:szCs w:val="26"/>
        </w:rPr>
        <w:t xml:space="preserve"> (B): Bảng tuần hoàn các nguyên tố hoá học có </w:t>
      </w:r>
    </w:p>
    <w:p>
      <w:pPr>
        <w:pStyle w:val="Normal"/>
        <w:spacing w:lineRule="auto" w:line="276" w:before="0" w:after="0"/>
        <w:ind w:left="360" w:right="0"/>
        <w:jc w:val="both"/>
        <w:rPr>
          <w:sz w:val="26"/>
          <w:szCs w:val="26"/>
        </w:rPr>
      </w:pPr>
      <w:r>
        <w:rPr>
          <w:sz w:val="26"/>
          <w:szCs w:val="26"/>
        </w:rPr>
        <w:t>A. 7 nhóm A.</w:t>
        <w:tab/>
        <w:t xml:space="preserve"> </w:t>
        <w:tab/>
        <w:t>B. 8 nhóm A.</w:t>
        <w:tab/>
        <w:tab/>
        <w:tab/>
        <w:t>C. 9 nhóm A.</w:t>
        <w:tab/>
        <w:tab/>
        <w:t>D. 10 nhóm A.</w:t>
      </w:r>
    </w:p>
    <w:p>
      <w:pPr>
        <w:pStyle w:val="Normal"/>
        <w:spacing w:lineRule="auto" w:line="276" w:before="0" w:after="0"/>
        <w:jc w:val="both"/>
        <w:rPr/>
      </w:pPr>
      <w:r>
        <w:rPr>
          <w:b/>
          <w:sz w:val="26"/>
          <w:szCs w:val="26"/>
        </w:rPr>
        <w:t xml:space="preserve">Câu 10 </w:t>
      </w:r>
      <w:r>
        <w:rPr/>
        <w:t xml:space="preserve">(B): Các kim loại kiềm trong nhóm IA đều có số electron lớp ngoài cùng là </w:t>
      </w:r>
    </w:p>
    <w:tbl>
      <w:tblPr>
        <w:tblW w:w="8344" w:type="dxa"/>
        <w:jc w:val="left"/>
        <w:tblInd w:w="426" w:type="dxa"/>
        <w:tblLayout w:type="fixed"/>
        <w:tblCellMar>
          <w:top w:w="0" w:type="dxa"/>
          <w:left w:w="108" w:type="dxa"/>
          <w:bottom w:w="0" w:type="dxa"/>
          <w:right w:w="108" w:type="dxa"/>
        </w:tblCellMar>
      </w:tblPr>
      <w:tblGrid>
        <w:gridCol w:w="2086"/>
        <w:gridCol w:w="2086"/>
        <w:gridCol w:w="2086"/>
        <w:gridCol w:w="2086"/>
      </w:tblGrid>
      <w:tr>
        <w:trPr/>
        <w:tc>
          <w:tcPr>
            <w:tcW w:w="2086" w:type="dxa"/>
            <w:tcBorders/>
          </w:tcPr>
          <w:p>
            <w:pPr>
              <w:pStyle w:val="Normal"/>
              <w:numPr>
                <w:ilvl w:val="0"/>
                <w:numId w:val="14"/>
              </w:numPr>
              <w:pBdr/>
              <w:spacing w:lineRule="auto" w:line="276" w:before="0" w:after="160"/>
              <w:ind w:hanging="256" w:left="-104" w:right="0"/>
              <w:rPr>
                <w:rFonts w:eastAsia="Times New Roman"/>
                <w:color w:val="000000"/>
                <w:sz w:val="26"/>
                <w:szCs w:val="26"/>
              </w:rPr>
            </w:pPr>
            <w:r>
              <w:rPr>
                <w:rFonts w:eastAsia="Times New Roman"/>
                <w:color w:val="FF0000"/>
                <w:sz w:val="26"/>
                <w:szCs w:val="26"/>
              </w:rPr>
              <w:t>A. 1e.</w:t>
            </w:r>
          </w:p>
        </w:tc>
        <w:tc>
          <w:tcPr>
            <w:tcW w:w="2086" w:type="dxa"/>
            <w:tcBorders/>
          </w:tcPr>
          <w:p>
            <w:pPr>
              <w:pStyle w:val="Normal"/>
              <w:numPr>
                <w:ilvl w:val="0"/>
                <w:numId w:val="14"/>
              </w:numPr>
              <w:pBdr/>
              <w:spacing w:lineRule="auto" w:line="276" w:before="0" w:after="160"/>
              <w:ind w:hanging="360" w:left="0" w:right="0"/>
              <w:rPr>
                <w:rFonts w:eastAsia="Times New Roman"/>
                <w:color w:val="000000"/>
                <w:sz w:val="26"/>
                <w:szCs w:val="26"/>
              </w:rPr>
            </w:pPr>
            <w:r>
              <w:rPr>
                <w:rFonts w:eastAsia="Times New Roman"/>
                <w:color w:val="000000"/>
                <w:sz w:val="26"/>
                <w:szCs w:val="26"/>
              </w:rPr>
              <w:t>B. 2e.</w:t>
            </w:r>
          </w:p>
        </w:tc>
        <w:tc>
          <w:tcPr>
            <w:tcW w:w="2086" w:type="dxa"/>
            <w:tcBorders/>
          </w:tcPr>
          <w:p>
            <w:pPr>
              <w:pStyle w:val="Normal"/>
              <w:numPr>
                <w:ilvl w:val="0"/>
                <w:numId w:val="14"/>
              </w:numPr>
              <w:pBdr/>
              <w:spacing w:lineRule="auto" w:line="276" w:before="0" w:after="160"/>
              <w:ind w:hanging="360" w:left="0" w:right="0"/>
              <w:rPr>
                <w:rFonts w:eastAsia="Times New Roman"/>
                <w:color w:val="000000"/>
                <w:sz w:val="26"/>
                <w:szCs w:val="26"/>
              </w:rPr>
            </w:pPr>
            <w:r>
              <w:rPr>
                <w:rFonts w:eastAsia="Times New Roman"/>
                <w:color w:val="000000"/>
                <w:sz w:val="26"/>
                <w:szCs w:val="26"/>
              </w:rPr>
              <w:t xml:space="preserve"> </w:t>
            </w:r>
            <w:r>
              <w:rPr>
                <w:rFonts w:eastAsia="Times New Roman"/>
                <w:color w:val="000000"/>
                <w:sz w:val="26"/>
                <w:szCs w:val="26"/>
              </w:rPr>
              <w:t>C. 3e.</w:t>
            </w:r>
          </w:p>
        </w:tc>
        <w:tc>
          <w:tcPr>
            <w:tcW w:w="2086" w:type="dxa"/>
            <w:tcBorders/>
          </w:tcPr>
          <w:p>
            <w:pPr>
              <w:pStyle w:val="Normal"/>
              <w:numPr>
                <w:ilvl w:val="0"/>
                <w:numId w:val="14"/>
              </w:numPr>
              <w:pBdr/>
              <w:spacing w:lineRule="auto" w:line="276" w:before="0" w:after="160"/>
              <w:ind w:hanging="360" w:left="0" w:right="0"/>
              <w:rPr>
                <w:rFonts w:eastAsia="Times New Roman"/>
                <w:color w:val="000000"/>
                <w:sz w:val="26"/>
                <w:szCs w:val="26"/>
              </w:rPr>
            </w:pPr>
            <w:r>
              <w:rPr>
                <w:rFonts w:eastAsia="Times New Roman"/>
                <w:color w:val="000000"/>
                <w:sz w:val="26"/>
                <w:szCs w:val="26"/>
              </w:rPr>
              <w:t>D. 7e.</w:t>
            </w:r>
          </w:p>
        </w:tc>
      </w:tr>
    </w:tbl>
    <w:p>
      <w:pPr>
        <w:pStyle w:val="Normal"/>
        <w:spacing w:lineRule="auto" w:line="276" w:before="0" w:after="0"/>
        <w:rPr>
          <w:sz w:val="26"/>
          <w:szCs w:val="26"/>
        </w:rPr>
      </w:pPr>
      <w:r>
        <w:rPr>
          <w:i/>
          <w:sz w:val="26"/>
          <w:szCs w:val="26"/>
        </w:rPr>
        <w:t>5. Phân tử- Đơn chất – Hợp chất ( 6 câu)</w:t>
      </w:r>
    </w:p>
    <w:p>
      <w:pPr>
        <w:pStyle w:val="Normal"/>
        <w:spacing w:lineRule="auto" w:line="276" w:before="0" w:after="0"/>
        <w:rPr/>
      </w:pPr>
      <w:r>
        <w:rPr>
          <w:b/>
          <w:sz w:val="26"/>
          <w:szCs w:val="26"/>
        </w:rPr>
        <w:t>Câu 11</w:t>
      </w:r>
      <w:r>
        <w:rPr>
          <w:sz w:val="26"/>
          <w:szCs w:val="26"/>
        </w:rPr>
        <w:t xml:space="preserve"> (B): Chất nào dưới đây là đơn chất?</w:t>
      </w:r>
    </w:p>
    <w:p>
      <w:pPr>
        <w:pStyle w:val="Normal"/>
        <w:spacing w:lineRule="auto" w:line="276" w:before="0" w:after="0"/>
        <w:rPr/>
      </w:pPr>
      <w:r>
        <w:rPr>
          <w:rFonts w:eastAsia="Times New Roman"/>
          <w:b/>
          <w:sz w:val="26"/>
          <w:szCs w:val="26"/>
        </w:rPr>
        <w:t xml:space="preserve">      </w:t>
      </w:r>
      <w:r>
        <w:rPr>
          <w:b/>
          <w:sz w:val="26"/>
          <w:szCs w:val="26"/>
        </w:rPr>
        <w:t>A.</w:t>
      </w:r>
      <w:r>
        <w:rPr>
          <w:sz w:val="26"/>
          <w:szCs w:val="26"/>
        </w:rPr>
        <w:t xml:space="preserve"> CO.</w:t>
        <w:tab/>
        <w:tab/>
      </w:r>
      <w:r>
        <w:rPr>
          <w:b/>
          <w:sz w:val="26"/>
          <w:szCs w:val="26"/>
        </w:rPr>
        <w:t xml:space="preserve">        B.</w:t>
      </w:r>
      <w:r>
        <w:rPr>
          <w:sz w:val="26"/>
          <w:szCs w:val="26"/>
        </w:rPr>
        <w:t xml:space="preserve"> NaCl.</w:t>
        <w:tab/>
        <w:tab/>
        <w:t xml:space="preserve">       </w:t>
      </w:r>
      <w:r>
        <w:rPr>
          <w:b/>
          <w:sz w:val="26"/>
          <w:szCs w:val="26"/>
        </w:rPr>
        <w:t>C.</w:t>
      </w:r>
      <w:r>
        <w:rPr>
          <w:sz w:val="26"/>
          <w:szCs w:val="26"/>
        </w:rPr>
        <w:t xml:space="preserve"> H</w:t>
      </w:r>
      <w:r>
        <w:rPr>
          <w:sz w:val="26"/>
          <w:szCs w:val="26"/>
          <w:vertAlign w:val="subscript"/>
        </w:rPr>
        <w:t>2</w:t>
      </w:r>
      <w:r>
        <w:rPr>
          <w:sz w:val="26"/>
          <w:szCs w:val="26"/>
        </w:rPr>
        <w:t>S.</w:t>
        <w:tab/>
        <w:tab/>
      </w:r>
      <w:r>
        <w:rPr>
          <w:b/>
          <w:sz w:val="26"/>
          <w:szCs w:val="26"/>
        </w:rPr>
        <w:t xml:space="preserve">     D.</w:t>
      </w:r>
      <w:r>
        <w:rPr>
          <w:sz w:val="26"/>
          <w:szCs w:val="26"/>
        </w:rPr>
        <w:t xml:space="preserve"> </w:t>
      </w:r>
      <w:r>
        <w:rPr>
          <w:color w:val="C00000"/>
          <w:sz w:val="26"/>
          <w:szCs w:val="26"/>
        </w:rPr>
        <w:t>O</w:t>
      </w:r>
      <w:r>
        <w:rPr>
          <w:color w:val="C00000"/>
          <w:sz w:val="26"/>
          <w:szCs w:val="26"/>
          <w:vertAlign w:val="subscript"/>
        </w:rPr>
        <w:t>2</w:t>
      </w:r>
      <w:r>
        <w:rPr>
          <w:color w:val="C00000"/>
          <w:sz w:val="26"/>
          <w:szCs w:val="26"/>
        </w:rPr>
        <w:t>.</w:t>
      </w:r>
      <w:r>
        <w:rPr>
          <w:sz w:val="26"/>
          <w:szCs w:val="26"/>
        </w:rPr>
        <w:tab/>
        <w:tab/>
      </w:r>
    </w:p>
    <w:p>
      <w:pPr>
        <w:pStyle w:val="Normal"/>
        <w:spacing w:lineRule="auto" w:line="276" w:before="0" w:after="0"/>
        <w:rPr/>
      </w:pPr>
      <w:r>
        <w:rPr>
          <w:b/>
          <w:sz w:val="26"/>
          <w:szCs w:val="26"/>
        </w:rPr>
        <w:t>Câu 12</w:t>
      </w:r>
      <w:r>
        <w:rPr>
          <w:sz w:val="26"/>
          <w:szCs w:val="26"/>
        </w:rPr>
        <w:t xml:space="preserve"> (H): Dãy chỉ gồm toàn hợp chất là</w:t>
      </w:r>
    </w:p>
    <w:p>
      <w:pPr>
        <w:pStyle w:val="Normal"/>
        <w:spacing w:lineRule="auto" w:line="276" w:before="0" w:after="0"/>
        <w:rPr/>
      </w:pPr>
      <w:r>
        <w:rPr>
          <w:rFonts w:eastAsia="Times New Roman"/>
          <w:b/>
          <w:sz w:val="26"/>
          <w:szCs w:val="26"/>
        </w:rPr>
        <w:t xml:space="preserve">      </w:t>
      </w:r>
      <w:r>
        <w:rPr>
          <w:b/>
          <w:sz w:val="26"/>
          <w:szCs w:val="26"/>
        </w:rPr>
        <w:t>A.</w:t>
      </w:r>
      <w:r>
        <w:rPr>
          <w:sz w:val="26"/>
          <w:szCs w:val="26"/>
        </w:rPr>
        <w:t xml:space="preserve"> FeO, NO, C, S.</w:t>
        <w:tab/>
        <w:tab/>
      </w:r>
      <w:r>
        <w:rPr>
          <w:b/>
          <w:sz w:val="26"/>
          <w:szCs w:val="26"/>
        </w:rPr>
        <w:t xml:space="preserve">         B.</w:t>
      </w:r>
      <w:r>
        <w:rPr>
          <w:sz w:val="26"/>
          <w:szCs w:val="26"/>
        </w:rPr>
        <w:t xml:space="preserve"> Mg, K, S, C.</w:t>
        <w:tab/>
        <w:t xml:space="preserve">      </w:t>
      </w:r>
    </w:p>
    <w:p>
      <w:pPr>
        <w:pStyle w:val="Normal"/>
        <w:spacing w:lineRule="auto" w:line="276" w:before="0" w:after="0"/>
        <w:rPr>
          <w:sz w:val="26"/>
          <w:szCs w:val="26"/>
        </w:rPr>
      </w:pPr>
      <w:r>
        <w:rPr>
          <w:rFonts w:eastAsia="Times New Roman"/>
          <w:sz w:val="26"/>
          <w:szCs w:val="26"/>
        </w:rPr>
        <w:t xml:space="preserve">      </w:t>
      </w:r>
      <w:r>
        <w:rPr>
          <w:b/>
          <w:sz w:val="26"/>
          <w:szCs w:val="26"/>
        </w:rPr>
        <w:t>C.</w:t>
      </w:r>
      <w:r>
        <w:rPr>
          <w:sz w:val="26"/>
          <w:szCs w:val="26"/>
        </w:rPr>
        <w:t xml:space="preserve"> Fe, NO</w:t>
      </w:r>
      <w:r>
        <w:rPr>
          <w:sz w:val="26"/>
          <w:szCs w:val="26"/>
          <w:vertAlign w:val="subscript"/>
        </w:rPr>
        <w:t>2</w:t>
      </w:r>
      <w:r>
        <w:rPr>
          <w:sz w:val="26"/>
          <w:szCs w:val="26"/>
        </w:rPr>
        <w:t>, H</w:t>
      </w:r>
      <w:r>
        <w:rPr>
          <w:sz w:val="26"/>
          <w:szCs w:val="26"/>
          <w:vertAlign w:val="subscript"/>
        </w:rPr>
        <w:t>2</w:t>
      </w:r>
      <w:r>
        <w:rPr>
          <w:sz w:val="26"/>
          <w:szCs w:val="26"/>
        </w:rPr>
        <w:t>O, CuO.</w:t>
        <w:tab/>
        <w:tab/>
      </w:r>
      <w:r>
        <w:rPr>
          <w:b/>
          <w:sz w:val="26"/>
          <w:szCs w:val="26"/>
        </w:rPr>
        <w:t xml:space="preserve">         D.</w:t>
      </w:r>
      <w:r>
        <w:rPr>
          <w:sz w:val="26"/>
          <w:szCs w:val="26"/>
        </w:rPr>
        <w:t xml:space="preserve"> </w:t>
      </w:r>
      <w:r>
        <w:rPr>
          <w:color w:val="C00000"/>
          <w:sz w:val="26"/>
          <w:szCs w:val="26"/>
        </w:rPr>
        <w:t>CuO, KCl, HCl, CO</w:t>
      </w:r>
      <w:r>
        <w:rPr>
          <w:color w:val="C00000"/>
          <w:sz w:val="26"/>
          <w:szCs w:val="26"/>
          <w:vertAlign w:val="subscript"/>
        </w:rPr>
        <w:t>2</w:t>
      </w:r>
    </w:p>
    <w:p>
      <w:pPr>
        <w:pStyle w:val="Normal"/>
        <w:spacing w:lineRule="auto" w:line="276" w:before="0" w:after="0"/>
        <w:rPr>
          <w:i/>
          <w:i/>
          <w:sz w:val="26"/>
          <w:szCs w:val="26"/>
        </w:rPr>
      </w:pPr>
      <w:r>
        <w:rPr>
          <w:i/>
          <w:sz w:val="26"/>
          <w:szCs w:val="26"/>
        </w:rPr>
        <w:t>6. Giới thiệu về liên kết hoá học</w:t>
      </w:r>
    </w:p>
    <w:p>
      <w:pPr>
        <w:pStyle w:val="Normal"/>
        <w:spacing w:lineRule="auto" w:line="276" w:before="0" w:after="0"/>
        <w:rPr/>
      </w:pPr>
      <w:r>
        <w:rPr>
          <w:b/>
          <w:sz w:val="26"/>
          <w:szCs w:val="26"/>
        </w:rPr>
        <w:t xml:space="preserve">Câu 13 </w:t>
      </w:r>
      <w:r>
        <w:rPr/>
        <w:t>(B) Phân tử nào dưới đây được hành thành từ liên kết ion?</w:t>
      </w:r>
    </w:p>
    <w:tbl>
      <w:tblPr>
        <w:tblW w:w="9064" w:type="dxa"/>
        <w:jc w:val="left"/>
        <w:tblInd w:w="0" w:type="dxa"/>
        <w:tblLayout w:type="fixed"/>
        <w:tblCellMar>
          <w:top w:w="0" w:type="dxa"/>
          <w:left w:w="108" w:type="dxa"/>
          <w:bottom w:w="0" w:type="dxa"/>
          <w:right w:w="108" w:type="dxa"/>
        </w:tblCellMar>
      </w:tblPr>
      <w:tblGrid>
        <w:gridCol w:w="2266"/>
        <w:gridCol w:w="2266"/>
        <w:gridCol w:w="2266"/>
        <w:gridCol w:w="2266"/>
      </w:tblGrid>
      <w:tr>
        <w:trPr/>
        <w:tc>
          <w:tcPr>
            <w:tcW w:w="2266" w:type="dxa"/>
            <w:tcBorders/>
          </w:tcPr>
          <w:p>
            <w:pPr>
              <w:pStyle w:val="Normal"/>
              <w:numPr>
                <w:ilvl w:val="0"/>
                <w:numId w:val="12"/>
              </w:numPr>
              <w:pBdr/>
              <w:spacing w:lineRule="auto" w:line="276" w:before="0" w:after="160"/>
              <w:ind w:hanging="360" w:left="0" w:right="0"/>
              <w:rPr>
                <w:rFonts w:eastAsia="Times New Roman"/>
                <w:color w:val="000000"/>
                <w:sz w:val="26"/>
                <w:szCs w:val="26"/>
              </w:rPr>
            </w:pPr>
            <w:r>
              <w:rPr>
                <w:rFonts w:eastAsia="Times New Roman"/>
                <w:b/>
                <w:color w:val="000000"/>
                <w:sz w:val="26"/>
                <w:szCs w:val="26"/>
              </w:rPr>
              <w:t xml:space="preserve">     </w:t>
            </w:r>
            <w:r>
              <w:rPr>
                <w:rFonts w:eastAsia="Times New Roman"/>
                <w:b/>
                <w:color w:val="FF0000"/>
                <w:sz w:val="26"/>
                <w:szCs w:val="26"/>
              </w:rPr>
              <w:t>A.</w:t>
            </w:r>
            <w:r>
              <w:rPr>
                <w:rFonts w:eastAsia="Times New Roman"/>
                <w:color w:val="FF0000"/>
                <w:sz w:val="26"/>
                <w:szCs w:val="26"/>
              </w:rPr>
              <w:t xml:space="preserve"> NaCl.</w:t>
            </w:r>
          </w:p>
        </w:tc>
        <w:tc>
          <w:tcPr>
            <w:tcW w:w="2266" w:type="dxa"/>
            <w:tcBorders/>
          </w:tcPr>
          <w:p>
            <w:pPr>
              <w:pStyle w:val="Normal"/>
              <w:numPr>
                <w:ilvl w:val="0"/>
                <w:numId w:val="12"/>
              </w:numPr>
              <w:pBdr/>
              <w:spacing w:lineRule="auto" w:line="276" w:before="0" w:after="160"/>
              <w:ind w:hanging="360" w:left="0" w:right="0"/>
              <w:rPr/>
            </w:pPr>
            <w:r>
              <w:rPr>
                <w:rFonts w:eastAsia="Times New Roman"/>
                <w:b/>
                <w:color w:val="000000"/>
                <w:sz w:val="26"/>
                <w:szCs w:val="26"/>
              </w:rPr>
              <w:t>B</w:t>
            </w:r>
            <w:r>
              <w:rPr>
                <w:rFonts w:eastAsia="Times New Roman"/>
                <w:color w:val="000000"/>
                <w:sz w:val="26"/>
                <w:szCs w:val="26"/>
              </w:rPr>
              <w:t>.H</w:t>
            </w:r>
            <w:r>
              <w:rPr>
                <w:rFonts w:eastAsia="Times New Roman"/>
                <w:color w:val="000000"/>
                <w:sz w:val="26"/>
                <w:szCs w:val="26"/>
                <w:vertAlign w:val="subscript"/>
              </w:rPr>
              <w:t>2</w:t>
            </w:r>
            <w:r>
              <w:rPr>
                <w:rFonts w:eastAsia="Times New Roman"/>
                <w:color w:val="000000"/>
                <w:sz w:val="26"/>
                <w:szCs w:val="26"/>
              </w:rPr>
              <w:t>.</w:t>
            </w:r>
          </w:p>
        </w:tc>
        <w:tc>
          <w:tcPr>
            <w:tcW w:w="2266" w:type="dxa"/>
            <w:tcBorders/>
          </w:tcPr>
          <w:p>
            <w:pPr>
              <w:pStyle w:val="Normal"/>
              <w:numPr>
                <w:ilvl w:val="0"/>
                <w:numId w:val="12"/>
              </w:numPr>
              <w:pBdr/>
              <w:spacing w:lineRule="auto" w:line="276" w:before="0" w:after="160"/>
              <w:ind w:hanging="360" w:left="0" w:right="0"/>
              <w:rPr>
                <w:rFonts w:eastAsia="Times New Roman"/>
                <w:color w:val="000000"/>
                <w:sz w:val="26"/>
                <w:szCs w:val="26"/>
              </w:rPr>
            </w:pPr>
            <w:r>
              <w:rPr>
                <w:rFonts w:eastAsia="Times New Roman"/>
                <w:b/>
                <w:color w:val="000000"/>
                <w:sz w:val="26"/>
                <w:szCs w:val="26"/>
              </w:rPr>
              <w:t>C.</w:t>
            </w:r>
            <w:r>
              <w:rPr>
                <w:rFonts w:eastAsia="Times New Roman"/>
                <w:color w:val="000000"/>
                <w:sz w:val="26"/>
                <w:szCs w:val="26"/>
              </w:rPr>
              <w:t xml:space="preserve"> O</w:t>
            </w:r>
            <w:r>
              <w:rPr>
                <w:rFonts w:eastAsia="Times New Roman"/>
                <w:color w:val="000000"/>
                <w:sz w:val="26"/>
                <w:szCs w:val="26"/>
                <w:vertAlign w:val="subscript"/>
              </w:rPr>
              <w:t>2</w:t>
            </w:r>
          </w:p>
        </w:tc>
        <w:tc>
          <w:tcPr>
            <w:tcW w:w="2266" w:type="dxa"/>
            <w:tcBorders/>
          </w:tcPr>
          <w:p>
            <w:pPr>
              <w:pStyle w:val="Normal"/>
              <w:spacing w:lineRule="auto" w:line="276" w:before="0" w:after="160"/>
              <w:ind w:left="360" w:right="0"/>
              <w:rPr>
                <w:sz w:val="26"/>
                <w:szCs w:val="26"/>
              </w:rPr>
            </w:pPr>
            <w:r>
              <w:rPr>
                <w:rFonts w:eastAsia="Times New Roman"/>
                <w:b/>
                <w:sz w:val="26"/>
                <w:szCs w:val="26"/>
              </w:rPr>
              <w:t>D.</w:t>
            </w:r>
            <w:r>
              <w:rPr>
                <w:sz w:val="26"/>
                <w:szCs w:val="26"/>
              </w:rPr>
              <w:t xml:space="preserve"> </w:t>
            </w:r>
            <w:r>
              <w:rPr>
                <w:rFonts w:eastAsia="Times New Roman"/>
                <w:sz w:val="26"/>
                <w:szCs w:val="26"/>
              </w:rPr>
              <w:t>H</w:t>
            </w:r>
            <w:r>
              <w:rPr>
                <w:rFonts w:eastAsia="Times New Roman"/>
                <w:sz w:val="26"/>
                <w:szCs w:val="26"/>
                <w:vertAlign w:val="subscript"/>
              </w:rPr>
              <w:t>2</w:t>
            </w:r>
            <w:r>
              <w:rPr>
                <w:rFonts w:eastAsia="Times New Roman"/>
                <w:sz w:val="26"/>
                <w:szCs w:val="26"/>
              </w:rPr>
              <w:t>O.</w:t>
            </w:r>
          </w:p>
        </w:tc>
      </w:tr>
    </w:tbl>
    <w:p>
      <w:pPr>
        <w:pStyle w:val="Normal"/>
        <w:spacing w:lineRule="auto" w:line="276" w:before="0" w:after="0"/>
        <w:rPr/>
      </w:pPr>
      <w:r>
        <w:rPr>
          <w:b/>
          <w:sz w:val="26"/>
          <w:szCs w:val="26"/>
        </w:rPr>
        <w:t>Câu 14</w:t>
      </w:r>
      <w:r>
        <w:rPr>
          <w:sz w:val="26"/>
          <w:szCs w:val="26"/>
        </w:rPr>
        <w:t xml:space="preserve"> (B): Trong phân tử O</w:t>
      </w:r>
      <w:r>
        <w:rPr>
          <w:sz w:val="26"/>
          <w:szCs w:val="26"/>
          <w:vertAlign w:val="subscript"/>
        </w:rPr>
        <w:t>2</w:t>
      </w:r>
      <w:r>
        <w:rPr/>
        <w:t>, hai nguyên tử O đã liên kết với nhau bằng</w:t>
      </w:r>
    </w:p>
    <w:tbl>
      <w:tblPr>
        <w:tblW w:w="9747" w:type="dxa"/>
        <w:jc w:val="left"/>
        <w:tblInd w:w="0" w:type="dxa"/>
        <w:tblLayout w:type="fixed"/>
        <w:tblCellMar>
          <w:top w:w="0" w:type="dxa"/>
          <w:left w:w="108" w:type="dxa"/>
          <w:bottom w:w="0" w:type="dxa"/>
          <w:right w:w="108" w:type="dxa"/>
        </w:tblCellMar>
      </w:tblPr>
      <w:tblGrid>
        <w:gridCol w:w="5353"/>
        <w:gridCol w:w="4394"/>
      </w:tblGrid>
      <w:tr>
        <w:trPr/>
        <w:tc>
          <w:tcPr>
            <w:tcW w:w="5353" w:type="dxa"/>
            <w:tcBorders/>
          </w:tcPr>
          <w:p>
            <w:pPr>
              <w:pStyle w:val="Normal"/>
              <w:numPr>
                <w:ilvl w:val="0"/>
                <w:numId w:val="13"/>
              </w:numPr>
              <w:pBdr/>
              <w:spacing w:lineRule="auto" w:line="276" w:before="0" w:after="160"/>
              <w:ind w:hanging="360" w:left="0" w:right="0"/>
              <w:rPr/>
            </w:pPr>
            <w:r>
              <w:rPr>
                <w:rFonts w:eastAsia="Times New Roman"/>
                <w:b/>
                <w:color w:val="000000"/>
                <w:sz w:val="26"/>
                <w:szCs w:val="26"/>
              </w:rPr>
              <w:t xml:space="preserve">     </w:t>
            </w:r>
            <w:r>
              <w:rPr>
                <w:rFonts w:eastAsia="Times New Roman"/>
                <w:b/>
                <w:color w:val="000000"/>
                <w:sz w:val="26"/>
                <w:szCs w:val="26"/>
              </w:rPr>
              <w:t>A.</w:t>
            </w:r>
            <w:r>
              <w:rPr>
                <w:rFonts w:eastAsia="Times New Roman"/>
                <w:color w:val="000000"/>
                <w:sz w:val="26"/>
                <w:szCs w:val="26"/>
              </w:rPr>
              <w:t xml:space="preserve"> 1 cặp electron dùng chung.</w:t>
            </w:r>
          </w:p>
        </w:tc>
        <w:tc>
          <w:tcPr>
            <w:tcW w:w="4394" w:type="dxa"/>
            <w:tcBorders/>
          </w:tcPr>
          <w:p>
            <w:pPr>
              <w:pStyle w:val="Normal"/>
              <w:numPr>
                <w:ilvl w:val="0"/>
                <w:numId w:val="13"/>
              </w:numPr>
              <w:pBdr/>
              <w:spacing w:lineRule="auto" w:line="276" w:before="0" w:after="160"/>
              <w:ind w:hanging="360" w:left="0" w:right="0"/>
              <w:rPr>
                <w:rFonts w:eastAsia="Times New Roman"/>
                <w:color w:val="000000"/>
                <w:sz w:val="26"/>
                <w:szCs w:val="26"/>
              </w:rPr>
            </w:pPr>
            <w:r>
              <w:rPr>
                <w:rFonts w:eastAsia="Times New Roman"/>
                <w:b/>
                <w:color w:val="FF0000"/>
                <w:sz w:val="26"/>
                <w:szCs w:val="26"/>
              </w:rPr>
              <w:t>B.</w:t>
            </w:r>
            <w:r>
              <w:rPr>
                <w:rFonts w:eastAsia="Times New Roman"/>
                <w:color w:val="FF0000"/>
                <w:sz w:val="26"/>
                <w:szCs w:val="26"/>
              </w:rPr>
              <w:t xml:space="preserve"> 2 cặp electron dùng chung.</w:t>
            </w:r>
          </w:p>
        </w:tc>
      </w:tr>
      <w:tr>
        <w:trPr/>
        <w:tc>
          <w:tcPr>
            <w:tcW w:w="5353" w:type="dxa"/>
            <w:tcBorders/>
          </w:tcPr>
          <w:p>
            <w:pPr>
              <w:pStyle w:val="Normal"/>
              <w:numPr>
                <w:ilvl w:val="0"/>
                <w:numId w:val="13"/>
              </w:numPr>
              <w:pBdr/>
              <w:spacing w:lineRule="auto" w:line="276" w:before="0" w:after="160"/>
              <w:ind w:hanging="360" w:left="0" w:right="0"/>
              <w:rPr/>
            </w:pPr>
            <w:r>
              <w:rPr>
                <w:rFonts w:eastAsia="Times New Roman"/>
                <w:color w:val="000000"/>
                <w:sz w:val="26"/>
                <w:szCs w:val="26"/>
              </w:rPr>
              <w:t xml:space="preserve">     </w:t>
            </w:r>
            <w:r>
              <w:rPr>
                <w:rFonts w:eastAsia="Times New Roman"/>
                <w:b/>
                <w:color w:val="000000"/>
                <w:sz w:val="26"/>
                <w:szCs w:val="26"/>
              </w:rPr>
              <w:t>C.</w:t>
            </w:r>
            <w:r>
              <w:rPr>
                <w:rFonts w:eastAsia="Times New Roman"/>
                <w:color w:val="000000"/>
                <w:sz w:val="26"/>
                <w:szCs w:val="26"/>
              </w:rPr>
              <w:t xml:space="preserve"> 3 cặp electron dùng chung.</w:t>
            </w:r>
          </w:p>
        </w:tc>
        <w:tc>
          <w:tcPr>
            <w:tcW w:w="4394" w:type="dxa"/>
            <w:tcBorders/>
          </w:tcPr>
          <w:p>
            <w:pPr>
              <w:pStyle w:val="Normal"/>
              <w:numPr>
                <w:ilvl w:val="0"/>
                <w:numId w:val="13"/>
              </w:numPr>
              <w:pBdr/>
              <w:spacing w:lineRule="auto" w:line="276" w:before="0" w:after="160"/>
              <w:ind w:hanging="360" w:left="0" w:right="0"/>
              <w:rPr/>
            </w:pPr>
            <w:r>
              <w:rPr>
                <w:rFonts w:eastAsia="Times New Roman"/>
                <w:b/>
                <w:color w:val="000000"/>
                <w:sz w:val="26"/>
                <w:szCs w:val="26"/>
              </w:rPr>
              <w:t>D.</w:t>
            </w:r>
            <w:r>
              <w:rPr>
                <w:rFonts w:eastAsia="Times New Roman"/>
                <w:color w:val="000000"/>
                <w:sz w:val="26"/>
                <w:szCs w:val="26"/>
              </w:rPr>
              <w:t xml:space="preserve"> 4 cặp electron dùng chung.</w:t>
            </w:r>
          </w:p>
        </w:tc>
      </w:tr>
    </w:tbl>
    <w:p>
      <w:pPr>
        <w:pStyle w:val="Normal"/>
        <w:spacing w:lineRule="auto" w:line="276" w:before="0" w:after="0"/>
        <w:ind w:right="-675"/>
        <w:rPr>
          <w:i/>
          <w:i/>
          <w:sz w:val="26"/>
          <w:szCs w:val="26"/>
        </w:rPr>
      </w:pPr>
      <w:r>
        <w:rPr>
          <w:i/>
          <w:sz w:val="26"/>
          <w:szCs w:val="26"/>
        </w:rPr>
        <w:t xml:space="preserve">7. Hoá trị và công thức hoá học </w:t>
      </w:r>
    </w:p>
    <w:p>
      <w:pPr>
        <w:pStyle w:val="Normal"/>
        <w:spacing w:lineRule="auto" w:line="276" w:before="0" w:after="0"/>
        <w:ind w:right="-675"/>
        <w:rPr/>
      </w:pPr>
      <w:r>
        <w:rPr>
          <w:b/>
          <w:sz w:val="26"/>
          <w:szCs w:val="26"/>
        </w:rPr>
        <w:t>Câu 15</w:t>
      </w:r>
      <w:r>
        <w:rPr/>
        <w:t xml:space="preserve"> (B): Con số biểu thị khả năng liên kết của nguyên tử nguyên tố này với nguyên tử nguyên tố khác là</w:t>
      </w:r>
    </w:p>
    <w:tbl>
      <w:tblPr>
        <w:tblW w:w="10598" w:type="dxa"/>
        <w:jc w:val="left"/>
        <w:tblInd w:w="0" w:type="dxa"/>
        <w:tblLayout w:type="fixed"/>
        <w:tblCellMar>
          <w:top w:w="0" w:type="dxa"/>
          <w:left w:w="108" w:type="dxa"/>
          <w:bottom w:w="0" w:type="dxa"/>
          <w:right w:w="108" w:type="dxa"/>
        </w:tblCellMar>
      </w:tblPr>
      <w:tblGrid>
        <w:gridCol w:w="4253"/>
        <w:gridCol w:w="6345"/>
      </w:tblGrid>
      <w:tr>
        <w:trPr/>
        <w:tc>
          <w:tcPr>
            <w:tcW w:w="4253" w:type="dxa"/>
            <w:tcBorders/>
          </w:tcPr>
          <w:p>
            <w:pPr>
              <w:pStyle w:val="Normal"/>
              <w:numPr>
                <w:ilvl w:val="0"/>
                <w:numId w:val="13"/>
              </w:numPr>
              <w:pBdr/>
              <w:spacing w:lineRule="auto" w:line="276" w:before="0" w:after="160"/>
              <w:ind w:hanging="360" w:left="0" w:right="0"/>
              <w:rPr/>
            </w:pPr>
            <w:r>
              <w:rPr>
                <w:rFonts w:eastAsia="Times New Roman"/>
                <w:b/>
                <w:color w:val="000000"/>
                <w:sz w:val="26"/>
                <w:szCs w:val="26"/>
              </w:rPr>
              <w:t xml:space="preserve">     </w:t>
            </w:r>
            <w:r>
              <w:rPr>
                <w:rFonts w:eastAsia="Times New Roman"/>
                <w:b/>
                <w:color w:val="000000"/>
                <w:sz w:val="26"/>
                <w:szCs w:val="26"/>
              </w:rPr>
              <w:t>A.</w:t>
            </w:r>
            <w:r>
              <w:rPr>
                <w:rFonts w:eastAsia="Times New Roman"/>
                <w:color w:val="000000"/>
                <w:sz w:val="26"/>
                <w:szCs w:val="26"/>
              </w:rPr>
              <w:t xml:space="preserve"> Số hiệu nguyên tử.</w:t>
            </w:r>
          </w:p>
        </w:tc>
        <w:tc>
          <w:tcPr>
            <w:tcW w:w="6345" w:type="dxa"/>
            <w:tcBorders/>
          </w:tcPr>
          <w:p>
            <w:pPr>
              <w:pStyle w:val="Normal"/>
              <w:pBdr/>
              <w:spacing w:lineRule="auto" w:line="276" w:before="0" w:after="160"/>
              <w:rPr>
                <w:rFonts w:eastAsia="Times New Roman"/>
                <w:color w:val="000000"/>
                <w:sz w:val="26"/>
                <w:szCs w:val="26"/>
              </w:rPr>
            </w:pPr>
            <w:r>
              <w:rPr>
                <w:rFonts w:eastAsia="Times New Roman"/>
                <w:b/>
                <w:color w:val="FF0000"/>
                <w:sz w:val="26"/>
                <w:szCs w:val="26"/>
              </w:rPr>
              <w:t>B.</w:t>
            </w:r>
            <w:r>
              <w:rPr>
                <w:rFonts w:eastAsia="Times New Roman"/>
                <w:color w:val="FF0000"/>
                <w:sz w:val="26"/>
                <w:szCs w:val="26"/>
              </w:rPr>
              <w:t xml:space="preserve"> Hoá trị.</w:t>
            </w:r>
          </w:p>
        </w:tc>
      </w:tr>
      <w:tr>
        <w:trPr/>
        <w:tc>
          <w:tcPr>
            <w:tcW w:w="4253" w:type="dxa"/>
            <w:tcBorders/>
          </w:tcPr>
          <w:p>
            <w:pPr>
              <w:pStyle w:val="Normal"/>
              <w:numPr>
                <w:ilvl w:val="0"/>
                <w:numId w:val="13"/>
              </w:numPr>
              <w:pBdr/>
              <w:spacing w:lineRule="auto" w:line="276" w:before="0" w:after="160"/>
              <w:ind w:hanging="360" w:left="0" w:right="0"/>
              <w:rPr/>
            </w:pPr>
            <w:r>
              <w:rPr>
                <w:rFonts w:eastAsia="Times New Roman"/>
                <w:color w:val="000000"/>
                <w:sz w:val="26"/>
                <w:szCs w:val="26"/>
              </w:rPr>
              <w:t xml:space="preserve">     </w:t>
            </w:r>
            <w:r>
              <w:rPr>
                <w:rFonts w:eastAsia="Times New Roman"/>
                <w:b/>
                <w:color w:val="000000"/>
                <w:sz w:val="26"/>
                <w:szCs w:val="26"/>
              </w:rPr>
              <w:t>C.</w:t>
            </w:r>
            <w:r>
              <w:rPr>
                <w:rFonts w:eastAsia="Times New Roman"/>
                <w:color w:val="000000"/>
                <w:sz w:val="26"/>
                <w:szCs w:val="26"/>
              </w:rPr>
              <w:t xml:space="preserve"> Khối lượng nguyên tử.</w:t>
            </w:r>
          </w:p>
        </w:tc>
        <w:tc>
          <w:tcPr>
            <w:tcW w:w="6345" w:type="dxa"/>
            <w:tcBorders/>
          </w:tcPr>
          <w:p>
            <w:pPr>
              <w:pStyle w:val="Normal"/>
              <w:numPr>
                <w:ilvl w:val="0"/>
                <w:numId w:val="13"/>
              </w:numPr>
              <w:pBdr/>
              <w:spacing w:lineRule="auto" w:line="276" w:before="0" w:after="160"/>
              <w:ind w:hanging="360" w:left="0" w:right="0"/>
              <w:rPr/>
            </w:pPr>
            <w:r>
              <w:rPr>
                <w:rFonts w:eastAsia="Times New Roman"/>
                <w:b/>
                <w:color w:val="000000"/>
                <w:sz w:val="26"/>
                <w:szCs w:val="26"/>
              </w:rPr>
              <w:t>D.</w:t>
            </w:r>
            <w:r>
              <w:rPr>
                <w:rFonts w:eastAsia="Times New Roman"/>
                <w:color w:val="000000"/>
                <w:sz w:val="26"/>
                <w:szCs w:val="26"/>
              </w:rPr>
              <w:t xml:space="preserve"> Số liên kết của các nguyên tử.</w:t>
            </w:r>
          </w:p>
        </w:tc>
      </w:tr>
    </w:tbl>
    <w:p>
      <w:pPr>
        <w:pStyle w:val="Normal"/>
        <w:spacing w:lineRule="auto" w:line="276" w:before="0" w:after="0"/>
        <w:rPr/>
      </w:pPr>
      <w:r>
        <w:rPr>
          <w:b/>
          <w:sz w:val="26"/>
          <w:szCs w:val="26"/>
        </w:rPr>
        <w:t xml:space="preserve">Câu 16 (B): </w:t>
      </w:r>
      <w:r>
        <w:rPr>
          <w:sz w:val="26"/>
          <w:szCs w:val="26"/>
        </w:rPr>
        <w:t>Cho potassium (K) có hoá trị I, Oxygen (O) hoá trị II. Công hoá hoá học potassium oxide là</w:t>
      </w:r>
    </w:p>
    <w:p>
      <w:pPr>
        <w:pStyle w:val="Normal"/>
        <w:spacing w:lineRule="auto" w:line="276" w:before="0" w:after="0"/>
        <w:rPr>
          <w:b/>
          <w:sz w:val="26"/>
          <w:szCs w:val="26"/>
        </w:rPr>
      </w:pPr>
      <w:r>
        <w:rPr>
          <w:sz w:val="26"/>
          <w:szCs w:val="26"/>
        </w:rPr>
        <w:tab/>
        <w:t>A. KO</w:t>
        <w:tab/>
        <w:tab/>
      </w:r>
      <w:r>
        <w:rPr>
          <w:sz w:val="26"/>
          <w:szCs w:val="26"/>
          <w:highlight w:val="yellow"/>
        </w:rPr>
        <w:t>B. K</w:t>
      </w:r>
      <w:r>
        <w:rPr>
          <w:sz w:val="26"/>
          <w:szCs w:val="26"/>
          <w:highlight w:val="yellow"/>
          <w:vertAlign w:val="subscript"/>
        </w:rPr>
        <w:t>2</w:t>
      </w:r>
      <w:r>
        <w:rPr>
          <w:sz w:val="26"/>
          <w:szCs w:val="26"/>
          <w:highlight w:val="yellow"/>
        </w:rPr>
        <w:t>O</w:t>
      </w:r>
      <w:r>
        <w:rPr>
          <w:sz w:val="26"/>
          <w:szCs w:val="26"/>
        </w:rPr>
        <w:tab/>
        <w:tab/>
        <w:t>C. K</w:t>
      </w:r>
      <w:r>
        <w:rPr>
          <w:sz w:val="26"/>
          <w:szCs w:val="26"/>
          <w:vertAlign w:val="subscript"/>
        </w:rPr>
        <w:t>2</w:t>
      </w:r>
      <w:r>
        <w:rPr>
          <w:sz w:val="26"/>
          <w:szCs w:val="26"/>
        </w:rPr>
        <w:t>O</w:t>
      </w:r>
      <w:r>
        <w:rPr>
          <w:sz w:val="26"/>
          <w:szCs w:val="26"/>
          <w:vertAlign w:val="subscript"/>
        </w:rPr>
        <w:t>2</w:t>
      </w:r>
      <w:r>
        <w:rPr>
          <w:sz w:val="26"/>
          <w:szCs w:val="26"/>
        </w:rPr>
        <w:tab/>
        <w:tab/>
        <w:t>D. KO</w:t>
      </w:r>
      <w:r>
        <w:rPr>
          <w:sz w:val="26"/>
          <w:szCs w:val="26"/>
          <w:vertAlign w:val="subscript"/>
        </w:rPr>
        <w:t>2</w:t>
      </w:r>
    </w:p>
    <w:p>
      <w:pPr>
        <w:pStyle w:val="Normal"/>
        <w:spacing w:lineRule="auto" w:line="276" w:before="0" w:after="0"/>
        <w:rPr>
          <w:b/>
          <w:sz w:val="26"/>
          <w:szCs w:val="26"/>
        </w:rPr>
      </w:pPr>
      <w:r>
        <w:rPr>
          <w:b/>
          <w:sz w:val="26"/>
          <w:szCs w:val="26"/>
        </w:rPr>
        <w:t>II. PHẦN TỰ LUẬN (6,0 điểm)</w:t>
      </w:r>
    </w:p>
    <w:p>
      <w:pPr>
        <w:pStyle w:val="Normal"/>
        <w:spacing w:lineRule="auto" w:line="276" w:before="0" w:after="0"/>
        <w:rPr/>
      </w:pPr>
      <w:r>
        <w:rPr>
          <w:rFonts w:eastAsia="Times New Roman"/>
          <w:sz w:val="26"/>
          <w:szCs w:val="26"/>
        </w:rPr>
        <w:t xml:space="preserve"> </w:t>
      </w:r>
      <w:r>
        <w:rPr>
          <w:b/>
          <w:sz w:val="26"/>
          <w:szCs w:val="26"/>
        </w:rPr>
        <w:t>2.</w:t>
      </w:r>
      <w:r>
        <w:rPr>
          <w:sz w:val="26"/>
          <w:szCs w:val="26"/>
        </w:rPr>
        <w:t xml:space="preserve"> Nguyên tử (2 câu)</w:t>
      </w:r>
    </w:p>
    <w:p>
      <w:pPr>
        <w:pStyle w:val="Normal"/>
        <w:spacing w:lineRule="auto" w:line="276" w:before="0" w:after="0"/>
        <w:rPr>
          <w:sz w:val="26"/>
          <w:szCs w:val="26"/>
        </w:rPr>
      </w:pPr>
      <w:r>
        <w:rPr>
          <w:b/>
          <w:sz w:val="26"/>
          <w:szCs w:val="26"/>
        </w:rPr>
        <w:t xml:space="preserve">Câu 17 (H) (1,0 điểm): </w:t>
      </w:r>
      <w:r>
        <w:rPr>
          <w:sz w:val="26"/>
          <w:szCs w:val="26"/>
        </w:rPr>
        <w:t xml:space="preserve">Quan sát hình mô phỏng cấu tạo các nguyên tử dưới đây và trả lời các câu hỏi sau: </w:t>
      </w:r>
      <w:r>
        <w:rPr>
          <w:sz w:val="26"/>
          <w:szCs w:val="26"/>
          <w:lang w:val="en-US" w:eastAsia="en-US"/>
        </w:rPr>
        <w:drawing>
          <wp:inline distT="0" distB="0" distL="0" distR="0">
            <wp:extent cx="6329045" cy="1947545"/>
            <wp:effectExtent l="0" t="0" r="0" b="0"/>
            <wp:docPr id="34" name="image5.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g" descr=""/>
                    <pic:cNvPicPr>
                      <a:picLocks noChangeAspect="1" noChangeArrowheads="1"/>
                    </pic:cNvPicPr>
                  </pic:nvPicPr>
                  <pic:blipFill>
                    <a:blip r:embed="rId28"/>
                    <a:srcRect l="-5" t="-19" r="-5" b="-19"/>
                    <a:stretch>
                      <a:fillRect/>
                    </a:stretch>
                  </pic:blipFill>
                  <pic:spPr bwMode="auto">
                    <a:xfrm>
                      <a:off x="0" y="0"/>
                      <a:ext cx="6329045" cy="1947545"/>
                    </a:xfrm>
                    <a:prstGeom prst="rect">
                      <a:avLst/>
                    </a:prstGeom>
                  </pic:spPr>
                </pic:pic>
              </a:graphicData>
            </a:graphic>
          </wp:inline>
        </w:drawing>
      </w:r>
    </w:p>
    <w:p>
      <w:pPr>
        <w:pStyle w:val="Normal"/>
        <w:spacing w:lineRule="auto" w:line="276" w:before="0" w:after="0"/>
        <w:rPr>
          <w:sz w:val="26"/>
          <w:szCs w:val="26"/>
          <w:lang w:val="en-US" w:eastAsia="en-US"/>
        </w:rPr>
      </w:pPr>
      <w:r>
        <w:rPr>
          <w:sz w:val="26"/>
          <w:szCs w:val="26"/>
          <w:lang w:val="en-US" w:eastAsia="en-US"/>
        </w:rPr>
      </w:r>
      <w:r>
        <mc:AlternateContent>
          <mc:Choice Requires="wps">
            <w:drawing>
              <wp:anchor behindDoc="0" distT="0" distB="0" distL="114935" distR="114935" simplePos="0" locked="0" layoutInCell="1" allowOverlap="1" relativeHeight="76">
                <wp:simplePos x="0" y="0"/>
                <wp:positionH relativeFrom="column">
                  <wp:posOffset>0</wp:posOffset>
                </wp:positionH>
                <wp:positionV relativeFrom="paragraph">
                  <wp:posOffset>-673100</wp:posOffset>
                </wp:positionV>
                <wp:extent cx="887095" cy="375285"/>
                <wp:effectExtent l="0" t="0" r="0" b="0"/>
                <wp:wrapNone/>
                <wp:docPr id="35" name="Frame1"/>
                <a:graphic xmlns:a="http://schemas.openxmlformats.org/drawingml/2006/main">
                  <a:graphicData uri="http://schemas.microsoft.com/office/word/2010/wordprocessingShape">
                    <wps:wsp>
                      <wps:cNvSpPr txBox="1"/>
                      <wps:spPr>
                        <a:xfrm>
                          <a:off x="0" y="0"/>
                          <a:ext cx="887095" cy="375285"/>
                        </a:xfrm>
                        <a:prstGeom prst="rect"/>
                        <a:solidFill>
                          <a:srgbClr val="FFFFFF"/>
                        </a:solidFill>
                      </wps:spPr>
                      <wps:txbx>
                        <w:txbxContent>
                          <w:p>
                            <w:pPr>
                              <w:pStyle w:val="Normal"/>
                              <w:spacing w:lineRule="auto" w:line="240" w:before="0" w:after="0"/>
                              <w:rPr/>
                            </w:pPr>
                            <w:r>
                              <w:rPr/>
                            </w:r>
                          </w:p>
                        </w:txbxContent>
                      </wps:txbx>
                      <wps:bodyPr anchor="t" lIns="92075" tIns="92075" rIns="92075" bIns="92075">
                        <a:noAutofit/>
                      </wps:bodyPr>
                    </wps:wsp>
                  </a:graphicData>
                </a:graphic>
              </wp:anchor>
            </w:drawing>
          </mc:Choice>
          <mc:Fallback>
            <w:pict>
              <v:rect fillcolor="#FFFFFF" style="position:absolute;rotation:-0;width:69.85pt;height:29.55pt;mso-wrap-distance-left:9.05pt;mso-wrap-distance-right:9.05pt;mso-wrap-distance-top:0pt;mso-wrap-distance-bottom:0pt;margin-top:-53pt;mso-position-vertical-relative:text;margin-left:0pt;mso-position-horizontal-relative:text">
                <v:textbox inset="0.100694444444444in,0.100694444444444in,0.100694444444444in,0.100694444444444in">
                  <w:txbxContent>
                    <w:p>
                      <w:pPr>
                        <w:pStyle w:val="Normal"/>
                        <w:spacing w:lineRule="auto" w:line="240" w:before="0" w:after="0"/>
                        <w:rPr/>
                      </w:pPr>
                      <w:r>
                        <w:rPr/>
                      </w:r>
                    </w:p>
                  </w:txbxContent>
                </v:textbox>
                <w10:wrap type="none"/>
              </v:rect>
            </w:pict>
          </mc:Fallback>
        </mc:AlternateContent>
      </w:r>
    </w:p>
    <w:p>
      <w:pPr>
        <w:pStyle w:val="Normal"/>
        <w:spacing w:lineRule="auto" w:line="276" w:before="0" w:after="0"/>
        <w:rPr>
          <w:color w:val="FF0000"/>
          <w:sz w:val="26"/>
          <w:szCs w:val="26"/>
        </w:rPr>
      </w:pPr>
      <w:r>
        <w:rPr>
          <w:color w:val="FF0000"/>
          <w:sz w:val="26"/>
          <w:szCs w:val="26"/>
        </w:rPr>
        <w:t>a) Số hạt proton của nguyên tử trong các hình trên là bao nhiêu?</w:t>
      </w:r>
    </w:p>
    <w:p>
      <w:pPr>
        <w:pStyle w:val="Normal"/>
        <w:spacing w:lineRule="auto" w:line="276" w:before="0" w:after="0"/>
        <w:rPr>
          <w:color w:val="FF0000"/>
          <w:sz w:val="26"/>
          <w:szCs w:val="26"/>
        </w:rPr>
      </w:pPr>
      <w:r>
        <w:rPr>
          <w:color w:val="FF0000"/>
          <w:sz w:val="26"/>
          <w:szCs w:val="26"/>
        </w:rPr>
        <w:t>b) Vì sao mỗi nguyên tử trung hoà về điện?</w:t>
      </w:r>
    </w:p>
    <w:p>
      <w:pPr>
        <w:pStyle w:val="Normal"/>
        <w:spacing w:lineRule="auto" w:line="276" w:before="0" w:after="0"/>
        <w:rPr/>
      </w:pPr>
      <w:r>
        <w:rPr>
          <w:b/>
          <w:sz w:val="26"/>
          <w:szCs w:val="26"/>
        </w:rPr>
        <w:t>Câu 18</w:t>
      </w:r>
      <w:r>
        <w:rPr>
          <w:sz w:val="26"/>
          <w:szCs w:val="26"/>
        </w:rPr>
        <w:t xml:space="preserve"> </w:t>
      </w:r>
      <w:r>
        <w:rPr>
          <w:b/>
          <w:sz w:val="26"/>
          <w:szCs w:val="26"/>
        </w:rPr>
        <w:t xml:space="preserve">(VD) </w:t>
      </w:r>
      <w:r>
        <w:rPr>
          <w:sz w:val="26"/>
          <w:szCs w:val="26"/>
        </w:rPr>
        <w:t>(</w:t>
      </w:r>
      <w:r>
        <w:rPr>
          <w:b/>
          <w:sz w:val="26"/>
          <w:szCs w:val="26"/>
        </w:rPr>
        <w:t>0,5 điểm</w:t>
      </w:r>
      <w:r>
        <w:rPr/>
        <w:t>): Tổng số hạt của nguyên tố oxygen là 49. Biết số hạt mang điện tích âm là 16. Tính số hạt còn lại.</w:t>
      </w:r>
    </w:p>
    <w:tbl>
      <w:tblPr>
        <w:tblW w:w="10456" w:type="dxa"/>
        <w:jc w:val="left"/>
        <w:tblInd w:w="0" w:type="dxa"/>
        <w:tblLayout w:type="fixed"/>
        <w:tblCellMar>
          <w:top w:w="0" w:type="dxa"/>
          <w:left w:w="108" w:type="dxa"/>
          <w:bottom w:w="0" w:type="dxa"/>
          <w:right w:w="108" w:type="dxa"/>
        </w:tblCellMar>
      </w:tblPr>
      <w:tblGrid>
        <w:gridCol w:w="7365"/>
        <w:gridCol w:w="3091"/>
      </w:tblGrid>
      <w:tr>
        <w:trPr>
          <w:trHeight w:val="2297" w:hRule="atLeast"/>
        </w:trPr>
        <w:tc>
          <w:tcPr>
            <w:tcW w:w="7365" w:type="dxa"/>
            <w:tcBorders/>
          </w:tcPr>
          <w:p>
            <w:pPr>
              <w:pStyle w:val="Normal"/>
              <w:snapToGrid w:val="false"/>
              <w:spacing w:lineRule="auto" w:line="276"/>
              <w:jc w:val="both"/>
              <w:rPr>
                <w:sz w:val="26"/>
                <w:szCs w:val="26"/>
              </w:rPr>
            </w:pPr>
            <w:r>
              <w:rPr>
                <w:sz w:val="26"/>
                <w:szCs w:val="26"/>
              </w:rPr>
            </w:r>
          </w:p>
          <w:p>
            <w:pPr>
              <w:pStyle w:val="Normal"/>
              <w:spacing w:lineRule="auto" w:line="276"/>
              <w:rPr>
                <w:rFonts w:eastAsia="Times New Roman"/>
                <w:sz w:val="26"/>
                <w:szCs w:val="26"/>
              </w:rPr>
            </w:pPr>
            <w:r>
              <w:rPr>
                <w:rFonts w:eastAsia="Times New Roman"/>
                <w:i/>
                <w:sz w:val="26"/>
                <w:szCs w:val="26"/>
              </w:rPr>
              <w:t>6. Giới thiệu về liên kết hoá học</w:t>
            </w:r>
          </w:p>
          <w:p>
            <w:pPr>
              <w:pStyle w:val="Normal"/>
              <w:spacing w:lineRule="auto" w:line="276"/>
              <w:rPr/>
            </w:pPr>
            <w:r>
              <w:rPr>
                <w:rFonts w:eastAsia="Times New Roman"/>
                <w:b/>
                <w:sz w:val="26"/>
                <w:szCs w:val="26"/>
              </w:rPr>
              <w:t>Câu 19 (H)(1,0 điểm):</w:t>
            </w:r>
            <w:r>
              <w:rPr>
                <w:rFonts w:eastAsia="Times New Roman"/>
                <w:sz w:val="26"/>
                <w:szCs w:val="26"/>
              </w:rPr>
              <w:t xml:space="preserve"> Cho sơ đồ cấu tạo của nguyên tử chlorine (Cl) như hình bên:</w:t>
            </w:r>
          </w:p>
          <w:p>
            <w:pPr>
              <w:pStyle w:val="Normal"/>
              <w:spacing w:lineRule="auto" w:line="276"/>
              <w:rPr/>
            </w:pPr>
            <w:r>
              <w:rPr>
                <w:rFonts w:eastAsia="Times New Roman"/>
                <w:sz w:val="26"/>
                <w:szCs w:val="26"/>
              </w:rPr>
              <w:t>Hãy biểu diễn sự hình thành liên kết hoá trị trong phân tử Cl</w:t>
            </w:r>
            <w:r>
              <w:rPr>
                <w:rFonts w:eastAsia="Times New Roman"/>
                <w:sz w:val="26"/>
                <w:szCs w:val="26"/>
                <w:vertAlign w:val="subscript"/>
              </w:rPr>
              <w:t>2</w:t>
            </w:r>
            <w:r>
              <w:rPr>
                <w:rFonts w:eastAsia="Times New Roman"/>
                <w:sz w:val="26"/>
                <w:szCs w:val="26"/>
              </w:rPr>
              <w:t xml:space="preserve">. </w:t>
            </w:r>
          </w:p>
          <w:p>
            <w:pPr>
              <w:pStyle w:val="Normal"/>
              <w:spacing w:lineRule="auto" w:line="276"/>
              <w:rPr>
                <w:rFonts w:eastAsia="Times New Roman"/>
                <w:sz w:val="26"/>
                <w:szCs w:val="26"/>
              </w:rPr>
            </w:pPr>
            <w:r>
              <w:rPr>
                <w:rFonts w:eastAsia="Times New Roman"/>
                <w:sz w:val="26"/>
                <w:szCs w:val="26"/>
              </w:rPr>
              <w:t xml:space="preserve">  </w:t>
            </w:r>
          </w:p>
          <w:p>
            <w:pPr>
              <w:pStyle w:val="Normal"/>
              <w:spacing w:lineRule="auto" w:line="276" w:before="0" w:after="160"/>
              <w:rPr>
                <w:b/>
                <w:i/>
                <w:i/>
                <w:sz w:val="26"/>
                <w:szCs w:val="26"/>
              </w:rPr>
            </w:pPr>
            <w:r>
              <w:rPr>
                <w:rFonts w:eastAsia="Times New Roman"/>
                <w:i/>
                <w:sz w:val="26"/>
                <w:szCs w:val="26"/>
              </w:rPr>
              <w:t xml:space="preserve">                                                                            </w:t>
            </w:r>
          </w:p>
        </w:tc>
        <w:tc>
          <w:tcPr>
            <w:tcW w:w="3091" w:type="dxa"/>
            <w:tcBorders/>
          </w:tcPr>
          <w:p>
            <w:pPr>
              <w:pStyle w:val="Normal"/>
              <w:spacing w:lineRule="auto" w:line="276"/>
              <w:jc w:val="center"/>
              <w:rPr>
                <w:b/>
                <w:sz w:val="26"/>
                <w:szCs w:val="26"/>
              </w:rPr>
            </w:pPr>
            <w:r>
              <w:rPr>
                <w:b/>
                <w:sz w:val="26"/>
                <w:szCs w:val="26"/>
                <w:lang w:val="en-US" w:eastAsia="en-US"/>
              </w:rPr>
              <w:drawing>
                <wp:inline distT="0" distB="0" distL="0" distR="0">
                  <wp:extent cx="1162685" cy="1140460"/>
                  <wp:effectExtent l="0" t="0" r="0" b="0"/>
                  <wp:docPr id="36"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g" descr=""/>
                          <pic:cNvPicPr>
                            <a:picLocks noChangeAspect="1" noChangeArrowheads="1"/>
                          </pic:cNvPicPr>
                        </pic:nvPicPr>
                        <pic:blipFill>
                          <a:blip r:embed="rId29"/>
                          <a:srcRect l="-26" t="-25" r="-26" b="-25"/>
                          <a:stretch>
                            <a:fillRect/>
                          </a:stretch>
                        </pic:blipFill>
                        <pic:spPr bwMode="auto">
                          <a:xfrm>
                            <a:off x="0" y="0"/>
                            <a:ext cx="1162685" cy="1140460"/>
                          </a:xfrm>
                          <a:prstGeom prst="rect">
                            <a:avLst/>
                          </a:prstGeom>
                        </pic:spPr>
                      </pic:pic>
                    </a:graphicData>
                  </a:graphic>
                </wp:inline>
              </w:drawing>
            </w:r>
          </w:p>
          <w:p>
            <w:pPr>
              <w:pStyle w:val="Normal"/>
              <w:spacing w:before="0" w:after="160"/>
              <w:jc w:val="center"/>
              <w:rPr>
                <w:rFonts w:eastAsia="Times New Roman"/>
                <w:i/>
                <w:i/>
                <w:sz w:val="26"/>
                <w:szCs w:val="26"/>
              </w:rPr>
            </w:pPr>
            <w:r>
              <w:rPr>
                <w:rFonts w:eastAsia="Times New Roman"/>
                <w:i/>
                <w:sz w:val="26"/>
                <w:szCs w:val="26"/>
              </w:rPr>
              <w:t>Sơ đồ cấu tạo nguyên tử Cl</w:t>
            </w:r>
          </w:p>
        </w:tc>
      </w:tr>
    </w:tbl>
    <w:p>
      <w:pPr>
        <w:pStyle w:val="Normal"/>
        <w:spacing w:lineRule="auto" w:line="276" w:before="0" w:after="0"/>
        <w:rPr/>
      </w:pPr>
      <w:r>
        <w:rPr>
          <w:b/>
          <w:sz w:val="26"/>
          <w:szCs w:val="26"/>
        </w:rPr>
        <w:t>Câu 20</w:t>
      </w:r>
      <w:r>
        <w:rPr>
          <w:sz w:val="26"/>
          <w:szCs w:val="26"/>
        </w:rPr>
        <w:t xml:space="preserve"> </w:t>
      </w:r>
      <w:r>
        <w:rPr>
          <w:b/>
          <w:sz w:val="26"/>
          <w:szCs w:val="26"/>
        </w:rPr>
        <w:t>(2,5 điểm):</w:t>
      </w:r>
      <w:r>
        <w:rPr>
          <w:sz w:val="26"/>
          <w:szCs w:val="26"/>
        </w:rPr>
        <w:t xml:space="preserve"> </w:t>
      </w:r>
    </w:p>
    <w:p>
      <w:pPr>
        <w:pStyle w:val="Normal"/>
        <w:spacing w:lineRule="auto" w:line="276" w:before="0" w:after="0"/>
        <w:ind w:firstLine="284" w:right="0"/>
        <w:rPr>
          <w:sz w:val="26"/>
          <w:szCs w:val="26"/>
        </w:rPr>
      </w:pPr>
      <w:r>
        <w:rPr>
          <w:sz w:val="26"/>
          <w:szCs w:val="26"/>
        </w:rPr>
        <w:t xml:space="preserve">a. (B) Nêu nguyên tắc sắp xếp các nguyên tố hóa học trong bảng tuần hoàn. </w:t>
      </w:r>
    </w:p>
    <w:p>
      <w:pPr>
        <w:pStyle w:val="Normal"/>
        <w:spacing w:lineRule="auto" w:line="276" w:before="0" w:after="0"/>
        <w:ind w:firstLine="720" w:right="0"/>
        <w:rPr>
          <w:b/>
          <w:sz w:val="26"/>
          <w:szCs w:val="26"/>
        </w:rPr>
      </w:pPr>
      <w:r>
        <w:rPr>
          <w:sz w:val="26"/>
          <w:szCs w:val="26"/>
        </w:rPr>
        <w:t xml:space="preserve">Trong bảng tuần hoàn, nguyên tố khí hiếm nằm ở nhóm nào? </w:t>
      </w:r>
      <w:r>
        <w:rPr>
          <w:i/>
          <w:sz w:val="26"/>
          <w:szCs w:val="26"/>
        </w:rPr>
        <w:t>( đvkt thuộc 4. Sơ lược về bảng tuần hoàn các nguyên tố hoá học)</w:t>
      </w:r>
    </w:p>
    <w:p>
      <w:pPr>
        <w:pStyle w:val="Normal"/>
        <w:spacing w:lineRule="auto" w:line="276" w:before="0" w:after="0"/>
        <w:ind w:firstLine="284" w:right="0"/>
        <w:rPr/>
      </w:pPr>
      <w:r>
        <w:rPr>
          <w:sz w:val="26"/>
          <w:szCs w:val="26"/>
        </w:rPr>
        <w:t>b. (H)</w:t>
      </w:r>
      <w:r>
        <w:rPr>
          <w:b/>
          <w:sz w:val="26"/>
          <w:szCs w:val="26"/>
        </w:rPr>
        <w:t xml:space="preserve"> </w:t>
      </w:r>
      <w:r>
        <w:rPr>
          <w:sz w:val="26"/>
          <w:szCs w:val="26"/>
        </w:rPr>
        <w:t xml:space="preserve">Nguyên tố A có số hiệu nguyên tử là 6. </w:t>
      </w:r>
    </w:p>
    <w:p>
      <w:pPr>
        <w:pStyle w:val="Normal"/>
        <w:spacing w:lineRule="auto" w:line="276" w:before="0" w:after="0"/>
        <w:ind w:firstLine="284" w:right="0"/>
        <w:rPr>
          <w:sz w:val="26"/>
          <w:szCs w:val="26"/>
        </w:rPr>
      </w:pPr>
      <w:r>
        <w:rPr>
          <w:sz w:val="26"/>
          <w:szCs w:val="26"/>
        </w:rPr>
        <w:t xml:space="preserve">Cho biết vị trí của nguyên tố A trong bảng tuần hoàn nguyên tố hóa học. </w:t>
      </w:r>
    </w:p>
    <w:p>
      <w:pPr>
        <w:pStyle w:val="Normal"/>
        <w:spacing w:lineRule="auto" w:line="276" w:before="0" w:after="0"/>
        <w:ind w:firstLine="284" w:right="0"/>
        <w:rPr>
          <w:b/>
          <w:sz w:val="26"/>
          <w:szCs w:val="26"/>
        </w:rPr>
      </w:pPr>
      <w:r>
        <w:rPr>
          <w:sz w:val="26"/>
          <w:szCs w:val="26"/>
        </w:rPr>
        <w:t xml:space="preserve">Nguyên tố A là kim loại, phi kim hay khí hiếm? (Đvkt thuộc </w:t>
      </w:r>
      <w:r>
        <w:rPr>
          <w:i/>
          <w:sz w:val="26"/>
          <w:szCs w:val="26"/>
        </w:rPr>
        <w:t>3. Nguyên tố hoá học)</w:t>
      </w:r>
    </w:p>
    <w:p>
      <w:pPr>
        <w:pStyle w:val="Normal"/>
        <w:spacing w:lineRule="auto" w:line="276" w:before="0" w:after="0"/>
        <w:jc w:val="both"/>
        <w:rPr>
          <w:b/>
          <w:sz w:val="26"/>
          <w:szCs w:val="26"/>
        </w:rPr>
      </w:pPr>
      <w:r>
        <w:rPr>
          <w:rFonts w:eastAsia="Times New Roman"/>
          <w:b/>
          <w:sz w:val="26"/>
          <w:szCs w:val="26"/>
        </w:rPr>
        <w:t xml:space="preserve">    </w:t>
      </w:r>
      <w:r>
        <w:rPr>
          <w:sz w:val="26"/>
          <w:szCs w:val="26"/>
        </w:rPr>
        <w:t>c.  (VD) Trong mật ong có nhiều fructose. Phân tử fructose gồm 6 nguyên tử C, 12 nguyên tử H và 6 nguyên tử O. Hãy viết công thức hoá học của fructose và tính khối lượng phân tử fructose.</w:t>
      </w:r>
      <w:r>
        <w:rPr>
          <w:i/>
          <w:sz w:val="26"/>
          <w:szCs w:val="26"/>
        </w:rPr>
        <w:t xml:space="preserve"> (Đvkt thuộc 5. Phân tử- Đơn chất – Hợp chất)</w:t>
      </w:r>
    </w:p>
    <w:p>
      <w:pPr>
        <w:pStyle w:val="Normal"/>
        <w:spacing w:lineRule="auto" w:line="276" w:before="0" w:after="0"/>
        <w:rPr>
          <w:sz w:val="26"/>
          <w:szCs w:val="26"/>
        </w:rPr>
      </w:pPr>
      <w:r>
        <w:rPr>
          <w:i/>
          <w:sz w:val="26"/>
          <w:szCs w:val="26"/>
        </w:rPr>
        <w:t>7. Hoá trị và công thức hoá học</w:t>
      </w:r>
    </w:p>
    <w:p>
      <w:pPr>
        <w:pStyle w:val="Normal"/>
        <w:spacing w:lineRule="auto" w:line="276" w:before="0" w:after="0"/>
        <w:jc w:val="both"/>
        <w:rPr/>
      </w:pPr>
      <w:r>
        <w:rPr>
          <w:b/>
          <w:sz w:val="26"/>
          <w:szCs w:val="26"/>
        </w:rPr>
        <w:t>Câu 21 (VDC) (1,0 điểm</w:t>
      </w:r>
      <w:r>
        <w:rPr>
          <w:sz w:val="26"/>
          <w:szCs w:val="26"/>
        </w:rPr>
        <w:t>): Một oxide có công thức XO</w:t>
      </w:r>
      <w:r>
        <w:rPr>
          <w:sz w:val="26"/>
          <w:szCs w:val="26"/>
          <w:vertAlign w:val="subscript"/>
        </w:rPr>
        <w:t>n</w:t>
      </w:r>
      <w:r>
        <w:rPr>
          <w:sz w:val="26"/>
          <w:szCs w:val="26"/>
        </w:rPr>
        <w:t>, trong đó X chiếm 30,43% về khối lượng. Biết khối lượng phân tử của oxide bằng 46 amu. Xác định công thức hoá học của oxide trên.</w:t>
      </w:r>
    </w:p>
    <w:p>
      <w:pPr>
        <w:pStyle w:val="Normal"/>
        <w:rPr>
          <w:sz w:val="26"/>
          <w:szCs w:val="26"/>
        </w:rPr>
      </w:pPr>
      <w:r>
        <w:rPr>
          <w:sz w:val="26"/>
          <w:szCs w:val="26"/>
        </w:rPr>
      </w:r>
    </w:p>
    <w:p>
      <w:pPr>
        <w:pStyle w:val="Normal"/>
        <w:jc w:val="center"/>
        <w:rPr>
          <w:b/>
          <w:sz w:val="26"/>
          <w:szCs w:val="26"/>
        </w:rPr>
      </w:pPr>
      <w:r>
        <w:rPr>
          <w:b/>
          <w:sz w:val="26"/>
          <w:szCs w:val="26"/>
        </w:rPr>
        <w:t>ĐÁP ÁN – HƯỚNG DẪN CHẤM</w:t>
      </w:r>
    </w:p>
    <w:p>
      <w:pPr>
        <w:pStyle w:val="Normal"/>
        <w:rPr/>
      </w:pPr>
      <w:r>
        <w:rPr/>
        <w:t>I. PHẦN TRẮC NGHIỆM</w:t>
      </w:r>
    </w:p>
    <w:tbl>
      <w:tblPr>
        <w:tblW w:w="9351" w:type="dxa"/>
        <w:jc w:val="left"/>
        <w:tblInd w:w="0" w:type="dxa"/>
        <w:tblLayout w:type="fixed"/>
        <w:tblCellMar>
          <w:top w:w="0" w:type="dxa"/>
          <w:left w:w="108" w:type="dxa"/>
          <w:bottom w:w="0" w:type="dxa"/>
          <w:right w:w="108" w:type="dxa"/>
        </w:tblCellMar>
      </w:tblPr>
      <w:tblGrid>
        <w:gridCol w:w="1156"/>
        <w:gridCol w:w="512"/>
        <w:gridCol w:w="512"/>
        <w:gridCol w:w="512"/>
        <w:gridCol w:w="512"/>
        <w:gridCol w:w="512"/>
        <w:gridCol w:w="513"/>
        <w:gridCol w:w="512"/>
        <w:gridCol w:w="512"/>
        <w:gridCol w:w="512"/>
        <w:gridCol w:w="512"/>
        <w:gridCol w:w="513"/>
        <w:gridCol w:w="512"/>
        <w:gridCol w:w="512"/>
        <w:gridCol w:w="512"/>
        <w:gridCol w:w="512"/>
        <w:gridCol w:w="513"/>
      </w:tblGrid>
      <w:tr>
        <w:trPr/>
        <w:tc>
          <w:tcPr>
            <w:tcW w:w="115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Câu</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1</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2</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3</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4</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5</w:t>
            </w:r>
          </w:p>
        </w:tc>
        <w:tc>
          <w:tcPr>
            <w:tcW w:w="513"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6</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7</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8</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9</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10</w:t>
            </w:r>
          </w:p>
        </w:tc>
        <w:tc>
          <w:tcPr>
            <w:tcW w:w="513"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11</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12</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13</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14</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15</w:t>
            </w:r>
          </w:p>
        </w:tc>
        <w:tc>
          <w:tcPr>
            <w:tcW w:w="513"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16</w:t>
            </w:r>
          </w:p>
        </w:tc>
      </w:tr>
      <w:tr>
        <w:trPr/>
        <w:tc>
          <w:tcPr>
            <w:tcW w:w="115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Đáp án</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B</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C</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A</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D</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B</w:t>
            </w:r>
          </w:p>
        </w:tc>
        <w:tc>
          <w:tcPr>
            <w:tcW w:w="513"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C</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C</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B</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B</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A</w:t>
            </w:r>
          </w:p>
        </w:tc>
        <w:tc>
          <w:tcPr>
            <w:tcW w:w="513"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D</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D</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B</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B</w:t>
            </w:r>
          </w:p>
        </w:tc>
        <w:tc>
          <w:tcPr>
            <w:tcW w:w="512"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B</w:t>
            </w:r>
          </w:p>
        </w:tc>
        <w:tc>
          <w:tcPr>
            <w:tcW w:w="513"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b/>
                <w:sz w:val="26"/>
                <w:szCs w:val="26"/>
              </w:rPr>
            </w:pPr>
            <w:r>
              <w:rPr>
                <w:rFonts w:eastAsia="Times New Roman"/>
                <w:b/>
                <w:sz w:val="26"/>
                <w:szCs w:val="26"/>
              </w:rPr>
              <w:t>B</w:t>
            </w:r>
          </w:p>
        </w:tc>
      </w:tr>
    </w:tbl>
    <w:p>
      <w:pPr>
        <w:pStyle w:val="Normal"/>
        <w:rPr>
          <w:b/>
          <w:sz w:val="26"/>
          <w:szCs w:val="26"/>
        </w:rPr>
      </w:pPr>
      <w:r>
        <w:rPr>
          <w:b/>
          <w:sz w:val="26"/>
          <w:szCs w:val="26"/>
        </w:rPr>
      </w:r>
    </w:p>
    <w:p>
      <w:pPr>
        <w:pStyle w:val="Normal"/>
        <w:rPr/>
      </w:pPr>
      <w:r>
        <w:rPr/>
        <w:t>II. PHẦN TỰ LUẬN</w:t>
      </w:r>
    </w:p>
    <w:tbl>
      <w:tblPr>
        <w:tblW w:w="9351" w:type="dxa"/>
        <w:jc w:val="left"/>
        <w:tblInd w:w="0" w:type="dxa"/>
        <w:tblLayout w:type="fixed"/>
        <w:tblCellMar>
          <w:top w:w="0" w:type="dxa"/>
          <w:left w:w="108" w:type="dxa"/>
          <w:bottom w:w="0" w:type="dxa"/>
          <w:right w:w="108" w:type="dxa"/>
        </w:tblCellMar>
      </w:tblPr>
      <w:tblGrid>
        <w:gridCol w:w="910"/>
        <w:gridCol w:w="503"/>
        <w:gridCol w:w="6946"/>
        <w:gridCol w:w="992"/>
      </w:tblGrid>
      <w:tr>
        <w:trPr/>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rFonts w:eastAsia="Times New Roman"/>
                <w:b/>
                <w:sz w:val="26"/>
                <w:szCs w:val="26"/>
              </w:rPr>
            </w:pPr>
            <w:r>
              <w:rPr>
                <w:rFonts w:eastAsia="Times New Roman"/>
                <w:b/>
                <w:sz w:val="26"/>
                <w:szCs w:val="26"/>
              </w:rPr>
              <w:t>Câu</w:t>
            </w:r>
          </w:p>
        </w:tc>
        <w:tc>
          <w:tcPr>
            <w:tcW w:w="50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b/>
                <w:sz w:val="26"/>
                <w:szCs w:val="26"/>
              </w:rPr>
            </w:pPr>
            <w:r>
              <w:rPr>
                <w:rFonts w:eastAsia="Times New Roman"/>
                <w:b/>
                <w:sz w:val="26"/>
                <w:szCs w:val="26"/>
              </w:rPr>
              <w:t>ý</w:t>
            </w:r>
          </w:p>
        </w:tc>
        <w:tc>
          <w:tcPr>
            <w:tcW w:w="6946"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b/>
                <w:sz w:val="26"/>
                <w:szCs w:val="26"/>
              </w:rPr>
            </w:pPr>
            <w:r>
              <w:rPr>
                <w:rFonts w:eastAsia="Times New Roman"/>
                <w:b/>
                <w:sz w:val="26"/>
                <w:szCs w:val="26"/>
              </w:rPr>
              <w:t>Nội dung</w:t>
            </w:r>
          </w:p>
        </w:tc>
        <w:tc>
          <w:tcPr>
            <w:tcW w:w="992"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 xml:space="preserve"> </w:t>
            </w:r>
            <w:r>
              <w:rPr>
                <w:rFonts w:eastAsia="Times New Roman"/>
                <w:sz w:val="26"/>
                <w:szCs w:val="26"/>
              </w:rPr>
              <w:t>Điểm</w:t>
            </w:r>
          </w:p>
        </w:tc>
      </w:tr>
      <w:tr>
        <w:trPr/>
        <w:tc>
          <w:tcPr>
            <w:tcW w:w="9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rFonts w:eastAsia="Times New Roman"/>
                <w:b/>
                <w:sz w:val="26"/>
                <w:szCs w:val="26"/>
              </w:rPr>
            </w:pPr>
            <w:r>
              <w:rPr>
                <w:rFonts w:eastAsia="Times New Roman"/>
                <w:b/>
                <w:sz w:val="26"/>
                <w:szCs w:val="26"/>
              </w:rPr>
              <w:t>17</w:t>
            </w:r>
          </w:p>
        </w:tc>
        <w:tc>
          <w:tcPr>
            <w:tcW w:w="50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a</w:t>
            </w:r>
          </w:p>
        </w:tc>
        <w:tc>
          <w:tcPr>
            <w:tcW w:w="6946"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 xml:space="preserve">Số hạt p của carbon là 6, </w:t>
            </w:r>
          </w:p>
          <w:p>
            <w:pPr>
              <w:pStyle w:val="Normal"/>
              <w:rPr>
                <w:rFonts w:eastAsia="Times New Roman"/>
                <w:sz w:val="26"/>
                <w:szCs w:val="26"/>
              </w:rPr>
            </w:pPr>
            <w:r>
              <w:rPr>
                <w:rFonts w:eastAsia="Times New Roman"/>
                <w:sz w:val="26"/>
                <w:szCs w:val="26"/>
              </w:rPr>
              <w:t xml:space="preserve">              </w:t>
            </w:r>
            <w:r>
              <w:rPr>
                <w:rFonts w:eastAsia="Times New Roman"/>
                <w:sz w:val="26"/>
                <w:szCs w:val="26"/>
              </w:rPr>
              <w:t xml:space="preserve">của nitrogen là 7, </w:t>
            </w:r>
          </w:p>
          <w:p>
            <w:pPr>
              <w:pStyle w:val="Normal"/>
              <w:spacing w:before="0" w:after="160"/>
              <w:rPr>
                <w:rFonts w:eastAsia="Times New Roman"/>
                <w:sz w:val="26"/>
                <w:szCs w:val="26"/>
              </w:rPr>
            </w:pPr>
            <w:r>
              <w:rPr>
                <w:rFonts w:eastAsia="Times New Roman"/>
                <w:sz w:val="26"/>
                <w:szCs w:val="26"/>
              </w:rPr>
              <w:t xml:space="preserve">              </w:t>
            </w:r>
            <w:r>
              <w:rPr>
                <w:rFonts w:eastAsia="Times New Roman"/>
                <w:sz w:val="26"/>
                <w:szCs w:val="26"/>
              </w:rPr>
              <w:t>của oxygen là 8</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 New Roman"/>
                <w:sz w:val="26"/>
                <w:szCs w:val="26"/>
              </w:rPr>
            </w:pPr>
            <w:r>
              <w:rPr>
                <w:rFonts w:eastAsia="Times New Roman"/>
                <w:sz w:val="26"/>
                <w:szCs w:val="26"/>
              </w:rPr>
              <w:t>0,25</w:t>
            </w:r>
          </w:p>
          <w:p>
            <w:pPr>
              <w:pStyle w:val="Normal"/>
              <w:jc w:val="center"/>
              <w:rPr>
                <w:rFonts w:eastAsia="Times New Roman"/>
                <w:sz w:val="26"/>
                <w:szCs w:val="26"/>
              </w:rPr>
            </w:pPr>
            <w:r>
              <w:rPr>
                <w:rFonts w:eastAsia="Times New Roman"/>
                <w:sz w:val="26"/>
                <w:szCs w:val="26"/>
              </w:rPr>
              <w:t>0,25</w:t>
            </w:r>
          </w:p>
          <w:p>
            <w:pPr>
              <w:pStyle w:val="Normal"/>
              <w:spacing w:before="0" w:after="160"/>
              <w:jc w:val="center"/>
              <w:rPr>
                <w:rFonts w:eastAsia="Times New Roman"/>
                <w:sz w:val="26"/>
                <w:szCs w:val="26"/>
              </w:rPr>
            </w:pPr>
            <w:r>
              <w:rPr>
                <w:rFonts w:eastAsia="Times New Roman"/>
                <w:sz w:val="26"/>
                <w:szCs w:val="26"/>
              </w:rPr>
              <w:t>0,25</w:t>
            </w:r>
          </w:p>
        </w:tc>
      </w:tr>
      <w:tr>
        <w:trPr/>
        <w:tc>
          <w:tcPr>
            <w:tcW w:w="9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napToGrid w:val="false"/>
              <w:spacing w:lineRule="auto" w:line="276" w:before="0" w:after="160"/>
              <w:rPr>
                <w:rFonts w:eastAsia="Times New Roman"/>
                <w:sz w:val="26"/>
                <w:szCs w:val="26"/>
              </w:rPr>
            </w:pPr>
            <w:r>
              <w:rPr>
                <w:rFonts w:eastAsia="Times New Roman"/>
                <w:sz w:val="26"/>
                <w:szCs w:val="26"/>
              </w:rPr>
            </w:r>
          </w:p>
        </w:tc>
        <w:tc>
          <w:tcPr>
            <w:tcW w:w="503"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b</w:t>
            </w:r>
          </w:p>
        </w:tc>
        <w:tc>
          <w:tcPr>
            <w:tcW w:w="694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sz w:val="26"/>
                <w:szCs w:val="26"/>
              </w:rPr>
            </w:pPr>
            <w:r>
              <w:rPr>
                <w:rFonts w:eastAsia="Times New Roman"/>
                <w:sz w:val="26"/>
                <w:szCs w:val="26"/>
              </w:rPr>
              <w:t xml:space="preserve">Vì số hạt e bằng số hạt p </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rFonts w:eastAsia="Times New Roman"/>
                <w:sz w:val="26"/>
                <w:szCs w:val="26"/>
              </w:rPr>
            </w:pPr>
            <w:r>
              <w:rPr>
                <w:rFonts w:eastAsia="Times New Roman"/>
                <w:sz w:val="26"/>
                <w:szCs w:val="26"/>
              </w:rPr>
              <w:t>0,25</w:t>
            </w:r>
          </w:p>
        </w:tc>
      </w:tr>
      <w:tr>
        <w:trPr/>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rFonts w:eastAsia="Times New Roman"/>
                <w:b/>
                <w:sz w:val="26"/>
                <w:szCs w:val="26"/>
              </w:rPr>
            </w:pPr>
            <w:r>
              <w:rPr>
                <w:rFonts w:eastAsia="Times New Roman"/>
                <w:b/>
                <w:sz w:val="26"/>
                <w:szCs w:val="26"/>
              </w:rPr>
              <w:t>18</w:t>
            </w:r>
          </w:p>
        </w:tc>
        <w:tc>
          <w:tcPr>
            <w:tcW w:w="50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eastAsia="Times New Roman"/>
                <w:b/>
                <w:sz w:val="26"/>
                <w:szCs w:val="26"/>
              </w:rPr>
            </w:pPr>
            <w:r>
              <w:rPr>
                <w:rFonts w:eastAsia="Times New Roman"/>
                <w:b/>
                <w:sz w:val="26"/>
                <w:szCs w:val="26"/>
              </w:rPr>
            </w:r>
          </w:p>
        </w:tc>
        <w:tc>
          <w:tcPr>
            <w:tcW w:w="6946"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Có: số p = số e = 16 hạt</w:t>
            </w:r>
          </w:p>
          <w:p>
            <w:pPr>
              <w:pStyle w:val="Normal"/>
              <w:spacing w:before="0" w:after="160"/>
              <w:rPr>
                <w:sz w:val="26"/>
                <w:szCs w:val="26"/>
              </w:rPr>
            </w:pPr>
            <w:r>
              <w:rPr>
                <w:rFonts w:eastAsia="Times New Roman"/>
                <w:sz w:val="26"/>
                <w:szCs w:val="26"/>
              </w:rPr>
              <w:object w:dxaOrig="179" w:dyaOrig="279">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9pt;height:14.25pt" filled="f" o:ole="">
                  <v:imagedata r:id="rId31" o:title=""/>
                </v:shape>
                <o:OLEObject Type="Embed" ProgID="" ShapeID="ole_rId30" DrawAspect="Content" ObjectID="_1156784052" r:id="rId30"/>
              </w:object>
            </w:r>
            <w:r>
              <w:rPr>
                <w:rFonts w:eastAsia="Times New Roman"/>
                <w:sz w:val="43"/>
                <w:szCs w:val="43"/>
                <w:vertAlign w:val="subscript"/>
              </w:rPr>
              <w:object w:dxaOrig="299" w:dyaOrig="24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15pt;height:12pt" filled="f" o:ole="">
                  <v:imagedata r:id="rId33" o:title=""/>
                </v:shape>
                <o:OLEObject Type="Embed" ProgID="" ShapeID="ole_rId32" DrawAspect="Content" ObjectID="_143501812" r:id="rId32"/>
              </w:object>
            </w:r>
            <w:r>
              <w:rPr>
                <w:rFonts w:eastAsia="Times New Roman"/>
                <w:sz w:val="26"/>
                <w:szCs w:val="26"/>
              </w:rPr>
              <w:t>số n = 49 – 16 – 16 = 17 hạt</w:t>
            </w:r>
          </w:p>
        </w:tc>
        <w:tc>
          <w:tcPr>
            <w:tcW w:w="992" w:type="dxa"/>
            <w:tcBorders>
              <w:top w:val="single" w:sz="4" w:space="0" w:color="000000"/>
              <w:left w:val="single" w:sz="4" w:space="0" w:color="000000"/>
              <w:bottom w:val="single" w:sz="4" w:space="0" w:color="000000"/>
              <w:right w:val="single" w:sz="4" w:space="0" w:color="000000"/>
            </w:tcBorders>
            <w:vAlign w:val="center"/>
          </w:tcPr>
          <w:p>
            <w:pPr>
              <w:pStyle w:val="Normal"/>
              <w:jc w:val="center"/>
              <w:rPr>
                <w:rFonts w:eastAsia="Times New Roman"/>
                <w:sz w:val="26"/>
                <w:szCs w:val="26"/>
              </w:rPr>
            </w:pPr>
            <w:r>
              <w:rPr>
                <w:rFonts w:eastAsia="Times New Roman"/>
                <w:sz w:val="26"/>
                <w:szCs w:val="26"/>
              </w:rPr>
              <w:t>0,25</w:t>
            </w:r>
          </w:p>
          <w:p>
            <w:pPr>
              <w:pStyle w:val="Normal"/>
              <w:spacing w:before="0" w:after="160"/>
              <w:jc w:val="center"/>
              <w:rPr>
                <w:sz w:val="26"/>
                <w:szCs w:val="26"/>
              </w:rPr>
            </w:pPr>
            <w:r>
              <w:rPr>
                <w:rFonts w:eastAsia="Times New Roman"/>
                <w:sz w:val="26"/>
                <w:szCs w:val="26"/>
              </w:rPr>
              <w:t>0,25</w:t>
            </w:r>
          </w:p>
        </w:tc>
      </w:tr>
      <w:tr>
        <w:trPr/>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b/>
                <w:sz w:val="26"/>
                <w:szCs w:val="26"/>
              </w:rPr>
            </w:pPr>
            <w:r>
              <w:rPr>
                <w:rFonts w:eastAsia="Times New Roman"/>
                <w:b/>
                <w:sz w:val="26"/>
                <w:szCs w:val="26"/>
              </w:rPr>
              <w:t>19</w:t>
            </w:r>
          </w:p>
        </w:tc>
        <w:tc>
          <w:tcPr>
            <w:tcW w:w="50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b/>
                <w:sz w:val="26"/>
                <w:szCs w:val="26"/>
              </w:rPr>
            </w:pPr>
            <w:r>
              <w:rPr>
                <w:b/>
                <w:sz w:val="26"/>
                <w:szCs w:val="26"/>
              </w:rPr>
            </w:r>
          </w:p>
        </w:tc>
        <w:tc>
          <w:tcPr>
            <w:tcW w:w="6946" w:type="dxa"/>
            <w:tcBorders>
              <w:top w:val="single" w:sz="4" w:space="0" w:color="000000"/>
              <w:left w:val="single" w:sz="4" w:space="0" w:color="000000"/>
              <w:bottom w:val="single" w:sz="4" w:space="0" w:color="000000"/>
              <w:right w:val="single" w:sz="4" w:space="0" w:color="000000"/>
            </w:tcBorders>
          </w:tcPr>
          <w:p>
            <w:pPr>
              <w:pStyle w:val="Normal"/>
              <w:snapToGrid w:val="false"/>
              <w:rPr>
                <w:sz w:val="26"/>
                <w:szCs w:val="26"/>
              </w:rPr>
            </w:pPr>
            <w:r>
              <w:rPr>
                <w:sz w:val="26"/>
                <w:szCs w:val="26"/>
              </w:rPr>
            </w:r>
          </w:p>
          <w:p>
            <w:pPr>
              <w:pStyle w:val="Normal"/>
              <w:ind w:firstLine="1306" w:right="0"/>
              <w:rPr>
                <w:sz w:val="26"/>
                <w:szCs w:val="26"/>
              </w:rPr>
            </w:pPr>
            <w:r>
              <w:rPr>
                <w:sz w:val="26"/>
                <w:szCs w:val="26"/>
                <w:lang w:val="en-US" w:eastAsia="en-US"/>
              </w:rPr>
              <w:drawing>
                <wp:inline distT="0" distB="0" distL="0" distR="0">
                  <wp:extent cx="2741930" cy="1403350"/>
                  <wp:effectExtent l="0" t="0" r="0" b="0"/>
                  <wp:docPr id="37"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jpg" descr=""/>
                          <pic:cNvPicPr>
                            <a:picLocks noChangeAspect="1" noChangeArrowheads="1"/>
                          </pic:cNvPicPr>
                        </pic:nvPicPr>
                        <pic:blipFill>
                          <a:blip r:embed="rId34"/>
                          <a:srcRect l="-14" t="-25" r="-14" b="-25"/>
                          <a:stretch>
                            <a:fillRect/>
                          </a:stretch>
                        </pic:blipFill>
                        <pic:spPr bwMode="auto">
                          <a:xfrm>
                            <a:off x="0" y="0"/>
                            <a:ext cx="2741930" cy="1403350"/>
                          </a:xfrm>
                          <a:prstGeom prst="rect">
                            <a:avLst/>
                          </a:prstGeom>
                        </pic:spPr>
                      </pic:pic>
                    </a:graphicData>
                  </a:graphic>
                </wp:inline>
              </w:drawing>
            </w:r>
          </w:p>
          <w:p>
            <w:pPr>
              <w:pStyle w:val="Normal"/>
              <w:spacing w:before="0" w:after="160"/>
              <w:rPr>
                <w:sz w:val="26"/>
                <w:szCs w:val="26"/>
              </w:rPr>
            </w:pPr>
            <w:r>
              <w:rPr>
                <w:rFonts w:eastAsia="Times New Roman"/>
                <w:sz w:val="26"/>
                <w:szCs w:val="26"/>
              </w:rPr>
              <w:t>HS chỉ cần vẽ đúng, không cần vẽ đẹp vẫn ghi điểm tối đa</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spacing w:before="0" w:after="160"/>
              <w:jc w:val="center"/>
              <w:rPr>
                <w:rFonts w:eastAsia="Times New Roman"/>
                <w:sz w:val="26"/>
                <w:szCs w:val="26"/>
              </w:rPr>
            </w:pPr>
            <w:r>
              <w:rPr>
                <w:rFonts w:eastAsia="Times New Roman"/>
                <w:sz w:val="26"/>
                <w:szCs w:val="26"/>
              </w:rPr>
              <w:t>1</w:t>
            </w:r>
          </w:p>
        </w:tc>
      </w:tr>
      <w:tr>
        <w:trPr/>
        <w:tc>
          <w:tcPr>
            <w:tcW w:w="91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b/>
                <w:sz w:val="26"/>
                <w:szCs w:val="26"/>
              </w:rPr>
            </w:pPr>
            <w:r>
              <w:rPr>
                <w:rFonts w:eastAsia="Times New Roman"/>
                <w:b/>
                <w:sz w:val="26"/>
                <w:szCs w:val="26"/>
              </w:rPr>
              <w:t>20</w:t>
            </w:r>
          </w:p>
        </w:tc>
        <w:tc>
          <w:tcPr>
            <w:tcW w:w="5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rFonts w:eastAsia="Times New Roman"/>
                <w:sz w:val="26"/>
                <w:szCs w:val="26"/>
              </w:rPr>
            </w:pPr>
            <w:r>
              <w:rPr>
                <w:rFonts w:eastAsia="Times New Roman"/>
                <w:sz w:val="26"/>
                <w:szCs w:val="26"/>
              </w:rPr>
              <w:t>a</w:t>
            </w:r>
          </w:p>
        </w:tc>
        <w:tc>
          <w:tcPr>
            <w:tcW w:w="6946" w:type="dxa"/>
            <w:tcBorders>
              <w:top w:val="single" w:sz="4" w:space="0" w:color="000000"/>
              <w:left w:val="single" w:sz="4" w:space="0" w:color="000000"/>
              <w:bottom w:val="single" w:sz="4" w:space="0" w:color="000000"/>
              <w:right w:val="single" w:sz="4" w:space="0" w:color="000000"/>
            </w:tcBorders>
          </w:tcPr>
          <w:p>
            <w:pPr>
              <w:pStyle w:val="Normal"/>
              <w:rPr>
                <w:rFonts w:eastAsia="Times New Roman"/>
                <w:color w:val="202124"/>
                <w:sz w:val="26"/>
                <w:szCs w:val="26"/>
                <w:highlight w:val="white"/>
              </w:rPr>
            </w:pPr>
            <w:r>
              <w:rPr>
                <w:rFonts w:eastAsia="Times New Roman"/>
                <w:sz w:val="26"/>
                <w:szCs w:val="26"/>
              </w:rPr>
              <w:t xml:space="preserve">Nguyên tắc sắp xếp </w:t>
            </w:r>
          </w:p>
          <w:p>
            <w:pPr>
              <w:pStyle w:val="Normal"/>
              <w:rPr>
                <w:rFonts w:eastAsia="Times New Roman"/>
                <w:color w:val="202124"/>
                <w:sz w:val="26"/>
                <w:szCs w:val="26"/>
                <w:highlight w:val="white"/>
              </w:rPr>
            </w:pPr>
            <w:r>
              <w:rPr>
                <w:rFonts w:eastAsia="Times New Roman"/>
                <w:color w:val="202124"/>
                <w:sz w:val="26"/>
                <w:szCs w:val="26"/>
                <w:highlight w:val="white"/>
              </w:rPr>
              <w:t xml:space="preserve">- Các nguyên tố được xếp theo chiều tăng dần của điện tích hạt nhân nguyên tử. </w:t>
            </w:r>
          </w:p>
          <w:p>
            <w:pPr>
              <w:pStyle w:val="Normal"/>
              <w:rPr>
                <w:rFonts w:eastAsia="Times New Roman"/>
                <w:color w:val="202124"/>
                <w:sz w:val="26"/>
                <w:szCs w:val="26"/>
                <w:highlight w:val="white"/>
              </w:rPr>
            </w:pPr>
            <w:r>
              <w:rPr>
                <w:rFonts w:eastAsia="Times New Roman"/>
                <w:color w:val="202124"/>
                <w:sz w:val="26"/>
                <w:szCs w:val="26"/>
                <w:highlight w:val="white"/>
              </w:rPr>
              <w:t xml:space="preserve">- Các nguyên tố có cùng số lớp electron trong nguyên tử được xếp thành một hàng. </w:t>
            </w:r>
          </w:p>
          <w:p>
            <w:pPr>
              <w:pStyle w:val="Normal"/>
              <w:spacing w:before="0" w:after="160"/>
              <w:rPr>
                <w:sz w:val="26"/>
                <w:szCs w:val="26"/>
              </w:rPr>
            </w:pPr>
            <w:r>
              <w:rPr>
                <w:rFonts w:eastAsia="Times New Roman"/>
                <w:color w:val="202124"/>
                <w:sz w:val="26"/>
                <w:szCs w:val="26"/>
                <w:highlight w:val="white"/>
              </w:rPr>
              <w:t>- Các nguyên tố có cùng số electron hóa trị trong nguyên tử được sắp xếp thành một cột.</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 New Roman"/>
                <w:sz w:val="26"/>
                <w:szCs w:val="26"/>
              </w:rPr>
            </w:pPr>
            <w:r>
              <w:rPr>
                <w:rFonts w:eastAsia="Times New Roman"/>
                <w:sz w:val="26"/>
                <w:szCs w:val="26"/>
              </w:rPr>
            </w:r>
          </w:p>
          <w:p>
            <w:pPr>
              <w:pStyle w:val="Normal"/>
              <w:jc w:val="center"/>
              <w:rPr>
                <w:rFonts w:eastAsia="Times New Roman"/>
                <w:sz w:val="26"/>
                <w:szCs w:val="26"/>
              </w:rPr>
            </w:pPr>
            <w:r>
              <w:rPr>
                <w:rFonts w:eastAsia="Times New Roman"/>
                <w:sz w:val="26"/>
                <w:szCs w:val="26"/>
              </w:rPr>
              <w:t>0,25</w:t>
            </w:r>
          </w:p>
          <w:p>
            <w:pPr>
              <w:pStyle w:val="Normal"/>
              <w:jc w:val="center"/>
              <w:rPr>
                <w:rFonts w:eastAsia="Times New Roman"/>
                <w:sz w:val="26"/>
                <w:szCs w:val="26"/>
              </w:rPr>
            </w:pPr>
            <w:r>
              <w:rPr>
                <w:rFonts w:eastAsia="Times New Roman"/>
                <w:sz w:val="26"/>
                <w:szCs w:val="26"/>
              </w:rPr>
            </w:r>
          </w:p>
          <w:p>
            <w:pPr>
              <w:pStyle w:val="Normal"/>
              <w:jc w:val="center"/>
              <w:rPr>
                <w:rFonts w:eastAsia="Times New Roman"/>
                <w:sz w:val="26"/>
                <w:szCs w:val="26"/>
              </w:rPr>
            </w:pPr>
            <w:r>
              <w:rPr>
                <w:rFonts w:eastAsia="Times New Roman"/>
                <w:sz w:val="26"/>
                <w:szCs w:val="26"/>
              </w:rPr>
              <w:t>0,25</w:t>
            </w:r>
          </w:p>
          <w:p>
            <w:pPr>
              <w:pStyle w:val="Normal"/>
              <w:jc w:val="center"/>
              <w:rPr>
                <w:rFonts w:eastAsia="Times New Roman"/>
                <w:sz w:val="26"/>
                <w:szCs w:val="26"/>
              </w:rPr>
            </w:pPr>
            <w:r>
              <w:rPr>
                <w:rFonts w:eastAsia="Times New Roman"/>
                <w:sz w:val="26"/>
                <w:szCs w:val="26"/>
              </w:rPr>
            </w:r>
          </w:p>
          <w:p>
            <w:pPr>
              <w:pStyle w:val="Normal"/>
              <w:spacing w:before="0" w:after="160"/>
              <w:jc w:val="center"/>
              <w:rPr>
                <w:sz w:val="26"/>
                <w:szCs w:val="26"/>
              </w:rPr>
            </w:pPr>
            <w:r>
              <w:rPr>
                <w:rFonts w:eastAsia="Times New Roman"/>
                <w:sz w:val="26"/>
                <w:szCs w:val="26"/>
              </w:rPr>
              <w:t>0,25</w:t>
            </w:r>
          </w:p>
        </w:tc>
      </w:tr>
      <w:tr>
        <w:trPr/>
        <w:tc>
          <w:tcPr>
            <w:tcW w:w="9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napToGrid w:val="false"/>
              <w:spacing w:lineRule="auto" w:line="276" w:before="0" w:after="160"/>
              <w:rPr>
                <w:sz w:val="26"/>
                <w:szCs w:val="26"/>
              </w:rPr>
            </w:pPr>
            <w:r>
              <w:rPr>
                <w:sz w:val="26"/>
                <w:szCs w:val="26"/>
              </w:rPr>
            </w:r>
          </w:p>
        </w:tc>
        <w:tc>
          <w:tcPr>
            <w:tcW w:w="5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napToGrid w:val="false"/>
              <w:spacing w:lineRule="auto" w:line="276" w:before="0" w:after="160"/>
              <w:rPr>
                <w:sz w:val="26"/>
                <w:szCs w:val="26"/>
              </w:rPr>
            </w:pPr>
            <w:r>
              <w:rPr>
                <w:sz w:val="26"/>
                <w:szCs w:val="26"/>
              </w:rPr>
            </w:r>
          </w:p>
        </w:tc>
        <w:tc>
          <w:tcPr>
            <w:tcW w:w="6946" w:type="dxa"/>
            <w:tcBorders>
              <w:top w:val="single" w:sz="4" w:space="0" w:color="000000"/>
              <w:left w:val="single" w:sz="4" w:space="0" w:color="000000"/>
              <w:bottom w:val="single" w:sz="4" w:space="0" w:color="000000"/>
              <w:right w:val="single" w:sz="4" w:space="0" w:color="000000"/>
            </w:tcBorders>
          </w:tcPr>
          <w:p>
            <w:pPr>
              <w:pStyle w:val="Normal"/>
              <w:spacing w:before="0" w:after="160"/>
              <w:rPr>
                <w:sz w:val="26"/>
                <w:szCs w:val="26"/>
              </w:rPr>
            </w:pPr>
            <w:r>
              <w:rPr>
                <w:rFonts w:eastAsia="Times New Roman"/>
                <w:sz w:val="26"/>
                <w:szCs w:val="26"/>
              </w:rPr>
              <w:t>Trong bảng tuần hoàn nguyên tố khí hiếm nằm ở nhóm VIIIA</w:t>
            </w:r>
          </w:p>
        </w:tc>
        <w:tc>
          <w:tcPr>
            <w:tcW w:w="992"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sz w:val="26"/>
                <w:szCs w:val="26"/>
              </w:rPr>
            </w:pPr>
            <w:r>
              <w:rPr>
                <w:rFonts w:eastAsia="Times New Roman"/>
                <w:sz w:val="26"/>
                <w:szCs w:val="26"/>
              </w:rPr>
              <w:t>0,25</w:t>
            </w:r>
          </w:p>
        </w:tc>
      </w:tr>
      <w:tr>
        <w:trPr/>
        <w:tc>
          <w:tcPr>
            <w:tcW w:w="9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napToGrid w:val="false"/>
              <w:spacing w:lineRule="auto" w:line="276" w:before="0" w:after="160"/>
              <w:rPr>
                <w:sz w:val="26"/>
                <w:szCs w:val="26"/>
              </w:rPr>
            </w:pPr>
            <w:r>
              <w:rPr>
                <w:sz w:val="26"/>
                <w:szCs w:val="26"/>
              </w:rPr>
            </w:r>
          </w:p>
        </w:tc>
        <w:tc>
          <w:tcPr>
            <w:tcW w:w="503"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rFonts w:eastAsia="Times New Roman"/>
                <w:sz w:val="26"/>
                <w:szCs w:val="26"/>
              </w:rPr>
            </w:pPr>
            <w:r>
              <w:rPr>
                <w:rFonts w:eastAsia="Times New Roman"/>
                <w:sz w:val="26"/>
                <w:szCs w:val="26"/>
              </w:rPr>
              <w:t>b</w:t>
            </w:r>
          </w:p>
        </w:tc>
        <w:tc>
          <w:tcPr>
            <w:tcW w:w="6946"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 xml:space="preserve">Nguyên tố A có số hiệu nguyên tử là 6 nên nguyên tố A ở </w:t>
            </w:r>
          </w:p>
          <w:p>
            <w:pPr>
              <w:pStyle w:val="Normal"/>
              <w:rPr>
                <w:rFonts w:eastAsia="Times New Roman"/>
                <w:sz w:val="26"/>
                <w:szCs w:val="26"/>
              </w:rPr>
            </w:pPr>
            <w:r>
              <w:rPr>
                <w:rFonts w:eastAsia="Times New Roman"/>
                <w:sz w:val="26"/>
                <w:szCs w:val="26"/>
              </w:rPr>
              <w:t xml:space="preserve">+ Ô số 6 </w:t>
            </w:r>
          </w:p>
          <w:p>
            <w:pPr>
              <w:pStyle w:val="Normal"/>
              <w:rPr>
                <w:rFonts w:eastAsia="Times New Roman"/>
                <w:sz w:val="26"/>
                <w:szCs w:val="26"/>
              </w:rPr>
            </w:pPr>
            <w:r>
              <w:rPr>
                <w:rFonts w:eastAsia="Times New Roman"/>
                <w:sz w:val="26"/>
                <w:szCs w:val="26"/>
              </w:rPr>
              <w:t xml:space="preserve">+ Chu kì 2 </w:t>
            </w:r>
          </w:p>
          <w:p>
            <w:pPr>
              <w:pStyle w:val="Normal"/>
              <w:spacing w:before="0" w:after="160"/>
              <w:rPr>
                <w:rFonts w:eastAsia="Times New Roman"/>
                <w:sz w:val="26"/>
                <w:szCs w:val="26"/>
              </w:rPr>
            </w:pPr>
            <w:r>
              <w:rPr>
                <w:rFonts w:eastAsia="Times New Roman"/>
                <w:sz w:val="26"/>
                <w:szCs w:val="26"/>
              </w:rPr>
              <w:t>+ Phân nhóm IVA.</w:t>
            </w:r>
          </w:p>
        </w:tc>
        <w:tc>
          <w:tcPr>
            <w:tcW w:w="992"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rFonts w:eastAsia="Times New Roman"/>
                <w:sz w:val="26"/>
                <w:szCs w:val="26"/>
              </w:rPr>
            </w:pPr>
            <w:r>
              <w:rPr>
                <w:rFonts w:eastAsia="Times New Roman"/>
                <w:sz w:val="26"/>
                <w:szCs w:val="26"/>
              </w:rPr>
            </w:r>
          </w:p>
          <w:p>
            <w:pPr>
              <w:pStyle w:val="Normal"/>
              <w:jc w:val="center"/>
              <w:rPr>
                <w:rFonts w:eastAsia="Times New Roman"/>
                <w:sz w:val="26"/>
                <w:szCs w:val="26"/>
              </w:rPr>
            </w:pPr>
            <w:r>
              <w:rPr>
                <w:rFonts w:eastAsia="Times New Roman"/>
                <w:sz w:val="26"/>
                <w:szCs w:val="26"/>
              </w:rPr>
              <w:t>0,25</w:t>
            </w:r>
          </w:p>
          <w:p>
            <w:pPr>
              <w:pStyle w:val="Normal"/>
              <w:jc w:val="center"/>
              <w:rPr>
                <w:rFonts w:eastAsia="Times New Roman"/>
                <w:sz w:val="26"/>
                <w:szCs w:val="26"/>
              </w:rPr>
            </w:pPr>
            <w:r>
              <w:rPr>
                <w:rFonts w:eastAsia="Times New Roman"/>
                <w:sz w:val="26"/>
                <w:szCs w:val="26"/>
              </w:rPr>
              <w:t>0,25</w:t>
            </w:r>
          </w:p>
          <w:p>
            <w:pPr>
              <w:pStyle w:val="Normal"/>
              <w:spacing w:before="0" w:after="160"/>
              <w:jc w:val="center"/>
              <w:rPr>
                <w:rFonts w:eastAsia="Times New Roman"/>
                <w:sz w:val="26"/>
                <w:szCs w:val="26"/>
              </w:rPr>
            </w:pPr>
            <w:r>
              <w:rPr>
                <w:rFonts w:eastAsia="Times New Roman"/>
                <w:sz w:val="26"/>
                <w:szCs w:val="26"/>
              </w:rPr>
              <w:t>0,25</w:t>
            </w:r>
          </w:p>
        </w:tc>
      </w:tr>
      <w:tr>
        <w:trPr/>
        <w:tc>
          <w:tcPr>
            <w:tcW w:w="9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napToGrid w:val="false"/>
              <w:spacing w:lineRule="auto" w:line="276" w:before="0" w:after="160"/>
              <w:rPr>
                <w:rFonts w:eastAsia="Times New Roman"/>
                <w:sz w:val="26"/>
                <w:szCs w:val="26"/>
              </w:rPr>
            </w:pPr>
            <w:r>
              <w:rPr>
                <w:rFonts w:eastAsia="Times New Roman"/>
                <w:sz w:val="26"/>
                <w:szCs w:val="26"/>
              </w:rPr>
            </w:r>
          </w:p>
        </w:tc>
        <w:tc>
          <w:tcPr>
            <w:tcW w:w="50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napToGrid w:val="false"/>
              <w:spacing w:lineRule="auto" w:line="276" w:before="0" w:after="160"/>
              <w:rPr>
                <w:rFonts w:eastAsia="Times New Roman"/>
                <w:sz w:val="26"/>
                <w:szCs w:val="26"/>
              </w:rPr>
            </w:pPr>
            <w:r>
              <w:rPr>
                <w:rFonts w:eastAsia="Times New Roman"/>
                <w:sz w:val="26"/>
                <w:szCs w:val="26"/>
              </w:rPr>
            </w:r>
          </w:p>
        </w:tc>
        <w:tc>
          <w:tcPr>
            <w:tcW w:w="6946" w:type="dxa"/>
            <w:tcBorders>
              <w:top w:val="single" w:sz="4" w:space="0" w:color="000000"/>
              <w:left w:val="single" w:sz="4" w:space="0" w:color="000000"/>
              <w:bottom w:val="single" w:sz="4" w:space="0" w:color="000000"/>
              <w:right w:val="single" w:sz="4" w:space="0" w:color="000000"/>
            </w:tcBorders>
          </w:tcPr>
          <w:p>
            <w:pPr>
              <w:pStyle w:val="Normal"/>
              <w:spacing w:before="0" w:after="160"/>
              <w:rPr>
                <w:rFonts w:eastAsia="Times New Roman"/>
                <w:sz w:val="26"/>
                <w:szCs w:val="26"/>
              </w:rPr>
            </w:pPr>
            <w:r>
              <w:rPr>
                <w:rFonts w:eastAsia="Times New Roman"/>
                <w:sz w:val="26"/>
                <w:szCs w:val="26"/>
              </w:rPr>
              <w:t xml:space="preserve">Nguyên tố A là phi kim </w:t>
            </w:r>
          </w:p>
        </w:tc>
        <w:tc>
          <w:tcPr>
            <w:tcW w:w="992" w:type="dxa"/>
            <w:tcBorders>
              <w:top w:val="single" w:sz="4" w:space="0" w:color="000000"/>
              <w:left w:val="single" w:sz="4" w:space="0" w:color="000000"/>
              <w:bottom w:val="single" w:sz="4" w:space="0" w:color="000000"/>
              <w:right w:val="single" w:sz="4" w:space="0" w:color="000000"/>
            </w:tcBorders>
          </w:tcPr>
          <w:p>
            <w:pPr>
              <w:pStyle w:val="Normal"/>
              <w:spacing w:before="0" w:after="160"/>
              <w:jc w:val="center"/>
              <w:rPr>
                <w:rFonts w:eastAsia="Times New Roman"/>
                <w:sz w:val="26"/>
                <w:szCs w:val="26"/>
              </w:rPr>
            </w:pPr>
            <w:r>
              <w:rPr>
                <w:rFonts w:eastAsia="Times New Roman"/>
                <w:sz w:val="26"/>
                <w:szCs w:val="26"/>
              </w:rPr>
              <w:t>0,25</w:t>
            </w:r>
          </w:p>
        </w:tc>
      </w:tr>
      <w:tr>
        <w:trPr/>
        <w:tc>
          <w:tcPr>
            <w:tcW w:w="91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pBdr/>
              <w:snapToGrid w:val="false"/>
              <w:spacing w:lineRule="auto" w:line="276" w:before="0" w:after="160"/>
              <w:rPr>
                <w:rFonts w:eastAsia="Times New Roman"/>
                <w:sz w:val="26"/>
                <w:szCs w:val="26"/>
              </w:rPr>
            </w:pPr>
            <w:r>
              <w:rPr>
                <w:rFonts w:eastAsia="Times New Roman"/>
                <w:sz w:val="26"/>
                <w:szCs w:val="26"/>
              </w:rPr>
            </w:r>
          </w:p>
        </w:tc>
        <w:tc>
          <w:tcPr>
            <w:tcW w:w="503"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rFonts w:eastAsia="Times New Roman"/>
                <w:sz w:val="26"/>
                <w:szCs w:val="26"/>
              </w:rPr>
            </w:pPr>
            <w:r>
              <w:rPr>
                <w:rFonts w:eastAsia="Times New Roman"/>
                <w:sz w:val="26"/>
                <w:szCs w:val="26"/>
              </w:rPr>
              <w:t>c</w:t>
            </w:r>
          </w:p>
        </w:tc>
        <w:tc>
          <w:tcPr>
            <w:tcW w:w="6946"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Fructose là hợp chất.</w:t>
            </w:r>
          </w:p>
          <w:p>
            <w:pPr>
              <w:pStyle w:val="Normal"/>
              <w:spacing w:before="0" w:after="160"/>
              <w:rPr>
                <w:sz w:val="26"/>
                <w:szCs w:val="26"/>
              </w:rPr>
            </w:pPr>
            <w:r>
              <w:rPr>
                <w:rFonts w:eastAsia="Times New Roman"/>
                <w:sz w:val="26"/>
                <w:szCs w:val="26"/>
              </w:rPr>
              <w:t>Phân tử khối Fructose = 12 x 6 + 12 + 16 x 6 =  180 amu</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 New Roman"/>
                <w:sz w:val="26"/>
                <w:szCs w:val="26"/>
              </w:rPr>
            </w:pPr>
            <w:r>
              <w:rPr>
                <w:rFonts w:eastAsia="Times New Roman"/>
                <w:sz w:val="26"/>
                <w:szCs w:val="26"/>
              </w:rPr>
              <w:t>0,25</w:t>
            </w:r>
          </w:p>
          <w:p>
            <w:pPr>
              <w:pStyle w:val="Normal"/>
              <w:spacing w:before="0" w:after="160"/>
              <w:jc w:val="center"/>
              <w:rPr>
                <w:sz w:val="26"/>
                <w:szCs w:val="26"/>
              </w:rPr>
            </w:pPr>
            <w:r>
              <w:rPr>
                <w:rFonts w:eastAsia="Times New Roman"/>
                <w:sz w:val="26"/>
                <w:szCs w:val="26"/>
              </w:rPr>
              <w:t>0,25</w:t>
            </w:r>
          </w:p>
        </w:tc>
      </w:tr>
      <w:tr>
        <w:trPr/>
        <w:tc>
          <w:tcPr>
            <w:tcW w:w="910" w:type="dxa"/>
            <w:tcBorders>
              <w:top w:val="single" w:sz="4" w:space="0" w:color="000000"/>
              <w:left w:val="single" w:sz="4" w:space="0" w:color="000000"/>
              <w:bottom w:val="single" w:sz="4" w:space="0" w:color="000000"/>
              <w:right w:val="single" w:sz="4" w:space="0" w:color="000000"/>
            </w:tcBorders>
            <w:vAlign w:val="center"/>
          </w:tcPr>
          <w:p>
            <w:pPr>
              <w:pStyle w:val="Normal"/>
              <w:spacing w:before="0" w:after="160"/>
              <w:jc w:val="center"/>
              <w:rPr>
                <w:rFonts w:eastAsia="Times New Roman"/>
                <w:b/>
                <w:sz w:val="26"/>
                <w:szCs w:val="26"/>
              </w:rPr>
            </w:pPr>
            <w:r>
              <w:rPr>
                <w:rFonts w:eastAsia="Times New Roman"/>
                <w:b/>
                <w:sz w:val="26"/>
                <w:szCs w:val="26"/>
              </w:rPr>
              <w:t>21</w:t>
            </w:r>
          </w:p>
        </w:tc>
        <w:tc>
          <w:tcPr>
            <w:tcW w:w="503" w:type="dxa"/>
            <w:tcBorders>
              <w:top w:val="single" w:sz="4" w:space="0" w:color="000000"/>
              <w:left w:val="single" w:sz="4" w:space="0" w:color="000000"/>
              <w:bottom w:val="single" w:sz="4" w:space="0" w:color="000000"/>
              <w:right w:val="single" w:sz="4" w:space="0" w:color="000000"/>
            </w:tcBorders>
          </w:tcPr>
          <w:p>
            <w:pPr>
              <w:pStyle w:val="Normal"/>
              <w:snapToGrid w:val="false"/>
              <w:spacing w:before="0" w:after="160"/>
              <w:jc w:val="center"/>
              <w:rPr>
                <w:rFonts w:eastAsia="Times New Roman"/>
                <w:b/>
                <w:sz w:val="26"/>
                <w:szCs w:val="26"/>
              </w:rPr>
            </w:pPr>
            <w:r>
              <w:rPr>
                <w:rFonts w:eastAsia="Times New Roman"/>
                <w:b/>
                <w:sz w:val="26"/>
                <w:szCs w:val="26"/>
              </w:rPr>
            </w:r>
          </w:p>
        </w:tc>
        <w:tc>
          <w:tcPr>
            <w:tcW w:w="6946" w:type="dxa"/>
            <w:tcBorders>
              <w:top w:val="single" w:sz="4" w:space="0" w:color="000000"/>
              <w:left w:val="single" w:sz="4" w:space="0" w:color="000000"/>
              <w:bottom w:val="single" w:sz="4" w:space="0" w:color="000000"/>
              <w:right w:val="single" w:sz="4" w:space="0" w:color="000000"/>
            </w:tcBorders>
          </w:tcPr>
          <w:p>
            <w:pPr>
              <w:pStyle w:val="Normal"/>
              <w:rPr>
                <w:rFonts w:eastAsia="Times New Roman"/>
                <w:sz w:val="26"/>
                <w:szCs w:val="26"/>
              </w:rPr>
            </w:pPr>
            <w:r>
              <w:rPr>
                <w:rFonts w:eastAsia="Times New Roman"/>
                <w:sz w:val="26"/>
                <w:szCs w:val="26"/>
              </w:rPr>
              <w:t>Khối lượng của X = 30,43 x 46/100 = 14 amu</w:t>
            </w:r>
          </w:p>
          <w:p>
            <w:pPr>
              <w:pStyle w:val="Normal"/>
              <w:rPr>
                <w:rFonts w:eastAsia="Times New Roman"/>
                <w:sz w:val="26"/>
                <w:szCs w:val="26"/>
              </w:rPr>
            </w:pPr>
            <w:r>
              <w:rPr>
                <w:rFonts w:eastAsia="Times New Roman"/>
                <w:sz w:val="26"/>
                <w:szCs w:val="26"/>
              </w:rPr>
              <w:t>Khối lượng của O = 46 – 14 = 32 amu</w:t>
            </w:r>
          </w:p>
          <w:p>
            <w:pPr>
              <w:pStyle w:val="Normal"/>
              <w:rPr>
                <w:rFonts w:eastAsia="Times New Roman"/>
                <w:sz w:val="26"/>
                <w:szCs w:val="26"/>
              </w:rPr>
            </w:pPr>
            <w:r>
              <w:rPr>
                <w:rFonts w:eastAsia="Times New Roman"/>
                <w:sz w:val="26"/>
                <w:szCs w:val="26"/>
              </w:rPr>
              <w:t>Số nguyên tử O = 32: 16 = 2</w:t>
            </w:r>
          </w:p>
          <w:p>
            <w:pPr>
              <w:pStyle w:val="Normal"/>
              <w:spacing w:before="0" w:after="160"/>
              <w:rPr>
                <w:rFonts w:eastAsia="Times New Roman"/>
                <w:sz w:val="26"/>
                <w:szCs w:val="26"/>
              </w:rPr>
            </w:pPr>
            <w:r>
              <w:rPr>
                <w:rFonts w:eastAsia="Times New Roman"/>
                <w:sz w:val="26"/>
                <w:szCs w:val="26"/>
              </w:rPr>
              <w:t>Vậy công thức cần tìm là NO</w:t>
            </w:r>
            <w:r>
              <w:rPr>
                <w:rFonts w:eastAsia="Times New Roman"/>
                <w:sz w:val="26"/>
                <w:szCs w:val="26"/>
                <w:vertAlign w:val="subscript"/>
              </w:rPr>
              <w:t>2</w:t>
            </w:r>
          </w:p>
        </w:tc>
        <w:tc>
          <w:tcPr>
            <w:tcW w:w="992" w:type="dxa"/>
            <w:tcBorders>
              <w:top w:val="single" w:sz="4" w:space="0" w:color="000000"/>
              <w:left w:val="single" w:sz="4" w:space="0" w:color="000000"/>
              <w:bottom w:val="single" w:sz="4" w:space="0" w:color="000000"/>
              <w:right w:val="single" w:sz="4" w:space="0" w:color="000000"/>
            </w:tcBorders>
          </w:tcPr>
          <w:p>
            <w:pPr>
              <w:pStyle w:val="Normal"/>
              <w:jc w:val="center"/>
              <w:rPr>
                <w:rFonts w:eastAsia="Times New Roman"/>
                <w:sz w:val="26"/>
                <w:szCs w:val="26"/>
              </w:rPr>
            </w:pPr>
            <w:r>
              <w:rPr>
                <w:rFonts w:eastAsia="Times New Roman"/>
                <w:sz w:val="26"/>
                <w:szCs w:val="26"/>
              </w:rPr>
              <w:t>0,25</w:t>
            </w:r>
          </w:p>
          <w:p>
            <w:pPr>
              <w:pStyle w:val="Normal"/>
              <w:jc w:val="center"/>
              <w:rPr>
                <w:rFonts w:eastAsia="Times New Roman"/>
                <w:sz w:val="26"/>
                <w:szCs w:val="26"/>
              </w:rPr>
            </w:pPr>
            <w:r>
              <w:rPr>
                <w:rFonts w:eastAsia="Times New Roman"/>
                <w:sz w:val="26"/>
                <w:szCs w:val="26"/>
              </w:rPr>
              <w:t>0,25</w:t>
            </w:r>
          </w:p>
          <w:p>
            <w:pPr>
              <w:pStyle w:val="Normal"/>
              <w:jc w:val="center"/>
              <w:rPr>
                <w:rFonts w:eastAsia="Times New Roman"/>
                <w:sz w:val="26"/>
                <w:szCs w:val="26"/>
              </w:rPr>
            </w:pPr>
            <w:r>
              <w:rPr>
                <w:rFonts w:eastAsia="Times New Roman"/>
                <w:sz w:val="26"/>
                <w:szCs w:val="26"/>
              </w:rPr>
              <w:t>0,25</w:t>
            </w:r>
          </w:p>
          <w:p>
            <w:pPr>
              <w:pStyle w:val="Normal"/>
              <w:spacing w:before="0" w:after="160"/>
              <w:jc w:val="center"/>
              <w:rPr>
                <w:rFonts w:eastAsia="Times New Roman"/>
                <w:sz w:val="26"/>
                <w:szCs w:val="26"/>
              </w:rPr>
            </w:pPr>
            <w:r>
              <w:rPr>
                <w:rFonts w:eastAsia="Times New Roman"/>
                <w:sz w:val="26"/>
                <w:szCs w:val="26"/>
              </w:rPr>
              <w:t>0,25</w:t>
            </w:r>
          </w:p>
        </w:tc>
      </w:tr>
    </w:tbl>
    <w:p>
      <w:pPr>
        <w:pStyle w:val="Normal"/>
        <w:jc w:val="center"/>
        <w:rPr>
          <w:b/>
          <w:sz w:val="26"/>
          <w:szCs w:val="26"/>
        </w:rPr>
      </w:pPr>
      <w:r>
        <w:rPr>
          <w:b/>
          <w:sz w:val="26"/>
          <w:szCs w:val="26"/>
        </w:rPr>
      </w:r>
    </w:p>
    <w:tbl>
      <w:tblPr>
        <w:tblW w:w="9507" w:type="dxa"/>
        <w:jc w:val="center"/>
        <w:tblInd w:w="0" w:type="dxa"/>
        <w:tblLayout w:type="fixed"/>
        <w:tblCellMar>
          <w:top w:w="0" w:type="dxa"/>
          <w:left w:w="108" w:type="dxa"/>
          <w:bottom w:w="0" w:type="dxa"/>
          <w:right w:w="108" w:type="dxa"/>
        </w:tblCellMar>
      </w:tblPr>
      <w:tblGrid>
        <w:gridCol w:w="3456"/>
        <w:gridCol w:w="6051"/>
      </w:tblGrid>
      <w:tr>
        <w:trPr>
          <w:trHeight w:val="800" w:hRule="atLeast"/>
        </w:trPr>
        <w:tc>
          <w:tcPr>
            <w:tcW w:w="34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Times New Roman"/>
                <w:b/>
                <w:color w:val="000000"/>
                <w:lang w:eastAsia="ko-KR"/>
              </w:rPr>
              <w:t xml:space="preserve">                     </w:t>
            </w:r>
            <w:r>
              <w:rPr>
                <w:rFonts w:eastAsia="Malgun Gothic"/>
                <w:b/>
                <w:bCs/>
                <w:color w:val="0070C0"/>
                <w:lang w:eastAsia="ko-KR"/>
              </w:rPr>
              <w:t/>
            </w:r>
            <w:r>
              <w:rPr>
                <w:rFonts w:eastAsia="Malgun Gothic"/>
                <w:b/>
                <w:bCs/>
                <w:color w:val="FF0000"/>
                <w:lang w:eastAsia="ko-KR"/>
              </w:rPr>
              <w:t/>
            </w:r>
          </w:p>
          <w:p>
            <w:pPr>
              <w:pStyle w:val="Normal"/>
              <w:spacing w:before="120" w:after="120"/>
              <w:jc w:val="center"/>
              <w:rPr>
                <w:rFonts w:eastAsia="Malgun Gothic"/>
                <w:b/>
                <w:bCs/>
                <w:color w:val="000000"/>
                <w:lang w:val="vi-VN" w:eastAsia="vi-VN"/>
              </w:rPr>
            </w:pPr>
            <w:r>
              <w:rPr>
                <w:rFonts w:eastAsia="Malgun Gothic"/>
                <w:b/>
                <w:bCs/>
                <w:color w:val="000000"/>
                <w:highlight w:val="green"/>
                <w:lang w:eastAsia="ko-KR"/>
              </w:rPr>
              <w:t>ĐỀ 6</w:t>
            </w:r>
          </w:p>
        </w:tc>
        <w:tc>
          <w:tcPr>
            <w:tcW w:w="6051"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Malgun Gothic"/>
                <w:b/>
                <w:bCs/>
                <w:color w:val="FF0000"/>
                <w:lang w:eastAsia="ko-KR"/>
              </w:rPr>
              <w:t xml:space="preserve">ĐỀ ÔN TẬP </w:t>
            </w:r>
            <w:r>
              <w:rPr>
                <w:rFonts w:eastAsia="Malgun Gothic"/>
                <w:b/>
                <w:bCs/>
                <w:color w:val="00B050"/>
                <w:lang w:eastAsia="ko-KR"/>
              </w:rPr>
              <w:t>CUỐI</w:t>
            </w:r>
            <w:r>
              <w:rPr>
                <w:rFonts w:eastAsia="Malgun Gothic"/>
                <w:b/>
                <w:bCs/>
                <w:color w:val="FF0000"/>
                <w:lang w:eastAsia="ko-KR"/>
              </w:rPr>
              <w:t xml:space="preserve"> HỌC KỲ I </w:t>
            </w:r>
          </w:p>
          <w:p>
            <w:pPr>
              <w:pStyle w:val="Normal"/>
              <w:spacing w:before="120" w:after="120"/>
              <w:jc w:val="center"/>
              <w:rPr/>
            </w:pPr>
            <w:r>
              <w:rPr>
                <w:rFonts w:eastAsia="Times New Roman"/>
                <w:b/>
                <w:bCs/>
                <w:color w:val="FF0000"/>
                <w:lang w:eastAsia="ko-KR"/>
              </w:rPr>
              <w:t xml:space="preserve"> </w:t>
            </w:r>
            <w:r>
              <w:rPr>
                <w:rFonts w:eastAsia="Malgun Gothic"/>
                <w:b/>
                <w:bCs/>
                <w:color w:val="1F497D"/>
                <w:lang w:eastAsia="ko-KR"/>
              </w:rPr>
              <w:t>NĂM HỌC 2024-2025</w:t>
            </w:r>
          </w:p>
          <w:p>
            <w:pPr>
              <w:pStyle w:val="Normal"/>
              <w:spacing w:before="120" w:after="120"/>
              <w:jc w:val="center"/>
              <w:rPr>
                <w:rFonts w:eastAsia="Malgun Gothic"/>
                <w:b/>
                <w:bCs/>
                <w:color w:val="ED7D31"/>
                <w:lang w:eastAsia="ko-KR"/>
              </w:rPr>
            </w:pPr>
            <w:r>
              <w:rPr>
                <w:rFonts w:eastAsia="Malgun Gothic"/>
                <w:b/>
                <w:bCs/>
                <w:color w:val="ED7D31"/>
                <w:lang w:eastAsia="ko-KR"/>
              </w:rPr>
              <w:t>MÔN: KHTN 7</w:t>
            </w:r>
          </w:p>
          <w:p>
            <w:pPr>
              <w:pStyle w:val="Normal"/>
              <w:spacing w:before="120" w:after="120"/>
              <w:jc w:val="center"/>
              <w:rPr>
                <w:rFonts w:eastAsia="Malgun Gothic"/>
                <w:b/>
                <w:bCs/>
                <w:color w:val="000000"/>
                <w:lang w:eastAsia="vi-VN"/>
              </w:rPr>
            </w:pPr>
            <w:r>
              <w:rPr>
                <w:rFonts w:eastAsia="Malgun Gothic"/>
                <w:b/>
                <w:bCs/>
                <w:color w:val="000000"/>
                <w:highlight w:val="yellow"/>
                <w:lang w:eastAsia="vi-VN"/>
              </w:rPr>
              <w:t>CHÂN TRỜI SÁNG TẠO</w:t>
            </w:r>
          </w:p>
        </w:tc>
      </w:tr>
    </w:tbl>
    <w:p>
      <w:pPr>
        <w:pStyle w:val="Normal"/>
        <w:tabs>
          <w:tab w:val="clear" w:pos="720"/>
          <w:tab w:val="left" w:pos="240" w:leader="none"/>
          <w:tab w:val="left" w:pos="420" w:leader="none"/>
        </w:tabs>
        <w:spacing w:lineRule="auto" w:line="276" w:before="40" w:after="40"/>
        <w:rPr>
          <w:b/>
          <w:szCs w:val="28"/>
        </w:rPr>
      </w:pPr>
      <w:bookmarkStart w:id="6" w:name="_heading=h.gjdgxs"/>
      <w:bookmarkEnd w:id="6"/>
      <w:r>
        <w:rPr>
          <w:b/>
          <w:szCs w:val="28"/>
        </w:rPr>
        <w:t>I.</w:t>
        <w:tab/>
        <w:t xml:space="preserve"> PHẦN TRẮC NGHIỆM </w:t>
      </w:r>
      <w:r>
        <w:rPr>
          <w:b/>
          <w:i/>
          <w:szCs w:val="28"/>
        </w:rPr>
        <w:t>(4,0 điểm)</w:t>
      </w:r>
    </w:p>
    <w:p>
      <w:pPr>
        <w:pStyle w:val="Normal"/>
        <w:widowControl w:val="false"/>
        <w:rPr>
          <w:i/>
          <w:i/>
          <w:color w:val="000000"/>
          <w:sz w:val="26"/>
          <w:szCs w:val="26"/>
        </w:rPr>
      </w:pPr>
      <w:r>
        <w:rPr>
          <w:i/>
          <w:color w:val="000000"/>
          <w:sz w:val="26"/>
          <w:szCs w:val="26"/>
        </w:rPr>
        <w:t>Chọn phương án trả lời đúng cho các câu sau:</w:t>
      </w:r>
    </w:p>
    <w:p>
      <w:pPr>
        <w:pStyle w:val="Normal"/>
        <w:jc w:val="both"/>
        <w:rPr/>
      </w:pPr>
      <w:r>
        <w:rPr>
          <w:b/>
          <w:color w:val="000000"/>
          <w:sz w:val="26"/>
          <w:szCs w:val="26"/>
        </w:rPr>
        <w:t>Câu 1.</w:t>
      </w:r>
      <w:r>
        <w:rPr>
          <w:bCs/>
          <w:color w:val="000000"/>
          <w:sz w:val="26"/>
          <w:szCs w:val="26"/>
        </w:rPr>
        <w:t xml:space="preserve"> </w:t>
      </w:r>
      <w:r>
        <w:rPr>
          <w:bCs/>
          <w:color w:val="000000"/>
          <w:sz w:val="26"/>
          <w:szCs w:val="26"/>
          <w:shd w:fill="FFFFFF" w:val="clear"/>
        </w:rPr>
        <w:t>Trong hạt nhân nguyên tử Sodium có 11 proton và 12 neutron. Khối lượng nguyên tử Sodium là ...</w:t>
      </w:r>
    </w:p>
    <w:p>
      <w:pPr>
        <w:pStyle w:val="Normal"/>
        <w:jc w:val="both"/>
        <w:rPr>
          <w:color w:val="000000"/>
          <w:sz w:val="26"/>
          <w:szCs w:val="26"/>
          <w:shd w:fill="FFFFFF" w:val="clear"/>
        </w:rPr>
      </w:pPr>
      <w:r>
        <w:rPr>
          <w:color w:val="000000"/>
          <w:sz w:val="26"/>
          <w:szCs w:val="26"/>
          <w:shd w:fill="FFFFFF" w:val="clear"/>
        </w:rPr>
        <w:t xml:space="preserve">A. 11 amu.                     B. 12 amu.                 </w:t>
        <w:tab/>
        <w:tab/>
        <w:t>C. 1 amu.                       D. 23 amu.</w:t>
      </w:r>
    </w:p>
    <w:p>
      <w:pPr>
        <w:pStyle w:val="Normal"/>
        <w:jc w:val="both"/>
        <w:rPr/>
      </w:pPr>
      <w:r>
        <w:rPr>
          <w:b/>
          <w:color w:val="000000"/>
          <w:sz w:val="26"/>
          <w:szCs w:val="26"/>
          <w:shd w:fill="FFFFFF" w:val="clear"/>
        </w:rPr>
        <w:t>Câu 2.</w:t>
      </w:r>
      <w:r>
        <w:rPr>
          <w:bCs/>
          <w:color w:val="000000"/>
          <w:sz w:val="26"/>
          <w:szCs w:val="26"/>
          <w:shd w:fill="FFFFFF" w:val="clear"/>
        </w:rPr>
        <w:t xml:space="preserve"> Những nguyên tử thuộc cùng 1 nguyên tố hóa học có đặc điểm giống nhau là…</w:t>
      </w:r>
    </w:p>
    <w:p>
      <w:pPr>
        <w:pStyle w:val="Normal"/>
        <w:jc w:val="both"/>
        <w:rPr>
          <w:color w:val="000000"/>
          <w:sz w:val="26"/>
          <w:szCs w:val="26"/>
          <w:shd w:fill="FFFFFF" w:val="clear"/>
        </w:rPr>
      </w:pPr>
      <w:r>
        <w:rPr>
          <w:color w:val="000000"/>
          <w:sz w:val="26"/>
          <w:szCs w:val="26"/>
          <w:shd w:fill="FFFFFF" w:val="clear"/>
        </w:rPr>
        <w:t xml:space="preserve">A. có cùng số p trong hạt nhân.                   </w:t>
      </w:r>
    </w:p>
    <w:p>
      <w:pPr>
        <w:pStyle w:val="Normal"/>
        <w:jc w:val="both"/>
        <w:rPr>
          <w:color w:val="000000"/>
          <w:sz w:val="26"/>
          <w:szCs w:val="26"/>
          <w:shd w:fill="FFFFFF" w:val="clear"/>
        </w:rPr>
      </w:pPr>
      <w:r>
        <w:rPr>
          <w:color w:val="000000"/>
          <w:sz w:val="26"/>
          <w:szCs w:val="26"/>
          <w:shd w:fill="FFFFFF" w:val="clear"/>
        </w:rPr>
        <w:t xml:space="preserve">B. có cùng số n trong hạt nhân.                       </w:t>
      </w:r>
    </w:p>
    <w:p>
      <w:pPr>
        <w:pStyle w:val="Normal"/>
        <w:jc w:val="both"/>
        <w:rPr>
          <w:color w:val="000000"/>
          <w:sz w:val="26"/>
          <w:szCs w:val="26"/>
          <w:shd w:fill="FFFFFF" w:val="clear"/>
        </w:rPr>
      </w:pPr>
      <w:r>
        <w:rPr>
          <w:color w:val="000000"/>
          <w:sz w:val="26"/>
          <w:szCs w:val="26"/>
          <w:shd w:fill="FFFFFF" w:val="clear"/>
        </w:rPr>
        <w:t xml:space="preserve">C. có cùng trạng thái tồn tại.                  </w:t>
      </w:r>
    </w:p>
    <w:p>
      <w:pPr>
        <w:pStyle w:val="Normal"/>
        <w:jc w:val="both"/>
        <w:rPr>
          <w:color w:val="000000"/>
          <w:sz w:val="26"/>
          <w:szCs w:val="26"/>
          <w:shd w:fill="FFFFFF" w:val="clear"/>
        </w:rPr>
      </w:pPr>
      <w:r>
        <w:rPr>
          <w:color w:val="000000"/>
          <w:sz w:val="26"/>
          <w:szCs w:val="26"/>
          <w:shd w:fill="FFFFFF" w:val="clear"/>
        </w:rPr>
        <w:t>D. cùng tạo nên 1 vật thể.</w:t>
      </w:r>
    </w:p>
    <w:p>
      <w:pPr>
        <w:pStyle w:val="Normal"/>
        <w:jc w:val="both"/>
        <w:rPr/>
      </w:pPr>
      <w:r>
        <w:rPr>
          <w:b/>
          <w:bCs/>
          <w:color w:val="000000"/>
          <w:sz w:val="26"/>
          <w:szCs w:val="26"/>
        </w:rPr>
        <w:t>Câu 3.</w:t>
      </w:r>
      <w:r>
        <w:rPr>
          <w:color w:val="000000"/>
          <w:sz w:val="26"/>
          <w:szCs w:val="26"/>
        </w:rPr>
        <w:t xml:space="preserve"> Nguyên tố Iron có tên Latinh là Ferrum. Kí hiệu hóa học đúng của Iron là gì?</w:t>
      </w:r>
    </w:p>
    <w:p>
      <w:pPr>
        <w:pStyle w:val="Normal"/>
        <w:jc w:val="both"/>
        <w:rPr>
          <w:color w:val="000000"/>
          <w:sz w:val="26"/>
          <w:szCs w:val="26"/>
        </w:rPr>
      </w:pPr>
      <w:r>
        <w:rPr>
          <w:color w:val="000000"/>
          <w:sz w:val="26"/>
          <w:szCs w:val="26"/>
        </w:rPr>
        <w:t>A. Ir.                              B. I.                                          C. Fe.                               D. F.</w:t>
      </w:r>
    </w:p>
    <w:p>
      <w:pPr>
        <w:pStyle w:val="Normal"/>
        <w:jc w:val="both"/>
        <w:rPr/>
      </w:pPr>
      <w:r>
        <w:rPr>
          <w:b/>
          <w:bCs/>
          <w:color w:val="000000"/>
          <w:sz w:val="26"/>
          <w:szCs w:val="26"/>
        </w:rPr>
        <w:t>Câu 4.</w:t>
      </w:r>
      <w:r>
        <w:rPr>
          <w:color w:val="000000"/>
          <w:sz w:val="26"/>
          <w:szCs w:val="26"/>
        </w:rPr>
        <w:t xml:space="preserve"> Các NTHH trong bảng tuần hoàn các NTHH được sắp xếp theo nguyên tắc nào?</w:t>
      </w:r>
    </w:p>
    <w:p>
      <w:pPr>
        <w:pStyle w:val="Normal"/>
        <w:jc w:val="both"/>
        <w:rPr>
          <w:color w:val="000000"/>
          <w:sz w:val="26"/>
          <w:szCs w:val="26"/>
        </w:rPr>
      </w:pPr>
      <w:r>
        <w:rPr>
          <w:color w:val="000000"/>
          <w:sz w:val="26"/>
          <w:szCs w:val="26"/>
        </w:rPr>
        <w:t>A. Theo chiều tăng khối lượng nguyên tử.</w:t>
      </w:r>
    </w:p>
    <w:p>
      <w:pPr>
        <w:pStyle w:val="Normal"/>
        <w:jc w:val="both"/>
        <w:rPr>
          <w:color w:val="000000"/>
          <w:sz w:val="26"/>
          <w:szCs w:val="26"/>
        </w:rPr>
      </w:pPr>
      <w:r>
        <w:rPr>
          <w:color w:val="000000"/>
          <w:sz w:val="26"/>
          <w:szCs w:val="26"/>
        </w:rPr>
        <w:t>B. Theo chiều tăng điện tích hạt nhân.</w:t>
      </w:r>
    </w:p>
    <w:p>
      <w:pPr>
        <w:pStyle w:val="Normal"/>
        <w:jc w:val="both"/>
        <w:rPr>
          <w:color w:val="000000"/>
          <w:sz w:val="26"/>
          <w:szCs w:val="26"/>
        </w:rPr>
      </w:pPr>
      <w:r>
        <w:rPr>
          <w:color w:val="000000"/>
          <w:sz w:val="26"/>
          <w:szCs w:val="26"/>
        </w:rPr>
        <w:t>C. Theo thứ tự: Kim loại à Phi kim à Khí hiếm.</w:t>
      </w:r>
    </w:p>
    <w:p>
      <w:pPr>
        <w:pStyle w:val="Normal"/>
        <w:widowControl w:val="false"/>
        <w:rPr>
          <w:color w:val="000000"/>
          <w:sz w:val="26"/>
          <w:szCs w:val="26"/>
        </w:rPr>
      </w:pPr>
      <w:r>
        <w:rPr>
          <w:color w:val="000000"/>
          <w:sz w:val="26"/>
          <w:szCs w:val="26"/>
        </w:rPr>
        <w:t>D. Theo chiều tăng bán kính nguyên tử.</w:t>
      </w:r>
    </w:p>
    <w:p>
      <w:pPr>
        <w:pStyle w:val="Normal"/>
        <w:jc w:val="both"/>
        <w:rPr/>
      </w:pPr>
      <w:r>
        <w:rPr>
          <w:b/>
          <w:bCs/>
          <w:color w:val="000000"/>
          <w:sz w:val="26"/>
          <w:szCs w:val="26"/>
        </w:rPr>
        <w:t>Câu 5.</w:t>
      </w:r>
      <w:r>
        <w:rPr>
          <w:color w:val="000000"/>
          <w:sz w:val="26"/>
          <w:szCs w:val="26"/>
        </w:rPr>
        <w:t xml:space="preserve"> Cha đẻ của bảng tuần hoàn Medeleev đã sắp xếp các NTHH trong bảng theo nguyên tắc nào?:</w:t>
      </w:r>
    </w:p>
    <w:p>
      <w:pPr>
        <w:pStyle w:val="Normal"/>
        <w:jc w:val="both"/>
        <w:rPr>
          <w:color w:val="000000"/>
          <w:sz w:val="26"/>
          <w:szCs w:val="26"/>
        </w:rPr>
      </w:pPr>
      <w:r>
        <w:rPr>
          <w:color w:val="000000"/>
          <w:sz w:val="26"/>
          <w:szCs w:val="26"/>
        </w:rPr>
        <w:t>A. Theo chiều tăng khối lượng nguyên tử.</w:t>
      </w:r>
    </w:p>
    <w:p>
      <w:pPr>
        <w:pStyle w:val="Normal"/>
        <w:jc w:val="both"/>
        <w:rPr>
          <w:color w:val="000000"/>
          <w:sz w:val="26"/>
          <w:szCs w:val="26"/>
        </w:rPr>
      </w:pPr>
      <w:r>
        <w:rPr>
          <w:color w:val="000000"/>
          <w:sz w:val="26"/>
          <w:szCs w:val="26"/>
        </w:rPr>
        <w:t>B. Theo chiều tăng điện tích hạt nhân.</w:t>
      </w:r>
    </w:p>
    <w:p>
      <w:pPr>
        <w:pStyle w:val="Normal"/>
        <w:jc w:val="both"/>
        <w:rPr>
          <w:color w:val="000000"/>
          <w:sz w:val="26"/>
          <w:szCs w:val="26"/>
        </w:rPr>
      </w:pPr>
      <w:r>
        <w:rPr>
          <w:color w:val="000000"/>
          <w:sz w:val="26"/>
          <w:szCs w:val="26"/>
        </w:rPr>
        <w:t>C. Theo thứ tự: Kim loại à Phi kim à Khí hiếm.</w:t>
      </w:r>
    </w:p>
    <w:p>
      <w:pPr>
        <w:pStyle w:val="Normal"/>
        <w:widowControl w:val="false"/>
        <w:rPr>
          <w:color w:val="000000"/>
          <w:sz w:val="26"/>
          <w:szCs w:val="26"/>
        </w:rPr>
      </w:pPr>
      <w:r>
        <w:rPr>
          <w:color w:val="000000"/>
          <w:sz w:val="26"/>
          <w:szCs w:val="26"/>
        </w:rPr>
        <w:t>D. Theo chiều tăng bán kính nguyên tử.</w:t>
      </w:r>
    </w:p>
    <w:p>
      <w:pPr>
        <w:pStyle w:val="ListParagraph"/>
        <w:spacing w:lineRule="auto" w:line="240" w:before="0" w:after="0"/>
        <w:ind w:left="-39" w:right="0"/>
        <w:contextualSpacing/>
        <w:jc w:val="both"/>
        <w:rPr/>
      </w:pPr>
      <w:r>
        <w:rPr>
          <w:b/>
          <w:bCs/>
          <w:color w:val="000000"/>
          <w:sz w:val="26"/>
          <w:szCs w:val="26"/>
        </w:rPr>
        <w:t>Câu 6</w:t>
      </w:r>
      <w:r>
        <w:rPr>
          <w:color w:val="000000"/>
          <w:sz w:val="26"/>
          <w:szCs w:val="26"/>
        </w:rPr>
        <w:t>. Sodium có điện tích hạt nhân là  +11. Trong bảng tuần hoàn các NTHH Sodium nằm ở ô thứ mấy? :</w:t>
      </w:r>
    </w:p>
    <w:p>
      <w:pPr>
        <w:pStyle w:val="Normal"/>
        <w:jc w:val="both"/>
        <w:rPr>
          <w:color w:val="000000"/>
          <w:sz w:val="26"/>
          <w:szCs w:val="26"/>
        </w:rPr>
      </w:pPr>
      <w:r>
        <w:rPr>
          <w:color w:val="000000"/>
          <w:sz w:val="26"/>
          <w:szCs w:val="26"/>
        </w:rPr>
        <w:t>A. 22.                              B. 2.                                          C. 11.                               D. 12.</w:t>
      </w:r>
    </w:p>
    <w:p>
      <w:pPr>
        <w:pStyle w:val="Normal"/>
        <w:rPr/>
      </w:pPr>
      <w:r>
        <w:rPr>
          <w:b/>
          <w:color w:val="000000"/>
          <w:sz w:val="26"/>
          <w:szCs w:val="26"/>
        </w:rPr>
        <w:t>Câu 7</w:t>
      </w:r>
      <w:r>
        <w:rPr>
          <w:bCs/>
          <w:color w:val="000000"/>
          <w:sz w:val="26"/>
          <w:szCs w:val="26"/>
        </w:rPr>
        <w:t>: Để đo tốc độ chuyển động của 1 viên bi trong phòng thực hành khi dùng đồng hồ bấm giây, ta thực hiện theo các bước sau:</w:t>
      </w:r>
    </w:p>
    <w:p>
      <w:pPr>
        <w:pStyle w:val="Normal"/>
        <w:ind w:left="567" w:right="0"/>
        <w:rPr>
          <w:bCs/>
          <w:color w:val="000000"/>
          <w:sz w:val="26"/>
          <w:szCs w:val="26"/>
        </w:rPr>
      </w:pPr>
      <w:r>
        <w:rPr>
          <w:bCs/>
          <w:color w:val="000000"/>
          <w:sz w:val="26"/>
          <w:szCs w:val="26"/>
        </w:rPr>
        <w:t>1- Dùng công thức v = s/t để tính tốc độ của vật</w:t>
      </w:r>
    </w:p>
    <w:p>
      <w:pPr>
        <w:pStyle w:val="Normal"/>
        <w:ind w:left="567" w:right="0"/>
        <w:rPr>
          <w:bCs/>
          <w:color w:val="000000"/>
          <w:sz w:val="26"/>
          <w:szCs w:val="26"/>
        </w:rPr>
      </w:pPr>
      <w:r>
        <w:rPr>
          <w:bCs/>
          <w:color w:val="000000"/>
          <w:sz w:val="26"/>
          <w:szCs w:val="26"/>
        </w:rPr>
        <w:t>2- Dùng thước đo độ dài của quãng đường s</w:t>
      </w:r>
    </w:p>
    <w:p>
      <w:pPr>
        <w:pStyle w:val="Normal"/>
        <w:ind w:left="567" w:right="0"/>
        <w:rPr>
          <w:bCs/>
          <w:color w:val="000000"/>
          <w:sz w:val="26"/>
          <w:szCs w:val="26"/>
        </w:rPr>
      </w:pPr>
      <w:r>
        <w:rPr>
          <w:bCs/>
          <w:color w:val="000000"/>
          <w:sz w:val="26"/>
          <w:szCs w:val="26"/>
        </w:rPr>
        <w:t>3- Xác định vạch xuất phát và vạch đích chuyển động của vật</w:t>
      </w:r>
    </w:p>
    <w:p>
      <w:pPr>
        <w:pStyle w:val="Normal"/>
        <w:ind w:left="567" w:right="0"/>
        <w:rPr>
          <w:bCs/>
          <w:color w:val="000000"/>
          <w:sz w:val="26"/>
          <w:szCs w:val="26"/>
        </w:rPr>
      </w:pPr>
      <w:r>
        <w:rPr>
          <w:bCs/>
          <w:color w:val="000000"/>
          <w:sz w:val="26"/>
          <w:szCs w:val="26"/>
        </w:rPr>
        <w:t>4 - Dùng đồng hồ bấm giây đo thời gian t từ khi vật bắt đầu chuyển động từ vạch xuất phát tới khi qua vạch đích</w:t>
      </w:r>
    </w:p>
    <w:p>
      <w:pPr>
        <w:pStyle w:val="Normal"/>
        <w:rPr>
          <w:bCs/>
          <w:color w:val="000000"/>
          <w:sz w:val="26"/>
          <w:szCs w:val="26"/>
        </w:rPr>
      </w:pPr>
      <w:r>
        <w:rPr>
          <w:bCs/>
          <w:color w:val="000000"/>
          <w:sz w:val="26"/>
          <w:szCs w:val="26"/>
        </w:rPr>
        <w:t>Cách sắp xếp sau đây là đúng?</w:t>
      </w:r>
    </w:p>
    <w:p>
      <w:pPr>
        <w:pStyle w:val="Normal"/>
        <w:rPr>
          <w:bCs/>
          <w:color w:val="000000"/>
          <w:sz w:val="26"/>
          <w:szCs w:val="26"/>
        </w:rPr>
      </w:pPr>
      <w:r>
        <w:rPr>
          <w:bCs/>
          <w:color w:val="000000"/>
          <w:sz w:val="26"/>
          <w:szCs w:val="26"/>
        </w:rPr>
        <w:t xml:space="preserve">A. 1-2-3-4  </w:t>
        <w:tab/>
        <w:tab/>
        <w:t xml:space="preserve">       B. 3-2-1-4                </w:t>
        <w:tab/>
        <w:tab/>
        <w:t xml:space="preserve">C. 2-4-1-3                         D. 3-2-4-1 </w:t>
      </w:r>
    </w:p>
    <w:p>
      <w:pPr>
        <w:pStyle w:val="Normal"/>
        <w:shd w:fill="FFFFFF" w:val="clear"/>
        <w:jc w:val="both"/>
        <w:rPr/>
      </w:pPr>
      <w:r>
        <w:rPr>
          <w:b/>
          <w:bCs/>
          <w:color w:val="000000"/>
          <w:sz w:val="26"/>
          <w:szCs w:val="26"/>
        </w:rPr>
        <w:t>Câu 8:</w:t>
      </w:r>
      <w:r>
        <w:rPr>
          <w:color w:val="000000"/>
          <w:sz w:val="26"/>
          <w:szCs w:val="26"/>
        </w:rPr>
        <w:t> Bảng dưới đây mô tả chuyển động của một ô tô trong 4 h.</w:t>
      </w:r>
    </w:p>
    <w:tbl>
      <w:tblPr>
        <w:tblW w:w="7668" w:type="dxa"/>
        <w:jc w:val="left"/>
        <w:tblInd w:w="0" w:type="dxa"/>
        <w:tblLayout w:type="fixed"/>
        <w:tblCellMar>
          <w:top w:w="0" w:type="dxa"/>
          <w:left w:w="108" w:type="dxa"/>
          <w:bottom w:w="0" w:type="dxa"/>
          <w:right w:w="108" w:type="dxa"/>
        </w:tblCellMar>
      </w:tblPr>
      <w:tblGrid>
        <w:gridCol w:w="3348"/>
        <w:gridCol w:w="1080"/>
        <w:gridCol w:w="1080"/>
        <w:gridCol w:w="1080"/>
        <w:gridCol w:w="1080"/>
      </w:tblGrid>
      <w:tr>
        <w:trPr>
          <w:trHeight w:val="348" w:hRule="atLeast"/>
        </w:trPr>
        <w:tc>
          <w:tcPr>
            <w:tcW w:w="3348"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both"/>
              <w:rPr>
                <w:color w:val="000000"/>
                <w:sz w:val="26"/>
                <w:szCs w:val="26"/>
              </w:rPr>
            </w:pPr>
            <w:r>
              <w:rPr>
                <w:color w:val="000000"/>
                <w:sz w:val="26"/>
                <w:szCs w:val="26"/>
              </w:rPr>
              <w:t>Thời gian (h)</w:t>
            </w:r>
          </w:p>
        </w:tc>
        <w:tc>
          <w:tcPr>
            <w:tcW w:w="1080"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center"/>
              <w:rPr>
                <w:color w:val="000000"/>
                <w:sz w:val="26"/>
                <w:szCs w:val="26"/>
              </w:rPr>
            </w:pPr>
            <w:r>
              <w:rPr>
                <w:color w:val="000000"/>
                <w:sz w:val="26"/>
                <w:szCs w:val="26"/>
              </w:rPr>
              <w:t>1</w:t>
            </w:r>
          </w:p>
        </w:tc>
        <w:tc>
          <w:tcPr>
            <w:tcW w:w="1080"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center"/>
              <w:rPr>
                <w:color w:val="000000"/>
                <w:sz w:val="26"/>
                <w:szCs w:val="26"/>
              </w:rPr>
            </w:pPr>
            <w:r>
              <w:rPr>
                <w:color w:val="000000"/>
                <w:sz w:val="26"/>
                <w:szCs w:val="26"/>
              </w:rPr>
              <w:t>2</w:t>
            </w:r>
          </w:p>
        </w:tc>
        <w:tc>
          <w:tcPr>
            <w:tcW w:w="1080"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center"/>
              <w:rPr>
                <w:color w:val="000000"/>
                <w:sz w:val="26"/>
                <w:szCs w:val="26"/>
              </w:rPr>
            </w:pPr>
            <w:r>
              <w:rPr>
                <w:color w:val="000000"/>
                <w:sz w:val="26"/>
                <w:szCs w:val="26"/>
              </w:rPr>
              <w:t>3</w:t>
            </w:r>
          </w:p>
        </w:tc>
        <w:tc>
          <w:tcPr>
            <w:tcW w:w="1080"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center"/>
              <w:rPr>
                <w:color w:val="000000"/>
                <w:sz w:val="26"/>
                <w:szCs w:val="26"/>
              </w:rPr>
            </w:pPr>
            <w:r>
              <w:rPr>
                <w:color w:val="000000"/>
                <w:sz w:val="26"/>
                <w:szCs w:val="26"/>
              </w:rPr>
              <w:t>4</w:t>
            </w:r>
          </w:p>
        </w:tc>
      </w:tr>
      <w:tr>
        <w:trPr>
          <w:trHeight w:val="362" w:hRule="atLeast"/>
        </w:trPr>
        <w:tc>
          <w:tcPr>
            <w:tcW w:w="3348"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both"/>
              <w:rPr>
                <w:color w:val="000000"/>
                <w:sz w:val="26"/>
                <w:szCs w:val="26"/>
              </w:rPr>
            </w:pPr>
            <w:r>
              <w:rPr>
                <w:color w:val="000000"/>
                <w:sz w:val="26"/>
                <w:szCs w:val="26"/>
              </w:rPr>
              <w:t>Quãng đường (km)</w:t>
            </w:r>
          </w:p>
        </w:tc>
        <w:tc>
          <w:tcPr>
            <w:tcW w:w="1080"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center"/>
              <w:rPr>
                <w:color w:val="000000"/>
                <w:sz w:val="26"/>
                <w:szCs w:val="26"/>
              </w:rPr>
            </w:pPr>
            <w:r>
              <w:rPr>
                <w:color w:val="000000"/>
                <w:sz w:val="26"/>
                <w:szCs w:val="26"/>
              </w:rPr>
              <w:t>60</w:t>
            </w:r>
          </w:p>
        </w:tc>
        <w:tc>
          <w:tcPr>
            <w:tcW w:w="1080"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center"/>
              <w:rPr>
                <w:color w:val="000000"/>
                <w:sz w:val="26"/>
                <w:szCs w:val="26"/>
              </w:rPr>
            </w:pPr>
            <w:r>
              <w:rPr>
                <w:color w:val="000000"/>
                <w:sz w:val="26"/>
                <w:szCs w:val="26"/>
              </w:rPr>
              <w:t>120</w:t>
            </w:r>
          </w:p>
        </w:tc>
        <w:tc>
          <w:tcPr>
            <w:tcW w:w="1080"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center"/>
              <w:rPr>
                <w:color w:val="000000"/>
                <w:sz w:val="26"/>
                <w:szCs w:val="26"/>
              </w:rPr>
            </w:pPr>
            <w:r>
              <w:rPr>
                <w:color w:val="000000"/>
                <w:sz w:val="26"/>
                <w:szCs w:val="26"/>
              </w:rPr>
              <w:t>180</w:t>
            </w:r>
          </w:p>
        </w:tc>
        <w:tc>
          <w:tcPr>
            <w:tcW w:w="1080" w:type="dxa"/>
            <w:tcBorders>
              <w:top w:val="single" w:sz="8" w:space="0" w:color="000000"/>
              <w:left w:val="single" w:sz="8" w:space="0" w:color="000000"/>
              <w:bottom w:val="single" w:sz="8" w:space="0" w:color="000000"/>
              <w:right w:val="single" w:sz="8" w:space="0" w:color="000000"/>
            </w:tcBorders>
            <w:shd w:fill="FFFFFF" w:val="clear"/>
          </w:tcPr>
          <w:p>
            <w:pPr>
              <w:pStyle w:val="Normal"/>
              <w:spacing w:before="0" w:after="160"/>
              <w:jc w:val="center"/>
              <w:rPr>
                <w:color w:val="000000"/>
                <w:sz w:val="26"/>
                <w:szCs w:val="26"/>
              </w:rPr>
            </w:pPr>
            <w:r>
              <w:rPr>
                <w:color w:val="000000"/>
                <w:sz w:val="26"/>
                <w:szCs w:val="26"/>
              </w:rPr>
              <w:t>240</w:t>
            </w:r>
          </w:p>
        </w:tc>
      </w:tr>
    </w:tbl>
    <w:p>
      <w:pPr>
        <w:pStyle w:val="Normal"/>
        <w:shd w:fill="FFFFFF" w:val="clear"/>
        <w:jc w:val="both"/>
        <w:rPr/>
      </w:pPr>
      <w:r>
        <w:rPr/>
        <w:t>Hình vẽ nào sau đây biểu diễn đúng đồ thị quãng đường – thời gian của chuyển động trên?</w:t>
      </w:r>
    </w:p>
    <w:tbl>
      <w:tblPr>
        <w:tblW w:w="8936" w:type="dxa"/>
        <w:jc w:val="center"/>
        <w:tblInd w:w="0" w:type="dxa"/>
        <w:tblLayout w:type="fixed"/>
        <w:tblCellMar>
          <w:top w:w="0" w:type="dxa"/>
          <w:left w:w="108" w:type="dxa"/>
          <w:bottom w:w="0" w:type="dxa"/>
          <w:right w:w="108" w:type="dxa"/>
        </w:tblCellMar>
      </w:tblPr>
      <w:tblGrid>
        <w:gridCol w:w="4536"/>
        <w:gridCol w:w="4400"/>
      </w:tblGrid>
      <w:tr>
        <w:trPr>
          <w:trHeight w:val="1577" w:hRule="atLeast"/>
        </w:trPr>
        <w:tc>
          <w:tcPr>
            <w:tcW w:w="4536" w:type="dxa"/>
            <w:tcBorders>
              <w:top w:val="single" w:sz="8" w:space="0" w:color="000000"/>
              <w:left w:val="single" w:sz="8" w:space="0" w:color="000000"/>
              <w:bottom w:val="single" w:sz="8" w:space="0" w:color="000000"/>
              <w:right w:val="single" w:sz="8" w:space="0" w:color="000000"/>
            </w:tcBorders>
          </w:tcPr>
          <w:p>
            <w:pPr>
              <w:pStyle w:val="Normal"/>
              <w:jc w:val="both"/>
              <w:rPr>
                <w:color w:val="000000"/>
                <w:sz w:val="26"/>
                <w:szCs w:val="26"/>
              </w:rPr>
            </w:pPr>
            <w:r>
              <w:rPr>
                <w:color w:val="000000"/>
                <w:sz w:val="26"/>
                <w:szCs w:val="26"/>
              </w:rPr>
              <w:t>A.</w:t>
            </w:r>
          </w:p>
          <w:p>
            <w:pPr>
              <w:pStyle w:val="Normal"/>
              <w:spacing w:before="0" w:after="160"/>
              <w:jc w:val="both"/>
              <w:rPr>
                <w:color w:val="000000"/>
                <w:sz w:val="26"/>
                <w:szCs w:val="26"/>
              </w:rPr>
            </w:pPr>
            <w:r>
              <w:rPr>
                <w:color w:val="000000"/>
                <w:sz w:val="26"/>
                <w:szCs w:val="26"/>
              </w:rPr>
              <w:drawing>
                <wp:inline distT="0" distB="0" distL="0" distR="0">
                  <wp:extent cx="2313305" cy="1123315"/>
                  <wp:effectExtent l="0" t="0" r="0" b="0"/>
                  <wp:docPr id="38"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6" descr=""/>
                          <pic:cNvPicPr>
                            <a:picLocks noChangeAspect="1" noChangeArrowheads="1"/>
                          </pic:cNvPicPr>
                        </pic:nvPicPr>
                        <pic:blipFill>
                          <a:blip r:embed="rId35"/>
                          <a:srcRect l="-14" t="-21" r="-14" b="-21"/>
                          <a:stretch>
                            <a:fillRect/>
                          </a:stretch>
                        </pic:blipFill>
                        <pic:spPr bwMode="auto">
                          <a:xfrm>
                            <a:off x="0" y="0"/>
                            <a:ext cx="2313305" cy="1123315"/>
                          </a:xfrm>
                          <a:prstGeom prst="rect">
                            <a:avLst/>
                          </a:prstGeom>
                        </pic:spPr>
                      </pic:pic>
                    </a:graphicData>
                  </a:graphic>
                </wp:inline>
              </w:drawing>
            </w:r>
          </w:p>
        </w:tc>
        <w:tc>
          <w:tcPr>
            <w:tcW w:w="4400" w:type="dxa"/>
            <w:tcBorders>
              <w:top w:val="single" w:sz="8" w:space="0" w:color="000000"/>
              <w:left w:val="single" w:sz="8" w:space="0" w:color="000000"/>
              <w:bottom w:val="single" w:sz="8" w:space="0" w:color="000000"/>
              <w:right w:val="single" w:sz="8" w:space="0" w:color="000000"/>
            </w:tcBorders>
          </w:tcPr>
          <w:p>
            <w:pPr>
              <w:pStyle w:val="Normal"/>
              <w:jc w:val="both"/>
              <w:rPr>
                <w:b/>
                <w:color w:val="000000"/>
                <w:sz w:val="26"/>
                <w:szCs w:val="26"/>
              </w:rPr>
            </w:pPr>
            <w:r>
              <w:rPr>
                <w:b/>
                <w:color w:val="000000"/>
                <w:sz w:val="26"/>
                <w:szCs w:val="26"/>
              </w:rPr>
              <w:t>B.</w:t>
            </w:r>
          </w:p>
          <w:p>
            <w:pPr>
              <w:pStyle w:val="Normal"/>
              <w:spacing w:before="0" w:after="160"/>
              <w:jc w:val="both"/>
              <w:rPr>
                <w:color w:val="000000"/>
                <w:sz w:val="26"/>
                <w:szCs w:val="26"/>
              </w:rPr>
            </w:pPr>
            <w:r>
              <w:rPr>
                <w:color w:val="000000"/>
                <w:sz w:val="26"/>
                <w:szCs w:val="26"/>
              </w:rPr>
              <w:drawing>
                <wp:inline distT="0" distB="0" distL="0" distR="0">
                  <wp:extent cx="2418715" cy="1123315"/>
                  <wp:effectExtent l="0" t="0" r="0" b="0"/>
                  <wp:docPr id="39"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5" descr=""/>
                          <pic:cNvPicPr>
                            <a:picLocks noChangeAspect="1" noChangeArrowheads="1"/>
                          </pic:cNvPicPr>
                        </pic:nvPicPr>
                        <pic:blipFill>
                          <a:blip r:embed="rId36"/>
                          <a:srcRect l="-13" t="-21" r="-13" b="-21"/>
                          <a:stretch>
                            <a:fillRect/>
                          </a:stretch>
                        </pic:blipFill>
                        <pic:spPr bwMode="auto">
                          <a:xfrm>
                            <a:off x="0" y="0"/>
                            <a:ext cx="2418715" cy="1123315"/>
                          </a:xfrm>
                          <a:prstGeom prst="rect">
                            <a:avLst/>
                          </a:prstGeom>
                        </pic:spPr>
                      </pic:pic>
                    </a:graphicData>
                  </a:graphic>
                </wp:inline>
              </w:drawing>
            </w:r>
          </w:p>
        </w:tc>
      </w:tr>
      <w:tr>
        <w:trPr>
          <w:trHeight w:val="1410" w:hRule="atLeast"/>
        </w:trPr>
        <w:tc>
          <w:tcPr>
            <w:tcW w:w="4536" w:type="dxa"/>
            <w:tcBorders>
              <w:top w:val="single" w:sz="8" w:space="0" w:color="000000"/>
              <w:left w:val="single" w:sz="8" w:space="0" w:color="000000"/>
              <w:bottom w:val="single" w:sz="8" w:space="0" w:color="000000"/>
              <w:right w:val="single" w:sz="8" w:space="0" w:color="000000"/>
            </w:tcBorders>
          </w:tcPr>
          <w:p>
            <w:pPr>
              <w:pStyle w:val="Normal"/>
              <w:jc w:val="both"/>
              <w:rPr>
                <w:color w:val="000000"/>
                <w:sz w:val="26"/>
                <w:szCs w:val="26"/>
              </w:rPr>
            </w:pPr>
            <w:r>
              <w:rPr>
                <w:color w:val="000000"/>
                <w:sz w:val="26"/>
                <w:szCs w:val="26"/>
              </w:rPr>
              <w:t>C.</w:t>
            </w:r>
          </w:p>
          <w:p>
            <w:pPr>
              <w:pStyle w:val="Normal"/>
              <w:spacing w:before="0" w:after="160"/>
              <w:jc w:val="both"/>
              <w:rPr>
                <w:color w:val="000000"/>
                <w:sz w:val="26"/>
                <w:szCs w:val="26"/>
              </w:rPr>
            </w:pPr>
            <w:r>
              <w:rPr>
                <w:color w:val="000000"/>
                <w:sz w:val="26"/>
                <w:szCs w:val="26"/>
              </w:rPr>
              <w:drawing>
                <wp:inline distT="0" distB="0" distL="0" distR="0">
                  <wp:extent cx="2743200" cy="1085850"/>
                  <wp:effectExtent l="0" t="0" r="0" b="0"/>
                  <wp:docPr id="40"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 descr=""/>
                          <pic:cNvPicPr>
                            <a:picLocks noChangeAspect="1" noChangeArrowheads="1"/>
                          </pic:cNvPicPr>
                        </pic:nvPicPr>
                        <pic:blipFill>
                          <a:blip r:embed="rId37"/>
                          <a:srcRect l="-13" t="-21" r="-13" b="-21"/>
                          <a:stretch>
                            <a:fillRect/>
                          </a:stretch>
                        </pic:blipFill>
                        <pic:spPr bwMode="auto">
                          <a:xfrm>
                            <a:off x="0" y="0"/>
                            <a:ext cx="2743200" cy="1085850"/>
                          </a:xfrm>
                          <a:prstGeom prst="rect">
                            <a:avLst/>
                          </a:prstGeom>
                        </pic:spPr>
                      </pic:pic>
                    </a:graphicData>
                  </a:graphic>
                </wp:inline>
              </w:drawing>
            </w:r>
          </w:p>
        </w:tc>
        <w:tc>
          <w:tcPr>
            <w:tcW w:w="4400" w:type="dxa"/>
            <w:tcBorders>
              <w:top w:val="single" w:sz="8" w:space="0" w:color="000000"/>
              <w:left w:val="single" w:sz="8" w:space="0" w:color="000000"/>
              <w:bottom w:val="single" w:sz="8" w:space="0" w:color="000000"/>
              <w:right w:val="single" w:sz="8" w:space="0" w:color="000000"/>
            </w:tcBorders>
          </w:tcPr>
          <w:p>
            <w:pPr>
              <w:pStyle w:val="Normal"/>
              <w:jc w:val="both"/>
              <w:rPr>
                <w:color w:val="000000"/>
                <w:sz w:val="26"/>
                <w:szCs w:val="26"/>
              </w:rPr>
            </w:pPr>
            <w:r>
              <w:rPr>
                <w:color w:val="000000"/>
                <w:sz w:val="26"/>
                <w:szCs w:val="26"/>
              </w:rPr>
              <w:t>D.</w:t>
            </w:r>
          </w:p>
          <w:p>
            <w:pPr>
              <w:pStyle w:val="Normal"/>
              <w:spacing w:before="0" w:after="160"/>
              <w:jc w:val="both"/>
              <w:rPr>
                <w:color w:val="000000"/>
                <w:sz w:val="26"/>
                <w:szCs w:val="26"/>
              </w:rPr>
            </w:pPr>
            <w:r>
              <w:rPr>
                <w:color w:val="000000"/>
                <w:sz w:val="26"/>
                <w:szCs w:val="26"/>
              </w:rPr>
              <w:drawing>
                <wp:inline distT="0" distB="0" distL="0" distR="0">
                  <wp:extent cx="2656205" cy="1085850"/>
                  <wp:effectExtent l="0" t="0" r="0" b="0"/>
                  <wp:docPr id="41"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 descr=""/>
                          <pic:cNvPicPr>
                            <a:picLocks noChangeAspect="1" noChangeArrowheads="1"/>
                          </pic:cNvPicPr>
                        </pic:nvPicPr>
                        <pic:blipFill>
                          <a:blip r:embed="rId38"/>
                          <a:srcRect l="-14" t="-22" r="-14" b="-22"/>
                          <a:stretch>
                            <a:fillRect/>
                          </a:stretch>
                        </pic:blipFill>
                        <pic:spPr bwMode="auto">
                          <a:xfrm>
                            <a:off x="0" y="0"/>
                            <a:ext cx="2656205" cy="1085850"/>
                          </a:xfrm>
                          <a:prstGeom prst="rect">
                            <a:avLst/>
                          </a:prstGeom>
                        </pic:spPr>
                      </pic:pic>
                    </a:graphicData>
                  </a:graphic>
                </wp:inline>
              </w:drawing>
            </w:r>
          </w:p>
        </w:tc>
      </w:tr>
    </w:tbl>
    <w:p>
      <w:pPr>
        <w:pStyle w:val="Normal"/>
        <w:shd w:fill="FFFFFF" w:val="clear"/>
        <w:jc w:val="both"/>
        <w:rPr/>
      </w:pPr>
      <w:r>
        <w:rPr>
          <w:b/>
          <w:bCs/>
          <w:color w:val="000000"/>
          <w:sz w:val="26"/>
          <w:szCs w:val="26"/>
        </w:rPr>
        <w:t>Câu 9:</w:t>
      </w:r>
      <w:r>
        <w:rPr>
          <w:color w:val="000000"/>
          <w:sz w:val="26"/>
          <w:szCs w:val="26"/>
        </w:rPr>
        <w:t> Minh và Nam đi xe đạp trên một đoạn đường thẳng. Trên Hình 10.2, đoạn thẳng OM là đồ thị quãng đường – thời gian của Minh, đoạn thẳng ON là đồ thị quãng đường - thời gian của Nam. Mô tả nào sau đây </w:t>
      </w:r>
      <w:r>
        <w:rPr>
          <w:b/>
          <w:bCs/>
          <w:color w:val="000000"/>
          <w:sz w:val="26"/>
          <w:szCs w:val="26"/>
        </w:rPr>
        <w:t>không</w:t>
      </w:r>
      <w:r>
        <w:rPr>
          <w:color w:val="000000"/>
          <w:sz w:val="26"/>
          <w:szCs w:val="26"/>
        </w:rPr>
        <w:t> đúng?</w:t>
      </w:r>
    </w:p>
    <w:p>
      <w:pPr>
        <w:pStyle w:val="Normal"/>
        <w:shd w:fill="FFFFFF" w:val="clear"/>
        <w:jc w:val="center"/>
        <w:rPr>
          <w:color w:val="000000"/>
          <w:sz w:val="26"/>
          <w:szCs w:val="26"/>
        </w:rPr>
      </w:pPr>
      <w:r>
        <w:rPr>
          <w:color w:val="000000"/>
          <w:sz w:val="26"/>
          <w:szCs w:val="26"/>
        </w:rPr>
        <w:drawing>
          <wp:inline distT="0" distB="0" distL="0" distR="0">
            <wp:extent cx="2667000" cy="1809115"/>
            <wp:effectExtent l="0" t="0" r="0" b="0"/>
            <wp:docPr id="4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2" descr=""/>
                    <pic:cNvPicPr>
                      <a:picLocks noChangeAspect="1" noChangeArrowheads="1"/>
                    </pic:cNvPicPr>
                  </pic:nvPicPr>
                  <pic:blipFill>
                    <a:blip r:embed="rId39"/>
                    <a:srcRect l="-13" t="-13" r="-13" b="-13"/>
                    <a:stretch>
                      <a:fillRect/>
                    </a:stretch>
                  </pic:blipFill>
                  <pic:spPr bwMode="auto">
                    <a:xfrm>
                      <a:off x="0" y="0"/>
                      <a:ext cx="2667000" cy="1809115"/>
                    </a:xfrm>
                    <a:prstGeom prst="rect">
                      <a:avLst/>
                    </a:prstGeom>
                  </pic:spPr>
                </pic:pic>
              </a:graphicData>
            </a:graphic>
          </wp:inline>
        </w:drawing>
      </w:r>
    </w:p>
    <w:p>
      <w:pPr>
        <w:pStyle w:val="Normal"/>
        <w:shd w:fill="FFFFFF" w:val="clear"/>
        <w:jc w:val="both"/>
        <w:rPr>
          <w:color w:val="000000"/>
          <w:sz w:val="26"/>
          <w:szCs w:val="26"/>
        </w:rPr>
      </w:pPr>
      <w:r>
        <w:rPr>
          <w:color w:val="000000"/>
          <w:sz w:val="26"/>
          <w:szCs w:val="26"/>
        </w:rPr>
        <w:t>A. Minh và Nam xuất phát cùng một lúc.</w:t>
      </w:r>
    </w:p>
    <w:p>
      <w:pPr>
        <w:pStyle w:val="Normal"/>
        <w:shd w:fill="FFFFFF" w:val="clear"/>
        <w:jc w:val="both"/>
        <w:rPr>
          <w:color w:val="000000"/>
          <w:sz w:val="26"/>
          <w:szCs w:val="26"/>
        </w:rPr>
      </w:pPr>
      <w:r>
        <w:rPr>
          <w:color w:val="000000"/>
          <w:sz w:val="26"/>
          <w:szCs w:val="26"/>
        </w:rPr>
        <w:t>B. Tốc độ của Minh lớn hơn tốc độ của Nam.</w:t>
      </w:r>
    </w:p>
    <w:p>
      <w:pPr>
        <w:pStyle w:val="Normal"/>
        <w:shd w:fill="FFFFFF" w:val="clear"/>
        <w:jc w:val="both"/>
        <w:rPr>
          <w:color w:val="000000"/>
          <w:sz w:val="26"/>
          <w:szCs w:val="26"/>
        </w:rPr>
      </w:pPr>
      <w:r>
        <w:rPr>
          <w:color w:val="000000"/>
          <w:sz w:val="26"/>
          <w:szCs w:val="26"/>
        </w:rPr>
        <w:t>C. Quãng đường Minh đi ngắn hơn quãng đường Nam đi.</w:t>
      </w:r>
    </w:p>
    <w:p>
      <w:pPr>
        <w:pStyle w:val="Normal"/>
        <w:shd w:fill="FFFFFF" w:val="clear"/>
        <w:jc w:val="both"/>
        <w:rPr>
          <w:color w:val="000000"/>
          <w:sz w:val="26"/>
          <w:szCs w:val="26"/>
        </w:rPr>
      </w:pPr>
      <w:r>
        <w:rPr>
          <w:color w:val="000000"/>
          <w:sz w:val="26"/>
          <w:szCs w:val="26"/>
        </w:rPr>
        <w:t>D. Thời gian đạp xe của Nam nhiều hơn thời gian đạp xe của Minh.</w:t>
      </w:r>
    </w:p>
    <w:p>
      <w:pPr>
        <w:pStyle w:val="Normal"/>
        <w:rPr/>
      </w:pPr>
      <w:r>
        <w:rPr>
          <w:b/>
          <w:color w:val="000000"/>
          <w:sz w:val="26"/>
          <w:szCs w:val="26"/>
        </w:rPr>
        <w:t>Câu 10</w:t>
      </w:r>
      <w:r>
        <w:rPr>
          <w:bCs/>
          <w:color w:val="000000"/>
          <w:sz w:val="26"/>
          <w:szCs w:val="26"/>
        </w:rPr>
        <w:t>: Đơn vị dùng để đo độ cao của âm là:</w:t>
      </w:r>
    </w:p>
    <w:p>
      <w:pPr>
        <w:pStyle w:val="Normal"/>
        <w:tabs>
          <w:tab w:val="clear" w:pos="720"/>
          <w:tab w:val="left" w:pos="2552" w:leader="none"/>
          <w:tab w:val="left" w:pos="5670" w:leader="none"/>
          <w:tab w:val="left" w:pos="8505" w:leader="none"/>
        </w:tabs>
        <w:rPr>
          <w:bCs/>
          <w:color w:val="000000"/>
          <w:sz w:val="26"/>
          <w:szCs w:val="26"/>
        </w:rPr>
      </w:pPr>
      <w:r>
        <w:rPr>
          <w:bCs/>
          <w:color w:val="000000"/>
          <w:sz w:val="26"/>
          <w:szCs w:val="26"/>
        </w:rPr>
        <w:t>A.  dB                             B. Hz                                      C. Niu tơn                             D. kg</w:t>
      </w:r>
    </w:p>
    <w:p>
      <w:pPr>
        <w:pStyle w:val="Normal"/>
        <w:jc w:val="both"/>
        <w:rPr/>
      </w:pPr>
      <w:r>
        <w:rPr>
          <w:b/>
          <w:bCs/>
          <w:color w:val="000000"/>
          <w:sz w:val="26"/>
          <w:szCs w:val="26"/>
        </w:rPr>
        <w:t>Câu 11:</w:t>
      </w:r>
      <w:r>
        <w:rPr>
          <w:color w:val="000000"/>
          <w:sz w:val="26"/>
          <w:szCs w:val="26"/>
        </w:rPr>
        <w:t> Âm thanh không thể truyền trong</w:t>
      </w:r>
    </w:p>
    <w:p>
      <w:pPr>
        <w:pStyle w:val="Normal"/>
        <w:tabs>
          <w:tab w:val="clear" w:pos="720"/>
          <w:tab w:val="left" w:pos="2552" w:leader="none"/>
          <w:tab w:val="left" w:pos="5670" w:leader="none"/>
          <w:tab w:val="left" w:pos="8647" w:leader="none"/>
        </w:tabs>
        <w:jc w:val="both"/>
        <w:rPr>
          <w:color w:val="000000"/>
          <w:sz w:val="26"/>
          <w:szCs w:val="26"/>
        </w:rPr>
      </w:pPr>
      <w:r>
        <w:rPr>
          <w:color w:val="000000"/>
          <w:sz w:val="26"/>
          <w:szCs w:val="26"/>
        </w:rPr>
        <w:t xml:space="preserve">A. Chất lỏng. </w:t>
        <w:tab/>
        <w:tab/>
        <w:t xml:space="preserve">B. Chất rắn. </w:t>
        <w:tab/>
      </w:r>
    </w:p>
    <w:p>
      <w:pPr>
        <w:pStyle w:val="Normal"/>
        <w:tabs>
          <w:tab w:val="clear" w:pos="720"/>
          <w:tab w:val="left" w:pos="2552" w:leader="none"/>
          <w:tab w:val="left" w:pos="5670" w:leader="none"/>
          <w:tab w:val="left" w:pos="8647" w:leader="none"/>
        </w:tabs>
        <w:jc w:val="both"/>
        <w:rPr>
          <w:color w:val="000000"/>
          <w:sz w:val="26"/>
          <w:szCs w:val="26"/>
        </w:rPr>
      </w:pPr>
      <w:r>
        <w:rPr>
          <w:color w:val="000000"/>
          <w:sz w:val="26"/>
          <w:szCs w:val="26"/>
        </w:rPr>
        <w:t xml:space="preserve">C. Chất khí. </w:t>
        <w:tab/>
        <w:tab/>
        <w:t>D. Chân không.</w:t>
      </w:r>
    </w:p>
    <w:p>
      <w:pPr>
        <w:pStyle w:val="Normal"/>
        <w:rPr/>
      </w:pPr>
      <w:r>
        <w:rPr>
          <w:b/>
          <w:color w:val="000000"/>
          <w:sz w:val="26"/>
          <w:szCs w:val="26"/>
        </w:rPr>
        <w:t xml:space="preserve">Câu 12: </w:t>
      </w:r>
      <w:r>
        <w:rPr>
          <w:color w:val="000000"/>
          <w:sz w:val="26"/>
          <w:szCs w:val="26"/>
        </w:rPr>
        <w:t>Đại lượng cho biết sự nhanh, chậm của chuyển động được xác định bằng quãng đường đi được trong một đơn vị thời gian gọi là:</w:t>
      </w:r>
    </w:p>
    <w:p>
      <w:pPr>
        <w:pStyle w:val="Normal"/>
        <w:tabs>
          <w:tab w:val="clear" w:pos="720"/>
          <w:tab w:val="left" w:pos="5670" w:leader="none"/>
        </w:tabs>
        <w:rPr>
          <w:color w:val="000000"/>
          <w:sz w:val="26"/>
          <w:szCs w:val="26"/>
        </w:rPr>
      </w:pPr>
      <w:r>
        <w:rPr>
          <w:color w:val="000000"/>
          <w:sz w:val="26"/>
          <w:szCs w:val="26"/>
        </w:rPr>
        <w:t xml:space="preserve">A. Quãng đường chuyển động </w:t>
        <w:tab/>
        <w:t xml:space="preserve">B. Tốc độ chuyển động </w:t>
      </w:r>
    </w:p>
    <w:p>
      <w:pPr>
        <w:pStyle w:val="Normal"/>
        <w:tabs>
          <w:tab w:val="clear" w:pos="720"/>
          <w:tab w:val="left" w:pos="5670" w:leader="none"/>
        </w:tabs>
        <w:rPr>
          <w:color w:val="000000"/>
          <w:sz w:val="26"/>
          <w:szCs w:val="26"/>
        </w:rPr>
      </w:pPr>
      <w:r>
        <w:rPr>
          <w:color w:val="000000"/>
          <w:sz w:val="26"/>
          <w:szCs w:val="26"/>
        </w:rPr>
        <w:t xml:space="preserve">C. Thời gian chuyển động </w:t>
        <w:tab/>
        <w:t>D. Cách mà vật chuyển động</w:t>
      </w:r>
    </w:p>
    <w:p>
      <w:pPr>
        <w:pStyle w:val="Normal"/>
        <w:rPr/>
      </w:pPr>
      <w:r>
        <w:rPr>
          <w:b/>
          <w:bCs/>
          <w:color w:val="000000"/>
          <w:sz w:val="26"/>
          <w:szCs w:val="26"/>
        </w:rPr>
        <w:t xml:space="preserve">Câu 13. </w:t>
      </w:r>
      <w:r>
        <w:rPr>
          <w:bCs/>
          <w:color w:val="000000"/>
          <w:sz w:val="26"/>
          <w:szCs w:val="26"/>
        </w:rPr>
        <w:t xml:space="preserve">Hiện tượng và ứng dụng nào sau đây không liên quan đến năng lượng của ánh sáng ? </w:t>
      </w:r>
    </w:p>
    <w:p>
      <w:pPr>
        <w:pStyle w:val="Normal"/>
        <w:rPr>
          <w:color w:val="000000"/>
          <w:sz w:val="26"/>
          <w:szCs w:val="26"/>
        </w:rPr>
      </w:pPr>
      <w:r>
        <w:rPr>
          <w:color w:val="000000"/>
          <w:sz w:val="26"/>
          <w:szCs w:val="26"/>
        </w:rPr>
        <w:t>A. Chai nước để ngoài nắng, nước trong chai dần nóng lên.</w:t>
      </w:r>
    </w:p>
    <w:p>
      <w:pPr>
        <w:pStyle w:val="Normal"/>
        <w:rPr>
          <w:color w:val="000000"/>
          <w:sz w:val="26"/>
          <w:szCs w:val="26"/>
        </w:rPr>
      </w:pPr>
      <w:r>
        <w:rPr>
          <w:color w:val="000000"/>
          <w:sz w:val="26"/>
          <w:szCs w:val="26"/>
        </w:rPr>
        <w:t>B. Bình nước nóng sử dụng năng lượng mặt trời ở các hộ gia đình.</w:t>
      </w:r>
    </w:p>
    <w:p>
      <w:pPr>
        <w:pStyle w:val="Normal"/>
        <w:rPr>
          <w:color w:val="000000"/>
          <w:sz w:val="26"/>
          <w:szCs w:val="26"/>
        </w:rPr>
      </w:pPr>
      <w:r>
        <w:rPr>
          <w:color w:val="000000"/>
          <w:sz w:val="26"/>
          <w:szCs w:val="26"/>
        </w:rPr>
        <w:t>C. Máy tính cầm tay sử dụng năng lượng mặt trời.</w:t>
      </w:r>
    </w:p>
    <w:p>
      <w:pPr>
        <w:pStyle w:val="Normal"/>
        <w:rPr>
          <w:color w:val="000000"/>
          <w:sz w:val="26"/>
          <w:szCs w:val="26"/>
        </w:rPr>
      </w:pPr>
      <w:r>
        <w:rPr>
          <w:color w:val="000000"/>
          <w:sz w:val="26"/>
          <w:szCs w:val="26"/>
        </w:rPr>
        <w:t>D. Hiện tượng cầu vồng xuất hiện trên bầu trời.</w:t>
      </w:r>
    </w:p>
    <w:p>
      <w:pPr>
        <w:pStyle w:val="Normal"/>
        <w:rPr/>
      </w:pPr>
      <w:r>
        <w:rPr>
          <w:b/>
          <w:color w:val="000000"/>
          <w:sz w:val="26"/>
          <w:szCs w:val="26"/>
        </w:rPr>
        <w:t>Câu 14</w:t>
      </w:r>
      <w:r>
        <w:rPr>
          <w:bCs/>
          <w:color w:val="000000"/>
          <w:sz w:val="26"/>
          <w:szCs w:val="26"/>
        </w:rPr>
        <w:t>: Trong định luật phản xạ ánh sáng, quan hệ giữa góc tới và góc phản xạ là</w:t>
      </w:r>
    </w:p>
    <w:p>
      <w:pPr>
        <w:pStyle w:val="Normal"/>
        <w:tabs>
          <w:tab w:val="clear" w:pos="720"/>
          <w:tab w:val="left" w:pos="5670" w:leader="none"/>
        </w:tabs>
        <w:rPr>
          <w:bCs/>
          <w:color w:val="000000"/>
          <w:sz w:val="26"/>
          <w:szCs w:val="26"/>
        </w:rPr>
      </w:pPr>
      <w:r>
        <w:rPr>
          <w:bCs/>
          <w:color w:val="000000"/>
          <w:sz w:val="26"/>
          <w:szCs w:val="26"/>
        </w:rPr>
        <w:t xml:space="preserve">A. góc tới lớn hơn góc phản xạ </w:t>
        <w:tab/>
        <w:tab/>
      </w:r>
    </w:p>
    <w:p>
      <w:pPr>
        <w:pStyle w:val="Normal"/>
        <w:tabs>
          <w:tab w:val="clear" w:pos="720"/>
          <w:tab w:val="left" w:pos="5670" w:leader="none"/>
        </w:tabs>
        <w:rPr>
          <w:bCs/>
          <w:color w:val="000000"/>
          <w:sz w:val="26"/>
          <w:szCs w:val="26"/>
        </w:rPr>
      </w:pPr>
      <w:r>
        <w:rPr>
          <w:bCs/>
          <w:color w:val="000000"/>
          <w:sz w:val="26"/>
          <w:szCs w:val="26"/>
        </w:rPr>
        <w:t>B. góc tới bằng góc phản xạ</w:t>
      </w:r>
    </w:p>
    <w:p>
      <w:pPr>
        <w:pStyle w:val="Normal"/>
        <w:tabs>
          <w:tab w:val="clear" w:pos="720"/>
          <w:tab w:val="left" w:pos="5670" w:leader="none"/>
        </w:tabs>
        <w:rPr>
          <w:bCs/>
          <w:color w:val="000000"/>
          <w:sz w:val="26"/>
          <w:szCs w:val="26"/>
        </w:rPr>
      </w:pPr>
      <w:r>
        <w:rPr>
          <w:bCs/>
          <w:color w:val="000000"/>
          <w:sz w:val="26"/>
          <w:szCs w:val="26"/>
        </w:rPr>
        <w:t>C. góc tới nhỏ hơn góc phản xạ</w:t>
        <w:tab/>
        <w:tab/>
      </w:r>
    </w:p>
    <w:p>
      <w:pPr>
        <w:pStyle w:val="Normal"/>
        <w:tabs>
          <w:tab w:val="clear" w:pos="720"/>
          <w:tab w:val="left" w:pos="5670" w:leader="none"/>
        </w:tabs>
        <w:rPr>
          <w:bCs/>
          <w:color w:val="000000"/>
          <w:sz w:val="26"/>
          <w:szCs w:val="26"/>
        </w:rPr>
      </w:pPr>
      <w:r>
        <w:rPr>
          <w:bCs/>
          <w:color w:val="000000"/>
          <w:sz w:val="26"/>
          <w:szCs w:val="26"/>
        </w:rPr>
        <w:t>D. góc tới có thể bằng hoặc lớn hơn  góc phản xạ</w:t>
      </w:r>
    </w:p>
    <w:p>
      <w:pPr>
        <w:pStyle w:val="Normal"/>
        <w:rPr>
          <w:color w:val="000000"/>
          <w:sz w:val="26"/>
          <w:szCs w:val="26"/>
          <w:shd w:fill="FFFFFF" w:val="clear"/>
        </w:rPr>
      </w:pPr>
      <w:r>
        <w:rPr>
          <w:b/>
          <w:bCs/>
          <w:color w:val="000000"/>
          <w:sz w:val="26"/>
          <w:szCs w:val="26"/>
        </w:rPr>
        <w:t>Câu 15:</w:t>
      </w:r>
      <w:r>
        <w:rPr>
          <w:color w:val="000000"/>
          <w:sz w:val="26"/>
          <w:szCs w:val="26"/>
          <w:shd w:fill="FFFFFF" w:val="clear"/>
        </w:rPr>
        <w:t xml:space="preserve">Trường hợp nào dưới đây xảy ra hiện tượng phản xạ khuếch tán ?                                 </w:t>
      </w:r>
    </w:p>
    <w:p>
      <w:pPr>
        <w:pStyle w:val="Normal"/>
        <w:rPr/>
      </w:pPr>
      <w:r>
        <w:rPr>
          <w:bCs/>
          <w:color w:val="000000"/>
          <w:sz w:val="26"/>
          <w:szCs w:val="26"/>
        </w:rPr>
        <w:t>A.</w:t>
      </w:r>
      <w:r>
        <w:rPr>
          <w:color w:val="000000"/>
          <w:sz w:val="26"/>
          <w:szCs w:val="26"/>
        </w:rPr>
        <w:t xml:space="preserve"> Ánh sáng chiếu tới mặt gương.                                                                                                    </w:t>
      </w:r>
    </w:p>
    <w:p>
      <w:pPr>
        <w:pStyle w:val="Normal"/>
        <w:rPr/>
      </w:pPr>
      <w:r>
        <w:rPr>
          <w:bCs/>
          <w:color w:val="000000"/>
          <w:sz w:val="26"/>
          <w:szCs w:val="26"/>
        </w:rPr>
        <w:t>B.</w:t>
      </w:r>
      <w:r>
        <w:rPr>
          <w:color w:val="000000"/>
          <w:sz w:val="26"/>
          <w:szCs w:val="26"/>
        </w:rPr>
        <w:t xml:space="preserve"> Ánh sáng chiếu tới mặt  nước.                                                                                       </w:t>
      </w:r>
    </w:p>
    <w:p>
      <w:pPr>
        <w:pStyle w:val="Normal"/>
        <w:rPr/>
      </w:pPr>
      <w:r>
        <w:rPr>
          <w:bCs/>
          <w:color w:val="000000"/>
          <w:sz w:val="26"/>
          <w:szCs w:val="26"/>
        </w:rPr>
        <w:t>C.</w:t>
      </w:r>
      <w:r>
        <w:rPr>
          <w:color w:val="000000"/>
          <w:sz w:val="26"/>
          <w:szCs w:val="26"/>
        </w:rPr>
        <w:t> Ánh sáng chiếu tới bề mặt kim loại sáng bóng.                            </w:t>
      </w:r>
    </w:p>
    <w:p>
      <w:pPr>
        <w:pStyle w:val="Normal"/>
        <w:rPr/>
      </w:pPr>
      <w:r>
        <w:rPr>
          <w:bCs/>
          <w:color w:val="000000"/>
          <w:sz w:val="26"/>
          <w:szCs w:val="26"/>
        </w:rPr>
        <w:t>D</w:t>
      </w:r>
      <w:r>
        <w:rPr>
          <w:color w:val="000000"/>
          <w:sz w:val="26"/>
          <w:szCs w:val="26"/>
        </w:rPr>
        <w:t>. Ánh sáng chiếu tới tấm thảm len.</w:t>
      </w:r>
      <w:r>
        <w:rPr>
          <w:color w:val="000000"/>
          <w:sz w:val="26"/>
          <w:szCs w:val="26"/>
          <w:shd w:fill="FFFFFF" w:val="clear"/>
        </w:rPr>
        <w:t xml:space="preserve">                                                                                             </w:t>
      </w:r>
    </w:p>
    <w:p>
      <w:pPr>
        <w:pStyle w:val="Normal"/>
        <w:shd w:fill="FFFFFF" w:val="clear"/>
        <w:jc w:val="both"/>
        <w:rPr/>
      </w:pPr>
      <w:r>
        <w:rPr>
          <w:b/>
          <w:bCs/>
          <w:color w:val="000000"/>
          <w:sz w:val="26"/>
          <w:szCs w:val="26"/>
        </w:rPr>
        <w:t>Câu 16:</w:t>
      </w:r>
      <w:r>
        <w:rPr>
          <w:color w:val="000000"/>
          <w:sz w:val="26"/>
          <w:szCs w:val="26"/>
        </w:rPr>
        <w:t> Chỉ ra phát biểu </w:t>
      </w:r>
      <w:r>
        <w:rPr>
          <w:b/>
          <w:bCs/>
          <w:color w:val="000000"/>
          <w:sz w:val="26"/>
          <w:szCs w:val="26"/>
        </w:rPr>
        <w:t>sai.</w:t>
      </w:r>
    </w:p>
    <w:p>
      <w:pPr>
        <w:pStyle w:val="Normal"/>
        <w:shd w:fill="FFFFFF" w:val="clear"/>
        <w:jc w:val="both"/>
        <w:rPr>
          <w:color w:val="000000"/>
          <w:sz w:val="26"/>
          <w:szCs w:val="26"/>
        </w:rPr>
      </w:pPr>
      <w:r>
        <w:rPr>
          <w:color w:val="000000"/>
          <w:sz w:val="26"/>
          <w:szCs w:val="26"/>
        </w:rPr>
        <w:t>Ảnh của vật qua gương phẳng</w:t>
      </w:r>
    </w:p>
    <w:p>
      <w:pPr>
        <w:pStyle w:val="Normal"/>
        <w:shd w:fill="FFFFFF" w:val="clear"/>
        <w:jc w:val="both"/>
        <w:rPr>
          <w:color w:val="000000"/>
          <w:sz w:val="26"/>
          <w:szCs w:val="26"/>
        </w:rPr>
      </w:pPr>
      <w:r>
        <w:rPr>
          <w:color w:val="000000"/>
          <w:sz w:val="26"/>
          <w:szCs w:val="26"/>
        </w:rPr>
        <w:t>A. Là ảnh ảo, kích thước luôn bằng kích thước của vật.</w:t>
      </w:r>
    </w:p>
    <w:p>
      <w:pPr>
        <w:pStyle w:val="Normal"/>
        <w:shd w:fill="FFFFFF" w:val="clear"/>
        <w:jc w:val="both"/>
        <w:rPr>
          <w:color w:val="000000"/>
          <w:sz w:val="26"/>
          <w:szCs w:val="26"/>
        </w:rPr>
      </w:pPr>
      <w:r>
        <w:rPr>
          <w:color w:val="000000"/>
          <w:sz w:val="26"/>
          <w:szCs w:val="26"/>
        </w:rPr>
        <w:t>B. Là ảnh ảo, kích thước càng lớn khi vật càng gần gương phẳng.</w:t>
      </w:r>
    </w:p>
    <w:p>
      <w:pPr>
        <w:pStyle w:val="Normal"/>
        <w:shd w:fill="FFFFFF" w:val="clear"/>
        <w:jc w:val="both"/>
        <w:rPr>
          <w:color w:val="000000"/>
          <w:sz w:val="26"/>
          <w:szCs w:val="26"/>
        </w:rPr>
      </w:pPr>
      <w:r>
        <w:rPr>
          <w:color w:val="000000"/>
          <w:sz w:val="26"/>
          <w:szCs w:val="26"/>
        </w:rPr>
        <w:t>C. Là ảnh ảo, đối xứng với vật qua gương phẳng.</w:t>
      </w:r>
    </w:p>
    <w:p>
      <w:pPr>
        <w:pStyle w:val="Normal"/>
        <w:shd w:fill="FFFFFF" w:val="clear"/>
        <w:jc w:val="both"/>
        <w:rPr>
          <w:color w:val="000000"/>
          <w:sz w:val="26"/>
          <w:szCs w:val="26"/>
        </w:rPr>
      </w:pPr>
      <w:r>
        <w:rPr>
          <w:color w:val="000000"/>
          <w:sz w:val="26"/>
          <w:szCs w:val="26"/>
        </w:rPr>
        <w:t>D. Là ảnh ảo, khoảng cách từ ảnh tới gương phẳng bằng khoảng cách từ vật tới gương phẳng.</w:t>
      </w:r>
    </w:p>
    <w:p>
      <w:pPr>
        <w:pStyle w:val="Normal"/>
        <w:tabs>
          <w:tab w:val="clear" w:pos="720"/>
          <w:tab w:val="left" w:pos="240" w:leader="none"/>
          <w:tab w:val="left" w:pos="560" w:leader="none"/>
        </w:tabs>
        <w:spacing w:before="240" w:after="120"/>
        <w:jc w:val="both"/>
        <w:rPr/>
      </w:pPr>
      <w:r>
        <w:rPr>
          <w:b/>
          <w:szCs w:val="28"/>
        </w:rPr>
        <w:t xml:space="preserve">II.  PHẦN TỰ LUẬN </w:t>
      </w:r>
      <w:r>
        <w:rPr>
          <w:b/>
          <w:i/>
          <w:szCs w:val="28"/>
        </w:rPr>
        <w:t>(6,0 điểm)</w:t>
      </w:r>
      <w:r>
        <w:rPr>
          <w:b/>
          <w:szCs w:val="28"/>
        </w:rPr>
        <w:t xml:space="preserve">: </w:t>
      </w:r>
    </w:p>
    <w:p>
      <w:pPr>
        <w:pStyle w:val="Normal"/>
        <w:spacing w:lineRule="auto" w:line="276"/>
        <w:jc w:val="both"/>
        <w:rPr>
          <w:b/>
          <w:sz w:val="26"/>
          <w:szCs w:val="26"/>
          <w:lang w:val="vi-VN"/>
        </w:rPr>
      </w:pPr>
      <w:r>
        <mc:AlternateContent>
          <mc:Choice Requires="wpg">
            <w:drawing>
              <wp:anchor behindDoc="0" distT="0" distB="0" distL="114935" distR="114935" simplePos="0" locked="0" layoutInCell="0" allowOverlap="1" relativeHeight="77">
                <wp:simplePos x="0" y="0"/>
                <wp:positionH relativeFrom="column">
                  <wp:posOffset>5233035</wp:posOffset>
                </wp:positionH>
                <wp:positionV relativeFrom="paragraph">
                  <wp:posOffset>495935</wp:posOffset>
                </wp:positionV>
                <wp:extent cx="1152525" cy="1409065"/>
                <wp:effectExtent l="0" t="0" r="0" b="0"/>
                <wp:wrapSquare wrapText="bothSides"/>
                <wp:docPr id="43" name="Group 3"/>
                <a:graphic xmlns:a="http://schemas.openxmlformats.org/drawingml/2006/main">
                  <a:graphicData uri="http://schemas.microsoft.com/office/word/2010/wordprocessingGroup">
                    <wpg:wgp>
                      <wpg:cNvGrpSpPr/>
                      <wpg:grpSpPr>
                        <a:xfrm>
                          <a:off x="0" y="0"/>
                          <a:ext cx="1152360" cy="1409040"/>
                          <a:chOff x="0" y="0"/>
                          <a:chExt cx="1152360" cy="1409040"/>
                        </a:xfrm>
                      </wpg:grpSpPr>
                      <pic:pic xmlns:pic="http://schemas.openxmlformats.org/drawingml/2006/picture">
                        <pic:nvPicPr>
                          <pic:cNvPr id="44" name="Picture 2" descr="Biển báo trẻ em W225 - Ý nghĩa của biển báo - HoaTieu.vn"/>
                          <pic:cNvPicPr/>
                        </pic:nvPicPr>
                        <pic:blipFill>
                          <a:blip r:embed="rId40"/>
                          <a:stretch/>
                        </pic:blipFill>
                        <pic:spPr>
                          <a:xfrm>
                            <a:off x="0" y="0"/>
                            <a:ext cx="1152360" cy="1152360"/>
                          </a:xfrm>
                          <a:prstGeom prst="rect">
                            <a:avLst/>
                          </a:prstGeom>
                          <a:ln w="0">
                            <a:noFill/>
                          </a:ln>
                        </pic:spPr>
                      </pic:pic>
                      <wps:wsp>
                        <wps:cNvSpPr txBox="1"/>
                        <wps:spPr>
                          <a:xfrm>
                            <a:off x="228600" y="1094760"/>
                            <a:ext cx="743040" cy="314280"/>
                          </a:xfrm>
                          <a:prstGeom prst="rect">
                            <a:avLst/>
                          </a:prstGeom>
                          <a:noFill/>
                          <a:ln w="0">
                            <a:noFill/>
                          </a:ln>
                        </wps:spPr>
                        <wps:txbx>
                          <w:txbxContent>
                            <w:p>
                              <w:pPr>
                                <w:overflowPunct w:val="false"/>
                                <w:bidi w:val="0"/>
                                <w:spacing w:before="0" w:after="160" w:lineRule="auto" w:line="256"/>
                                <w:jc w:val="center"/>
                                <w:rPr/>
                              </w:pPr>
                              <w:r>
                                <w:rPr>
                                  <w:kern w:val="2"/>
                                  <w:sz w:val="26"/>
                                  <w:i/>
                                  <w:szCs w:val="26"/>
                                  <w:rFonts w:ascii="Times New Roman" w:hAnsi="Times New Roman" w:eastAsia="Calibri" w:cs="Times New Roman"/>
                                  <w:color w:val="auto"/>
                                  <w:lang w:val="en-US" w:bidi="ar-SA"/>
                                </w:rPr>
                                <w:t>Hình 1</w:t>
                              </w:r>
                            </w:p>
                          </w:txbxContent>
                        </wps:txbx>
                        <wps:bodyPr wrap="square" anchor="t">
                          <a:noAutofit/>
                        </wps:bodyPr>
                      </wps:wsp>
                    </wpg:wgp>
                  </a:graphicData>
                </a:graphic>
              </wp:anchor>
            </w:drawing>
          </mc:Choice>
          <mc:Fallback>
            <w:pict>
              <v:group id="shape_0" alt="Group 3" style="position:absolute;margin-left:412.05pt;margin-top:39.05pt;width:90.75pt;height:110.95pt" coordorigin="8241,781" coordsize="1815,2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o:allowincell="f" style="position:absolute;left:8241;top:781;width:1814;height:1814;mso-wrap-style:none;v-text-anchor:middle" type="_x0000_t75">
                  <v:imagedata r:id="rId41" o:detectmouseclick="t"/>
                  <v:stroke color="#3465a4" joinstyle="round" endcap="flat"/>
                  <w10:wrap type="square"/>
                </v:shape>
                <v:shape id="shape_0" stroked="f" o:allowincell="f" style="position:absolute;left:8601;top:2505;width:1169;height:494;mso-wrap-style:square;v-text-anchor:top" type="_x0000_t202">
                  <v:textbox>
                    <w:txbxContent>
                      <w:p>
                        <w:pPr>
                          <w:overflowPunct w:val="false"/>
                          <w:bidi w:val="0"/>
                          <w:spacing w:before="0" w:after="160" w:lineRule="auto" w:line="256"/>
                          <w:jc w:val="center"/>
                          <w:rPr/>
                        </w:pPr>
                        <w:r>
                          <w:rPr>
                            <w:kern w:val="2"/>
                            <w:sz w:val="26"/>
                            <w:i/>
                            <w:szCs w:val="26"/>
                            <w:rFonts w:ascii="Times New Roman" w:hAnsi="Times New Roman" w:eastAsia="Calibri" w:cs="Times New Roman"/>
                            <w:color w:val="auto"/>
                            <w:lang w:val="en-US" w:bidi="ar-SA"/>
                          </w:rPr>
                          <w:t>Hình 1</w:t>
                        </w:r>
                      </w:p>
                    </w:txbxContent>
                  </v:textbox>
                  <v:fill o:detectmouseclick="t" on="false"/>
                  <v:stroke color="#3465a4" joinstyle="round" endcap="flat"/>
                  <w10:wrap type="square"/>
                </v:shape>
              </v:group>
            </w:pict>
          </mc:Fallback>
        </mc:AlternateContent>
      </w:r>
      <w:r>
        <w:rPr>
          <w:b/>
          <w:sz w:val="26"/>
          <w:szCs w:val="26"/>
        </w:rPr>
        <w:t xml:space="preserve">Câu 17 </w:t>
      </w:r>
      <w:r>
        <w:rPr>
          <w:i/>
          <w:sz w:val="26"/>
          <w:szCs w:val="26"/>
          <w:lang w:val="vi-VN"/>
        </w:rPr>
        <w:t>(1,0 điểm)</w:t>
      </w:r>
      <w:r>
        <w:rPr>
          <w:b/>
          <w:sz w:val="26"/>
          <w:szCs w:val="26"/>
        </w:rPr>
        <w:t xml:space="preserve">: </w:t>
      </w:r>
      <w:r>
        <w:rPr>
          <w:bCs/>
          <w:sz w:val="26"/>
          <w:szCs w:val="26"/>
        </w:rPr>
        <w:t>Khi phân tích hợp chất A nhận thấy phần trăm khối lượng Đồng là 40%, Lưu huỳnh là 20% còn lại là Oxygen. Xác định công thức hóa học của A biết khối lượng mol của A là 160 g/mol?</w:t>
      </w:r>
    </w:p>
    <w:p>
      <w:pPr>
        <w:pStyle w:val="Normal"/>
        <w:spacing w:lineRule="auto" w:line="276"/>
        <w:jc w:val="both"/>
        <w:rPr>
          <w:b/>
          <w:sz w:val="26"/>
          <w:szCs w:val="26"/>
        </w:rPr>
      </w:pPr>
      <w:r>
        <w:rPr>
          <w:b/>
          <w:sz w:val="26"/>
          <w:szCs w:val="26"/>
          <w:lang w:val="vi-VN"/>
        </w:rPr>
        <w:t>Câu 18</w:t>
      </w:r>
      <w:r>
        <w:rPr>
          <w:b/>
          <w:sz w:val="26"/>
          <w:szCs w:val="26"/>
        </w:rPr>
        <w:t xml:space="preserve"> </w:t>
      </w:r>
      <w:r>
        <w:rPr>
          <w:b/>
          <w:i/>
          <w:sz w:val="26"/>
          <w:szCs w:val="26"/>
          <w:lang w:val="vi-VN"/>
        </w:rPr>
        <w:t>(</w:t>
      </w:r>
      <w:r>
        <w:rPr>
          <w:i/>
          <w:sz w:val="26"/>
          <w:szCs w:val="26"/>
          <w:lang w:val="vi-VN"/>
        </w:rPr>
        <w:t>1,0 điểm)</w:t>
      </w:r>
      <w:r>
        <w:rPr>
          <w:b/>
          <w:sz w:val="26"/>
          <w:szCs w:val="26"/>
        </w:rPr>
        <w:t>:</w:t>
      </w:r>
      <w:r>
        <w:rPr>
          <w:b/>
          <w:sz w:val="26"/>
          <w:szCs w:val="26"/>
          <w:lang w:val="vi-VN"/>
        </w:rPr>
        <w:t xml:space="preserve"> </w:t>
      </w:r>
      <w:r>
        <w:rPr>
          <w:sz w:val="26"/>
          <w:szCs w:val="26"/>
        </w:rPr>
        <w:t>Phát biểu định luật phản xạ ánh sáng?</w:t>
      </w:r>
    </w:p>
    <w:p>
      <w:pPr>
        <w:pStyle w:val="NormalWeb"/>
        <w:shd w:fill="FFFFFF" w:val="clear"/>
        <w:spacing w:lineRule="auto" w:line="276" w:before="0" w:after="0"/>
        <w:jc w:val="both"/>
        <w:rPr/>
      </w:pPr>
      <w:r>
        <w:rPr>
          <w:b/>
          <w:sz w:val="26"/>
          <w:szCs w:val="26"/>
        </w:rPr>
        <w:t xml:space="preserve">Câu 19 </w:t>
      </w:r>
      <w:r>
        <w:rPr>
          <w:b/>
          <w:i/>
          <w:sz w:val="26"/>
          <w:szCs w:val="26"/>
          <w:lang w:val="vi-VN"/>
        </w:rPr>
        <w:t>(</w:t>
      </w:r>
      <w:r>
        <w:rPr>
          <w:i/>
          <w:sz w:val="26"/>
          <w:szCs w:val="26"/>
          <w:lang w:val="vi-VN"/>
        </w:rPr>
        <w:t>1,0 điểm)</w:t>
      </w:r>
      <w:r>
        <w:rPr>
          <w:b/>
          <w:sz w:val="26"/>
          <w:szCs w:val="26"/>
        </w:rPr>
        <w:t>:</w:t>
      </w:r>
      <w:r>
        <w:rPr>
          <w:sz w:val="26"/>
          <w:szCs w:val="26"/>
        </w:rPr>
        <w:t xml:space="preserve"> Quan sát </w:t>
      </w:r>
      <w:r>
        <w:rPr>
          <w:i/>
          <w:sz w:val="26"/>
          <w:szCs w:val="26"/>
        </w:rPr>
        <w:t>Hình 1</w:t>
      </w:r>
      <w:r>
        <w:rPr>
          <w:sz w:val="26"/>
          <w:szCs w:val="26"/>
        </w:rPr>
        <w:t xml:space="preserve"> và thực hiện các yêu cầu sau:</w:t>
      </w:r>
    </w:p>
    <w:p>
      <w:pPr>
        <w:pStyle w:val="Normal"/>
        <w:shd w:fill="FFFFFF" w:val="clear"/>
        <w:spacing w:lineRule="auto" w:line="276"/>
        <w:ind w:firstLine="720" w:right="0"/>
        <w:jc w:val="both"/>
        <w:rPr/>
      </w:pPr>
      <w:r>
        <w:rPr>
          <w:sz w:val="26"/>
          <w:szCs w:val="26"/>
        </w:rPr>
        <w:t xml:space="preserve">a) Giải thích ý nghĩa của biển báo trong </w:t>
      </w:r>
      <w:r>
        <w:rPr>
          <w:i/>
          <w:sz w:val="26"/>
          <w:szCs w:val="26"/>
        </w:rPr>
        <w:t>hình 1</w:t>
      </w:r>
      <w:r>
        <w:rPr>
          <w:sz w:val="26"/>
          <w:szCs w:val="26"/>
        </w:rPr>
        <w:t>.</w:t>
      </w:r>
    </w:p>
    <w:p>
      <w:pPr>
        <w:pStyle w:val="Normal"/>
        <w:shd w:fill="FFFFFF" w:val="clear"/>
        <w:spacing w:lineRule="auto" w:line="276"/>
        <w:ind w:firstLine="720" w:right="0"/>
        <w:jc w:val="both"/>
        <w:rPr>
          <w:sz w:val="26"/>
          <w:szCs w:val="26"/>
        </w:rPr>
      </w:pPr>
      <w:r>
        <w:rPr>
          <w:sz w:val="26"/>
          <w:szCs w:val="26"/>
        </w:rPr>
        <w:t>b) Khi gặp biển báo này, người lái xe cần phải làm gì? Vì sao?</w:t>
      </w:r>
    </w:p>
    <w:p>
      <w:pPr>
        <w:pStyle w:val="Normal"/>
        <w:spacing w:lineRule="auto" w:line="276"/>
        <w:jc w:val="both"/>
        <w:rPr/>
      </w:pPr>
      <w:r>
        <w:rPr>
          <w:b/>
          <w:bCs/>
          <w:sz w:val="26"/>
          <w:szCs w:val="26"/>
        </w:rPr>
        <w:t xml:space="preserve">Câu 20 </w:t>
      </w:r>
      <w:r>
        <w:rPr>
          <w:i/>
          <w:sz w:val="26"/>
          <w:szCs w:val="26"/>
          <w:lang w:val="vi-VN"/>
        </w:rPr>
        <w:t>(1,0 điểm)</w:t>
      </w:r>
      <w:r>
        <w:rPr>
          <w:b/>
          <w:bCs/>
          <w:sz w:val="26"/>
          <w:szCs w:val="26"/>
        </w:rPr>
        <w:t>:</w:t>
      </w:r>
      <w:r>
        <w:rPr>
          <w:bCs/>
          <w:sz w:val="26"/>
          <w:szCs w:val="26"/>
        </w:rPr>
        <w:t xml:space="preserve"> </w:t>
      </w:r>
      <w:r>
        <w:rPr>
          <w:sz w:val="26"/>
          <w:szCs w:val="26"/>
          <w:shd w:fill="FFFFFF" w:val="clear"/>
        </w:rPr>
        <w:t>Vì sao khi đi câu cá, những người có kinh nghiệm thường đi lại nhẹ nhàng và giữ im lặng?</w:t>
      </w:r>
    </w:p>
    <w:p>
      <w:pPr>
        <w:pStyle w:val="Normal"/>
        <w:spacing w:lineRule="auto" w:line="276"/>
        <w:jc w:val="both"/>
        <w:rPr>
          <w:b/>
          <w:sz w:val="26"/>
          <w:szCs w:val="26"/>
        </w:rPr>
      </w:pPr>
      <w:r>
        <w:rPr>
          <w:b/>
          <w:sz w:val="26"/>
          <w:szCs w:val="26"/>
          <w:lang w:val="vi-VN"/>
        </w:rPr>
        <w:t xml:space="preserve">Câu </w:t>
      </w:r>
      <w:r>
        <w:rPr>
          <w:b/>
          <w:sz w:val="26"/>
          <w:szCs w:val="26"/>
        </w:rPr>
        <w:t xml:space="preserve">21 </w:t>
      </w:r>
      <w:r>
        <w:rPr>
          <w:b/>
          <w:i/>
          <w:sz w:val="26"/>
          <w:szCs w:val="26"/>
          <w:lang w:val="vi-VN"/>
        </w:rPr>
        <w:t>(</w:t>
      </w:r>
      <w:r>
        <w:rPr>
          <w:i/>
          <w:sz w:val="26"/>
          <w:szCs w:val="26"/>
          <w:lang w:val="vi-VN"/>
        </w:rPr>
        <w:t>1,0 điểm)</w:t>
      </w:r>
      <w:r>
        <w:rPr>
          <w:b/>
          <w:sz w:val="26"/>
          <w:szCs w:val="26"/>
        </w:rPr>
        <w:t xml:space="preserve">: </w:t>
      </w:r>
      <w:r>
        <w:rPr>
          <w:sz w:val="26"/>
          <w:szCs w:val="26"/>
          <w:lang w:val="vi-VN"/>
        </w:rPr>
        <w:t>Giả sử nhà em ở gần</w:t>
      </w:r>
      <w:r>
        <w:rPr>
          <w:sz w:val="26"/>
          <w:szCs w:val="26"/>
        </w:rPr>
        <w:t xml:space="preserve"> một cở sở xay xát gạo. Tiếng ồn phát ra từ máy xay xát gạo làm ảnh hướng đến sinh hoạt và học tập của em. Em hãy đưa ra một số giải pháp nhằm hạn chế tiếng ồn phát ra từ máy xay xát gạo này ?</w:t>
      </w:r>
    </w:p>
    <w:p>
      <w:pPr>
        <w:pStyle w:val="Normal"/>
        <w:spacing w:lineRule="auto" w:line="276"/>
        <w:jc w:val="both"/>
        <w:rPr/>
      </w:pPr>
      <w:r>
        <w:rPr>
          <w:b/>
          <w:sz w:val="26"/>
          <w:szCs w:val="26"/>
        </w:rPr>
        <w:t xml:space="preserve">Câu 22 </w:t>
      </w:r>
      <w:r>
        <w:rPr>
          <w:b/>
          <w:i/>
          <w:sz w:val="26"/>
          <w:szCs w:val="26"/>
          <w:lang w:val="vi-VN"/>
        </w:rPr>
        <w:t>(</w:t>
      </w:r>
      <w:r>
        <w:rPr>
          <w:i/>
          <w:sz w:val="26"/>
          <w:szCs w:val="26"/>
          <w:lang w:val="vi-VN"/>
        </w:rPr>
        <w:t>1,0 điểm)</w:t>
      </w:r>
      <w:r>
        <w:rPr>
          <w:b/>
          <w:sz w:val="26"/>
          <w:szCs w:val="26"/>
        </w:rPr>
        <w:t>:</w:t>
      </w:r>
      <w:r>
        <w:rPr/>
        <w:t xml:space="preserve"> Qua trò chuyện với Bố, Hùng biết quãng đường từ nhà Hùng đến trường THCS mà Hùng đang học có độ dài là 1,2 km. Để tính được tốc độ trung bình khi đạp xe từ nhà đến trường và từ trường về nhà, Hùng có ghi lại nhật kí như sau:</w:t>
      </w:r>
    </w:p>
    <w:tbl>
      <w:tblPr>
        <w:tblW w:w="9603" w:type="dxa"/>
        <w:jc w:val="left"/>
        <w:tblInd w:w="817" w:type="dxa"/>
        <w:tblLayout w:type="fixed"/>
        <w:tblCellMar>
          <w:top w:w="0" w:type="dxa"/>
          <w:left w:w="108" w:type="dxa"/>
          <w:bottom w:w="0" w:type="dxa"/>
          <w:right w:w="108" w:type="dxa"/>
        </w:tblCellMar>
      </w:tblPr>
      <w:tblGrid>
        <w:gridCol w:w="2613"/>
        <w:gridCol w:w="3495"/>
        <w:gridCol w:w="3495"/>
      </w:tblGrid>
      <w:tr>
        <w:trPr/>
        <w:tc>
          <w:tcPr>
            <w:tcW w:w="261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76" w:before="0" w:after="160"/>
              <w:ind w:left="709" w:right="0"/>
              <w:jc w:val="center"/>
              <w:rPr>
                <w:b/>
                <w:sz w:val="26"/>
                <w:szCs w:val="26"/>
              </w:rPr>
            </w:pPr>
            <w:r>
              <w:rPr>
                <w:b/>
                <w:sz w:val="26"/>
                <w:szCs w:val="26"/>
              </w:rPr>
              <w:t>Thứ 3</w:t>
            </w:r>
          </w:p>
        </w:tc>
        <w:tc>
          <w:tcPr>
            <w:tcW w:w="3495"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rPr>
            </w:pPr>
            <w:r>
              <w:rPr>
                <w:b/>
                <w:sz w:val="26"/>
                <w:szCs w:val="26"/>
              </w:rPr>
              <w:t>Quãng đường di chuyển</w:t>
            </w:r>
          </w:p>
        </w:tc>
        <w:tc>
          <w:tcPr>
            <w:tcW w:w="3495"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ind w:left="709" w:right="0"/>
              <w:jc w:val="center"/>
              <w:rPr>
                <w:b/>
                <w:sz w:val="26"/>
                <w:szCs w:val="26"/>
              </w:rPr>
            </w:pPr>
            <w:r>
              <w:rPr>
                <w:b/>
                <w:sz w:val="26"/>
                <w:szCs w:val="26"/>
              </w:rPr>
              <w:t>Thời gian</w:t>
            </w:r>
          </w:p>
        </w:tc>
      </w:tr>
      <w:tr>
        <w:trPr/>
        <w:tc>
          <w:tcPr>
            <w:tcW w:w="2613"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ind w:left="709" w:right="0"/>
              <w:jc w:val="center"/>
              <w:rPr>
                <w:b/>
                <w:i/>
                <w:i/>
                <w:sz w:val="26"/>
                <w:szCs w:val="26"/>
              </w:rPr>
            </w:pPr>
            <w:r>
              <w:rPr>
                <w:b/>
                <w:i/>
                <w:sz w:val="26"/>
                <w:szCs w:val="26"/>
              </w:rPr>
              <w:t>Lúc đi</w:t>
            </w:r>
          </w:p>
        </w:tc>
        <w:tc>
          <w:tcPr>
            <w:tcW w:w="3495"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ind w:left="709" w:right="0"/>
              <w:jc w:val="center"/>
              <w:rPr>
                <w:sz w:val="26"/>
                <w:szCs w:val="26"/>
              </w:rPr>
            </w:pPr>
            <w:r>
              <w:rPr>
                <w:sz w:val="26"/>
                <w:szCs w:val="26"/>
              </w:rPr>
              <w:t>Từ nhà đến trường</w:t>
            </w:r>
          </w:p>
        </w:tc>
        <w:tc>
          <w:tcPr>
            <w:tcW w:w="3495"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ind w:left="709" w:right="0"/>
              <w:jc w:val="center"/>
              <w:rPr>
                <w:sz w:val="26"/>
                <w:szCs w:val="26"/>
              </w:rPr>
            </w:pPr>
            <w:r>
              <w:rPr>
                <w:sz w:val="26"/>
                <w:szCs w:val="26"/>
              </w:rPr>
              <w:t>4,6 phút</w:t>
            </w:r>
          </w:p>
        </w:tc>
      </w:tr>
      <w:tr>
        <w:trPr/>
        <w:tc>
          <w:tcPr>
            <w:tcW w:w="2613"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ind w:left="709" w:right="0"/>
              <w:jc w:val="center"/>
              <w:rPr>
                <w:b/>
                <w:i/>
                <w:i/>
                <w:sz w:val="26"/>
                <w:szCs w:val="26"/>
              </w:rPr>
            </w:pPr>
            <w:r>
              <w:rPr>
                <w:b/>
                <w:i/>
                <w:sz w:val="26"/>
                <w:szCs w:val="26"/>
              </w:rPr>
              <w:t>Lúc về</w:t>
            </w:r>
          </w:p>
        </w:tc>
        <w:tc>
          <w:tcPr>
            <w:tcW w:w="3495"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ind w:left="709" w:right="0"/>
              <w:jc w:val="center"/>
              <w:rPr>
                <w:sz w:val="26"/>
                <w:szCs w:val="26"/>
              </w:rPr>
            </w:pPr>
            <w:r>
              <w:rPr>
                <w:sz w:val="26"/>
                <w:szCs w:val="26"/>
              </w:rPr>
              <w:t>Từ trường về nhà</w:t>
            </w:r>
          </w:p>
        </w:tc>
        <w:tc>
          <w:tcPr>
            <w:tcW w:w="3495"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ind w:left="709" w:right="0"/>
              <w:jc w:val="center"/>
              <w:rPr>
                <w:sz w:val="26"/>
                <w:szCs w:val="26"/>
              </w:rPr>
            </w:pPr>
            <w:r>
              <w:rPr>
                <w:sz w:val="26"/>
                <w:szCs w:val="26"/>
              </w:rPr>
              <w:t>5 phút</w:t>
            </w:r>
          </w:p>
        </w:tc>
      </w:tr>
    </w:tbl>
    <w:p>
      <w:pPr>
        <w:pStyle w:val="Normal"/>
        <w:spacing w:lineRule="auto" w:line="276"/>
        <w:jc w:val="both"/>
        <w:rPr>
          <w:b/>
          <w:sz w:val="26"/>
          <w:szCs w:val="26"/>
        </w:rPr>
      </w:pPr>
      <w:r>
        <w:rPr>
          <w:sz w:val="26"/>
          <w:szCs w:val="26"/>
        </w:rPr>
        <w:t>Em hãy tính tốc độ trung bình khi đạp xe từ nhà đến trường và từ trường về nhà của bạn Hùng theo đơn vị km/h ?</w:t>
      </w:r>
    </w:p>
    <w:p>
      <w:pPr>
        <w:pStyle w:val="Normal"/>
        <w:jc w:val="center"/>
        <w:rPr>
          <w:b/>
          <w:sz w:val="26"/>
          <w:szCs w:val="26"/>
        </w:rPr>
      </w:pPr>
      <w:r>
        <w:rPr>
          <w:b/>
          <w:sz w:val="26"/>
          <w:szCs w:val="26"/>
        </w:rPr>
      </w:r>
    </w:p>
    <w:p>
      <w:pPr>
        <w:pStyle w:val="Normal"/>
        <w:jc w:val="center"/>
        <w:rPr>
          <w:b/>
          <w:bCs/>
        </w:rPr>
      </w:pPr>
      <w:r>
        <w:rPr/>
        <w:t>-----------</w:t>
      </w:r>
      <w:r>
        <w:rPr>
          <w:b/>
          <w:bCs/>
        </w:rPr>
        <w:t xml:space="preserve"> HẾT</w:t>
      </w:r>
      <w:r>
        <w:rPr/>
        <w:t xml:space="preserve"> -----------</w:t>
      </w:r>
    </w:p>
    <w:p>
      <w:pPr>
        <w:pStyle w:val="Normal"/>
        <w:spacing w:lineRule="exact" w:line="400"/>
        <w:ind w:left="567" w:right="0"/>
        <w:jc w:val="center"/>
        <w:rPr>
          <w:b/>
          <w:bCs/>
          <w:i/>
          <w:i/>
          <w:iCs/>
        </w:rPr>
      </w:pPr>
      <w:r>
        <w:rPr>
          <w:b/>
          <w:bCs/>
          <w:i/>
          <w:iCs/>
        </w:rPr>
        <w:t>Thí sinh không được sử dụng tài liệu.</w:t>
      </w:r>
    </w:p>
    <w:p>
      <w:pPr>
        <w:pStyle w:val="Normal"/>
        <w:tabs>
          <w:tab w:val="clear" w:pos="720"/>
          <w:tab w:val="left" w:pos="3965" w:leader="none"/>
        </w:tabs>
        <w:jc w:val="center"/>
        <w:rPr/>
      </w:pPr>
      <w:r>
        <w:rPr>
          <w:rFonts w:eastAsia="Times New Roman"/>
        </w:rPr>
        <w:t xml:space="preserve">        </w:t>
      </w:r>
      <w:r>
        <w:rPr>
          <w:b/>
          <w:bCs/>
          <w:i/>
          <w:iCs/>
        </w:rPr>
        <w:t>Cán bộ coi thi không giải thích gì thêm.</w:t>
      </w:r>
    </w:p>
    <w:p>
      <w:pPr>
        <w:pStyle w:val="NormalWeb"/>
        <w:spacing w:before="0" w:after="0"/>
        <w:jc w:val="center"/>
        <w:rPr>
          <w:b/>
          <w:sz w:val="28"/>
          <w:szCs w:val="28"/>
        </w:rPr>
      </w:pPr>
      <w:r>
        <w:rPr>
          <w:b/>
          <w:sz w:val="28"/>
          <w:szCs w:val="28"/>
        </w:rPr>
        <w:t>ĐÁP ÁN</w:t>
      </w:r>
    </w:p>
    <w:p>
      <w:pPr>
        <w:pStyle w:val="Normal"/>
        <w:tabs>
          <w:tab w:val="clear" w:pos="720"/>
          <w:tab w:val="left" w:pos="240" w:leader="none"/>
          <w:tab w:val="left" w:pos="420" w:leader="none"/>
        </w:tabs>
        <w:spacing w:lineRule="auto" w:line="276" w:before="40" w:after="40"/>
        <w:rPr>
          <w:b/>
          <w:szCs w:val="28"/>
        </w:rPr>
      </w:pPr>
      <w:r>
        <w:rPr>
          <w:b/>
          <w:szCs w:val="28"/>
        </w:rPr>
        <w:t>I.</w:t>
        <w:tab/>
        <w:t xml:space="preserve"> PHẦN TRẮC NGHIỆM </w:t>
      </w:r>
      <w:r>
        <w:rPr>
          <w:b/>
          <w:i/>
          <w:szCs w:val="28"/>
        </w:rPr>
        <w:t>(4</w:t>
        <w:tab/>
        <w:t>,0 điểm)</w:t>
      </w:r>
    </w:p>
    <w:tbl>
      <w:tblPr>
        <w:tblW w:w="10477" w:type="dxa"/>
        <w:jc w:val="left"/>
        <w:tblInd w:w="360" w:type="dxa"/>
        <w:tblLayout w:type="fixed"/>
        <w:tblCellMar>
          <w:top w:w="0" w:type="dxa"/>
          <w:left w:w="108" w:type="dxa"/>
          <w:bottom w:w="0" w:type="dxa"/>
          <w:right w:w="108" w:type="dxa"/>
        </w:tblCellMar>
      </w:tblPr>
      <w:tblGrid>
        <w:gridCol w:w="792"/>
        <w:gridCol w:w="600"/>
        <w:gridCol w:w="599"/>
        <w:gridCol w:w="499"/>
        <w:gridCol w:w="599"/>
        <w:gridCol w:w="799"/>
        <w:gridCol w:w="599"/>
        <w:gridCol w:w="699"/>
        <w:gridCol w:w="499"/>
        <w:gridCol w:w="599"/>
        <w:gridCol w:w="599"/>
        <w:gridCol w:w="599"/>
        <w:gridCol w:w="599"/>
        <w:gridCol w:w="599"/>
        <w:gridCol w:w="599"/>
        <w:gridCol w:w="599"/>
        <w:gridCol w:w="599"/>
      </w:tblGrid>
      <w:tr>
        <w:trPr>
          <w:trHeight w:val="511" w:hRule="atLeast"/>
        </w:trPr>
        <w:tc>
          <w:tcPr>
            <w:tcW w:w="792"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Câu</w:t>
            </w:r>
          </w:p>
        </w:tc>
        <w:tc>
          <w:tcPr>
            <w:tcW w:w="600"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1</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2</w:t>
            </w:r>
          </w:p>
        </w:tc>
        <w:tc>
          <w:tcPr>
            <w:tcW w:w="4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3</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4</w:t>
            </w:r>
          </w:p>
        </w:tc>
        <w:tc>
          <w:tcPr>
            <w:tcW w:w="7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5</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6</w:t>
            </w:r>
          </w:p>
        </w:tc>
        <w:tc>
          <w:tcPr>
            <w:tcW w:w="6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7</w:t>
            </w:r>
          </w:p>
        </w:tc>
        <w:tc>
          <w:tcPr>
            <w:tcW w:w="4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8</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9</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10</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11</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12</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13</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14</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15</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16</w:t>
            </w:r>
          </w:p>
        </w:tc>
      </w:tr>
      <w:tr>
        <w:trPr>
          <w:trHeight w:val="832" w:hRule="atLeast"/>
        </w:trPr>
        <w:tc>
          <w:tcPr>
            <w:tcW w:w="792"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Đáp án</w:t>
            </w:r>
          </w:p>
        </w:tc>
        <w:tc>
          <w:tcPr>
            <w:tcW w:w="600"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280" w:after="0"/>
              <w:jc w:val="center"/>
              <w:rPr/>
            </w:pPr>
            <w:r>
              <w:rPr>
                <w:rStyle w:val="15"/>
                <w:rFonts w:eastAsia="DengXian Light"/>
                <w:bCs/>
                <w:sz w:val="26"/>
                <w:szCs w:val="26"/>
              </w:rPr>
              <w:t>D</w:t>
            </w:r>
          </w:p>
        </w:tc>
        <w:tc>
          <w:tcPr>
            <w:tcW w:w="599"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280" w:after="0"/>
              <w:jc w:val="center"/>
              <w:rPr/>
            </w:pPr>
            <w:r>
              <w:rPr>
                <w:rStyle w:val="15"/>
                <w:rFonts w:eastAsia="DengXian Light"/>
                <w:bCs/>
                <w:sz w:val="26"/>
                <w:szCs w:val="26"/>
              </w:rPr>
              <w:t>A</w:t>
            </w:r>
          </w:p>
        </w:tc>
        <w:tc>
          <w:tcPr>
            <w:tcW w:w="499"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280" w:after="0"/>
              <w:jc w:val="center"/>
              <w:rPr/>
            </w:pPr>
            <w:r>
              <w:rPr>
                <w:rStyle w:val="15"/>
                <w:rFonts w:eastAsia="DengXian Light"/>
                <w:bCs/>
                <w:sz w:val="26"/>
                <w:szCs w:val="26"/>
              </w:rPr>
              <w:t>C</w:t>
            </w:r>
          </w:p>
        </w:tc>
        <w:tc>
          <w:tcPr>
            <w:tcW w:w="599"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280" w:after="0"/>
              <w:jc w:val="center"/>
              <w:rPr/>
            </w:pPr>
            <w:r>
              <w:rPr>
                <w:rStyle w:val="15"/>
                <w:rFonts w:eastAsia="DengXian Light"/>
                <w:bCs/>
                <w:sz w:val="26"/>
                <w:szCs w:val="26"/>
              </w:rPr>
              <w:t>B</w:t>
            </w:r>
          </w:p>
        </w:tc>
        <w:tc>
          <w:tcPr>
            <w:tcW w:w="799"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280" w:after="0"/>
              <w:jc w:val="center"/>
              <w:rPr/>
            </w:pPr>
            <w:r>
              <w:rPr>
                <w:rStyle w:val="15"/>
                <w:rFonts w:eastAsia="DengXian Light"/>
                <w:bCs/>
                <w:sz w:val="26"/>
                <w:szCs w:val="26"/>
              </w:rPr>
              <w:t>A</w:t>
            </w:r>
          </w:p>
        </w:tc>
        <w:tc>
          <w:tcPr>
            <w:tcW w:w="599" w:type="dxa"/>
            <w:tcBorders>
              <w:top w:val="single" w:sz="4" w:space="0" w:color="000000"/>
              <w:left w:val="single" w:sz="4" w:space="0" w:color="000000"/>
              <w:bottom w:val="single" w:sz="4" w:space="0" w:color="000000"/>
              <w:right w:val="single" w:sz="4" w:space="0" w:color="000000"/>
            </w:tcBorders>
          </w:tcPr>
          <w:p>
            <w:pPr>
              <w:pStyle w:val="NormalWeb"/>
              <w:widowControl w:val="false"/>
              <w:spacing w:before="280" w:after="0"/>
              <w:jc w:val="center"/>
              <w:rPr/>
            </w:pPr>
            <w:r>
              <w:rPr>
                <w:rStyle w:val="15"/>
                <w:rFonts w:eastAsia="DengXian Light"/>
                <w:bCs/>
                <w:sz w:val="26"/>
                <w:szCs w:val="26"/>
              </w:rPr>
              <w:t>C</w:t>
            </w:r>
          </w:p>
        </w:tc>
        <w:tc>
          <w:tcPr>
            <w:tcW w:w="6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B</w:t>
            </w:r>
          </w:p>
        </w:tc>
        <w:tc>
          <w:tcPr>
            <w:tcW w:w="4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B</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C</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D</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D</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B</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C</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D</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D</w:t>
            </w:r>
          </w:p>
        </w:tc>
        <w:tc>
          <w:tcPr>
            <w:tcW w:w="599" w:type="dxa"/>
            <w:tcBorders>
              <w:top w:val="single" w:sz="4" w:space="0" w:color="000000"/>
              <w:left w:val="single" w:sz="4" w:space="0" w:color="000000"/>
              <w:bottom w:val="single" w:sz="4" w:space="0" w:color="000000"/>
              <w:right w:val="single" w:sz="4" w:space="0" w:color="000000"/>
            </w:tcBorders>
          </w:tcPr>
          <w:p>
            <w:pPr>
              <w:pStyle w:val="Normal"/>
              <w:spacing w:before="0" w:after="160"/>
              <w:rPr>
                <w:b/>
                <w:color w:val="000000"/>
                <w:sz w:val="26"/>
                <w:szCs w:val="26"/>
              </w:rPr>
            </w:pPr>
            <w:r>
              <w:rPr>
                <w:b/>
                <w:color w:val="000000"/>
                <w:sz w:val="26"/>
                <w:szCs w:val="26"/>
              </w:rPr>
              <w:t>B</w:t>
            </w:r>
          </w:p>
        </w:tc>
      </w:tr>
    </w:tbl>
    <w:p>
      <w:pPr>
        <w:pStyle w:val="Normal"/>
        <w:tabs>
          <w:tab w:val="clear" w:pos="720"/>
          <w:tab w:val="left" w:pos="240" w:leader="none"/>
          <w:tab w:val="left" w:pos="560" w:leader="none"/>
        </w:tabs>
        <w:spacing w:before="240" w:after="120"/>
        <w:jc w:val="both"/>
        <w:rPr>
          <w:b/>
          <w:i/>
          <w:i/>
          <w:szCs w:val="28"/>
        </w:rPr>
      </w:pPr>
      <w:r>
        <w:rPr>
          <w:b/>
          <w:i/>
          <w:szCs w:val="28"/>
        </w:rPr>
        <w:t>II.  PHẦN TỰ LUẬN (6,0 điểm)</w:t>
      </w:r>
    </w:p>
    <w:tbl>
      <w:tblPr>
        <w:tblW w:w="10425" w:type="dxa"/>
        <w:jc w:val="left"/>
        <w:tblInd w:w="-5" w:type="dxa"/>
        <w:tblLayout w:type="fixed"/>
        <w:tblCellMar>
          <w:top w:w="0" w:type="dxa"/>
          <w:left w:w="108" w:type="dxa"/>
          <w:bottom w:w="0" w:type="dxa"/>
          <w:right w:w="108" w:type="dxa"/>
        </w:tblCellMar>
      </w:tblPr>
      <w:tblGrid>
        <w:gridCol w:w="1129"/>
        <w:gridCol w:w="7459"/>
        <w:gridCol w:w="1837"/>
      </w:tblGrid>
      <w:tr>
        <w:trPr/>
        <w:tc>
          <w:tcPr>
            <w:tcW w:w="112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lang w:eastAsia="vi-VN"/>
              </w:rPr>
            </w:pPr>
            <w:r>
              <w:rPr>
                <w:b/>
                <w:sz w:val="26"/>
                <w:szCs w:val="26"/>
                <w:lang w:eastAsia="vi-VN"/>
              </w:rPr>
              <w:t>Câu</w:t>
            </w:r>
          </w:p>
        </w:tc>
        <w:tc>
          <w:tcPr>
            <w:tcW w:w="745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lang w:eastAsia="vi-VN"/>
              </w:rPr>
            </w:pPr>
            <w:r>
              <w:rPr>
                <w:b/>
                <w:sz w:val="26"/>
                <w:szCs w:val="26"/>
                <w:lang w:eastAsia="vi-VN"/>
              </w:rPr>
              <w:t>Đáp án</w:t>
            </w:r>
          </w:p>
        </w:tc>
        <w:tc>
          <w:tcPr>
            <w:tcW w:w="1837"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lang w:eastAsia="vi-VN"/>
              </w:rPr>
            </w:pPr>
            <w:r>
              <w:rPr>
                <w:b/>
                <w:sz w:val="26"/>
                <w:szCs w:val="26"/>
                <w:lang w:eastAsia="vi-VN"/>
              </w:rPr>
              <w:t>Điểm</w:t>
            </w:r>
          </w:p>
        </w:tc>
      </w:tr>
      <w:tr>
        <w:trPr/>
        <w:tc>
          <w:tcPr>
            <w:tcW w:w="112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lang w:eastAsia="vi-VN"/>
              </w:rPr>
            </w:pPr>
            <w:r>
              <w:rPr>
                <w:b/>
                <w:sz w:val="26"/>
                <w:szCs w:val="26"/>
                <w:lang w:eastAsia="vi-VN"/>
              </w:rPr>
              <w:t>17</w:t>
              <w:br/>
            </w:r>
            <w:r>
              <w:rPr>
                <w:b/>
                <w:i/>
                <w:sz w:val="26"/>
                <w:szCs w:val="26"/>
                <w:lang w:val="vi-VN"/>
              </w:rPr>
              <w:t>(</w:t>
            </w:r>
            <w:r>
              <w:rPr>
                <w:i/>
                <w:sz w:val="26"/>
                <w:szCs w:val="26"/>
                <w:lang w:val="vi-VN"/>
              </w:rPr>
              <w:t>1,0 điểm)</w:t>
            </w:r>
          </w:p>
        </w:tc>
        <w:tc>
          <w:tcPr>
            <w:tcW w:w="7459"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76"/>
              <w:rPr>
                <w:sz w:val="26"/>
                <w:szCs w:val="26"/>
              </w:rPr>
            </w:pPr>
            <w:r>
              <w:rPr>
                <w:sz w:val="26"/>
                <w:szCs w:val="26"/>
              </w:rPr>
              <w:t>Khối lượng của Cu và O có trong 1 mol A là:</w:t>
            </w:r>
          </w:p>
          <w:p>
            <w:pPr>
              <w:pStyle w:val="Normal"/>
              <w:shd w:fill="FFFFFF" w:val="clear"/>
              <w:spacing w:lineRule="auto" w:line="276"/>
              <w:rPr/>
            </w:pPr>
            <w:r>
              <w:rPr>
                <w:sz w:val="26"/>
                <w:szCs w:val="26"/>
              </w:rPr>
              <w:t>m</w:t>
            </w:r>
            <w:r>
              <w:rPr>
                <w:sz w:val="26"/>
                <w:szCs w:val="26"/>
                <w:vertAlign w:val="subscript"/>
              </w:rPr>
              <w:t>Cu</w:t>
            </w:r>
            <w:r>
              <w:rPr>
                <w:sz w:val="26"/>
                <w:szCs w:val="26"/>
              </w:rPr>
              <w:t> = 40%.160  = 64 (g)</w:t>
            </w:r>
          </w:p>
          <w:p>
            <w:pPr>
              <w:pStyle w:val="Normal"/>
              <w:shd w:fill="FFFFFF" w:val="clear"/>
              <w:spacing w:lineRule="auto" w:line="276"/>
              <w:rPr/>
            </w:pPr>
            <w:r>
              <w:rPr>
                <w:sz w:val="26"/>
                <w:szCs w:val="26"/>
              </w:rPr>
              <w:t>m</w:t>
            </w:r>
            <w:r>
              <w:rPr>
                <w:sz w:val="26"/>
                <w:szCs w:val="26"/>
                <w:vertAlign w:val="subscript"/>
              </w:rPr>
              <w:t>S</w:t>
            </w:r>
            <w:r>
              <w:rPr>
                <w:sz w:val="26"/>
                <w:szCs w:val="26"/>
              </w:rPr>
              <w:t>= 20%.160  = 32 (g)</w:t>
            </w:r>
          </w:p>
          <w:p>
            <w:pPr>
              <w:pStyle w:val="Normal"/>
              <w:shd w:fill="FFFFFF" w:val="clear"/>
              <w:spacing w:lineRule="auto" w:line="276"/>
              <w:rPr/>
            </w:pPr>
            <w:r>
              <w:rPr>
                <w:rFonts w:eastAsia="Times New Roman"/>
                <w:sz w:val="26"/>
                <w:szCs w:val="26"/>
              </w:rPr>
              <w:t xml:space="preserve"> </w:t>
            </w:r>
            <w:r>
              <w:rPr>
                <w:sz w:val="26"/>
                <w:szCs w:val="26"/>
              </w:rPr>
              <w:t>m</w:t>
            </w:r>
            <w:r>
              <w:rPr>
                <w:sz w:val="26"/>
                <w:szCs w:val="26"/>
                <w:vertAlign w:val="subscript"/>
              </w:rPr>
              <w:t>O</w:t>
            </w:r>
            <w:r>
              <w:rPr>
                <w:sz w:val="26"/>
                <w:szCs w:val="26"/>
              </w:rPr>
              <w:t> = 160 – 64 -32 = 64 (g)</w:t>
            </w:r>
          </w:p>
          <w:p>
            <w:pPr>
              <w:pStyle w:val="Normal"/>
              <w:shd w:fill="FFFFFF" w:val="clear"/>
              <w:spacing w:lineRule="auto" w:line="276"/>
              <w:rPr>
                <w:sz w:val="26"/>
                <w:szCs w:val="26"/>
              </w:rPr>
            </w:pPr>
            <w:r>
              <w:rPr>
                <w:sz w:val="26"/>
                <w:szCs w:val="26"/>
              </w:rPr>
              <w:t>Số mol nguyên tử Cu và O và S có trong 1mol A là:</w:t>
            </w:r>
          </w:p>
          <w:p>
            <w:pPr>
              <w:pStyle w:val="Normal"/>
              <w:shd w:fill="FFFFFF" w:val="clear"/>
              <w:spacing w:lineRule="auto" w:line="276"/>
              <w:rPr/>
            </w:pPr>
            <w:r>
              <w:rPr>
                <w:sz w:val="26"/>
                <w:szCs w:val="26"/>
              </w:rPr>
              <w:t>n</w:t>
            </w:r>
            <w:r>
              <w:rPr>
                <w:sz w:val="26"/>
                <w:szCs w:val="26"/>
                <w:vertAlign w:val="subscript"/>
              </w:rPr>
              <w:t>Cu</w:t>
            </w:r>
            <w:r>
              <w:rPr>
                <w:sz w:val="26"/>
                <w:szCs w:val="26"/>
              </w:rPr>
              <w:t> = 64: 64  = 1 (mol) ;  n</w:t>
            </w:r>
            <w:r>
              <w:rPr>
                <w:sz w:val="26"/>
                <w:szCs w:val="26"/>
                <w:vertAlign w:val="subscript"/>
              </w:rPr>
              <w:t>S</w:t>
            </w:r>
            <w:r>
              <w:rPr>
                <w:sz w:val="26"/>
                <w:szCs w:val="26"/>
              </w:rPr>
              <w:t> = 32:32 = 1(mol) ; n</w:t>
            </w:r>
            <w:r>
              <w:rPr>
                <w:sz w:val="26"/>
                <w:szCs w:val="26"/>
                <w:vertAlign w:val="subscript"/>
              </w:rPr>
              <w:t xml:space="preserve">O </w:t>
            </w:r>
            <w:r>
              <w:rPr>
                <w:sz w:val="26"/>
                <w:szCs w:val="26"/>
              </w:rPr>
              <w:t>= 64: 16 = 4(mol) </w:t>
            </w:r>
          </w:p>
          <w:p>
            <w:pPr>
              <w:pStyle w:val="ListParagraph"/>
              <w:numPr>
                <w:ilvl w:val="0"/>
                <w:numId w:val="10"/>
              </w:numPr>
              <w:shd w:fill="FFFFFF" w:val="clear"/>
              <w:spacing w:lineRule="auto" w:line="276" w:before="0" w:after="0"/>
              <w:contextualSpacing/>
              <w:rPr>
                <w:rFonts w:eastAsia="Times New Roman"/>
                <w:b/>
                <w:sz w:val="26"/>
                <w:szCs w:val="26"/>
                <w:lang w:eastAsia="vi-VN"/>
              </w:rPr>
            </w:pPr>
            <w:r>
              <w:rPr>
                <w:rFonts w:eastAsia="Times New Roman"/>
                <w:sz w:val="26"/>
                <w:szCs w:val="26"/>
              </w:rPr>
              <w:t>Vậy trong 1mol hợp chất A có 1mol Cu; 1mol S; 4mol O. Nên A có CTHH là: CuSO</w:t>
            </w:r>
            <w:r>
              <w:rPr>
                <w:rFonts w:eastAsia="Times New Roman"/>
                <w:sz w:val="26"/>
                <w:szCs w:val="26"/>
                <w:vertAlign w:val="subscript"/>
              </w:rPr>
              <w:t>4</w:t>
            </w:r>
            <w:r>
              <w:rPr>
                <w:rFonts w:eastAsia="Times New Roman"/>
                <w:sz w:val="26"/>
                <w:szCs w:val="26"/>
              </w:rPr>
              <w:t>.</w:t>
            </w:r>
          </w:p>
        </w:tc>
        <w:tc>
          <w:tcPr>
            <w:tcW w:w="183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center"/>
              <w:rPr>
                <w:rFonts w:eastAsia="Times New Roman"/>
                <w:b/>
                <w:sz w:val="26"/>
                <w:szCs w:val="26"/>
                <w:lang w:eastAsia="vi-VN"/>
              </w:rPr>
            </w:pPr>
            <w:r>
              <w:rPr>
                <w:rFonts w:eastAsia="Times New Roman"/>
                <w:b/>
                <w:sz w:val="26"/>
                <w:szCs w:val="26"/>
                <w:lang w:eastAsia="vi-VN"/>
              </w:rPr>
            </w:r>
          </w:p>
          <w:p>
            <w:pPr>
              <w:pStyle w:val="Normal"/>
              <w:spacing w:lineRule="auto" w:line="276"/>
              <w:jc w:val="center"/>
              <w:rPr>
                <w:b/>
                <w:sz w:val="26"/>
                <w:szCs w:val="26"/>
                <w:lang w:eastAsia="vi-VN"/>
              </w:rPr>
            </w:pPr>
            <w:r>
              <w:rPr>
                <w:b/>
                <w:sz w:val="26"/>
                <w:szCs w:val="26"/>
                <w:lang w:eastAsia="vi-VN"/>
              </w:rPr>
            </w:r>
          </w:p>
          <w:p>
            <w:pPr>
              <w:pStyle w:val="Normal"/>
              <w:spacing w:lineRule="auto" w:line="276"/>
              <w:jc w:val="center"/>
              <w:rPr>
                <w:b/>
                <w:sz w:val="26"/>
                <w:szCs w:val="26"/>
                <w:lang w:eastAsia="vi-VN"/>
              </w:rPr>
            </w:pPr>
            <w:r>
              <w:rPr>
                <w:b/>
                <w:sz w:val="26"/>
                <w:szCs w:val="26"/>
                <w:lang w:eastAsia="vi-VN"/>
              </w:rPr>
              <w:t>0,25</w:t>
            </w:r>
          </w:p>
          <w:p>
            <w:pPr>
              <w:pStyle w:val="Normal"/>
              <w:spacing w:lineRule="auto" w:line="276"/>
              <w:jc w:val="center"/>
              <w:rPr>
                <w:b/>
                <w:sz w:val="26"/>
                <w:szCs w:val="26"/>
                <w:lang w:eastAsia="vi-VN"/>
              </w:rPr>
            </w:pPr>
            <w:r>
              <w:rPr>
                <w:b/>
                <w:sz w:val="26"/>
                <w:szCs w:val="26"/>
                <w:lang w:eastAsia="vi-VN"/>
              </w:rPr>
              <w:t>0,25</w:t>
            </w:r>
          </w:p>
          <w:p>
            <w:pPr>
              <w:pStyle w:val="Normal"/>
              <w:spacing w:lineRule="auto" w:line="276"/>
              <w:rPr>
                <w:b/>
                <w:sz w:val="26"/>
                <w:szCs w:val="26"/>
                <w:lang w:eastAsia="vi-VN"/>
              </w:rPr>
            </w:pPr>
            <w:r>
              <w:rPr>
                <w:b/>
                <w:sz w:val="26"/>
                <w:szCs w:val="26"/>
                <w:lang w:eastAsia="vi-VN"/>
              </w:rPr>
              <w:t>0,25</w:t>
            </w:r>
          </w:p>
          <w:p>
            <w:pPr>
              <w:pStyle w:val="Normal"/>
              <w:spacing w:lineRule="auto" w:line="276" w:before="0" w:after="160"/>
              <w:rPr>
                <w:b/>
                <w:sz w:val="26"/>
                <w:szCs w:val="26"/>
                <w:lang w:eastAsia="vi-VN"/>
              </w:rPr>
            </w:pPr>
            <w:r>
              <w:rPr>
                <w:b/>
                <w:sz w:val="26"/>
                <w:szCs w:val="26"/>
                <w:lang w:eastAsia="vi-VN"/>
              </w:rPr>
              <w:t>0,25</w:t>
            </w:r>
          </w:p>
        </w:tc>
      </w:tr>
      <w:tr>
        <w:trPr/>
        <w:tc>
          <w:tcPr>
            <w:tcW w:w="112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lang w:eastAsia="vi-VN"/>
              </w:rPr>
            </w:pPr>
            <w:r>
              <w:rPr>
                <w:b/>
                <w:sz w:val="26"/>
                <w:szCs w:val="26"/>
                <w:lang w:eastAsia="vi-VN"/>
              </w:rPr>
              <w:t>18</w:t>
              <w:br/>
            </w:r>
            <w:r>
              <w:rPr>
                <w:b/>
                <w:i/>
                <w:sz w:val="26"/>
                <w:szCs w:val="26"/>
                <w:lang w:val="vi-VN"/>
              </w:rPr>
              <w:t>(</w:t>
            </w:r>
            <w:r>
              <w:rPr>
                <w:i/>
                <w:sz w:val="26"/>
                <w:szCs w:val="26"/>
                <w:lang w:val="vi-VN"/>
              </w:rPr>
              <w:t>1,0 điểm)</w:t>
            </w:r>
          </w:p>
        </w:tc>
        <w:tc>
          <w:tcPr>
            <w:tcW w:w="7459"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76"/>
              <w:rPr>
                <w:sz w:val="26"/>
                <w:szCs w:val="26"/>
              </w:rPr>
            </w:pPr>
            <w:r>
              <w:rPr>
                <w:sz w:val="26"/>
                <w:szCs w:val="26"/>
              </w:rPr>
              <w:t>Nội dung định luật phản xạ ánh sáng:</w:t>
            </w:r>
          </w:p>
          <w:p>
            <w:pPr>
              <w:pStyle w:val="Normal"/>
              <w:shd w:fill="FFFFFF" w:val="clear"/>
              <w:spacing w:lineRule="auto" w:line="276"/>
              <w:rPr>
                <w:sz w:val="26"/>
                <w:szCs w:val="26"/>
              </w:rPr>
            </w:pPr>
            <w:r>
              <w:rPr>
                <w:sz w:val="26"/>
                <w:szCs w:val="26"/>
              </w:rPr>
              <w:t>- Tia sáng phản xạ nằm trong mặt phẳng tới.</w:t>
            </w:r>
          </w:p>
          <w:p>
            <w:pPr>
              <w:pStyle w:val="Normal"/>
              <w:shd w:fill="FFFFFF" w:val="clear"/>
              <w:spacing w:lineRule="auto" w:line="276" w:before="0" w:after="160"/>
              <w:jc w:val="both"/>
              <w:rPr>
                <w:sz w:val="26"/>
                <w:szCs w:val="26"/>
                <w:shd w:fill="FFFFFF" w:val="clear"/>
              </w:rPr>
            </w:pPr>
            <w:r>
              <w:rPr>
                <w:sz w:val="26"/>
                <w:szCs w:val="26"/>
              </w:rPr>
              <w:t>- Góc phản xạ bằng góc tới i’ = i.</w:t>
            </w:r>
          </w:p>
        </w:tc>
        <w:tc>
          <w:tcPr>
            <w:tcW w:w="183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center"/>
              <w:rPr>
                <w:b/>
                <w:sz w:val="26"/>
                <w:szCs w:val="26"/>
                <w:shd w:fill="FFFFFF" w:val="clear"/>
                <w:lang w:eastAsia="vi-VN"/>
              </w:rPr>
            </w:pPr>
            <w:r>
              <w:rPr>
                <w:b/>
                <w:sz w:val="26"/>
                <w:szCs w:val="26"/>
                <w:shd w:fill="FFFFFF" w:val="clear"/>
                <w:lang w:eastAsia="vi-VN"/>
              </w:rPr>
            </w:r>
          </w:p>
          <w:p>
            <w:pPr>
              <w:pStyle w:val="Normal"/>
              <w:spacing w:lineRule="auto" w:line="276"/>
              <w:jc w:val="center"/>
              <w:rPr>
                <w:b/>
                <w:sz w:val="26"/>
                <w:szCs w:val="26"/>
                <w:lang w:eastAsia="vi-VN"/>
              </w:rPr>
            </w:pPr>
            <w:r>
              <w:rPr>
                <w:b/>
                <w:sz w:val="26"/>
                <w:szCs w:val="26"/>
                <w:lang w:eastAsia="vi-VN"/>
              </w:rPr>
              <w:t>0,5</w:t>
            </w:r>
          </w:p>
          <w:p>
            <w:pPr>
              <w:pStyle w:val="Normal"/>
              <w:spacing w:lineRule="auto" w:line="276" w:before="0" w:after="160"/>
              <w:jc w:val="center"/>
              <w:rPr>
                <w:b/>
                <w:sz w:val="26"/>
                <w:szCs w:val="26"/>
                <w:lang w:eastAsia="vi-VN"/>
              </w:rPr>
            </w:pPr>
            <w:r>
              <w:rPr>
                <w:b/>
                <w:sz w:val="26"/>
                <w:szCs w:val="26"/>
                <w:lang w:eastAsia="vi-VN"/>
              </w:rPr>
              <w:t>0,5</w:t>
            </w:r>
          </w:p>
        </w:tc>
      </w:tr>
      <w:tr>
        <w:trPr/>
        <w:tc>
          <w:tcPr>
            <w:tcW w:w="112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lang w:eastAsia="vi-VN"/>
              </w:rPr>
            </w:pPr>
            <w:r>
              <w:rPr>
                <w:b/>
                <w:sz w:val="26"/>
                <w:szCs w:val="26"/>
                <w:lang w:eastAsia="vi-VN"/>
              </w:rPr>
              <w:t>19</w:t>
              <w:br/>
            </w:r>
            <w:r>
              <w:rPr>
                <w:b/>
                <w:i/>
                <w:sz w:val="26"/>
                <w:szCs w:val="26"/>
                <w:lang w:val="vi-VN"/>
              </w:rPr>
              <w:t>(</w:t>
            </w:r>
            <w:r>
              <w:rPr>
                <w:i/>
                <w:sz w:val="26"/>
                <w:szCs w:val="26"/>
                <w:lang w:val="vi-VN"/>
              </w:rPr>
              <w:t>1,0 điểm)</w:t>
            </w:r>
          </w:p>
        </w:tc>
        <w:tc>
          <w:tcPr>
            <w:tcW w:w="7459"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76"/>
              <w:rPr/>
            </w:pPr>
            <w:r>
              <w:rPr>
                <w:sz w:val="26"/>
                <w:szCs w:val="26"/>
              </w:rPr>
              <w:t xml:space="preserve">a) </w:t>
            </w:r>
            <w:r>
              <w:rPr>
                <w:sz w:val="26"/>
                <w:szCs w:val="26"/>
                <w:shd w:fill="FFFFFF" w:val="clear"/>
              </w:rPr>
              <w:t>Biển báo trong hình 1 là biển báo trẻ em</w:t>
            </w:r>
          </w:p>
          <w:p>
            <w:pPr>
              <w:pStyle w:val="Normal"/>
              <w:shd w:fill="FFFFFF" w:val="clear"/>
              <w:spacing w:lineRule="auto" w:line="276" w:before="0" w:after="160"/>
              <w:rPr>
                <w:sz w:val="26"/>
                <w:szCs w:val="26"/>
              </w:rPr>
            </w:pPr>
            <w:r>
              <w:rPr>
                <w:sz w:val="26"/>
                <w:szCs w:val="26"/>
                <w:shd w:fill="FFFFFF" w:val="clear"/>
              </w:rPr>
              <w:t>b) Khi gặp biển báo trong hình 1: người tham gia giao thông phải đi chậm và thận trọng đề phòng khả năng xuất hiện và di chuyển bất ngờ của trẻ em trên mặt đường.</w:t>
            </w:r>
          </w:p>
        </w:tc>
        <w:tc>
          <w:tcPr>
            <w:tcW w:w="183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sz w:val="26"/>
                <w:szCs w:val="26"/>
                <w:lang w:eastAsia="vi-VN"/>
              </w:rPr>
            </w:pPr>
            <w:r>
              <w:rPr>
                <w:b/>
                <w:sz w:val="26"/>
                <w:szCs w:val="26"/>
                <w:lang w:eastAsia="vi-VN"/>
              </w:rPr>
              <w:t>0,5</w:t>
            </w:r>
          </w:p>
          <w:p>
            <w:pPr>
              <w:pStyle w:val="Normal"/>
              <w:spacing w:lineRule="auto" w:line="276"/>
              <w:jc w:val="center"/>
              <w:rPr>
                <w:b/>
                <w:sz w:val="26"/>
                <w:szCs w:val="26"/>
                <w:lang w:eastAsia="vi-VN"/>
              </w:rPr>
            </w:pPr>
            <w:r>
              <w:rPr>
                <w:b/>
                <w:sz w:val="26"/>
                <w:szCs w:val="26"/>
                <w:lang w:eastAsia="vi-VN"/>
              </w:rPr>
              <w:t>0,5</w:t>
            </w:r>
          </w:p>
          <w:p>
            <w:pPr>
              <w:pStyle w:val="Normal"/>
              <w:spacing w:lineRule="auto" w:line="276"/>
              <w:rPr>
                <w:b/>
                <w:sz w:val="26"/>
                <w:szCs w:val="26"/>
                <w:lang w:eastAsia="vi-VN"/>
              </w:rPr>
            </w:pPr>
            <w:r>
              <w:rPr>
                <w:b/>
                <w:sz w:val="26"/>
                <w:szCs w:val="26"/>
                <w:lang w:eastAsia="vi-VN"/>
              </w:rPr>
            </w:r>
          </w:p>
          <w:p>
            <w:pPr>
              <w:pStyle w:val="Normal"/>
              <w:spacing w:lineRule="auto" w:line="276" w:before="0" w:after="160"/>
              <w:jc w:val="center"/>
              <w:rPr>
                <w:b/>
                <w:sz w:val="26"/>
                <w:szCs w:val="26"/>
                <w:lang w:eastAsia="vi-VN"/>
              </w:rPr>
            </w:pPr>
            <w:r>
              <w:rPr>
                <w:b/>
                <w:sz w:val="26"/>
                <w:szCs w:val="26"/>
                <w:lang w:eastAsia="vi-VN"/>
              </w:rPr>
            </w:r>
          </w:p>
        </w:tc>
      </w:tr>
      <w:tr>
        <w:trPr/>
        <w:tc>
          <w:tcPr>
            <w:tcW w:w="112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lang w:eastAsia="vi-VN"/>
              </w:rPr>
            </w:pPr>
            <w:r>
              <w:rPr>
                <w:b/>
                <w:sz w:val="26"/>
                <w:szCs w:val="26"/>
                <w:lang w:eastAsia="vi-VN"/>
              </w:rPr>
              <w:t>20</w:t>
              <w:br/>
            </w:r>
            <w:r>
              <w:rPr>
                <w:b/>
                <w:i/>
                <w:sz w:val="26"/>
                <w:szCs w:val="26"/>
                <w:lang w:val="vi-VN"/>
              </w:rPr>
              <w:t>(</w:t>
            </w:r>
            <w:r>
              <w:rPr>
                <w:i/>
                <w:sz w:val="26"/>
                <w:szCs w:val="26"/>
                <w:lang w:val="vi-VN"/>
              </w:rPr>
              <w:t>1,0 điểm)</w:t>
            </w:r>
          </w:p>
        </w:tc>
        <w:tc>
          <w:tcPr>
            <w:tcW w:w="745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rPr>
                <w:sz w:val="26"/>
                <w:szCs w:val="26"/>
              </w:rPr>
            </w:pPr>
            <w:r>
              <w:rPr>
                <w:sz w:val="26"/>
                <w:szCs w:val="26"/>
                <w:shd w:fill="FFFFFF" w:val="clear"/>
              </w:rPr>
              <w:t xml:space="preserve">Vì tiếng động đi lại và tiếng nói có thể truyền qua: </w:t>
            </w:r>
            <w:r>
              <w:rPr>
                <w:b/>
                <w:sz w:val="26"/>
                <w:szCs w:val="26"/>
                <w:shd w:fill="FFFFFF" w:val="clear"/>
              </w:rPr>
              <w:t>đất, không khí và nước</w:t>
            </w:r>
            <w:r>
              <w:rPr>
                <w:sz w:val="26"/>
                <w:szCs w:val="26"/>
                <w:shd w:fill="FFFFFF" w:val="clear"/>
              </w:rPr>
              <w:t xml:space="preserve"> nên </w:t>
            </w:r>
            <w:r>
              <w:rPr>
                <w:b/>
                <w:sz w:val="26"/>
                <w:szCs w:val="26"/>
                <w:shd w:fill="FFFFFF" w:val="clear"/>
              </w:rPr>
              <w:t>cá ở dưới nước nghe được</w:t>
            </w:r>
            <w:r>
              <w:rPr>
                <w:sz w:val="26"/>
                <w:szCs w:val="26"/>
                <w:shd w:fill="FFFFFF" w:val="clear"/>
              </w:rPr>
              <w:t xml:space="preserve"> tiếng động và bơi đi chỗ khác.</w:t>
            </w:r>
          </w:p>
        </w:tc>
        <w:tc>
          <w:tcPr>
            <w:tcW w:w="1837" w:type="dxa"/>
            <w:tcBorders>
              <w:top w:val="single" w:sz="4" w:space="0" w:color="000000"/>
              <w:left w:val="single" w:sz="4" w:space="0" w:color="000000"/>
              <w:bottom w:val="single" w:sz="4" w:space="0" w:color="000000"/>
              <w:right w:val="single" w:sz="4" w:space="0" w:color="000000"/>
            </w:tcBorders>
          </w:tcPr>
          <w:p>
            <w:pPr>
              <w:pStyle w:val="Normal"/>
              <w:spacing w:lineRule="auto" w:line="276"/>
              <w:rPr>
                <w:b/>
                <w:sz w:val="26"/>
                <w:szCs w:val="26"/>
                <w:lang w:eastAsia="vi-VN"/>
              </w:rPr>
            </w:pPr>
            <w:r>
              <w:rPr>
                <w:b/>
                <w:sz w:val="26"/>
                <w:szCs w:val="26"/>
                <w:lang w:eastAsia="vi-VN"/>
              </w:rPr>
              <w:t>Mỗi ý tô đậm:</w:t>
            </w:r>
          </w:p>
          <w:p>
            <w:pPr>
              <w:pStyle w:val="Normal"/>
              <w:spacing w:lineRule="auto" w:line="276" w:before="0" w:after="160"/>
              <w:rPr>
                <w:b/>
                <w:sz w:val="26"/>
                <w:szCs w:val="26"/>
                <w:lang w:eastAsia="vi-VN"/>
              </w:rPr>
            </w:pPr>
            <w:r>
              <w:rPr>
                <w:b/>
                <w:sz w:val="26"/>
                <w:szCs w:val="26"/>
                <w:lang w:eastAsia="vi-VN"/>
              </w:rPr>
              <w:t>0,25</w:t>
            </w:r>
          </w:p>
        </w:tc>
      </w:tr>
      <w:tr>
        <w:trPr/>
        <w:tc>
          <w:tcPr>
            <w:tcW w:w="112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lang w:eastAsia="vi-VN"/>
              </w:rPr>
            </w:pPr>
            <w:r>
              <w:rPr>
                <w:b/>
                <w:sz w:val="26"/>
                <w:szCs w:val="26"/>
                <w:lang w:eastAsia="vi-VN"/>
              </w:rPr>
              <w:t>21</w:t>
              <w:br/>
            </w:r>
            <w:r>
              <w:rPr>
                <w:b/>
                <w:i/>
                <w:sz w:val="26"/>
                <w:szCs w:val="26"/>
                <w:lang w:val="vi-VN"/>
              </w:rPr>
              <w:t>(</w:t>
            </w:r>
            <w:r>
              <w:rPr>
                <w:i/>
                <w:sz w:val="26"/>
                <w:szCs w:val="26"/>
                <w:lang w:val="vi-VN"/>
              </w:rPr>
              <w:t>1,0 điểm)</w:t>
            </w:r>
          </w:p>
        </w:tc>
        <w:tc>
          <w:tcPr>
            <w:tcW w:w="7459"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76"/>
              <w:rPr>
                <w:sz w:val="26"/>
                <w:szCs w:val="26"/>
              </w:rPr>
            </w:pPr>
            <w:r>
              <w:rPr>
                <w:sz w:val="26"/>
                <w:szCs w:val="26"/>
              </w:rPr>
              <w:t>Một số giải pháp nhằm hạn chế tiếng ồn phát ra từ máy xay xát gạo ở nhà em.</w:t>
            </w:r>
          </w:p>
          <w:p>
            <w:pPr>
              <w:pStyle w:val="NormalWeb"/>
              <w:shd w:fill="FFFFFF" w:val="clear"/>
              <w:spacing w:lineRule="auto" w:line="276" w:before="0" w:after="0"/>
              <w:ind w:left="48" w:right="48"/>
              <w:jc w:val="both"/>
              <w:rPr>
                <w:sz w:val="26"/>
                <w:szCs w:val="26"/>
              </w:rPr>
            </w:pPr>
            <w:r>
              <w:rPr>
                <w:sz w:val="26"/>
                <w:szCs w:val="26"/>
              </w:rPr>
              <w:t>- Lắp kính các cửa sổ và cửa ra vào và thường xuyên khép kín cửa để ngăn tiếng ồn.</w:t>
            </w:r>
          </w:p>
          <w:p>
            <w:pPr>
              <w:pStyle w:val="NormalWeb"/>
              <w:shd w:fill="FFFFFF" w:val="clear"/>
              <w:spacing w:lineRule="auto" w:line="276" w:before="0" w:after="0"/>
              <w:ind w:left="48" w:right="48"/>
              <w:jc w:val="both"/>
              <w:rPr>
                <w:sz w:val="26"/>
                <w:szCs w:val="26"/>
              </w:rPr>
            </w:pPr>
            <w:r>
              <w:rPr>
                <w:sz w:val="26"/>
                <w:szCs w:val="26"/>
              </w:rPr>
              <w:t>- Trồng nhiều cây xanh trước nhà để tiếng ồn bị phản xạ theo nhiều hướng khác nhau.</w:t>
            </w:r>
          </w:p>
          <w:p>
            <w:pPr>
              <w:pStyle w:val="Normal"/>
              <w:shd w:fill="FFFFFF" w:val="clear"/>
              <w:spacing w:lineRule="auto" w:line="276" w:before="0" w:after="160"/>
              <w:rPr>
                <w:sz w:val="26"/>
                <w:szCs w:val="26"/>
                <w:lang w:eastAsia="vi-VN"/>
              </w:rPr>
            </w:pPr>
            <w:r>
              <w:rPr>
                <w:sz w:val="26"/>
                <w:szCs w:val="26"/>
              </w:rPr>
              <w:t>- Xây bờ tường nhà cao</w:t>
            </w:r>
          </w:p>
        </w:tc>
        <w:tc>
          <w:tcPr>
            <w:tcW w:w="183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76"/>
              <w:jc w:val="center"/>
              <w:rPr>
                <w:b/>
                <w:sz w:val="26"/>
                <w:szCs w:val="26"/>
                <w:lang w:eastAsia="vi-VN"/>
              </w:rPr>
            </w:pPr>
            <w:r>
              <w:rPr>
                <w:b/>
                <w:sz w:val="26"/>
                <w:szCs w:val="26"/>
                <w:lang w:eastAsia="vi-VN"/>
              </w:rPr>
            </w:r>
          </w:p>
          <w:p>
            <w:pPr>
              <w:pStyle w:val="Normal"/>
              <w:spacing w:lineRule="auto" w:line="276"/>
              <w:jc w:val="center"/>
              <w:rPr>
                <w:b/>
                <w:sz w:val="26"/>
                <w:szCs w:val="26"/>
                <w:lang w:eastAsia="vi-VN"/>
              </w:rPr>
            </w:pPr>
            <w:r>
              <w:rPr>
                <w:b/>
                <w:sz w:val="26"/>
                <w:szCs w:val="26"/>
                <w:lang w:eastAsia="vi-VN"/>
              </w:rPr>
            </w:r>
          </w:p>
          <w:p>
            <w:pPr>
              <w:pStyle w:val="Normal"/>
              <w:spacing w:lineRule="auto" w:line="276"/>
              <w:jc w:val="center"/>
              <w:rPr>
                <w:b/>
                <w:sz w:val="26"/>
                <w:szCs w:val="26"/>
                <w:lang w:eastAsia="vi-VN"/>
              </w:rPr>
            </w:pPr>
            <w:r>
              <w:rPr>
                <w:b/>
                <w:sz w:val="26"/>
                <w:szCs w:val="26"/>
                <w:lang w:eastAsia="vi-VN"/>
              </w:rPr>
              <w:t>0,5</w:t>
            </w:r>
          </w:p>
          <w:p>
            <w:pPr>
              <w:pStyle w:val="Normal"/>
              <w:spacing w:lineRule="auto" w:line="276"/>
              <w:jc w:val="center"/>
              <w:rPr>
                <w:b/>
                <w:sz w:val="26"/>
                <w:szCs w:val="26"/>
                <w:lang w:eastAsia="vi-VN"/>
              </w:rPr>
            </w:pPr>
            <w:r>
              <w:rPr>
                <w:b/>
                <w:sz w:val="26"/>
                <w:szCs w:val="26"/>
                <w:lang w:eastAsia="vi-VN"/>
              </w:rPr>
            </w:r>
          </w:p>
          <w:p>
            <w:pPr>
              <w:pStyle w:val="Normal"/>
              <w:spacing w:lineRule="auto" w:line="276"/>
              <w:jc w:val="center"/>
              <w:rPr>
                <w:b/>
                <w:sz w:val="26"/>
                <w:szCs w:val="26"/>
                <w:lang w:eastAsia="vi-VN"/>
              </w:rPr>
            </w:pPr>
            <w:r>
              <w:rPr>
                <w:b/>
                <w:sz w:val="26"/>
                <w:szCs w:val="26"/>
                <w:lang w:eastAsia="vi-VN"/>
              </w:rPr>
              <w:t>0,25</w:t>
            </w:r>
          </w:p>
          <w:p>
            <w:pPr>
              <w:pStyle w:val="Normal"/>
              <w:spacing w:lineRule="auto" w:line="276"/>
              <w:jc w:val="center"/>
              <w:rPr>
                <w:b/>
                <w:sz w:val="26"/>
                <w:szCs w:val="26"/>
                <w:lang w:eastAsia="vi-VN"/>
              </w:rPr>
            </w:pPr>
            <w:r>
              <w:rPr>
                <w:b/>
                <w:sz w:val="26"/>
                <w:szCs w:val="26"/>
                <w:lang w:eastAsia="vi-VN"/>
              </w:rPr>
            </w:r>
          </w:p>
          <w:p>
            <w:pPr>
              <w:pStyle w:val="Normal"/>
              <w:spacing w:lineRule="auto" w:line="276" w:before="0" w:after="160"/>
              <w:jc w:val="center"/>
              <w:rPr>
                <w:b/>
                <w:sz w:val="26"/>
                <w:szCs w:val="26"/>
                <w:lang w:eastAsia="vi-VN"/>
              </w:rPr>
            </w:pPr>
            <w:r>
              <w:rPr>
                <w:b/>
                <w:sz w:val="26"/>
                <w:szCs w:val="26"/>
                <w:lang w:eastAsia="vi-VN"/>
              </w:rPr>
              <w:t>0,25</w:t>
            </w:r>
          </w:p>
        </w:tc>
      </w:tr>
      <w:tr>
        <w:trPr/>
        <w:tc>
          <w:tcPr>
            <w:tcW w:w="1129" w:type="dxa"/>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sz w:val="26"/>
                <w:szCs w:val="26"/>
                <w:lang w:eastAsia="vi-VN"/>
              </w:rPr>
            </w:pPr>
            <w:r>
              <w:rPr>
                <w:b/>
                <w:sz w:val="26"/>
                <w:szCs w:val="26"/>
                <w:lang w:eastAsia="vi-VN"/>
              </w:rPr>
              <w:t>22</w:t>
              <w:br/>
            </w:r>
            <w:r>
              <w:rPr>
                <w:b/>
                <w:i/>
                <w:sz w:val="26"/>
                <w:szCs w:val="26"/>
                <w:lang w:val="vi-VN"/>
              </w:rPr>
              <w:t>(</w:t>
            </w:r>
            <w:r>
              <w:rPr>
                <w:i/>
                <w:sz w:val="26"/>
                <w:szCs w:val="26"/>
                <w:lang w:val="vi-VN"/>
              </w:rPr>
              <w:t>1,0 điểm)</w:t>
            </w:r>
          </w:p>
        </w:tc>
        <w:tc>
          <w:tcPr>
            <w:tcW w:w="7459" w:type="dxa"/>
            <w:tcBorders>
              <w:top w:val="single" w:sz="4" w:space="0" w:color="000000"/>
              <w:left w:val="single" w:sz="4" w:space="0" w:color="000000"/>
              <w:bottom w:val="single" w:sz="4" w:space="0" w:color="000000"/>
              <w:right w:val="single" w:sz="4" w:space="0" w:color="000000"/>
            </w:tcBorders>
          </w:tcPr>
          <w:p>
            <w:pPr>
              <w:pStyle w:val="Normal"/>
              <w:spacing w:lineRule="auto" w:line="276"/>
              <w:rPr/>
            </w:pPr>
            <w:r>
              <w:rPr>
                <w:b/>
                <w:sz w:val="26"/>
                <w:szCs w:val="26"/>
                <w:lang w:eastAsia="vi-VN"/>
              </w:rPr>
              <w:t>-</w:t>
            </w:r>
            <w:r>
              <w:rPr>
                <w:sz w:val="26"/>
                <w:szCs w:val="26"/>
                <w:lang w:eastAsia="vi-VN"/>
              </w:rPr>
              <w:t>Độ dài</w:t>
            </w:r>
            <w:r>
              <w:rPr>
                <w:b/>
                <w:sz w:val="26"/>
                <w:szCs w:val="26"/>
                <w:lang w:eastAsia="vi-VN"/>
              </w:rPr>
              <w:t xml:space="preserve"> </w:t>
            </w:r>
            <w:r>
              <w:rPr>
                <w:sz w:val="26"/>
                <w:szCs w:val="26"/>
                <w:lang w:eastAsia="vi-VN"/>
              </w:rPr>
              <w:t>quãng đường và thời gian mà Hùng đạp xe từ nhà đến trường là:</w:t>
            </w:r>
          </w:p>
          <w:p>
            <w:pPr>
              <w:pStyle w:val="Normal"/>
              <w:tabs>
                <w:tab w:val="clear" w:pos="720"/>
                <w:tab w:val="left" w:pos="1657" w:leader="none"/>
              </w:tabs>
              <w:spacing w:lineRule="auto" w:line="276"/>
              <w:jc w:val="center"/>
              <w:rPr/>
            </w:pPr>
            <w:r>
              <w:rPr>
                <w:sz w:val="26"/>
                <w:szCs w:val="26"/>
                <w:lang w:eastAsia="vi-VN"/>
              </w:rPr>
              <w:t>S</w:t>
            </w:r>
            <w:r>
              <w:rPr>
                <w:sz w:val="26"/>
                <w:szCs w:val="26"/>
                <w:vertAlign w:val="subscript"/>
                <w:lang w:eastAsia="vi-VN"/>
              </w:rPr>
              <w:t>1</w:t>
            </w:r>
            <w:r>
              <w:rPr>
                <w:sz w:val="26"/>
                <w:szCs w:val="26"/>
                <w:lang w:eastAsia="vi-VN"/>
              </w:rPr>
              <w:t xml:space="preserve"> = 1,2km</w:t>
            </w:r>
          </w:p>
          <w:p>
            <w:pPr>
              <w:pStyle w:val="Normal"/>
              <w:spacing w:lineRule="auto" w:line="276"/>
              <w:jc w:val="center"/>
              <w:rPr/>
            </w:pPr>
            <w:r>
              <w:rPr>
                <w:sz w:val="26"/>
                <w:szCs w:val="26"/>
                <w:lang w:eastAsia="vi-VN"/>
              </w:rPr>
              <w:t>t</w:t>
            </w:r>
            <w:r>
              <w:rPr>
                <w:sz w:val="26"/>
                <w:szCs w:val="26"/>
                <w:vertAlign w:val="subscript"/>
                <w:lang w:eastAsia="vi-VN"/>
              </w:rPr>
              <w:t>1</w:t>
            </w:r>
            <w:r>
              <w:rPr>
                <w:sz w:val="26"/>
                <w:szCs w:val="26"/>
                <w:lang w:eastAsia="vi-VN"/>
              </w:rPr>
              <w:t xml:space="preserve"> = 4,6ph = 4,6/60 h</w:t>
            </w:r>
          </w:p>
          <w:p>
            <w:pPr>
              <w:pStyle w:val="Normal"/>
              <w:spacing w:lineRule="auto" w:line="276"/>
              <w:rPr/>
            </w:pPr>
            <w:r>
              <w:rPr>
                <w:b/>
                <w:sz w:val="26"/>
                <w:szCs w:val="26"/>
                <w:lang w:eastAsia="vi-VN"/>
              </w:rPr>
              <w:t>-</w:t>
            </w:r>
            <w:r>
              <w:rPr>
                <w:sz w:val="26"/>
                <w:szCs w:val="26"/>
                <w:lang w:eastAsia="vi-VN"/>
              </w:rPr>
              <w:t>Độ dài</w:t>
            </w:r>
            <w:r>
              <w:rPr>
                <w:b/>
                <w:sz w:val="26"/>
                <w:szCs w:val="26"/>
                <w:lang w:eastAsia="vi-VN"/>
              </w:rPr>
              <w:t xml:space="preserve"> q</w:t>
            </w:r>
            <w:r>
              <w:rPr>
                <w:sz w:val="26"/>
                <w:szCs w:val="26"/>
                <w:lang w:eastAsia="vi-VN"/>
              </w:rPr>
              <w:t>uãng đường và thời gian mà Hùng đạp xe từ trường về nhà là:</w:t>
            </w:r>
          </w:p>
          <w:p>
            <w:pPr>
              <w:pStyle w:val="Normal"/>
              <w:tabs>
                <w:tab w:val="clear" w:pos="720"/>
                <w:tab w:val="left" w:pos="1657" w:leader="none"/>
              </w:tabs>
              <w:spacing w:lineRule="auto" w:line="276"/>
              <w:jc w:val="center"/>
              <w:rPr/>
            </w:pPr>
            <w:r>
              <w:rPr>
                <w:sz w:val="26"/>
                <w:szCs w:val="26"/>
                <w:lang w:eastAsia="vi-VN"/>
              </w:rPr>
              <w:t>S</w:t>
            </w:r>
            <w:r>
              <w:rPr>
                <w:sz w:val="26"/>
                <w:szCs w:val="26"/>
                <w:vertAlign w:val="subscript"/>
                <w:lang w:eastAsia="vi-VN"/>
              </w:rPr>
              <w:t>2</w:t>
            </w:r>
            <w:r>
              <w:rPr>
                <w:sz w:val="26"/>
                <w:szCs w:val="26"/>
                <w:lang w:eastAsia="vi-VN"/>
              </w:rPr>
              <w:t xml:space="preserve"> = 1,2km</w:t>
            </w:r>
          </w:p>
          <w:p>
            <w:pPr>
              <w:pStyle w:val="Normal"/>
              <w:spacing w:lineRule="auto" w:line="276"/>
              <w:jc w:val="center"/>
              <w:rPr/>
            </w:pPr>
            <w:r>
              <w:rPr>
                <w:sz w:val="26"/>
                <w:szCs w:val="26"/>
                <w:lang w:eastAsia="vi-VN"/>
              </w:rPr>
              <w:t>t</w:t>
            </w:r>
            <w:r>
              <w:rPr>
                <w:sz w:val="26"/>
                <w:szCs w:val="26"/>
                <w:vertAlign w:val="subscript"/>
                <w:lang w:eastAsia="vi-VN"/>
              </w:rPr>
              <w:t>2</w:t>
            </w:r>
            <w:r>
              <w:rPr>
                <w:sz w:val="26"/>
                <w:szCs w:val="26"/>
                <w:lang w:eastAsia="vi-VN"/>
              </w:rPr>
              <w:t xml:space="preserve"> = 5ph = 5/60 h</w:t>
            </w:r>
          </w:p>
          <w:p>
            <w:pPr>
              <w:pStyle w:val="Normal"/>
              <w:spacing w:lineRule="auto" w:line="276"/>
              <w:jc w:val="center"/>
              <w:rPr/>
            </w:pPr>
            <w:r>
              <w:rPr>
                <w:sz w:val="26"/>
                <w:szCs w:val="26"/>
                <w:lang w:eastAsia="vi-VN"/>
              </w:rPr>
              <w:t>- Tốc</w:t>
            </w:r>
            <w:r>
              <w:rPr>
                <w:sz w:val="26"/>
                <w:szCs w:val="26"/>
              </w:rPr>
              <w:t xml:space="preserve"> độ trung bình khi đạp xe từ nhà đến trường và từ trường về nhà của bạn Hùng theo đơn vị km/h là:</w:t>
            </w:r>
          </w:p>
          <w:p>
            <w:pPr>
              <w:pStyle w:val="Normal"/>
              <w:spacing w:lineRule="auto" w:line="276" w:before="0" w:after="160"/>
              <w:jc w:val="center"/>
              <w:rPr>
                <w:sz w:val="26"/>
                <w:szCs w:val="26"/>
                <w:lang w:eastAsia="vi-VN"/>
              </w:rPr>
            </w:pPr>
            <w:r>
              <w:rPr>
                <w:sz w:val="26"/>
                <w:szCs w:val="26"/>
              </w:rPr>
              <w:t>v</w:t>
            </w:r>
            <w:r>
              <w:rPr>
                <w:sz w:val="26"/>
                <w:szCs w:val="26"/>
                <w:vertAlign w:val="subscript"/>
              </w:rPr>
              <w:t>tb</w:t>
            </w:r>
            <w:r>
              <w:rPr>
                <w:sz w:val="26"/>
                <w:szCs w:val="26"/>
              </w:rPr>
              <w:t xml:space="preserve"> = (s</w:t>
            </w:r>
            <w:r>
              <w:rPr>
                <w:sz w:val="26"/>
                <w:szCs w:val="26"/>
                <w:vertAlign w:val="subscript"/>
              </w:rPr>
              <w:t>1</w:t>
            </w:r>
            <w:r>
              <w:rPr>
                <w:sz w:val="26"/>
                <w:szCs w:val="26"/>
              </w:rPr>
              <w:t xml:space="preserve"> + s</w:t>
            </w:r>
            <w:r>
              <w:rPr>
                <w:sz w:val="26"/>
                <w:szCs w:val="26"/>
                <w:vertAlign w:val="subscript"/>
              </w:rPr>
              <w:t>2</w:t>
            </w:r>
            <w:r>
              <w:rPr>
                <w:sz w:val="26"/>
                <w:szCs w:val="26"/>
              </w:rPr>
              <w:t>) : ( t</w:t>
            </w:r>
            <w:r>
              <w:rPr>
                <w:sz w:val="26"/>
                <w:szCs w:val="26"/>
                <w:vertAlign w:val="subscript"/>
              </w:rPr>
              <w:t>1</w:t>
            </w:r>
            <w:r>
              <w:rPr>
                <w:sz w:val="26"/>
                <w:szCs w:val="26"/>
              </w:rPr>
              <w:t xml:space="preserve"> + t</w:t>
            </w:r>
            <w:r>
              <w:rPr>
                <w:sz w:val="26"/>
                <w:szCs w:val="26"/>
                <w:vertAlign w:val="subscript"/>
              </w:rPr>
              <w:t>2</w:t>
            </w:r>
            <w:r>
              <w:rPr>
                <w:sz w:val="26"/>
                <w:szCs w:val="26"/>
              </w:rPr>
              <w:t>) = 2,4: (9,6/60) = 15 km/h</w:t>
            </w:r>
          </w:p>
        </w:tc>
        <w:tc>
          <w:tcPr>
            <w:tcW w:w="1837" w:type="dxa"/>
            <w:tcBorders>
              <w:top w:val="single" w:sz="4" w:space="0" w:color="000000"/>
              <w:left w:val="single" w:sz="4" w:space="0" w:color="000000"/>
              <w:bottom w:val="single" w:sz="4" w:space="0" w:color="000000"/>
              <w:right w:val="single" w:sz="4" w:space="0" w:color="000000"/>
            </w:tcBorders>
          </w:tcPr>
          <w:p>
            <w:pPr>
              <w:pStyle w:val="Normal"/>
              <w:spacing w:lineRule="auto" w:line="276"/>
              <w:jc w:val="center"/>
              <w:rPr>
                <w:b/>
                <w:sz w:val="26"/>
                <w:szCs w:val="26"/>
                <w:lang w:eastAsia="vi-VN"/>
              </w:rPr>
            </w:pPr>
            <w:r>
              <w:rPr>
                <w:b/>
                <w:sz w:val="26"/>
                <w:szCs w:val="26"/>
                <w:lang w:eastAsia="vi-VN"/>
              </w:rPr>
              <w:t>0,25</w:t>
            </w:r>
          </w:p>
          <w:p>
            <w:pPr>
              <w:pStyle w:val="Normal"/>
              <w:spacing w:lineRule="auto" w:line="276"/>
              <w:jc w:val="center"/>
              <w:rPr>
                <w:b/>
                <w:sz w:val="26"/>
                <w:szCs w:val="26"/>
                <w:lang w:eastAsia="vi-VN"/>
              </w:rPr>
            </w:pPr>
            <w:r>
              <w:rPr>
                <w:b/>
                <w:sz w:val="26"/>
                <w:szCs w:val="26"/>
                <w:lang w:eastAsia="vi-VN"/>
              </w:rPr>
            </w:r>
          </w:p>
          <w:p>
            <w:pPr>
              <w:pStyle w:val="Normal"/>
              <w:spacing w:lineRule="auto" w:line="276"/>
              <w:jc w:val="center"/>
              <w:rPr>
                <w:b/>
                <w:sz w:val="26"/>
                <w:szCs w:val="26"/>
                <w:lang w:eastAsia="vi-VN"/>
              </w:rPr>
            </w:pPr>
            <w:r>
              <w:rPr>
                <w:b/>
                <w:sz w:val="26"/>
                <w:szCs w:val="26"/>
                <w:lang w:eastAsia="vi-VN"/>
              </w:rPr>
            </w:r>
          </w:p>
          <w:p>
            <w:pPr>
              <w:pStyle w:val="Normal"/>
              <w:spacing w:lineRule="auto" w:line="276"/>
              <w:jc w:val="center"/>
              <w:rPr>
                <w:b/>
                <w:sz w:val="26"/>
                <w:szCs w:val="26"/>
                <w:lang w:eastAsia="vi-VN"/>
              </w:rPr>
            </w:pPr>
            <w:r>
              <w:rPr>
                <w:b/>
                <w:sz w:val="26"/>
                <w:szCs w:val="26"/>
                <w:lang w:eastAsia="vi-VN"/>
              </w:rPr>
            </w:r>
          </w:p>
          <w:p>
            <w:pPr>
              <w:pStyle w:val="Normal"/>
              <w:spacing w:lineRule="auto" w:line="276"/>
              <w:jc w:val="center"/>
              <w:rPr>
                <w:b/>
                <w:sz w:val="26"/>
                <w:szCs w:val="26"/>
                <w:lang w:eastAsia="vi-VN"/>
              </w:rPr>
            </w:pPr>
            <w:r>
              <w:rPr>
                <w:b/>
                <w:sz w:val="26"/>
                <w:szCs w:val="26"/>
                <w:lang w:eastAsia="vi-VN"/>
              </w:rPr>
              <w:t>0,25</w:t>
            </w:r>
          </w:p>
          <w:p>
            <w:pPr>
              <w:pStyle w:val="Normal"/>
              <w:spacing w:lineRule="auto" w:line="276"/>
              <w:jc w:val="center"/>
              <w:rPr>
                <w:b/>
                <w:sz w:val="26"/>
                <w:szCs w:val="26"/>
                <w:lang w:eastAsia="vi-VN"/>
              </w:rPr>
            </w:pPr>
            <w:r>
              <w:rPr>
                <w:b/>
                <w:sz w:val="26"/>
                <w:szCs w:val="26"/>
                <w:lang w:eastAsia="vi-VN"/>
              </w:rPr>
            </w:r>
          </w:p>
          <w:p>
            <w:pPr>
              <w:pStyle w:val="Normal"/>
              <w:spacing w:lineRule="auto" w:line="276"/>
              <w:jc w:val="center"/>
              <w:rPr>
                <w:b/>
                <w:sz w:val="26"/>
                <w:szCs w:val="26"/>
                <w:lang w:eastAsia="vi-VN"/>
              </w:rPr>
            </w:pPr>
            <w:r>
              <w:rPr>
                <w:b/>
                <w:sz w:val="26"/>
                <w:szCs w:val="26"/>
                <w:lang w:eastAsia="vi-VN"/>
              </w:rPr>
            </w:r>
          </w:p>
          <w:p>
            <w:pPr>
              <w:pStyle w:val="Normal"/>
              <w:spacing w:lineRule="auto" w:line="276"/>
              <w:jc w:val="center"/>
              <w:rPr>
                <w:b/>
                <w:sz w:val="26"/>
                <w:szCs w:val="26"/>
                <w:lang w:eastAsia="vi-VN"/>
              </w:rPr>
            </w:pPr>
            <w:r>
              <w:rPr>
                <w:b/>
                <w:sz w:val="26"/>
                <w:szCs w:val="26"/>
                <w:lang w:eastAsia="vi-VN"/>
              </w:rPr>
            </w:r>
          </w:p>
          <w:p>
            <w:pPr>
              <w:pStyle w:val="Normal"/>
              <w:spacing w:lineRule="auto" w:line="276" w:before="0" w:after="160"/>
              <w:jc w:val="center"/>
              <w:rPr>
                <w:b/>
                <w:sz w:val="26"/>
                <w:szCs w:val="26"/>
                <w:lang w:eastAsia="vi-VN"/>
              </w:rPr>
            </w:pPr>
            <w:r>
              <w:rPr>
                <w:b/>
                <w:sz w:val="26"/>
                <w:szCs w:val="26"/>
                <w:lang w:eastAsia="vi-VN"/>
              </w:rPr>
              <w:t>0,5</w:t>
            </w:r>
          </w:p>
        </w:tc>
      </w:tr>
      <w:tr>
        <w:trPr/>
        <w:tc>
          <w:tcPr>
            <w:tcW w:w="10425" w:type="dxa"/>
            <w:gridSpan w:val="3"/>
            <w:tcBorders>
              <w:top w:val="single" w:sz="4" w:space="0" w:color="000000"/>
              <w:left w:val="single" w:sz="4" w:space="0" w:color="000000"/>
              <w:bottom w:val="single" w:sz="4" w:space="0" w:color="000000"/>
              <w:right w:val="single" w:sz="4" w:space="0" w:color="000000"/>
            </w:tcBorders>
          </w:tcPr>
          <w:p>
            <w:pPr>
              <w:pStyle w:val="Normal"/>
              <w:spacing w:lineRule="auto" w:line="276" w:before="0" w:after="160"/>
              <w:jc w:val="center"/>
              <w:rPr>
                <w:b/>
                <w:i/>
                <w:i/>
                <w:sz w:val="26"/>
                <w:szCs w:val="26"/>
                <w:lang w:eastAsia="vi-VN"/>
              </w:rPr>
            </w:pPr>
            <w:r>
              <w:rPr>
                <w:b/>
                <w:i/>
                <w:sz w:val="26"/>
                <w:szCs w:val="26"/>
                <w:lang w:eastAsia="vi-VN"/>
              </w:rPr>
              <w:t>Học sinh có cách giải và trình bày khác đúng vẫn cho điểm tối đa</w:t>
            </w:r>
          </w:p>
        </w:tc>
      </w:tr>
    </w:tbl>
    <w:p>
      <w:pPr>
        <w:pStyle w:val="Normal"/>
        <w:tabs>
          <w:tab w:val="clear" w:pos="720"/>
          <w:tab w:val="left" w:pos="240" w:leader="none"/>
          <w:tab w:val="left" w:pos="560" w:leader="none"/>
        </w:tabs>
        <w:spacing w:before="240" w:after="120"/>
        <w:jc w:val="both"/>
        <w:rPr>
          <w:b/>
          <w:szCs w:val="28"/>
        </w:rPr>
      </w:pPr>
      <w:r>
        <w:rPr>
          <w:b/>
          <w:szCs w:val="28"/>
        </w:rPr>
      </w:r>
    </w:p>
    <w:tbl>
      <w:tblPr>
        <w:tblW w:w="9507" w:type="dxa"/>
        <w:jc w:val="center"/>
        <w:tblInd w:w="0" w:type="dxa"/>
        <w:tblLayout w:type="fixed"/>
        <w:tblCellMar>
          <w:top w:w="0" w:type="dxa"/>
          <w:left w:w="108" w:type="dxa"/>
          <w:bottom w:w="0" w:type="dxa"/>
          <w:right w:w="108" w:type="dxa"/>
        </w:tblCellMar>
      </w:tblPr>
      <w:tblGrid>
        <w:gridCol w:w="3456"/>
        <w:gridCol w:w="6051"/>
      </w:tblGrid>
      <w:tr>
        <w:trPr>
          <w:trHeight w:val="800" w:hRule="atLeast"/>
        </w:trPr>
        <w:tc>
          <w:tcPr>
            <w:tcW w:w="34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Times New Roman"/>
                <w:b/>
                <w:color w:val="000000"/>
                <w:lang w:eastAsia="ko-KR"/>
              </w:rPr>
              <w:t xml:space="preserve">                     </w:t>
            </w:r>
            <w:r>
              <w:rPr>
                <w:rFonts w:eastAsia="Malgun Gothic"/>
                <w:b/>
                <w:bCs/>
                <w:color w:val="0070C0"/>
                <w:lang w:eastAsia="ko-KR"/>
              </w:rPr>
              <w:t/>
            </w:r>
            <w:r>
              <w:rPr>
                <w:rFonts w:eastAsia="Malgun Gothic"/>
                <w:b/>
                <w:bCs/>
                <w:color w:val="FF0000"/>
                <w:lang w:eastAsia="ko-KR"/>
              </w:rPr>
              <w:t/>
            </w:r>
          </w:p>
          <w:p>
            <w:pPr>
              <w:pStyle w:val="Normal"/>
              <w:spacing w:before="120" w:after="120"/>
              <w:jc w:val="center"/>
              <w:rPr>
                <w:rFonts w:eastAsia="Malgun Gothic"/>
                <w:b/>
                <w:bCs/>
                <w:color w:val="000000"/>
                <w:lang w:val="vi-VN" w:eastAsia="vi-VN"/>
              </w:rPr>
            </w:pPr>
            <w:r>
              <w:rPr>
                <w:rFonts w:eastAsia="Malgun Gothic"/>
                <w:b/>
                <w:bCs/>
                <w:color w:val="000000"/>
                <w:highlight w:val="green"/>
                <w:lang w:eastAsia="ko-KR"/>
              </w:rPr>
              <w:t>ĐỀ 7</w:t>
            </w:r>
          </w:p>
        </w:tc>
        <w:tc>
          <w:tcPr>
            <w:tcW w:w="6051"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Malgun Gothic"/>
                <w:b/>
                <w:bCs/>
                <w:color w:val="FF0000"/>
                <w:lang w:eastAsia="ko-KR"/>
              </w:rPr>
              <w:t xml:space="preserve">ĐỀ ÔN TẬP </w:t>
            </w:r>
            <w:r>
              <w:rPr>
                <w:rFonts w:eastAsia="Malgun Gothic"/>
                <w:b/>
                <w:bCs/>
                <w:color w:val="00B050"/>
                <w:lang w:eastAsia="ko-KR"/>
              </w:rPr>
              <w:t>CUỐI</w:t>
            </w:r>
            <w:r>
              <w:rPr>
                <w:rFonts w:eastAsia="Malgun Gothic"/>
                <w:b/>
                <w:bCs/>
                <w:color w:val="FF0000"/>
                <w:lang w:eastAsia="ko-KR"/>
              </w:rPr>
              <w:t xml:space="preserve"> HỌC KỲ I </w:t>
            </w:r>
          </w:p>
          <w:p>
            <w:pPr>
              <w:pStyle w:val="Normal"/>
              <w:spacing w:before="120" w:after="120"/>
              <w:jc w:val="center"/>
              <w:rPr/>
            </w:pPr>
            <w:r>
              <w:rPr>
                <w:rFonts w:eastAsia="Times New Roman"/>
                <w:b/>
                <w:bCs/>
                <w:color w:val="FF0000"/>
                <w:lang w:eastAsia="ko-KR"/>
              </w:rPr>
              <w:t xml:space="preserve"> </w:t>
            </w:r>
            <w:r>
              <w:rPr>
                <w:rFonts w:eastAsia="Malgun Gothic"/>
                <w:b/>
                <w:bCs/>
                <w:color w:val="1F497D"/>
                <w:lang w:eastAsia="ko-KR"/>
              </w:rPr>
              <w:t>NĂM HỌC 2024-2025</w:t>
            </w:r>
          </w:p>
          <w:p>
            <w:pPr>
              <w:pStyle w:val="Normal"/>
              <w:spacing w:before="120" w:after="120"/>
              <w:jc w:val="center"/>
              <w:rPr>
                <w:rFonts w:eastAsia="Malgun Gothic"/>
                <w:b/>
                <w:bCs/>
                <w:color w:val="ED7D31"/>
                <w:lang w:eastAsia="ko-KR"/>
              </w:rPr>
            </w:pPr>
            <w:r>
              <w:rPr>
                <w:rFonts w:eastAsia="Malgun Gothic"/>
                <w:b/>
                <w:bCs/>
                <w:color w:val="ED7D31"/>
                <w:lang w:eastAsia="ko-KR"/>
              </w:rPr>
              <w:t>MÔN: KHTN 7</w:t>
            </w:r>
          </w:p>
          <w:p>
            <w:pPr>
              <w:pStyle w:val="Normal"/>
              <w:spacing w:before="120" w:after="120"/>
              <w:jc w:val="center"/>
              <w:rPr>
                <w:rFonts w:eastAsia="Malgun Gothic"/>
                <w:b/>
                <w:bCs/>
                <w:color w:val="000000"/>
                <w:lang w:eastAsia="vi-VN"/>
              </w:rPr>
            </w:pPr>
            <w:r>
              <w:rPr>
                <w:rFonts w:eastAsia="Malgun Gothic"/>
                <w:b/>
                <w:bCs/>
                <w:color w:val="000000"/>
                <w:highlight w:val="yellow"/>
                <w:lang w:eastAsia="vi-VN"/>
              </w:rPr>
              <w:t>CHÂN TRỜI SÁNG TẠO</w:t>
            </w:r>
          </w:p>
        </w:tc>
      </w:tr>
    </w:tbl>
    <w:p>
      <w:pPr>
        <w:pStyle w:val="Normal"/>
        <w:widowControl w:val="false"/>
        <w:spacing w:lineRule="auto" w:line="240" w:before="0" w:after="0"/>
        <w:rPr>
          <w:rFonts w:eastAsia="Arial"/>
          <w:b/>
          <w:sz w:val="24"/>
          <w:szCs w:val="24"/>
          <w:lang w:val="vi-VN"/>
        </w:rPr>
      </w:pPr>
      <w:r>
        <w:rPr>
          <w:rFonts w:eastAsia="Arial"/>
          <w:b/>
          <w:sz w:val="24"/>
          <w:szCs w:val="24"/>
          <w:lang w:val="vi-VN"/>
        </w:rPr>
        <w:t>I. TRẮC NGHIỆM: 4,0 điểm</w:t>
        <w:tab/>
        <w:tab/>
      </w:r>
    </w:p>
    <w:p>
      <w:pPr>
        <w:pStyle w:val="Normal"/>
        <w:widowControl w:val="false"/>
        <w:spacing w:lineRule="auto" w:line="240" w:before="0" w:after="0"/>
        <w:rPr>
          <w:rFonts w:eastAsia="Arial"/>
          <w:b/>
          <w:i/>
          <w:i/>
          <w:sz w:val="24"/>
          <w:szCs w:val="24"/>
          <w:lang w:val="vi-VN"/>
        </w:rPr>
      </w:pPr>
      <w:r>
        <w:rPr>
          <w:rFonts w:eastAsia="Arial"/>
          <w:b/>
          <w:i/>
          <w:sz w:val="24"/>
          <w:szCs w:val="24"/>
          <w:lang w:val="vi-VN"/>
        </w:rPr>
        <w:t>Chọn phương án trả lời đúng cho các câu sau:</w:t>
      </w:r>
    </w:p>
    <w:p>
      <w:pPr>
        <w:pStyle w:val="Normal"/>
        <w:spacing w:lineRule="auto" w:line="240" w:before="0" w:after="0"/>
        <w:rPr/>
      </w:pPr>
      <w:r>
        <w:rPr>
          <w:rFonts w:eastAsia="Times New Roman"/>
          <w:b/>
          <w:bCs/>
          <w:sz w:val="24"/>
          <w:szCs w:val="24"/>
          <w:lang w:val="fr-FR" w:eastAsia="fr-FR"/>
        </w:rPr>
        <w:t>Câu 1</w:t>
      </w:r>
      <w:r>
        <w:rPr>
          <w:rFonts w:eastAsia="Segoe UI"/>
          <w:b/>
          <w:bCs/>
          <w:sz w:val="24"/>
          <w:szCs w:val="24"/>
          <w:lang w:val="fr-FR" w:eastAsia="fr-FR"/>
        </w:rPr>
        <w:t xml:space="preserve">: </w:t>
      </w:r>
      <w:r>
        <w:rPr>
          <w:rFonts w:eastAsia="Times New Roman"/>
          <w:b/>
          <w:sz w:val="24"/>
          <w:szCs w:val="24"/>
          <w:lang w:val="fr-FR" w:eastAsia="fr-FR"/>
        </w:rPr>
        <w:t xml:space="preserve">Con người có thể định lượng được các sự vật và hiện tượng tự nhiên dựa </w:t>
      </w:r>
      <w:r>
        <w:rPr>
          <w:rFonts w:eastAsia="Times New Roman"/>
          <w:b/>
          <w:sz w:val="24"/>
          <w:szCs w:val="24"/>
          <w:lang w:val="fr-FR"/>
        </w:rPr>
        <w:t>trên kĩ năng nào?</w:t>
      </w:r>
    </w:p>
    <w:p>
      <w:pPr>
        <w:pStyle w:val="Normal"/>
        <w:spacing w:lineRule="auto" w:line="240" w:before="0" w:after="0"/>
        <w:rPr/>
      </w:pPr>
      <w:r>
        <w:rPr>
          <w:rFonts w:eastAsia="Times New Roman"/>
          <w:b/>
          <w:bCs/>
          <w:sz w:val="24"/>
          <w:szCs w:val="24"/>
          <w:lang w:val="fr-FR"/>
        </w:rPr>
        <w:t>A.</w:t>
      </w:r>
      <w:r>
        <w:rPr>
          <w:rFonts w:eastAsia="Times New Roman"/>
          <w:sz w:val="24"/>
          <w:szCs w:val="24"/>
          <w:lang w:val="fr-FR"/>
        </w:rPr>
        <w:t xml:space="preserve"> Kĩ năng quan sát, phân loại.</w:t>
        <w:tab/>
        <w:tab/>
        <w:tab/>
      </w:r>
      <w:r>
        <w:rPr>
          <w:rFonts w:eastAsia="Times New Roman"/>
          <w:b/>
          <w:bCs/>
          <w:sz w:val="24"/>
          <w:szCs w:val="24"/>
          <w:lang w:val="fr-FR"/>
        </w:rPr>
        <w:t>B.</w:t>
      </w:r>
      <w:r>
        <w:rPr>
          <w:rFonts w:eastAsia="Times New Roman"/>
          <w:sz w:val="24"/>
          <w:szCs w:val="24"/>
          <w:lang w:val="fr-FR"/>
        </w:rPr>
        <w:t xml:space="preserve"> Kĩ năng liên kết tri thức.</w:t>
      </w:r>
    </w:p>
    <w:p>
      <w:pPr>
        <w:pStyle w:val="Normal"/>
        <w:spacing w:lineRule="auto" w:line="240" w:before="0" w:after="0"/>
        <w:rPr/>
      </w:pPr>
      <w:r>
        <w:rPr>
          <w:rFonts w:eastAsia="Times New Roman"/>
          <w:b/>
          <w:bCs/>
          <w:sz w:val="24"/>
          <w:szCs w:val="24"/>
          <w:lang w:val="fr-FR"/>
        </w:rPr>
        <w:t>C.</w:t>
      </w:r>
      <w:r>
        <w:rPr>
          <w:rFonts w:eastAsia="Times New Roman"/>
          <w:sz w:val="24"/>
          <w:szCs w:val="24"/>
          <w:lang w:val="fr-FR"/>
        </w:rPr>
        <w:t xml:space="preserve"> Kĩ năng dự báo.</w:t>
        <w:tab/>
        <w:tab/>
        <w:tab/>
        <w:tab/>
        <w:tab/>
      </w:r>
      <w:r>
        <w:rPr>
          <w:rFonts w:eastAsia="Times New Roman"/>
          <w:b/>
          <w:bCs/>
          <w:sz w:val="24"/>
          <w:szCs w:val="24"/>
          <w:lang w:val="fr-FR"/>
        </w:rPr>
        <w:t>D.</w:t>
      </w:r>
      <w:r>
        <w:rPr>
          <w:rFonts w:eastAsia="Times New Roman"/>
          <w:sz w:val="24"/>
          <w:szCs w:val="24"/>
          <w:lang w:val="fr-FR"/>
        </w:rPr>
        <w:t xml:space="preserve"> Kĩ năng đo.</w:t>
      </w:r>
    </w:p>
    <w:p>
      <w:pPr>
        <w:pStyle w:val="Normal"/>
        <w:spacing w:lineRule="auto" w:line="240" w:before="0" w:after="0"/>
        <w:rPr>
          <w:rFonts w:eastAsia="Arial"/>
          <w:b/>
          <w:color w:val="0000FF"/>
          <w:sz w:val="24"/>
          <w:szCs w:val="24"/>
          <w:lang w:val="vi-VN"/>
        </w:rPr>
      </w:pPr>
      <w:r>
        <w:rPr>
          <w:rFonts w:eastAsia="Arial"/>
          <w:b/>
          <w:bCs/>
          <w:sz w:val="24"/>
          <w:szCs w:val="24"/>
          <w:lang w:val="vi-VN"/>
        </w:rPr>
        <w:t>Câu 2</w:t>
      </w:r>
      <w:r>
        <w:rPr>
          <w:rFonts w:eastAsia="Times New Roman"/>
          <w:b/>
          <w:bCs/>
          <w:color w:val="000000"/>
          <w:sz w:val="24"/>
          <w:szCs w:val="24"/>
          <w:lang w:val="fr-FR" w:eastAsia="en-US"/>
        </w:rPr>
        <w:t xml:space="preserve">: </w:t>
      </w:r>
      <w:r>
        <w:rPr>
          <w:rFonts w:eastAsia="Arial"/>
          <w:b/>
          <w:bCs/>
          <w:sz w:val="24"/>
          <w:szCs w:val="24"/>
          <w:lang w:val="vi-VN"/>
        </w:rPr>
        <w:t>Các hạt cấu tạo nên hạt nhân của hầu hết các nguyên tử là</w:t>
      </w:r>
    </w:p>
    <w:p>
      <w:pPr>
        <w:pStyle w:val="Normal"/>
        <w:spacing w:lineRule="auto" w:line="240" w:before="0" w:after="0"/>
        <w:jc w:val="both"/>
        <w:rPr/>
      </w:pPr>
      <w:r>
        <w:rPr>
          <w:rFonts w:eastAsia="Arial"/>
          <w:b/>
          <w:sz w:val="24"/>
          <w:szCs w:val="24"/>
          <w:lang w:val="vi-VN"/>
        </w:rPr>
        <w:t>A.</w:t>
      </w:r>
      <w:r>
        <w:rPr>
          <w:rFonts w:eastAsia="Arial"/>
          <w:bCs/>
          <w:sz w:val="24"/>
          <w:szCs w:val="24"/>
          <w:lang w:val="vi-VN"/>
        </w:rPr>
        <w:t xml:space="preserve"> electron và neutron.                         </w:t>
        <w:tab/>
        <w:tab/>
      </w:r>
      <w:r>
        <w:rPr>
          <w:rFonts w:eastAsia="Arial"/>
          <w:b/>
          <w:sz w:val="24"/>
          <w:szCs w:val="24"/>
          <w:lang w:val="vi-VN"/>
        </w:rPr>
        <w:t>B.</w:t>
      </w:r>
      <w:r>
        <w:rPr>
          <w:rFonts w:eastAsia="Arial"/>
          <w:bCs/>
          <w:sz w:val="24"/>
          <w:szCs w:val="24"/>
          <w:lang w:val="vi-VN"/>
        </w:rPr>
        <w:t xml:space="preserve"> proton và neutron.</w:t>
      </w:r>
    </w:p>
    <w:p>
      <w:pPr>
        <w:pStyle w:val="Normal"/>
        <w:spacing w:lineRule="auto" w:line="240" w:before="0" w:after="0"/>
        <w:rPr/>
      </w:pPr>
      <w:r>
        <w:rPr>
          <w:rFonts w:eastAsia="Arial"/>
          <w:b/>
          <w:sz w:val="24"/>
          <w:szCs w:val="24"/>
          <w:lang w:val="vi-VN"/>
        </w:rPr>
        <w:t>C.</w:t>
      </w:r>
      <w:r>
        <w:rPr>
          <w:rFonts w:eastAsia="Arial"/>
          <w:bCs/>
          <w:sz w:val="24"/>
          <w:szCs w:val="24"/>
          <w:lang w:val="vi-VN"/>
        </w:rPr>
        <w:t xml:space="preserve"> neutron và electron.                       </w:t>
        <w:tab/>
        <w:tab/>
        <w:tab/>
      </w:r>
      <w:r>
        <w:rPr>
          <w:rFonts w:eastAsia="Arial"/>
          <w:b/>
          <w:sz w:val="24"/>
          <w:szCs w:val="24"/>
          <w:lang w:val="vi-VN"/>
        </w:rPr>
        <w:t>D.</w:t>
      </w:r>
      <w:r>
        <w:rPr>
          <w:rFonts w:eastAsia="Arial"/>
          <w:bCs/>
          <w:sz w:val="24"/>
          <w:szCs w:val="24"/>
          <w:lang w:val="vi-VN"/>
        </w:rPr>
        <w:t xml:space="preserve"> electron, proton và neutron</w:t>
      </w:r>
      <w:r>
        <w:rPr>
          <w:rFonts w:eastAsia="Arial"/>
          <w:bCs/>
          <w:sz w:val="24"/>
          <w:szCs w:val="24"/>
        </w:rPr>
        <w:t>.</w:t>
      </w:r>
    </w:p>
    <w:p>
      <w:pPr>
        <w:pStyle w:val="Normal"/>
        <w:tabs>
          <w:tab w:val="clear" w:pos="720"/>
          <w:tab w:val="left" w:pos="2552" w:leader="none"/>
          <w:tab w:val="left" w:pos="5103" w:leader="none"/>
          <w:tab w:val="left" w:pos="7655" w:leader="none"/>
        </w:tabs>
        <w:spacing w:lineRule="auto" w:line="240" w:before="0" w:after="0"/>
        <w:ind w:right="140"/>
        <w:jc w:val="both"/>
        <w:rPr/>
      </w:pPr>
      <w:r>
        <w:rPr>
          <w:rFonts w:eastAsia="Arial"/>
          <w:b/>
          <w:bCs/>
          <w:sz w:val="24"/>
          <w:szCs w:val="24"/>
          <w:lang w:val="vi-VN"/>
        </w:rPr>
        <w:t xml:space="preserve">Câu </w:t>
      </w:r>
      <w:r>
        <w:rPr>
          <w:rFonts w:eastAsia="Arial"/>
          <w:b/>
          <w:bCs/>
          <w:sz w:val="24"/>
          <w:szCs w:val="24"/>
        </w:rPr>
        <w:t>3</w:t>
      </w:r>
      <w:r>
        <w:rPr>
          <w:rFonts w:eastAsia="Arial"/>
          <w:b/>
          <w:bCs/>
          <w:sz w:val="24"/>
          <w:szCs w:val="24"/>
          <w:lang w:val="vi-VN"/>
        </w:rPr>
        <w:t>: Tên gọi theo IUPAC của nguyên tố ứng với kí hiệu hóa học Na là</w:t>
      </w:r>
    </w:p>
    <w:p>
      <w:pPr>
        <w:pStyle w:val="Normal"/>
        <w:spacing w:lineRule="auto" w:line="240" w:before="0" w:after="0"/>
        <w:ind w:right="140"/>
        <w:jc w:val="both"/>
        <w:rPr/>
      </w:pPr>
      <w:r>
        <w:rPr>
          <w:rFonts w:eastAsia="Arial"/>
          <w:b/>
          <w:bCs/>
          <w:sz w:val="24"/>
          <w:szCs w:val="24"/>
          <w:lang w:val="vi-VN"/>
        </w:rPr>
        <w:t xml:space="preserve">A. </w:t>
      </w:r>
      <w:r>
        <w:rPr>
          <w:rFonts w:eastAsia="Arial"/>
          <w:sz w:val="24"/>
          <w:szCs w:val="24"/>
          <w:lang w:val="vi-VN"/>
        </w:rPr>
        <w:t>Sodium.</w:t>
        <w:tab/>
        <w:tab/>
        <w:tab/>
      </w:r>
      <w:r>
        <w:rPr>
          <w:rFonts w:eastAsia="Arial"/>
          <w:b/>
          <w:bCs/>
          <w:sz w:val="24"/>
          <w:szCs w:val="24"/>
          <w:lang w:val="vi-VN"/>
        </w:rPr>
        <w:t xml:space="preserve">B. </w:t>
      </w:r>
      <w:r>
        <w:rPr>
          <w:rFonts w:eastAsia="Arial"/>
          <w:sz w:val="24"/>
          <w:szCs w:val="24"/>
          <w:lang w:val="vi-VN"/>
        </w:rPr>
        <w:t>Nitrogen.</w:t>
        <w:tab/>
        <w:tab/>
      </w:r>
      <w:r>
        <w:rPr>
          <w:rFonts w:eastAsia="Arial"/>
          <w:b/>
          <w:bCs/>
          <w:sz w:val="24"/>
          <w:szCs w:val="24"/>
          <w:lang w:val="vi-VN"/>
        </w:rPr>
        <w:t xml:space="preserve">C. </w:t>
      </w:r>
      <w:r>
        <w:rPr>
          <w:rFonts w:eastAsia="Arial"/>
          <w:sz w:val="24"/>
          <w:szCs w:val="24"/>
          <w:lang w:val="vi-VN"/>
        </w:rPr>
        <w:t>Natrium.</w:t>
      </w:r>
      <w:r>
        <w:rPr>
          <w:rFonts w:eastAsia="Arial"/>
          <w:b/>
          <w:bCs/>
          <w:sz w:val="24"/>
          <w:szCs w:val="24"/>
          <w:lang w:val="vi-VN"/>
        </w:rPr>
        <w:t xml:space="preserve"> </w:t>
        <w:tab/>
        <w:tab/>
        <w:t xml:space="preserve">D. </w:t>
      </w:r>
      <w:r>
        <w:rPr>
          <w:rFonts w:eastAsia="Arial"/>
          <w:sz w:val="24"/>
          <w:szCs w:val="24"/>
          <w:lang w:val="vi-VN"/>
        </w:rPr>
        <w:t>Natri.</w:t>
      </w:r>
    </w:p>
    <w:p>
      <w:pPr>
        <w:pStyle w:val="Normal"/>
        <w:widowControl w:val="false"/>
        <w:tabs>
          <w:tab w:val="clear" w:pos="720"/>
          <w:tab w:val="left" w:pos="536" w:leader="none"/>
        </w:tabs>
        <w:spacing w:lineRule="auto" w:line="240" w:before="0" w:after="0"/>
        <w:jc w:val="both"/>
        <w:rPr>
          <w:color w:val="000000"/>
          <w:sz w:val="24"/>
          <w:szCs w:val="24"/>
          <w:lang w:val="vi-VN"/>
        </w:rPr>
      </w:pPr>
      <w:r>
        <w:rPr>
          <w:b/>
          <w:bCs/>
          <w:color w:val="000000"/>
          <w:sz w:val="24"/>
          <w:szCs w:val="24"/>
          <w:lang w:val="vi-VN"/>
        </w:rPr>
        <w:t>Câu 4: Cho mô hình cấu tạo của các nguyên tử A, B, D như sau:</w:t>
      </w:r>
    </w:p>
    <w:p>
      <w:pPr>
        <w:pStyle w:val="Normal"/>
        <w:tabs>
          <w:tab w:val="clear" w:pos="720"/>
          <w:tab w:val="left" w:pos="2552" w:leader="none"/>
          <w:tab w:val="left" w:pos="5103" w:leader="none"/>
          <w:tab w:val="left" w:pos="7655" w:leader="none"/>
        </w:tabs>
        <w:spacing w:lineRule="auto" w:line="240" w:before="0" w:after="0"/>
        <w:ind w:right="140"/>
        <w:jc w:val="both"/>
        <w:rPr>
          <w:color w:val="000000"/>
          <w:sz w:val="24"/>
          <w:szCs w:val="24"/>
          <w:lang w:val="vi-VN"/>
        </w:rPr>
      </w:pPr>
      <w:r>
        <w:rPr>
          <w:sz w:val="24"/>
          <w:szCs w:val="24"/>
          <w:lang w:val="en-US" w:eastAsia="en-US"/>
        </w:rPr>
        <w:drawing>
          <wp:inline distT="0" distB="0" distL="0" distR="0">
            <wp:extent cx="956945" cy="905510"/>
            <wp:effectExtent l="0" t="0" r="0" b="0"/>
            <wp:docPr id="45"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1" descr=""/>
                    <pic:cNvPicPr>
                      <a:picLocks noChangeAspect="1" noChangeArrowheads="1"/>
                    </pic:cNvPicPr>
                  </pic:nvPicPr>
                  <pic:blipFill>
                    <a:blip r:embed="rId42"/>
                    <a:srcRect l="-24" t="-25" r="-24" b="-25"/>
                    <a:stretch>
                      <a:fillRect/>
                    </a:stretch>
                  </pic:blipFill>
                  <pic:spPr bwMode="auto">
                    <a:xfrm>
                      <a:off x="0" y="0"/>
                      <a:ext cx="956945" cy="905510"/>
                    </a:xfrm>
                    <a:prstGeom prst="rect">
                      <a:avLst/>
                    </a:prstGeom>
                  </pic:spPr>
                </pic:pic>
              </a:graphicData>
            </a:graphic>
          </wp:inline>
        </w:drawing>
      </w:r>
      <w:r>
        <w:rPr>
          <w:color w:val="000000"/>
          <w:sz w:val="24"/>
          <w:szCs w:val="24"/>
          <w:lang w:val="vi-VN"/>
        </w:rPr>
        <w:tab/>
        <w:t xml:space="preserve">     </w:t>
      </w:r>
      <w:r>
        <w:rPr>
          <w:sz w:val="24"/>
          <w:szCs w:val="24"/>
          <w:lang w:val="en-US" w:eastAsia="en-US"/>
        </w:rPr>
        <w:drawing>
          <wp:inline distT="0" distB="0" distL="0" distR="0">
            <wp:extent cx="1095375" cy="923290"/>
            <wp:effectExtent l="0" t="0" r="0" b="0"/>
            <wp:docPr id="46"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2" descr=""/>
                    <pic:cNvPicPr>
                      <a:picLocks noChangeAspect="1" noChangeArrowheads="1"/>
                    </pic:cNvPicPr>
                  </pic:nvPicPr>
                  <pic:blipFill>
                    <a:blip r:embed="rId43"/>
                    <a:srcRect l="-21" t="-25" r="-21" b="-25"/>
                    <a:stretch>
                      <a:fillRect/>
                    </a:stretch>
                  </pic:blipFill>
                  <pic:spPr bwMode="auto">
                    <a:xfrm>
                      <a:off x="0" y="0"/>
                      <a:ext cx="1095375" cy="923290"/>
                    </a:xfrm>
                    <a:prstGeom prst="rect">
                      <a:avLst/>
                    </a:prstGeom>
                  </pic:spPr>
                </pic:pic>
              </a:graphicData>
            </a:graphic>
          </wp:inline>
        </w:drawing>
      </w:r>
      <w:r>
        <w:rPr>
          <w:color w:val="000000"/>
          <w:sz w:val="24"/>
          <w:szCs w:val="24"/>
          <w:lang w:val="vi-VN"/>
        </w:rPr>
        <w:t xml:space="preserve">               </w:t>
      </w:r>
      <w:r>
        <w:rPr>
          <w:sz w:val="24"/>
          <w:szCs w:val="24"/>
          <w:lang w:val="en-US" w:eastAsia="en-US"/>
        </w:rPr>
        <w:drawing>
          <wp:inline distT="0" distB="0" distL="0" distR="0">
            <wp:extent cx="897255" cy="871220"/>
            <wp:effectExtent l="0" t="0" r="0" b="0"/>
            <wp:docPr id="47"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3" descr=""/>
                    <pic:cNvPicPr>
                      <a:picLocks noChangeAspect="1" noChangeArrowheads="1"/>
                    </pic:cNvPicPr>
                  </pic:nvPicPr>
                  <pic:blipFill>
                    <a:blip r:embed="rId44"/>
                    <a:srcRect l="-23" t="-24" r="-23" b="-24"/>
                    <a:stretch>
                      <a:fillRect/>
                    </a:stretch>
                  </pic:blipFill>
                  <pic:spPr bwMode="auto">
                    <a:xfrm>
                      <a:off x="0" y="0"/>
                      <a:ext cx="897255" cy="871220"/>
                    </a:xfrm>
                    <a:prstGeom prst="rect">
                      <a:avLst/>
                    </a:prstGeom>
                  </pic:spPr>
                </pic:pic>
              </a:graphicData>
            </a:graphic>
          </wp:inline>
        </w:drawing>
      </w:r>
    </w:p>
    <w:p>
      <w:pPr>
        <w:pStyle w:val="Normal"/>
        <w:tabs>
          <w:tab w:val="clear" w:pos="720"/>
          <w:tab w:val="left" w:pos="2552" w:leader="none"/>
          <w:tab w:val="left" w:pos="5103" w:leader="none"/>
          <w:tab w:val="left" w:pos="7655" w:leader="none"/>
        </w:tabs>
        <w:spacing w:lineRule="auto" w:line="240" w:before="0" w:after="0"/>
        <w:ind w:right="140"/>
        <w:jc w:val="both"/>
        <w:rPr/>
      </w:pPr>
      <w:r>
        <w:rPr>
          <w:rFonts w:eastAsia="Times New Roman"/>
          <w:b/>
          <w:bCs/>
          <w:color w:val="000000"/>
          <w:sz w:val="24"/>
          <w:szCs w:val="24"/>
          <w:lang w:val="vi-VN"/>
        </w:rPr>
        <w:t xml:space="preserve">            </w:t>
      </w:r>
      <w:r>
        <w:rPr>
          <w:b/>
          <w:bCs/>
          <w:color w:val="000000"/>
          <w:sz w:val="24"/>
          <w:szCs w:val="24"/>
          <w:lang w:val="vi-VN"/>
        </w:rPr>
        <w:t>A                                            B                                         D</w:t>
      </w:r>
    </w:p>
    <w:p>
      <w:pPr>
        <w:pStyle w:val="Normal"/>
        <w:tabs>
          <w:tab w:val="clear" w:pos="720"/>
          <w:tab w:val="left" w:pos="2552" w:leader="none"/>
          <w:tab w:val="left" w:pos="5103" w:leader="none"/>
          <w:tab w:val="left" w:pos="7655" w:leader="none"/>
        </w:tabs>
        <w:spacing w:lineRule="auto" w:line="240" w:before="0" w:after="0"/>
        <w:ind w:right="140"/>
        <w:jc w:val="both"/>
        <w:rPr>
          <w:b/>
          <w:bCs/>
          <w:color w:val="000000"/>
          <w:sz w:val="24"/>
          <w:szCs w:val="24"/>
          <w:lang w:val="vi-VN"/>
        </w:rPr>
      </w:pPr>
      <w:r>
        <w:rPr>
          <w:b/>
          <w:bCs/>
          <w:color w:val="000000"/>
          <w:sz w:val="24"/>
          <w:szCs w:val="24"/>
          <w:lang w:val="vi-VN"/>
        </w:rPr>
        <w:t>Nguyên tử nào cùng thuộc một nguyên tố hóa học?</w:t>
      </w:r>
    </w:p>
    <w:p>
      <w:pPr>
        <w:pStyle w:val="Normal"/>
        <w:spacing w:lineRule="auto" w:line="240" w:before="0" w:after="0"/>
        <w:ind w:right="140"/>
        <w:jc w:val="both"/>
        <w:rPr/>
      </w:pPr>
      <w:r>
        <w:rPr>
          <w:b/>
          <w:bCs/>
          <w:sz w:val="24"/>
          <w:szCs w:val="24"/>
          <w:lang w:val="pt-BR"/>
        </w:rPr>
        <w:t xml:space="preserve">A. </w:t>
      </w:r>
      <w:r>
        <w:rPr>
          <w:sz w:val="24"/>
          <w:szCs w:val="24"/>
          <w:lang w:val="pt-BR"/>
        </w:rPr>
        <w:t>A, B, D.</w:t>
        <w:tab/>
        <w:tab/>
        <w:tab/>
      </w:r>
      <w:r>
        <w:rPr>
          <w:b/>
          <w:bCs/>
          <w:sz w:val="24"/>
          <w:szCs w:val="24"/>
          <w:lang w:val="pt-BR"/>
        </w:rPr>
        <w:t xml:space="preserve">B. </w:t>
      </w:r>
      <w:r>
        <w:rPr>
          <w:sz w:val="24"/>
          <w:szCs w:val="24"/>
          <w:lang w:val="pt-BR"/>
        </w:rPr>
        <w:t>A, B.</w:t>
        <w:tab/>
        <w:tab/>
      </w:r>
      <w:r>
        <w:rPr>
          <w:b/>
          <w:bCs/>
          <w:sz w:val="24"/>
          <w:szCs w:val="24"/>
          <w:lang w:val="pt-BR"/>
        </w:rPr>
        <w:t>C.</w:t>
      </w:r>
      <w:r>
        <w:rPr>
          <w:sz w:val="24"/>
          <w:szCs w:val="24"/>
          <w:lang w:val="pt-BR"/>
        </w:rPr>
        <w:t xml:space="preserve"> A, D.</w:t>
      </w:r>
      <w:r>
        <w:rPr>
          <w:b/>
          <w:bCs/>
          <w:sz w:val="24"/>
          <w:szCs w:val="24"/>
          <w:lang w:val="pt-BR"/>
        </w:rPr>
        <w:t xml:space="preserve"> </w:t>
        <w:tab/>
        <w:tab/>
        <w:t xml:space="preserve">D. </w:t>
      </w:r>
      <w:r>
        <w:rPr>
          <w:sz w:val="24"/>
          <w:szCs w:val="24"/>
          <w:lang w:val="pt-BR"/>
        </w:rPr>
        <w:t>B, D.</w:t>
      </w:r>
    </w:p>
    <w:p>
      <w:pPr>
        <w:pStyle w:val="Normal"/>
        <w:spacing w:lineRule="auto" w:line="240" w:before="0" w:after="0"/>
        <w:ind w:hanging="396" w:left="400" w:right="0"/>
        <w:rPr/>
      </w:pPr>
      <w:r>
        <w:rPr>
          <w:b/>
          <w:bCs/>
          <w:color w:val="000000"/>
          <w:sz w:val="24"/>
          <w:szCs w:val="24"/>
          <w:lang w:val="vi-VN"/>
        </w:rPr>
        <w:t xml:space="preserve">Câu </w:t>
      </w:r>
      <w:r>
        <w:rPr>
          <w:b/>
          <w:bCs/>
          <w:color w:val="000000"/>
          <w:sz w:val="24"/>
          <w:szCs w:val="24"/>
          <w:lang w:val="pt-BR"/>
        </w:rPr>
        <w:t>5</w:t>
      </w:r>
      <w:r>
        <w:rPr>
          <w:b/>
          <w:bCs/>
          <w:color w:val="000000"/>
          <w:sz w:val="24"/>
          <w:szCs w:val="24"/>
          <w:lang w:val="vi-VN"/>
        </w:rPr>
        <w:t>:</w:t>
      </w:r>
      <w:r>
        <w:rPr>
          <w:rFonts w:eastAsia="Arial"/>
          <w:b/>
          <w:sz w:val="24"/>
          <w:szCs w:val="24"/>
          <w:lang w:val="pt-BR"/>
        </w:rPr>
        <w:t xml:space="preserve"> Nguyên tố phi kim </w:t>
      </w:r>
      <w:r>
        <w:rPr>
          <w:rFonts w:eastAsia="Arial"/>
          <w:b/>
          <w:i/>
          <w:sz w:val="24"/>
          <w:szCs w:val="24"/>
          <w:u w:val="single"/>
          <w:lang w:val="pt-BR"/>
        </w:rPr>
        <w:t>không thuộc</w:t>
      </w:r>
      <w:r>
        <w:rPr>
          <w:rFonts w:eastAsia="Arial"/>
          <w:b/>
          <w:sz w:val="24"/>
          <w:szCs w:val="24"/>
          <w:lang w:val="pt-BR"/>
        </w:rPr>
        <w:t xml:space="preserve"> nhóm nào sau đây trong bảng tuần hoàn các nguyên tố hoá học?</w:t>
      </w:r>
    </w:p>
    <w:p>
      <w:pPr>
        <w:pStyle w:val="Normal"/>
        <w:spacing w:lineRule="auto" w:line="240" w:before="0" w:after="0"/>
        <w:rPr/>
      </w:pPr>
      <w:r>
        <w:rPr>
          <w:rFonts w:eastAsia="Arial"/>
          <w:b/>
          <w:bCs/>
          <w:sz w:val="24"/>
          <w:szCs w:val="24"/>
          <w:lang w:val="pt-BR"/>
        </w:rPr>
        <w:t>A.</w:t>
      </w:r>
      <w:r>
        <w:rPr>
          <w:rFonts w:eastAsia="Arial"/>
          <w:sz w:val="24"/>
          <w:szCs w:val="24"/>
          <w:lang w:val="pt-BR"/>
        </w:rPr>
        <w:t xml:space="preserve"> Nhóm IA.</w:t>
      </w:r>
      <w:r>
        <w:rPr>
          <w:rFonts w:eastAsia="Times New Roman"/>
          <w:sz w:val="24"/>
          <w:szCs w:val="24"/>
          <w:lang w:val="pt-BR"/>
        </w:rPr>
        <w:tab/>
        <w:tab/>
        <w:tab/>
      </w:r>
      <w:r>
        <w:rPr>
          <w:rFonts w:eastAsia="Arial"/>
          <w:b/>
          <w:bCs/>
          <w:sz w:val="24"/>
          <w:szCs w:val="24"/>
          <w:lang w:val="pt-BR"/>
        </w:rPr>
        <w:t>B.</w:t>
      </w:r>
      <w:r>
        <w:rPr>
          <w:rFonts w:eastAsia="Arial"/>
          <w:sz w:val="24"/>
          <w:szCs w:val="24"/>
          <w:lang w:val="pt-BR"/>
        </w:rPr>
        <w:t xml:space="preserve"> Nhóm IVA.</w:t>
      </w:r>
      <w:r>
        <w:rPr>
          <w:rFonts w:eastAsia="Times New Roman"/>
          <w:sz w:val="24"/>
          <w:szCs w:val="24"/>
          <w:lang w:val="pt-BR"/>
        </w:rPr>
        <w:tab/>
        <w:tab/>
      </w:r>
      <w:r>
        <w:rPr>
          <w:rFonts w:eastAsia="Arial"/>
          <w:b/>
          <w:bCs/>
          <w:sz w:val="24"/>
          <w:szCs w:val="24"/>
          <w:lang w:val="pt-BR"/>
        </w:rPr>
        <w:t>C.</w:t>
      </w:r>
      <w:r>
        <w:rPr>
          <w:rFonts w:eastAsia="Arial"/>
          <w:sz w:val="24"/>
          <w:szCs w:val="24"/>
          <w:lang w:val="pt-BR"/>
        </w:rPr>
        <w:t xml:space="preserve"> Nhóm IIA.</w:t>
      </w:r>
      <w:r>
        <w:rPr>
          <w:rFonts w:eastAsia="Times New Roman"/>
          <w:sz w:val="24"/>
          <w:szCs w:val="24"/>
          <w:lang w:val="pt-BR"/>
        </w:rPr>
        <w:tab/>
        <w:tab/>
      </w:r>
      <w:r>
        <w:rPr>
          <w:rFonts w:eastAsia="Arial"/>
          <w:b/>
          <w:bCs/>
          <w:sz w:val="24"/>
          <w:szCs w:val="24"/>
          <w:lang w:val="pt-BR"/>
        </w:rPr>
        <w:t>D.</w:t>
      </w:r>
      <w:r>
        <w:rPr>
          <w:rFonts w:eastAsia="Arial"/>
          <w:sz w:val="24"/>
          <w:szCs w:val="24"/>
          <w:lang w:val="pt-BR"/>
        </w:rPr>
        <w:t xml:space="preserve"> Nhóm VIIA.</w:t>
      </w:r>
    </w:p>
    <w:p>
      <w:pPr>
        <w:pStyle w:val="Normal"/>
        <w:spacing w:lineRule="auto" w:line="240" w:before="0" w:after="0"/>
        <w:rPr/>
      </w:pPr>
      <w:r>
        <w:rPr>
          <w:rFonts w:eastAsia="Times New Roman"/>
          <w:b/>
          <w:sz w:val="24"/>
          <w:szCs w:val="24"/>
        </w:rPr>
        <w:t xml:space="preserve">Câu 6: Âm thanh </w:t>
      </w:r>
      <w:r>
        <w:rPr>
          <w:rFonts w:eastAsia="Times New Roman"/>
          <w:b/>
          <w:i/>
          <w:sz w:val="24"/>
          <w:szCs w:val="24"/>
          <w:u w:val="single"/>
        </w:rPr>
        <w:t>không</w:t>
      </w:r>
      <w:r>
        <w:rPr>
          <w:rFonts w:eastAsia="Times New Roman"/>
          <w:b/>
          <w:sz w:val="24"/>
          <w:szCs w:val="24"/>
        </w:rPr>
        <w:t xml:space="preserve"> thể truyền trong</w:t>
      </w:r>
    </w:p>
    <w:p>
      <w:pPr>
        <w:pStyle w:val="Normal"/>
        <w:numPr>
          <w:ilvl w:val="0"/>
          <w:numId w:val="20"/>
        </w:numPr>
        <w:spacing w:lineRule="auto" w:line="240" w:before="0" w:after="0"/>
        <w:rPr>
          <w:rFonts w:eastAsia="Times New Roman"/>
          <w:sz w:val="24"/>
          <w:szCs w:val="24"/>
        </w:rPr>
      </w:pPr>
      <w:r>
        <w:rPr>
          <w:rFonts w:eastAsia="Times New Roman"/>
          <w:sz w:val="24"/>
          <w:szCs w:val="24"/>
        </w:rPr>
        <w:t xml:space="preserve">chất lỏng.  </w:t>
      </w:r>
      <w:r>
        <w:rPr>
          <w:rFonts w:eastAsia="Times New Roman"/>
          <w:b/>
          <w:sz w:val="24"/>
          <w:szCs w:val="24"/>
        </w:rPr>
        <w:t xml:space="preserve">                  </w:t>
        <w:tab/>
        <w:t xml:space="preserve">B. </w:t>
      </w:r>
      <w:r>
        <w:rPr>
          <w:rFonts w:eastAsia="Times New Roman"/>
          <w:sz w:val="24"/>
          <w:szCs w:val="24"/>
        </w:rPr>
        <w:t xml:space="preserve">chất rắn. </w:t>
      </w:r>
      <w:r>
        <w:rPr>
          <w:rFonts w:eastAsia="Times New Roman"/>
          <w:b/>
          <w:sz w:val="24"/>
          <w:szCs w:val="24"/>
        </w:rPr>
        <w:t xml:space="preserve">            </w:t>
        <w:tab/>
        <w:t xml:space="preserve">C. </w:t>
      </w:r>
      <w:r>
        <w:rPr>
          <w:rFonts w:eastAsia="Times New Roman"/>
          <w:sz w:val="24"/>
          <w:szCs w:val="24"/>
        </w:rPr>
        <w:t>chất khí.</w:t>
      </w:r>
      <w:r>
        <w:rPr>
          <w:rFonts w:eastAsia="Times New Roman"/>
          <w:b/>
          <w:sz w:val="24"/>
          <w:szCs w:val="24"/>
        </w:rPr>
        <w:t xml:space="preserve">            </w:t>
        <w:tab/>
        <w:t xml:space="preserve">D. </w:t>
      </w:r>
      <w:r>
        <w:rPr>
          <w:rFonts w:eastAsia="Times New Roman"/>
          <w:sz w:val="24"/>
          <w:szCs w:val="24"/>
        </w:rPr>
        <w:t>chân không.</w:t>
      </w:r>
    </w:p>
    <w:p>
      <w:pPr>
        <w:pStyle w:val="Normal"/>
        <w:spacing w:lineRule="auto" w:line="240" w:before="0" w:after="0"/>
        <w:rPr>
          <w:rFonts w:eastAsia="Times New Roman"/>
          <w:b/>
          <w:sz w:val="24"/>
          <w:szCs w:val="24"/>
        </w:rPr>
      </w:pPr>
      <w:r>
        <w:rPr>
          <w:rFonts w:eastAsia="Times New Roman"/>
          <w:b/>
          <w:sz w:val="24"/>
          <w:szCs w:val="24"/>
        </w:rPr>
        <w:t>Câu 7: Đơn vị nào là của tốc độ?</w:t>
      </w:r>
    </w:p>
    <w:p>
      <w:pPr>
        <w:pStyle w:val="Normal"/>
        <w:numPr>
          <w:ilvl w:val="0"/>
          <w:numId w:val="11"/>
        </w:numPr>
        <w:spacing w:lineRule="auto" w:line="240" w:before="0" w:after="0"/>
        <w:rPr>
          <w:rFonts w:eastAsia="Times New Roman"/>
          <w:b/>
          <w:sz w:val="24"/>
          <w:szCs w:val="24"/>
          <w:lang w:val="pt-BR"/>
        </w:rPr>
      </w:pPr>
      <w:r>
        <w:rPr>
          <w:rFonts w:eastAsia="Times New Roman"/>
          <w:sz w:val="24"/>
          <w:szCs w:val="24"/>
        </w:rPr>
        <w:t>km/h.</w:t>
      </w:r>
      <w:r>
        <w:rPr>
          <w:rFonts w:eastAsia="Times New Roman"/>
          <w:b/>
          <w:sz w:val="24"/>
          <w:szCs w:val="24"/>
        </w:rPr>
        <w:t xml:space="preserve">                           </w:t>
        <w:tab/>
        <w:t xml:space="preserve">B. </w:t>
      </w:r>
      <w:r>
        <w:rPr>
          <w:rFonts w:eastAsia="Times New Roman"/>
          <w:sz w:val="24"/>
          <w:szCs w:val="24"/>
        </w:rPr>
        <w:t>m.s.</w:t>
      </w:r>
      <w:r>
        <w:rPr>
          <w:rFonts w:eastAsia="Times New Roman"/>
          <w:b/>
          <w:sz w:val="24"/>
          <w:szCs w:val="24"/>
        </w:rPr>
        <w:t xml:space="preserve">                     </w:t>
        <w:tab/>
        <w:t xml:space="preserve">C. </w:t>
      </w:r>
      <w:r>
        <w:rPr>
          <w:rFonts w:eastAsia="Times New Roman"/>
          <w:sz w:val="24"/>
          <w:szCs w:val="24"/>
        </w:rPr>
        <w:t>km.h.</w:t>
      </w:r>
      <w:r>
        <w:rPr>
          <w:rFonts w:eastAsia="Times New Roman"/>
          <w:b/>
          <w:sz w:val="24"/>
          <w:szCs w:val="24"/>
        </w:rPr>
        <w:t xml:space="preserve">                 </w:t>
        <w:tab/>
      </w:r>
      <w:r>
        <w:rPr>
          <w:rFonts w:eastAsia="Times New Roman"/>
          <w:b/>
          <w:sz w:val="24"/>
          <w:szCs w:val="24"/>
          <w:lang w:val="pt-BR"/>
        </w:rPr>
        <w:t xml:space="preserve">D. </w:t>
      </w:r>
      <w:r>
        <w:rPr>
          <w:rFonts w:eastAsia="Times New Roman"/>
          <w:sz w:val="24"/>
          <w:szCs w:val="24"/>
          <w:lang w:val="pt-BR"/>
        </w:rPr>
        <w:t>s/m.</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Arial"/>
          <w:b/>
          <w:color w:val="000000"/>
          <w:sz w:val="24"/>
          <w:szCs w:val="24"/>
          <w:lang w:val="pt-BR"/>
        </w:rPr>
        <w:t>Câu 8: Ta nghe tiếng trống to hơn khi gõ mạnh vào mặt trống và nhỏ hơn khi gõ nhẹ là vì</w:t>
      </w:r>
    </w:p>
    <w:p>
      <w:pPr>
        <w:pStyle w:val="Normal"/>
        <w:numPr>
          <w:ilvl w:val="0"/>
          <w:numId w:val="22"/>
        </w:numPr>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Times New Roman"/>
          <w:b/>
          <w:color w:val="000000"/>
          <w:sz w:val="24"/>
          <w:szCs w:val="24"/>
          <w:lang w:val="pt-BR"/>
        </w:rPr>
        <w:t xml:space="preserve"> </w:t>
      </w:r>
      <w:r>
        <w:rPr>
          <w:rFonts w:eastAsia="Arial"/>
          <w:color w:val="000000"/>
          <w:sz w:val="24"/>
          <w:szCs w:val="24"/>
          <w:lang w:val="pt-BR"/>
        </w:rPr>
        <w:t>gõ mạnh làm tần số dao động của mặt trống lớn hơn.</w:t>
      </w:r>
    </w:p>
    <w:p>
      <w:pPr>
        <w:pStyle w:val="Normal"/>
        <w:numPr>
          <w:ilvl w:val="0"/>
          <w:numId w:val="22"/>
        </w:numPr>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Times New Roman"/>
          <w:color w:val="000000"/>
          <w:sz w:val="24"/>
          <w:szCs w:val="24"/>
          <w:lang w:val="pt-BR"/>
        </w:rPr>
        <w:t xml:space="preserve"> </w:t>
      </w:r>
      <w:r>
        <w:rPr>
          <w:rFonts w:eastAsia="Arial"/>
          <w:color w:val="000000"/>
          <w:sz w:val="24"/>
          <w:szCs w:val="24"/>
          <w:lang w:val="pt-BR"/>
        </w:rPr>
        <w:t>gõ mạnh làm biên độ dao động của mặt trống lớn hơn.</w:t>
      </w:r>
    </w:p>
    <w:p>
      <w:pPr>
        <w:pStyle w:val="Normal"/>
        <w:numPr>
          <w:ilvl w:val="0"/>
          <w:numId w:val="22"/>
        </w:numPr>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Times New Roman"/>
          <w:color w:val="000000"/>
          <w:sz w:val="24"/>
          <w:szCs w:val="24"/>
          <w:lang w:val="pt-BR"/>
        </w:rPr>
        <w:t xml:space="preserve"> </w:t>
      </w:r>
      <w:r>
        <w:rPr>
          <w:rFonts w:eastAsia="Arial"/>
          <w:color w:val="000000"/>
          <w:sz w:val="24"/>
          <w:szCs w:val="24"/>
          <w:lang w:val="pt-BR"/>
        </w:rPr>
        <w:t>gõ mạnh là thành trống dao động mạnh hơn.</w:t>
      </w:r>
    </w:p>
    <w:p>
      <w:pPr>
        <w:pStyle w:val="Normal"/>
        <w:numPr>
          <w:ilvl w:val="0"/>
          <w:numId w:val="22"/>
        </w:numPr>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Times New Roman"/>
          <w:color w:val="000000"/>
          <w:sz w:val="24"/>
          <w:szCs w:val="24"/>
          <w:lang w:val="pt-BR"/>
        </w:rPr>
        <w:t xml:space="preserve"> </w:t>
      </w:r>
      <w:r>
        <w:rPr>
          <w:rFonts w:eastAsia="Arial"/>
          <w:color w:val="000000"/>
          <w:sz w:val="24"/>
          <w:szCs w:val="24"/>
          <w:lang w:val="pt-BR"/>
        </w:rPr>
        <w:t>gõ mạnh làm dùi trống dao động mạnh hơn.</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Arial"/>
          <w:b/>
          <w:color w:val="000000"/>
          <w:sz w:val="24"/>
          <w:szCs w:val="24"/>
          <w:lang w:val="pt-BR"/>
        </w:rPr>
        <w:t>Câu 9: Quan sát đồ thị quãng đường- thời gian ở hình dưới đây và mô tả chuyển động của vật?</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color w:val="000000"/>
          <w:sz w:val="24"/>
          <w:szCs w:val="24"/>
          <w:lang w:val="pt-BR"/>
        </w:rPr>
      </w:pPr>
      <w:r>
        <w:drawing>
          <wp:anchor behindDoc="1" distT="0" distB="0" distL="114935" distR="114935" simplePos="0" locked="0" layoutInCell="0" allowOverlap="1" relativeHeight="65">
            <wp:simplePos x="0" y="0"/>
            <wp:positionH relativeFrom="column">
              <wp:posOffset>4648200</wp:posOffset>
            </wp:positionH>
            <wp:positionV relativeFrom="paragraph">
              <wp:posOffset>33655</wp:posOffset>
            </wp:positionV>
            <wp:extent cx="1273810" cy="798830"/>
            <wp:effectExtent l="0" t="0" r="0" b="0"/>
            <wp:wrapTight wrapText="bothSides">
              <wp:wrapPolygon edited="0">
                <wp:start x="-157" y="0"/>
                <wp:lineTo x="-157" y="21340"/>
                <wp:lineTo x="21600" y="21340"/>
                <wp:lineTo x="21600" y="0"/>
                <wp:lineTo x="-157" y="0"/>
              </wp:wrapPolygon>
            </wp:wrapTight>
            <wp:docPr id="48"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4" descr=""/>
                    <pic:cNvPicPr>
                      <a:picLocks noChangeAspect="1" noChangeArrowheads="1"/>
                    </pic:cNvPicPr>
                  </pic:nvPicPr>
                  <pic:blipFill>
                    <a:blip r:embed="rId45"/>
                    <a:srcRect l="-20" t="-23" r="-20" b="-23"/>
                    <a:stretch>
                      <a:fillRect/>
                    </a:stretch>
                  </pic:blipFill>
                  <pic:spPr bwMode="auto">
                    <a:xfrm>
                      <a:off x="0" y="0"/>
                      <a:ext cx="1273810" cy="798830"/>
                    </a:xfrm>
                    <a:prstGeom prst="rect">
                      <a:avLst/>
                    </a:prstGeom>
                  </pic:spPr>
                </pic:pic>
              </a:graphicData>
            </a:graphic>
          </wp:anchor>
        </w:drawing>
      </w:r>
      <w:r>
        <w:rPr>
          <w:rFonts w:eastAsia="Arial"/>
          <w:b/>
          <w:color w:val="000000"/>
          <w:sz w:val="24"/>
          <w:szCs w:val="24"/>
          <w:lang w:val="pt-BR"/>
        </w:rPr>
        <w:t xml:space="preserve">A. </w:t>
      </w:r>
      <w:r>
        <w:rPr>
          <w:rFonts w:eastAsia="Arial"/>
          <w:color w:val="000000"/>
          <w:sz w:val="24"/>
          <w:szCs w:val="24"/>
          <w:lang w:val="pt-BR"/>
        </w:rPr>
        <w:t>Vật chuyển động có tốc độ không đổi.</w:t>
      </w:r>
      <w:r>
        <w:rPr>
          <w:rFonts w:eastAsia="Arial"/>
          <w:b/>
          <w:color w:val="000000"/>
          <w:sz w:val="24"/>
          <w:szCs w:val="24"/>
          <w:lang w:val="pt-BR"/>
        </w:rPr>
        <w:t xml:space="preserve"> </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pt-BR"/>
        </w:rPr>
        <w:t xml:space="preserve">B. </w:t>
      </w:r>
      <w:r>
        <w:rPr>
          <w:rFonts w:eastAsia="Arial"/>
          <w:color w:val="000000"/>
          <w:sz w:val="24"/>
          <w:szCs w:val="24"/>
          <w:lang w:val="pt-BR"/>
        </w:rPr>
        <w:t>Vật đứng yên.</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pt-BR"/>
        </w:rPr>
        <w:t xml:space="preserve">C. </w:t>
      </w:r>
      <w:r>
        <w:rPr>
          <w:rFonts w:eastAsia="Arial"/>
          <w:color w:val="000000"/>
          <w:sz w:val="24"/>
          <w:szCs w:val="24"/>
          <w:lang w:val="pt-BR"/>
        </w:rPr>
        <w:t>Vật đang đứng yên, sau đó chuyển động rồi lại đứng yên.</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pt-BR"/>
        </w:rPr>
        <w:t xml:space="preserve">D. </w:t>
      </w:r>
      <w:r>
        <w:rPr>
          <w:rFonts w:eastAsia="Arial"/>
          <w:color w:val="000000"/>
          <w:sz w:val="24"/>
          <w:szCs w:val="24"/>
          <w:lang w:val="pt-BR"/>
        </w:rPr>
        <w:t>Vật đang chuyển động, sau đó dừng lại rồi tiếp tục chuyển động.</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b/>
          <w:color w:val="000000"/>
          <w:sz w:val="24"/>
          <w:szCs w:val="24"/>
          <w:lang w:val="pt-BR"/>
        </w:rPr>
      </w:pPr>
      <w:r>
        <w:rPr>
          <w:rFonts w:eastAsia="Arial"/>
          <w:b/>
          <w:color w:val="000000"/>
          <w:sz w:val="24"/>
          <w:szCs w:val="24"/>
          <w:lang w:val="pt-BR"/>
        </w:rPr>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color w:val="000000"/>
          <w:sz w:val="24"/>
          <w:szCs w:val="24"/>
          <w:lang w:val="vi-VN" w:eastAsia="vi-VN"/>
        </w:rPr>
      </w:pPr>
      <w:r>
        <w:rPr>
          <w:rFonts w:eastAsia="Arial"/>
          <w:b/>
          <w:color w:val="000000"/>
          <w:sz w:val="24"/>
          <w:szCs w:val="24"/>
          <w:lang w:val="pt-BR"/>
        </w:rPr>
        <w:t xml:space="preserve">Câu 10: </w:t>
      </w:r>
      <w:r>
        <w:rPr>
          <w:rFonts w:eastAsia="Arial"/>
          <w:b/>
          <w:color w:val="000000"/>
          <w:sz w:val="24"/>
          <w:szCs w:val="24"/>
          <w:lang w:val="vi-VN" w:eastAsia="vi-VN"/>
        </w:rPr>
        <w:t>Trong quá trình quang hợp, nước được lấy từ đâu?</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vi-VN" w:eastAsia="vi-VN"/>
        </w:rPr>
        <w:t>A.</w:t>
      </w:r>
      <w:r>
        <w:rPr>
          <w:rFonts w:eastAsia="Arial"/>
          <w:color w:val="000000"/>
          <w:sz w:val="24"/>
          <w:szCs w:val="24"/>
          <w:lang w:val="vi-VN" w:eastAsia="vi-VN"/>
        </w:rPr>
        <w:t xml:space="preserve"> Nước được lá lấy từ đất lên.</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sz w:val="24"/>
          <w:szCs w:val="24"/>
          <w:lang w:val="vi-VN" w:eastAsia="vi-VN"/>
        </w:rPr>
        <w:t>B.</w:t>
      </w:r>
      <w:r>
        <w:rPr>
          <w:rFonts w:eastAsia="Arial"/>
          <w:sz w:val="24"/>
          <w:szCs w:val="24"/>
          <w:lang w:val="vi-VN" w:eastAsia="vi-VN"/>
        </w:rPr>
        <w:t xml:space="preserve"> Nước được rễ hút từ đất lên thân và đến lá.</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pPr>
      <w:r>
        <w:rPr>
          <w:rFonts w:eastAsia="Arial"/>
          <w:b/>
          <w:color w:val="000000"/>
          <w:sz w:val="24"/>
          <w:szCs w:val="24"/>
          <w:lang w:val="vi-VN" w:eastAsia="vi-VN"/>
        </w:rPr>
        <w:t>C.</w:t>
      </w:r>
      <w:r>
        <w:rPr>
          <w:rFonts w:eastAsia="Arial"/>
          <w:color w:val="000000"/>
          <w:sz w:val="24"/>
          <w:szCs w:val="24"/>
          <w:lang w:val="vi-VN" w:eastAsia="vi-VN"/>
        </w:rPr>
        <w:t xml:space="preserve"> Nước được tổng hợp từ quá trình quang hợp.</w:t>
      </w:r>
    </w:p>
    <w:p>
      <w:pPr>
        <w:pStyle w:val="Normal"/>
        <w:tabs>
          <w:tab w:val="clear" w:pos="720"/>
          <w:tab w:val="left" w:pos="284" w:leader="none"/>
          <w:tab w:val="left" w:pos="851" w:leader="none"/>
          <w:tab w:val="left" w:pos="2835" w:leader="none"/>
          <w:tab w:val="left" w:pos="5387" w:leader="none"/>
          <w:tab w:val="left" w:pos="7938" w:leader="none"/>
        </w:tabs>
        <w:spacing w:lineRule="auto" w:line="240" w:before="0" w:after="0"/>
        <w:jc w:val="both"/>
        <w:rPr>
          <w:rFonts w:eastAsia="Arial"/>
          <w:color w:val="000000"/>
          <w:sz w:val="24"/>
          <w:szCs w:val="24"/>
          <w:lang w:val="vi-VN"/>
        </w:rPr>
      </w:pPr>
      <w:r>
        <w:rPr>
          <w:rFonts w:eastAsia="Arial"/>
          <w:b/>
          <w:color w:val="000000"/>
          <w:sz w:val="24"/>
          <w:szCs w:val="24"/>
          <w:lang w:val="vi-VN" w:eastAsia="vi-VN"/>
        </w:rPr>
        <w:t>D.</w:t>
      </w:r>
      <w:r>
        <w:rPr>
          <w:rFonts w:eastAsia="Arial"/>
          <w:color w:val="000000"/>
          <w:sz w:val="24"/>
          <w:szCs w:val="24"/>
          <w:lang w:val="vi-VN" w:eastAsia="vi-VN"/>
        </w:rPr>
        <w:t xml:space="preserve"> Nước từ không khí hấp thụ vào lá qua các lỗ khí.</w:t>
      </w:r>
    </w:p>
    <w:p>
      <w:pPr>
        <w:pStyle w:val="Normal"/>
        <w:spacing w:lineRule="auto" w:line="240" w:before="0" w:after="0"/>
        <w:rPr>
          <w:rFonts w:eastAsia="Arial"/>
          <w:b/>
          <w:color w:val="000000"/>
          <w:sz w:val="24"/>
          <w:szCs w:val="24"/>
          <w:lang w:val="vi-VN"/>
        </w:rPr>
      </w:pPr>
      <w:r>
        <w:rPr>
          <w:rFonts w:eastAsia="Arial"/>
          <w:b/>
          <w:color w:val="000000"/>
          <w:sz w:val="24"/>
          <w:szCs w:val="24"/>
          <w:lang w:val="vi-VN"/>
        </w:rPr>
        <w:t>Câu 11: Động vật nào hô hấp bằng phổi?</w:t>
      </w:r>
    </w:p>
    <w:p>
      <w:pPr>
        <w:pStyle w:val="Normal"/>
        <w:spacing w:lineRule="auto" w:line="240" w:before="0" w:after="0"/>
        <w:rPr/>
      </w:pPr>
      <w:r>
        <w:rPr>
          <w:rFonts w:eastAsia="Arial"/>
          <w:b/>
          <w:bCs/>
          <w:color w:val="000000"/>
          <w:sz w:val="24"/>
          <w:szCs w:val="24"/>
          <w:lang w:val="pt-BR"/>
        </w:rPr>
        <w:t>A.</w:t>
      </w:r>
      <w:r>
        <w:rPr>
          <w:rFonts w:eastAsia="Arial"/>
          <w:color w:val="000000"/>
          <w:sz w:val="24"/>
          <w:szCs w:val="24"/>
          <w:lang w:val="pt-BR"/>
        </w:rPr>
        <w:t xml:space="preserve"> Cá chép. </w:t>
        <w:tab/>
        <w:tab/>
        <w:tab/>
      </w:r>
      <w:r>
        <w:rPr>
          <w:rFonts w:eastAsia="Arial"/>
          <w:b/>
          <w:bCs/>
          <w:color w:val="000000"/>
          <w:sz w:val="24"/>
          <w:szCs w:val="24"/>
          <w:lang w:val="pt-BR"/>
        </w:rPr>
        <w:t>B.</w:t>
      </w:r>
      <w:r>
        <w:rPr>
          <w:rFonts w:eastAsia="Arial"/>
          <w:color w:val="000000"/>
          <w:sz w:val="24"/>
          <w:szCs w:val="24"/>
          <w:lang w:val="pt-BR"/>
        </w:rPr>
        <w:t xml:space="preserve"> Thằn lằn.</w:t>
        <w:tab/>
        <w:tab/>
      </w:r>
      <w:r>
        <w:rPr>
          <w:rFonts w:eastAsia="Arial"/>
          <w:b/>
          <w:bCs/>
          <w:color w:val="000000"/>
          <w:sz w:val="24"/>
          <w:szCs w:val="24"/>
        </w:rPr>
        <w:t>C.</w:t>
      </w:r>
      <w:r>
        <w:rPr>
          <w:rFonts w:eastAsia="Arial"/>
          <w:color w:val="000000"/>
          <w:sz w:val="24"/>
          <w:szCs w:val="24"/>
        </w:rPr>
        <w:t xml:space="preserve"> Ếch. </w:t>
        <w:tab/>
        <w:tab/>
      </w:r>
      <w:r>
        <w:rPr>
          <w:rFonts w:eastAsia="Arial"/>
          <w:b/>
          <w:bCs/>
          <w:color w:val="000000"/>
          <w:sz w:val="24"/>
          <w:szCs w:val="24"/>
        </w:rPr>
        <w:t>D.</w:t>
      </w:r>
      <w:r>
        <w:rPr>
          <w:rFonts w:eastAsia="Arial"/>
          <w:color w:val="000000"/>
          <w:sz w:val="24"/>
          <w:szCs w:val="24"/>
        </w:rPr>
        <w:t xml:space="preserve"> Chim bồ câu.</w:t>
      </w:r>
    </w:p>
    <w:p>
      <w:pPr>
        <w:pStyle w:val="Normal"/>
        <w:spacing w:lineRule="auto" w:line="240" w:before="0" w:after="0"/>
        <w:rPr/>
      </w:pPr>
      <w:r>
        <w:rPr>
          <w:rFonts w:eastAsia="Arial"/>
          <w:b/>
          <w:color w:val="000000"/>
          <w:sz w:val="24"/>
          <w:szCs w:val="24"/>
          <w:lang w:val="vi-VN"/>
        </w:rPr>
        <w:t xml:space="preserve">Câu </w:t>
      </w:r>
      <w:r>
        <w:rPr>
          <w:rFonts w:eastAsia="Arial"/>
          <w:b/>
          <w:color w:val="000000"/>
          <w:sz w:val="24"/>
          <w:szCs w:val="24"/>
        </w:rPr>
        <w:t>12:</w:t>
      </w:r>
      <w:r>
        <w:rPr>
          <w:rFonts w:eastAsia="Arial"/>
          <w:b/>
          <w:bCs/>
          <w:color w:val="000000"/>
          <w:sz w:val="24"/>
          <w:szCs w:val="24"/>
        </w:rPr>
        <w:t xml:space="preserve"> Nước được vận chuyển ở thân chủ yếu</w:t>
      </w:r>
    </w:p>
    <w:p>
      <w:pPr>
        <w:pStyle w:val="Normal"/>
        <w:spacing w:lineRule="auto" w:line="240" w:before="0" w:after="0"/>
        <w:rPr/>
      </w:pPr>
      <w:r>
        <w:rPr>
          <w:rFonts w:eastAsia="Arial"/>
          <w:b/>
          <w:color w:val="000000"/>
          <w:sz w:val="24"/>
          <w:szCs w:val="24"/>
        </w:rPr>
        <w:t>A.</w:t>
      </w:r>
      <w:r>
        <w:rPr>
          <w:rFonts w:eastAsia="Arial"/>
          <w:bCs/>
          <w:color w:val="000000"/>
          <w:sz w:val="24"/>
          <w:szCs w:val="24"/>
        </w:rPr>
        <w:t> qua mạch gỗ.</w:t>
        <w:tab/>
        <w:tab/>
        <w:tab/>
        <w:tab/>
        <w:tab/>
      </w:r>
      <w:r>
        <w:rPr>
          <w:rFonts w:eastAsia="Arial"/>
          <w:b/>
          <w:color w:val="000000"/>
          <w:sz w:val="24"/>
          <w:szCs w:val="24"/>
        </w:rPr>
        <w:t>B.</w:t>
      </w:r>
      <w:r>
        <w:rPr>
          <w:rFonts w:eastAsia="Arial"/>
          <w:bCs/>
          <w:color w:val="000000"/>
          <w:sz w:val="24"/>
          <w:szCs w:val="24"/>
        </w:rPr>
        <w:t> từ mạch gỗ sang mạch rây.</w:t>
      </w:r>
    </w:p>
    <w:p>
      <w:pPr>
        <w:pStyle w:val="Normal"/>
        <w:spacing w:lineRule="auto" w:line="240" w:before="0" w:after="0"/>
        <w:rPr>
          <w:rFonts w:eastAsia="Arial"/>
          <w:b/>
          <w:color w:val="000000"/>
          <w:sz w:val="24"/>
          <w:szCs w:val="24"/>
        </w:rPr>
      </w:pPr>
      <w:r>
        <w:rPr>
          <w:rFonts w:eastAsia="Arial"/>
          <w:b/>
          <w:color w:val="000000"/>
          <w:sz w:val="24"/>
          <w:szCs w:val="24"/>
        </w:rPr>
        <w:t>C.</w:t>
      </w:r>
      <w:r>
        <w:rPr>
          <w:rFonts w:eastAsia="Arial"/>
          <w:bCs/>
          <w:color w:val="000000"/>
          <w:sz w:val="24"/>
          <w:szCs w:val="24"/>
        </w:rPr>
        <w:t> từ mạch rây sang mạch gỗ.</w:t>
        <w:tab/>
        <w:tab/>
        <w:t xml:space="preserve">            </w:t>
        <w:tab/>
      </w:r>
      <w:r>
        <w:rPr>
          <w:rFonts w:eastAsia="Arial"/>
          <w:b/>
          <w:color w:val="000000"/>
          <w:sz w:val="24"/>
          <w:szCs w:val="24"/>
        </w:rPr>
        <w:t>D.</w:t>
      </w:r>
      <w:r>
        <w:rPr>
          <w:rFonts w:eastAsia="Arial"/>
          <w:bCs/>
          <w:color w:val="000000"/>
          <w:sz w:val="24"/>
          <w:szCs w:val="24"/>
        </w:rPr>
        <w:t xml:space="preserve"> qua mạch rây theo chiều từ trên xuống.     </w:t>
      </w:r>
    </w:p>
    <w:p>
      <w:pPr>
        <w:pStyle w:val="Normal"/>
        <w:spacing w:lineRule="auto" w:line="240" w:before="0" w:after="0"/>
        <w:rPr/>
      </w:pPr>
      <w:r>
        <w:rPr>
          <w:rFonts w:eastAsia="Arial"/>
          <w:b/>
          <w:color w:val="000000"/>
          <w:sz w:val="24"/>
          <w:szCs w:val="24"/>
          <w:lang w:val="vi-VN"/>
        </w:rPr>
        <w:t xml:space="preserve">Câu </w:t>
      </w:r>
      <w:r>
        <w:rPr>
          <w:rFonts w:eastAsia="Arial"/>
          <w:b/>
          <w:color w:val="000000"/>
          <w:sz w:val="24"/>
          <w:szCs w:val="24"/>
        </w:rPr>
        <w:t>13</w:t>
      </w:r>
      <w:r>
        <w:rPr>
          <w:rFonts w:eastAsia="Arial"/>
          <w:b/>
          <w:bCs/>
          <w:color w:val="000000"/>
          <w:sz w:val="24"/>
          <w:szCs w:val="24"/>
          <w:lang w:val="vi-VN"/>
        </w:rPr>
        <w:t xml:space="preserve">: </w:t>
      </w:r>
      <w:r>
        <w:rPr>
          <w:rFonts w:eastAsia="Arial"/>
          <w:b/>
          <w:bCs/>
          <w:color w:val="000000"/>
          <w:sz w:val="24"/>
          <w:szCs w:val="24"/>
        </w:rPr>
        <w:t>Khi tế bào khí khổng no nước thì</w:t>
      </w:r>
    </w:p>
    <w:p>
      <w:pPr>
        <w:pStyle w:val="Normal"/>
        <w:spacing w:lineRule="auto" w:line="240" w:before="0" w:after="0"/>
        <w:rPr/>
      </w:pPr>
      <w:r>
        <w:rPr>
          <w:rFonts w:eastAsia="Arial"/>
          <w:b/>
          <w:color w:val="000000"/>
          <w:sz w:val="24"/>
          <w:szCs w:val="24"/>
        </w:rPr>
        <w:t>A.</w:t>
      </w:r>
      <w:r>
        <w:rPr>
          <w:rFonts w:eastAsia="Arial"/>
          <w:bCs/>
          <w:color w:val="000000"/>
          <w:sz w:val="24"/>
          <w:szCs w:val="24"/>
        </w:rPr>
        <w:t xml:space="preserve"> thành mỏng căng ra, thành dày co lại làm cho khí khổng mở ra.</w:t>
      </w:r>
    </w:p>
    <w:p>
      <w:pPr>
        <w:pStyle w:val="Normal"/>
        <w:spacing w:lineRule="auto" w:line="240" w:before="0" w:after="0"/>
        <w:rPr/>
      </w:pPr>
      <w:r>
        <w:rPr>
          <w:rFonts w:eastAsia="Arial"/>
          <w:b/>
          <w:color w:val="000000"/>
          <w:sz w:val="24"/>
          <w:szCs w:val="24"/>
        </w:rPr>
        <w:t>B.</w:t>
      </w:r>
      <w:r>
        <w:rPr>
          <w:rFonts w:eastAsia="Arial"/>
          <w:bCs/>
          <w:color w:val="000000"/>
          <w:sz w:val="24"/>
          <w:szCs w:val="24"/>
        </w:rPr>
        <w:t xml:space="preserve"> thành dày căng ra làm cho thành mỏng căng theo, khí khổng mở ra.</w:t>
      </w:r>
    </w:p>
    <w:p>
      <w:pPr>
        <w:pStyle w:val="Normal"/>
        <w:spacing w:lineRule="auto" w:line="240" w:before="0" w:after="0"/>
        <w:rPr/>
      </w:pPr>
      <w:r>
        <w:rPr>
          <w:rFonts w:eastAsia="Arial"/>
          <w:b/>
          <w:color w:val="000000"/>
          <w:sz w:val="24"/>
          <w:szCs w:val="24"/>
        </w:rPr>
        <w:t>C.</w:t>
      </w:r>
      <w:r>
        <w:rPr>
          <w:rFonts w:eastAsia="Arial"/>
          <w:bCs/>
          <w:color w:val="000000"/>
          <w:sz w:val="24"/>
          <w:szCs w:val="24"/>
        </w:rPr>
        <w:t xml:space="preserve"> thành dày căng ra làm cho thành mỏng co lại, khí khổng mở ra.</w:t>
      </w:r>
    </w:p>
    <w:p>
      <w:pPr>
        <w:pStyle w:val="Normal"/>
        <w:spacing w:lineRule="auto" w:line="240" w:before="0" w:after="0"/>
        <w:rPr/>
      </w:pPr>
      <w:r>
        <w:rPr>
          <w:rFonts w:eastAsia="Arial"/>
          <w:b/>
          <w:color w:val="000000"/>
          <w:sz w:val="24"/>
          <w:szCs w:val="24"/>
        </w:rPr>
        <w:t>D.</w:t>
      </w:r>
      <w:r>
        <w:rPr>
          <w:rFonts w:eastAsia="Arial"/>
          <w:bCs/>
          <w:color w:val="000000"/>
          <w:sz w:val="24"/>
          <w:szCs w:val="24"/>
        </w:rPr>
        <w:t xml:space="preserve"> thành mỏng căng ra làm cho thành dày căng theo, khí khổng mở ra.</w:t>
      </w:r>
    </w:p>
    <w:p>
      <w:pPr>
        <w:pStyle w:val="Normal"/>
        <w:spacing w:lineRule="auto" w:line="240" w:before="0" w:after="0"/>
        <w:rPr/>
      </w:pPr>
      <w:r>
        <w:rPr>
          <w:rFonts w:eastAsia="Arial"/>
          <w:b/>
          <w:bCs/>
          <w:color w:val="000000"/>
          <w:sz w:val="24"/>
          <w:szCs w:val="24"/>
          <w:lang w:val="vi-VN"/>
        </w:rPr>
        <w:t xml:space="preserve">Câu </w:t>
      </w:r>
      <w:r>
        <w:rPr>
          <w:rFonts w:eastAsia="Arial"/>
          <w:b/>
          <w:bCs/>
          <w:color w:val="000000"/>
          <w:sz w:val="24"/>
          <w:szCs w:val="24"/>
        </w:rPr>
        <w:t>14:</w:t>
      </w:r>
      <w:r>
        <w:rPr>
          <w:rFonts w:eastAsia="Arial"/>
          <w:b/>
          <w:color w:val="000000"/>
          <w:sz w:val="24"/>
          <w:szCs w:val="24"/>
        </w:rPr>
        <w:t xml:space="preserve"> Hình bên dưới chứng minh cho hiện tượng cảm ứng nào ở thực vật?</w:t>
      </w:r>
    </w:p>
    <w:p>
      <w:pPr>
        <w:pStyle w:val="Normal"/>
        <w:spacing w:lineRule="auto" w:line="240" w:before="0" w:after="0"/>
        <w:rPr/>
      </w:pPr>
      <w:r>
        <w:drawing>
          <wp:anchor behindDoc="1" distT="0" distB="0" distL="114935" distR="114935" simplePos="0" locked="0" layoutInCell="0" allowOverlap="1" relativeHeight="66">
            <wp:simplePos x="0" y="0"/>
            <wp:positionH relativeFrom="column">
              <wp:posOffset>3945255</wp:posOffset>
            </wp:positionH>
            <wp:positionV relativeFrom="paragraph">
              <wp:posOffset>42545</wp:posOffset>
            </wp:positionV>
            <wp:extent cx="2258695" cy="828040"/>
            <wp:effectExtent l="0" t="0" r="0" b="0"/>
            <wp:wrapTight wrapText="bothSides">
              <wp:wrapPolygon edited="0">
                <wp:start x="-88" y="0"/>
                <wp:lineTo x="-88" y="21350"/>
                <wp:lineTo x="21600" y="21350"/>
                <wp:lineTo x="21600" y="0"/>
                <wp:lineTo x="-88" y="0"/>
              </wp:wrapPolygon>
            </wp:wrapTight>
            <wp:docPr id="49"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5" descr=""/>
                    <pic:cNvPicPr>
                      <a:picLocks noChangeAspect="1" noChangeArrowheads="1"/>
                    </pic:cNvPicPr>
                  </pic:nvPicPr>
                  <pic:blipFill>
                    <a:blip r:embed="rId46"/>
                    <a:srcRect l="-14" t="-30" r="-14" b="-30"/>
                    <a:stretch>
                      <a:fillRect/>
                    </a:stretch>
                  </pic:blipFill>
                  <pic:spPr bwMode="auto">
                    <a:xfrm>
                      <a:off x="0" y="0"/>
                      <a:ext cx="2258695" cy="828040"/>
                    </a:xfrm>
                    <a:prstGeom prst="rect">
                      <a:avLst/>
                    </a:prstGeom>
                  </pic:spPr>
                </pic:pic>
              </a:graphicData>
            </a:graphic>
          </wp:anchor>
        </w:drawing>
      </w:r>
      <w:r>
        <w:rPr>
          <w:rFonts w:eastAsia="Arial"/>
          <w:b/>
          <w:bCs/>
          <w:color w:val="000000"/>
          <w:sz w:val="24"/>
          <w:szCs w:val="24"/>
        </w:rPr>
        <w:t>A.</w:t>
      </w:r>
      <w:r>
        <w:rPr>
          <w:rFonts w:eastAsia="Arial"/>
          <w:color w:val="000000"/>
          <w:sz w:val="24"/>
          <w:szCs w:val="24"/>
        </w:rPr>
        <w:t xml:space="preserve"> Tính hướng đất âm của rễ, hướng sáng dương của thân.</w:t>
      </w:r>
    </w:p>
    <w:p>
      <w:pPr>
        <w:pStyle w:val="Normal"/>
        <w:spacing w:lineRule="auto" w:line="240" w:before="0" w:after="0"/>
        <w:rPr/>
      </w:pPr>
      <w:r>
        <w:rPr>
          <w:rFonts w:eastAsia="Arial"/>
          <w:b/>
          <w:bCs/>
          <w:color w:val="000000"/>
          <w:sz w:val="24"/>
          <w:szCs w:val="24"/>
        </w:rPr>
        <w:t>B.</w:t>
      </w:r>
      <w:r>
        <w:rPr>
          <w:rFonts w:eastAsia="Arial"/>
          <w:color w:val="000000"/>
          <w:sz w:val="24"/>
          <w:szCs w:val="24"/>
        </w:rPr>
        <w:t xml:space="preserve"> Tính hướng tiếp xúc.</w:t>
      </w:r>
    </w:p>
    <w:p>
      <w:pPr>
        <w:pStyle w:val="Normal"/>
        <w:spacing w:lineRule="auto" w:line="240" w:before="0" w:after="0"/>
        <w:rPr/>
      </w:pPr>
      <w:r>
        <w:rPr>
          <w:rFonts w:eastAsia="Arial"/>
          <w:b/>
          <w:bCs/>
          <w:color w:val="000000"/>
          <w:sz w:val="24"/>
          <w:szCs w:val="24"/>
        </w:rPr>
        <w:t>C.</w:t>
      </w:r>
      <w:r>
        <w:rPr>
          <w:rFonts w:eastAsia="Arial"/>
          <w:color w:val="000000"/>
          <w:sz w:val="24"/>
          <w:szCs w:val="24"/>
        </w:rPr>
        <w:t xml:space="preserve"> Tính hướng hóa.</w:t>
      </w:r>
    </w:p>
    <w:p>
      <w:pPr>
        <w:pStyle w:val="Normal"/>
        <w:spacing w:lineRule="auto" w:line="240" w:before="0" w:after="0"/>
        <w:rPr/>
      </w:pPr>
      <w:r>
        <w:rPr>
          <w:rFonts w:eastAsia="Arial"/>
          <w:b/>
          <w:bCs/>
          <w:color w:val="000000"/>
          <w:sz w:val="24"/>
          <w:szCs w:val="24"/>
        </w:rPr>
        <w:t>D.</w:t>
      </w:r>
      <w:r>
        <w:rPr>
          <w:rFonts w:eastAsia="Arial"/>
          <w:color w:val="000000"/>
          <w:sz w:val="24"/>
          <w:szCs w:val="24"/>
        </w:rPr>
        <w:t xml:space="preserve"> Tính hướng nước.</w:t>
      </w:r>
    </w:p>
    <w:p>
      <w:pPr>
        <w:pStyle w:val="Normal"/>
        <w:spacing w:lineRule="auto" w:line="240" w:before="0" w:after="0"/>
        <w:rPr>
          <w:rFonts w:eastAsia="Arial"/>
          <w:color w:val="000000"/>
          <w:sz w:val="24"/>
          <w:szCs w:val="24"/>
        </w:rPr>
      </w:pPr>
      <w:r>
        <w:rPr>
          <w:rFonts w:eastAsia="Arial"/>
          <w:color w:val="000000"/>
          <w:sz w:val="24"/>
          <w:szCs w:val="24"/>
        </w:rPr>
      </w:r>
    </w:p>
    <w:p>
      <w:pPr>
        <w:pStyle w:val="Normal"/>
        <w:spacing w:lineRule="auto" w:line="240" w:before="0" w:after="0"/>
        <w:rPr/>
      </w:pPr>
      <w:r>
        <w:rPr>
          <w:rFonts w:eastAsia="Arial"/>
          <w:b/>
          <w:color w:val="000000"/>
          <w:sz w:val="24"/>
          <w:szCs w:val="24"/>
          <w:lang w:val="nl-NL"/>
        </w:rPr>
        <w:t>Câu 15:</w:t>
      </w:r>
      <w:r>
        <w:rPr>
          <w:rFonts w:eastAsia="Arial"/>
          <w:b/>
          <w:bCs/>
          <w:color w:val="000000"/>
          <w:sz w:val="24"/>
          <w:szCs w:val="24"/>
        </w:rPr>
        <w:t xml:space="preserve"> Phát biểu nào sau đây </w:t>
      </w:r>
      <w:r>
        <w:rPr>
          <w:rFonts w:eastAsia="Arial"/>
          <w:b/>
          <w:bCs/>
          <w:i/>
          <w:iCs/>
          <w:color w:val="000000"/>
          <w:sz w:val="24"/>
          <w:szCs w:val="24"/>
          <w:u w:val="single"/>
        </w:rPr>
        <w:t>không đúng</w:t>
      </w:r>
      <w:r>
        <w:rPr>
          <w:rFonts w:eastAsia="Arial"/>
          <w:b/>
          <w:bCs/>
          <w:color w:val="000000"/>
          <w:sz w:val="24"/>
          <w:szCs w:val="24"/>
        </w:rPr>
        <w:t xml:space="preserve"> khi nói về vai trò của nước?</w:t>
      </w:r>
    </w:p>
    <w:p>
      <w:pPr>
        <w:pStyle w:val="Normal"/>
        <w:spacing w:lineRule="auto" w:line="240" w:before="0" w:after="0"/>
        <w:rPr/>
      </w:pPr>
      <w:r>
        <w:rPr>
          <w:rFonts w:eastAsia="Arial"/>
          <w:b/>
          <w:color w:val="000000"/>
          <w:sz w:val="24"/>
          <w:szCs w:val="24"/>
        </w:rPr>
        <w:t>A.</w:t>
      </w:r>
      <w:r>
        <w:rPr>
          <w:rFonts w:eastAsia="Arial"/>
          <w:bCs/>
          <w:color w:val="000000"/>
          <w:sz w:val="24"/>
          <w:szCs w:val="24"/>
        </w:rPr>
        <w:t xml:space="preserve"> Nước tham gia vào quá trình chuyển hóa vật chất.</w:t>
      </w:r>
    </w:p>
    <w:p>
      <w:pPr>
        <w:pStyle w:val="Normal"/>
        <w:spacing w:lineRule="auto" w:line="240" w:before="0" w:after="0"/>
        <w:rPr/>
      </w:pPr>
      <w:r>
        <w:rPr>
          <w:rFonts w:eastAsia="Arial"/>
          <w:b/>
          <w:color w:val="000000"/>
          <w:sz w:val="24"/>
          <w:szCs w:val="24"/>
        </w:rPr>
        <w:t>B.</w:t>
      </w:r>
      <w:r>
        <w:rPr>
          <w:rFonts w:eastAsia="Arial"/>
          <w:bCs/>
          <w:color w:val="000000"/>
          <w:sz w:val="24"/>
          <w:szCs w:val="24"/>
        </w:rPr>
        <w:t xml:space="preserve"> Nước là thành phần cấu trúc tế bào.</w:t>
      </w:r>
    </w:p>
    <w:p>
      <w:pPr>
        <w:pStyle w:val="Normal"/>
        <w:spacing w:lineRule="auto" w:line="240" w:before="0" w:after="0"/>
        <w:rPr/>
      </w:pPr>
      <w:r>
        <w:rPr>
          <w:rFonts w:eastAsia="Arial"/>
          <w:b/>
          <w:color w:val="000000"/>
          <w:sz w:val="24"/>
          <w:szCs w:val="24"/>
        </w:rPr>
        <w:t>C.</w:t>
      </w:r>
      <w:r>
        <w:rPr>
          <w:rFonts w:eastAsia="Arial"/>
          <w:bCs/>
          <w:color w:val="000000"/>
          <w:sz w:val="24"/>
          <w:szCs w:val="24"/>
        </w:rPr>
        <w:t xml:space="preserve"> Nước cung cấp năng lượng cho các hoạt động sống.</w:t>
      </w:r>
    </w:p>
    <w:p>
      <w:pPr>
        <w:pStyle w:val="Normal"/>
        <w:spacing w:lineRule="auto" w:line="240" w:before="0" w:after="0"/>
        <w:rPr>
          <w:rFonts w:eastAsia="Arial"/>
          <w:bCs/>
          <w:color w:val="000000"/>
          <w:sz w:val="24"/>
          <w:szCs w:val="24"/>
        </w:rPr>
      </w:pPr>
      <w:r>
        <w:rPr>
          <w:rFonts w:eastAsia="Arial"/>
          <w:b/>
          <w:color w:val="000000"/>
          <w:sz w:val="24"/>
          <w:szCs w:val="24"/>
        </w:rPr>
        <w:t>D.</w:t>
      </w:r>
      <w:r>
        <w:rPr>
          <w:rFonts w:eastAsia="Arial"/>
          <w:bCs/>
          <w:color w:val="000000"/>
          <w:sz w:val="24"/>
          <w:szCs w:val="24"/>
        </w:rPr>
        <w:t xml:space="preserve"> Nước giúp duy trì nhiệt độ bình thường của cơ thể.</w:t>
      </w:r>
    </w:p>
    <w:p>
      <w:pPr>
        <w:pStyle w:val="Normal"/>
        <w:spacing w:lineRule="auto" w:line="240" w:before="0" w:after="0"/>
        <w:rPr>
          <w:rFonts w:eastAsia="Times New Roman"/>
          <w:b/>
          <w:bCs/>
          <w:color w:val="000000"/>
          <w:sz w:val="24"/>
          <w:szCs w:val="24"/>
        </w:rPr>
      </w:pPr>
      <w:r>
        <w:rPr>
          <w:rFonts w:eastAsia="Arial"/>
          <w:b/>
          <w:color w:val="000000"/>
          <w:sz w:val="24"/>
          <w:szCs w:val="24"/>
          <w:lang w:val="nl-NL"/>
        </w:rPr>
        <w:t>Câu 16</w:t>
      </w:r>
      <w:r>
        <w:rPr>
          <w:rFonts w:eastAsia="Times New Roman"/>
          <w:b/>
          <w:bCs/>
          <w:color w:val="000000"/>
          <w:sz w:val="24"/>
          <w:szCs w:val="24"/>
          <w:lang w:val="vi-VN"/>
        </w:rPr>
        <w:t xml:space="preserve">: </w:t>
      </w:r>
      <w:r>
        <w:rPr>
          <w:rFonts w:eastAsia="Times New Roman"/>
          <w:b/>
          <w:bCs/>
          <w:iCs/>
          <w:color w:val="000000"/>
          <w:sz w:val="24"/>
          <w:szCs w:val="24"/>
        </w:rPr>
        <w:t xml:space="preserve">Trong các hiện tượng sau đây, hiện tượng nào </w:t>
      </w:r>
      <w:r>
        <w:rPr>
          <w:rFonts w:eastAsia="Times New Roman"/>
          <w:b/>
          <w:bCs/>
          <w:i/>
          <w:color w:val="000000"/>
          <w:sz w:val="24"/>
          <w:szCs w:val="24"/>
          <w:u w:val="single"/>
        </w:rPr>
        <w:t>không phải</w:t>
      </w:r>
      <w:r>
        <w:rPr>
          <w:rFonts w:eastAsia="Times New Roman"/>
          <w:b/>
          <w:bCs/>
          <w:iCs/>
          <w:color w:val="000000"/>
          <w:sz w:val="24"/>
          <w:szCs w:val="24"/>
        </w:rPr>
        <w:t xml:space="preserve"> là cảm ứng ở thực vật?</w:t>
      </w:r>
    </w:p>
    <w:p>
      <w:pPr>
        <w:pStyle w:val="Normal"/>
        <w:widowControl w:val="false"/>
        <w:spacing w:lineRule="auto" w:line="240" w:before="0" w:after="0"/>
        <w:rPr>
          <w:rFonts w:eastAsia="Times New Roman"/>
          <w:bCs/>
          <w:color w:val="000000"/>
          <w:sz w:val="24"/>
          <w:szCs w:val="24"/>
        </w:rPr>
      </w:pPr>
      <w:r>
        <w:rPr>
          <w:rFonts w:eastAsia="Times New Roman"/>
          <w:b/>
          <w:color w:val="000000"/>
          <w:sz w:val="24"/>
          <w:szCs w:val="24"/>
        </w:rPr>
        <w:t>A.</w:t>
      </w:r>
      <w:r>
        <w:rPr>
          <w:rFonts w:eastAsia="Times New Roman"/>
          <w:bCs/>
          <w:color w:val="000000"/>
          <w:sz w:val="24"/>
          <w:szCs w:val="24"/>
        </w:rPr>
        <w:t xml:space="preserve"> Lá cây bàng rụng vào mùa hè.</w:t>
        <w:tab/>
        <w:tab/>
        <w:tab/>
      </w:r>
      <w:r>
        <w:rPr>
          <w:rFonts w:eastAsia="Times New Roman"/>
          <w:b/>
          <w:color w:val="000000"/>
          <w:sz w:val="24"/>
          <w:szCs w:val="24"/>
        </w:rPr>
        <w:t>B.</w:t>
      </w:r>
      <w:r>
        <w:rPr>
          <w:rFonts w:eastAsia="Times New Roman"/>
          <w:bCs/>
          <w:color w:val="000000"/>
          <w:sz w:val="24"/>
          <w:szCs w:val="24"/>
        </w:rPr>
        <w:t xml:space="preserve"> Lá cây xoan rụng khi có gió thổi mạnh.</w:t>
      </w:r>
    </w:p>
    <w:p>
      <w:pPr>
        <w:pStyle w:val="Normal"/>
        <w:widowControl w:val="false"/>
        <w:spacing w:lineRule="auto" w:line="240" w:before="0" w:after="0"/>
        <w:rPr>
          <w:rFonts w:eastAsia="Times New Roman"/>
          <w:bCs/>
          <w:color w:val="000000"/>
          <w:sz w:val="24"/>
          <w:szCs w:val="24"/>
        </w:rPr>
      </w:pPr>
      <w:r>
        <w:rPr>
          <w:rFonts w:eastAsia="Times New Roman"/>
          <w:b/>
          <w:color w:val="000000"/>
          <w:sz w:val="24"/>
          <w:szCs w:val="24"/>
        </w:rPr>
        <w:t>C.</w:t>
      </w:r>
      <w:r>
        <w:rPr>
          <w:rFonts w:eastAsia="Times New Roman"/>
          <w:bCs/>
          <w:color w:val="000000"/>
          <w:sz w:val="24"/>
          <w:szCs w:val="24"/>
        </w:rPr>
        <w:t xml:space="preserve"> Cây gọng vó bắt mồi.</w:t>
        <w:tab/>
        <w:tab/>
        <w:tab/>
        <w:tab/>
      </w:r>
      <w:r>
        <w:rPr>
          <w:rFonts w:eastAsia="Times New Roman"/>
          <w:b/>
          <w:color w:val="000000"/>
          <w:sz w:val="24"/>
          <w:szCs w:val="24"/>
        </w:rPr>
        <w:t>D.</w:t>
      </w:r>
      <w:r>
        <w:rPr>
          <w:rFonts w:eastAsia="Times New Roman"/>
          <w:bCs/>
          <w:color w:val="000000"/>
          <w:sz w:val="24"/>
          <w:szCs w:val="24"/>
        </w:rPr>
        <w:t xml:space="preserve"> Hoa hướng dương hướng về phía mặt trời.</w:t>
      </w:r>
    </w:p>
    <w:p>
      <w:pPr>
        <w:pStyle w:val="Normal"/>
        <w:widowControl w:val="false"/>
        <w:spacing w:lineRule="auto" w:line="240" w:before="0" w:after="0"/>
        <w:rPr>
          <w:rFonts w:eastAsia="Times New Roman"/>
          <w:bCs/>
          <w:color w:val="000000"/>
          <w:sz w:val="24"/>
          <w:szCs w:val="24"/>
        </w:rPr>
      </w:pPr>
      <w:r>
        <w:rPr>
          <w:rFonts w:eastAsia="Times New Roman"/>
          <w:bCs/>
          <w:color w:val="000000"/>
          <w:sz w:val="24"/>
          <w:szCs w:val="24"/>
        </w:rPr>
      </w:r>
    </w:p>
    <w:p>
      <w:pPr>
        <w:pStyle w:val="Normal"/>
        <w:shd w:fill="FFFFFF" w:val="clear"/>
        <w:spacing w:lineRule="auto" w:line="240" w:before="0" w:after="0"/>
        <w:rPr/>
      </w:pPr>
      <w:r>
        <w:rPr>
          <w:b/>
          <w:sz w:val="24"/>
          <w:szCs w:val="24"/>
          <w:lang w:val="nl-NL"/>
        </w:rPr>
        <w:t>II. TỰ LUẬN: 6</w:t>
      </w:r>
      <w:r>
        <w:rPr>
          <w:b/>
          <w:sz w:val="24"/>
          <w:szCs w:val="24"/>
        </w:rPr>
        <w:t>,0</w:t>
      </w:r>
      <w:r>
        <w:rPr>
          <w:b/>
          <w:sz w:val="24"/>
          <w:szCs w:val="24"/>
          <w:lang w:val="nl-NL"/>
        </w:rPr>
        <w:t xml:space="preserve"> điểm</w:t>
      </w:r>
    </w:p>
    <w:p>
      <w:pPr>
        <w:pStyle w:val="NormalWeb"/>
        <w:widowControl w:val="false"/>
        <w:shd w:fill="FFFFFF" w:val="clear"/>
        <w:spacing w:before="0" w:after="0"/>
        <w:jc w:val="both"/>
        <w:rPr>
          <w:bCs w:val="false"/>
          <w:lang w:val="nl-NL"/>
        </w:rPr>
      </w:pPr>
      <w:r>
        <w:rPr>
          <w:b/>
          <w:lang w:val="nl-NL"/>
        </w:rPr>
        <w:t>Câu 1:</w:t>
      </w:r>
      <w:r>
        <w:rPr>
          <w:lang w:val="nl-NL"/>
        </w:rPr>
        <w:t xml:space="preserve"> </w:t>
      </w:r>
      <w:r>
        <w:rPr>
          <w:b/>
          <w:lang w:val="nl-NL"/>
        </w:rPr>
        <w:t xml:space="preserve"> </w:t>
      </w:r>
      <w:r>
        <w:rPr>
          <w:lang w:val="nl-NL"/>
        </w:rPr>
        <w:t>(0,5 điểm):</w:t>
      </w:r>
    </w:p>
    <w:p>
      <w:pPr>
        <w:pStyle w:val="ListParagraph"/>
        <w:shd w:fill="FFFFFF" w:val="clear"/>
        <w:spacing w:lineRule="auto" w:line="240" w:before="0" w:after="0"/>
        <w:ind w:firstLine="284" w:left="0" w:right="0"/>
        <w:contextualSpacing/>
        <w:jc w:val="both"/>
        <w:rPr>
          <w:bCs/>
          <w:sz w:val="24"/>
          <w:szCs w:val="24"/>
          <w:lang w:val="nl-NL"/>
        </w:rPr>
      </w:pPr>
      <w:r>
        <w:rPr>
          <w:bCs/>
          <w:sz w:val="24"/>
          <w:szCs w:val="24"/>
          <w:lang w:val="nl-NL"/>
        </w:rPr>
        <w:t>Nêu khái niệm chu kì?</w:t>
      </w:r>
    </w:p>
    <w:p>
      <w:pPr>
        <w:pStyle w:val="NormalWeb"/>
        <w:widowControl w:val="false"/>
        <w:shd w:fill="FFFFFF" w:val="clear"/>
        <w:spacing w:before="0" w:after="0"/>
        <w:jc w:val="both"/>
        <w:rPr>
          <w:bCs w:val="false"/>
          <w:lang w:val="nl-NL"/>
        </w:rPr>
      </w:pPr>
      <w:r>
        <w:rPr>
          <w:b/>
          <w:lang w:val="nl-NL"/>
        </w:rPr>
        <w:t>Câu 2:</w:t>
      </w:r>
      <w:r>
        <w:rPr>
          <w:lang w:val="nl-NL"/>
        </w:rPr>
        <w:t xml:space="preserve"> </w:t>
      </w:r>
      <w:r>
        <w:rPr>
          <w:b/>
          <w:lang w:val="nl-NL"/>
        </w:rPr>
        <w:t xml:space="preserve"> </w:t>
      </w:r>
      <w:r>
        <w:rPr>
          <w:lang w:val="nl-NL"/>
        </w:rPr>
        <w:t>(1,0 điểm):</w:t>
      </w:r>
    </w:p>
    <w:p>
      <w:pPr>
        <w:pStyle w:val="ListParagraph"/>
        <w:spacing w:lineRule="auto" w:line="240" w:before="0" w:after="0"/>
        <w:ind w:firstLine="284" w:left="0" w:right="0"/>
        <w:contextualSpacing/>
        <w:jc w:val="both"/>
        <w:rPr/>
      </w:pPr>
      <w:r>
        <w:rPr>
          <w:sz w:val="24"/>
          <w:szCs w:val="24"/>
          <w:lang w:val="nl-NL"/>
        </w:rPr>
        <w:t>Nguyên tố T có Z = 12. Hãy vẽ mô hình sắp xếp electron ở vỏ nguyên tử T và cho biết T có bao nhiêu lớp electron, bao nhiêu electron ở lớp ngoài cùng? Từ đó cho biết vị trí của T (số thứ tự, chu kì, nhóm) trong bảng tuần hoàn?</w:t>
      </w:r>
    </w:p>
    <w:p>
      <w:pPr>
        <w:pStyle w:val="NormalWeb"/>
        <w:widowControl w:val="false"/>
        <w:shd w:fill="FFFFFF" w:val="clear"/>
        <w:spacing w:before="0" w:after="0"/>
        <w:jc w:val="both"/>
        <w:rPr/>
      </w:pPr>
      <w:r>
        <w:rPr>
          <w:b/>
          <w:color w:val="000000"/>
          <w:lang w:val="nl-NL"/>
        </w:rPr>
        <w:t xml:space="preserve">Câu 3: </w:t>
      </w:r>
      <w:r>
        <w:rPr>
          <w:color w:val="000000"/>
          <w:lang w:val="nl-NL"/>
        </w:rPr>
        <w:t>(0,5 điểm):</w:t>
      </w:r>
    </w:p>
    <w:p>
      <w:pPr>
        <w:pStyle w:val="NormalWeb"/>
        <w:widowControl w:val="false"/>
        <w:shd w:fill="FFFFFF" w:val="clear"/>
        <w:spacing w:before="0" w:after="0"/>
        <w:ind w:firstLine="284" w:right="0"/>
        <w:jc w:val="both"/>
        <w:rPr>
          <w:color w:val="000000"/>
          <w:lang w:val="nl-NL"/>
        </w:rPr>
      </w:pPr>
      <w:r>
        <w:rPr>
          <w:color w:val="000000"/>
          <w:lang w:val="nl-NL"/>
        </w:rPr>
        <w:t>Nêu mối quan hệ giữa biên độ sóng âm và độ to của âm?</w:t>
      </w:r>
    </w:p>
    <w:p>
      <w:pPr>
        <w:pStyle w:val="NormalWeb"/>
        <w:widowControl w:val="false"/>
        <w:shd w:fill="FFFFFF" w:val="clear"/>
        <w:spacing w:before="0" w:after="0"/>
        <w:jc w:val="both"/>
        <w:rPr/>
      </w:pPr>
      <w:r>
        <w:rPr>
          <w:b/>
          <w:color w:val="000000"/>
          <w:lang w:val="nl-NL"/>
        </w:rPr>
        <w:t xml:space="preserve">Câu 4: </w:t>
      </w:r>
      <w:r>
        <w:rPr>
          <w:color w:val="000000"/>
          <w:lang w:val="nl-NL"/>
        </w:rPr>
        <w:t>(1,0 điểm):</w:t>
      </w:r>
    </w:p>
    <w:p>
      <w:pPr>
        <w:pStyle w:val="NormalWeb"/>
        <w:widowControl w:val="false"/>
        <w:shd w:fill="FFFFFF" w:val="clear"/>
        <w:spacing w:before="0" w:after="0"/>
        <w:ind w:firstLine="284" w:right="0"/>
        <w:jc w:val="both"/>
        <w:rPr>
          <w:color w:val="000000"/>
          <w:lang w:val="nl-NL"/>
        </w:rPr>
      </w:pPr>
      <w:r>
        <w:rPr>
          <w:color w:val="000000"/>
          <w:lang w:val="nl-NL"/>
        </w:rPr>
        <w:t>Hãy dùng quy tắc “3 giây” để xác định khoảng cách an toàn của xe ô tô chạy với tốc độ 72km/h?</w:t>
      </w:r>
    </w:p>
    <w:p>
      <w:pPr>
        <w:pStyle w:val="NormalWeb"/>
        <w:widowControl w:val="false"/>
        <w:shd w:fill="FFFFFF" w:val="clear"/>
        <w:spacing w:before="0" w:after="0"/>
        <w:jc w:val="both"/>
        <w:rPr/>
      </w:pPr>
      <w:r>
        <w:rPr>
          <w:b/>
          <w:color w:val="000000"/>
          <w:lang w:val="nl-NL"/>
        </w:rPr>
        <w:t>Câu 5:</w:t>
      </w:r>
      <w:r>
        <w:rPr>
          <w:color w:val="000000"/>
          <w:lang w:val="nl-NL"/>
        </w:rPr>
        <w:t xml:space="preserve"> (2,0 điểm): </w:t>
      </w:r>
    </w:p>
    <w:p>
      <w:pPr>
        <w:pStyle w:val="Normal"/>
        <w:spacing w:lineRule="auto" w:line="240" w:before="0" w:after="0"/>
        <w:ind w:firstLine="284" w:right="0"/>
        <w:jc w:val="both"/>
        <w:rPr>
          <w:rFonts w:eastAsia="Times New Roman"/>
          <w:color w:val="000000"/>
          <w:sz w:val="24"/>
          <w:szCs w:val="24"/>
          <w:lang w:val="nl-NL"/>
        </w:rPr>
      </w:pPr>
      <w:r>
        <w:rPr>
          <w:color w:val="000000"/>
          <w:sz w:val="24"/>
          <w:szCs w:val="24"/>
          <w:lang w:val="nl-NL"/>
        </w:rPr>
        <w:t xml:space="preserve">a. </w:t>
      </w:r>
      <w:r>
        <w:rPr>
          <w:bCs/>
          <w:iCs/>
          <w:color w:val="000000"/>
          <w:sz w:val="24"/>
          <w:szCs w:val="24"/>
          <w:lang w:val="nl-NL"/>
        </w:rPr>
        <w:t>Thế nào là quang hợp? Em hãy viết phương trình tổng quát của quá trình quang hợp.</w:t>
      </w:r>
    </w:p>
    <w:p>
      <w:pPr>
        <w:pStyle w:val="Normal"/>
        <w:spacing w:lineRule="auto" w:line="240" w:before="0" w:after="0"/>
        <w:ind w:firstLine="284" w:right="0"/>
        <w:jc w:val="both"/>
        <w:rPr/>
      </w:pPr>
      <w:r>
        <w:rPr>
          <w:color w:val="000000"/>
          <w:sz w:val="24"/>
          <w:szCs w:val="24"/>
          <w:lang w:val="nl-NL"/>
        </w:rPr>
        <w:t xml:space="preserve">b. </w:t>
      </w:r>
      <w:r>
        <w:rPr>
          <w:bCs/>
          <w:color w:val="000000"/>
          <w:sz w:val="24"/>
          <w:szCs w:val="24"/>
          <w:lang w:val="nl-NL"/>
        </w:rPr>
        <w:t>Quá trình thoát hơi nước ở thực vật có ý nghĩa gì đối với đời sống của cây và môi trường?</w:t>
      </w:r>
    </w:p>
    <w:p>
      <w:pPr>
        <w:pStyle w:val="Normal"/>
        <w:spacing w:lineRule="auto" w:line="240" w:before="0" w:after="0"/>
        <w:jc w:val="both"/>
        <w:rPr>
          <w:bCs/>
          <w:color w:val="000000"/>
          <w:sz w:val="24"/>
          <w:szCs w:val="24"/>
          <w:lang w:val="nl-NL"/>
        </w:rPr>
      </w:pPr>
      <w:r>
        <w:rPr>
          <w:rStyle w:val="Strong"/>
          <w:rFonts w:eastAsia="Times New Roman"/>
          <w:color w:val="000000"/>
          <w:sz w:val="24"/>
          <w:szCs w:val="24"/>
          <w:lang w:val="nl-NL"/>
        </w:rPr>
        <w:t>Câu 6:</w:t>
      </w:r>
      <w:r>
        <w:rPr>
          <w:color w:val="000000"/>
          <w:sz w:val="24"/>
          <w:szCs w:val="24"/>
          <w:lang w:val="nl-NL"/>
        </w:rPr>
        <w:t xml:space="preserve"> (1,0 điểm): </w:t>
      </w:r>
    </w:p>
    <w:p>
      <w:pPr>
        <w:pStyle w:val="Normal"/>
        <w:spacing w:lineRule="auto" w:line="240" w:before="0" w:after="0"/>
        <w:ind w:firstLine="284" w:right="0"/>
        <w:jc w:val="both"/>
        <w:rPr/>
      </w:pPr>
      <w:r>
        <w:rPr>
          <w:rFonts w:eastAsia="Times New Roman"/>
          <w:bCs/>
          <w:color w:val="000000"/>
          <w:sz w:val="24"/>
          <w:szCs w:val="24"/>
          <w:lang w:val="nl-NL"/>
        </w:rPr>
        <w:t xml:space="preserve">Bạn Tấn cao 1m 40, nặng 50kg, theo khuyến nghị của Viện dinh dưỡng quốc gia năm 2012. Trẻ em ở tuổi vị thành niên cần 40ml nước/ 1kg thể trọng. Em hãy tính toán và đưa ra lời khuyên cho bạn Tấn về nhu cầu cung cấp nước và chế độ ăn uống  hàng ngày cho bản thân bạn Tấn để bạn có một cơ thể khỏe mạnh. </w:t>
      </w:r>
    </w:p>
    <w:p>
      <w:pPr>
        <w:pStyle w:val="ListParagraph"/>
        <w:spacing w:lineRule="auto" w:line="240" w:before="0" w:after="0"/>
        <w:ind w:left="284" w:right="0"/>
        <w:contextualSpacing/>
        <w:jc w:val="both"/>
        <w:rPr>
          <w:rFonts w:eastAsia="Times New Roman"/>
          <w:bCs/>
          <w:color w:val="000000"/>
          <w:sz w:val="24"/>
          <w:szCs w:val="24"/>
          <w:lang w:val="nl-NL"/>
        </w:rPr>
      </w:pPr>
      <w:r>
        <w:rPr>
          <w:rFonts w:eastAsia="Times New Roman"/>
          <w:bCs/>
          <w:color w:val="000000"/>
          <w:sz w:val="24"/>
          <w:szCs w:val="24"/>
          <w:lang w:val="nl-NL"/>
        </w:rPr>
      </w:r>
    </w:p>
    <w:p>
      <w:pPr>
        <w:pStyle w:val="Normal"/>
        <w:spacing w:lineRule="auto" w:line="240" w:before="0" w:after="0"/>
        <w:jc w:val="both"/>
        <w:rPr>
          <w:sz w:val="24"/>
          <w:szCs w:val="24"/>
          <w:lang w:val="nl-NL"/>
        </w:rPr>
      </w:pPr>
      <w:r>
        <w:rPr>
          <w:sz w:val="24"/>
          <w:szCs w:val="24"/>
          <w:lang w:val="nl-NL"/>
        </w:rPr>
      </w:r>
    </w:p>
    <w:p>
      <w:pPr>
        <w:pStyle w:val="Normal"/>
        <w:spacing w:lineRule="auto" w:line="240" w:before="0" w:after="0"/>
        <w:jc w:val="center"/>
        <w:rPr>
          <w:sz w:val="24"/>
          <w:szCs w:val="24"/>
          <w:lang w:val="nl-NL"/>
        </w:rPr>
      </w:pPr>
      <w:r>
        <w:rPr>
          <w:sz w:val="24"/>
          <w:szCs w:val="24"/>
          <w:lang w:val="nl-NL"/>
        </w:rPr>
        <w:t>--------- Hết ----------</w:t>
      </w:r>
    </w:p>
    <w:p>
      <w:pPr>
        <w:pStyle w:val="Normal"/>
        <w:widowControl w:val="false"/>
        <w:spacing w:lineRule="auto" w:line="240" w:before="0" w:after="0"/>
        <w:rPr>
          <w:b/>
          <w:bCs/>
          <w:sz w:val="24"/>
          <w:szCs w:val="24"/>
          <w:lang w:val="nl-NL"/>
        </w:rPr>
      </w:pPr>
      <w:r>
        <w:rPr>
          <w:b/>
          <w:bCs/>
          <w:sz w:val="24"/>
          <w:szCs w:val="24"/>
          <w:lang w:val="nl-NL"/>
        </w:rPr>
      </w:r>
    </w:p>
    <w:p>
      <w:pPr>
        <w:pStyle w:val="Normal"/>
        <w:widowControl w:val="false"/>
        <w:shd w:fill="FFFFFF" w:val="clear"/>
        <w:spacing w:lineRule="auto" w:line="240" w:before="0" w:after="0"/>
        <w:jc w:val="center"/>
        <w:rPr/>
      </w:pPr>
      <w:r>
        <w:rPr>
          <w:rFonts w:eastAsia="Times New Roman"/>
          <w:b/>
          <w:sz w:val="24"/>
          <w:szCs w:val="24"/>
          <w:lang w:val="nl-NL" w:eastAsia="fr-FR"/>
        </w:rPr>
        <w:t xml:space="preserve">HƯỚNG DẪN CHẤM ĐỀ KIỂM TRA </w:t>
      </w:r>
      <w:r>
        <w:rPr>
          <w:rFonts w:eastAsia="Times New Roman"/>
          <w:b/>
          <w:sz w:val="24"/>
          <w:szCs w:val="24"/>
          <w:lang w:val="vi-VN" w:eastAsia="fr-FR"/>
        </w:rPr>
        <w:t xml:space="preserve">CUỐI </w:t>
      </w:r>
      <w:r>
        <w:rPr>
          <w:rFonts w:eastAsia="Times New Roman"/>
          <w:b/>
          <w:sz w:val="24"/>
          <w:szCs w:val="24"/>
          <w:lang w:val="nl-NL" w:eastAsia="fr-FR"/>
        </w:rPr>
        <w:t>HỌC KỲ I</w:t>
      </w:r>
    </w:p>
    <w:p>
      <w:pPr>
        <w:pStyle w:val="Normal"/>
        <w:widowControl w:val="false"/>
        <w:spacing w:lineRule="auto" w:line="240" w:before="0" w:after="0"/>
        <w:jc w:val="center"/>
        <w:rPr>
          <w:rFonts w:eastAsia="Arial"/>
          <w:b/>
          <w:sz w:val="24"/>
          <w:szCs w:val="24"/>
          <w:lang w:val="vi-VN"/>
        </w:rPr>
      </w:pPr>
      <w:r>
        <w:rPr>
          <w:rFonts w:eastAsia="Arial"/>
          <w:b/>
          <w:sz w:val="24"/>
          <w:szCs w:val="24"/>
          <w:lang w:val="vi-VN"/>
        </w:rPr>
        <w:t>MÔN KHOA HỌC TỰ NHIÊN LỚP 7</w:t>
      </w:r>
    </w:p>
    <w:p>
      <w:pPr>
        <w:pStyle w:val="Normal"/>
        <w:widowControl w:val="false"/>
        <w:shd w:fill="FFFFFF" w:val="clear"/>
        <w:spacing w:lineRule="auto" w:line="240" w:before="0" w:after="0"/>
        <w:jc w:val="center"/>
        <w:rPr>
          <w:rFonts w:eastAsia="Times New Roman"/>
          <w:b/>
          <w:sz w:val="24"/>
          <w:szCs w:val="24"/>
          <w:lang w:val="nl-NL" w:eastAsia="fr-FR"/>
        </w:rPr>
      </w:pPr>
      <w:r>
        <w:rPr>
          <w:rFonts w:eastAsia="Times New Roman"/>
          <w:b/>
          <w:sz w:val="24"/>
          <w:szCs w:val="24"/>
          <w:lang w:val="nl-NL" w:eastAsia="fr-FR"/>
        </w:rPr>
      </w:r>
    </w:p>
    <w:p>
      <w:pPr>
        <w:pStyle w:val="Normal"/>
        <w:widowControl w:val="false"/>
        <w:shd w:fill="FFFFFF" w:val="clear"/>
        <w:spacing w:lineRule="auto" w:line="240" w:before="0" w:after="0"/>
        <w:rPr/>
      </w:pPr>
      <w:r>
        <w:rPr>
          <w:rFonts w:eastAsia="Times New Roman"/>
          <w:b/>
          <w:sz w:val="24"/>
          <w:szCs w:val="24"/>
          <w:lang w:val="nl-NL" w:eastAsia="fr-FR"/>
        </w:rPr>
        <w:t>I. TRẮC NGHIỆM: 4 điểm (đúng mỗi câu được 0,25</w:t>
      </w:r>
      <w:r>
        <w:rPr/>
        <w:t xml:space="preserve"> điểm)</w:t>
      </w:r>
    </w:p>
    <w:tbl>
      <w:tblPr>
        <w:tblW w:w="9162" w:type="dxa"/>
        <w:jc w:val="left"/>
        <w:tblInd w:w="0" w:type="dxa"/>
        <w:tblLayout w:type="fixed"/>
        <w:tblCellMar>
          <w:top w:w="0" w:type="dxa"/>
          <w:left w:w="108" w:type="dxa"/>
          <w:bottom w:w="0" w:type="dxa"/>
          <w:right w:w="108" w:type="dxa"/>
        </w:tblCellMar>
      </w:tblPr>
      <w:tblGrid>
        <w:gridCol w:w="857"/>
        <w:gridCol w:w="1042"/>
        <w:gridCol w:w="1041"/>
        <w:gridCol w:w="1042"/>
        <w:gridCol w:w="1042"/>
        <w:gridCol w:w="1042"/>
        <w:gridCol w:w="1032"/>
        <w:gridCol w:w="1032"/>
        <w:gridCol w:w="1032"/>
      </w:tblGrid>
      <w:tr>
        <w:trPr/>
        <w:tc>
          <w:tcPr>
            <w:tcW w:w="8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sz w:val="24"/>
                <w:szCs w:val="24"/>
                <w:lang w:val="fr-FR" w:eastAsia="fr-FR"/>
              </w:rPr>
            </w:pPr>
            <w:r>
              <w:rPr>
                <w:rFonts w:eastAsia="Times New Roman"/>
                <w:b/>
                <w:sz w:val="24"/>
                <w:szCs w:val="24"/>
                <w:lang w:val="fr-FR" w:eastAsia="fr-FR"/>
              </w:rPr>
              <w:t>Câu</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sz w:val="24"/>
                <w:szCs w:val="24"/>
                <w:lang w:val="fr-FR" w:eastAsia="fr-FR"/>
              </w:rPr>
            </w:pPr>
            <w:r>
              <w:rPr>
                <w:rFonts w:eastAsia="Times New Roman"/>
                <w:b/>
                <w:sz w:val="24"/>
                <w:szCs w:val="24"/>
                <w:lang w:val="fr-FR" w:eastAsia="fr-FR"/>
              </w:rPr>
              <w:t>1</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sz w:val="24"/>
                <w:szCs w:val="24"/>
                <w:lang w:val="fr-FR" w:eastAsia="fr-FR"/>
              </w:rPr>
            </w:pPr>
            <w:r>
              <w:rPr>
                <w:rFonts w:eastAsia="Times New Roman"/>
                <w:b/>
                <w:sz w:val="24"/>
                <w:szCs w:val="24"/>
                <w:lang w:val="fr-FR" w:eastAsia="fr-FR"/>
              </w:rPr>
              <w:t>2</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sz w:val="24"/>
                <w:szCs w:val="24"/>
                <w:lang w:val="fr-FR" w:eastAsia="fr-FR"/>
              </w:rPr>
            </w:pPr>
            <w:r>
              <w:rPr>
                <w:rFonts w:eastAsia="Times New Roman"/>
                <w:b/>
                <w:sz w:val="24"/>
                <w:szCs w:val="24"/>
                <w:lang w:val="fr-FR" w:eastAsia="fr-FR"/>
              </w:rPr>
              <w:t>3</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sz w:val="24"/>
                <w:szCs w:val="24"/>
                <w:lang w:val="fr-FR" w:eastAsia="fr-FR"/>
              </w:rPr>
            </w:pPr>
            <w:r>
              <w:rPr>
                <w:rFonts w:eastAsia="Times New Roman"/>
                <w:b/>
                <w:sz w:val="24"/>
                <w:szCs w:val="24"/>
                <w:lang w:val="fr-FR" w:eastAsia="fr-FR"/>
              </w:rPr>
              <w:t>4</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5</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6</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7</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8</w:t>
            </w:r>
          </w:p>
        </w:tc>
      </w:tr>
      <w:tr>
        <w:trPr/>
        <w:tc>
          <w:tcPr>
            <w:tcW w:w="8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sz w:val="24"/>
                <w:szCs w:val="24"/>
                <w:lang w:val="fr-FR" w:eastAsia="fr-FR"/>
              </w:rPr>
            </w:pPr>
            <w:r>
              <w:rPr>
                <w:rFonts w:eastAsia="Times New Roman"/>
                <w:b/>
                <w:sz w:val="24"/>
                <w:szCs w:val="24"/>
                <w:lang w:val="fr-FR" w:eastAsia="fr-FR"/>
              </w:rPr>
              <w:t>ĐA</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D</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B</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A</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C</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C</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D</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A</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B</w:t>
            </w:r>
          </w:p>
        </w:tc>
      </w:tr>
      <w:tr>
        <w:trPr/>
        <w:tc>
          <w:tcPr>
            <w:tcW w:w="8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sz w:val="24"/>
                <w:szCs w:val="24"/>
                <w:lang w:val="fr-FR" w:eastAsia="fr-FR"/>
              </w:rPr>
            </w:pPr>
            <w:r>
              <w:rPr>
                <w:rFonts w:eastAsia="Times New Roman"/>
                <w:b/>
                <w:sz w:val="24"/>
                <w:szCs w:val="24"/>
                <w:lang w:val="fr-FR" w:eastAsia="fr-FR"/>
              </w:rPr>
              <w:t>Câu</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9</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10</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11</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12</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13</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14</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15</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16</w:t>
            </w:r>
          </w:p>
        </w:tc>
      </w:tr>
      <w:tr>
        <w:trPr/>
        <w:tc>
          <w:tcPr>
            <w:tcW w:w="85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sz w:val="24"/>
                <w:szCs w:val="24"/>
                <w:lang w:val="fr-FR" w:eastAsia="fr-FR"/>
              </w:rPr>
            </w:pPr>
            <w:r>
              <w:rPr>
                <w:rFonts w:eastAsia="Times New Roman"/>
                <w:b/>
                <w:sz w:val="24"/>
                <w:szCs w:val="24"/>
                <w:lang w:val="fr-FR" w:eastAsia="fr-FR"/>
              </w:rPr>
              <w:t>ĐA</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sz w:val="24"/>
                <w:szCs w:val="24"/>
                <w:lang w:val="fr-FR" w:eastAsia="fr-FR"/>
              </w:rPr>
              <w:t>D</w:t>
            </w:r>
          </w:p>
        </w:tc>
        <w:tc>
          <w:tcPr>
            <w:tcW w:w="10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B</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D</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A</w:t>
            </w:r>
          </w:p>
        </w:tc>
        <w:tc>
          <w:tcPr>
            <w:tcW w:w="104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D</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A</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C</w:t>
            </w:r>
          </w:p>
        </w:tc>
        <w:tc>
          <w:tcPr>
            <w:tcW w:w="10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sz w:val="24"/>
                <w:szCs w:val="24"/>
                <w:lang w:val="fr-FR" w:eastAsia="fr-FR"/>
              </w:rPr>
            </w:pPr>
            <w:r>
              <w:rPr>
                <w:rFonts w:eastAsia="Times New Roman"/>
                <w:b/>
                <w:color w:val="000000"/>
                <w:sz w:val="24"/>
                <w:szCs w:val="24"/>
                <w:lang w:val="fr-FR" w:eastAsia="fr-FR"/>
              </w:rPr>
              <w:t>B</w:t>
            </w:r>
          </w:p>
        </w:tc>
      </w:tr>
    </w:tbl>
    <w:p>
      <w:pPr>
        <w:pStyle w:val="Normal"/>
        <w:widowControl w:val="false"/>
        <w:shd w:fill="FFFFFF" w:val="clear"/>
        <w:spacing w:lineRule="auto" w:line="240" w:before="0" w:after="0"/>
        <w:rPr/>
      </w:pPr>
      <w:r>
        <w:rPr>
          <w:rFonts w:eastAsia="Times New Roman"/>
          <w:b/>
          <w:sz w:val="24"/>
          <w:szCs w:val="24"/>
          <w:lang w:val="fr-FR" w:eastAsia="fr-FR"/>
        </w:rPr>
        <w:t>II. TỰ LUẬN: 6,0</w:t>
      </w:r>
      <w:r>
        <w:rPr/>
        <w:t xml:space="preserve"> điểm</w:t>
      </w:r>
    </w:p>
    <w:tbl>
      <w:tblPr>
        <w:tblW w:w="10201" w:type="dxa"/>
        <w:jc w:val="left"/>
        <w:tblInd w:w="0" w:type="dxa"/>
        <w:tblLayout w:type="fixed"/>
        <w:tblCellMar>
          <w:top w:w="0" w:type="dxa"/>
          <w:left w:w="108" w:type="dxa"/>
          <w:bottom w:w="0" w:type="dxa"/>
          <w:right w:w="108" w:type="dxa"/>
        </w:tblCellMar>
      </w:tblPr>
      <w:tblGrid>
        <w:gridCol w:w="1308"/>
        <w:gridCol w:w="7476"/>
        <w:gridCol w:w="1417"/>
      </w:tblGrid>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lang w:val="it-IT"/>
              </w:rPr>
            </w:pPr>
            <w:r>
              <w:rPr>
                <w:b/>
                <w:bCs/>
                <w:sz w:val="24"/>
                <w:szCs w:val="24"/>
                <w:lang w:val="pl-PL" w:bidi="he-IL"/>
              </w:rPr>
              <w:t>Câu</w:t>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lang w:val="it-IT"/>
              </w:rPr>
            </w:pPr>
            <w:r>
              <w:rPr>
                <w:b/>
                <w:bCs/>
                <w:sz w:val="24"/>
                <w:szCs w:val="24"/>
                <w:lang w:val="pl-PL" w:bidi="he-IL"/>
              </w:rPr>
              <w:t>Nội dung</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sz w:val="24"/>
                <w:szCs w:val="24"/>
                <w:lang w:val="it-IT"/>
              </w:rPr>
            </w:pPr>
            <w:r>
              <w:rPr>
                <w:b/>
                <w:bCs/>
                <w:sz w:val="24"/>
                <w:szCs w:val="24"/>
                <w:lang w:val="pl-PL" w:bidi="he-IL"/>
              </w:rPr>
              <w:t>Điểm</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Câu 1.</w:t>
            </w:r>
          </w:p>
          <w:p>
            <w:pPr>
              <w:pStyle w:val="Normal"/>
              <w:spacing w:lineRule="auto" w:line="240" w:before="0" w:after="0"/>
              <w:jc w:val="center"/>
              <w:rPr>
                <w:sz w:val="24"/>
                <w:szCs w:val="24"/>
                <w:lang w:val="it-IT"/>
              </w:rPr>
            </w:pPr>
            <w:r>
              <w:rPr>
                <w:sz w:val="24"/>
                <w:szCs w:val="24"/>
                <w:lang w:val="it-IT"/>
              </w:rPr>
              <w:t>(0,5 điểm)</w:t>
            </w:r>
          </w:p>
          <w:p>
            <w:pPr>
              <w:pStyle w:val="Normal"/>
              <w:spacing w:lineRule="auto" w:line="240" w:before="0" w:after="0"/>
              <w:jc w:val="center"/>
              <w:rPr>
                <w:sz w:val="24"/>
                <w:szCs w:val="24"/>
                <w:lang w:val="it-IT"/>
              </w:rPr>
            </w:pPr>
            <w:r>
              <w:rPr>
                <w:sz w:val="24"/>
                <w:szCs w:val="24"/>
                <w:lang w:val="it-IT"/>
              </w:rPr>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left="-6" w:right="0"/>
              <w:contextualSpacing/>
              <w:jc w:val="both"/>
              <w:rPr>
                <w:sz w:val="24"/>
                <w:szCs w:val="24"/>
                <w:lang w:val="pl-PL" w:bidi="he-IL"/>
              </w:rPr>
            </w:pPr>
            <w:r>
              <w:rPr>
                <w:sz w:val="24"/>
                <w:szCs w:val="24"/>
                <w:lang w:val="pl-PL" w:bidi="he-IL"/>
              </w:rPr>
              <w:t>Chu kì là dãy các nguyên tố mà nguyên tử của chúng có cùng số lớp electron, được xếp theo chiều điện tích hạt nhân tăng dần khi đi từ trái sang phải.</w:t>
            </w:r>
          </w:p>
          <w:p>
            <w:pPr>
              <w:pStyle w:val="Normal"/>
              <w:spacing w:lineRule="auto" w:line="240" w:before="0" w:after="0"/>
              <w:ind w:left="-6" w:right="0"/>
              <w:contextualSpacing/>
              <w:rPr>
                <w:sz w:val="24"/>
                <w:szCs w:val="24"/>
                <w:lang w:val="pl-PL" w:bidi="he-IL"/>
              </w:rPr>
            </w:pPr>
            <w:r>
              <w:rPr>
                <w:sz w:val="24"/>
                <w:szCs w:val="24"/>
                <w:lang w:val="pl-PL" w:bidi="he-IL"/>
              </w:rPr>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0,5</w:t>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rPr>
                <w:sz w:val="24"/>
                <w:szCs w:val="24"/>
                <w:lang w:val="it-IT"/>
              </w:rPr>
            </w:pPr>
            <w:r>
              <w:rPr>
                <w:sz w:val="24"/>
                <w:szCs w:val="24"/>
                <w:lang w:val="it-IT"/>
              </w:rPr>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Câu 2.</w:t>
            </w:r>
          </w:p>
          <w:p>
            <w:pPr>
              <w:pStyle w:val="Normal"/>
              <w:spacing w:lineRule="auto" w:line="240" w:before="0" w:after="0"/>
              <w:jc w:val="center"/>
              <w:rPr>
                <w:sz w:val="24"/>
                <w:szCs w:val="24"/>
                <w:lang w:val="it-IT"/>
              </w:rPr>
            </w:pPr>
            <w:r>
              <w:rPr>
                <w:sz w:val="24"/>
                <w:szCs w:val="24"/>
                <w:lang w:val="it-IT"/>
              </w:rPr>
              <w:t>(1,0 điểm)</w:t>
            </w:r>
          </w:p>
          <w:p>
            <w:pPr>
              <w:pStyle w:val="Normal"/>
              <w:spacing w:lineRule="auto" w:line="240" w:before="0" w:after="0"/>
              <w:jc w:val="center"/>
              <w:rPr>
                <w:sz w:val="24"/>
                <w:szCs w:val="24"/>
                <w:lang w:val="it-IT"/>
              </w:rPr>
            </w:pPr>
            <w:r>
              <w:rPr>
                <w:sz w:val="24"/>
                <w:szCs w:val="24"/>
                <w:lang w:val="it-IT"/>
              </w:rPr>
            </w:r>
          </w:p>
        </w:tc>
        <w:tc>
          <w:tcPr>
            <w:tcW w:w="7476"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contextualSpacing/>
              <w:jc w:val="both"/>
              <w:rPr>
                <w:sz w:val="24"/>
                <w:szCs w:val="24"/>
                <w:lang w:val="pl-PL" w:eastAsia="en-US" w:bidi="he-IL"/>
              </w:rPr>
            </w:pPr>
            <w:r>
              <w:rPr>
                <w:sz w:val="24"/>
                <w:szCs w:val="24"/>
                <w:lang w:val="pl-PL" w:eastAsia="en-US" w:bidi="he-IL"/>
              </w:rPr>
              <w:drawing>
                <wp:anchor behindDoc="1" distT="0" distB="0" distL="114935" distR="114935" simplePos="0" locked="0" layoutInCell="1" allowOverlap="1" relativeHeight="67">
                  <wp:simplePos x="0" y="0"/>
                  <wp:positionH relativeFrom="column">
                    <wp:posOffset>411480</wp:posOffset>
                  </wp:positionH>
                  <wp:positionV relativeFrom="paragraph">
                    <wp:posOffset>93980</wp:posOffset>
                  </wp:positionV>
                  <wp:extent cx="965200" cy="888365"/>
                  <wp:effectExtent l="0" t="0" r="0" b="0"/>
                  <wp:wrapSquare wrapText="bothSides"/>
                  <wp:docPr id="50"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6" descr=""/>
                          <pic:cNvPicPr>
                            <a:picLocks noChangeAspect="1" noChangeArrowheads="1"/>
                          </pic:cNvPicPr>
                        </pic:nvPicPr>
                        <pic:blipFill>
                          <a:blip r:embed="rId47"/>
                          <a:srcRect l="-26" t="-28" r="-26" b="-28"/>
                          <a:stretch>
                            <a:fillRect/>
                          </a:stretch>
                        </pic:blipFill>
                        <pic:spPr bwMode="auto">
                          <a:xfrm>
                            <a:off x="0" y="0"/>
                            <a:ext cx="965200" cy="888365"/>
                          </a:xfrm>
                          <a:prstGeom prst="rect">
                            <a:avLst/>
                          </a:prstGeom>
                        </pic:spPr>
                      </pic:pic>
                    </a:graphicData>
                  </a:graphic>
                </wp:anchor>
              </w:drawing>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sz w:val="24"/>
                <w:szCs w:val="24"/>
                <w:lang w:val="pl-PL" w:bidi="he-IL"/>
              </w:rPr>
            </w:pPr>
            <w:r>
              <w:rPr>
                <w:sz w:val="24"/>
                <w:szCs w:val="24"/>
                <w:lang w:val="pl-PL" w:bidi="he-IL"/>
              </w:rPr>
            </w:r>
          </w:p>
          <w:p>
            <w:pPr>
              <w:pStyle w:val="Normal"/>
              <w:spacing w:lineRule="auto" w:line="240" w:before="0" w:after="0"/>
              <w:ind w:left="-6" w:right="0"/>
              <w:contextualSpacing/>
              <w:rPr/>
            </w:pPr>
            <w:r>
              <w:rPr>
                <w:rFonts w:eastAsia="Times New Roman"/>
                <w:sz w:val="24"/>
                <w:szCs w:val="24"/>
                <w:lang w:val="pl-PL" w:bidi="he-IL"/>
              </w:rPr>
              <w:t xml:space="preserve">         </w:t>
            </w:r>
            <w:r>
              <w:rPr>
                <w:sz w:val="24"/>
                <w:szCs w:val="24"/>
                <w:lang w:val="pl-PL" w:bidi="he-IL"/>
              </w:rPr>
              <w:t xml:space="preserve">T có Z = 12 </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152400" cy="228600"/>
                  <wp:effectExtent l="0" t="0" r="0" b="0"/>
                  <wp:docPr id="5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0" descr=""/>
                          <pic:cNvPicPr>
                            <a:picLocks noChangeAspect="1" noChangeArrowheads="1"/>
                          </pic:cNvPicPr>
                        </pic:nvPicPr>
                        <pic:blipFill>
                          <a:blip r:embed="rId48"/>
                          <a:srcRect l="-236" t="-158" r="-236" b="-158"/>
                          <a:stretch>
                            <a:fillRect/>
                          </a:stretch>
                        </pic:blipFill>
                        <pic:spPr bwMode="auto">
                          <a:xfrm>
                            <a:off x="0" y="0"/>
                            <a:ext cx="152400" cy="228600"/>
                          </a:xfrm>
                          <a:prstGeom prst="rect">
                            <a:avLst/>
                          </a:prstGeom>
                        </pic:spPr>
                      </pic:pic>
                    </a:graphicData>
                  </a:graphic>
                </wp:inline>
              </w:drawing>
            </w:r>
            <w:r>
              <w:rPr>
                <w:position w:val="-9"/>
              </w:rPr>
            </w:r>
            <w:r>
              <w:rPr>
                <w:position w:val="-9"/>
              </w:rPr>
              <w:fldChar w:fldCharType="end"/>
            </w:r>
            <w:r>
              <w:rPr>
                <w:sz w:val="24"/>
                <w:szCs w:val="24"/>
                <w:lang w:val="pl-PL" w:bidi="he-IL"/>
              </w:rPr>
              <w:t xml:space="preserve"> T ở ô số 12.</w:t>
            </w:r>
          </w:p>
          <w:p>
            <w:pPr>
              <w:pStyle w:val="Normal"/>
              <w:spacing w:lineRule="auto" w:line="240" w:before="0" w:after="0"/>
              <w:ind w:left="-6" w:right="0"/>
              <w:contextualSpacing/>
              <w:rPr/>
            </w:pPr>
            <w:r>
              <w:rPr>
                <w:rFonts w:eastAsia="Times New Roman"/>
                <w:sz w:val="24"/>
                <w:szCs w:val="24"/>
                <w:lang w:val="pl-PL" w:bidi="he-IL"/>
              </w:rPr>
              <w:t xml:space="preserve">         </w:t>
            </w:r>
            <w:r>
              <w:rPr>
                <w:sz w:val="24"/>
                <w:szCs w:val="24"/>
                <w:lang w:val="pl-PL" w:bidi="he-IL"/>
              </w:rPr>
              <w:t>T có 3 lớp electron</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152400" cy="228600"/>
                  <wp:effectExtent l="0" t="0" r="0" b="0"/>
                  <wp:docPr id="5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 descr=""/>
                          <pic:cNvPicPr>
                            <a:picLocks noChangeAspect="1" noChangeArrowheads="1"/>
                          </pic:cNvPicPr>
                        </pic:nvPicPr>
                        <pic:blipFill>
                          <a:blip r:embed="rId49"/>
                          <a:srcRect l="-236" t="-158" r="-236" b="-158"/>
                          <a:stretch>
                            <a:fillRect/>
                          </a:stretch>
                        </pic:blipFill>
                        <pic:spPr bwMode="auto">
                          <a:xfrm>
                            <a:off x="0" y="0"/>
                            <a:ext cx="152400" cy="228600"/>
                          </a:xfrm>
                          <a:prstGeom prst="rect">
                            <a:avLst/>
                          </a:prstGeom>
                        </pic:spPr>
                      </pic:pic>
                    </a:graphicData>
                  </a:graphic>
                </wp:inline>
              </w:drawing>
            </w:r>
            <w:r>
              <w:rPr>
                <w:position w:val="-9"/>
              </w:rPr>
            </w:r>
            <w:r>
              <w:rPr>
                <w:position w:val="-9"/>
              </w:rPr>
              <w:fldChar w:fldCharType="end"/>
            </w:r>
            <w:r>
              <w:rPr>
                <w:sz w:val="24"/>
                <w:szCs w:val="24"/>
                <w:lang w:val="pl-PL" w:bidi="he-IL"/>
              </w:rPr>
              <w:t xml:space="preserve"> T thuộc chu kì 3.</w:t>
            </w:r>
          </w:p>
          <w:p>
            <w:pPr>
              <w:pStyle w:val="Normal"/>
              <w:spacing w:lineRule="auto" w:line="240" w:before="0" w:after="0"/>
              <w:jc w:val="both"/>
              <w:rPr/>
            </w:pPr>
            <w:r>
              <w:rPr>
                <w:rFonts w:eastAsia="Times New Roman"/>
                <w:sz w:val="24"/>
                <w:szCs w:val="24"/>
                <w:lang w:val="pl-PL" w:bidi="he-IL"/>
              </w:rPr>
              <w:t xml:space="preserve">         </w:t>
            </w:r>
            <w:r>
              <w:rPr>
                <w:sz w:val="24"/>
                <w:szCs w:val="24"/>
                <w:lang w:val="pl-PL" w:bidi="he-IL"/>
              </w:rPr>
              <w:t>T có 2 electron lớp ngoài cùng</w:t>
            </w:r>
            <w:r>
              <w:fldChar w:fldCharType="begin"/>
            </w:r>
            <w:r>
              <w:rPr>
                <w:position w:val="-9"/>
              </w:rPr>
              <w:instrText xml:space="preserve"> QUOTE _x0001_ </w:instrText>
            </w:r>
            <w:r>
              <w:rPr>
                <w:position w:val="-9"/>
              </w:rPr>
            </w:r>
            <w:r>
              <w:rPr>
                <w:position w:val="-9"/>
              </w:rPr>
              <w:fldChar w:fldCharType="separate"/>
            </w:r>
            <w:r>
              <w:rPr>
                <w:position w:val="-9"/>
              </w:rPr>
            </w:r>
            <w:r>
              <w:rPr>
                <w:position w:val="-9"/>
              </w:rPr>
              <w:drawing>
                <wp:inline distT="0" distB="0" distL="0" distR="0">
                  <wp:extent cx="152400" cy="228600"/>
                  <wp:effectExtent l="0" t="0" r="0" b="0"/>
                  <wp:docPr id="5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2" descr=""/>
                          <pic:cNvPicPr>
                            <a:picLocks noChangeAspect="1" noChangeArrowheads="1"/>
                          </pic:cNvPicPr>
                        </pic:nvPicPr>
                        <pic:blipFill>
                          <a:blip r:embed="rId50"/>
                          <a:srcRect l="-236" t="-158" r="-236" b="-158"/>
                          <a:stretch>
                            <a:fillRect/>
                          </a:stretch>
                        </pic:blipFill>
                        <pic:spPr bwMode="auto">
                          <a:xfrm>
                            <a:off x="0" y="0"/>
                            <a:ext cx="152400" cy="228600"/>
                          </a:xfrm>
                          <a:prstGeom prst="rect">
                            <a:avLst/>
                          </a:prstGeom>
                        </pic:spPr>
                      </pic:pic>
                    </a:graphicData>
                  </a:graphic>
                </wp:inline>
              </w:drawing>
            </w:r>
            <w:r>
              <w:rPr>
                <w:position w:val="-9"/>
              </w:rPr>
            </w:r>
            <w:r>
              <w:rPr>
                <w:position w:val="-9"/>
              </w:rPr>
              <w:fldChar w:fldCharType="end"/>
            </w:r>
            <w:r>
              <w:rPr>
                <w:sz w:val="24"/>
                <w:szCs w:val="24"/>
                <w:lang w:val="pl-PL" w:bidi="he-IL"/>
              </w:rPr>
              <w:t xml:space="preserve"> T thuộc nhóm IIA.</w:t>
            </w:r>
          </w:p>
        </w:tc>
        <w:tc>
          <w:tcPr>
            <w:tcW w:w="1417"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sz w:val="24"/>
                <w:szCs w:val="24"/>
                <w:lang w:val="it-IT" w:bidi="he-IL"/>
              </w:rPr>
            </w:pPr>
            <w:r>
              <w:rPr>
                <w:sz w:val="24"/>
                <w:szCs w:val="24"/>
                <w:lang w:val="it-IT" w:bidi="he-IL"/>
              </w:rPr>
            </w:r>
          </w:p>
          <w:p>
            <w:pPr>
              <w:pStyle w:val="Normal"/>
              <w:spacing w:lineRule="auto" w:line="240" w:before="0" w:after="0"/>
              <w:jc w:val="center"/>
              <w:rPr>
                <w:sz w:val="24"/>
                <w:szCs w:val="24"/>
                <w:lang w:val="it-IT"/>
              </w:rPr>
            </w:pPr>
            <w:r>
              <w:rPr>
                <w:sz w:val="24"/>
                <w:szCs w:val="24"/>
                <w:lang w:val="it-IT"/>
              </w:rPr>
              <w:t>0,25</w:t>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t>0,25</w:t>
            </w:r>
          </w:p>
          <w:p>
            <w:pPr>
              <w:pStyle w:val="Normal"/>
              <w:spacing w:lineRule="auto" w:line="240" w:before="0" w:after="0"/>
              <w:jc w:val="center"/>
              <w:rPr>
                <w:sz w:val="24"/>
                <w:szCs w:val="24"/>
                <w:lang w:val="it-IT"/>
              </w:rPr>
            </w:pPr>
            <w:r>
              <w:rPr>
                <w:sz w:val="24"/>
                <w:szCs w:val="24"/>
                <w:lang w:val="it-IT"/>
              </w:rPr>
              <w:t>0,25</w:t>
            </w:r>
          </w:p>
          <w:p>
            <w:pPr>
              <w:pStyle w:val="Normal"/>
              <w:spacing w:lineRule="auto" w:line="240" w:before="0" w:after="0"/>
              <w:jc w:val="center"/>
              <w:rPr/>
            </w:pPr>
            <w:r>
              <w:rPr>
                <w:sz w:val="24"/>
                <w:szCs w:val="24"/>
                <w:lang w:val="it-IT"/>
              </w:rPr>
              <w:t>0,25</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Câu 3.</w:t>
            </w:r>
          </w:p>
          <w:p>
            <w:pPr>
              <w:pStyle w:val="Normal"/>
              <w:spacing w:lineRule="auto" w:line="240" w:before="0" w:after="0"/>
              <w:jc w:val="center"/>
              <w:rPr>
                <w:sz w:val="24"/>
                <w:szCs w:val="24"/>
                <w:lang w:val="it-IT"/>
              </w:rPr>
            </w:pPr>
            <w:r>
              <w:rPr>
                <w:sz w:val="24"/>
                <w:szCs w:val="24"/>
                <w:lang w:val="it-IT"/>
              </w:rPr>
              <w:t>(0,5 điểm)</w:t>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left="-6" w:right="0"/>
              <w:jc w:val="both"/>
              <w:rPr>
                <w:color w:val="000000"/>
                <w:sz w:val="24"/>
                <w:szCs w:val="24"/>
                <w:lang w:val="nl-NL"/>
              </w:rPr>
            </w:pPr>
            <w:r>
              <w:rPr>
                <w:rFonts w:eastAsia="Times New Roman"/>
                <w:color w:val="000000"/>
                <w:sz w:val="24"/>
                <w:szCs w:val="24"/>
                <w:lang w:val="nl-NL"/>
              </w:rPr>
              <w:t xml:space="preserve"> </w:t>
            </w:r>
            <w:r>
              <w:rPr>
                <w:rFonts w:eastAsia="Arial"/>
                <w:color w:val="000000"/>
                <w:sz w:val="24"/>
                <w:szCs w:val="24"/>
                <w:lang w:val="nl-NL"/>
              </w:rPr>
              <w:t>Mối quan hệ giữa biên độ sóng âm và độ to của âm:</w:t>
            </w:r>
          </w:p>
          <w:p>
            <w:pPr>
              <w:pStyle w:val="Normal"/>
              <w:spacing w:lineRule="auto" w:line="240" w:before="0" w:after="0"/>
              <w:ind w:left="-6" w:right="0"/>
              <w:jc w:val="both"/>
              <w:rPr>
                <w:sz w:val="24"/>
                <w:szCs w:val="24"/>
                <w:lang w:val="pl-PL" w:bidi="he-IL"/>
              </w:rPr>
            </w:pPr>
            <w:r>
              <w:rPr>
                <w:rFonts w:eastAsia="Times New Roman"/>
                <w:color w:val="000000"/>
                <w:sz w:val="24"/>
                <w:szCs w:val="24"/>
                <w:lang w:val="nl-NL"/>
              </w:rPr>
              <w:t xml:space="preserve"> </w:t>
            </w:r>
            <w:r>
              <w:rPr>
                <w:rFonts w:eastAsia="Arial"/>
                <w:color w:val="000000"/>
                <w:sz w:val="24"/>
                <w:szCs w:val="24"/>
                <w:lang w:val="nl-NL"/>
              </w:rPr>
              <w:t>Sóng âm có biên độ càng lớn thì nghe thấy âm càng to (và ngược lại).</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0,5</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Câu 4.</w:t>
            </w:r>
          </w:p>
          <w:p>
            <w:pPr>
              <w:pStyle w:val="Normal"/>
              <w:spacing w:lineRule="auto" w:line="240" w:before="0" w:after="0"/>
              <w:jc w:val="center"/>
              <w:rPr>
                <w:sz w:val="24"/>
                <w:szCs w:val="24"/>
                <w:lang w:val="it-IT"/>
              </w:rPr>
            </w:pPr>
            <w:r>
              <w:rPr>
                <w:sz w:val="24"/>
                <w:szCs w:val="24"/>
                <w:lang w:val="it-IT"/>
              </w:rPr>
              <w:t>(1,0 điểm)</w:t>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ind w:left="90" w:right="0"/>
              <w:jc w:val="both"/>
              <w:rPr>
                <w:sz w:val="24"/>
                <w:szCs w:val="24"/>
                <w:lang w:val="pl-PL" w:bidi="he-IL"/>
              </w:rPr>
            </w:pPr>
            <w:r>
              <w:rPr>
                <w:sz w:val="24"/>
                <w:szCs w:val="24"/>
                <w:lang w:val="pl-PL" w:bidi="he-IL"/>
              </w:rPr>
              <w:t xml:space="preserve">v = 72km/h = 20m/s. </w:t>
            </w:r>
          </w:p>
          <w:p>
            <w:pPr>
              <w:pStyle w:val="Normal"/>
              <w:spacing w:lineRule="auto" w:line="240" w:before="0" w:after="0"/>
              <w:ind w:left="90" w:right="0"/>
              <w:jc w:val="both"/>
              <w:rPr/>
            </w:pPr>
            <w:r>
              <w:rPr>
                <w:sz w:val="24"/>
                <w:szCs w:val="24"/>
                <w:lang w:val="pl-PL" w:bidi="he-IL"/>
              </w:rPr>
              <w:t>Khoảng cách an toàn đối với tốc độ tính theo nguyên tắc</w:t>
            </w:r>
            <w:r>
              <w:rPr>
                <w:rFonts w:eastAsia="Arial"/>
                <w:color w:val="000000"/>
                <w:sz w:val="24"/>
                <w:szCs w:val="24"/>
                <w:lang w:val="nl-NL"/>
              </w:rPr>
              <w:t xml:space="preserve"> “3 giây” là:</w:t>
            </w:r>
          </w:p>
          <w:p>
            <w:pPr>
              <w:pStyle w:val="Normal"/>
              <w:spacing w:lineRule="auto" w:line="240" w:before="0" w:after="0"/>
              <w:ind w:left="90" w:right="0"/>
              <w:jc w:val="both"/>
              <w:rPr>
                <w:sz w:val="24"/>
                <w:szCs w:val="24"/>
                <w:lang w:val="pl-PL" w:bidi="he-IL"/>
              </w:rPr>
            </w:pPr>
            <w:r>
              <w:rPr>
                <w:rFonts w:eastAsia="Arial"/>
                <w:color w:val="000000"/>
                <w:sz w:val="24"/>
                <w:szCs w:val="24"/>
                <w:lang w:val="nl-NL"/>
              </w:rPr>
              <w:t>s = 20.3 = 60(m).</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sz w:val="24"/>
                <w:szCs w:val="24"/>
                <w:lang w:val="it-IT"/>
              </w:rPr>
            </w:pPr>
            <w:r>
              <w:rPr>
                <w:sz w:val="24"/>
                <w:szCs w:val="24"/>
                <w:lang w:val="it-IT"/>
              </w:rPr>
              <w:t>0,5</w:t>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r>
          </w:p>
          <w:p>
            <w:pPr>
              <w:pStyle w:val="Normal"/>
              <w:spacing w:lineRule="auto" w:line="240" w:before="0" w:after="0"/>
              <w:jc w:val="center"/>
              <w:rPr>
                <w:sz w:val="24"/>
                <w:szCs w:val="24"/>
                <w:lang w:val="it-IT"/>
              </w:rPr>
            </w:pPr>
            <w:r>
              <w:rPr>
                <w:sz w:val="24"/>
                <w:szCs w:val="24"/>
                <w:lang w:val="it-IT"/>
              </w:rPr>
              <w:t>0,5</w:t>
            </w:r>
          </w:p>
        </w:tc>
      </w:tr>
      <w:tr>
        <w:trPr/>
        <w:tc>
          <w:tcPr>
            <w:tcW w:w="1308"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Câu 5.</w:t>
            </w:r>
          </w:p>
          <w:p>
            <w:pPr>
              <w:pStyle w:val="Normal"/>
              <w:spacing w:lineRule="auto" w:line="240" w:before="0" w:after="0"/>
              <w:jc w:val="center"/>
              <w:rPr>
                <w:sz w:val="24"/>
                <w:szCs w:val="24"/>
                <w:lang w:val="it-IT"/>
              </w:rPr>
            </w:pPr>
            <w:r>
              <w:rPr>
                <w:color w:val="000000"/>
                <w:sz w:val="24"/>
                <w:szCs w:val="24"/>
                <w:lang w:val="it-IT"/>
              </w:rPr>
              <w:t>(2,0 điểm)</w:t>
            </w:r>
          </w:p>
        </w:tc>
        <w:tc>
          <w:tcPr>
            <w:tcW w:w="7476"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7658" w:leader="none"/>
              </w:tabs>
              <w:spacing w:lineRule="auto" w:line="240" w:before="0" w:after="0"/>
              <w:jc w:val="both"/>
              <w:rPr/>
            </w:pPr>
            <w:r>
              <w:rPr>
                <w:bCs/>
                <w:color w:val="000000"/>
                <w:sz w:val="24"/>
                <w:szCs w:val="24"/>
                <w:lang w:val="it-IT" w:eastAsia="vi-VN"/>
              </w:rPr>
              <w:t xml:space="preserve">a.- </w:t>
            </w:r>
            <w:r>
              <w:rPr>
                <w:rFonts w:eastAsia="Arial"/>
                <w:bCs/>
                <w:sz w:val="24"/>
                <w:szCs w:val="24"/>
                <w:lang w:val="it-IT"/>
              </w:rPr>
              <w:t>Quang hợp là quá trình lá cây sử dụng nước và khí carbon dioxide nhờ năng lượng ánh sáng đã được diệp lục hấp thu để tổng hợp chất hữu cơ và giải phóng oxygen.</w:t>
            </w:r>
          </w:p>
          <w:p>
            <w:pPr>
              <w:pStyle w:val="Normal"/>
              <w:spacing w:lineRule="auto" w:line="240" w:before="0" w:after="0"/>
              <w:jc w:val="both"/>
              <w:rPr>
                <w:bCs/>
                <w:color w:val="000000"/>
                <w:sz w:val="24"/>
                <w:szCs w:val="24"/>
                <w:lang w:val="it-IT" w:eastAsia="vi-VN"/>
              </w:rPr>
            </w:pPr>
            <w:r>
              <w:rPr>
                <w:bCs/>
                <w:color w:val="000000"/>
                <w:sz w:val="24"/>
                <w:szCs w:val="24"/>
                <w:lang w:val="it-IT" w:eastAsia="vi-VN"/>
              </w:rPr>
              <w:t>- Phương trình hô hấp:</w:t>
            </w:r>
          </w:p>
          <w:p>
            <w:pPr>
              <w:pStyle w:val="Normal"/>
              <w:tabs>
                <w:tab w:val="clear" w:pos="720"/>
                <w:tab w:val="left" w:pos="7658" w:leader="none"/>
              </w:tabs>
              <w:spacing w:lineRule="auto" w:line="240" w:before="0" w:after="0"/>
              <w:jc w:val="both"/>
              <w:rPr>
                <w:sz w:val="24"/>
                <w:szCs w:val="24"/>
                <w:lang w:val="pl-PL" w:bidi="he-IL"/>
              </w:rPr>
            </w:pPr>
            <w:r>
              <w:rPr>
                <w:rFonts w:eastAsia="Arial"/>
                <w:bCs/>
                <w:sz w:val="24"/>
                <w:szCs w:val="24"/>
                <w:lang w:val="it-IT"/>
              </w:rPr>
              <w:t>Nước + carbon dioxide      →             Glucose + Oxygen</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0,5</w:t>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t>0,5</w:t>
            </w:r>
          </w:p>
          <w:p>
            <w:pPr>
              <w:pStyle w:val="Normal"/>
              <w:spacing w:lineRule="auto" w:line="240" w:before="0" w:after="0"/>
              <w:jc w:val="center"/>
              <w:rPr>
                <w:color w:val="000000"/>
                <w:sz w:val="24"/>
                <w:szCs w:val="24"/>
                <w:lang w:val="it-IT"/>
              </w:rPr>
            </w:pPr>
            <w:r>
              <w:rPr>
                <w:color w:val="000000"/>
                <w:sz w:val="24"/>
                <w:szCs w:val="24"/>
                <w:lang w:val="it-IT"/>
              </w:rPr>
            </w:r>
          </w:p>
        </w:tc>
      </w:tr>
      <w:tr>
        <w:trPr/>
        <w:tc>
          <w:tcPr>
            <w:tcW w:w="1308"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sz w:val="24"/>
                <w:szCs w:val="24"/>
                <w:lang w:val="it-IT"/>
              </w:rPr>
            </w:pPr>
            <w:r>
              <w:rPr>
                <w:sz w:val="24"/>
                <w:szCs w:val="24"/>
                <w:lang w:val="it-IT"/>
              </w:rPr>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b. * Đối với đời sống của cây:</w:t>
            </w:r>
          </w:p>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 Thoát hơi nước ở lá góp phần vận chuyển nước và chất khoáng trong cây.</w:t>
            </w:r>
          </w:p>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 Giúp lá không bị đốt nóng bởi ánh nắng mặt trời.</w:t>
            </w:r>
          </w:p>
          <w:p>
            <w:pPr>
              <w:pStyle w:val="Normal"/>
              <w:spacing w:lineRule="auto" w:line="240" w:before="0" w:after="0"/>
              <w:jc w:val="both"/>
              <w:rPr/>
            </w:pPr>
            <w:r>
              <w:rPr>
                <w:color w:val="000000"/>
                <w:sz w:val="24"/>
                <w:szCs w:val="24"/>
                <w:shd w:fill="FFFFFF" w:val="clear"/>
                <w:lang w:val="it-IT"/>
              </w:rPr>
              <w:t>- Giúp khí khổng mở, khí CO</w:t>
            </w:r>
            <w:r>
              <w:rPr>
                <w:color w:val="000000"/>
                <w:sz w:val="24"/>
                <w:szCs w:val="24"/>
                <w:shd w:fill="FFFFFF" w:val="clear"/>
                <w:vertAlign w:val="subscript"/>
                <w:lang w:val="it-IT"/>
              </w:rPr>
              <w:t>2</w:t>
            </w:r>
            <w:r>
              <w:rPr>
                <w:color w:val="000000"/>
                <w:sz w:val="24"/>
                <w:szCs w:val="24"/>
                <w:shd w:fill="FFFFFF" w:val="clear"/>
                <w:lang w:val="it-IT"/>
              </w:rPr>
              <w:t xml:space="preserve"> đi vào bên trong cung cấp nguyên liệu cho quang hợp.</w:t>
            </w:r>
          </w:p>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 Đối với môi trường:</w:t>
            </w:r>
          </w:p>
          <w:p>
            <w:pPr>
              <w:pStyle w:val="Normal"/>
              <w:spacing w:lineRule="auto" w:line="240" w:before="0" w:after="0"/>
              <w:jc w:val="both"/>
              <w:rPr>
                <w:color w:val="000000"/>
                <w:sz w:val="24"/>
                <w:szCs w:val="24"/>
                <w:shd w:fill="FFFFFF" w:val="clear"/>
                <w:lang w:val="it-IT"/>
              </w:rPr>
            </w:pPr>
            <w:r>
              <w:rPr>
                <w:color w:val="000000"/>
                <w:sz w:val="24"/>
                <w:szCs w:val="24"/>
                <w:shd w:fill="FFFFFF" w:val="clear"/>
                <w:lang w:val="it-IT"/>
              </w:rPr>
              <w:t>- Làm mát không khí xung quanh.</w:t>
            </w:r>
          </w:p>
          <w:p>
            <w:pPr>
              <w:pStyle w:val="Normal"/>
              <w:spacing w:lineRule="auto" w:line="240" w:before="0" w:after="0"/>
              <w:ind w:left="90" w:right="0"/>
              <w:jc w:val="both"/>
              <w:rPr>
                <w:sz w:val="24"/>
                <w:szCs w:val="24"/>
                <w:lang w:val="pl-PL" w:bidi="he-IL"/>
              </w:rPr>
            </w:pPr>
            <w:r>
              <w:rPr>
                <w:color w:val="000000"/>
                <w:sz w:val="24"/>
                <w:szCs w:val="24"/>
                <w:shd w:fill="FFFFFF" w:val="clear"/>
                <w:lang w:val="it-IT"/>
              </w:rPr>
              <w:t>- Hấp thụ khí CO</w:t>
            </w:r>
            <w:r>
              <w:rPr>
                <w:color w:val="000000"/>
                <w:sz w:val="24"/>
                <w:szCs w:val="24"/>
                <w:shd w:fill="FFFFFF" w:val="clear"/>
                <w:vertAlign w:val="subscript"/>
                <w:lang w:val="it-IT"/>
              </w:rPr>
              <w:t>2</w:t>
            </w:r>
            <w:r>
              <w:rPr>
                <w:color w:val="000000"/>
                <w:sz w:val="24"/>
                <w:szCs w:val="24"/>
                <w:shd w:fill="FFFFFF" w:val="clear"/>
                <w:lang w:val="it-IT"/>
              </w:rPr>
              <w:t xml:space="preserve"> và giải phóng khí O</w:t>
            </w:r>
            <w:r>
              <w:rPr>
                <w:color w:val="000000"/>
                <w:sz w:val="24"/>
                <w:szCs w:val="24"/>
                <w:shd w:fill="FFFFFF" w:val="clear"/>
                <w:vertAlign w:val="subscript"/>
                <w:lang w:val="it-IT"/>
              </w:rPr>
              <w:t>2</w:t>
            </w:r>
            <w:r>
              <w:rPr>
                <w:color w:val="000000"/>
                <w:sz w:val="24"/>
                <w:szCs w:val="24"/>
                <w:shd w:fill="FFFFFF" w:val="clear"/>
                <w:lang w:val="it-IT"/>
              </w:rPr>
              <w:t xml:space="preserve"> ra ngoài môi trường → điều hòa khí hậu.</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0,5</w:t>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sz w:val="24"/>
                <w:szCs w:val="24"/>
                <w:lang w:val="it-IT"/>
              </w:rPr>
            </w:pPr>
            <w:r>
              <w:rPr>
                <w:color w:val="000000"/>
                <w:sz w:val="24"/>
                <w:szCs w:val="24"/>
                <w:lang w:val="it-IT"/>
              </w:rPr>
              <w:t>0,5</w:t>
            </w:r>
          </w:p>
        </w:tc>
      </w:tr>
      <w:tr>
        <w:trPr/>
        <w:tc>
          <w:tcPr>
            <w:tcW w:w="130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Câu 6.</w:t>
            </w:r>
          </w:p>
          <w:p>
            <w:pPr>
              <w:pStyle w:val="Normal"/>
              <w:spacing w:lineRule="auto" w:line="240" w:before="0" w:after="0"/>
              <w:jc w:val="center"/>
              <w:rPr>
                <w:color w:val="000000"/>
                <w:sz w:val="24"/>
                <w:szCs w:val="24"/>
                <w:lang w:val="it-IT"/>
              </w:rPr>
            </w:pPr>
            <w:r>
              <w:rPr>
                <w:color w:val="000000"/>
                <w:sz w:val="24"/>
                <w:szCs w:val="24"/>
                <w:lang w:val="it-IT"/>
              </w:rPr>
              <w:t>(1,0 điểm)</w:t>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color w:val="000000"/>
                <w:sz w:val="24"/>
                <w:szCs w:val="24"/>
                <w:lang w:val="it-IT"/>
              </w:rPr>
            </w:pPr>
            <w:r>
              <w:rPr>
                <w:color w:val="000000"/>
                <w:sz w:val="24"/>
                <w:szCs w:val="24"/>
                <w:lang w:val="it-IT"/>
              </w:rPr>
            </w:r>
          </w:p>
        </w:tc>
        <w:tc>
          <w:tcPr>
            <w:tcW w:w="747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color w:val="000000"/>
                <w:sz w:val="24"/>
                <w:szCs w:val="24"/>
                <w:lang w:val="pl-PL" w:bidi="he-IL"/>
              </w:rPr>
            </w:pPr>
            <w:r>
              <w:rPr>
                <w:color w:val="000000"/>
                <w:sz w:val="24"/>
                <w:szCs w:val="24"/>
                <w:lang w:val="pl-PL" w:bidi="he-IL"/>
              </w:rPr>
              <w:t>- Nhu cầu cung cấp nước hàng ngày cho bạn Tấn là: 50 x 40 = 2000 ml  =  2 lít nước.</w:t>
            </w:r>
          </w:p>
          <w:p>
            <w:pPr>
              <w:pStyle w:val="Normal"/>
              <w:spacing w:lineRule="auto" w:line="240" w:before="0" w:after="0"/>
              <w:jc w:val="both"/>
              <w:rPr>
                <w:rFonts w:ascii="Calibri" w:hAnsi="Calibri" w:cs="Calibri"/>
                <w:color w:val="000000"/>
                <w:sz w:val="24"/>
                <w:szCs w:val="24"/>
                <w:shd w:fill="FFFFFF" w:val="clear"/>
                <w:lang w:val="pl-PL"/>
              </w:rPr>
            </w:pPr>
            <w:r>
              <w:rPr>
                <w:color w:val="000000"/>
                <w:sz w:val="24"/>
                <w:szCs w:val="24"/>
                <w:lang w:val="pl-PL" w:bidi="he-IL"/>
              </w:rPr>
              <w:t>- Lời khuyên cho bạn Tấn: Cần uống đủ 2 lít nước trong 1 ngày, ăn uống hợp lí, ăn đa dạng các loại thức ăn, hạn chế ăn nhiều chất chứa đường để tránh tình trạng béo phì, luyện tập thể thao thường xuyên để có cơ thể khỏe mạnh.</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color w:val="000000"/>
                <w:sz w:val="24"/>
                <w:szCs w:val="24"/>
                <w:lang w:val="it-IT"/>
              </w:rPr>
            </w:pPr>
            <w:r>
              <w:rPr>
                <w:color w:val="000000"/>
                <w:sz w:val="24"/>
                <w:szCs w:val="24"/>
                <w:lang w:val="it-IT"/>
              </w:rPr>
              <w:t>0,5</w:t>
            </w:r>
          </w:p>
          <w:p>
            <w:pPr>
              <w:pStyle w:val="Normal"/>
              <w:spacing w:lineRule="auto" w:line="240" w:before="0" w:after="0"/>
              <w:jc w:val="center"/>
              <w:rPr>
                <w:color w:val="000000"/>
                <w:sz w:val="24"/>
                <w:szCs w:val="24"/>
                <w:lang w:val="it-IT"/>
              </w:rPr>
            </w:pPr>
            <w:r>
              <w:rPr>
                <w:color w:val="000000"/>
                <w:sz w:val="24"/>
                <w:szCs w:val="24"/>
                <w:lang w:val="it-IT"/>
              </w:rPr>
            </w:r>
          </w:p>
          <w:p>
            <w:pPr>
              <w:pStyle w:val="Normal"/>
              <w:spacing w:lineRule="auto" w:line="240" w:before="0" w:after="0"/>
              <w:jc w:val="center"/>
              <w:rPr>
                <w:sz w:val="24"/>
                <w:szCs w:val="24"/>
                <w:lang w:val="it-IT"/>
              </w:rPr>
            </w:pPr>
            <w:r>
              <w:rPr>
                <w:color w:val="000000"/>
                <w:sz w:val="24"/>
                <w:szCs w:val="24"/>
                <w:lang w:val="it-IT"/>
              </w:rPr>
              <w:t>0,5</w:t>
            </w:r>
          </w:p>
        </w:tc>
      </w:tr>
    </w:tbl>
    <w:p>
      <w:pPr>
        <w:pStyle w:val="Normal"/>
        <w:widowControl w:val="false"/>
        <w:spacing w:lineRule="auto" w:line="240" w:before="0" w:after="0"/>
        <w:rPr>
          <w:rFonts w:eastAsia="Arial"/>
          <w:sz w:val="24"/>
          <w:szCs w:val="24"/>
          <w:lang w:val="nl-NL"/>
        </w:rPr>
      </w:pPr>
      <w:r>
        <w:rPr>
          <w:rFonts w:eastAsia="Arial"/>
          <w:sz w:val="24"/>
          <w:szCs w:val="24"/>
          <w:lang w:val="nl-NL"/>
        </w:rPr>
      </w:r>
    </w:p>
    <w:tbl>
      <w:tblPr>
        <w:tblW w:w="9507" w:type="dxa"/>
        <w:jc w:val="center"/>
        <w:tblInd w:w="0" w:type="dxa"/>
        <w:tblLayout w:type="fixed"/>
        <w:tblCellMar>
          <w:top w:w="0" w:type="dxa"/>
          <w:left w:w="108" w:type="dxa"/>
          <w:bottom w:w="0" w:type="dxa"/>
          <w:right w:w="108" w:type="dxa"/>
        </w:tblCellMar>
      </w:tblPr>
      <w:tblGrid>
        <w:gridCol w:w="3456"/>
        <w:gridCol w:w="6051"/>
      </w:tblGrid>
      <w:tr>
        <w:trPr>
          <w:trHeight w:val="800" w:hRule="atLeast"/>
        </w:trPr>
        <w:tc>
          <w:tcPr>
            <w:tcW w:w="34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Times New Roman"/>
                <w:b/>
                <w:color w:val="000000"/>
                <w:lang w:eastAsia="ko-KR"/>
              </w:rPr>
              <w:t xml:space="preserve">                     </w:t>
            </w:r>
            <w:r>
              <w:rPr>
                <w:rFonts w:eastAsia="Malgun Gothic"/>
                <w:b/>
                <w:bCs/>
                <w:color w:val="0070C0"/>
                <w:lang w:eastAsia="ko-KR"/>
              </w:rPr>
              <w:t/>
            </w:r>
            <w:r>
              <w:rPr>
                <w:rFonts w:eastAsia="Malgun Gothic"/>
                <w:b/>
                <w:bCs/>
                <w:color w:val="FF0000"/>
                <w:lang w:eastAsia="ko-KR"/>
              </w:rPr>
              <w:t/>
            </w:r>
          </w:p>
          <w:p>
            <w:pPr>
              <w:pStyle w:val="Normal"/>
              <w:spacing w:before="120" w:after="120"/>
              <w:jc w:val="center"/>
              <w:rPr>
                <w:rFonts w:eastAsia="Malgun Gothic"/>
                <w:b/>
                <w:bCs/>
                <w:color w:val="000000"/>
                <w:lang w:val="vi-VN" w:eastAsia="vi-VN"/>
              </w:rPr>
            </w:pPr>
            <w:r>
              <w:rPr>
                <w:rFonts w:eastAsia="Malgun Gothic"/>
                <w:b/>
                <w:bCs/>
                <w:color w:val="000000"/>
                <w:highlight w:val="green"/>
                <w:lang w:eastAsia="ko-KR"/>
              </w:rPr>
              <w:t>ĐỀ 8</w:t>
            </w:r>
          </w:p>
        </w:tc>
        <w:tc>
          <w:tcPr>
            <w:tcW w:w="6051"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Malgun Gothic"/>
                <w:b/>
                <w:bCs/>
                <w:color w:val="FF0000"/>
                <w:lang w:eastAsia="ko-KR"/>
              </w:rPr>
              <w:t xml:space="preserve">ĐỀ ÔN TẬP </w:t>
            </w:r>
            <w:r>
              <w:rPr>
                <w:rFonts w:eastAsia="Malgun Gothic"/>
                <w:b/>
                <w:bCs/>
                <w:color w:val="00B050"/>
                <w:lang w:eastAsia="ko-KR"/>
              </w:rPr>
              <w:t>CUỐI</w:t>
            </w:r>
            <w:r>
              <w:rPr>
                <w:rFonts w:eastAsia="Malgun Gothic"/>
                <w:b/>
                <w:bCs/>
                <w:color w:val="FF0000"/>
                <w:lang w:eastAsia="ko-KR"/>
              </w:rPr>
              <w:t xml:space="preserve"> HỌC KỲ I </w:t>
            </w:r>
          </w:p>
          <w:p>
            <w:pPr>
              <w:pStyle w:val="Normal"/>
              <w:spacing w:before="120" w:after="120"/>
              <w:jc w:val="center"/>
              <w:rPr/>
            </w:pPr>
            <w:r>
              <w:rPr>
                <w:rFonts w:eastAsia="Times New Roman"/>
                <w:b/>
                <w:bCs/>
                <w:color w:val="FF0000"/>
                <w:lang w:eastAsia="ko-KR"/>
              </w:rPr>
              <w:t xml:space="preserve"> </w:t>
            </w:r>
            <w:r>
              <w:rPr>
                <w:rFonts w:eastAsia="Malgun Gothic"/>
                <w:b/>
                <w:bCs/>
                <w:color w:val="1F497D"/>
                <w:lang w:eastAsia="ko-KR"/>
              </w:rPr>
              <w:t>NĂM HỌC 2024-2025</w:t>
            </w:r>
          </w:p>
          <w:p>
            <w:pPr>
              <w:pStyle w:val="Normal"/>
              <w:spacing w:before="120" w:after="120"/>
              <w:jc w:val="center"/>
              <w:rPr>
                <w:rFonts w:eastAsia="Malgun Gothic"/>
                <w:b/>
                <w:bCs/>
                <w:color w:val="ED7D31"/>
                <w:lang w:eastAsia="ko-KR"/>
              </w:rPr>
            </w:pPr>
            <w:r>
              <w:rPr>
                <w:rFonts w:eastAsia="Malgun Gothic"/>
                <w:b/>
                <w:bCs/>
                <w:color w:val="ED7D31"/>
                <w:lang w:eastAsia="ko-KR"/>
              </w:rPr>
              <w:t>MÔN: KHTN 7</w:t>
            </w:r>
          </w:p>
          <w:p>
            <w:pPr>
              <w:pStyle w:val="Normal"/>
              <w:spacing w:before="120" w:after="120"/>
              <w:jc w:val="center"/>
              <w:rPr>
                <w:rFonts w:eastAsia="Malgun Gothic"/>
                <w:b/>
                <w:bCs/>
                <w:color w:val="000000"/>
                <w:lang w:eastAsia="vi-VN"/>
              </w:rPr>
            </w:pPr>
            <w:r>
              <w:rPr>
                <w:rFonts w:eastAsia="Malgun Gothic"/>
                <w:b/>
                <w:bCs/>
                <w:color w:val="000000"/>
                <w:highlight w:val="yellow"/>
                <w:lang w:eastAsia="vi-VN"/>
              </w:rPr>
              <w:t>CHÂN TRỜI SÁNG TẠO</w:t>
            </w:r>
          </w:p>
        </w:tc>
      </w:tr>
    </w:tbl>
    <w:p>
      <w:pPr>
        <w:pStyle w:val="Normal"/>
        <w:widowControl w:val="false"/>
        <w:spacing w:lineRule="auto" w:line="240" w:before="0" w:after="0"/>
        <w:rPr>
          <w:b/>
          <w:sz w:val="26"/>
          <w:szCs w:val="26"/>
        </w:rPr>
      </w:pPr>
      <w:r>
        <w:rPr>
          <w:b/>
          <w:sz w:val="26"/>
          <w:szCs w:val="26"/>
        </w:rPr>
      </w:r>
    </w:p>
    <w:p>
      <w:pPr>
        <w:pStyle w:val="Normal"/>
        <w:widowControl w:val="false"/>
        <w:spacing w:lineRule="auto" w:line="240" w:before="0" w:after="0"/>
        <w:rPr>
          <w:b/>
          <w:sz w:val="26"/>
          <w:szCs w:val="26"/>
        </w:rPr>
      </w:pPr>
      <w:r>
        <w:rPr>
          <w:b/>
          <w:sz w:val="26"/>
          <w:szCs w:val="26"/>
        </w:rPr>
        <w:t>A. TRẮC NGIỆM: 4,0 điểm</w:t>
      </w:r>
    </w:p>
    <w:p>
      <w:pPr>
        <w:pStyle w:val="Normal"/>
        <w:widowControl w:val="false"/>
        <w:spacing w:lineRule="auto" w:line="240" w:before="0" w:after="0"/>
        <w:rPr>
          <w:i/>
          <w:i/>
          <w:sz w:val="26"/>
          <w:szCs w:val="26"/>
        </w:rPr>
      </w:pPr>
      <w:r>
        <w:rPr>
          <w:i/>
          <w:sz w:val="26"/>
          <w:szCs w:val="26"/>
        </w:rPr>
        <w:t>Chọn phương án trả lời đúng cho các câu sau:</w:t>
      </w:r>
    </w:p>
    <w:p>
      <w:pPr>
        <w:pStyle w:val="NormalWeb"/>
        <w:shd w:fill="FFFFFF" w:val="clear"/>
        <w:spacing w:before="0" w:after="0"/>
        <w:jc w:val="both"/>
        <w:rPr>
          <w:bCs w:val="false"/>
          <w:sz w:val="26"/>
          <w:szCs w:val="26"/>
        </w:rPr>
      </w:pPr>
      <w:r>
        <w:rPr>
          <w:b/>
          <w:sz w:val="26"/>
          <w:szCs w:val="26"/>
        </w:rPr>
        <w:t>Câu</w:t>
      </w:r>
      <w:r>
        <w:rPr>
          <w:b/>
          <w:sz w:val="26"/>
          <w:szCs w:val="26"/>
          <w:lang w:val="vi-VN"/>
        </w:rPr>
        <w:t xml:space="preserve"> </w:t>
      </w:r>
      <w:r>
        <w:rPr>
          <w:b/>
          <w:sz w:val="26"/>
          <w:szCs w:val="26"/>
        </w:rPr>
        <w:t>1.</w:t>
      </w:r>
      <w:r>
        <w:rPr>
          <w:sz w:val="26"/>
          <w:szCs w:val="26"/>
        </w:rPr>
        <w:t> Bốn bạn An, Bình, Đông, Hoa học cùng lớp. Khi tan học, ba bạn đi cùng chiều trên đường về nhà. Tốc độ của An là 6,2 km/h, của Bình là 5 km/h, của Đông là 4 km/h, của Hoa là 2,5km/h. Kết luận nào sau đây là đúng?</w:t>
      </w:r>
    </w:p>
    <w:p>
      <w:pPr>
        <w:pStyle w:val="Normal"/>
        <w:shd w:fill="FFFFFF" w:val="clear"/>
        <w:spacing w:lineRule="auto" w:line="240" w:before="0" w:after="0"/>
        <w:jc w:val="both"/>
        <w:rPr>
          <w:sz w:val="26"/>
          <w:szCs w:val="26"/>
        </w:rPr>
      </w:pPr>
      <w:r>
        <w:rPr>
          <w:bCs/>
          <w:sz w:val="26"/>
          <w:szCs w:val="26"/>
        </w:rPr>
        <w:t>A. Bạn An đi nhanh nhất.</w:t>
      </w:r>
    </w:p>
    <w:p>
      <w:pPr>
        <w:pStyle w:val="Normal"/>
        <w:shd w:fill="FFFFFF" w:val="clear"/>
        <w:spacing w:lineRule="auto" w:line="240" w:before="0" w:after="0"/>
        <w:jc w:val="both"/>
        <w:rPr>
          <w:sz w:val="26"/>
          <w:szCs w:val="26"/>
        </w:rPr>
      </w:pPr>
      <w:r>
        <w:rPr>
          <w:sz w:val="26"/>
          <w:szCs w:val="26"/>
        </w:rPr>
        <w:t>B. Bạn Bình đi nhanh nhất.</w:t>
      </w:r>
    </w:p>
    <w:p>
      <w:pPr>
        <w:pStyle w:val="Normal"/>
        <w:shd w:fill="FFFFFF" w:val="clear"/>
        <w:spacing w:lineRule="auto" w:line="240" w:before="0" w:after="0"/>
        <w:jc w:val="both"/>
        <w:rPr>
          <w:sz w:val="26"/>
          <w:szCs w:val="26"/>
        </w:rPr>
      </w:pPr>
      <w:r>
        <w:rPr>
          <w:sz w:val="26"/>
          <w:szCs w:val="26"/>
        </w:rPr>
        <w:t>C. Bạn Đông đi nhanh nhất.</w:t>
      </w:r>
    </w:p>
    <w:p>
      <w:pPr>
        <w:pStyle w:val="Normal"/>
        <w:shd w:fill="FFFFFF" w:val="clear"/>
        <w:spacing w:lineRule="auto" w:line="240" w:before="0" w:after="0"/>
        <w:jc w:val="both"/>
        <w:rPr>
          <w:sz w:val="26"/>
          <w:szCs w:val="26"/>
        </w:rPr>
      </w:pPr>
      <w:r>
        <w:rPr>
          <w:sz w:val="26"/>
          <w:szCs w:val="26"/>
        </w:rPr>
        <w:t>D. Bạn Hoa đi nhanh nhất.</w:t>
      </w:r>
    </w:p>
    <w:p>
      <w:pPr>
        <w:pStyle w:val="Normal"/>
        <w:shd w:fill="FFFFFF" w:val="clear"/>
        <w:spacing w:lineRule="auto" w:line="240" w:before="0" w:after="0"/>
        <w:jc w:val="both"/>
        <w:rPr/>
      </w:pPr>
      <w:r>
        <w:rPr>
          <w:b/>
          <w:bCs/>
          <w:sz w:val="26"/>
          <w:szCs w:val="26"/>
        </w:rPr>
        <w:t>Câu 2. </w:t>
      </w:r>
      <w:r>
        <w:rPr>
          <w:sz w:val="26"/>
          <w:szCs w:val="26"/>
        </w:rPr>
        <w:t>Đại lượng nào sau đây cho biết mức độ nhanh hay chậm của chuyển động? </w:t>
      </w:r>
    </w:p>
    <w:p>
      <w:pPr>
        <w:pStyle w:val="Normal"/>
        <w:shd w:fill="FFFFFF" w:val="clear"/>
        <w:spacing w:lineRule="auto" w:line="240" w:before="0" w:after="0"/>
        <w:jc w:val="both"/>
        <w:rPr>
          <w:sz w:val="26"/>
          <w:szCs w:val="26"/>
        </w:rPr>
      </w:pPr>
      <w:r>
        <w:rPr>
          <w:sz w:val="26"/>
          <w:szCs w:val="26"/>
        </w:rPr>
        <w:t>A. Quãng đường </w:t>
      </w:r>
    </w:p>
    <w:p>
      <w:pPr>
        <w:pStyle w:val="Normal"/>
        <w:shd w:fill="FFFFFF" w:val="clear"/>
        <w:spacing w:lineRule="auto" w:line="240" w:before="0" w:after="0"/>
        <w:jc w:val="both"/>
        <w:rPr>
          <w:sz w:val="26"/>
          <w:szCs w:val="26"/>
        </w:rPr>
      </w:pPr>
      <w:r>
        <w:rPr>
          <w:sz w:val="26"/>
          <w:szCs w:val="26"/>
        </w:rPr>
        <w:t>B. Thời gian chuyển động </w:t>
      </w:r>
    </w:p>
    <w:p>
      <w:pPr>
        <w:pStyle w:val="Normal"/>
        <w:shd w:fill="FFFFFF" w:val="clear"/>
        <w:spacing w:lineRule="auto" w:line="240" w:before="0" w:after="0"/>
        <w:jc w:val="both"/>
        <w:rPr>
          <w:sz w:val="26"/>
          <w:szCs w:val="26"/>
        </w:rPr>
      </w:pPr>
      <w:r>
        <w:rPr>
          <w:bCs/>
          <w:sz w:val="26"/>
          <w:szCs w:val="26"/>
        </w:rPr>
        <w:t>C. Vận tốc. </w:t>
      </w:r>
    </w:p>
    <w:p>
      <w:pPr>
        <w:pStyle w:val="Normal"/>
        <w:shd w:fill="FFFFFF" w:val="clear"/>
        <w:spacing w:lineRule="auto" w:line="240" w:before="0" w:after="0"/>
        <w:jc w:val="both"/>
        <w:rPr/>
      </w:pPr>
      <w:r>
        <w:rPr/>
        <w:t>D. Lực</w:t>
      </w:r>
    </w:p>
    <w:tbl>
      <w:tblPr>
        <w:tblW w:w="9360" w:type="dxa"/>
        <w:jc w:val="left"/>
        <w:tblInd w:w="0" w:type="dxa"/>
        <w:tblLayout w:type="fixed"/>
        <w:tblCellMar>
          <w:top w:w="0" w:type="dxa"/>
          <w:left w:w="108" w:type="dxa"/>
          <w:bottom w:w="0" w:type="dxa"/>
          <w:right w:w="108" w:type="dxa"/>
        </w:tblCellMar>
      </w:tblPr>
      <w:tblGrid>
        <w:gridCol w:w="4682"/>
        <w:gridCol w:w="4678"/>
      </w:tblGrid>
      <w:tr>
        <w:trPr/>
        <w:tc>
          <w:tcPr>
            <w:tcW w:w="4682" w:type="dxa"/>
            <w:tcBorders/>
          </w:tcPr>
          <w:p>
            <w:pPr>
              <w:pStyle w:val="Normal"/>
              <w:spacing w:lineRule="auto" w:line="240" w:before="0" w:after="0"/>
              <w:rPr/>
            </w:pPr>
            <w:r>
              <w:rPr>
                <w:b/>
                <w:color w:val="000000"/>
                <w:sz w:val="26"/>
                <w:szCs w:val="26"/>
              </w:rPr>
              <w:t>Câu 3.</w:t>
            </w:r>
            <w:r>
              <w:rPr>
                <w:color w:val="000000"/>
                <w:sz w:val="26"/>
                <w:szCs w:val="26"/>
              </w:rPr>
              <w:t xml:space="preserve"> Đơn vị của tốc độ</w:t>
            </w:r>
          </w:p>
          <w:p>
            <w:pPr>
              <w:pStyle w:val="ListParagraph"/>
              <w:numPr>
                <w:ilvl w:val="0"/>
                <w:numId w:val="21"/>
              </w:numPr>
              <w:spacing w:lineRule="auto" w:line="240" w:before="0" w:after="0"/>
              <w:contextualSpacing/>
              <w:rPr>
                <w:color w:val="000000"/>
                <w:sz w:val="26"/>
                <w:szCs w:val="26"/>
              </w:rPr>
            </w:pPr>
            <w:r>
              <w:rPr>
                <w:color w:val="000000"/>
                <w:sz w:val="26"/>
                <w:szCs w:val="26"/>
              </w:rPr>
              <w:t>m/s</w:t>
            </w:r>
          </w:p>
        </w:tc>
        <w:tc>
          <w:tcPr>
            <w:tcW w:w="4678" w:type="dxa"/>
            <w:tcBorders/>
          </w:tcPr>
          <w:p>
            <w:pPr>
              <w:pStyle w:val="Normal"/>
              <w:snapToGrid w:val="false"/>
              <w:spacing w:lineRule="auto" w:line="240" w:before="0" w:after="0"/>
              <w:rPr>
                <w:color w:val="000000"/>
                <w:sz w:val="26"/>
                <w:szCs w:val="26"/>
              </w:rPr>
            </w:pPr>
            <w:r>
              <w:rPr>
                <w:color w:val="000000"/>
                <w:sz w:val="26"/>
                <w:szCs w:val="26"/>
              </w:rPr>
            </w:r>
          </w:p>
          <w:p>
            <w:pPr>
              <w:pStyle w:val="ListParagraph"/>
              <w:numPr>
                <w:ilvl w:val="0"/>
                <w:numId w:val="21"/>
              </w:numPr>
              <w:spacing w:lineRule="auto" w:line="240" w:before="0" w:after="0"/>
              <w:contextualSpacing/>
              <w:rPr>
                <w:color w:val="000000"/>
                <w:sz w:val="26"/>
                <w:szCs w:val="26"/>
              </w:rPr>
            </w:pPr>
            <w:r>
              <w:rPr>
                <w:color w:val="000000"/>
                <w:sz w:val="26"/>
                <w:szCs w:val="26"/>
              </w:rPr>
              <w:t>s/m</w:t>
            </w:r>
          </w:p>
        </w:tc>
      </w:tr>
      <w:tr>
        <w:trPr/>
        <w:tc>
          <w:tcPr>
            <w:tcW w:w="4682" w:type="dxa"/>
            <w:tcBorders/>
          </w:tcPr>
          <w:p>
            <w:pPr>
              <w:pStyle w:val="ListParagraph"/>
              <w:numPr>
                <w:ilvl w:val="0"/>
                <w:numId w:val="21"/>
              </w:numPr>
              <w:spacing w:lineRule="auto" w:line="240" w:before="0" w:after="0"/>
              <w:contextualSpacing/>
              <w:rPr>
                <w:color w:val="000000"/>
                <w:sz w:val="26"/>
                <w:szCs w:val="26"/>
              </w:rPr>
            </w:pPr>
            <w:r>
              <w:rPr>
                <w:color w:val="000000"/>
                <w:sz w:val="26"/>
                <w:szCs w:val="26"/>
              </w:rPr>
              <w:t>Lít</w:t>
            </w:r>
          </w:p>
        </w:tc>
        <w:tc>
          <w:tcPr>
            <w:tcW w:w="4678" w:type="dxa"/>
            <w:tcBorders/>
          </w:tcPr>
          <w:p>
            <w:pPr>
              <w:pStyle w:val="ListParagraph"/>
              <w:numPr>
                <w:ilvl w:val="0"/>
                <w:numId w:val="21"/>
              </w:numPr>
              <w:spacing w:lineRule="auto" w:line="240" w:before="0" w:after="0"/>
              <w:contextualSpacing/>
              <w:rPr>
                <w:color w:val="000000"/>
                <w:sz w:val="26"/>
                <w:szCs w:val="26"/>
              </w:rPr>
            </w:pPr>
            <w:r>
              <w:rPr>
                <w:color w:val="000000"/>
                <w:sz w:val="26"/>
                <w:szCs w:val="26"/>
              </w:rPr>
              <w:t>Kg/s</w:t>
            </w:r>
          </w:p>
        </w:tc>
      </w:tr>
    </w:tbl>
    <w:p>
      <w:pPr>
        <w:pStyle w:val="Normal"/>
        <w:shd w:fill="FFFFFF" w:val="clear"/>
        <w:spacing w:lineRule="auto" w:line="240" w:before="0" w:after="0"/>
        <w:jc w:val="both"/>
        <w:rPr/>
      </w:pPr>
      <w:r>
        <w:rPr>
          <w:b/>
          <w:bCs/>
          <w:sz w:val="26"/>
          <w:szCs w:val="26"/>
          <w:lang w:val="nl-NL"/>
        </w:rPr>
        <w:t>Câu</w:t>
      </w:r>
      <w:r>
        <w:rPr>
          <w:b/>
          <w:bCs/>
          <w:sz w:val="26"/>
          <w:szCs w:val="26"/>
          <w:lang w:val="vi-VN"/>
        </w:rPr>
        <w:t xml:space="preserve"> </w:t>
      </w:r>
      <w:r>
        <w:rPr>
          <w:b/>
          <w:bCs/>
          <w:sz w:val="26"/>
          <w:szCs w:val="26"/>
          <w:lang w:val="nl-NL"/>
        </w:rPr>
        <w:t>4.</w:t>
      </w:r>
      <w:r>
        <w:rPr>
          <w:bCs/>
          <w:sz w:val="26"/>
          <w:szCs w:val="26"/>
          <w:lang w:val="vi-VN"/>
        </w:rPr>
        <w:t xml:space="preserve"> </w:t>
      </w:r>
      <w:r>
        <w:rPr>
          <w:sz w:val="26"/>
          <w:szCs w:val="26"/>
          <w:lang w:val="nl-NL"/>
        </w:rPr>
        <w:t>Gọi s là quãng đường đi được, t là thời gian đi hết quãng đường đó, v là tốc độ chuyển động. Công thức nào sau đây dùng để tính tốc độ chuyển động?</w:t>
      </w:r>
    </w:p>
    <w:p>
      <w:pPr>
        <w:pStyle w:val="Normal"/>
        <w:shd w:fill="FFFFFF" w:val="clear"/>
        <w:spacing w:lineRule="auto" w:line="240" w:before="0" w:after="0"/>
        <w:ind w:firstLine="720" w:right="0"/>
        <w:jc w:val="both"/>
        <w:rPr>
          <w:sz w:val="26"/>
          <w:szCs w:val="26"/>
        </w:rPr>
      </w:pPr>
      <w:r>
        <w:rPr>
          <w:sz w:val="26"/>
          <w:szCs w:val="26"/>
        </w:rPr>
        <w:t xml:space="preserve">A. </w:t>
      </w:r>
      <w:r>
        <w:rPr>
          <w:sz w:val="26"/>
          <w:szCs w:val="26"/>
        </w:rPr>
        <w:t>v = s.t</w:t>
      </w:r>
    </w:p>
    <w:p>
      <w:pPr>
        <w:pStyle w:val="Normal"/>
        <w:shd w:fill="FFFFFF" w:val="clear"/>
        <w:spacing w:lineRule="auto" w:line="240" w:before="0" w:after="0"/>
        <w:ind w:firstLine="720" w:right="0"/>
        <w:jc w:val="both"/>
        <w:rPr>
          <w:sz w:val="26"/>
          <w:szCs w:val="26"/>
        </w:rPr>
      </w:pPr>
      <w:r>
        <w:rPr>
          <w:sz w:val="26"/>
          <w:szCs w:val="26"/>
        </w:rPr>
        <w:t xml:space="preserve">B. </w:t>
      </w:r>
      <w:r>
        <w:rPr>
          <w:sz w:val="26"/>
          <w:szCs w:val="26"/>
        </w:rPr>
        <w:t xml:space="preserve">v = </w:t>
      </w:r>
      <w:r>
        <w:fldChar w:fldCharType="begin"/>
      </w:r>
      <w:r>
        <w:rPr>
          <w:position w:val="-17"/>
        </w:rPr>
        <w:instrText xml:space="preserve"> QUOTE _x0001_ </w:instrText>
      </w:r>
      <w:r>
        <w:rPr>
          <w:position w:val="-17"/>
        </w:rPr>
      </w:r>
      <w:r>
        <w:rPr>
          <w:position w:val="-17"/>
        </w:rPr>
        <w:fldChar w:fldCharType="separate"/>
      </w:r>
      <w:r>
        <w:rPr>
          <w:position w:val="-17"/>
        </w:rPr>
      </w:r>
      <w:r>
        <w:rPr>
          <w:position w:val="-17"/>
        </w:rPr>
        <w:drawing>
          <wp:inline distT="0" distB="0" distL="0" distR="0">
            <wp:extent cx="66675" cy="295275"/>
            <wp:effectExtent l="0" t="0" r="0" b="0"/>
            <wp:docPr id="5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 descr=""/>
                    <pic:cNvPicPr>
                      <a:picLocks noChangeAspect="1" noChangeArrowheads="1"/>
                    </pic:cNvPicPr>
                  </pic:nvPicPr>
                  <pic:blipFill>
                    <a:blip r:embed="rId51"/>
                    <a:srcRect l="-541" t="-122" r="-541" b="-122"/>
                    <a:stretch>
                      <a:fillRect/>
                    </a:stretch>
                  </pic:blipFill>
                  <pic:spPr bwMode="auto">
                    <a:xfrm>
                      <a:off x="0" y="0"/>
                      <a:ext cx="66675" cy="295275"/>
                    </a:xfrm>
                    <a:prstGeom prst="rect">
                      <a:avLst/>
                    </a:prstGeom>
                  </pic:spPr>
                </pic:pic>
              </a:graphicData>
            </a:graphic>
          </wp:inline>
        </w:drawing>
      </w:r>
      <w:r/>
      <w:r>
        <w:rPr>
          <w:position w:val="-17"/>
        </w:rPr>
        <w:fldChar w:fldCharType="end"/>
      </w:r>
      <w:r>
        <w:rPr>
          <w:position w:val="-17"/>
        </w:rPr>
      </w:r>
    </w:p>
    <w:p>
      <w:pPr>
        <w:pStyle w:val="Normal"/>
        <w:shd w:fill="FFFFFF" w:val="clear"/>
        <w:spacing w:lineRule="auto" w:line="240" w:before="0" w:after="0"/>
        <w:ind w:firstLine="720" w:right="0"/>
        <w:jc w:val="both"/>
        <w:rPr>
          <w:sz w:val="26"/>
          <w:szCs w:val="26"/>
        </w:rPr>
      </w:pPr>
      <w:r>
        <w:rPr>
          <w:sz w:val="26"/>
          <w:szCs w:val="26"/>
        </w:rPr>
        <w:t xml:space="preserve">C. </w:t>
      </w:r>
      <w:r>
        <w:rPr>
          <w:sz w:val="26"/>
          <w:szCs w:val="26"/>
        </w:rPr>
        <w:t>s = v.t</w:t>
      </w:r>
    </w:p>
    <w:p>
      <w:pPr>
        <w:pStyle w:val="Normal"/>
        <w:shd w:fill="FFFFFF" w:val="clear"/>
        <w:spacing w:lineRule="auto" w:line="240" w:before="0" w:after="0"/>
        <w:ind w:firstLine="720" w:right="0"/>
        <w:jc w:val="both"/>
        <w:rPr/>
      </w:pPr>
      <w:r>
        <w:rPr>
          <w:sz w:val="26"/>
          <w:szCs w:val="26"/>
        </w:rPr>
        <w:t xml:space="preserve">D. </w:t>
      </w:r>
      <w:r>
        <w:rPr>
          <w:sz w:val="26"/>
          <w:szCs w:val="26"/>
        </w:rPr>
        <w:t>t = v.s</w:t>
      </w:r>
    </w:p>
    <w:p>
      <w:pPr>
        <w:pStyle w:val="Normal"/>
        <w:spacing w:lineRule="auto" w:line="240" w:before="0" w:after="0"/>
        <w:jc w:val="both"/>
        <w:rPr/>
      </w:pPr>
      <w:r>
        <w:rPr>
          <w:rFonts w:eastAsia="Times New Roman"/>
          <w:b/>
          <w:sz w:val="26"/>
          <w:szCs w:val="26"/>
        </w:rPr>
        <w:t xml:space="preserve">Câu 5. </w:t>
      </w:r>
      <w:r>
        <w:rPr>
          <w:rFonts w:eastAsia="Times New Roman"/>
          <w:sz w:val="26"/>
          <w:szCs w:val="26"/>
        </w:rPr>
        <w:t>Trong nguyên tử hạt mang điện tích dương là</w:t>
      </w:r>
    </w:p>
    <w:p>
      <w:pPr>
        <w:pStyle w:val="ListParagraph"/>
        <w:numPr>
          <w:ilvl w:val="0"/>
          <w:numId w:val="26"/>
        </w:numPr>
        <w:spacing w:lineRule="auto" w:line="240" w:before="0" w:after="0"/>
        <w:contextualSpacing/>
        <w:jc w:val="both"/>
        <w:rPr>
          <w:rFonts w:eastAsia="Times New Roman"/>
          <w:sz w:val="26"/>
          <w:szCs w:val="26"/>
        </w:rPr>
      </w:pPr>
      <w:r>
        <w:rPr>
          <w:rFonts w:eastAsia="Times New Roman"/>
          <w:sz w:val="26"/>
          <w:szCs w:val="26"/>
        </w:rPr>
        <w:t>Hạt nhân</w:t>
      </w:r>
      <w:r>
        <w:rPr>
          <w:rFonts w:eastAsia="Times New Roman"/>
          <w:b/>
          <w:sz w:val="26"/>
          <w:szCs w:val="26"/>
        </w:rPr>
        <w:t xml:space="preserve">                B</w:t>
      </w:r>
      <w:r>
        <w:rPr>
          <w:rFonts w:eastAsia="Times New Roman"/>
          <w:sz w:val="26"/>
          <w:szCs w:val="26"/>
        </w:rPr>
        <w:t xml:space="preserve">. Hạt neutron </w:t>
      </w:r>
      <w:r>
        <w:rPr>
          <w:rFonts w:eastAsia="Times New Roman"/>
          <w:b/>
          <w:sz w:val="26"/>
          <w:szCs w:val="26"/>
        </w:rPr>
        <w:t xml:space="preserve">         C</w:t>
      </w:r>
      <w:r>
        <w:rPr>
          <w:rFonts w:eastAsia="Times New Roman"/>
          <w:sz w:val="26"/>
          <w:szCs w:val="26"/>
        </w:rPr>
        <w:t xml:space="preserve">. Hạt proton              </w:t>
      </w:r>
      <w:r>
        <w:rPr>
          <w:rFonts w:eastAsia="Times New Roman"/>
          <w:b/>
          <w:sz w:val="26"/>
          <w:szCs w:val="26"/>
        </w:rPr>
        <w:t xml:space="preserve"> D</w:t>
      </w:r>
      <w:r>
        <w:rPr>
          <w:rFonts w:eastAsia="Times New Roman"/>
          <w:sz w:val="26"/>
          <w:szCs w:val="26"/>
        </w:rPr>
        <w:t>. Hạt electron</w:t>
      </w:r>
    </w:p>
    <w:p>
      <w:pPr>
        <w:pStyle w:val="Normal"/>
        <w:spacing w:lineRule="auto" w:line="240" w:before="0" w:after="0"/>
        <w:jc w:val="both"/>
        <w:rPr>
          <w:b/>
          <w:bCs/>
          <w:sz w:val="26"/>
          <w:szCs w:val="26"/>
          <w:lang w:val="pt-BR"/>
        </w:rPr>
      </w:pPr>
      <w:r>
        <w:rPr>
          <w:rFonts w:eastAsia="Times New Roman"/>
          <w:b/>
          <w:sz w:val="26"/>
          <w:szCs w:val="26"/>
          <w:lang w:val="vi-VN"/>
        </w:rPr>
        <w:t xml:space="preserve">Câu </w:t>
      </w:r>
      <w:r>
        <w:rPr>
          <w:rFonts w:eastAsia="Times New Roman"/>
          <w:b/>
          <w:sz w:val="26"/>
          <w:szCs w:val="26"/>
        </w:rPr>
        <w:t>6</w:t>
      </w:r>
      <w:r>
        <w:rPr>
          <w:rFonts w:eastAsia="Times New Roman"/>
          <w:b/>
          <w:sz w:val="26"/>
          <w:szCs w:val="26"/>
          <w:lang w:val="vi-VN"/>
        </w:rPr>
        <w:t>.</w:t>
      </w:r>
      <w:r>
        <w:rPr>
          <w:rFonts w:eastAsia="Times New Roman"/>
          <w:sz w:val="26"/>
          <w:szCs w:val="26"/>
          <w:lang w:val="vi-VN"/>
        </w:rPr>
        <w:t xml:space="preserve"> </w:t>
      </w:r>
      <w:r>
        <w:rPr>
          <w:sz w:val="26"/>
          <w:szCs w:val="26"/>
          <w:lang w:val="pt-BR"/>
        </w:rPr>
        <w:t>Nguyên tố hóa học là tập hợp nguyên tử cùng loại có cùng</w:t>
      </w:r>
    </w:p>
    <w:p>
      <w:pPr>
        <w:pStyle w:val="Normal"/>
        <w:spacing w:lineRule="auto" w:line="240" w:before="0" w:after="0"/>
        <w:ind w:firstLine="283" w:right="0"/>
        <w:rPr>
          <w:sz w:val="26"/>
          <w:szCs w:val="26"/>
          <w:lang w:val="pt-BR"/>
        </w:rPr>
      </w:pPr>
      <w:r>
        <w:rPr>
          <w:b/>
          <w:sz w:val="26"/>
          <w:szCs w:val="26"/>
        </w:rPr>
        <w:t xml:space="preserve">A. </w:t>
      </w:r>
      <w:r>
        <w:rPr>
          <w:sz w:val="26"/>
          <w:szCs w:val="26"/>
        </w:rPr>
        <w:t>số n</w:t>
      </w:r>
      <w:r>
        <w:rPr>
          <w:sz w:val="26"/>
          <w:szCs w:val="26"/>
          <w:lang w:val="pt-BR"/>
        </w:rPr>
        <w:t>eu</w:t>
      </w:r>
      <w:r>
        <w:rPr>
          <w:sz w:val="26"/>
          <w:szCs w:val="26"/>
        </w:rPr>
        <w:t>tron trong hạt nhân.</w:t>
        <w:tab/>
        <w:tab/>
        <w:tab/>
      </w:r>
      <w:r>
        <w:rPr>
          <w:b/>
          <w:sz w:val="26"/>
          <w:szCs w:val="26"/>
        </w:rPr>
        <w:t xml:space="preserve">B. </w:t>
      </w:r>
      <w:r>
        <w:rPr>
          <w:sz w:val="26"/>
          <w:szCs w:val="26"/>
        </w:rPr>
        <w:t>số proton trong hạt nhân.</w:t>
      </w:r>
    </w:p>
    <w:p>
      <w:pPr>
        <w:pStyle w:val="Normal"/>
        <w:spacing w:lineRule="auto" w:line="240" w:before="0" w:after="0"/>
        <w:ind w:firstLine="288" w:right="-576"/>
        <w:rPr/>
      </w:pPr>
      <w:r>
        <w:rPr>
          <w:b/>
          <w:sz w:val="26"/>
          <w:szCs w:val="26"/>
        </w:rPr>
        <w:t xml:space="preserve">C. </w:t>
      </w:r>
      <w:r>
        <w:rPr>
          <w:sz w:val="26"/>
          <w:szCs w:val="26"/>
        </w:rPr>
        <w:t>số electron trong hạt nhân.</w:t>
        <w:tab/>
        <w:tab/>
        <w:t xml:space="preserve">           </w:t>
      </w:r>
      <w:r>
        <w:rPr>
          <w:b/>
          <w:sz w:val="26"/>
          <w:szCs w:val="26"/>
          <w:lang w:val="pt-BR"/>
        </w:rPr>
        <w:t xml:space="preserve">D. </w:t>
      </w:r>
      <w:r>
        <w:rPr>
          <w:sz w:val="26"/>
          <w:szCs w:val="26"/>
          <w:lang w:val="pt-BR"/>
        </w:rPr>
        <w:t>số proton và số neutron trong hạt nhân.</w:t>
      </w:r>
    </w:p>
    <w:p>
      <w:pPr>
        <w:pStyle w:val="Normal"/>
        <w:autoSpaceDE w:val="false"/>
        <w:spacing w:lineRule="auto" w:line="240" w:before="0" w:after="0"/>
        <w:jc w:val="both"/>
        <w:rPr/>
      </w:pPr>
      <w:r>
        <w:rPr>
          <w:rFonts w:eastAsia="Times New Roman"/>
          <w:b/>
          <w:sz w:val="26"/>
          <w:szCs w:val="26"/>
          <w:lang w:val="vi-VN"/>
        </w:rPr>
        <w:t xml:space="preserve">Câu </w:t>
      </w:r>
      <w:r>
        <w:rPr>
          <w:rFonts w:eastAsia="Times New Roman"/>
          <w:b/>
          <w:sz w:val="26"/>
          <w:szCs w:val="26"/>
          <w:lang w:val="pt-BR"/>
        </w:rPr>
        <w:t>7</w:t>
      </w:r>
      <w:r>
        <w:rPr>
          <w:rFonts w:eastAsia="Times New Roman"/>
          <w:b/>
          <w:sz w:val="26"/>
          <w:szCs w:val="26"/>
          <w:lang w:val="vi-VN"/>
        </w:rPr>
        <w:t>.</w:t>
      </w:r>
      <w:r>
        <w:rPr>
          <w:rFonts w:eastAsia="Times New Roman"/>
          <w:sz w:val="26"/>
          <w:szCs w:val="26"/>
          <w:lang w:val="vi-VN"/>
        </w:rPr>
        <w:t xml:space="preserve"> </w:t>
      </w:r>
      <w:r>
        <w:rPr>
          <w:sz w:val="26"/>
          <w:szCs w:val="26"/>
          <w:lang w:val="vi-VN"/>
        </w:rPr>
        <w:t>Đây là sơ đồ cấu tạo nguyên tử nguyên tố nào?</w:t>
      </w:r>
    </w:p>
    <w:p>
      <w:pPr>
        <w:pStyle w:val="Normal"/>
        <w:spacing w:lineRule="auto" w:line="240" w:before="0" w:after="0"/>
        <w:ind w:firstLine="720" w:right="0"/>
        <w:jc w:val="center"/>
        <w:rPr>
          <w:sz w:val="26"/>
          <w:szCs w:val="26"/>
          <w:lang w:val="nl-NL"/>
        </w:rPr>
      </w:pPr>
      <w:r>
        <w:rPr>
          <w:sz w:val="26"/>
          <w:szCs w:val="26"/>
          <w:lang w:val="en-US" w:eastAsia="en-US"/>
        </w:rPr>
        <w:drawing>
          <wp:inline distT="0" distB="0" distL="0" distR="0">
            <wp:extent cx="1566545" cy="1371600"/>
            <wp:effectExtent l="0" t="0" r="0" b="0"/>
            <wp:docPr id="55"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9" descr=""/>
                    <pic:cNvPicPr>
                      <a:picLocks noChangeAspect="1" noChangeArrowheads="1"/>
                    </pic:cNvPicPr>
                  </pic:nvPicPr>
                  <pic:blipFill>
                    <a:blip r:embed="rId52"/>
                    <a:srcRect l="-23" t="-26" r="-23" b="-26"/>
                    <a:stretch>
                      <a:fillRect/>
                    </a:stretch>
                  </pic:blipFill>
                  <pic:spPr bwMode="auto">
                    <a:xfrm>
                      <a:off x="0" y="0"/>
                      <a:ext cx="1566545" cy="1371600"/>
                    </a:xfrm>
                    <a:prstGeom prst="rect">
                      <a:avLst/>
                    </a:prstGeom>
                  </pic:spPr>
                </pic:pic>
              </a:graphicData>
            </a:graphic>
          </wp:inline>
        </w:drawing>
      </w:r>
    </w:p>
    <w:p>
      <w:pPr>
        <w:pStyle w:val="Normal"/>
        <w:spacing w:lineRule="auto" w:line="240" w:before="0" w:after="0"/>
        <w:ind w:firstLine="283" w:right="0"/>
        <w:rPr>
          <w:sz w:val="26"/>
          <w:szCs w:val="26"/>
          <w:lang w:val="pt-BR"/>
        </w:rPr>
      </w:pPr>
      <w:r>
        <w:rPr>
          <w:b/>
          <w:sz w:val="26"/>
          <w:szCs w:val="26"/>
          <w:lang w:val="nl-NL"/>
        </w:rPr>
        <w:t xml:space="preserve">A. </w:t>
      </w:r>
      <w:r>
        <w:rPr>
          <w:sz w:val="26"/>
          <w:szCs w:val="26"/>
          <w:lang w:val="nl-NL"/>
        </w:rPr>
        <w:t>Na.</w:t>
      </w:r>
      <w:r>
        <w:rPr>
          <w:sz w:val="26"/>
          <w:szCs w:val="26"/>
          <w:lang w:val="pt-BR"/>
        </w:rPr>
        <w:tab/>
        <w:tab/>
        <w:tab/>
      </w:r>
      <w:r>
        <w:rPr>
          <w:b/>
          <w:sz w:val="26"/>
          <w:szCs w:val="26"/>
          <w:lang w:val="nl-NL"/>
        </w:rPr>
        <w:t xml:space="preserve">B. </w:t>
      </w:r>
      <w:r>
        <w:rPr>
          <w:sz w:val="26"/>
          <w:szCs w:val="26"/>
          <w:lang w:val="nl-NL"/>
        </w:rPr>
        <w:t>Ca.</w:t>
      </w:r>
      <w:r>
        <w:rPr>
          <w:sz w:val="26"/>
          <w:szCs w:val="26"/>
          <w:lang w:val="pt-BR"/>
        </w:rPr>
        <w:tab/>
        <w:tab/>
        <w:tab/>
      </w:r>
      <w:r>
        <w:rPr>
          <w:b/>
          <w:sz w:val="26"/>
          <w:szCs w:val="26"/>
          <w:lang w:val="nl-NL"/>
        </w:rPr>
        <w:t xml:space="preserve">C. </w:t>
      </w:r>
      <w:r>
        <w:rPr>
          <w:sz w:val="26"/>
          <w:szCs w:val="26"/>
          <w:lang w:val="vi-VN"/>
        </w:rPr>
        <w:t>Mg</w:t>
      </w:r>
      <w:r>
        <w:rPr>
          <w:sz w:val="26"/>
          <w:szCs w:val="26"/>
          <w:lang w:val="nl-NL"/>
        </w:rPr>
        <w:t>.</w:t>
      </w:r>
      <w:r>
        <w:rPr>
          <w:sz w:val="26"/>
          <w:szCs w:val="26"/>
          <w:lang w:val="pt-BR"/>
        </w:rPr>
        <w:tab/>
        <w:tab/>
      </w:r>
      <w:r>
        <w:rPr>
          <w:b/>
          <w:sz w:val="26"/>
          <w:szCs w:val="26"/>
          <w:lang w:val="nl-NL"/>
        </w:rPr>
        <w:t xml:space="preserve">D. </w:t>
      </w:r>
      <w:r>
        <w:rPr>
          <w:sz w:val="26"/>
          <w:szCs w:val="26"/>
          <w:lang w:val="vi-VN"/>
        </w:rPr>
        <w:t>Al</w:t>
      </w:r>
      <w:r>
        <w:rPr>
          <w:sz w:val="26"/>
          <w:szCs w:val="26"/>
          <w:lang w:val="nl-NL"/>
        </w:rPr>
        <w:t>.</w:t>
      </w:r>
    </w:p>
    <w:p>
      <w:pPr>
        <w:pStyle w:val="Normal"/>
        <w:shd w:fill="FFFFFF" w:val="clear"/>
        <w:spacing w:lineRule="auto" w:line="240" w:before="0" w:after="0"/>
        <w:jc w:val="center"/>
        <w:rPr>
          <w:b/>
          <w:sz w:val="26"/>
          <w:szCs w:val="26"/>
          <w:u w:val="single"/>
          <w:lang w:val="pt-BR"/>
        </w:rPr>
      </w:pPr>
      <w:r>
        <w:rPr>
          <w:b/>
          <w:sz w:val="26"/>
          <w:szCs w:val="26"/>
          <w:u w:val="single"/>
          <w:lang w:val="pt-BR"/>
        </w:rPr>
      </w:r>
    </w:p>
    <w:p>
      <w:pPr>
        <w:pStyle w:val="Normal"/>
        <w:spacing w:lineRule="auto" w:line="240" w:before="0" w:after="0"/>
        <w:jc w:val="both"/>
        <w:rPr/>
      </w:pPr>
      <w:r>
        <w:rPr>
          <w:rFonts w:eastAsia="Times New Roman"/>
          <w:b/>
          <w:sz w:val="26"/>
          <w:szCs w:val="26"/>
          <w:lang w:val="vi-VN"/>
        </w:rPr>
        <w:t xml:space="preserve">Câu </w:t>
      </w:r>
      <w:r>
        <w:rPr>
          <w:rFonts w:eastAsia="Times New Roman"/>
          <w:b/>
          <w:sz w:val="26"/>
          <w:szCs w:val="26"/>
          <w:lang w:val="pt-BR"/>
        </w:rPr>
        <w:t>8</w:t>
      </w:r>
      <w:r>
        <w:rPr>
          <w:rFonts w:eastAsia="Times New Roman"/>
          <w:b/>
          <w:sz w:val="26"/>
          <w:szCs w:val="26"/>
          <w:lang w:val="vi-VN"/>
        </w:rPr>
        <w:t>.</w:t>
      </w:r>
      <w:r>
        <w:rPr>
          <w:rFonts w:eastAsia="Times New Roman"/>
          <w:sz w:val="26"/>
          <w:szCs w:val="26"/>
          <w:lang w:val="vi-VN"/>
        </w:rPr>
        <w:t xml:space="preserve"> </w:t>
      </w:r>
      <w:r>
        <w:rPr>
          <w:sz w:val="26"/>
          <w:szCs w:val="26"/>
          <w:lang w:val="vi-VN"/>
        </w:rPr>
        <w:t xml:space="preserve">Kí hiệu biểu diễn nguyên tử </w:t>
      </w:r>
      <w:r>
        <w:rPr>
          <w:b/>
          <w:bCs/>
          <w:sz w:val="26"/>
          <w:szCs w:val="26"/>
          <w:shd w:fill="F8F9FA" w:val="clear"/>
          <w:lang w:val="pt-BR"/>
        </w:rPr>
        <w:t>Chlorine</w:t>
      </w:r>
      <w:r>
        <w:rPr>
          <w:sz w:val="26"/>
          <w:szCs w:val="26"/>
          <w:lang w:val="vi-VN"/>
        </w:rPr>
        <w:t xml:space="preserve"> là</w:t>
      </w:r>
    </w:p>
    <w:p>
      <w:pPr>
        <w:pStyle w:val="Normal"/>
        <w:spacing w:lineRule="auto" w:line="240" w:before="0" w:after="0"/>
        <w:ind w:firstLine="283" w:right="0"/>
        <w:rPr/>
      </w:pPr>
      <w:r>
        <w:rPr>
          <w:b/>
          <w:sz w:val="26"/>
          <w:szCs w:val="26"/>
          <w:lang w:val="vi-VN"/>
        </w:rPr>
        <w:t xml:space="preserve">A. </w:t>
      </w:r>
      <w:r>
        <w:rPr>
          <w:sz w:val="26"/>
          <w:szCs w:val="26"/>
          <w:lang w:val="vi-VN"/>
        </w:rPr>
        <w:t>Cl.</w:t>
        <w:tab/>
        <w:tab/>
        <w:tab/>
      </w:r>
      <w:r>
        <w:rPr>
          <w:b/>
          <w:sz w:val="26"/>
          <w:szCs w:val="26"/>
          <w:lang w:val="vi-VN"/>
        </w:rPr>
        <w:t xml:space="preserve">B. </w:t>
      </w:r>
      <w:r>
        <w:rPr>
          <w:sz w:val="26"/>
          <w:szCs w:val="26"/>
          <w:lang w:val="vi-VN"/>
        </w:rPr>
        <w:t>C.</w:t>
        <w:tab/>
        <w:tab/>
        <w:t xml:space="preserve">          </w:t>
      </w:r>
      <w:r>
        <w:rPr>
          <w:b/>
          <w:sz w:val="26"/>
          <w:szCs w:val="26"/>
          <w:lang w:val="vi-VN"/>
        </w:rPr>
        <w:t xml:space="preserve">C. </w:t>
      </w:r>
      <w:r>
        <w:rPr>
          <w:sz w:val="26"/>
          <w:szCs w:val="26"/>
          <w:lang w:val="vi-VN"/>
        </w:rPr>
        <w:t>CL.</w:t>
        <w:tab/>
        <w:tab/>
        <w:tab/>
      </w:r>
      <w:r>
        <w:rPr>
          <w:b/>
          <w:sz w:val="26"/>
          <w:szCs w:val="26"/>
          <w:lang w:val="vi-VN"/>
        </w:rPr>
        <w:t xml:space="preserve">D. </w:t>
      </w:r>
      <w:r>
        <w:rPr>
          <w:sz w:val="26"/>
          <w:szCs w:val="26"/>
          <w:lang w:val="vi-VN"/>
        </w:rPr>
        <w:t>cl</w:t>
      </w:r>
    </w:p>
    <w:p>
      <w:pPr>
        <w:pStyle w:val="NormalWeb"/>
        <w:shd w:fill="FFFFFF" w:val="clear"/>
        <w:spacing w:before="0" w:after="0"/>
        <w:ind w:left="45" w:right="45"/>
        <w:jc w:val="both"/>
        <w:rPr/>
      </w:pPr>
      <w:r>
        <w:rPr>
          <w:b/>
          <w:sz w:val="26"/>
          <w:szCs w:val="26"/>
          <w:lang w:val="vi-VN"/>
        </w:rPr>
        <w:t>Câu 9.</w:t>
      </w:r>
      <w:r>
        <w:rPr>
          <w:sz w:val="26"/>
          <w:szCs w:val="26"/>
          <w:lang w:val="vi-VN"/>
        </w:rPr>
        <w:t xml:space="preserve"> </w:t>
      </w:r>
      <w:r>
        <w:rPr>
          <w:color w:val="000000"/>
          <w:sz w:val="26"/>
          <w:szCs w:val="26"/>
          <w:lang w:val="vi-VN"/>
        </w:rPr>
        <w:t>Trong quá trình quang hợp, cây xanh có thể tự tổng hợp được chất hữu cơ nhờ ánh sáng mặt trời, nước và khí carbon dioxide. Sự chuyển hóa năng lượng trong quá trình này là:</w:t>
      </w:r>
    </w:p>
    <w:p>
      <w:pPr>
        <w:pStyle w:val="NormalWeb"/>
        <w:shd w:fill="FFFFFF" w:val="clear"/>
        <w:spacing w:before="0" w:after="0"/>
        <w:ind w:left="45" w:right="45"/>
        <w:jc w:val="both"/>
        <w:rPr/>
      </w:pPr>
      <w:r>
        <w:rPr>
          <w:rStyle w:val="Strong"/>
          <w:bCs/>
          <w:sz w:val="26"/>
          <w:szCs w:val="26"/>
          <w:lang w:val="vi-VN"/>
        </w:rPr>
        <w:t>A.</w:t>
      </w:r>
      <w:r>
        <w:rPr>
          <w:color w:val="000000"/>
          <w:sz w:val="26"/>
          <w:szCs w:val="26"/>
          <w:lang w:val="vi-VN"/>
        </w:rPr>
        <w:t> Năng lượng quang năng được chuyển hóa thành năng lượng hóa năng.</w:t>
      </w:r>
    </w:p>
    <w:p>
      <w:pPr>
        <w:pStyle w:val="NormalWeb"/>
        <w:shd w:fill="FFFFFF" w:val="clear"/>
        <w:spacing w:before="0" w:after="0"/>
        <w:ind w:left="45" w:right="45"/>
        <w:jc w:val="both"/>
        <w:rPr/>
      </w:pPr>
      <w:r>
        <w:rPr>
          <w:rStyle w:val="Strong"/>
          <w:bCs/>
          <w:sz w:val="26"/>
          <w:szCs w:val="26"/>
          <w:lang w:val="vi-VN"/>
        </w:rPr>
        <w:t>B.</w:t>
      </w:r>
      <w:r>
        <w:rPr>
          <w:color w:val="000000"/>
          <w:sz w:val="26"/>
          <w:szCs w:val="26"/>
          <w:lang w:val="vi-VN"/>
        </w:rPr>
        <w:t> Năng lượng quang năng được chuyển hóa thành năng lượng nhiệt năng.</w:t>
      </w:r>
    </w:p>
    <w:p>
      <w:pPr>
        <w:pStyle w:val="NormalWeb"/>
        <w:shd w:fill="FFFFFF" w:val="clear"/>
        <w:spacing w:before="0" w:after="0"/>
        <w:ind w:left="45" w:right="45"/>
        <w:jc w:val="both"/>
        <w:rPr/>
      </w:pPr>
      <w:r>
        <w:rPr>
          <w:rStyle w:val="Strong"/>
          <w:bCs/>
          <w:sz w:val="26"/>
          <w:szCs w:val="26"/>
          <w:lang w:val="vi-VN"/>
        </w:rPr>
        <w:t>C.</w:t>
      </w:r>
      <w:r>
        <w:rPr>
          <w:color w:val="000000"/>
          <w:sz w:val="26"/>
          <w:szCs w:val="26"/>
          <w:lang w:val="vi-VN"/>
        </w:rPr>
        <w:t> Năng lượng nhiệt được chuyển hóa thành năng lượng hóa năng.</w:t>
      </w:r>
    </w:p>
    <w:p>
      <w:pPr>
        <w:pStyle w:val="NormalWeb"/>
        <w:shd w:fill="FFFFFF" w:val="clear"/>
        <w:spacing w:before="0" w:after="0"/>
        <w:ind w:left="45" w:right="45"/>
        <w:jc w:val="both"/>
        <w:rPr/>
      </w:pPr>
      <w:r>
        <w:rPr>
          <w:rStyle w:val="Strong"/>
          <w:bCs/>
          <w:sz w:val="26"/>
          <w:szCs w:val="26"/>
          <w:lang w:val="vi-VN"/>
        </w:rPr>
        <w:t>D.</w:t>
      </w:r>
      <w:r>
        <w:rPr>
          <w:color w:val="000000"/>
          <w:sz w:val="26"/>
          <w:szCs w:val="26"/>
          <w:lang w:val="vi-VN"/>
        </w:rPr>
        <w:t> Năng lượng nhiệt năng được chuyển hóa thành năng lượng quang năng.</w:t>
      </w:r>
    </w:p>
    <w:p>
      <w:pPr>
        <w:pStyle w:val="Normal"/>
        <w:widowControl w:val="false"/>
        <w:spacing w:lineRule="auto" w:line="240" w:before="0" w:after="0"/>
        <w:ind w:left="45" w:right="45"/>
        <w:jc w:val="both"/>
        <w:rPr/>
      </w:pPr>
      <w:r>
        <w:rPr>
          <w:rFonts w:eastAsia="Times New Roman"/>
          <w:b/>
          <w:bCs/>
          <w:sz w:val="26"/>
          <w:szCs w:val="26"/>
          <w:lang w:val="vi-VN" w:eastAsia="fr-FR"/>
        </w:rPr>
        <w:t xml:space="preserve">Câu 10. </w:t>
      </w:r>
      <w:r>
        <w:rPr>
          <w:rFonts w:eastAsia="Times New Roman"/>
          <w:bCs/>
          <w:sz w:val="26"/>
          <w:szCs w:val="26"/>
          <w:lang w:val="vi-VN" w:eastAsia="fr-FR"/>
        </w:rPr>
        <w:t>Cơ quan chính thực hiện quá trình quang hợp ở thực vật là:</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A. Hoa.</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B. Thân cây.</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C. Lá cây.</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D. Rễ cây.</w:t>
      </w:r>
    </w:p>
    <w:p>
      <w:pPr>
        <w:pStyle w:val="Normal"/>
        <w:widowControl w:val="false"/>
        <w:spacing w:lineRule="auto" w:line="240" w:before="0" w:after="0"/>
        <w:ind w:left="45" w:right="45"/>
        <w:jc w:val="both"/>
        <w:rPr/>
      </w:pPr>
      <w:r>
        <w:rPr>
          <w:rFonts w:eastAsia="Times New Roman"/>
          <w:b/>
          <w:bCs/>
          <w:sz w:val="26"/>
          <w:szCs w:val="26"/>
          <w:lang w:val="vi-VN" w:eastAsia="fr-FR"/>
        </w:rPr>
        <w:t>Câu 11.</w:t>
      </w:r>
      <w:r>
        <w:rPr>
          <w:rFonts w:eastAsia="Times New Roman"/>
          <w:bCs/>
          <w:sz w:val="26"/>
          <w:szCs w:val="26"/>
          <w:lang w:val="vi-VN" w:eastAsia="fr-FR"/>
        </w:rPr>
        <w:t xml:space="preserve"> Những yếu tố chủ yếu ngoài môi trường ảnh hưởng đến quang hợp của cây xanh là:</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A. Nước, ánh sáng, khí cacbon dioxide, nhiệt độ.</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B. Nước, ánh sáng, nhiệt độ.</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 xml:space="preserve">C. Nước, khí cacbon dioxide, nhiệt độ. </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D. Nước, ánh sáng, khí oxygen, nhiệt độ.</w:t>
      </w:r>
    </w:p>
    <w:p>
      <w:pPr>
        <w:pStyle w:val="Normal"/>
        <w:widowControl w:val="false"/>
        <w:spacing w:lineRule="auto" w:line="240" w:before="0" w:after="0"/>
        <w:ind w:left="45" w:right="45"/>
        <w:jc w:val="both"/>
        <w:rPr/>
      </w:pPr>
      <w:r>
        <w:rPr>
          <w:rFonts w:eastAsia="Times New Roman"/>
          <w:b/>
          <w:bCs/>
          <w:sz w:val="26"/>
          <w:szCs w:val="26"/>
          <w:lang w:val="vi-VN" w:eastAsia="fr-FR"/>
        </w:rPr>
        <w:t>Câu 12.</w:t>
      </w:r>
      <w:r>
        <w:rPr>
          <w:rFonts w:eastAsia="Times New Roman"/>
          <w:bCs/>
          <w:sz w:val="26"/>
          <w:szCs w:val="26"/>
          <w:lang w:val="vi-VN" w:eastAsia="fr-FR"/>
        </w:rPr>
        <w:t xml:space="preserve"> Quá trình hô hấp tế bào xảy ra ở bào quan nào sau đây?</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A. Ribosome.</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B. Không bào.</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C. Ti thể.</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D. Lục lạp.</w:t>
      </w:r>
    </w:p>
    <w:p>
      <w:pPr>
        <w:pStyle w:val="Normal"/>
        <w:widowControl w:val="false"/>
        <w:spacing w:lineRule="auto" w:line="240" w:before="0" w:after="0"/>
        <w:ind w:left="45" w:right="45"/>
        <w:jc w:val="both"/>
        <w:rPr/>
      </w:pPr>
      <w:r>
        <w:rPr>
          <w:rFonts w:eastAsia="Times New Roman"/>
          <w:b/>
          <w:bCs/>
          <w:sz w:val="26"/>
          <w:szCs w:val="26"/>
          <w:lang w:val="vi-VN" w:eastAsia="fr-FR"/>
        </w:rPr>
        <w:t xml:space="preserve">Câu </w:t>
      </w:r>
      <w:r>
        <w:rPr>
          <w:rFonts w:eastAsia="Times New Roman"/>
          <w:b/>
          <w:bCs/>
          <w:sz w:val="26"/>
          <w:szCs w:val="26"/>
          <w:lang w:val="fr-FR" w:eastAsia="fr-FR"/>
        </w:rPr>
        <w:t>13</w:t>
      </w:r>
      <w:r>
        <w:rPr>
          <w:rFonts w:eastAsia="Times New Roman"/>
          <w:b/>
          <w:bCs/>
          <w:sz w:val="26"/>
          <w:szCs w:val="26"/>
          <w:lang w:val="vi-VN" w:eastAsia="fr-FR"/>
        </w:rPr>
        <w:t xml:space="preserve">. </w:t>
      </w:r>
      <w:r>
        <w:rPr>
          <w:rFonts w:eastAsia="Times New Roman"/>
          <w:bCs/>
          <w:sz w:val="26"/>
          <w:szCs w:val="26"/>
          <w:lang w:val="vi-VN" w:eastAsia="fr-FR"/>
        </w:rPr>
        <w:t>Sản phẩm của quang hợp là :</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A. Chất hữu cơ, nước</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B. Khí oxygen, chất hữu cơ.</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C. Nước, khí carbon dioxide.</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D. Chất hữu cơ, khí carbon dioxide.</w:t>
      </w:r>
    </w:p>
    <w:p>
      <w:pPr>
        <w:pStyle w:val="Normal"/>
        <w:widowControl w:val="false"/>
        <w:spacing w:lineRule="auto" w:line="240" w:before="0" w:after="0"/>
        <w:ind w:left="45" w:right="45"/>
        <w:jc w:val="both"/>
        <w:rPr/>
      </w:pPr>
      <w:r>
        <w:rPr>
          <w:rFonts w:eastAsia="Times New Roman"/>
          <w:b/>
          <w:bCs/>
          <w:sz w:val="26"/>
          <w:szCs w:val="26"/>
          <w:lang w:val="vi-VN" w:eastAsia="fr-FR"/>
        </w:rPr>
        <w:t>Câu 14.</w:t>
      </w:r>
      <w:r>
        <w:rPr>
          <w:rFonts w:eastAsia="Times New Roman"/>
          <w:bCs/>
          <w:sz w:val="26"/>
          <w:szCs w:val="26"/>
          <w:lang w:val="vi-VN" w:eastAsia="fr-FR"/>
        </w:rPr>
        <w:t xml:space="preserve"> Quan sát thí nghiệm 2 chứng minh quang hợp giải phóng khí oxygen, trả lời câu hỏi sau: Việc đưa nhanh que đóm còn tàn đỏ vào miệng ống nghiệm nhằm mục đích:</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A. Xác định loại khí có trong ống nghiệm.</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B. Cung cấp khí Carbon dioxide.</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C. Loại bỏ vi khuẩn xung quanh ống nghiệm.</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D. Hong khô ống nghiệm.</w:t>
      </w:r>
    </w:p>
    <w:p>
      <w:pPr>
        <w:pStyle w:val="Normal"/>
        <w:widowControl w:val="false"/>
        <w:spacing w:lineRule="auto" w:line="240" w:before="0" w:after="0"/>
        <w:ind w:left="45" w:right="45"/>
        <w:jc w:val="both"/>
        <w:rPr/>
      </w:pPr>
      <w:r>
        <w:rPr>
          <w:rFonts w:eastAsia="Times New Roman"/>
          <w:b/>
          <w:bCs/>
          <w:sz w:val="26"/>
          <w:szCs w:val="26"/>
          <w:lang w:val="vi-VN" w:eastAsia="fr-FR"/>
        </w:rPr>
        <w:t>Câu 15.</w:t>
      </w:r>
      <w:r>
        <w:rPr>
          <w:rFonts w:eastAsia="Times New Roman"/>
          <w:bCs/>
          <w:sz w:val="26"/>
          <w:szCs w:val="26"/>
          <w:lang w:val="vi-VN" w:eastAsia="fr-FR"/>
        </w:rPr>
        <w:t xml:space="preserve"> Quá trình trao đổi khí ở thực vật diễn ra vào thời gian nào trong ngày?</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A. Sáng sớm.</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B. Buổi chiều.</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C. Buổi tối.</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D. Suốt cả ngày đêm.</w:t>
      </w:r>
    </w:p>
    <w:p>
      <w:pPr>
        <w:pStyle w:val="Normal"/>
        <w:widowControl w:val="false"/>
        <w:spacing w:lineRule="auto" w:line="240" w:before="0" w:after="0"/>
        <w:ind w:left="45" w:right="45"/>
        <w:jc w:val="both"/>
        <w:rPr/>
      </w:pPr>
      <w:r>
        <w:rPr>
          <w:rFonts w:eastAsia="Times New Roman"/>
          <w:b/>
          <w:bCs/>
          <w:sz w:val="26"/>
          <w:szCs w:val="26"/>
          <w:lang w:val="vi-VN" w:eastAsia="fr-FR"/>
        </w:rPr>
        <w:t xml:space="preserve">Câu 16. </w:t>
      </w:r>
      <w:r>
        <w:rPr>
          <w:rFonts w:eastAsia="Times New Roman"/>
          <w:bCs/>
          <w:sz w:val="26"/>
          <w:szCs w:val="26"/>
          <w:lang w:val="vi-VN" w:eastAsia="fr-FR"/>
        </w:rPr>
        <w:t>Vì sao không nên tưới nước cho cây vào buổi trưa?</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A. Vào buổi trưa khả năng thoát hơi nước của lá cây giảm.</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B. Nhiệt độ cao nên nước bốc hơi hết cây không hút nước được.</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C. Nhiệt độ cao làm nước bốc hơi nóng làm cây bị héo.</w:t>
      </w:r>
    </w:p>
    <w:p>
      <w:pPr>
        <w:pStyle w:val="Normal"/>
        <w:widowControl w:val="false"/>
        <w:spacing w:lineRule="auto" w:line="240" w:before="0" w:after="0"/>
        <w:ind w:left="45" w:right="45"/>
        <w:jc w:val="both"/>
        <w:rPr>
          <w:rFonts w:eastAsia="Times New Roman"/>
          <w:bCs/>
          <w:sz w:val="26"/>
          <w:szCs w:val="26"/>
          <w:lang w:val="vi-VN" w:eastAsia="fr-FR"/>
        </w:rPr>
      </w:pPr>
      <w:r>
        <w:rPr>
          <w:rFonts w:eastAsia="Times New Roman"/>
          <w:bCs/>
          <w:sz w:val="26"/>
          <w:szCs w:val="26"/>
          <w:lang w:val="vi-VN" w:eastAsia="fr-FR"/>
        </w:rPr>
        <w:t>D. Cây không cần nước vào buổi trưa.</w:t>
      </w:r>
    </w:p>
    <w:p>
      <w:pPr>
        <w:pStyle w:val="Normal"/>
        <w:widowControl w:val="false"/>
        <w:spacing w:lineRule="auto" w:line="240" w:before="0" w:after="0"/>
        <w:ind w:left="45" w:right="45"/>
        <w:jc w:val="both"/>
        <w:rPr>
          <w:rFonts w:eastAsia="Times New Roman"/>
          <w:b/>
          <w:bCs/>
          <w:sz w:val="26"/>
          <w:szCs w:val="26"/>
          <w:lang w:val="nl-NL" w:eastAsia="fr-FR"/>
        </w:rPr>
      </w:pPr>
      <w:r>
        <w:rPr>
          <w:rFonts w:eastAsia="Times New Roman"/>
          <w:b/>
          <w:bCs/>
          <w:sz w:val="26"/>
          <w:szCs w:val="26"/>
          <w:lang w:val="nl-NL" w:eastAsia="fr-FR"/>
        </w:rPr>
        <w:t>B. TỰ LUẬN: 3 điểm</w:t>
      </w:r>
    </w:p>
    <w:p>
      <w:pPr>
        <w:pStyle w:val="Normal"/>
        <w:shd w:fill="FFFFFF" w:val="clear"/>
        <w:spacing w:lineRule="auto" w:line="240" w:before="0" w:after="0"/>
        <w:jc w:val="both"/>
        <w:rPr>
          <w:spacing w:val="-5"/>
          <w:sz w:val="26"/>
          <w:szCs w:val="26"/>
          <w:shd w:fill="FFFFFF" w:val="clear"/>
          <w:lang w:val="vi-VN"/>
        </w:rPr>
      </w:pPr>
      <w:r>
        <w:rPr>
          <w:b/>
          <w:spacing w:val="-5"/>
          <w:sz w:val="26"/>
          <w:szCs w:val="26"/>
          <w:shd w:fill="FFFFFF" w:val="clear"/>
          <w:lang w:val="vi-VN"/>
        </w:rPr>
        <w:t>Câu 17</w:t>
      </w:r>
      <w:r>
        <w:rPr>
          <w:rFonts w:eastAsia="Times New Roman"/>
          <w:b/>
          <w:bCs/>
          <w:sz w:val="26"/>
          <w:szCs w:val="26"/>
          <w:lang w:val="nl-NL" w:eastAsia="fr-FR"/>
        </w:rPr>
        <w:t xml:space="preserve"> </w:t>
      </w:r>
      <w:r>
        <w:rPr>
          <w:rFonts w:eastAsia="Times New Roman"/>
          <w:bCs/>
          <w:sz w:val="26"/>
          <w:szCs w:val="26"/>
          <w:lang w:val="nl-NL" w:eastAsia="fr-FR"/>
        </w:rPr>
        <w:t>(1,5 điểm).</w:t>
      </w:r>
    </w:p>
    <w:p>
      <w:pPr>
        <w:pStyle w:val="Normal"/>
        <w:shd w:fill="FFFFFF" w:val="clear"/>
        <w:spacing w:lineRule="auto" w:line="240" w:before="0" w:after="0"/>
        <w:jc w:val="both"/>
        <w:rPr/>
      </w:pPr>
      <w:r>
        <w:rPr>
          <w:spacing w:val="-5"/>
          <w:sz w:val="26"/>
          <w:szCs w:val="26"/>
          <w:shd w:fill="FFFFFF" w:val="clear"/>
        </w:rPr>
        <w:t xml:space="preserve">a) </w:t>
      </w:r>
      <w:r>
        <w:rPr>
          <w:sz w:val="26"/>
          <w:szCs w:val="26"/>
        </w:rPr>
        <w:t>Chuyển động nào nhanh hơn? (1đ)</w:t>
      </w:r>
    </w:p>
    <w:p>
      <w:pPr>
        <w:pStyle w:val="Normal"/>
        <w:shd w:fill="FFFFFF" w:val="clear"/>
        <w:spacing w:lineRule="auto" w:line="240" w:before="0" w:after="0"/>
        <w:ind w:firstLine="720" w:right="0"/>
        <w:jc w:val="both"/>
        <w:rPr>
          <w:sz w:val="26"/>
          <w:szCs w:val="26"/>
        </w:rPr>
      </w:pPr>
      <w:r>
        <w:rPr>
          <w:sz w:val="26"/>
          <w:szCs w:val="26"/>
        </w:rPr>
        <w:t>- Một vận động viên bơi cự li ngắn với tốc độ 5,2 m/s.</w:t>
      </w:r>
    </w:p>
    <w:p>
      <w:pPr>
        <w:pStyle w:val="Normal"/>
        <w:shd w:fill="FFFFFF" w:val="clear"/>
        <w:spacing w:lineRule="auto" w:line="240" w:before="0" w:after="0"/>
        <w:ind w:firstLine="720" w:right="0"/>
        <w:jc w:val="both"/>
        <w:rPr>
          <w:sz w:val="26"/>
          <w:szCs w:val="26"/>
        </w:rPr>
      </w:pPr>
      <w:r>
        <w:rPr>
          <w:sz w:val="26"/>
          <w:szCs w:val="26"/>
        </w:rPr>
        <w:t>- Một xe buýt đang vào bến với tốc độ 10 m/s.</w:t>
      </w:r>
    </w:p>
    <w:p>
      <w:pPr>
        <w:pStyle w:val="NormalWeb"/>
        <w:spacing w:before="0" w:after="0"/>
        <w:ind w:left="48" w:right="48"/>
        <w:jc w:val="both"/>
        <w:rPr>
          <w:bCs w:val="false"/>
          <w:color w:val="000000"/>
          <w:sz w:val="26"/>
          <w:szCs w:val="26"/>
        </w:rPr>
      </w:pPr>
      <w:r>
        <w:rPr>
          <w:bCs w:val="false"/>
          <w:color w:val="000000"/>
          <w:sz w:val="26"/>
          <w:szCs w:val="26"/>
        </w:rPr>
        <w:t>b)</w:t>
      </w:r>
      <w:r>
        <w:rPr>
          <w:b/>
          <w:bCs w:val="false"/>
          <w:color w:val="000000"/>
          <w:sz w:val="26"/>
          <w:szCs w:val="26"/>
        </w:rPr>
        <w:t xml:space="preserve"> </w:t>
      </w:r>
      <w:r>
        <w:rPr>
          <w:bCs w:val="false"/>
          <w:color w:val="000000"/>
          <w:sz w:val="26"/>
          <w:szCs w:val="26"/>
        </w:rPr>
        <w:t>Bảng dưới đây ghi thời gian và quãng đường chuyển động tương ứng của một vận động viên chạy trên quãng đường dài 100m kể từ khi xuất phát.</w:t>
      </w:r>
    </w:p>
    <w:tbl>
      <w:tblPr>
        <w:tblW w:w="4112" w:type="dxa"/>
        <w:jc w:val="left"/>
        <w:tblInd w:w="-8" w:type="dxa"/>
        <w:tblLayout w:type="fixed"/>
        <w:tblCellMar>
          <w:top w:w="0" w:type="dxa"/>
          <w:left w:w="0" w:type="dxa"/>
          <w:bottom w:w="0" w:type="dxa"/>
          <w:right w:w="0" w:type="dxa"/>
        </w:tblCellMar>
      </w:tblPr>
      <w:tblGrid>
        <w:gridCol w:w="1978"/>
        <w:gridCol w:w="436"/>
        <w:gridCol w:w="566"/>
        <w:gridCol w:w="566"/>
        <w:gridCol w:w="566"/>
      </w:tblGrid>
      <w:tr>
        <w:trPr/>
        <w:tc>
          <w:tcPr>
            <w:tcW w:w="1978"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Quãng đường (m)</w:t>
            </w:r>
          </w:p>
        </w:tc>
        <w:tc>
          <w:tcPr>
            <w:tcW w:w="43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0</w:t>
            </w:r>
          </w:p>
        </w:tc>
        <w:tc>
          <w:tcPr>
            <w:tcW w:w="56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10,0</w:t>
            </w:r>
          </w:p>
        </w:tc>
        <w:tc>
          <w:tcPr>
            <w:tcW w:w="56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25,0</w:t>
            </w:r>
          </w:p>
        </w:tc>
        <w:tc>
          <w:tcPr>
            <w:tcW w:w="56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45,0</w:t>
            </w:r>
          </w:p>
        </w:tc>
      </w:tr>
      <w:tr>
        <w:trPr/>
        <w:tc>
          <w:tcPr>
            <w:tcW w:w="1978"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Thời gian (s)</w:t>
            </w:r>
          </w:p>
        </w:tc>
        <w:tc>
          <w:tcPr>
            <w:tcW w:w="43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0,0</w:t>
            </w:r>
          </w:p>
        </w:tc>
        <w:tc>
          <w:tcPr>
            <w:tcW w:w="56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2,0</w:t>
            </w:r>
          </w:p>
        </w:tc>
        <w:tc>
          <w:tcPr>
            <w:tcW w:w="56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4,0</w:t>
            </w:r>
          </w:p>
        </w:tc>
        <w:tc>
          <w:tcPr>
            <w:tcW w:w="566" w:type="dxa"/>
            <w:tcBorders>
              <w:top w:val="thickThinLargeGap" w:sz="6" w:space="0" w:color="C0C0C0"/>
              <w:left w:val="thickThinLargeGap" w:sz="6" w:space="0" w:color="C0C0C0"/>
              <w:bottom w:val="thickThinLargeGap" w:sz="6" w:space="0" w:color="C0C0C0"/>
              <w:right w:val="thickThinLargeGap" w:sz="6" w:space="0" w:color="C0C0C0"/>
            </w:tcBorders>
            <w:vAlign w:val="center"/>
          </w:tcPr>
          <w:p>
            <w:pPr>
              <w:pStyle w:val="Normal"/>
              <w:spacing w:lineRule="auto" w:line="240" w:before="0" w:after="0"/>
              <w:ind w:left="48" w:right="48"/>
              <w:jc w:val="both"/>
              <w:rPr>
                <w:color w:val="000000"/>
                <w:sz w:val="26"/>
                <w:szCs w:val="26"/>
              </w:rPr>
            </w:pPr>
            <w:r>
              <w:rPr>
                <w:color w:val="000000"/>
                <w:sz w:val="26"/>
                <w:szCs w:val="26"/>
              </w:rPr>
              <w:t>6,0</w:t>
            </w:r>
          </w:p>
        </w:tc>
      </w:tr>
    </w:tbl>
    <w:p>
      <w:pPr>
        <w:pStyle w:val="Normal"/>
        <w:spacing w:lineRule="auto" w:line="240" w:before="0" w:after="0"/>
        <w:ind w:left="48" w:right="48"/>
        <w:jc w:val="both"/>
        <w:rPr/>
      </w:pPr>
      <w:r>
        <w:rPr>
          <w:color w:val="000000"/>
          <w:sz w:val="26"/>
          <w:szCs w:val="26"/>
        </w:rPr>
        <w:t>- Sử dụng dữ liệu đã cho, hãy vẽ đồ thị quãng đường – thời gian của vận động viên?</w:t>
      </w:r>
    </w:p>
    <w:p>
      <w:pPr>
        <w:pStyle w:val="NormalWeb"/>
        <w:spacing w:before="0" w:after="0"/>
        <w:ind w:left="48" w:right="48"/>
        <w:jc w:val="both"/>
        <w:rPr/>
      </w:pPr>
      <w:r>
        <w:rPr>
          <w:color w:val="000000"/>
          <w:sz w:val="26"/>
          <w:szCs w:val="26"/>
        </w:rPr>
        <w:t xml:space="preserve">c) </w:t>
      </w:r>
      <w:r>
        <w:rPr>
          <w:color w:val="000000"/>
          <w:sz w:val="26"/>
          <w:szCs w:val="26"/>
          <w:shd w:fill="FFFFFF" w:val="clear"/>
        </w:rPr>
        <w:t xml:space="preserve">Nhà Quang cách nhà Nam 210 m. Quang đi bộ sang nhà Nam hết thời gian 120 giây. </w:t>
      </w:r>
    </w:p>
    <w:p>
      <w:pPr>
        <w:pStyle w:val="NormalWeb"/>
        <w:spacing w:before="0" w:after="0"/>
        <w:ind w:left="48" w:right="48"/>
        <w:jc w:val="both"/>
        <w:rPr/>
      </w:pPr>
      <w:r>
        <w:rPr>
          <w:color w:val="000000"/>
          <w:sz w:val="26"/>
          <w:szCs w:val="26"/>
          <w:shd w:fill="FFFFFF" w:val="clear"/>
        </w:rPr>
        <w:t>- Tính tốc độ chuyển động của bạn Quang?</w:t>
      </w:r>
    </w:p>
    <w:p>
      <w:pPr>
        <w:pStyle w:val="NormalWeb"/>
        <w:spacing w:before="0" w:after="0"/>
        <w:ind w:left="48" w:right="48"/>
        <w:jc w:val="both"/>
        <w:rPr>
          <w:color w:val="000000"/>
          <w:sz w:val="26"/>
          <w:szCs w:val="26"/>
        </w:rPr>
      </w:pPr>
      <w:r>
        <w:rPr>
          <w:color w:val="000000"/>
          <w:sz w:val="26"/>
          <w:szCs w:val="26"/>
          <w:shd w:fill="FFFFFF" w:val="clear"/>
        </w:rPr>
        <w:t>- Nếu Quang qua nhà Nam hết 2,5 phút thì tốc độ chuyển động của bạn Quang là bao nhiêu?</w:t>
      </w:r>
    </w:p>
    <w:p>
      <w:pPr>
        <w:pStyle w:val="Normal"/>
        <w:shd w:fill="FFFFFF" w:val="clear"/>
        <w:spacing w:lineRule="auto" w:line="240" w:before="0" w:after="0"/>
        <w:rPr/>
      </w:pPr>
      <w:r>
        <w:rPr>
          <w:b/>
          <w:sz w:val="26"/>
          <w:szCs w:val="26"/>
          <w:lang w:val="fr-FR"/>
        </w:rPr>
        <w:t>Câu 18</w:t>
      </w:r>
      <w:r>
        <w:rPr>
          <w:sz w:val="26"/>
          <w:szCs w:val="26"/>
          <w:lang w:val="fr-FR"/>
        </w:rPr>
        <w:t>. Nguyên tử là gì?</w:t>
      </w:r>
    </w:p>
    <w:p>
      <w:pPr>
        <w:pStyle w:val="Normal"/>
        <w:shd w:fill="FFFFFF" w:val="clear"/>
        <w:spacing w:lineRule="auto" w:line="240" w:before="0" w:after="0"/>
        <w:rPr>
          <w:sz w:val="26"/>
          <w:szCs w:val="26"/>
        </w:rPr>
      </w:pPr>
      <w:r>
        <w:rPr>
          <w:b/>
          <w:sz w:val="26"/>
          <w:szCs w:val="26"/>
        </w:rPr>
        <w:t>Câu 19</w:t>
      </w:r>
      <w:r>
        <w:rPr>
          <w:sz w:val="26"/>
          <w:szCs w:val="26"/>
        </w:rPr>
        <w:t>. Một nguyên tử có 15 proton, 16 neutron và 15 electron. Hãy tính khối lượng của nguyên tử đó.</w:t>
      </w:r>
    </w:p>
    <w:p>
      <w:pPr>
        <w:pStyle w:val="Normal"/>
        <w:shd w:fill="FFFFFF" w:val="clear"/>
        <w:spacing w:lineRule="auto" w:line="240" w:before="0" w:after="0"/>
        <w:rPr>
          <w:sz w:val="26"/>
          <w:szCs w:val="26"/>
        </w:rPr>
      </w:pPr>
      <w:r>
        <w:rPr>
          <w:b/>
          <w:sz w:val="26"/>
          <w:szCs w:val="26"/>
        </w:rPr>
        <w:t>Câu 20</w:t>
      </w:r>
      <w:r>
        <w:rPr>
          <w:sz w:val="26"/>
          <w:szCs w:val="26"/>
        </w:rPr>
        <w:t>. Khối lượng nguyên tử X bằng 23 amu, số electron cuả nguyên tử đó là 11. Số neutron của nguyên tử X là bao nhiêu?</w:t>
      </w:r>
    </w:p>
    <w:p>
      <w:pPr>
        <w:pStyle w:val="Normal"/>
        <w:shd w:fill="FFFFFF" w:val="clear"/>
        <w:spacing w:lineRule="auto" w:line="240" w:before="0" w:after="0"/>
        <w:rPr>
          <w:rFonts w:eastAsia="Times New Roman"/>
          <w:bCs/>
          <w:sz w:val="26"/>
          <w:szCs w:val="26"/>
          <w:lang w:val="nl-NL" w:eastAsia="fr-FR"/>
        </w:rPr>
      </w:pPr>
      <w:r>
        <w:rPr>
          <w:rFonts w:eastAsia="Times New Roman"/>
          <w:b/>
          <w:bCs/>
          <w:sz w:val="26"/>
          <w:szCs w:val="26"/>
          <w:lang w:val="nl-NL" w:eastAsia="fr-FR"/>
        </w:rPr>
        <w:t>Câu 21</w:t>
      </w:r>
      <w:r>
        <w:rPr>
          <w:rFonts w:eastAsia="Times New Roman"/>
          <w:bCs/>
          <w:sz w:val="26"/>
          <w:szCs w:val="26"/>
          <w:lang w:val="nl-NL" w:eastAsia="fr-FR"/>
        </w:rPr>
        <w:t xml:space="preserve"> (1,5 điểm).</w:t>
      </w:r>
      <w:r>
        <w:rPr>
          <w:color w:val="333333"/>
          <w:sz w:val="26"/>
          <w:szCs w:val="26"/>
          <w:shd w:fill="FFFFFF" w:val="clear"/>
          <w:lang w:val="nl-NL"/>
        </w:rPr>
        <w:t xml:space="preserve"> a) Quan sát hình 17.2, cho biết cơ thể người lấy vào và thải ra những gì trong quá trình trao đổi chất?</w:t>
      </w:r>
    </w:p>
    <w:p>
      <w:pPr>
        <w:pStyle w:val="Normal"/>
        <w:shd w:fill="FFFFFF" w:val="clear"/>
        <w:spacing w:lineRule="auto" w:line="240" w:before="0" w:after="0"/>
        <w:ind w:left="720" w:right="0"/>
        <w:rPr>
          <w:rFonts w:eastAsia="Times New Roman"/>
          <w:bCs/>
          <w:sz w:val="26"/>
          <w:szCs w:val="26"/>
          <w:lang w:val="nl-NL" w:eastAsia="fr-FR"/>
        </w:rPr>
      </w:pPr>
      <w:r>
        <w:rPr>
          <w:sz w:val="26"/>
          <w:szCs w:val="26"/>
          <w:lang w:val="en-US" w:eastAsia="en-US"/>
        </w:rPr>
        <w:drawing>
          <wp:inline distT="0" distB="0" distL="0" distR="0">
            <wp:extent cx="3790315" cy="2742565"/>
            <wp:effectExtent l="0" t="0" r="0" b="0"/>
            <wp:docPr id="56"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0" descr=""/>
                    <pic:cNvPicPr>
                      <a:picLocks noChangeAspect="1" noChangeArrowheads="1"/>
                    </pic:cNvPicPr>
                  </pic:nvPicPr>
                  <pic:blipFill>
                    <a:blip r:embed="rId53"/>
                    <a:srcRect l="-9" t="-13" r="-9" b="-13"/>
                    <a:stretch>
                      <a:fillRect/>
                    </a:stretch>
                  </pic:blipFill>
                  <pic:spPr bwMode="auto">
                    <a:xfrm>
                      <a:off x="0" y="0"/>
                      <a:ext cx="3790315" cy="2742565"/>
                    </a:xfrm>
                    <a:prstGeom prst="rect">
                      <a:avLst/>
                    </a:prstGeom>
                  </pic:spPr>
                </pic:pic>
              </a:graphicData>
            </a:graphic>
          </wp:inline>
        </w:drawing>
      </w:r>
    </w:p>
    <w:p>
      <w:pPr>
        <w:pStyle w:val="ListParagraph"/>
        <w:spacing w:lineRule="auto" w:line="240" w:before="0" w:after="0"/>
        <w:contextualSpacing/>
        <w:jc w:val="both"/>
        <w:rPr/>
      </w:pPr>
      <w:r>
        <w:rPr>
          <w:rFonts w:eastAsia="Times New Roman"/>
          <w:bCs/>
          <w:sz w:val="26"/>
          <w:szCs w:val="26"/>
          <w:lang w:val="nl-NL" w:eastAsia="fr-FR"/>
        </w:rPr>
        <w:t xml:space="preserve">b) </w:t>
      </w:r>
      <w:r>
        <w:rPr>
          <w:sz w:val="26"/>
          <w:szCs w:val="26"/>
          <w:lang w:val="nl-NL"/>
        </w:rPr>
        <w:t>Nêu  vai trò của trao đổi chất và chuyển hóa năng lượng trong cơ thể.</w:t>
      </w:r>
    </w:p>
    <w:p>
      <w:pPr>
        <w:pStyle w:val="Normal"/>
        <w:widowControl w:val="false"/>
        <w:shd w:fill="FFFFFF" w:val="clear"/>
        <w:spacing w:lineRule="auto" w:line="240" w:before="0" w:after="0"/>
        <w:jc w:val="both"/>
        <w:rPr/>
      </w:pPr>
      <w:r>
        <w:rPr>
          <w:rFonts w:eastAsia="Times New Roman"/>
          <w:b/>
          <w:bCs/>
          <w:sz w:val="26"/>
          <w:szCs w:val="26"/>
          <w:lang w:val="nl-NL" w:eastAsia="fr-FR"/>
        </w:rPr>
        <w:t xml:space="preserve">Câu 22 </w:t>
      </w:r>
      <w:r>
        <w:rPr>
          <w:rFonts w:eastAsia="Times New Roman"/>
          <w:bCs/>
          <w:sz w:val="26"/>
          <w:szCs w:val="26"/>
          <w:lang w:val="nl-NL" w:eastAsia="fr-FR"/>
        </w:rPr>
        <w:t>(0,75 điểm).</w:t>
      </w:r>
      <w:r>
        <w:rPr>
          <w:rFonts w:eastAsia="Times New Roman"/>
          <w:b/>
          <w:bCs/>
          <w:sz w:val="26"/>
          <w:szCs w:val="26"/>
          <w:lang w:val="nl-NL" w:eastAsia="fr-FR"/>
        </w:rPr>
        <w:t xml:space="preserve"> </w:t>
      </w:r>
    </w:p>
    <w:p>
      <w:pPr>
        <w:pStyle w:val="NormalWeb"/>
        <w:shd w:fill="FFFFFF" w:val="clear"/>
        <w:spacing w:before="0" w:after="0"/>
        <w:rPr/>
      </w:pPr>
      <w:r>
        <w:rPr>
          <w:rStyle w:val="Strong"/>
          <w:bCs/>
          <w:color w:val="333333"/>
          <w:sz w:val="26"/>
          <w:szCs w:val="26"/>
          <w:lang w:val="nl-NL"/>
        </w:rPr>
        <w:t>a)</w:t>
      </w:r>
      <w:r>
        <w:rPr>
          <w:color w:val="333333"/>
          <w:sz w:val="26"/>
          <w:szCs w:val="26"/>
          <w:lang w:val="nl-NL"/>
        </w:rPr>
        <w:t> Dựa vào hình 21.2, viết phương trình tổng quát dạng chữ thể hiện quá trình hô hấp tế bào</w:t>
      </w:r>
      <w:r>
        <w:rPr>
          <w:rStyle w:val="Strong"/>
          <w:bCs/>
          <w:color w:val="333333"/>
          <w:sz w:val="26"/>
          <w:szCs w:val="26"/>
          <w:lang w:val="nl-NL"/>
        </w:rPr>
        <w:t xml:space="preserve"> </w:t>
      </w:r>
    </w:p>
    <w:p>
      <w:pPr>
        <w:pStyle w:val="NormalWeb"/>
        <w:shd w:fill="FFFFFF" w:val="clear"/>
        <w:spacing w:before="0" w:after="0"/>
        <w:rPr>
          <w:rStyle w:val="Strong"/>
          <w:color w:val="333333"/>
          <w:sz w:val="26"/>
          <w:szCs w:val="26"/>
          <w:lang w:val="nl-NL"/>
        </w:rPr>
      </w:pPr>
      <w:r>
        <w:rPr/>
      </w:r>
    </w:p>
    <w:p>
      <w:pPr>
        <w:pStyle w:val="NormalWeb"/>
        <w:shd w:fill="FFFFFF" w:val="clear"/>
        <w:spacing w:before="0" w:after="0"/>
        <w:rPr>
          <w:color w:val="333333"/>
          <w:sz w:val="26"/>
          <w:szCs w:val="26"/>
          <w:lang w:val="nl-NL"/>
        </w:rPr>
      </w:pPr>
      <w:r>
        <w:rPr>
          <w:color w:val="333333"/>
          <w:sz w:val="26"/>
          <w:szCs w:val="26"/>
          <w:lang w:val="en-US" w:eastAsia="en-US"/>
        </w:rPr>
        <w:drawing>
          <wp:inline distT="0" distB="0" distL="0" distR="0">
            <wp:extent cx="3437890" cy="1733550"/>
            <wp:effectExtent l="0" t="0" r="0" b="0"/>
            <wp:docPr id="57"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1" descr=""/>
                    <pic:cNvPicPr>
                      <a:picLocks noChangeAspect="1" noChangeArrowheads="1"/>
                    </pic:cNvPicPr>
                  </pic:nvPicPr>
                  <pic:blipFill>
                    <a:blip r:embed="rId54"/>
                    <a:srcRect l="-10" t="-21" r="-10" b="-21"/>
                    <a:stretch>
                      <a:fillRect/>
                    </a:stretch>
                  </pic:blipFill>
                  <pic:spPr bwMode="auto">
                    <a:xfrm>
                      <a:off x="0" y="0"/>
                      <a:ext cx="3437890" cy="1733550"/>
                    </a:xfrm>
                    <a:prstGeom prst="rect">
                      <a:avLst/>
                    </a:prstGeom>
                  </pic:spPr>
                </pic:pic>
              </a:graphicData>
            </a:graphic>
          </wp:inline>
        </w:drawing>
      </w:r>
    </w:p>
    <w:p>
      <w:pPr>
        <w:pStyle w:val="NormalWeb"/>
        <w:shd w:fill="FFFFFF" w:val="clear"/>
        <w:spacing w:before="0" w:after="0"/>
        <w:rPr/>
      </w:pPr>
      <w:r>
        <w:rPr>
          <w:rStyle w:val="Strong"/>
          <w:bCs/>
          <w:color w:val="333333"/>
          <w:sz w:val="26"/>
          <w:szCs w:val="26"/>
          <w:lang w:val="nl-NL"/>
        </w:rPr>
        <w:t>b)</w:t>
      </w:r>
      <w:r>
        <w:rPr>
          <w:color w:val="333333"/>
          <w:sz w:val="26"/>
          <w:szCs w:val="26"/>
          <w:lang w:val="nl-NL"/>
        </w:rPr>
        <w:t> Hô hấp tế bào có vai trò như thế nào trong hoạt động sống của sinh vật ?</w:t>
      </w:r>
    </w:p>
    <w:p>
      <w:pPr>
        <w:pStyle w:val="Normal"/>
        <w:spacing w:lineRule="auto" w:line="240" w:before="0" w:after="0"/>
        <w:jc w:val="both"/>
        <w:rPr/>
      </w:pPr>
      <w:r>
        <w:rPr>
          <w:b/>
          <w:sz w:val="26"/>
          <w:szCs w:val="26"/>
          <w:lang w:val="nl-NL"/>
        </w:rPr>
        <w:t xml:space="preserve">Câu 23 </w:t>
      </w:r>
      <w:r>
        <w:rPr>
          <w:sz w:val="26"/>
          <w:szCs w:val="26"/>
          <w:lang w:val="nl-NL"/>
        </w:rPr>
        <w:t xml:space="preserve">(0,25 điểm). </w:t>
      </w:r>
      <w:r>
        <w:rPr>
          <w:rFonts w:eastAsia="Times New Roman"/>
          <w:color w:val="000000"/>
          <w:sz w:val="26"/>
          <w:szCs w:val="26"/>
          <w:lang w:val="vi-VN"/>
        </w:rPr>
        <w:t>Vì sao có thể giữ được các loại thực phẩm (thịt, cá, các loại hạt...) lâu ngày trong túi hút chân không? </w:t>
      </w:r>
    </w:p>
    <w:p>
      <w:pPr>
        <w:pStyle w:val="Normal"/>
        <w:widowControl w:val="false"/>
        <w:spacing w:lineRule="auto" w:line="240" w:before="0" w:after="0"/>
        <w:rPr>
          <w:color w:val="333333"/>
          <w:sz w:val="26"/>
          <w:szCs w:val="26"/>
          <w:shd w:fill="FFFFFF" w:val="clear"/>
          <w:lang w:val="nl-NL"/>
        </w:rPr>
      </w:pPr>
      <w:r>
        <w:rPr>
          <w:rFonts w:eastAsia="MS Mincho;ＭＳ 明朝"/>
          <w:b/>
          <w:bCs/>
          <w:sz w:val="26"/>
          <w:szCs w:val="26"/>
          <w:shd w:fill="FFFFFF" w:val="clear"/>
          <w:lang w:val="nl-NL"/>
        </w:rPr>
        <w:t xml:space="preserve">Câu 24 </w:t>
      </w:r>
      <w:r>
        <w:rPr>
          <w:rFonts w:eastAsia="MS Mincho;ＭＳ 明朝"/>
          <w:bCs/>
          <w:sz w:val="26"/>
          <w:szCs w:val="26"/>
          <w:shd w:fill="FFFFFF" w:val="clear"/>
          <w:lang w:val="nl-NL"/>
        </w:rPr>
        <w:t>(0,5 điểm)</w:t>
      </w:r>
      <w:r>
        <w:rPr>
          <w:color w:val="333333"/>
          <w:sz w:val="26"/>
          <w:szCs w:val="26"/>
          <w:shd w:fill="FFFFFF" w:val="clear"/>
          <w:lang w:val="nl-NL"/>
        </w:rPr>
        <w:t xml:space="preserve">. </w:t>
      </w:r>
      <w:r>
        <w:rPr>
          <w:color w:val="333333"/>
          <w:szCs w:val="28"/>
          <w:shd w:fill="FFFFFF" w:val="clear"/>
          <w:lang w:val="nl-NL"/>
        </w:rPr>
        <w:t>Vì sao trước khi học thể dục chúng ta cần phải khởi động?</w:t>
      </w:r>
    </w:p>
    <w:p>
      <w:pPr>
        <w:pStyle w:val="NormalWeb"/>
        <w:shd w:fill="FFFFFF" w:val="clear"/>
        <w:spacing w:before="0" w:after="0"/>
        <w:rPr>
          <w:color w:val="333333"/>
          <w:sz w:val="26"/>
          <w:szCs w:val="26"/>
          <w:shd w:fill="FFFFFF" w:val="clear"/>
          <w:lang w:val="nl-NL"/>
        </w:rPr>
      </w:pPr>
      <w:r>
        <w:rPr>
          <w:color w:val="333333"/>
          <w:sz w:val="26"/>
          <w:szCs w:val="26"/>
          <w:shd w:fill="FFFFFF" w:val="clear"/>
          <w:lang w:val="nl-NL"/>
        </w:rPr>
      </w:r>
    </w:p>
    <w:p>
      <w:pPr>
        <w:pStyle w:val="Normal"/>
        <w:widowControl w:val="false"/>
        <w:shd w:fill="FFFFFF" w:val="clear"/>
        <w:spacing w:lineRule="auto" w:line="240" w:before="0" w:after="0"/>
        <w:rPr>
          <w:rFonts w:eastAsia="Times New Roman"/>
          <w:bCs/>
          <w:color w:val="333333"/>
          <w:sz w:val="26"/>
          <w:szCs w:val="26"/>
          <w:lang w:val="nl-NL" w:eastAsia="fr-FR"/>
        </w:rPr>
      </w:pPr>
      <w:r>
        <w:rPr>
          <w:rFonts w:eastAsia="Times New Roman"/>
          <w:bCs/>
          <w:color w:val="333333"/>
          <w:sz w:val="26"/>
          <w:szCs w:val="26"/>
          <w:lang w:val="nl-NL" w:eastAsia="fr-FR"/>
        </w:rPr>
      </w:r>
    </w:p>
    <w:p>
      <w:pPr>
        <w:pStyle w:val="Normal"/>
        <w:widowControl w:val="false"/>
        <w:shd w:fill="FFFFFF" w:val="clear"/>
        <w:spacing w:lineRule="auto" w:line="240" w:before="0" w:after="0"/>
        <w:jc w:val="center"/>
        <w:rPr>
          <w:rFonts w:eastAsia="Times New Roman"/>
          <w:b/>
          <w:sz w:val="26"/>
          <w:szCs w:val="26"/>
          <w:lang w:val="nl-NL" w:eastAsia="fr-FR"/>
        </w:rPr>
      </w:pPr>
      <w:r>
        <w:rPr>
          <w:rFonts w:eastAsia="Times New Roman"/>
          <w:b/>
          <w:sz w:val="26"/>
          <w:szCs w:val="26"/>
          <w:lang w:val="nl-NL" w:eastAsia="fr-FR"/>
        </w:rPr>
        <w:t>HƯỚNG DẪN CHẤM ĐỀ KIỂM TRA HỌC KỲ I</w:t>
      </w:r>
    </w:p>
    <w:p>
      <w:pPr>
        <w:pStyle w:val="Normal"/>
        <w:widowControl w:val="false"/>
        <w:shd w:fill="FFFFFF" w:val="clear"/>
        <w:spacing w:lineRule="auto" w:line="240" w:before="0" w:after="0"/>
        <w:rPr/>
      </w:pPr>
      <w:r>
        <w:rPr/>
        <w:t>A. TRẮC NGHIỆM: 4 điểm (đúng mỗi câu được 0,25 điểm)</w:t>
      </w:r>
    </w:p>
    <w:tbl>
      <w:tblPr>
        <w:tblW w:w="9766" w:type="dxa"/>
        <w:jc w:val="left"/>
        <w:tblInd w:w="0" w:type="dxa"/>
        <w:tblLayout w:type="fixed"/>
        <w:tblCellMar>
          <w:top w:w="0" w:type="dxa"/>
          <w:left w:w="108" w:type="dxa"/>
          <w:bottom w:w="0" w:type="dxa"/>
          <w:right w:w="108" w:type="dxa"/>
        </w:tblCellMar>
      </w:tblPr>
      <w:tblGrid>
        <w:gridCol w:w="865"/>
        <w:gridCol w:w="548"/>
        <w:gridCol w:w="548"/>
        <w:gridCol w:w="548"/>
        <w:gridCol w:w="548"/>
        <w:gridCol w:w="548"/>
        <w:gridCol w:w="548"/>
        <w:gridCol w:w="548"/>
        <w:gridCol w:w="548"/>
        <w:gridCol w:w="548"/>
        <w:gridCol w:w="567"/>
        <w:gridCol w:w="567"/>
        <w:gridCol w:w="567"/>
        <w:gridCol w:w="567"/>
        <w:gridCol w:w="567"/>
        <w:gridCol w:w="567"/>
        <w:gridCol w:w="567"/>
      </w:tblGrid>
      <w:tr>
        <w:trPr/>
        <w:tc>
          <w:tcPr>
            <w:tcW w:w="8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color w:val="000000"/>
                <w:sz w:val="26"/>
                <w:szCs w:val="26"/>
                <w:lang w:val="fr-FR" w:eastAsia="fr-FR"/>
              </w:rPr>
            </w:pPr>
            <w:r>
              <w:rPr>
                <w:rFonts w:eastAsia="Times New Roman"/>
                <w:b/>
                <w:color w:val="000000"/>
                <w:sz w:val="26"/>
                <w:szCs w:val="26"/>
                <w:lang w:val="fr-FR" w:eastAsia="fr-FR"/>
              </w:rPr>
              <w:t>Câu</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607" w:leader="none"/>
              </w:tabs>
              <w:spacing w:lineRule="auto" w:line="240" w:before="0" w:after="0"/>
              <w:ind w:hanging="284" w:left="284" w:right="0"/>
              <w:jc w:val="center"/>
              <w:rPr>
                <w:color w:val="000000"/>
                <w:sz w:val="26"/>
                <w:szCs w:val="26"/>
              </w:rPr>
            </w:pPr>
            <w:r>
              <w:rPr>
                <w:color w:val="000000"/>
                <w:sz w:val="26"/>
                <w:szCs w:val="26"/>
              </w:rPr>
              <w:t>1</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607" w:leader="none"/>
              </w:tabs>
              <w:spacing w:lineRule="auto" w:line="240" w:before="0" w:after="0"/>
              <w:ind w:hanging="284" w:left="284" w:right="0"/>
              <w:jc w:val="center"/>
              <w:rPr>
                <w:color w:val="000000"/>
                <w:sz w:val="26"/>
                <w:szCs w:val="26"/>
              </w:rPr>
            </w:pPr>
            <w:r>
              <w:rPr>
                <w:color w:val="000000"/>
                <w:sz w:val="26"/>
                <w:szCs w:val="26"/>
              </w:rPr>
              <w:t>2</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607" w:leader="none"/>
              </w:tabs>
              <w:spacing w:lineRule="auto" w:line="240" w:before="0" w:after="0"/>
              <w:ind w:hanging="284" w:left="284" w:right="0"/>
              <w:jc w:val="center"/>
              <w:rPr>
                <w:color w:val="000000"/>
                <w:sz w:val="26"/>
                <w:szCs w:val="26"/>
              </w:rPr>
            </w:pPr>
            <w:r>
              <w:rPr>
                <w:color w:val="000000"/>
                <w:sz w:val="26"/>
                <w:szCs w:val="26"/>
              </w:rPr>
              <w:t>3</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607" w:leader="none"/>
              </w:tabs>
              <w:spacing w:lineRule="auto" w:line="240" w:before="0" w:after="0"/>
              <w:ind w:hanging="284" w:left="284" w:right="0"/>
              <w:jc w:val="center"/>
              <w:rPr>
                <w:color w:val="000000"/>
                <w:sz w:val="26"/>
                <w:szCs w:val="26"/>
              </w:rPr>
            </w:pPr>
            <w:r>
              <w:rPr>
                <w:color w:val="000000"/>
                <w:sz w:val="26"/>
                <w:szCs w:val="26"/>
              </w:rPr>
              <w:t>4</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i/>
                <w:i/>
                <w:color w:val="000000"/>
                <w:sz w:val="26"/>
                <w:szCs w:val="26"/>
                <w:lang w:val="fr-FR" w:eastAsia="fr-FR"/>
              </w:rPr>
            </w:pPr>
            <w:r>
              <w:rPr>
                <w:rFonts w:eastAsia="Times New Roman"/>
                <w:b/>
                <w:i/>
                <w:color w:val="000000"/>
                <w:sz w:val="26"/>
                <w:szCs w:val="26"/>
                <w:lang w:val="fr-FR" w:eastAsia="fr-FR"/>
              </w:rPr>
              <w:t>5</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i/>
                <w:i/>
                <w:color w:val="000000"/>
                <w:sz w:val="26"/>
                <w:szCs w:val="26"/>
                <w:lang w:val="fr-FR" w:eastAsia="fr-FR"/>
              </w:rPr>
            </w:pPr>
            <w:r>
              <w:rPr>
                <w:rFonts w:eastAsia="Times New Roman"/>
                <w:b/>
                <w:i/>
                <w:color w:val="000000"/>
                <w:sz w:val="26"/>
                <w:szCs w:val="26"/>
                <w:lang w:val="fr-FR" w:eastAsia="fr-FR"/>
              </w:rPr>
              <w:t>6</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i/>
                <w:i/>
                <w:color w:val="000000"/>
                <w:sz w:val="26"/>
                <w:szCs w:val="26"/>
                <w:lang w:val="fr-FR" w:eastAsia="fr-FR"/>
              </w:rPr>
            </w:pPr>
            <w:r>
              <w:rPr>
                <w:rFonts w:eastAsia="Times New Roman"/>
                <w:b/>
                <w:i/>
                <w:color w:val="000000"/>
                <w:sz w:val="26"/>
                <w:szCs w:val="26"/>
                <w:lang w:val="fr-FR" w:eastAsia="fr-FR"/>
              </w:rPr>
              <w:t>7</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i/>
                <w:i/>
                <w:color w:val="000000"/>
                <w:sz w:val="26"/>
                <w:szCs w:val="26"/>
                <w:lang w:val="fr-FR" w:eastAsia="fr-FR"/>
              </w:rPr>
            </w:pPr>
            <w:r>
              <w:rPr>
                <w:rFonts w:eastAsia="Times New Roman"/>
                <w:b/>
                <w:i/>
                <w:color w:val="000000"/>
                <w:sz w:val="26"/>
                <w:szCs w:val="26"/>
                <w:lang w:val="fr-FR" w:eastAsia="fr-FR"/>
              </w:rPr>
              <w:t>8</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color w:val="000000"/>
                <w:sz w:val="26"/>
                <w:szCs w:val="26"/>
                <w:lang w:val="fr-FR" w:eastAsia="fr-FR"/>
              </w:rPr>
            </w:pPr>
            <w:r>
              <w:rPr>
                <w:rFonts w:eastAsia="Times New Roman"/>
                <w:color w:val="000000"/>
                <w:sz w:val="26"/>
                <w:szCs w:val="26"/>
                <w:lang w:val="fr-FR" w:eastAsia="fr-FR"/>
              </w:rPr>
              <w:t>9</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color w:val="000000"/>
                <w:sz w:val="26"/>
                <w:szCs w:val="26"/>
                <w:lang w:val="fr-FR" w:eastAsia="fr-FR"/>
              </w:rPr>
            </w:pPr>
            <w:r>
              <w:rPr>
                <w:rFonts w:eastAsia="Times New Roman"/>
                <w:color w:val="000000"/>
                <w:sz w:val="26"/>
                <w:szCs w:val="26"/>
                <w:lang w:val="fr-FR" w:eastAsia="fr-FR"/>
              </w:rPr>
              <w:t>10</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color w:val="000000"/>
                <w:sz w:val="26"/>
                <w:szCs w:val="26"/>
                <w:lang w:val="fr-FR" w:eastAsia="fr-FR"/>
              </w:rPr>
            </w:pPr>
            <w:r>
              <w:rPr>
                <w:rFonts w:eastAsia="Times New Roman"/>
                <w:color w:val="000000"/>
                <w:sz w:val="26"/>
                <w:szCs w:val="26"/>
                <w:lang w:val="fr-FR" w:eastAsia="fr-FR"/>
              </w:rPr>
              <w:t>11</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color w:val="000000"/>
                <w:sz w:val="26"/>
                <w:szCs w:val="26"/>
                <w:lang w:val="fr-FR" w:eastAsia="fr-FR"/>
              </w:rPr>
            </w:pPr>
            <w:r>
              <w:rPr>
                <w:rFonts w:eastAsia="Times New Roman"/>
                <w:color w:val="000000"/>
                <w:sz w:val="26"/>
                <w:szCs w:val="26"/>
                <w:lang w:val="fr-FR" w:eastAsia="fr-FR"/>
              </w:rPr>
              <w:t>12</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color w:val="000000"/>
                <w:sz w:val="26"/>
                <w:szCs w:val="26"/>
                <w:lang w:val="fr-FR" w:eastAsia="fr-FR"/>
              </w:rPr>
            </w:pPr>
            <w:r>
              <w:rPr>
                <w:rFonts w:eastAsia="Times New Roman"/>
                <w:color w:val="000000"/>
                <w:sz w:val="26"/>
                <w:szCs w:val="26"/>
                <w:lang w:val="fr-FR" w:eastAsia="fr-FR"/>
              </w:rPr>
              <w:t>13</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color w:val="000000"/>
                <w:sz w:val="26"/>
                <w:szCs w:val="26"/>
                <w:lang w:val="fr-FR" w:eastAsia="fr-FR"/>
              </w:rPr>
            </w:pPr>
            <w:r>
              <w:rPr>
                <w:rFonts w:eastAsia="Times New Roman"/>
                <w:color w:val="000000"/>
                <w:sz w:val="26"/>
                <w:szCs w:val="26"/>
                <w:lang w:val="fr-FR" w:eastAsia="fr-FR"/>
              </w:rPr>
              <w:t>14</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color w:val="000000"/>
                <w:sz w:val="26"/>
                <w:szCs w:val="26"/>
                <w:lang w:val="fr-FR" w:eastAsia="fr-FR"/>
              </w:rPr>
            </w:pPr>
            <w:r>
              <w:rPr>
                <w:rFonts w:eastAsia="Times New Roman"/>
                <w:color w:val="000000"/>
                <w:sz w:val="26"/>
                <w:szCs w:val="26"/>
                <w:lang w:val="fr-FR" w:eastAsia="fr-FR"/>
              </w:rPr>
              <w:t>15</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color w:val="000000"/>
                <w:sz w:val="26"/>
                <w:szCs w:val="26"/>
                <w:lang w:val="fr-FR" w:eastAsia="fr-FR"/>
              </w:rPr>
            </w:pPr>
            <w:r>
              <w:rPr>
                <w:rFonts w:eastAsia="Times New Roman"/>
                <w:color w:val="000000"/>
                <w:sz w:val="26"/>
                <w:szCs w:val="26"/>
                <w:lang w:val="fr-FR" w:eastAsia="fr-FR"/>
              </w:rPr>
              <w:t>16</w:t>
            </w:r>
          </w:p>
        </w:tc>
      </w:tr>
      <w:tr>
        <w:trPr/>
        <w:tc>
          <w:tcPr>
            <w:tcW w:w="86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color w:val="000000"/>
                <w:sz w:val="26"/>
                <w:szCs w:val="26"/>
                <w:lang w:val="fr-FR" w:eastAsia="fr-FR"/>
              </w:rPr>
            </w:pPr>
            <w:r>
              <w:rPr>
                <w:rFonts w:eastAsia="Times New Roman"/>
                <w:b/>
                <w:color w:val="000000"/>
                <w:sz w:val="26"/>
                <w:szCs w:val="26"/>
                <w:lang w:val="fr-FR" w:eastAsia="fr-FR"/>
              </w:rPr>
              <w:t>ĐA</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607" w:leader="none"/>
              </w:tabs>
              <w:spacing w:lineRule="auto" w:line="240" w:before="0" w:after="0"/>
              <w:ind w:hanging="284" w:left="284" w:right="0"/>
              <w:jc w:val="center"/>
              <w:rPr>
                <w:color w:val="000000"/>
                <w:sz w:val="26"/>
                <w:szCs w:val="26"/>
              </w:rPr>
            </w:pPr>
            <w:r>
              <w:rPr>
                <w:color w:val="000000"/>
                <w:sz w:val="26"/>
                <w:szCs w:val="26"/>
              </w:rPr>
              <w:t>A</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607" w:leader="none"/>
              </w:tabs>
              <w:spacing w:lineRule="auto" w:line="240" w:before="0" w:after="0"/>
              <w:ind w:hanging="284" w:left="284" w:right="0"/>
              <w:jc w:val="center"/>
              <w:rPr>
                <w:color w:val="000000"/>
                <w:sz w:val="26"/>
                <w:szCs w:val="26"/>
              </w:rPr>
            </w:pPr>
            <w:r>
              <w:rPr>
                <w:color w:val="000000"/>
                <w:sz w:val="26"/>
                <w:szCs w:val="26"/>
              </w:rPr>
              <w:t>C</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607" w:leader="none"/>
              </w:tabs>
              <w:spacing w:lineRule="auto" w:line="240" w:before="0" w:after="0"/>
              <w:ind w:hanging="284" w:left="284" w:right="0"/>
              <w:jc w:val="center"/>
              <w:rPr>
                <w:color w:val="000000"/>
                <w:sz w:val="26"/>
                <w:szCs w:val="26"/>
              </w:rPr>
            </w:pPr>
            <w:r>
              <w:rPr>
                <w:color w:val="000000"/>
                <w:sz w:val="26"/>
                <w:szCs w:val="26"/>
              </w:rPr>
              <w:t>A</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20"/>
                <w:tab w:val="left" w:pos="1607" w:leader="none"/>
              </w:tabs>
              <w:spacing w:lineRule="auto" w:line="240" w:before="0" w:after="0"/>
              <w:ind w:hanging="284" w:left="284" w:right="0"/>
              <w:jc w:val="center"/>
              <w:rPr>
                <w:color w:val="000000"/>
                <w:sz w:val="26"/>
                <w:szCs w:val="26"/>
              </w:rPr>
            </w:pPr>
            <w:r>
              <w:rPr>
                <w:color w:val="000000"/>
                <w:sz w:val="26"/>
                <w:szCs w:val="26"/>
              </w:rPr>
              <w:t>B</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C</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color w:val="000000"/>
                <w:sz w:val="26"/>
                <w:szCs w:val="26"/>
                <w:lang w:val="fr-FR" w:eastAsia="fr-FR"/>
              </w:rPr>
            </w:pPr>
            <w:r>
              <w:rPr>
                <w:rFonts w:eastAsia="Times New Roman"/>
                <w:b/>
                <w:color w:val="000000"/>
                <w:sz w:val="26"/>
                <w:szCs w:val="26"/>
                <w:lang w:val="fr-FR" w:eastAsia="fr-FR"/>
              </w:rPr>
              <w:t>B</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C</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D</w:t>
            </w:r>
          </w:p>
        </w:tc>
        <w:tc>
          <w:tcPr>
            <w:tcW w:w="54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A</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C</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D</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C</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B</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A</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D</w:t>
            </w:r>
          </w:p>
        </w:tc>
        <w:tc>
          <w:tcPr>
            <w:tcW w:w="56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eastAsia="Times New Roman"/>
                <w:b/>
                <w:color w:val="000000"/>
                <w:sz w:val="26"/>
                <w:szCs w:val="26"/>
                <w:lang w:val="fr-FR" w:eastAsia="fr-FR"/>
              </w:rPr>
            </w:pPr>
            <w:r>
              <w:rPr>
                <w:rFonts w:eastAsia="Times New Roman"/>
                <w:b/>
                <w:color w:val="000000"/>
                <w:sz w:val="26"/>
                <w:szCs w:val="26"/>
                <w:lang w:val="fr-FR" w:eastAsia="fr-FR"/>
              </w:rPr>
              <w:t>C</w:t>
            </w:r>
          </w:p>
        </w:tc>
      </w:tr>
    </w:tbl>
    <w:p>
      <w:pPr>
        <w:pStyle w:val="Normal"/>
        <w:widowControl w:val="false"/>
        <w:shd w:fill="FFFFFF" w:val="clear"/>
        <w:spacing w:lineRule="auto" w:line="240" w:before="0" w:after="0"/>
        <w:rPr>
          <w:rFonts w:eastAsia="Times New Roman"/>
          <w:b/>
          <w:sz w:val="26"/>
          <w:szCs w:val="26"/>
          <w:lang w:val="fr-FR" w:eastAsia="fr-FR"/>
        </w:rPr>
      </w:pPr>
      <w:r>
        <w:rPr>
          <w:rFonts w:eastAsia="Times New Roman"/>
          <w:b/>
          <w:sz w:val="26"/>
          <w:szCs w:val="26"/>
          <w:lang w:val="fr-FR" w:eastAsia="fr-FR"/>
        </w:rPr>
      </w:r>
    </w:p>
    <w:p>
      <w:pPr>
        <w:pStyle w:val="Normal"/>
        <w:widowControl w:val="false"/>
        <w:shd w:fill="FFFFFF" w:val="clear"/>
        <w:spacing w:lineRule="auto" w:line="240" w:before="0" w:after="0"/>
        <w:rPr>
          <w:rFonts w:eastAsia="Times New Roman"/>
          <w:b/>
          <w:sz w:val="26"/>
          <w:szCs w:val="26"/>
          <w:lang w:val="fr-FR" w:eastAsia="fr-FR"/>
        </w:rPr>
      </w:pPr>
      <w:r>
        <w:rPr>
          <w:rFonts w:eastAsia="Times New Roman"/>
          <w:b/>
          <w:sz w:val="26"/>
          <w:szCs w:val="26"/>
          <w:lang w:val="fr-FR" w:eastAsia="fr-FR"/>
        </w:rPr>
        <w:t>B. TỰ LUẬN: 6 điểm</w:t>
      </w:r>
    </w:p>
    <w:p>
      <w:pPr>
        <w:pStyle w:val="Normal"/>
        <w:widowControl w:val="false"/>
        <w:shd w:fill="FFFFFF" w:val="clear"/>
        <w:spacing w:lineRule="auto" w:line="240" w:before="0" w:after="0"/>
        <w:rPr>
          <w:rFonts w:eastAsia="Times New Roman"/>
          <w:b/>
          <w:sz w:val="26"/>
          <w:szCs w:val="26"/>
          <w:lang w:val="fr-FR" w:eastAsia="fr-FR"/>
        </w:rPr>
      </w:pPr>
      <w:r>
        <w:rPr>
          <w:rFonts w:eastAsia="Times New Roman"/>
          <w:b/>
          <w:sz w:val="26"/>
          <w:szCs w:val="26"/>
          <w:lang w:val="fr-FR" w:eastAsia="fr-FR"/>
        </w:rPr>
      </w:r>
    </w:p>
    <w:tbl>
      <w:tblPr>
        <w:tblW w:w="10420" w:type="dxa"/>
        <w:jc w:val="left"/>
        <w:tblInd w:w="0" w:type="dxa"/>
        <w:tblLayout w:type="fixed"/>
        <w:tblCellMar>
          <w:top w:w="0" w:type="dxa"/>
          <w:left w:w="108" w:type="dxa"/>
          <w:bottom w:w="0" w:type="dxa"/>
          <w:right w:w="108" w:type="dxa"/>
        </w:tblCellMar>
      </w:tblPr>
      <w:tblGrid>
        <w:gridCol w:w="9219"/>
        <w:gridCol w:w="1201"/>
      </w:tblGrid>
      <w:tr>
        <w:trPr/>
        <w:tc>
          <w:tcPr>
            <w:tcW w:w="921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color w:val="000000"/>
                <w:sz w:val="26"/>
                <w:szCs w:val="26"/>
                <w:lang w:val="fr-FR" w:eastAsia="fr-FR"/>
              </w:rPr>
            </w:pPr>
            <w:r>
              <w:rPr>
                <w:rFonts w:eastAsia="Times New Roman"/>
                <w:b/>
                <w:color w:val="000000"/>
                <w:sz w:val="26"/>
                <w:szCs w:val="26"/>
                <w:lang w:val="fr-FR" w:eastAsia="fr-FR"/>
              </w:rPr>
              <w:t>Đáp án</w:t>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eastAsia="Times New Roman"/>
                <w:b/>
                <w:color w:val="000000"/>
                <w:sz w:val="26"/>
                <w:szCs w:val="26"/>
                <w:lang w:val="fr-FR" w:eastAsia="fr-FR"/>
              </w:rPr>
            </w:pPr>
            <w:r>
              <w:rPr>
                <w:rFonts w:eastAsia="Times New Roman"/>
                <w:b/>
                <w:color w:val="000000"/>
                <w:sz w:val="26"/>
                <w:szCs w:val="26"/>
                <w:lang w:val="fr-FR" w:eastAsia="fr-FR"/>
              </w:rPr>
              <w:t>Điểm</w:t>
            </w:r>
          </w:p>
        </w:tc>
      </w:tr>
      <w:tr>
        <w:trPr>
          <w:trHeight w:val="841" w:hRule="atLeast"/>
        </w:trPr>
        <w:tc>
          <w:tcPr>
            <w:tcW w:w="9219"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40" w:before="0" w:after="0"/>
              <w:ind w:hanging="284" w:left="284" w:right="48"/>
              <w:jc w:val="both"/>
              <w:rPr/>
            </w:pPr>
            <w:r>
              <w:rPr>
                <w:rStyle w:val="Strong"/>
                <w:color w:val="000000"/>
                <w:sz w:val="26"/>
                <w:szCs w:val="26"/>
              </w:rPr>
              <w:t>Câu 17. (1,5 điểm)</w:t>
            </w:r>
          </w:p>
          <w:p>
            <w:pPr>
              <w:pStyle w:val="Normal"/>
              <w:shd w:fill="FFFFFF" w:val="clear"/>
              <w:spacing w:lineRule="auto" w:line="240" w:before="0" w:after="0"/>
              <w:ind w:hanging="284" w:left="284" w:right="48"/>
              <w:jc w:val="both"/>
              <w:rPr>
                <w:rStyle w:val="Strong"/>
                <w:b w:val="false"/>
                <w:bCs w:val="false"/>
                <w:color w:val="000000"/>
                <w:sz w:val="26"/>
                <w:szCs w:val="26"/>
                <w:lang w:val="vi-VN"/>
              </w:rPr>
            </w:pPr>
            <w:r>
              <w:rPr>
                <w:rStyle w:val="Strong"/>
                <w:color w:val="000000"/>
                <w:sz w:val="26"/>
                <w:szCs w:val="26"/>
                <w:lang w:val="vi-VN"/>
              </w:rPr>
              <w:t>Xe buýt chuyển động nhanh hơn vận động viên bơi lội</w:t>
            </w:r>
          </w:p>
          <w:p>
            <w:pPr>
              <w:pStyle w:val="Normal"/>
              <w:spacing w:lineRule="auto" w:line="240" w:before="0" w:after="0"/>
              <w:ind w:firstLine="142" w:left="36" w:right="0"/>
              <w:rPr>
                <w:rStyle w:val="Strong"/>
                <w:b w:val="false"/>
                <w:bCs w:val="false"/>
                <w:color w:val="000000"/>
                <w:sz w:val="26"/>
                <w:szCs w:val="26"/>
                <w:shd w:fill="FFFFFF" w:val="clear"/>
                <w:lang w:val="vi-VN"/>
              </w:rPr>
            </w:pPr>
            <w:r>
              <w:rPr/>
            </w:r>
          </w:p>
          <w:p>
            <w:pPr>
              <w:pStyle w:val="Normal"/>
              <w:spacing w:lineRule="auto" w:line="240" w:before="0" w:after="0"/>
              <w:rPr>
                <w:color w:val="000000"/>
                <w:sz w:val="26"/>
                <w:szCs w:val="26"/>
                <w:shd w:fill="FFFFFF" w:val="clear"/>
                <w:lang w:val="vi-VN"/>
              </w:rPr>
            </w:pPr>
            <w:r>
              <w:rPr>
                <w:color w:val="000000"/>
                <w:sz w:val="26"/>
                <w:szCs w:val="26"/>
                <w:shd w:fill="FFFFFF" w:val="clear"/>
                <w:lang w:val="vi-VN"/>
              </w:rPr>
              <w:t>Vẽ đúng đồ thị</w:t>
            </w:r>
          </w:p>
          <w:p>
            <w:pPr>
              <w:pStyle w:val="Normal"/>
              <w:spacing w:lineRule="auto" w:line="240" w:before="0" w:after="0"/>
              <w:ind w:firstLine="142" w:left="36" w:right="0"/>
              <w:rPr>
                <w:color w:val="000000"/>
                <w:sz w:val="26"/>
                <w:szCs w:val="26"/>
                <w:shd w:fill="FFFFFF" w:val="clear"/>
                <w:lang w:val="vi-VN"/>
              </w:rPr>
            </w:pPr>
            <w:r>
              <w:rPr>
                <w:color w:val="000000"/>
                <w:sz w:val="26"/>
                <w:szCs w:val="26"/>
                <w:shd w:fill="FFFFFF" w:val="clear"/>
                <w:lang w:val="vi-VN"/>
              </w:rPr>
            </w:r>
          </w:p>
          <w:p>
            <w:pPr>
              <w:pStyle w:val="Normal"/>
              <w:spacing w:lineRule="auto" w:line="240" w:before="0" w:after="0"/>
              <w:rPr>
                <w:color w:val="000000"/>
                <w:sz w:val="26"/>
                <w:szCs w:val="26"/>
                <w:shd w:fill="FFFFFF" w:val="clear"/>
                <w:lang w:val="vi-VN"/>
              </w:rPr>
            </w:pPr>
            <w:r>
              <w:rPr>
                <w:color w:val="000000"/>
                <w:sz w:val="26"/>
                <w:szCs w:val="26"/>
                <w:shd w:fill="FFFFFF" w:val="clear"/>
                <w:lang w:val="vi-VN"/>
              </w:rPr>
              <w:t>Vận tốc của bạn Quang là:</w:t>
            </w:r>
          </w:p>
          <w:p>
            <w:pPr>
              <w:pStyle w:val="Normal"/>
              <w:spacing w:lineRule="auto" w:line="240" w:before="0" w:after="0"/>
              <w:ind w:firstLine="142" w:left="36" w:right="0"/>
              <w:rPr>
                <w:color w:val="000000"/>
                <w:sz w:val="26"/>
                <w:szCs w:val="26"/>
                <w:shd w:fill="FFFFFF" w:val="clear"/>
              </w:rPr>
            </w:pPr>
            <w:r>
              <w:rPr>
                <w:color w:val="000000"/>
                <w:sz w:val="26"/>
                <w:szCs w:val="26"/>
                <w:shd w:fill="FFFFFF" w:val="clear"/>
              </w:rPr>
              <w:t>ADCT: v=s/t=210/120=1,75(m/s)</w:t>
            </w:r>
          </w:p>
          <w:p>
            <w:pPr>
              <w:pStyle w:val="Normal"/>
              <w:shd w:fill="FFFFFF" w:val="clear"/>
              <w:spacing w:lineRule="auto" w:line="240" w:before="0" w:after="0"/>
              <w:rPr>
                <w:color w:val="000000"/>
                <w:sz w:val="26"/>
                <w:szCs w:val="26"/>
                <w:shd w:fill="FFFFFF" w:val="clear"/>
                <w:lang w:val="vi-VN" w:eastAsia="en-SG"/>
              </w:rPr>
            </w:pPr>
            <w:r>
              <w:rPr>
                <w:color w:val="000000"/>
                <w:sz w:val="26"/>
                <w:szCs w:val="26"/>
                <w:shd w:fill="FFFFFF" w:val="clear"/>
                <w:lang w:val="vi-VN" w:eastAsia="en-SG"/>
              </w:rPr>
            </w:r>
          </w:p>
          <w:p>
            <w:pPr>
              <w:pStyle w:val="Normal"/>
              <w:shd w:fill="FFFFFF" w:val="clear"/>
              <w:spacing w:lineRule="auto" w:line="240" w:before="0" w:after="0"/>
              <w:rPr>
                <w:color w:val="000000"/>
                <w:sz w:val="26"/>
                <w:szCs w:val="26"/>
                <w:lang w:val="vi-VN" w:eastAsia="en-SG"/>
              </w:rPr>
            </w:pPr>
            <w:r>
              <w:rPr>
                <w:color w:val="000000"/>
                <w:sz w:val="26"/>
                <w:szCs w:val="26"/>
                <w:lang w:val="vi-VN" w:eastAsia="en-SG"/>
              </w:rPr>
              <w:t>Đổi  2,5 phút = 150 giây</w:t>
            </w:r>
          </w:p>
          <w:p>
            <w:pPr>
              <w:pStyle w:val="Normal"/>
              <w:spacing w:lineRule="auto" w:line="240" w:before="0" w:after="0"/>
              <w:ind w:firstLine="142" w:left="36" w:right="0"/>
              <w:rPr>
                <w:color w:val="000000"/>
                <w:sz w:val="26"/>
                <w:szCs w:val="26"/>
                <w:shd w:fill="FFFFFF" w:val="clear"/>
                <w:lang w:val="vi-VN"/>
              </w:rPr>
            </w:pPr>
            <w:r>
              <w:rPr>
                <w:color w:val="000000"/>
                <w:sz w:val="26"/>
                <w:szCs w:val="26"/>
                <w:shd w:fill="FFFFFF" w:val="clear"/>
                <w:lang w:val="vi-VN"/>
              </w:rPr>
              <w:t>Vận tốc của bạn Quang là:</w:t>
            </w:r>
          </w:p>
          <w:p>
            <w:pPr>
              <w:pStyle w:val="Normal"/>
              <w:shd w:fill="FFFFFF" w:val="clear"/>
              <w:spacing w:lineRule="auto" w:line="240" w:before="0" w:after="0"/>
              <w:rPr>
                <w:rStyle w:val="Strong"/>
                <w:b w:val="false"/>
                <w:bCs w:val="false"/>
                <w:color w:val="000000"/>
                <w:sz w:val="26"/>
                <w:szCs w:val="26"/>
                <w:lang w:val="vi-VN"/>
              </w:rPr>
            </w:pPr>
            <w:r>
              <w:rPr>
                <w:color w:val="000000"/>
                <w:sz w:val="26"/>
                <w:szCs w:val="26"/>
                <w:shd w:fill="FFFFFF" w:val="clear"/>
              </w:rPr>
              <w:t>ADCT: v=s/t= 210/150=1,4 (m/s)</w:t>
            </w:r>
          </w:p>
        </w:tc>
        <w:tc>
          <w:tcPr>
            <w:tcW w:w="1201" w:type="dxa"/>
            <w:tcBorders>
              <w:top w:val="single" w:sz="4" w:space="0" w:color="000000"/>
              <w:left w:val="single" w:sz="4" w:space="0" w:color="000000"/>
              <w:bottom w:val="single" w:sz="4" w:space="0" w:color="000000"/>
              <w:right w:val="single" w:sz="4" w:space="0" w:color="000000"/>
            </w:tcBorders>
          </w:tcPr>
          <w:p>
            <w:pPr>
              <w:pStyle w:val="NormalWeb"/>
              <w:widowControl w:val="false"/>
              <w:snapToGrid w:val="false"/>
              <w:spacing w:before="0" w:after="0"/>
              <w:ind w:hanging="284" w:left="284" w:right="0"/>
              <w:rPr>
                <w:rStyle w:val="Strong"/>
                <w:color w:val="000000"/>
                <w:sz w:val="26"/>
                <w:szCs w:val="26"/>
                <w:lang w:val="vi-VN"/>
              </w:rPr>
            </w:pPr>
            <w:r>
              <w:rPr/>
            </w:r>
          </w:p>
          <w:p>
            <w:pPr>
              <w:pStyle w:val="NormalWeb"/>
              <w:widowControl w:val="false"/>
              <w:spacing w:before="0" w:after="0"/>
              <w:ind w:hanging="284" w:left="284" w:right="0"/>
              <w:rPr>
                <w:rStyle w:val="Strong"/>
                <w:color w:val="000000"/>
                <w:sz w:val="26"/>
                <w:szCs w:val="26"/>
              </w:rPr>
            </w:pPr>
            <w:r>
              <w:rPr>
                <w:rStyle w:val="Strong"/>
                <w:bCs/>
                <w:color w:val="000000"/>
                <w:sz w:val="26"/>
                <w:szCs w:val="26"/>
              </w:rPr>
              <w:t xml:space="preserve">0,5 </w:t>
            </w:r>
            <w:r>
              <w:rPr>
                <w:color w:val="000000"/>
                <w:sz w:val="26"/>
                <w:szCs w:val="26"/>
              </w:rPr>
              <w:t>điểm</w:t>
            </w:r>
          </w:p>
          <w:p>
            <w:pPr>
              <w:pStyle w:val="Normal"/>
              <w:spacing w:lineRule="auto" w:line="240" w:before="0" w:after="0"/>
              <w:rPr>
                <w:rStyle w:val="Strong"/>
                <w:color w:val="000000"/>
                <w:sz w:val="26"/>
                <w:szCs w:val="26"/>
              </w:rPr>
            </w:pPr>
            <w:r>
              <w:rPr/>
            </w:r>
          </w:p>
          <w:p>
            <w:pPr>
              <w:pStyle w:val="Normal"/>
              <w:spacing w:lineRule="auto" w:line="240" w:before="0" w:after="0"/>
              <w:rPr>
                <w:color w:val="000000"/>
                <w:sz w:val="26"/>
                <w:szCs w:val="26"/>
              </w:rPr>
            </w:pPr>
            <w:r>
              <w:rPr>
                <w:color w:val="000000"/>
                <w:sz w:val="26"/>
                <w:szCs w:val="26"/>
              </w:rPr>
              <w:t>0,5 điểm</w:t>
            </w:r>
          </w:p>
          <w:p>
            <w:pPr>
              <w:pStyle w:val="Normal"/>
              <w:spacing w:lineRule="auto" w:line="240" w:before="0" w:after="0"/>
              <w:rPr>
                <w:color w:val="000000"/>
                <w:sz w:val="26"/>
                <w:szCs w:val="26"/>
              </w:rPr>
            </w:pPr>
            <w:r>
              <w:rPr>
                <w:color w:val="000000"/>
                <w:sz w:val="26"/>
                <w:szCs w:val="26"/>
              </w:rPr>
            </w:r>
          </w:p>
          <w:p>
            <w:pPr>
              <w:pStyle w:val="Normal"/>
              <w:spacing w:lineRule="auto" w:line="240" w:before="0" w:after="0"/>
              <w:rPr>
                <w:color w:val="000000"/>
                <w:sz w:val="26"/>
                <w:szCs w:val="26"/>
              </w:rPr>
            </w:pPr>
            <w:r>
              <w:rPr>
                <w:color w:val="000000"/>
                <w:sz w:val="26"/>
                <w:szCs w:val="26"/>
              </w:rPr>
              <w:t>0,25 điểm</w:t>
            </w:r>
          </w:p>
          <w:p>
            <w:pPr>
              <w:pStyle w:val="Normal"/>
              <w:spacing w:lineRule="auto" w:line="240" w:before="0" w:after="0"/>
              <w:ind w:hanging="284" w:left="284" w:right="0"/>
              <w:rPr>
                <w:color w:val="000000"/>
                <w:sz w:val="26"/>
                <w:szCs w:val="26"/>
                <w:lang w:val="vi-VN"/>
              </w:rPr>
            </w:pPr>
            <w:r>
              <w:rPr>
                <w:color w:val="000000"/>
                <w:sz w:val="26"/>
                <w:szCs w:val="26"/>
                <w:lang w:val="vi-VN"/>
              </w:rPr>
            </w:r>
          </w:p>
          <w:p>
            <w:pPr>
              <w:pStyle w:val="Normal"/>
              <w:spacing w:lineRule="auto" w:line="240" w:before="0" w:after="0"/>
              <w:ind w:hanging="284" w:left="284" w:right="0"/>
              <w:rPr>
                <w:color w:val="000000"/>
                <w:sz w:val="26"/>
                <w:szCs w:val="26"/>
                <w:lang w:val="vi-VN"/>
              </w:rPr>
            </w:pPr>
            <w:r>
              <w:rPr>
                <w:color w:val="000000"/>
                <w:sz w:val="26"/>
                <w:szCs w:val="26"/>
                <w:lang w:val="vi-VN"/>
              </w:rPr>
            </w:r>
          </w:p>
          <w:p>
            <w:pPr>
              <w:pStyle w:val="Normal"/>
              <w:spacing w:lineRule="auto" w:line="240" w:before="0" w:after="0"/>
              <w:rPr>
                <w:color w:val="000000"/>
                <w:sz w:val="26"/>
                <w:szCs w:val="26"/>
              </w:rPr>
            </w:pPr>
            <w:r>
              <w:rPr>
                <w:color w:val="000000"/>
                <w:sz w:val="26"/>
                <w:szCs w:val="26"/>
              </w:rPr>
              <w:t>0,25</w:t>
            </w:r>
            <w:r>
              <w:rPr>
                <w:color w:val="000000"/>
                <w:sz w:val="26"/>
                <w:szCs w:val="26"/>
                <w:lang w:val="vi-VN"/>
              </w:rPr>
              <w:t xml:space="preserve"> điểm</w:t>
            </w:r>
          </w:p>
          <w:p>
            <w:pPr>
              <w:pStyle w:val="Normal"/>
              <w:spacing w:lineRule="auto" w:line="240" w:before="0" w:after="0"/>
              <w:ind w:hanging="284" w:left="284" w:right="0"/>
              <w:jc w:val="center"/>
              <w:rPr>
                <w:color w:val="000000"/>
                <w:sz w:val="26"/>
                <w:szCs w:val="26"/>
                <w:lang w:val="vi-VN"/>
              </w:rPr>
            </w:pPr>
            <w:r>
              <w:rPr>
                <w:color w:val="000000"/>
                <w:sz w:val="26"/>
                <w:szCs w:val="26"/>
                <w:lang w:val="vi-VN"/>
              </w:rPr>
            </w:r>
          </w:p>
          <w:p>
            <w:pPr>
              <w:pStyle w:val="Normal"/>
              <w:spacing w:lineRule="auto" w:line="240" w:before="0" w:after="0"/>
              <w:ind w:hanging="284" w:left="284" w:right="0"/>
              <w:jc w:val="center"/>
              <w:rPr>
                <w:rStyle w:val="Strong"/>
                <w:rFonts w:eastAsia="Times New Roman"/>
                <w:b w:val="false"/>
                <w:color w:val="000000"/>
                <w:sz w:val="26"/>
                <w:szCs w:val="26"/>
              </w:rPr>
            </w:pPr>
            <w:r>
              <w:rPr>
                <w:color w:val="000000"/>
                <w:sz w:val="26"/>
                <w:szCs w:val="26"/>
                <w:lang w:val="vi-VN"/>
              </w:rPr>
            </w:r>
          </w:p>
        </w:tc>
      </w:tr>
      <w:tr>
        <w:trPr>
          <w:trHeight w:val="841" w:hRule="atLeast"/>
        </w:trPr>
        <w:tc>
          <w:tcPr>
            <w:tcW w:w="9219"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40" w:before="0" w:after="0"/>
              <w:ind w:hanging="284" w:left="284" w:right="48"/>
              <w:jc w:val="both"/>
              <w:rPr/>
            </w:pPr>
            <w:r>
              <w:rPr>
                <w:rStyle w:val="Strong"/>
                <w:color w:val="000000"/>
                <w:sz w:val="26"/>
                <w:szCs w:val="26"/>
              </w:rPr>
              <w:t>Câu 18. (0,5 điểm)</w:t>
            </w:r>
          </w:p>
          <w:p>
            <w:pPr>
              <w:pStyle w:val="Normal"/>
              <w:shd w:fill="FFFFFF" w:val="clear"/>
              <w:spacing w:lineRule="auto" w:line="240" w:before="0" w:after="0"/>
              <w:ind w:hanging="284" w:left="284" w:right="48"/>
              <w:jc w:val="both"/>
              <w:rPr>
                <w:rStyle w:val="Strong"/>
                <w:b w:val="false"/>
                <w:color w:val="000000"/>
                <w:sz w:val="26"/>
                <w:szCs w:val="26"/>
              </w:rPr>
            </w:pPr>
            <w:r>
              <w:rPr>
                <w:rStyle w:val="Strong"/>
                <w:color w:val="000000"/>
                <w:sz w:val="26"/>
                <w:szCs w:val="26"/>
              </w:rPr>
              <w:t>Nguyên tử là những hạt cực kì nhỏ bé, không mang điện.</w:t>
            </w:r>
          </w:p>
        </w:tc>
        <w:tc>
          <w:tcPr>
            <w:tcW w:w="12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color w:val="000000"/>
                <w:sz w:val="26"/>
                <w:szCs w:val="26"/>
              </w:rPr>
              <w:t>0,5 điểm</w:t>
            </w:r>
          </w:p>
          <w:p>
            <w:pPr>
              <w:pStyle w:val="NormalWeb"/>
              <w:widowControl w:val="false"/>
              <w:spacing w:before="0" w:after="0"/>
              <w:ind w:hanging="284" w:left="284" w:right="0"/>
              <w:rPr>
                <w:rStyle w:val="Strong"/>
                <w:color w:val="000000"/>
                <w:sz w:val="26"/>
                <w:szCs w:val="26"/>
              </w:rPr>
            </w:pPr>
            <w:r>
              <w:rPr>
                <w:color w:val="000000"/>
                <w:sz w:val="26"/>
                <w:szCs w:val="26"/>
              </w:rPr>
            </w:r>
          </w:p>
        </w:tc>
      </w:tr>
      <w:tr>
        <w:trPr>
          <w:trHeight w:val="841" w:hRule="atLeast"/>
        </w:trPr>
        <w:tc>
          <w:tcPr>
            <w:tcW w:w="9219"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40" w:before="0" w:after="0"/>
              <w:ind w:hanging="284" w:left="284" w:right="48"/>
              <w:jc w:val="both"/>
              <w:rPr/>
            </w:pPr>
            <w:r>
              <w:rPr>
                <w:rStyle w:val="Strong"/>
                <w:color w:val="000000"/>
                <w:sz w:val="26"/>
                <w:szCs w:val="26"/>
              </w:rPr>
              <w:t>Câu 19. (0,5 điểm)</w:t>
            </w:r>
          </w:p>
          <w:p>
            <w:pPr>
              <w:pStyle w:val="Normal"/>
              <w:shd w:fill="FFFFFF" w:val="clear"/>
              <w:spacing w:lineRule="auto" w:line="240" w:before="0" w:after="0"/>
              <w:ind w:hanging="284" w:left="284" w:right="48"/>
              <w:jc w:val="both"/>
              <w:rPr>
                <w:rStyle w:val="Strong"/>
                <w:b w:val="false"/>
                <w:color w:val="000000"/>
                <w:sz w:val="26"/>
                <w:szCs w:val="26"/>
              </w:rPr>
            </w:pPr>
            <w:r>
              <w:rPr>
                <w:rStyle w:val="Strong"/>
                <w:color w:val="000000"/>
                <w:sz w:val="26"/>
                <w:szCs w:val="26"/>
              </w:rPr>
              <w:t>Khối lượng nguyên tử = số p + số n</w:t>
            </w:r>
          </w:p>
          <w:p>
            <w:pPr>
              <w:pStyle w:val="Normal"/>
              <w:shd w:fill="FFFFFF" w:val="clear"/>
              <w:spacing w:lineRule="auto" w:line="240" w:before="0" w:after="0"/>
              <w:ind w:hanging="284" w:left="284" w:right="48"/>
              <w:jc w:val="both"/>
              <w:rPr>
                <w:rStyle w:val="Strong"/>
                <w:b w:val="false"/>
                <w:color w:val="000000"/>
                <w:sz w:val="26"/>
                <w:szCs w:val="26"/>
              </w:rPr>
            </w:pPr>
            <w:r>
              <w:rPr>
                <w:rStyle w:val="Strong"/>
                <w:rFonts w:eastAsia="Times New Roman"/>
                <w:color w:val="000000"/>
                <w:sz w:val="26"/>
                <w:szCs w:val="26"/>
              </w:rPr>
              <w:t xml:space="preserve">                                        </w:t>
            </w:r>
            <w:r>
              <w:rPr>
                <w:rStyle w:val="Strong"/>
                <w:color w:val="000000"/>
                <w:sz w:val="26"/>
                <w:szCs w:val="26"/>
              </w:rPr>
              <w:t>= 15 +16 = 31(amu)</w:t>
            </w:r>
          </w:p>
        </w:tc>
        <w:tc>
          <w:tcPr>
            <w:tcW w:w="120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pPr>
            <w:r>
              <w:rPr>
                <w:color w:val="000000"/>
                <w:sz w:val="26"/>
                <w:szCs w:val="26"/>
              </w:rPr>
              <w:t>0,5 điểm</w:t>
            </w:r>
          </w:p>
          <w:p>
            <w:pPr>
              <w:pStyle w:val="NormalWeb"/>
              <w:widowControl w:val="false"/>
              <w:spacing w:before="0" w:after="0"/>
              <w:ind w:hanging="284" w:left="284" w:right="0"/>
              <w:rPr>
                <w:rStyle w:val="Strong"/>
                <w:color w:val="000000"/>
                <w:sz w:val="26"/>
                <w:szCs w:val="26"/>
              </w:rPr>
            </w:pPr>
            <w:r>
              <w:rPr>
                <w:color w:val="000000"/>
                <w:sz w:val="26"/>
                <w:szCs w:val="26"/>
              </w:rPr>
            </w:r>
          </w:p>
        </w:tc>
      </w:tr>
      <w:tr>
        <w:trPr>
          <w:trHeight w:val="841" w:hRule="atLeast"/>
        </w:trPr>
        <w:tc>
          <w:tcPr>
            <w:tcW w:w="9219"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40" w:before="0" w:after="0"/>
              <w:ind w:hanging="284" w:left="284" w:right="48"/>
              <w:jc w:val="both"/>
              <w:rPr/>
            </w:pPr>
            <w:r>
              <w:rPr>
                <w:rStyle w:val="Strong"/>
                <w:color w:val="000000"/>
                <w:sz w:val="26"/>
                <w:szCs w:val="26"/>
              </w:rPr>
              <w:t>Câu 20. (0,5 điểm)</w:t>
            </w:r>
          </w:p>
          <w:p>
            <w:pPr>
              <w:pStyle w:val="Normal"/>
              <w:shd w:fill="FFFFFF" w:val="clear"/>
              <w:spacing w:lineRule="auto" w:line="240" w:before="0" w:after="0"/>
              <w:ind w:hanging="284" w:left="284" w:right="48"/>
              <w:jc w:val="both"/>
              <w:rPr>
                <w:rStyle w:val="Strong"/>
                <w:b w:val="false"/>
                <w:color w:val="000000"/>
                <w:sz w:val="26"/>
                <w:szCs w:val="26"/>
              </w:rPr>
            </w:pPr>
            <w:r>
              <w:rPr>
                <w:rStyle w:val="Strong"/>
                <w:color w:val="000000"/>
                <w:sz w:val="26"/>
                <w:szCs w:val="26"/>
              </w:rPr>
              <w:t>a. Số proton nguyên tử X là:</w:t>
            </w:r>
          </w:p>
          <w:p>
            <w:pPr>
              <w:pStyle w:val="Normal"/>
              <w:shd w:fill="FFFFFF" w:val="clear"/>
              <w:spacing w:lineRule="auto" w:line="240" w:before="0" w:after="0"/>
              <w:ind w:hanging="284" w:left="284" w:right="48"/>
              <w:jc w:val="both"/>
              <w:rPr>
                <w:rStyle w:val="Strong"/>
                <w:b w:val="false"/>
                <w:color w:val="000000"/>
                <w:sz w:val="26"/>
                <w:szCs w:val="26"/>
                <w:lang w:val="fr-FR"/>
              </w:rPr>
            </w:pPr>
            <w:r>
              <w:rPr>
                <w:rStyle w:val="Strong"/>
                <w:color w:val="000000"/>
                <w:sz w:val="26"/>
                <w:szCs w:val="26"/>
                <w:lang w:val="fr-FR"/>
              </w:rPr>
              <w:t xml:space="preserve">ta có : số p = số e = 11 </w:t>
            </w:r>
            <w:r>
              <w:rPr>
                <w:rStyle w:val="Strong"/>
                <w:rFonts w:eastAsia="Wingdings" w:cs="Wingdings" w:ascii="Wingdings" w:hAnsi="Wingdings"/>
                <w:color w:val="000000"/>
                <w:sz w:val="26"/>
                <w:szCs w:val="26"/>
                <w:lang w:val="fr-FR"/>
              </w:rPr>
              <w:sym w:font="Wingdings" w:char="f0f3"/>
            </w:r>
            <w:r>
              <w:rPr>
                <w:rStyle w:val="Strong"/>
                <w:color w:val="000000"/>
                <w:sz w:val="26"/>
                <w:szCs w:val="26"/>
                <w:lang w:val="fr-FR"/>
              </w:rPr>
              <w:t xml:space="preserve"> 11 (amu)</w:t>
            </w:r>
          </w:p>
          <w:p>
            <w:pPr>
              <w:pStyle w:val="Normal"/>
              <w:shd w:fill="FFFFFF" w:val="clear"/>
              <w:spacing w:lineRule="auto" w:line="240" w:before="0" w:after="0"/>
              <w:ind w:hanging="284" w:left="284" w:right="48"/>
              <w:jc w:val="both"/>
              <w:rPr>
                <w:rStyle w:val="Strong"/>
                <w:b w:val="false"/>
                <w:color w:val="000000"/>
                <w:sz w:val="26"/>
                <w:szCs w:val="26"/>
                <w:lang w:val="fr-FR"/>
              </w:rPr>
            </w:pPr>
            <w:r>
              <w:rPr>
                <w:rStyle w:val="Strong"/>
                <w:color w:val="000000"/>
                <w:sz w:val="26"/>
                <w:szCs w:val="26"/>
                <w:lang w:val="fr-FR"/>
              </w:rPr>
              <w:t>b. Số neutron nguyên tử X là:</w:t>
            </w:r>
          </w:p>
          <w:p>
            <w:pPr>
              <w:pStyle w:val="Normal"/>
              <w:shd w:fill="FFFFFF" w:val="clear"/>
              <w:spacing w:lineRule="auto" w:line="240" w:before="0" w:after="0"/>
              <w:ind w:hanging="284" w:left="284" w:right="48"/>
              <w:jc w:val="both"/>
              <w:rPr>
                <w:rStyle w:val="Strong"/>
                <w:b w:val="false"/>
                <w:color w:val="000000"/>
                <w:sz w:val="26"/>
                <w:szCs w:val="26"/>
                <w:lang w:val="fr-FR"/>
              </w:rPr>
            </w:pPr>
            <w:r>
              <w:rPr>
                <w:rStyle w:val="Strong"/>
                <w:color w:val="000000"/>
                <w:sz w:val="26"/>
                <w:szCs w:val="26"/>
                <w:lang w:val="fr-FR"/>
              </w:rPr>
              <w:t>Ta có Khối lượng nguyên tử = số p + số n</w:t>
            </w:r>
          </w:p>
          <w:p>
            <w:pPr>
              <w:pStyle w:val="Normal"/>
              <w:shd w:fill="FFFFFF" w:val="clear"/>
              <w:spacing w:lineRule="auto" w:line="240" w:before="0" w:after="0"/>
              <w:ind w:hanging="284" w:left="284" w:right="48"/>
              <w:jc w:val="both"/>
              <w:rPr/>
            </w:pPr>
            <w:r>
              <w:rPr>
                <w:rStyle w:val="Strong"/>
                <w:rFonts w:eastAsia="Times New Roman"/>
                <w:color w:val="000000"/>
                <w:sz w:val="26"/>
                <w:szCs w:val="26"/>
                <w:lang w:val="fr-FR"/>
              </w:rPr>
              <w:t xml:space="preserve">                                               </w:t>
            </w:r>
            <w:r>
              <w:rPr>
                <w:rStyle w:val="Strong"/>
                <w:color w:val="000000"/>
                <w:sz w:val="26"/>
                <w:szCs w:val="26"/>
                <w:lang w:val="fr-FR"/>
              </w:rPr>
              <w:t>= 23 – 11 = 12(amu)</w:t>
            </w:r>
          </w:p>
        </w:tc>
        <w:tc>
          <w:tcPr>
            <w:tcW w:w="1201"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rPr>
                <w:rStyle w:val="Strong"/>
                <w:color w:val="000000"/>
                <w:sz w:val="26"/>
                <w:szCs w:val="26"/>
                <w:lang w:val="fr-FR"/>
              </w:rPr>
            </w:pPr>
            <w:r>
              <w:rPr/>
            </w:r>
          </w:p>
          <w:p>
            <w:pPr>
              <w:pStyle w:val="Normal"/>
              <w:spacing w:lineRule="auto" w:line="240" w:before="0" w:after="0"/>
              <w:rPr>
                <w:color w:val="000000"/>
                <w:sz w:val="26"/>
                <w:szCs w:val="26"/>
              </w:rPr>
            </w:pPr>
            <w:r>
              <w:rPr>
                <w:color w:val="000000"/>
                <w:sz w:val="26"/>
                <w:szCs w:val="26"/>
              </w:rPr>
              <w:t>0,25 điểm</w:t>
            </w:r>
          </w:p>
          <w:p>
            <w:pPr>
              <w:pStyle w:val="NormalWeb"/>
              <w:widowControl w:val="false"/>
              <w:spacing w:before="0" w:after="0"/>
              <w:ind w:hanging="284" w:left="284" w:right="0"/>
              <w:rPr>
                <w:rStyle w:val="Strong"/>
                <w:color w:val="000000"/>
                <w:sz w:val="26"/>
                <w:szCs w:val="26"/>
              </w:rPr>
            </w:pPr>
            <w:r>
              <w:rPr>
                <w:color w:val="000000"/>
                <w:sz w:val="26"/>
                <w:szCs w:val="26"/>
              </w:rPr>
            </w:r>
          </w:p>
          <w:p>
            <w:pPr>
              <w:pStyle w:val="Normal"/>
              <w:spacing w:lineRule="auto" w:line="240" w:before="0" w:after="0"/>
              <w:rPr/>
            </w:pPr>
            <w:r>
              <w:rPr>
                <w:color w:val="000000"/>
                <w:sz w:val="26"/>
                <w:szCs w:val="26"/>
              </w:rPr>
              <w:t>0,25 điểm</w:t>
            </w:r>
          </w:p>
          <w:p>
            <w:pPr>
              <w:pStyle w:val="NormalWeb"/>
              <w:widowControl w:val="false"/>
              <w:spacing w:before="0" w:after="0"/>
              <w:ind w:hanging="284" w:left="284" w:right="0"/>
              <w:rPr>
                <w:rStyle w:val="Strong"/>
                <w:color w:val="000000"/>
                <w:sz w:val="26"/>
                <w:szCs w:val="26"/>
              </w:rPr>
            </w:pPr>
            <w:r>
              <w:rPr>
                <w:color w:val="000000"/>
                <w:sz w:val="26"/>
                <w:szCs w:val="26"/>
              </w:rPr>
            </w:r>
          </w:p>
        </w:tc>
      </w:tr>
      <w:tr>
        <w:trPr/>
        <w:tc>
          <w:tcPr>
            <w:tcW w:w="9219" w:type="dxa"/>
            <w:tcBorders>
              <w:top w:val="single" w:sz="4" w:space="0" w:color="000000"/>
              <w:left w:val="single" w:sz="4" w:space="0" w:color="000000"/>
              <w:bottom w:val="single" w:sz="4" w:space="0" w:color="000000"/>
              <w:right w:val="single" w:sz="4" w:space="0" w:color="000000"/>
            </w:tcBorders>
          </w:tcPr>
          <w:p>
            <w:pPr>
              <w:pStyle w:val="Normal"/>
              <w:widowControl w:val="false"/>
              <w:shd w:fill="FFFFFF" w:val="clear"/>
              <w:spacing w:lineRule="auto" w:line="240" w:before="0" w:after="0"/>
              <w:jc w:val="both"/>
              <w:rPr/>
            </w:pPr>
            <w:r>
              <w:rPr>
                <w:b/>
                <w:bCs/>
                <w:color w:val="000000"/>
                <w:sz w:val="26"/>
                <w:szCs w:val="26"/>
                <w:lang w:eastAsia="fr-FR"/>
              </w:rPr>
              <w:t>Câu 21. (1,5 điểm)</w:t>
            </w:r>
          </w:p>
          <w:p>
            <w:pPr>
              <w:pStyle w:val="Normal"/>
              <w:shd w:fill="FFFFFF" w:val="clear"/>
              <w:spacing w:lineRule="auto" w:line="240" w:before="0" w:after="0"/>
              <w:rPr>
                <w:color w:val="000000"/>
                <w:sz w:val="26"/>
                <w:szCs w:val="26"/>
              </w:rPr>
            </w:pPr>
            <w:r>
              <w:rPr>
                <w:color w:val="000000"/>
                <w:sz w:val="26"/>
                <w:szCs w:val="26"/>
              </w:rPr>
              <w:t>a)Trong quá trình trao đổi chất, cơ thể con người :</w:t>
            </w:r>
          </w:p>
          <w:p>
            <w:pPr>
              <w:pStyle w:val="Normal"/>
              <w:numPr>
                <w:ilvl w:val="0"/>
                <w:numId w:val="25"/>
              </w:numPr>
              <w:shd w:fill="FFFFFF" w:val="clear"/>
              <w:spacing w:lineRule="auto" w:line="240" w:before="0" w:after="0"/>
              <w:rPr>
                <w:color w:val="000000"/>
                <w:sz w:val="26"/>
                <w:szCs w:val="26"/>
              </w:rPr>
            </w:pPr>
            <w:r>
              <w:rPr>
                <w:color w:val="000000"/>
                <w:sz w:val="26"/>
                <w:szCs w:val="26"/>
              </w:rPr>
              <w:t>Lấy vào: Oxygen, Thức ăn, nước uống</w:t>
            </w:r>
          </w:p>
          <w:p>
            <w:pPr>
              <w:pStyle w:val="Normal"/>
              <w:numPr>
                <w:ilvl w:val="0"/>
                <w:numId w:val="25"/>
              </w:numPr>
              <w:shd w:fill="FFFFFF" w:val="clear"/>
              <w:spacing w:lineRule="auto" w:line="240" w:before="0" w:after="0"/>
              <w:rPr>
                <w:color w:val="000000"/>
                <w:sz w:val="26"/>
                <w:szCs w:val="26"/>
              </w:rPr>
            </w:pPr>
            <w:r>
              <w:rPr>
                <w:color w:val="000000"/>
                <w:sz w:val="26"/>
                <w:szCs w:val="26"/>
              </w:rPr>
              <w:t>Thải ra: Carbon dioxide, Năng lượng nhiệt và chất thải</w:t>
            </w:r>
          </w:p>
          <w:p>
            <w:pPr>
              <w:pStyle w:val="Normal"/>
              <w:widowControl w:val="false"/>
              <w:shd w:fill="FFFFFF" w:val="clear"/>
              <w:spacing w:lineRule="auto" w:line="240" w:before="0" w:after="0"/>
              <w:jc w:val="both"/>
              <w:rPr>
                <w:bCs/>
                <w:color w:val="000000"/>
                <w:sz w:val="26"/>
                <w:szCs w:val="26"/>
                <w:lang w:eastAsia="fr-FR"/>
              </w:rPr>
            </w:pPr>
            <w:r>
              <w:rPr>
                <w:bCs/>
                <w:color w:val="000000"/>
                <w:sz w:val="26"/>
                <w:szCs w:val="26"/>
                <w:lang w:eastAsia="fr-FR"/>
              </w:rPr>
              <w:t xml:space="preserve">b) </w:t>
            </w:r>
            <w:r>
              <w:rPr>
                <w:color w:val="000000"/>
                <w:sz w:val="26"/>
                <w:szCs w:val="26"/>
              </w:rPr>
              <w:t>Vai trò của trao đổi chất và chuyển hóa năng lượng trong cơ thể.</w:t>
            </w:r>
          </w:p>
          <w:p>
            <w:pPr>
              <w:pStyle w:val="Normal"/>
              <w:spacing w:lineRule="auto" w:line="240" w:before="0" w:after="0"/>
              <w:rPr>
                <w:color w:val="000000"/>
                <w:sz w:val="26"/>
                <w:szCs w:val="26"/>
                <w:lang w:val="de-DE"/>
              </w:rPr>
            </w:pPr>
            <w:r>
              <w:rPr>
                <w:color w:val="000000"/>
                <w:sz w:val="26"/>
                <w:szCs w:val="26"/>
                <w:lang w:val="de-DE"/>
              </w:rPr>
              <w:t>- Cung cấp năng lượng cho các hoạt động của cơ thể</w:t>
            </w:r>
          </w:p>
          <w:p>
            <w:pPr>
              <w:pStyle w:val="Normal"/>
              <w:widowControl w:val="false"/>
              <w:shd w:fill="FFFFFF" w:val="clear"/>
              <w:spacing w:lineRule="auto" w:line="240" w:before="0" w:after="0"/>
              <w:jc w:val="both"/>
              <w:rPr/>
            </w:pPr>
            <w:r>
              <w:rPr>
                <w:bCs/>
                <w:color w:val="000000"/>
                <w:sz w:val="26"/>
                <w:szCs w:val="26"/>
                <w:lang w:val="de-DE" w:eastAsia="fr-FR"/>
              </w:rPr>
              <w:t xml:space="preserve">- </w:t>
            </w:r>
            <w:r>
              <w:rPr>
                <w:color w:val="000000"/>
                <w:sz w:val="26"/>
                <w:szCs w:val="26"/>
                <w:lang w:val="de-DE"/>
              </w:rPr>
              <w:t>Xây dựng cơ thể</w:t>
            </w:r>
          </w:p>
          <w:p>
            <w:pPr>
              <w:pStyle w:val="Normal"/>
              <w:widowControl w:val="false"/>
              <w:shd w:fill="FFFFFF" w:val="clear"/>
              <w:spacing w:lineRule="auto" w:line="240" w:before="0" w:after="0"/>
              <w:jc w:val="both"/>
              <w:rPr>
                <w:bCs/>
                <w:color w:val="000000"/>
                <w:sz w:val="26"/>
                <w:szCs w:val="26"/>
                <w:lang w:val="de-DE" w:eastAsia="fr-FR"/>
              </w:rPr>
            </w:pPr>
            <w:r>
              <w:rPr>
                <w:color w:val="000000"/>
                <w:sz w:val="26"/>
                <w:szCs w:val="26"/>
                <w:lang w:val="de-DE"/>
              </w:rPr>
              <w:t>-  Loại bỏ chất thải ra khỏi cơ thể</w:t>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before="0" w:after="0"/>
              <w:rPr>
                <w:rFonts w:eastAsia="Times New Roman"/>
                <w:b/>
                <w:bCs/>
                <w:color w:val="000000"/>
                <w:sz w:val="26"/>
                <w:szCs w:val="26"/>
                <w:lang w:val="de-DE" w:eastAsia="fr-FR"/>
              </w:rPr>
            </w:pPr>
            <w:r>
              <w:rPr>
                <w:rFonts w:eastAsia="Times New Roman"/>
                <w:b/>
                <w:bCs/>
                <w:color w:val="000000"/>
                <w:sz w:val="26"/>
                <w:szCs w:val="26"/>
                <w:lang w:val="de-DE" w:eastAsia="fr-FR"/>
              </w:rPr>
            </w:r>
          </w:p>
          <w:p>
            <w:pPr>
              <w:pStyle w:val="Normal"/>
              <w:widowControl w:val="false"/>
              <w:spacing w:lineRule="auto" w:line="240" w:before="0" w:after="0"/>
              <w:rPr>
                <w:rFonts w:eastAsia="Times New Roman"/>
                <w:color w:val="000000"/>
                <w:sz w:val="26"/>
                <w:szCs w:val="26"/>
                <w:lang w:val="de-DE" w:eastAsia="fr-FR"/>
              </w:rPr>
            </w:pPr>
            <w:r>
              <w:rPr>
                <w:rFonts w:eastAsia="Times New Roman"/>
                <w:b/>
                <w:color w:val="000000"/>
                <w:sz w:val="26"/>
                <w:szCs w:val="26"/>
                <w:lang w:val="de-DE" w:eastAsia="fr-FR"/>
              </w:rPr>
              <w:t>0,75 điểm</w:t>
            </w:r>
          </w:p>
          <w:p>
            <w:pPr>
              <w:pStyle w:val="Normal"/>
              <w:widowControl w:val="false"/>
              <w:spacing w:lineRule="auto" w:line="240" w:before="0" w:after="0"/>
              <w:rPr>
                <w:rFonts w:eastAsia="Times New Roman"/>
                <w:color w:val="000000"/>
                <w:sz w:val="26"/>
                <w:szCs w:val="26"/>
                <w:lang w:val="de-DE" w:eastAsia="fr-FR"/>
              </w:rPr>
            </w:pPr>
            <w:r>
              <w:rPr>
                <w:rFonts w:eastAsia="Times New Roman"/>
                <w:color w:val="000000"/>
                <w:sz w:val="26"/>
                <w:szCs w:val="26"/>
                <w:lang w:val="de-DE" w:eastAsia="fr-FR"/>
              </w:rPr>
            </w:r>
          </w:p>
          <w:p>
            <w:pPr>
              <w:pStyle w:val="Normal"/>
              <w:widowControl w:val="false"/>
              <w:spacing w:lineRule="auto" w:line="240" w:before="0" w:after="0"/>
              <w:rPr>
                <w:rFonts w:eastAsia="Times New Roman"/>
                <w:b/>
                <w:color w:val="000000"/>
                <w:sz w:val="26"/>
                <w:szCs w:val="26"/>
                <w:lang w:val="de-DE" w:eastAsia="fr-FR"/>
              </w:rPr>
            </w:pPr>
            <w:r>
              <w:rPr>
                <w:rFonts w:eastAsia="Times New Roman"/>
                <w:b/>
                <w:color w:val="000000"/>
                <w:sz w:val="26"/>
                <w:szCs w:val="26"/>
                <w:lang w:val="de-DE" w:eastAsia="fr-FR"/>
              </w:rPr>
            </w:r>
          </w:p>
          <w:p>
            <w:pPr>
              <w:pStyle w:val="Normal"/>
              <w:widowControl w:val="false"/>
              <w:spacing w:lineRule="auto" w:line="240" w:before="0" w:after="0"/>
              <w:rPr>
                <w:rFonts w:eastAsia="Times New Roman"/>
                <w:b/>
                <w:color w:val="000000"/>
                <w:sz w:val="26"/>
                <w:szCs w:val="26"/>
                <w:lang w:val="de-DE" w:eastAsia="fr-FR"/>
              </w:rPr>
            </w:pPr>
            <w:r>
              <w:rPr>
                <w:rFonts w:eastAsia="Times New Roman"/>
                <w:b/>
                <w:color w:val="000000"/>
                <w:sz w:val="26"/>
                <w:szCs w:val="26"/>
                <w:lang w:val="de-DE" w:eastAsia="fr-FR"/>
              </w:rPr>
            </w:r>
          </w:p>
          <w:p>
            <w:pPr>
              <w:pStyle w:val="Normal"/>
              <w:widowControl w:val="false"/>
              <w:spacing w:lineRule="auto" w:line="240" w:before="0" w:after="0"/>
              <w:rPr>
                <w:rFonts w:eastAsia="Times New Roman"/>
                <w:color w:val="000000"/>
                <w:sz w:val="26"/>
                <w:szCs w:val="26"/>
                <w:lang w:val="de-DE" w:eastAsia="fr-FR"/>
              </w:rPr>
            </w:pPr>
            <w:r>
              <w:rPr>
                <w:rFonts w:eastAsia="Times New Roman"/>
                <w:b/>
                <w:color w:val="000000"/>
                <w:sz w:val="26"/>
                <w:szCs w:val="26"/>
                <w:lang w:val="de-DE" w:eastAsia="fr-FR"/>
              </w:rPr>
              <w:t>0,75</w:t>
            </w:r>
            <w:r>
              <w:rPr>
                <w:rFonts w:eastAsia="Times New Roman"/>
                <w:b/>
                <w:color w:val="000000"/>
                <w:sz w:val="26"/>
                <w:szCs w:val="26"/>
                <w:lang w:val="vi-VN" w:eastAsia="fr-FR"/>
              </w:rPr>
              <w:t xml:space="preserve"> </w:t>
            </w:r>
            <w:r>
              <w:rPr>
                <w:rFonts w:eastAsia="Times New Roman"/>
                <w:b/>
                <w:color w:val="000000"/>
                <w:sz w:val="26"/>
                <w:szCs w:val="26"/>
                <w:lang w:val="de-DE" w:eastAsia="fr-FR"/>
              </w:rPr>
              <w:t>điểm</w:t>
            </w:r>
          </w:p>
        </w:tc>
      </w:tr>
      <w:tr>
        <w:trPr/>
        <w:tc>
          <w:tcPr>
            <w:tcW w:w="9219" w:type="dxa"/>
            <w:tcBorders>
              <w:top w:val="single" w:sz="4" w:space="0" w:color="000000"/>
              <w:left w:val="single" w:sz="4" w:space="0" w:color="000000"/>
              <w:bottom w:val="single" w:sz="4" w:space="0" w:color="000000"/>
              <w:right w:val="single" w:sz="4" w:space="0" w:color="000000"/>
            </w:tcBorders>
          </w:tcPr>
          <w:p>
            <w:pPr>
              <w:pStyle w:val="Normal"/>
              <w:widowControl w:val="false"/>
              <w:shd w:fill="FFFFFF" w:val="clear"/>
              <w:spacing w:lineRule="auto" w:line="240" w:before="0" w:after="0"/>
              <w:ind w:firstLine="29" w:right="0"/>
              <w:rPr>
                <w:b/>
                <w:bCs/>
                <w:color w:val="000000"/>
                <w:sz w:val="26"/>
                <w:szCs w:val="26"/>
                <w:lang w:val="de-DE" w:eastAsia="fr-FR"/>
              </w:rPr>
            </w:pPr>
            <w:r>
              <w:rPr>
                <w:b/>
                <w:bCs/>
                <w:color w:val="000000"/>
                <w:sz w:val="26"/>
                <w:szCs w:val="26"/>
                <w:lang w:val="de-DE" w:eastAsia="fr-FR"/>
              </w:rPr>
              <w:t>Câu 22. (0,75 điểm)</w:t>
            </w:r>
          </w:p>
          <w:p>
            <w:pPr>
              <w:pStyle w:val="NormalWeb"/>
              <w:shd w:fill="FFFFFF" w:val="clear"/>
              <w:spacing w:before="0" w:after="0"/>
              <w:rPr>
                <w:color w:val="000000"/>
                <w:sz w:val="26"/>
                <w:szCs w:val="26"/>
                <w:lang w:val="de-DE"/>
              </w:rPr>
            </w:pPr>
            <w:r>
              <w:rPr>
                <w:color w:val="000000"/>
                <w:sz w:val="26"/>
                <w:szCs w:val="26"/>
                <w:lang w:val="de-DE"/>
              </w:rPr>
              <w:t>a)Phương trình quá trình hô hấp tế bào</w:t>
            </w:r>
          </w:p>
          <w:p>
            <w:pPr>
              <w:pStyle w:val="NormalWeb"/>
              <w:shd w:fill="FFFFFF" w:val="clear"/>
              <w:spacing w:before="0" w:after="0"/>
              <w:rPr>
                <w:color w:val="000000"/>
                <w:sz w:val="26"/>
                <w:szCs w:val="26"/>
                <w:lang w:val="de-DE"/>
              </w:rPr>
            </w:pPr>
            <w:r>
              <w:rPr>
                <w:color w:val="000000"/>
                <w:sz w:val="26"/>
                <w:szCs w:val="26"/>
                <w:lang w:val="de-DE"/>
              </w:rPr>
              <w:t>Chất hữu cơ + oxi -&gt; Carbon dioxide + nước + nhiệt</w:t>
            </w:r>
          </w:p>
          <w:p>
            <w:pPr>
              <w:pStyle w:val="NormalWeb"/>
              <w:shd w:fill="FFFFFF" w:val="clear"/>
              <w:spacing w:before="0" w:after="0"/>
              <w:rPr>
                <w:color w:val="000000"/>
                <w:sz w:val="26"/>
                <w:szCs w:val="26"/>
                <w:lang w:val="de-DE"/>
              </w:rPr>
            </w:pPr>
            <w:r>
              <w:rPr>
                <w:color w:val="000000"/>
                <w:sz w:val="26"/>
                <w:szCs w:val="26"/>
                <w:lang w:val="de-DE"/>
              </w:rPr>
              <w:t>b)Vai trò: Quá trình hô hấp tế bào sẽ giải phóng năng lượng từ việc phân giải các chất hữu cơ, cung cấp năng lượng cho hoạt động sống của sinh vật</w:t>
            </w:r>
          </w:p>
          <w:p>
            <w:pPr>
              <w:pStyle w:val="Normal"/>
              <w:widowControl w:val="false"/>
              <w:shd w:fill="FFFFFF" w:val="clear"/>
              <w:spacing w:lineRule="auto" w:line="240" w:before="0" w:after="0"/>
              <w:ind w:firstLine="313" w:right="0"/>
              <w:jc w:val="both"/>
              <w:rPr>
                <w:bCs/>
                <w:color w:val="000000"/>
                <w:sz w:val="26"/>
                <w:szCs w:val="26"/>
                <w:lang w:val="nl-NL" w:eastAsia="fr-FR"/>
              </w:rPr>
            </w:pPr>
            <w:r>
              <w:rPr>
                <w:bCs/>
                <w:color w:val="000000"/>
                <w:sz w:val="26"/>
                <w:szCs w:val="26"/>
                <w:lang w:val="nl-NL" w:eastAsia="fr-FR"/>
              </w:rPr>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before="0" w:after="0"/>
              <w:rPr>
                <w:rFonts w:eastAsia="Times New Roman"/>
                <w:b/>
                <w:bCs/>
                <w:color w:val="000000"/>
                <w:sz w:val="26"/>
                <w:szCs w:val="26"/>
                <w:lang w:val="nl-NL" w:eastAsia="fr-FR"/>
              </w:rPr>
            </w:pPr>
            <w:r>
              <w:rPr>
                <w:rFonts w:eastAsia="Times New Roman"/>
                <w:b/>
                <w:bCs/>
                <w:color w:val="000000"/>
                <w:sz w:val="26"/>
                <w:szCs w:val="26"/>
                <w:lang w:val="nl-NL" w:eastAsia="fr-FR"/>
              </w:rPr>
            </w:r>
          </w:p>
          <w:p>
            <w:pPr>
              <w:pStyle w:val="Normal"/>
              <w:widowControl w:val="false"/>
              <w:spacing w:lineRule="auto" w:line="240" w:before="0" w:after="0"/>
              <w:rPr>
                <w:rFonts w:eastAsia="Times New Roman"/>
                <w:color w:val="000000"/>
                <w:sz w:val="26"/>
                <w:szCs w:val="26"/>
                <w:lang w:eastAsia="fr-FR"/>
              </w:rPr>
            </w:pPr>
            <w:r>
              <w:rPr>
                <w:rFonts w:eastAsia="Times New Roman"/>
                <w:b/>
                <w:color w:val="000000"/>
                <w:sz w:val="26"/>
                <w:szCs w:val="26"/>
                <w:lang w:eastAsia="fr-FR"/>
              </w:rPr>
              <w:t>0,5 điểm</w:t>
            </w:r>
          </w:p>
          <w:p>
            <w:pPr>
              <w:pStyle w:val="Normal"/>
              <w:widowControl w:val="false"/>
              <w:spacing w:lineRule="auto" w:line="240" w:before="0" w:after="0"/>
              <w:rPr>
                <w:rFonts w:eastAsia="Times New Roman"/>
                <w:color w:val="000000"/>
                <w:sz w:val="26"/>
                <w:szCs w:val="26"/>
                <w:lang w:eastAsia="fr-FR"/>
              </w:rPr>
            </w:pPr>
            <w:r>
              <w:rPr>
                <w:rFonts w:eastAsia="Times New Roman"/>
                <w:color w:val="000000"/>
                <w:sz w:val="26"/>
                <w:szCs w:val="26"/>
                <w:lang w:eastAsia="fr-FR"/>
              </w:rPr>
            </w:r>
          </w:p>
          <w:p>
            <w:pPr>
              <w:pStyle w:val="Normal"/>
              <w:widowControl w:val="false"/>
              <w:spacing w:lineRule="auto" w:line="240" w:before="0" w:after="0"/>
              <w:rPr>
                <w:rFonts w:eastAsia="Times New Roman"/>
                <w:b/>
                <w:color w:val="000000"/>
                <w:sz w:val="26"/>
                <w:szCs w:val="26"/>
                <w:lang w:eastAsia="fr-FR"/>
              </w:rPr>
            </w:pPr>
            <w:r>
              <w:rPr>
                <w:rFonts w:eastAsia="Times New Roman"/>
                <w:b/>
                <w:color w:val="000000"/>
                <w:sz w:val="26"/>
                <w:szCs w:val="26"/>
                <w:lang w:eastAsia="fr-FR"/>
              </w:rPr>
              <w:t>0,25</w:t>
            </w:r>
            <w:r>
              <w:rPr>
                <w:rFonts w:eastAsia="Times New Roman"/>
                <w:b/>
                <w:color w:val="000000"/>
                <w:sz w:val="26"/>
                <w:szCs w:val="26"/>
                <w:lang w:val="vi-VN" w:eastAsia="fr-FR"/>
              </w:rPr>
              <w:t xml:space="preserve"> điểm</w:t>
            </w:r>
          </w:p>
        </w:tc>
      </w:tr>
      <w:tr>
        <w:trPr/>
        <w:tc>
          <w:tcPr>
            <w:tcW w:w="9219" w:type="dxa"/>
            <w:tcBorders>
              <w:top w:val="single" w:sz="4" w:space="0" w:color="000000"/>
              <w:left w:val="single" w:sz="4" w:space="0" w:color="000000"/>
              <w:bottom w:val="single" w:sz="4" w:space="0" w:color="000000"/>
              <w:right w:val="single" w:sz="4" w:space="0" w:color="000000"/>
            </w:tcBorders>
          </w:tcPr>
          <w:p>
            <w:pPr>
              <w:pStyle w:val="NormalWeb"/>
              <w:shd w:fill="FFFFFF" w:val="clear"/>
              <w:spacing w:before="0" w:after="0"/>
              <w:rPr>
                <w:b/>
                <w:color w:val="000000"/>
                <w:sz w:val="26"/>
                <w:szCs w:val="26"/>
              </w:rPr>
            </w:pPr>
            <w:r>
              <w:rPr>
                <w:b/>
                <w:color w:val="000000"/>
                <w:sz w:val="26"/>
                <w:szCs w:val="26"/>
              </w:rPr>
              <w:t>Câu</w:t>
            </w:r>
            <w:r>
              <w:rPr>
                <w:b/>
                <w:color w:val="000000"/>
                <w:sz w:val="26"/>
                <w:szCs w:val="26"/>
                <w:lang w:val="vi-VN"/>
              </w:rPr>
              <w:t xml:space="preserve"> </w:t>
            </w:r>
            <w:r>
              <w:rPr>
                <w:b/>
                <w:color w:val="000000"/>
                <w:sz w:val="26"/>
                <w:szCs w:val="26"/>
              </w:rPr>
              <w:t>23. (0,25 điểm</w:t>
            </w:r>
            <w:r>
              <w:rPr>
                <w:color w:val="000000"/>
                <w:sz w:val="26"/>
                <w:szCs w:val="26"/>
              </w:rPr>
              <w:t>)</w:t>
            </w:r>
          </w:p>
          <w:p>
            <w:pPr>
              <w:pStyle w:val="Normal"/>
              <w:spacing w:lineRule="auto" w:line="240" w:before="0" w:after="0"/>
              <w:jc w:val="both"/>
              <w:rPr/>
            </w:pPr>
            <w:r>
              <w:rPr>
                <w:color w:val="000000"/>
                <w:sz w:val="26"/>
                <w:szCs w:val="26"/>
                <w:lang w:val="de-DE"/>
              </w:rPr>
              <w:t>Khi hút chân không, lượng O</w:t>
            </w:r>
            <w:r>
              <w:rPr>
                <w:color w:val="000000"/>
                <w:sz w:val="26"/>
                <w:szCs w:val="26"/>
                <w:vertAlign w:val="subscript"/>
                <w:lang w:val="de-DE"/>
              </w:rPr>
              <w:t>2</w:t>
            </w:r>
            <w:r>
              <w:rPr>
                <w:color w:val="000000"/>
                <w:sz w:val="26"/>
                <w:szCs w:val="26"/>
                <w:lang w:val="de-DE"/>
              </w:rPr>
              <w:t> trong túi đựng gần như bằng 0, quá trình hô hấp tế bào của các loài vi sinh vật phân hủy thịt, cá bị ức chế.</w:t>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before="0" w:after="0"/>
              <w:rPr>
                <w:rFonts w:eastAsia="Times New Roman"/>
                <w:color w:val="000000"/>
                <w:sz w:val="26"/>
                <w:szCs w:val="26"/>
                <w:lang w:val="de-DE" w:eastAsia="fr-FR"/>
              </w:rPr>
            </w:pPr>
            <w:r>
              <w:rPr>
                <w:rFonts w:eastAsia="Times New Roman"/>
                <w:color w:val="000000"/>
                <w:sz w:val="26"/>
                <w:szCs w:val="26"/>
                <w:lang w:val="de-DE" w:eastAsia="fr-FR"/>
              </w:rPr>
            </w:r>
          </w:p>
          <w:p>
            <w:pPr>
              <w:pStyle w:val="Normal"/>
              <w:widowControl w:val="false"/>
              <w:spacing w:lineRule="auto" w:line="240" w:before="0" w:after="0"/>
              <w:rPr/>
            </w:pPr>
            <w:r>
              <w:rPr>
                <w:rFonts w:eastAsia="Times New Roman"/>
                <w:b/>
                <w:color w:val="000000"/>
                <w:sz w:val="26"/>
                <w:szCs w:val="26"/>
                <w:lang w:eastAsia="fr-FR"/>
              </w:rPr>
              <w:t>0,25</w:t>
            </w:r>
            <w:r>
              <w:rPr>
                <w:rFonts w:eastAsia="Times New Roman"/>
                <w:b/>
                <w:color w:val="000000"/>
                <w:sz w:val="26"/>
                <w:szCs w:val="26"/>
                <w:lang w:val="vi-VN" w:eastAsia="fr-FR"/>
              </w:rPr>
              <w:t xml:space="preserve"> điểm</w:t>
            </w:r>
          </w:p>
          <w:p>
            <w:pPr>
              <w:pStyle w:val="Normal"/>
              <w:widowControl w:val="false"/>
              <w:spacing w:lineRule="auto" w:line="240" w:before="0" w:after="0"/>
              <w:rPr>
                <w:rFonts w:eastAsia="Times New Roman"/>
                <w:b/>
                <w:color w:val="000000"/>
                <w:sz w:val="26"/>
                <w:szCs w:val="26"/>
                <w:lang w:val="vi-VN" w:eastAsia="fr-FR"/>
              </w:rPr>
            </w:pPr>
            <w:r>
              <w:rPr>
                <w:rFonts w:eastAsia="Times New Roman"/>
                <w:b/>
                <w:color w:val="000000"/>
                <w:sz w:val="26"/>
                <w:szCs w:val="26"/>
                <w:lang w:val="vi-VN" w:eastAsia="fr-FR"/>
              </w:rPr>
            </w:r>
          </w:p>
        </w:tc>
      </w:tr>
      <w:tr>
        <w:trPr/>
        <w:tc>
          <w:tcPr>
            <w:tcW w:w="92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color w:val="000000"/>
                <w:sz w:val="26"/>
                <w:szCs w:val="26"/>
              </w:rPr>
            </w:pPr>
            <w:r>
              <w:rPr>
                <w:b/>
                <w:bCs/>
                <w:color w:val="000000"/>
                <w:sz w:val="26"/>
                <w:szCs w:val="26"/>
              </w:rPr>
              <w:t>Câu 24. (0,5 điểm</w:t>
            </w:r>
            <w:r>
              <w:rPr>
                <w:bCs/>
                <w:color w:val="000000"/>
                <w:sz w:val="26"/>
                <w:szCs w:val="26"/>
              </w:rPr>
              <w:t>)</w:t>
            </w:r>
          </w:p>
          <w:p>
            <w:pPr>
              <w:pStyle w:val="Normal"/>
              <w:spacing w:lineRule="auto" w:line="240" w:before="0" w:after="0"/>
              <w:rPr>
                <w:bCs/>
                <w:color w:val="000000"/>
                <w:sz w:val="26"/>
                <w:szCs w:val="26"/>
                <w:lang w:eastAsia="fr-FR"/>
              </w:rPr>
            </w:pPr>
            <w:r>
              <w:rPr>
                <w:color w:val="000000"/>
                <w:szCs w:val="28"/>
                <w:shd w:fill="FFFFFF" w:val="clear"/>
              </w:rPr>
              <w:t xml:space="preserve">Khi vận động cơ bắp chúng ta cần nhiều oxygen hơn lúc bình thường, thiếu oxygen có thể xảy ra tình trạng chuột rút. </w:t>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lineRule="auto" w:line="240" w:before="0" w:after="0"/>
              <w:rPr>
                <w:rFonts w:eastAsia="Times New Roman"/>
                <w:b/>
                <w:bCs/>
                <w:color w:val="000000"/>
                <w:sz w:val="26"/>
                <w:szCs w:val="26"/>
                <w:lang w:eastAsia="fr-FR"/>
              </w:rPr>
            </w:pPr>
            <w:r>
              <w:rPr>
                <w:rFonts w:eastAsia="Times New Roman"/>
                <w:b/>
                <w:bCs/>
                <w:color w:val="000000"/>
                <w:sz w:val="26"/>
                <w:szCs w:val="26"/>
                <w:lang w:eastAsia="fr-FR"/>
              </w:rPr>
            </w:r>
          </w:p>
          <w:p>
            <w:pPr>
              <w:pStyle w:val="Normal"/>
              <w:widowControl w:val="false"/>
              <w:spacing w:lineRule="auto" w:line="240" w:before="0" w:after="0"/>
              <w:rPr/>
            </w:pPr>
            <w:r>
              <w:rPr>
                <w:rFonts w:eastAsia="Times New Roman"/>
                <w:b/>
                <w:color w:val="000000"/>
                <w:sz w:val="26"/>
                <w:szCs w:val="26"/>
                <w:lang w:val="fr-FR" w:eastAsia="fr-FR"/>
              </w:rPr>
              <w:t>0</w:t>
            </w:r>
            <w:r>
              <w:rPr>
                <w:rFonts w:eastAsia="Times New Roman"/>
                <w:b/>
                <w:color w:val="000000"/>
                <w:sz w:val="26"/>
                <w:szCs w:val="26"/>
                <w:lang w:val="vi-VN" w:eastAsia="fr-FR"/>
              </w:rPr>
              <w:t>,5 điểm</w:t>
            </w:r>
          </w:p>
          <w:p>
            <w:pPr>
              <w:pStyle w:val="Normal"/>
              <w:widowControl w:val="false"/>
              <w:spacing w:lineRule="auto" w:line="240" w:before="0" w:after="0"/>
              <w:jc w:val="both"/>
              <w:rPr>
                <w:rFonts w:eastAsia="Times New Roman"/>
                <w:b/>
                <w:color w:val="000000"/>
                <w:sz w:val="26"/>
                <w:szCs w:val="26"/>
                <w:lang w:val="fr-FR" w:eastAsia="fr-FR"/>
              </w:rPr>
            </w:pPr>
            <w:r>
              <w:rPr>
                <w:rFonts w:eastAsia="Times New Roman"/>
                <w:b/>
                <w:color w:val="000000"/>
                <w:sz w:val="26"/>
                <w:szCs w:val="26"/>
                <w:lang w:val="fr-FR" w:eastAsia="fr-FR"/>
              </w:rPr>
            </w:r>
          </w:p>
        </w:tc>
      </w:tr>
    </w:tbl>
    <w:p>
      <w:pPr>
        <w:pStyle w:val="Normal"/>
        <w:widowControl w:val="false"/>
        <w:spacing w:lineRule="auto" w:line="240" w:before="0" w:after="0"/>
        <w:rPr>
          <w:b/>
          <w:iCs/>
          <w:sz w:val="26"/>
          <w:szCs w:val="26"/>
          <w:lang w:val="nl-NL"/>
        </w:rPr>
      </w:pPr>
      <w:r>
        <w:rPr>
          <w:b/>
          <w:iCs/>
          <w:sz w:val="26"/>
          <w:szCs w:val="26"/>
          <w:lang w:val="nl-NL"/>
        </w:rPr>
      </w:r>
    </w:p>
    <w:tbl>
      <w:tblPr>
        <w:tblW w:w="9507" w:type="dxa"/>
        <w:jc w:val="center"/>
        <w:tblInd w:w="0" w:type="dxa"/>
        <w:tblLayout w:type="fixed"/>
        <w:tblCellMar>
          <w:top w:w="0" w:type="dxa"/>
          <w:left w:w="108" w:type="dxa"/>
          <w:bottom w:w="0" w:type="dxa"/>
          <w:right w:w="108" w:type="dxa"/>
        </w:tblCellMar>
      </w:tblPr>
      <w:tblGrid>
        <w:gridCol w:w="3456"/>
        <w:gridCol w:w="6051"/>
      </w:tblGrid>
      <w:tr>
        <w:trPr>
          <w:trHeight w:val="800" w:hRule="atLeast"/>
        </w:trPr>
        <w:tc>
          <w:tcPr>
            <w:tcW w:w="3456"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Times New Roman"/>
                <w:b/>
                <w:color w:val="000000"/>
                <w:lang w:eastAsia="ko-KR"/>
              </w:rPr>
              <w:t xml:space="preserve">                     </w:t>
            </w:r>
            <w:r>
              <w:rPr>
                <w:rFonts w:eastAsia="Malgun Gothic"/>
                <w:b/>
                <w:bCs/>
                <w:color w:val="0070C0"/>
                <w:lang w:eastAsia="ko-KR"/>
              </w:rPr>
              <w:t/>
            </w:r>
            <w:r>
              <w:rPr>
                <w:rFonts w:eastAsia="Malgun Gothic"/>
                <w:b/>
                <w:bCs/>
                <w:color w:val="FF0000"/>
                <w:lang w:eastAsia="ko-KR"/>
              </w:rPr>
              <w:t/>
            </w:r>
          </w:p>
          <w:p>
            <w:pPr>
              <w:pStyle w:val="Normal"/>
              <w:spacing w:before="120" w:after="120"/>
              <w:jc w:val="center"/>
              <w:rPr>
                <w:rFonts w:eastAsia="Malgun Gothic"/>
                <w:b/>
                <w:bCs/>
                <w:color w:val="000000"/>
                <w:lang w:val="vi-VN" w:eastAsia="vi-VN"/>
              </w:rPr>
            </w:pPr>
            <w:r>
              <w:rPr>
                <w:rFonts w:eastAsia="Malgun Gothic"/>
                <w:b/>
                <w:bCs/>
                <w:color w:val="000000"/>
                <w:highlight w:val="green"/>
                <w:lang w:eastAsia="ko-KR"/>
              </w:rPr>
              <w:t>ĐỀ 9</w:t>
            </w:r>
          </w:p>
        </w:tc>
        <w:tc>
          <w:tcPr>
            <w:tcW w:w="6051" w:type="dxa"/>
            <w:tcBorders>
              <w:top w:val="single" w:sz="4" w:space="0" w:color="000000"/>
              <w:left w:val="single" w:sz="4" w:space="0" w:color="000000"/>
              <w:bottom w:val="single" w:sz="4" w:space="0" w:color="000000"/>
              <w:right w:val="single" w:sz="4" w:space="0" w:color="000000"/>
            </w:tcBorders>
          </w:tcPr>
          <w:p>
            <w:pPr>
              <w:pStyle w:val="Normal"/>
              <w:spacing w:before="120" w:after="120"/>
              <w:jc w:val="center"/>
              <w:rPr>
                <w:rFonts w:eastAsia="Malgun Gothic"/>
                <w:b/>
                <w:bCs/>
                <w:color w:val="FF0000"/>
                <w:lang w:val="vi-VN" w:eastAsia="vi-VN"/>
              </w:rPr>
            </w:pPr>
            <w:r>
              <w:rPr>
                <w:rFonts w:eastAsia="Malgun Gothic"/>
                <w:b/>
                <w:bCs/>
                <w:color w:val="FF0000"/>
                <w:lang w:eastAsia="ko-KR"/>
              </w:rPr>
              <w:t xml:space="preserve">ĐỀ ÔN TẬP </w:t>
            </w:r>
            <w:r>
              <w:rPr>
                <w:rFonts w:eastAsia="Malgun Gothic"/>
                <w:b/>
                <w:bCs/>
                <w:color w:val="00B050"/>
                <w:lang w:eastAsia="ko-KR"/>
              </w:rPr>
              <w:t>CUỐI</w:t>
            </w:r>
            <w:r>
              <w:rPr>
                <w:rFonts w:eastAsia="Malgun Gothic"/>
                <w:b/>
                <w:bCs/>
                <w:color w:val="FF0000"/>
                <w:lang w:eastAsia="ko-KR"/>
              </w:rPr>
              <w:t xml:space="preserve"> HỌC KỲ I </w:t>
            </w:r>
          </w:p>
          <w:p>
            <w:pPr>
              <w:pStyle w:val="Normal"/>
              <w:spacing w:before="120" w:after="120"/>
              <w:jc w:val="center"/>
              <w:rPr/>
            </w:pPr>
            <w:r>
              <w:rPr>
                <w:rFonts w:eastAsia="Times New Roman"/>
                <w:b/>
                <w:bCs/>
                <w:color w:val="FF0000"/>
                <w:lang w:eastAsia="ko-KR"/>
              </w:rPr>
              <w:t xml:space="preserve"> </w:t>
            </w:r>
            <w:r>
              <w:rPr>
                <w:rFonts w:eastAsia="Malgun Gothic"/>
                <w:b/>
                <w:bCs/>
                <w:color w:val="1F497D"/>
                <w:lang w:eastAsia="ko-KR"/>
              </w:rPr>
              <w:t>NĂM HỌC 2024-2025</w:t>
            </w:r>
          </w:p>
          <w:p>
            <w:pPr>
              <w:pStyle w:val="Normal"/>
              <w:spacing w:before="120" w:after="120"/>
              <w:jc w:val="center"/>
              <w:rPr>
                <w:rFonts w:eastAsia="Malgun Gothic"/>
                <w:b/>
                <w:bCs/>
                <w:color w:val="ED7D31"/>
                <w:lang w:eastAsia="ko-KR"/>
              </w:rPr>
            </w:pPr>
            <w:r>
              <w:rPr>
                <w:rFonts w:eastAsia="Malgun Gothic"/>
                <w:b/>
                <w:bCs/>
                <w:color w:val="ED7D31"/>
                <w:lang w:eastAsia="ko-KR"/>
              </w:rPr>
              <w:t>MÔN: KHTN 7</w:t>
            </w:r>
          </w:p>
          <w:p>
            <w:pPr>
              <w:pStyle w:val="Normal"/>
              <w:spacing w:before="120" w:after="120"/>
              <w:jc w:val="center"/>
              <w:rPr>
                <w:rFonts w:eastAsia="Malgun Gothic"/>
                <w:b/>
                <w:bCs/>
                <w:color w:val="000000"/>
                <w:lang w:eastAsia="vi-VN"/>
              </w:rPr>
            </w:pPr>
            <w:r>
              <w:rPr>
                <w:rFonts w:eastAsia="Malgun Gothic"/>
                <w:b/>
                <w:bCs/>
                <w:color w:val="000000"/>
                <w:highlight w:val="yellow"/>
                <w:lang w:eastAsia="vi-VN"/>
              </w:rPr>
              <w:t>CHÂN TRỜI SÁNG TẠO</w:t>
            </w:r>
          </w:p>
        </w:tc>
      </w:tr>
    </w:tbl>
    <w:p>
      <w:pPr>
        <w:pStyle w:val="Normal"/>
        <w:shd w:fill="FFFFFF" w:val="clear"/>
        <w:spacing w:lineRule="auto" w:line="240" w:before="0" w:after="0"/>
        <w:jc w:val="center"/>
        <w:rPr>
          <w:b/>
          <w:sz w:val="26"/>
          <w:szCs w:val="26"/>
        </w:rPr>
      </w:pPr>
      <w:r>
        <w:rPr>
          <w:b/>
          <w:sz w:val="26"/>
          <w:szCs w:val="26"/>
        </w:rPr>
      </w:r>
    </w:p>
    <w:p>
      <w:pPr>
        <w:pStyle w:val="Normal"/>
        <w:widowControl w:val="false"/>
        <w:spacing w:lineRule="auto" w:line="240" w:before="0" w:after="0"/>
        <w:rPr>
          <w:b/>
        </w:rPr>
      </w:pPr>
      <w:r>
        <w:rPr>
          <w:b/>
        </w:rPr>
        <w:t>A. TRẮC NGIỆM: 4,0 điểm</w:t>
      </w:r>
    </w:p>
    <w:p>
      <w:pPr>
        <w:pStyle w:val="Normal"/>
        <w:widowControl w:val="false"/>
        <w:spacing w:lineRule="auto" w:line="240" w:before="0" w:after="0"/>
        <w:rPr>
          <w:i/>
          <w:i/>
        </w:rPr>
      </w:pPr>
      <w:r>
        <w:rPr>
          <w:i/>
        </w:rPr>
        <w:t>Chọn phương án trả lời đúng cho các câu sau:</w:t>
      </w:r>
    </w:p>
    <w:p>
      <w:pPr>
        <w:pStyle w:val="Normal"/>
        <w:spacing w:lineRule="auto" w:line="240" w:before="0" w:after="0"/>
        <w:rPr>
          <w:b/>
        </w:rPr>
      </w:pPr>
      <w:r>
        <w:rPr>
          <w:b/>
        </w:rPr>
        <w:t>Câu</w:t>
      </w:r>
      <w:r>
        <w:rPr>
          <w:b/>
          <w:lang w:val="en-GB"/>
        </w:rPr>
        <w:t xml:space="preserve"> </w:t>
      </w:r>
      <w:r>
        <w:rPr>
          <w:b/>
        </w:rPr>
        <w:t>1:</w:t>
      </w:r>
      <w:r>
        <w:rPr>
          <w:bCs/>
        </w:rPr>
        <w:t xml:space="preserve"> Kĩ năng trong việc tiến hành thí nghiệm là</w:t>
      </w:r>
    </w:p>
    <w:p>
      <w:pPr>
        <w:pStyle w:val="Normal"/>
        <w:numPr>
          <w:ilvl w:val="0"/>
          <w:numId w:val="16"/>
        </w:numPr>
        <w:spacing w:lineRule="auto" w:line="240" w:before="0" w:after="0"/>
        <w:ind w:firstLine="280" w:left="0" w:right="0"/>
        <w:rPr>
          <w:bCs/>
        </w:rPr>
      </w:pPr>
      <w:r>
        <w:rPr>
          <w:rFonts w:eastAsia="Times New Roman"/>
          <w:bCs/>
          <w:lang w:val="en-GB"/>
        </w:rPr>
        <w:t xml:space="preserve"> </w:t>
      </w:r>
      <w:r>
        <w:rPr>
          <w:bCs/>
        </w:rPr>
        <w:t>quan sát, đo.</w:t>
      </w:r>
      <w:r>
        <w:rPr>
          <w:bCs/>
          <w:lang w:val="en-GB"/>
        </w:rPr>
        <w:tab/>
        <w:tab/>
        <w:tab/>
        <w:tab/>
        <w:tab/>
      </w:r>
      <w:r>
        <w:rPr>
          <w:b/>
          <w:bCs/>
          <w:lang w:val="en-GB"/>
        </w:rPr>
        <w:t>B.</w:t>
      </w:r>
      <w:r>
        <w:rPr>
          <w:bCs/>
        </w:rPr>
        <w:t xml:space="preserve"> quan sát, phân loại , liên hệ.</w:t>
      </w:r>
    </w:p>
    <w:p>
      <w:pPr>
        <w:pStyle w:val="Normal"/>
        <w:tabs>
          <w:tab w:val="clear" w:pos="720"/>
          <w:tab w:val="left" w:pos="2880" w:leader="none"/>
          <w:tab w:val="left" w:pos="5040" w:leader="none"/>
          <w:tab w:val="left" w:pos="7680" w:leader="none"/>
        </w:tabs>
        <w:spacing w:lineRule="auto" w:line="240" w:before="0" w:after="0"/>
        <w:ind w:firstLine="281" w:right="0"/>
        <w:rPr/>
      </w:pPr>
      <w:r>
        <w:rPr>
          <w:b/>
          <w:bCs/>
          <w:lang w:val="en-GB"/>
        </w:rPr>
        <w:t>C.</w:t>
      </w:r>
      <w:r>
        <w:rPr>
          <w:bCs/>
        </w:rPr>
        <w:t xml:space="preserve"> quan sát, đo, dự đoán, phân loại, liên hệ</w:t>
      </w:r>
      <w:r>
        <w:rPr>
          <w:bCs/>
          <w:lang w:val="en-GB"/>
        </w:rPr>
        <w:t>.</w:t>
        <w:tab/>
      </w:r>
      <w:r>
        <w:rPr>
          <w:b/>
          <w:bCs/>
          <w:lang w:val="en-GB"/>
        </w:rPr>
        <w:t>D.</w:t>
      </w:r>
      <w:r>
        <w:rPr>
          <w:bCs/>
        </w:rPr>
        <w:t xml:space="preserve"> đo, dự đoán, phân loại , liên hệ.</w:t>
      </w:r>
    </w:p>
    <w:p>
      <w:pPr>
        <w:pStyle w:val="NormalWeb"/>
        <w:shd w:fill="FFFFFF" w:val="clear"/>
        <w:spacing w:before="0" w:after="0"/>
        <w:rPr/>
      </w:pPr>
      <w:r>
        <w:rPr>
          <w:rStyle w:val="15"/>
          <w:rFonts w:eastAsia="Calibri"/>
          <w:bCs/>
        </w:rPr>
        <w:t xml:space="preserve">Câu </w:t>
      </w:r>
      <w:r>
        <w:rPr>
          <w:rStyle w:val="15"/>
          <w:rFonts w:eastAsia="Calibri"/>
          <w:bCs/>
          <w:lang w:val="vi-VN"/>
        </w:rPr>
        <w:t>2</w:t>
      </w:r>
      <w:r>
        <w:rPr>
          <w:rStyle w:val="15"/>
          <w:rFonts w:eastAsia="Calibri"/>
          <w:bCs/>
        </w:rPr>
        <w:t xml:space="preserve">: </w:t>
      </w:r>
      <w:r>
        <w:rPr/>
        <w:t>Có những hạt nào được tìm thấy trong hạt nhân của nguyên tử?</w:t>
      </w:r>
    </w:p>
    <w:p>
      <w:pPr>
        <w:pStyle w:val="NormalWeb"/>
        <w:shd w:fill="FFFFFF" w:val="clear"/>
        <w:spacing w:before="0" w:after="0"/>
        <w:ind w:firstLine="241" w:right="0"/>
        <w:rPr/>
      </w:pPr>
      <w:r>
        <w:rPr>
          <w:b/>
          <w:lang w:val="en-GB"/>
        </w:rPr>
        <w:t>A.</w:t>
      </w:r>
      <w:r>
        <w:rPr/>
        <w:t xml:space="preserve"> Các hạt mang điện tích âm (electron).</w:t>
      </w:r>
    </w:p>
    <w:p>
      <w:pPr>
        <w:pStyle w:val="NormalWeb"/>
        <w:shd w:fill="FFFFFF" w:val="clear"/>
        <w:spacing w:before="0" w:after="0"/>
        <w:ind w:firstLine="241" w:right="0"/>
        <w:rPr/>
      </w:pPr>
      <w:r>
        <w:rPr>
          <w:b/>
          <w:lang w:val="en-GB"/>
        </w:rPr>
        <w:t>B.</w:t>
      </w:r>
      <w:r>
        <w:rPr/>
        <w:t xml:space="preserve"> Các hạt neutron và hạt proton.</w:t>
      </w:r>
    </w:p>
    <w:p>
      <w:pPr>
        <w:pStyle w:val="NormalWeb"/>
        <w:shd w:fill="FFFFFF" w:val="clear"/>
        <w:spacing w:before="0" w:after="0"/>
        <w:ind w:firstLine="241" w:right="0"/>
        <w:rPr/>
      </w:pPr>
      <w:r>
        <w:rPr>
          <w:b/>
          <w:lang w:val="en-GB"/>
        </w:rPr>
        <w:t>C.</w:t>
      </w:r>
      <w:r>
        <w:rPr/>
        <w:t xml:space="preserve"> Các hạt neutron không mang điện.</w:t>
      </w:r>
    </w:p>
    <w:p>
      <w:pPr>
        <w:pStyle w:val="NormalWeb"/>
        <w:shd w:fill="FFFFFF" w:val="clear"/>
        <w:spacing w:before="0" w:after="0"/>
        <w:ind w:firstLine="241" w:right="0"/>
        <w:rPr/>
      </w:pPr>
      <w:r>
        <w:rPr>
          <w:b/>
          <w:lang w:val="en-GB"/>
        </w:rPr>
        <w:t>D.</w:t>
      </w:r>
      <w:r>
        <w:rPr/>
        <w:t xml:space="preserve"> Hạt nhân nguyên tử không chứa hạt nào bên trong.</w:t>
      </w:r>
    </w:p>
    <w:p>
      <w:pPr>
        <w:pStyle w:val="Normal"/>
        <w:spacing w:lineRule="auto" w:line="240" w:before="0" w:after="0"/>
        <w:jc w:val="both"/>
        <w:rPr/>
      </w:pPr>
      <w:r>
        <w:rPr>
          <w:b/>
          <w:bCs/>
          <w:lang w:val="nl-NL"/>
        </w:rPr>
        <w:t xml:space="preserve">Câu </w:t>
      </w:r>
      <w:r>
        <w:rPr>
          <w:b/>
          <w:bCs/>
          <w:lang w:val="en-GB"/>
        </w:rPr>
        <w:t>3</w:t>
      </w:r>
      <w:r>
        <w:rPr>
          <w:b/>
          <w:bCs/>
          <w:lang w:val="nl-NL"/>
        </w:rPr>
        <w:t xml:space="preserve">. </w:t>
      </w:r>
      <w:r>
        <w:rPr>
          <w:lang w:val="it-IT"/>
        </w:rPr>
        <w:t>Trong các chất sau đây chất nào là đơn chất?</w:t>
      </w:r>
    </w:p>
    <w:p>
      <w:pPr>
        <w:pStyle w:val="Normal"/>
        <w:spacing w:lineRule="auto" w:line="240" w:before="0" w:after="0"/>
        <w:ind w:firstLine="283" w:right="0"/>
        <w:rPr>
          <w:lang w:val="pt-BR"/>
        </w:rPr>
      </w:pPr>
      <w:r>
        <w:rPr>
          <w:b/>
          <w:lang w:val="it-IT"/>
        </w:rPr>
        <w:t xml:space="preserve">A. </w:t>
      </w:r>
      <w:r>
        <w:rPr>
          <w:lang w:val="it-IT"/>
        </w:rPr>
        <w:t>Khí carbon dioxide do hai nguyên tố tạo nên là C, O.</w:t>
      </w:r>
    </w:p>
    <w:p>
      <w:pPr>
        <w:pStyle w:val="Normal"/>
        <w:spacing w:lineRule="auto" w:line="240" w:before="0" w:after="0"/>
        <w:ind w:firstLine="283" w:right="0"/>
        <w:rPr>
          <w:lang w:val="pt-BR"/>
        </w:rPr>
      </w:pPr>
      <w:r>
        <w:rPr>
          <w:b/>
          <w:lang w:val="it-IT"/>
        </w:rPr>
        <w:t xml:space="preserve">B. </w:t>
      </w:r>
      <w:r>
        <w:rPr>
          <w:lang w:val="it-IT"/>
        </w:rPr>
        <w:t>Than chì do nguyên tố C tạo nên.</w:t>
      </w:r>
    </w:p>
    <w:p>
      <w:pPr>
        <w:pStyle w:val="Normal"/>
        <w:spacing w:lineRule="auto" w:line="240" w:before="0" w:after="0"/>
        <w:ind w:firstLine="283" w:right="0"/>
        <w:rPr>
          <w:lang w:val="pt-BR"/>
        </w:rPr>
      </w:pPr>
      <w:r>
        <w:rPr>
          <w:b/>
          <w:lang w:val="it-IT"/>
        </w:rPr>
        <w:t xml:space="preserve">C. </w:t>
      </w:r>
      <w:r>
        <w:rPr>
          <w:lang w:val="it-IT"/>
        </w:rPr>
        <w:t>Hydrochloric acid do hai nguyên tố cấu tạo nên là H, Cl.</w:t>
      </w:r>
    </w:p>
    <w:p>
      <w:pPr>
        <w:pStyle w:val="Normal"/>
        <w:spacing w:lineRule="auto" w:line="240" w:before="0" w:after="0"/>
        <w:ind w:firstLine="283" w:right="0"/>
        <w:rPr>
          <w:lang w:val="pt-BR"/>
        </w:rPr>
      </w:pPr>
      <w:r>
        <w:rPr>
          <w:b/>
          <w:lang w:val="it-IT"/>
        </w:rPr>
        <w:t xml:space="preserve">D. </w:t>
      </w:r>
      <w:r>
        <w:rPr>
          <w:lang w:val="it-IT"/>
        </w:rPr>
        <w:t>Water do hai nguyên tố cấu tạo nên là H, O.</w:t>
      </w:r>
    </w:p>
    <w:p>
      <w:pPr>
        <w:pStyle w:val="Normal"/>
        <w:spacing w:lineRule="auto" w:line="240" w:before="0" w:after="0"/>
        <w:jc w:val="both"/>
        <w:rPr/>
      </w:pPr>
      <w:r>
        <w:rPr>
          <w:b/>
          <w:bCs/>
          <w:lang w:val="nl-NL"/>
        </w:rPr>
        <w:t xml:space="preserve">Câu </w:t>
      </w:r>
      <w:r>
        <w:rPr>
          <w:b/>
          <w:bCs/>
          <w:lang w:val="en-GB"/>
        </w:rPr>
        <w:t>4</w:t>
      </w:r>
      <w:r>
        <w:rPr>
          <w:b/>
          <w:bCs/>
          <w:lang w:val="nl-NL"/>
        </w:rPr>
        <w:t xml:space="preserve">. </w:t>
      </w:r>
      <w:r>
        <w:rPr/>
        <w:t>Nguyên tử Cl trở thành ion Cl</w:t>
      </w:r>
      <w:r>
        <w:rPr>
          <w:vertAlign w:val="superscript"/>
        </w:rPr>
        <w:t>-</w:t>
      </w:r>
      <w:r>
        <w:rPr/>
        <w:t xml:space="preserve"> khi</w:t>
      </w:r>
    </w:p>
    <w:p>
      <w:pPr>
        <w:pStyle w:val="Normal"/>
        <w:spacing w:lineRule="auto" w:line="240" w:before="0" w:after="0"/>
        <w:ind w:firstLine="283" w:right="0"/>
        <w:jc w:val="both"/>
        <w:rPr/>
      </w:pPr>
      <w:r>
        <w:rPr>
          <w:b/>
          <w:lang w:val="it-IT"/>
        </w:rPr>
        <w:t xml:space="preserve">A. </w:t>
      </w:r>
      <w:r>
        <w:rPr/>
        <w:t>Nhận thêm 1 electron.</w:t>
      </w:r>
      <w:r>
        <w:rPr>
          <w:b/>
          <w:lang w:val="pt-BR"/>
        </w:rPr>
        <w:tab/>
        <w:tab/>
        <w:tab/>
        <w:tab/>
      </w:r>
      <w:r>
        <w:rPr>
          <w:b/>
          <w:lang w:val="it-IT"/>
        </w:rPr>
        <w:t xml:space="preserve">B. </w:t>
      </w:r>
      <w:r>
        <w:rPr/>
        <w:t>Nhận thêm 2 electron.</w:t>
      </w:r>
      <w:r>
        <w:rPr>
          <w:lang w:val="it-IT"/>
        </w:rPr>
        <w:tab/>
        <w:tab/>
      </w:r>
    </w:p>
    <w:p>
      <w:pPr>
        <w:pStyle w:val="Normal"/>
        <w:spacing w:lineRule="auto" w:line="240" w:before="0" w:after="0"/>
        <w:ind w:firstLine="283" w:right="0"/>
        <w:jc w:val="both"/>
        <w:rPr>
          <w:lang w:val="it-IT"/>
        </w:rPr>
      </w:pPr>
      <w:r>
        <w:rPr>
          <w:b/>
          <w:lang w:val="it-IT"/>
        </w:rPr>
        <w:t xml:space="preserve">C. </w:t>
      </w:r>
      <w:r>
        <w:rPr/>
        <w:t>Nhường đi 1 electron.</w:t>
      </w:r>
      <w:r>
        <w:rPr>
          <w:b/>
          <w:lang w:val="pt-BR"/>
        </w:rPr>
        <w:tab/>
        <w:tab/>
        <w:tab/>
        <w:tab/>
      </w:r>
      <w:r>
        <w:rPr>
          <w:b/>
          <w:lang w:val="it-IT"/>
        </w:rPr>
        <w:t xml:space="preserve">D. </w:t>
      </w:r>
      <w:r>
        <w:rPr/>
        <w:t>Nhường đi 2 electron.</w:t>
      </w:r>
      <w:r>
        <w:rPr>
          <w:b/>
          <w:lang w:val="pt-BR"/>
        </w:rPr>
        <w:tab/>
      </w:r>
    </w:p>
    <w:p>
      <w:pPr>
        <w:pStyle w:val="NormalWeb"/>
        <w:shd w:fill="FFFFFF" w:val="clear"/>
        <w:spacing w:before="0" w:after="0"/>
        <w:jc w:val="both"/>
        <w:rPr/>
      </w:pPr>
      <w:r>
        <w:rPr>
          <w:rStyle w:val="Strong"/>
          <w:bCs/>
        </w:rPr>
        <w:t xml:space="preserve">Câu </w:t>
      </w:r>
      <w:r>
        <w:rPr>
          <w:rStyle w:val="Strong"/>
          <w:bCs/>
          <w:lang w:val="en-GB"/>
        </w:rPr>
        <w:t>5</w:t>
      </w:r>
      <w:r>
        <w:rPr>
          <w:rStyle w:val="Strong"/>
          <w:bCs/>
        </w:rPr>
        <w:t>:</w:t>
      </w:r>
      <w:r>
        <w:rPr/>
        <w:t> Tốc độ của vật là</w:t>
      </w:r>
    </w:p>
    <w:p>
      <w:pPr>
        <w:pStyle w:val="NormalWeb"/>
        <w:shd w:fill="FFFFFF" w:val="clear"/>
        <w:spacing w:before="0" w:after="0"/>
        <w:ind w:firstLine="241" w:right="0"/>
        <w:jc w:val="both"/>
        <w:rPr/>
      </w:pPr>
      <w:r>
        <w:rPr>
          <w:rStyle w:val="Strong"/>
          <w:bCs/>
          <w:lang w:val="en-GB"/>
        </w:rPr>
        <w:t xml:space="preserve">A. </w:t>
      </w:r>
      <w:r>
        <w:rPr>
          <w:rStyle w:val="Strong"/>
          <w:bCs/>
        </w:rPr>
        <w:t>Quãng đường vật đi được trong 1s.</w:t>
      </w:r>
      <w:r>
        <w:rPr>
          <w:rStyle w:val="Strong"/>
          <w:bCs/>
          <w:lang w:val="en-GB"/>
        </w:rPr>
        <w:tab/>
        <w:tab/>
      </w:r>
      <w:r>
        <w:rPr>
          <w:b/>
          <w:lang w:val="en-GB"/>
        </w:rPr>
        <w:t>B.</w:t>
      </w:r>
      <w:r>
        <w:rPr/>
        <w:t xml:space="preserve"> Thời gian vật đi hết quãng đường 1m.</w:t>
      </w:r>
    </w:p>
    <w:p>
      <w:pPr>
        <w:pStyle w:val="NormalWeb"/>
        <w:shd w:fill="FFFFFF" w:val="clear"/>
        <w:spacing w:before="0" w:after="0"/>
        <w:ind w:firstLine="241" w:right="0"/>
        <w:jc w:val="both"/>
        <w:rPr/>
      </w:pPr>
      <w:r>
        <w:rPr>
          <w:b/>
          <w:lang w:val="en-GB"/>
        </w:rPr>
        <w:t>C.</w:t>
      </w:r>
      <w:r>
        <w:rPr/>
        <w:t xml:space="preserve"> Quãng đường vật đi đượ</w:t>
      </w:r>
      <w:r>
        <w:rPr>
          <w:b/>
          <w:lang w:val="en-GB"/>
        </w:rPr>
        <w:t>c.</w:t>
      </w:r>
      <w:r>
        <w:rPr>
          <w:lang w:val="en-GB"/>
        </w:rPr>
        <w:t xml:space="preserve"> </w:t>
        <w:tab/>
        <w:tab/>
        <w:tab/>
      </w:r>
      <w:r>
        <w:rPr>
          <w:b/>
          <w:lang w:val="en-GB"/>
        </w:rPr>
        <w:t>D.</w:t>
      </w:r>
      <w:r>
        <w:rPr/>
        <w:t xml:space="preserve"> Thời gian vật đi hết quãng đường.</w:t>
      </w:r>
    </w:p>
    <w:p>
      <w:pPr>
        <w:pStyle w:val="NormalWeb"/>
        <w:shd w:fill="FFFFFF" w:val="clear"/>
        <w:spacing w:before="0" w:after="0"/>
        <w:jc w:val="both"/>
        <w:rPr/>
      </w:pPr>
      <w:r>
        <w:rPr>
          <w:rStyle w:val="Strong"/>
          <w:bCs/>
        </w:rPr>
        <w:t xml:space="preserve">Câu </w:t>
      </w:r>
      <w:r>
        <w:rPr>
          <w:rStyle w:val="Strong"/>
          <w:bCs/>
          <w:lang w:val="en-GB"/>
        </w:rPr>
        <w:t>6</w:t>
      </w:r>
      <w:r>
        <w:rPr>
          <w:rStyle w:val="Strong"/>
          <w:bCs/>
        </w:rPr>
        <w:t>: </w:t>
      </w:r>
      <w:r>
        <w:rPr/>
        <w:t>Đồ thị quãng đường - thời gian của chuyển động có tốc độ không đổi có dạng là đường gì?</w:t>
      </w:r>
    </w:p>
    <w:p>
      <w:pPr>
        <w:pStyle w:val="NormalWeb"/>
        <w:shd w:fill="FFFFFF" w:val="clear"/>
        <w:spacing w:before="0" w:after="0"/>
        <w:ind w:firstLine="241" w:right="0"/>
        <w:jc w:val="both"/>
        <w:rPr/>
      </w:pPr>
      <w:r>
        <w:rPr>
          <w:rStyle w:val="Strong"/>
          <w:bCs/>
          <w:lang w:val="en-GB"/>
        </w:rPr>
        <w:t xml:space="preserve">A. </w:t>
      </w:r>
      <w:r>
        <w:rPr>
          <w:rStyle w:val="Strong"/>
          <w:bCs/>
        </w:rPr>
        <w:t>Đường thẳng.</w:t>
      </w:r>
      <w:r>
        <w:rPr>
          <w:rStyle w:val="Strong"/>
          <w:bCs/>
          <w:lang w:val="en-GB"/>
        </w:rPr>
        <w:t xml:space="preserve"> </w:t>
        <w:tab/>
        <w:tab/>
        <w:tab/>
        <w:tab/>
        <w:tab/>
      </w:r>
      <w:r>
        <w:rPr>
          <w:b/>
          <w:lang w:val="en-GB"/>
        </w:rPr>
        <w:t>B.</w:t>
      </w:r>
      <w:r>
        <w:rPr/>
        <w:t xml:space="preserve"> Đường cong.</w:t>
      </w:r>
    </w:p>
    <w:p>
      <w:pPr>
        <w:pStyle w:val="NormalWeb"/>
        <w:shd w:fill="FFFFFF" w:val="clear"/>
        <w:spacing w:before="0" w:after="0"/>
        <w:ind w:firstLine="241" w:right="0"/>
        <w:jc w:val="both"/>
        <w:rPr/>
      </w:pPr>
      <w:r>
        <w:rPr>
          <w:b/>
          <w:lang w:val="en-GB"/>
        </w:rPr>
        <w:t>C.</w:t>
      </w:r>
      <w:r>
        <w:rPr/>
        <w:t xml:space="preserve"> Đường tròn.</w:t>
      </w:r>
      <w:r>
        <w:rPr>
          <w:lang w:val="en-GB"/>
        </w:rPr>
        <w:tab/>
        <w:tab/>
        <w:tab/>
        <w:tab/>
        <w:tab/>
      </w:r>
      <w:r>
        <w:rPr>
          <w:b/>
          <w:lang w:val="en-GB"/>
        </w:rPr>
        <w:t>D.</w:t>
      </w:r>
      <w:r>
        <w:rPr/>
        <w:t xml:space="preserve"> Đường gấp khú</w:t>
      </w:r>
      <w:r>
        <w:rPr>
          <w:lang w:val="en-GB"/>
        </w:rPr>
        <w:t>c.</w:t>
      </w:r>
    </w:p>
    <w:p>
      <w:pPr>
        <w:pStyle w:val="Figurecaption"/>
        <w:numPr>
          <w:ilvl w:val="0"/>
          <w:numId w:val="0"/>
        </w:numPr>
        <w:spacing w:lineRule="auto" w:line="240" w:before="0" w:after="0"/>
        <w:ind w:hanging="0" w:left="0"/>
        <w:jc w:val="both"/>
        <w:rPr/>
      </w:pPr>
      <w:r>
        <w:rPr>
          <w:b/>
        </w:rPr>
        <w:t xml:space="preserve">Câu </w:t>
      </w:r>
      <w:r>
        <w:rPr>
          <w:b/>
          <w:lang w:val="en-GB"/>
        </w:rPr>
        <w:t>7</w:t>
      </w:r>
      <w:r>
        <w:rPr>
          <w:b/>
        </w:rPr>
        <w:t xml:space="preserve">. </w:t>
      </w:r>
      <w:r>
        <w:rPr>
          <w:rStyle w:val="Strong"/>
        </w:rPr>
        <w:t>Đổi</w:t>
      </w:r>
      <w:r>
        <w:rPr>
          <w:rStyle w:val="Strong"/>
          <w:lang w:val="vi-VN"/>
        </w:rPr>
        <w:t xml:space="preserve"> đơn vị: </w:t>
      </w:r>
      <w:r>
        <w:rPr/>
        <w:t>15m/s = ….. km/h</w:t>
      </w:r>
    </w:p>
    <w:p>
      <w:pPr>
        <w:pStyle w:val="NormalWeb"/>
        <w:numPr>
          <w:ilvl w:val="0"/>
          <w:numId w:val="17"/>
        </w:numPr>
        <w:shd w:fill="FFFFFF" w:val="clear"/>
        <w:spacing w:before="0" w:after="0"/>
        <w:ind w:firstLine="240" w:left="0" w:right="0"/>
        <w:jc w:val="both"/>
        <w:rPr/>
      </w:pPr>
      <w:r>
        <w:rPr/>
        <w:t>36km/h</w:t>
        <w:tab/>
        <w:tab/>
        <w:tab/>
      </w:r>
      <w:r>
        <w:rPr>
          <w:lang w:val="en-GB"/>
        </w:rPr>
        <w:tab/>
        <w:tab/>
        <w:tab/>
      </w:r>
      <w:r>
        <w:rPr>
          <w:b/>
          <w:lang w:val="en-GB"/>
        </w:rPr>
        <w:t>B.</w:t>
      </w:r>
      <w:r>
        <w:rPr>
          <w:b/>
        </w:rPr>
        <w:t xml:space="preserve"> </w:t>
      </w:r>
      <w:r>
        <w:rPr/>
        <w:t>0,015km/h</w:t>
        <w:tab/>
        <w:tab/>
        <w:tab/>
      </w:r>
    </w:p>
    <w:p>
      <w:pPr>
        <w:pStyle w:val="NormalWeb"/>
        <w:shd w:fill="FFFFFF" w:val="clear"/>
        <w:spacing w:before="0" w:after="0"/>
        <w:ind w:firstLine="241" w:right="0"/>
        <w:jc w:val="both"/>
        <w:rPr/>
      </w:pPr>
      <w:r>
        <w:rPr>
          <w:b/>
          <w:lang w:val="en-GB"/>
        </w:rPr>
        <w:t>C.</w:t>
      </w:r>
      <w:r>
        <w:rPr>
          <w:b/>
        </w:rPr>
        <w:t xml:space="preserve"> </w:t>
      </w:r>
      <w:r>
        <w:rPr/>
        <w:t>72km/h</w:t>
        <w:tab/>
        <w:tab/>
        <w:tab/>
      </w:r>
      <w:r>
        <w:rPr>
          <w:lang w:val="en-GB"/>
        </w:rPr>
        <w:tab/>
        <w:tab/>
        <w:tab/>
      </w:r>
      <w:r>
        <w:rPr>
          <w:b/>
          <w:lang w:val="en-GB"/>
        </w:rPr>
        <w:t>D.</w:t>
      </w:r>
      <w:r>
        <w:rPr>
          <w:b/>
        </w:rPr>
        <w:t xml:space="preserve"> </w:t>
      </w:r>
      <w:r>
        <w:rPr/>
        <w:t>54km/h</w:t>
      </w:r>
    </w:p>
    <w:p>
      <w:pPr>
        <w:pStyle w:val="Figurecaption"/>
        <w:numPr>
          <w:ilvl w:val="0"/>
          <w:numId w:val="0"/>
        </w:numPr>
        <w:spacing w:lineRule="auto" w:line="240" w:before="0" w:after="0"/>
        <w:ind w:hanging="0" w:left="0"/>
        <w:jc w:val="both"/>
        <w:rPr/>
      </w:pPr>
      <w:r>
        <w:rPr>
          <w:b/>
        </w:rPr>
        <w:t xml:space="preserve">Câu </w:t>
      </w:r>
      <w:r>
        <w:rPr>
          <w:b/>
          <w:lang w:val="en-GB"/>
        </w:rPr>
        <w:t>8</w:t>
      </w:r>
      <w:r>
        <w:rPr>
          <w:b/>
        </w:rPr>
        <w:t xml:space="preserve">. </w:t>
      </w:r>
      <w:r>
        <w:rPr/>
        <w:t>Một ô tô rời bến lúc 6h với tốc độ 40km/h di chuyển từ Quảng Ninh đến Hà Nội, biết Quảng Ninh cách Hà Nội 150km. Ô tô đến Hà Nội lúc mấy giờ, coi quá trình đi xe không dừng nghỉ.</w:t>
      </w:r>
    </w:p>
    <w:p>
      <w:pPr>
        <w:pStyle w:val="NormalWeb"/>
        <w:numPr>
          <w:ilvl w:val="0"/>
          <w:numId w:val="19"/>
        </w:numPr>
        <w:spacing w:before="0" w:after="0"/>
        <w:ind w:firstLine="240" w:left="0" w:right="0"/>
        <w:jc w:val="both"/>
        <w:rPr/>
      </w:pPr>
      <w:r>
        <w:rPr/>
        <w:t>9h</w:t>
        <w:tab/>
        <w:tab/>
        <w:tab/>
      </w:r>
      <w:r>
        <w:rPr>
          <w:lang w:val="en-GB"/>
        </w:rPr>
        <w:tab/>
        <w:tab/>
        <w:tab/>
        <w:t xml:space="preserve"> </w:t>
      </w:r>
      <w:r>
        <w:rPr>
          <w:b/>
          <w:lang w:val="en-GB"/>
        </w:rPr>
        <w:t>B.</w:t>
      </w:r>
      <w:r>
        <w:rPr>
          <w:lang w:val="en-GB"/>
        </w:rPr>
        <w:t xml:space="preserve"> </w:t>
      </w:r>
      <w:r>
        <w:rPr/>
        <w:t>9h30p</w:t>
        <w:tab/>
        <w:tab/>
        <w:tab/>
      </w:r>
    </w:p>
    <w:p>
      <w:pPr>
        <w:pStyle w:val="NormalWeb"/>
        <w:spacing w:before="0" w:after="0"/>
        <w:ind w:firstLine="241" w:right="0"/>
        <w:jc w:val="both"/>
        <w:rPr/>
      </w:pPr>
      <w:r>
        <w:rPr>
          <w:b/>
          <w:lang w:val="en-GB"/>
        </w:rPr>
        <w:t>C.</w:t>
      </w:r>
      <w:r>
        <w:rPr>
          <w:lang w:val="en-GB"/>
        </w:rPr>
        <w:t xml:space="preserve"> </w:t>
      </w:r>
      <w:r>
        <w:rPr/>
        <w:t>9h45p</w:t>
        <w:tab/>
        <w:tab/>
        <w:tab/>
      </w:r>
      <w:r>
        <w:rPr>
          <w:lang w:val="en-GB"/>
        </w:rPr>
        <w:tab/>
        <w:tab/>
        <w:tab/>
        <w:t xml:space="preserve"> </w:t>
      </w:r>
      <w:r>
        <w:rPr>
          <w:b/>
          <w:lang w:val="en-GB"/>
        </w:rPr>
        <w:t>D.</w:t>
      </w:r>
      <w:r>
        <w:rPr>
          <w:lang w:val="en-GB"/>
        </w:rPr>
        <w:t xml:space="preserve"> </w:t>
      </w:r>
      <w:r>
        <w:rPr/>
        <w:t>10h</w:t>
      </w:r>
    </w:p>
    <w:p>
      <w:pPr>
        <w:pStyle w:val="Normal"/>
        <w:spacing w:lineRule="auto" w:line="240" w:before="0" w:after="0"/>
        <w:rPr/>
      </w:pPr>
      <w:r>
        <w:rPr>
          <w:b/>
        </w:rPr>
        <w:t xml:space="preserve">Câu </w:t>
      </w:r>
      <w:r>
        <w:rPr>
          <w:b/>
          <w:lang w:val="en-GB"/>
        </w:rPr>
        <w:t>9</w:t>
      </w:r>
      <w:r>
        <w:rPr>
          <w:bCs/>
        </w:rPr>
        <w:t>: Đơn vị dùng để đo độ cao của âm là</w:t>
      </w:r>
    </w:p>
    <w:p>
      <w:pPr>
        <w:pStyle w:val="Normal"/>
        <w:numPr>
          <w:ilvl w:val="0"/>
          <w:numId w:val="23"/>
        </w:numPr>
        <w:spacing w:lineRule="auto" w:line="240" w:before="0" w:after="0"/>
        <w:ind w:firstLine="280" w:left="0" w:right="0"/>
        <w:rPr>
          <w:bCs/>
        </w:rPr>
      </w:pPr>
      <w:r>
        <w:rPr>
          <w:rFonts w:eastAsia="Times New Roman"/>
          <w:bCs/>
        </w:rPr>
        <w:t xml:space="preserve"> </w:t>
      </w:r>
      <w:r>
        <w:rPr>
          <w:bCs/>
        </w:rPr>
        <w:t>d</w:t>
      </w:r>
      <w:r>
        <w:rPr>
          <w:bCs/>
          <w:lang w:val="en-GB"/>
        </w:rPr>
        <w:t>B.</w:t>
      </w:r>
      <w:r>
        <w:rPr>
          <w:bCs/>
        </w:rPr>
        <w:t xml:space="preserve">                             </w:t>
      </w:r>
      <w:r>
        <w:rPr>
          <w:bCs/>
          <w:lang w:val="en-GB"/>
        </w:rPr>
        <w:tab/>
        <w:tab/>
        <w:tab/>
        <w:tab/>
        <w:t xml:space="preserve">  </w:t>
      </w:r>
      <w:r>
        <w:rPr>
          <w:b/>
          <w:bCs/>
          <w:lang w:val="en-GB"/>
        </w:rPr>
        <w:t>B.</w:t>
      </w:r>
      <w:r>
        <w:rPr>
          <w:bCs/>
          <w:lang w:val="en-GB"/>
        </w:rPr>
        <w:t xml:space="preserve"> </w:t>
      </w:r>
      <w:r>
        <w:rPr>
          <w:bCs/>
        </w:rPr>
        <w:t>Hz</w:t>
      </w:r>
      <w:r>
        <w:rPr>
          <w:bCs/>
          <w:lang w:val="vi-VN"/>
        </w:rPr>
        <w:t>.</w:t>
      </w:r>
      <w:r>
        <w:rPr>
          <w:bCs/>
        </w:rPr>
        <w:t xml:space="preserve">                                     </w:t>
      </w:r>
    </w:p>
    <w:p>
      <w:pPr>
        <w:pStyle w:val="Normal"/>
        <w:spacing w:lineRule="auto" w:line="240" w:before="0" w:after="0"/>
        <w:ind w:firstLine="281" w:right="0"/>
        <w:rPr/>
      </w:pPr>
      <w:r>
        <w:rPr>
          <w:b/>
          <w:lang w:val="en-GB"/>
        </w:rPr>
        <w:t>C</w:t>
      </w:r>
      <w:r>
        <w:rPr>
          <w:bCs/>
          <w:lang w:val="en-GB"/>
        </w:rPr>
        <w:t xml:space="preserve">. </w:t>
      </w:r>
      <w:r>
        <w:rPr>
          <w:bCs/>
        </w:rPr>
        <w:t>Niu tơn</w:t>
      </w:r>
      <w:r>
        <w:rPr>
          <w:bCs/>
          <w:lang w:val="vi-VN"/>
        </w:rPr>
        <w:t>.</w:t>
      </w:r>
      <w:r>
        <w:rPr>
          <w:bCs/>
        </w:rPr>
        <w:t xml:space="preserve">                             </w:t>
      </w:r>
      <w:r>
        <w:rPr>
          <w:bCs/>
          <w:lang w:val="en-GB"/>
        </w:rPr>
        <w:tab/>
        <w:tab/>
        <w:tab/>
        <w:t xml:space="preserve">  </w:t>
      </w:r>
      <w:r>
        <w:rPr>
          <w:b/>
          <w:bCs/>
          <w:lang w:val="en-GB"/>
        </w:rPr>
        <w:t>D.</w:t>
      </w:r>
      <w:r>
        <w:rPr>
          <w:bCs/>
          <w:lang w:val="en-GB"/>
        </w:rPr>
        <w:t xml:space="preserve"> </w:t>
      </w:r>
      <w:r>
        <w:rPr>
          <w:bCs/>
        </w:rPr>
        <w:t xml:space="preserve"> kg</w:t>
      </w:r>
      <w:r>
        <w:rPr>
          <w:bCs/>
          <w:lang w:val="vi-VN"/>
        </w:rPr>
        <w:t>.</w:t>
      </w:r>
    </w:p>
    <w:p>
      <w:pPr>
        <w:pStyle w:val="Normal"/>
        <w:spacing w:lineRule="auto" w:line="240" w:before="0" w:after="0"/>
        <w:jc w:val="both"/>
        <w:rPr>
          <w:bCs/>
        </w:rPr>
      </w:pPr>
      <w:r>
        <w:rPr>
          <w:rFonts w:eastAsia="Times New Roman"/>
          <w:b/>
          <w:lang w:val="vi-VN"/>
        </w:rPr>
        <w:t xml:space="preserve">Câu </w:t>
      </w:r>
      <w:r>
        <w:rPr>
          <w:rFonts w:eastAsia="Times New Roman"/>
          <w:b/>
          <w:lang w:val="en-GB"/>
        </w:rPr>
        <w:t>10</w:t>
      </w:r>
      <w:r>
        <w:rPr>
          <w:rFonts w:eastAsia="Times New Roman"/>
          <w:b/>
          <w:lang w:val="vi-VN"/>
        </w:rPr>
        <w:t>.</w:t>
      </w:r>
      <w:r>
        <w:rPr>
          <w:rFonts w:eastAsia="Times New Roman"/>
          <w:lang w:val="vi-VN"/>
        </w:rPr>
        <w:t xml:space="preserve"> </w:t>
      </w:r>
      <w:r>
        <w:rPr>
          <w:rFonts w:eastAsia="Times New Roman"/>
        </w:rPr>
        <w:t>Vật nào sau đây được gọi là nguồn âm?</w:t>
      </w:r>
    </w:p>
    <w:p>
      <w:pPr>
        <w:pStyle w:val="Normal"/>
        <w:numPr>
          <w:ilvl w:val="0"/>
          <w:numId w:val="9"/>
        </w:numPr>
        <w:tabs>
          <w:tab w:val="clear" w:pos="720"/>
          <w:tab w:val="left" w:pos="283" w:leader="none"/>
          <w:tab w:val="left" w:pos="2835" w:leader="none"/>
          <w:tab w:val="left" w:pos="5386" w:leader="none"/>
          <w:tab w:val="left" w:pos="7937" w:leader="none"/>
        </w:tabs>
        <w:spacing w:lineRule="auto" w:line="240" w:before="0" w:after="0"/>
        <w:ind w:firstLine="280" w:left="0" w:right="0"/>
        <w:jc w:val="both"/>
        <w:rPr>
          <w:b/>
        </w:rPr>
      </w:pPr>
      <w:r>
        <w:rPr>
          <w:rFonts w:eastAsia="Times New Roman"/>
        </w:rPr>
        <w:t>Cây súng</w:t>
      </w:r>
      <w:r>
        <w:rPr>
          <w:rFonts w:eastAsia="Times New Roman"/>
          <w:lang w:val="en-GB"/>
        </w:rPr>
        <w:tab/>
        <w:t xml:space="preserve">                                       </w:t>
      </w:r>
      <w:r>
        <w:rPr>
          <w:b/>
          <w:lang w:val="en-GB"/>
        </w:rPr>
        <w:t>B.</w:t>
      </w:r>
      <w:r>
        <w:rPr>
          <w:b/>
        </w:rPr>
        <w:t xml:space="preserve"> </w:t>
      </w:r>
      <w:r>
        <w:rPr>
          <w:rFonts w:eastAsia="Times New Roman"/>
        </w:rPr>
        <w:t>Cái trống</w:t>
      </w:r>
    </w:p>
    <w:p>
      <w:pPr>
        <w:pStyle w:val="Normal"/>
        <w:tabs>
          <w:tab w:val="clear" w:pos="720"/>
          <w:tab w:val="left" w:pos="283" w:leader="none"/>
          <w:tab w:val="left" w:pos="2835" w:leader="none"/>
          <w:tab w:val="left" w:pos="5386" w:leader="none"/>
          <w:tab w:val="left" w:pos="7937" w:leader="none"/>
        </w:tabs>
        <w:spacing w:lineRule="auto" w:line="240" w:before="0" w:after="0"/>
        <w:ind w:firstLine="281" w:right="0"/>
        <w:jc w:val="both"/>
        <w:rPr/>
      </w:pPr>
      <w:r>
        <w:rPr>
          <w:b/>
          <w:lang w:val="en-GB"/>
        </w:rPr>
        <w:t>C.</w:t>
      </w:r>
      <w:r>
        <w:rPr/>
        <w:t xml:space="preserve"> </w:t>
      </w:r>
      <w:r>
        <w:rPr>
          <w:rFonts w:eastAsia="Times New Roman"/>
        </w:rPr>
        <w:t>Cái còi đang thổi</w:t>
      </w:r>
      <w:r>
        <w:rPr>
          <w:rFonts w:eastAsia="Times New Roman"/>
          <w:lang w:val="en-GB"/>
        </w:rPr>
        <w:t xml:space="preserve">                                                  </w:t>
      </w:r>
      <w:r>
        <w:rPr>
          <w:b/>
          <w:lang w:val="en-GB"/>
        </w:rPr>
        <w:t>D.</w:t>
      </w:r>
      <w:r>
        <w:rPr/>
        <w:t xml:space="preserve"> </w:t>
      </w:r>
      <w:r>
        <w:rPr>
          <w:rFonts w:eastAsia="Times New Roman"/>
        </w:rPr>
        <w:t>Âm thoa</w:t>
      </w:r>
    </w:p>
    <w:p>
      <w:pPr>
        <w:pStyle w:val="Figurecaption"/>
        <w:numPr>
          <w:ilvl w:val="0"/>
          <w:numId w:val="0"/>
        </w:numPr>
        <w:spacing w:lineRule="auto" w:line="240" w:before="0" w:after="0"/>
        <w:ind w:hanging="0" w:left="0"/>
        <w:jc w:val="both"/>
        <w:rPr/>
      </w:pPr>
      <w:r>
        <w:rPr>
          <w:b/>
        </w:rPr>
        <w:t xml:space="preserve">Câu </w:t>
      </w:r>
      <w:bookmarkStart w:id="7" w:name="c11q"/>
      <w:bookmarkEnd w:id="7"/>
      <w:r>
        <w:rPr>
          <w:b/>
        </w:rPr>
        <w:t xml:space="preserve">11. </w:t>
      </w:r>
      <w:r>
        <w:rPr/>
        <w:t>Trong 20 giây, một lá thép thực hiện được 5000 dao động. Tần số dao động của lá thép có giá trị là:</w:t>
      </w:r>
    </w:p>
    <w:p>
      <w:pPr>
        <w:pStyle w:val="Normal"/>
        <w:numPr>
          <w:ilvl w:val="0"/>
          <w:numId w:val="2"/>
        </w:numPr>
        <w:tabs>
          <w:tab w:val="clear" w:pos="720"/>
          <w:tab w:val="left" w:pos="283" w:leader="none"/>
          <w:tab w:val="left" w:pos="2835" w:leader="none"/>
          <w:tab w:val="left" w:pos="5386" w:leader="none"/>
          <w:tab w:val="left" w:pos="7937" w:leader="none"/>
        </w:tabs>
        <w:spacing w:lineRule="auto" w:line="240" w:before="0" w:after="0"/>
        <w:ind w:firstLine="280" w:left="0" w:right="0"/>
        <w:jc w:val="both"/>
        <w:rPr>
          <w:rFonts w:eastAsia="Times New Roman"/>
        </w:rPr>
      </w:pPr>
      <w:bookmarkStart w:id="8" w:name="c11a"/>
      <w:r>
        <w:rPr>
          <w:rFonts w:eastAsia="Times New Roman"/>
        </w:rPr>
        <w:t>20Hz</w:t>
      </w:r>
      <w:bookmarkStart w:id="9" w:name="c11b"/>
      <w:bookmarkEnd w:id="8"/>
      <w:r>
        <w:rPr>
          <w:rFonts w:eastAsia="Times New Roman"/>
          <w:b/>
        </w:rPr>
        <w:tab/>
      </w:r>
      <w:r>
        <w:rPr>
          <w:rFonts w:eastAsia="Times New Roman"/>
          <w:b/>
          <w:lang w:val="en-GB"/>
        </w:rPr>
        <w:t xml:space="preserve">                                        B. </w:t>
      </w:r>
      <w:r>
        <w:rPr>
          <w:rFonts w:eastAsia="Times New Roman"/>
        </w:rPr>
        <w:t>250Hz</w:t>
      </w:r>
      <w:bookmarkStart w:id="10" w:name="c11c"/>
      <w:bookmarkEnd w:id="9"/>
    </w:p>
    <w:p>
      <w:pPr>
        <w:pStyle w:val="Normal"/>
        <w:tabs>
          <w:tab w:val="clear" w:pos="720"/>
          <w:tab w:val="left" w:pos="283" w:leader="none"/>
          <w:tab w:val="left" w:pos="2835" w:leader="none"/>
          <w:tab w:val="left" w:pos="5386" w:leader="none"/>
          <w:tab w:val="left" w:pos="7937" w:leader="none"/>
        </w:tabs>
        <w:spacing w:lineRule="auto" w:line="240" w:before="0" w:after="0"/>
        <w:ind w:firstLine="281" w:right="0"/>
        <w:jc w:val="both"/>
        <w:rPr/>
      </w:pPr>
      <w:r>
        <w:rPr>
          <w:rFonts w:eastAsia="Times New Roman"/>
          <w:b/>
          <w:bCs/>
          <w:lang w:val="en-GB"/>
        </w:rPr>
        <w:t>C.</w:t>
      </w:r>
      <w:r>
        <w:rPr>
          <w:rFonts w:eastAsia="Times New Roman"/>
          <w:lang w:val="en-GB"/>
        </w:rPr>
        <w:t xml:space="preserve"> </w:t>
      </w:r>
      <w:r>
        <w:rPr>
          <w:rFonts w:eastAsia="Times New Roman"/>
        </w:rPr>
        <w:t>5000Hz</w:t>
      </w:r>
      <w:bookmarkStart w:id="11" w:name="c11d"/>
      <w:bookmarkEnd w:id="10"/>
      <w:r>
        <w:rPr>
          <w:rFonts w:eastAsia="Times New Roman"/>
          <w:b/>
        </w:rPr>
        <w:tab/>
      </w:r>
      <w:r>
        <w:rPr>
          <w:rFonts w:eastAsia="Times New Roman"/>
          <w:b/>
          <w:lang w:val="en-GB"/>
        </w:rPr>
        <w:t xml:space="preserve">                                        D. </w:t>
      </w:r>
      <w:r>
        <w:rPr>
          <w:rFonts w:eastAsia="Times New Roman"/>
        </w:rPr>
        <w:t>10000Hz</w:t>
      </w:r>
    </w:p>
    <w:p>
      <w:pPr>
        <w:pStyle w:val="Normal"/>
        <w:spacing w:lineRule="auto" w:line="240" w:before="0" w:after="0"/>
        <w:rPr>
          <w:rFonts w:eastAsia="Times New Roman"/>
          <w:b/>
        </w:rPr>
      </w:pPr>
      <w:bookmarkEnd w:id="11"/>
      <w:r>
        <w:rPr>
          <w:rFonts w:eastAsia="Times New Roman"/>
          <w:b/>
        </w:rPr>
        <w:t xml:space="preserve">Câu </w:t>
      </w:r>
      <w:r>
        <w:rPr>
          <w:rFonts w:eastAsia="Times New Roman"/>
          <w:b/>
          <w:lang w:val="en-GB"/>
        </w:rPr>
        <w:t>12</w:t>
      </w:r>
      <w:r>
        <w:rPr>
          <w:rFonts w:eastAsia="Times New Roman"/>
          <w:b/>
        </w:rPr>
        <w:t xml:space="preserve">. </w:t>
      </w:r>
      <w:r>
        <w:rPr>
          <w:rFonts w:eastAsia="Times New Roman"/>
        </w:rPr>
        <w:t>Đứng trong một hành lang dài, cách một bức tường 10m, một học sinh gõ mạnh lên sàn nhà. Nếu vận tốc âm trong không khí là 340m/s thì sau bao lâu bạn học sinh đó nghe thấy tiếng vang?</w:t>
      </w:r>
    </w:p>
    <w:p>
      <w:pPr>
        <w:pStyle w:val="Normal"/>
        <w:numPr>
          <w:ilvl w:val="0"/>
          <w:numId w:val="3"/>
        </w:numPr>
        <w:tabs>
          <w:tab w:val="clear" w:pos="720"/>
          <w:tab w:val="left" w:pos="283" w:leader="none"/>
          <w:tab w:val="left" w:pos="2835" w:leader="none"/>
          <w:tab w:val="left" w:pos="5386" w:leader="none"/>
          <w:tab w:val="left" w:pos="7937" w:leader="none"/>
        </w:tabs>
        <w:spacing w:lineRule="auto" w:line="240" w:before="0" w:after="0"/>
        <w:ind w:firstLine="280" w:left="0" w:right="0"/>
        <w:jc w:val="both"/>
        <w:rPr>
          <w:rFonts w:eastAsia="Times New Roman"/>
          <w:b/>
        </w:rPr>
      </w:pPr>
      <w:r>
        <w:rPr>
          <w:rFonts w:eastAsia="Times New Roman"/>
        </w:rPr>
        <w:t>0,015s</w:t>
      </w:r>
      <w:r>
        <w:rPr>
          <w:rFonts w:eastAsia="Times New Roman"/>
          <w:b/>
        </w:rPr>
        <w:tab/>
      </w:r>
      <w:r>
        <w:rPr>
          <w:rFonts w:eastAsia="Times New Roman"/>
          <w:b/>
          <w:lang w:val="en-GB"/>
        </w:rPr>
        <w:tab/>
        <w:t xml:space="preserve"> B. </w:t>
      </w:r>
      <w:r>
        <w:rPr>
          <w:rFonts w:eastAsia="Times New Roman"/>
        </w:rPr>
        <w:t>0,029s</w:t>
      </w:r>
      <w:r>
        <w:rPr>
          <w:rFonts w:eastAsia="Times New Roman"/>
          <w:b/>
        </w:rPr>
        <w:tab/>
      </w:r>
    </w:p>
    <w:p>
      <w:pPr>
        <w:pStyle w:val="Normal"/>
        <w:tabs>
          <w:tab w:val="clear" w:pos="720"/>
          <w:tab w:val="left" w:pos="283" w:leader="none"/>
          <w:tab w:val="left" w:pos="2835" w:leader="none"/>
          <w:tab w:val="left" w:pos="5386" w:leader="none"/>
          <w:tab w:val="left" w:pos="7937" w:leader="none"/>
        </w:tabs>
        <w:spacing w:lineRule="auto" w:line="240" w:before="0" w:after="0"/>
        <w:ind w:firstLine="280" w:right="0"/>
        <w:jc w:val="both"/>
        <w:rPr>
          <w:rFonts w:eastAsia="Times New Roman"/>
          <w:b/>
        </w:rPr>
      </w:pPr>
      <w:r>
        <w:rPr>
          <w:rFonts w:eastAsia="Times New Roman"/>
          <w:lang w:val="en-GB"/>
        </w:rPr>
        <w:t xml:space="preserve">C. </w:t>
      </w:r>
      <w:r>
        <w:rPr>
          <w:rFonts w:eastAsia="Times New Roman"/>
        </w:rPr>
        <w:t>0,059s</w:t>
      </w:r>
      <w:r>
        <w:rPr>
          <w:rFonts w:eastAsia="Times New Roman"/>
          <w:b/>
        </w:rPr>
        <w:tab/>
      </w:r>
      <w:r>
        <w:rPr>
          <w:rFonts w:eastAsia="Times New Roman"/>
          <w:b/>
          <w:lang w:val="en-GB"/>
        </w:rPr>
        <w:tab/>
        <w:t xml:space="preserve"> D.</w:t>
      </w:r>
      <w:r>
        <w:rPr>
          <w:rFonts w:eastAsia="Times New Roman"/>
        </w:rPr>
        <w:t xml:space="preserve"> 1,7s</w:t>
      </w:r>
    </w:p>
    <w:p>
      <w:pPr>
        <w:pStyle w:val="Normal"/>
        <w:spacing w:lineRule="auto" w:line="240" w:before="0" w:after="0"/>
        <w:ind w:firstLine="720" w:left="-720" w:right="0"/>
        <w:rPr/>
      </w:pPr>
      <w:r>
        <w:rPr>
          <w:b/>
          <w:lang w:val="en-GB"/>
        </w:rPr>
        <w:t xml:space="preserve">B. </w:t>
      </w:r>
      <w:r>
        <w:rPr>
          <w:b/>
        </w:rPr>
        <w:t>PHẦN TỰ LUẬN ( 6 điểm)</w:t>
      </w:r>
    </w:p>
    <w:p>
      <w:pPr>
        <w:pStyle w:val="Normal"/>
        <w:shd w:fill="FFFFFF" w:val="clear"/>
        <w:spacing w:lineRule="auto" w:line="240" w:before="0" w:after="0"/>
        <w:rPr/>
      </w:pPr>
      <w:r>
        <w:rPr>
          <w:b/>
          <w:lang w:val="en-GB"/>
        </w:rPr>
        <w:t xml:space="preserve">Câu 13:  </w:t>
      </w:r>
      <w:r>
        <w:rPr>
          <w:bCs/>
          <w:i/>
          <w:iCs/>
          <w:lang w:val="en-GB"/>
        </w:rPr>
        <w:t xml:space="preserve">(1,0 điểm) </w:t>
      </w:r>
      <w:r>
        <w:rPr>
          <w:bCs/>
          <w:lang w:val="en-GB"/>
        </w:rPr>
        <w:t>Quan sát</w:t>
      </w:r>
      <w:r>
        <w:rPr>
          <w:rFonts w:eastAsia="Arial Unicode MS"/>
          <w:bCs/>
        </w:rPr>
        <w:t xml:space="preserve"> sơ</w:t>
      </w:r>
      <w:r>
        <w:rPr>
          <w:rFonts w:eastAsia="Arial Unicode MS"/>
        </w:rPr>
        <w:t xml:space="preserve"> đồ một số nguyên tử sau</w:t>
      </w:r>
      <w:r>
        <w:rPr>
          <w:rFonts w:eastAsia="Arial Unicode MS"/>
          <w:lang w:val="en-GB"/>
        </w:rPr>
        <w:t xml:space="preserve"> </w:t>
      </w:r>
      <w:r>
        <w:rPr>
          <w:lang w:val="en-GB"/>
        </w:rPr>
        <w:t>cho biết: số electron, vị trí của nguyên tố trong bảng tuần hoàn (ô, nhóm, chu kì).</w:t>
      </w:r>
    </w:p>
    <w:p>
      <w:pPr>
        <w:pStyle w:val="Normal"/>
        <w:shd w:fill="FFFFFF" w:val="clear"/>
        <w:spacing w:lineRule="auto" w:line="240" w:before="0" w:after="0"/>
        <w:rPr>
          <w:lang w:val="en-US" w:eastAsia="en-US"/>
        </w:rPr>
      </w:pPr>
      <w:r>
        <w:rPr>
          <w:lang w:val="en-US" w:eastAsia="en-US"/>
        </w:rPr>
        <w:drawing>
          <wp:inline distT="0" distB="0" distL="0" distR="0">
            <wp:extent cx="1711960" cy="1613535"/>
            <wp:effectExtent l="0" t="0" r="0" b="0"/>
            <wp:docPr id="58"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2" descr=""/>
                    <pic:cNvPicPr>
                      <a:picLocks noChangeAspect="1" noChangeArrowheads="1"/>
                    </pic:cNvPicPr>
                  </pic:nvPicPr>
                  <pic:blipFill>
                    <a:blip r:embed="rId55"/>
                    <a:srcRect l="70031" t="-10" r="-3" b="-10"/>
                    <a:stretch>
                      <a:fillRect/>
                    </a:stretch>
                  </pic:blipFill>
                  <pic:spPr bwMode="auto">
                    <a:xfrm>
                      <a:off x="0" y="0"/>
                      <a:ext cx="1711960" cy="1613535"/>
                    </a:xfrm>
                    <a:prstGeom prst="rect">
                      <a:avLst/>
                    </a:prstGeom>
                  </pic:spPr>
                </pic:pic>
              </a:graphicData>
            </a:graphic>
          </wp:inline>
        </w:drawing>
      </w:r>
    </w:p>
    <w:p>
      <w:pPr>
        <w:pStyle w:val="NormalWeb"/>
        <w:spacing w:before="0" w:after="0"/>
        <w:rPr/>
      </w:pPr>
      <w:r>
        <w:rPr>
          <w:b/>
          <w:lang w:val="en-GB"/>
        </w:rPr>
        <w:t xml:space="preserve">Câu 14: </w:t>
      </w:r>
      <w:r>
        <w:rPr>
          <w:i/>
          <w:iCs/>
          <w:lang w:val="en-GB"/>
        </w:rPr>
        <w:t xml:space="preserve">(0,5 điểm) </w:t>
      </w:r>
      <w:r>
        <w:rPr/>
        <w:t xml:space="preserve">Viết </w:t>
      </w:r>
      <w:r>
        <w:rPr>
          <w:lang w:val="en-GB"/>
        </w:rPr>
        <w:t>công thức cấu tạo</w:t>
      </w:r>
      <w:r>
        <w:rPr/>
        <w:t xml:space="preserve"> và tính phân tử khối của hợp chất</w:t>
      </w:r>
      <w:r>
        <w:rPr>
          <w:lang w:val="en-GB"/>
        </w:rPr>
        <w:t xml:space="preserve">: </w:t>
      </w:r>
      <w:r>
        <w:rPr/>
        <w:t>Canxi photphat gồm Ca</w:t>
      </w:r>
      <w:r>
        <w:rPr>
          <w:lang w:val="en-GB"/>
        </w:rPr>
        <w:t>(II)</w:t>
      </w:r>
      <w:r>
        <w:rPr/>
        <w:t xml:space="preserve"> và PO</w:t>
      </w:r>
      <w:r>
        <w:rPr>
          <w:vertAlign w:val="subscript"/>
        </w:rPr>
        <w:t>4</w:t>
      </w:r>
      <w:r>
        <w:rPr>
          <w:vertAlign w:val="subscript"/>
          <w:lang w:val="en-GB"/>
        </w:rPr>
        <w:t xml:space="preserve"> </w:t>
      </w:r>
      <w:r>
        <w:rPr>
          <w:lang w:val="en-GB"/>
        </w:rPr>
        <w:t>(III)</w:t>
      </w:r>
    </w:p>
    <w:p>
      <w:pPr>
        <w:pStyle w:val="NormalWeb"/>
        <w:spacing w:before="0" w:after="0"/>
        <w:rPr>
          <w:b/>
          <w:bCs w:val="false"/>
          <w:lang w:val="en-GB"/>
        </w:rPr>
      </w:pPr>
      <w:r>
        <w:rPr>
          <w:b/>
          <w:lang w:val="en-GB"/>
        </w:rPr>
        <w:t xml:space="preserve">Câu 15: </w:t>
      </w:r>
    </w:p>
    <w:p>
      <w:pPr>
        <w:pStyle w:val="NormalWeb"/>
        <w:numPr>
          <w:ilvl w:val="0"/>
          <w:numId w:val="24"/>
        </w:numPr>
        <w:spacing w:before="0" w:after="0"/>
        <w:rPr/>
      </w:pPr>
      <w:r>
        <w:rPr>
          <w:lang w:val="vi-VN" w:eastAsia="vi-VN" w:bidi="vi-VN"/>
        </w:rPr>
        <w:t>Liệt kê một số đơn vị đo tốc độ thường dùng</w:t>
      </w:r>
      <w:r>
        <w:rPr>
          <w:lang w:eastAsia="vi-VN" w:bidi="vi-VN"/>
        </w:rPr>
        <w:t>?</w:t>
      </w:r>
      <w:r>
        <w:rPr>
          <w:lang w:val="en-GB" w:eastAsia="vi-VN" w:bidi="vi-VN"/>
        </w:rPr>
        <w:t xml:space="preserve"> </w:t>
      </w:r>
      <w:r>
        <w:rPr>
          <w:i/>
          <w:iCs/>
          <w:lang w:val="en-GB"/>
        </w:rPr>
        <w:t>(0,5 điểm)</w:t>
      </w:r>
    </w:p>
    <w:p>
      <w:pPr>
        <w:pStyle w:val="NormalWeb"/>
        <w:numPr>
          <w:ilvl w:val="0"/>
          <w:numId w:val="24"/>
        </w:numPr>
        <w:spacing w:before="0" w:after="0"/>
        <w:jc w:val="both"/>
        <w:rPr/>
      </w:pPr>
      <w:r>
        <w:rPr/>
        <w:t>Dựa vào bảng ghi số liệu dưới đây về quãng đường và thời gian của một người đi bộ, em hãy vẽ đồ thị quãng đường – thời gian của người này.</w:t>
      </w:r>
      <w:r>
        <w:rPr>
          <w:lang w:val="en-GB"/>
        </w:rPr>
        <w:t xml:space="preserve"> </w:t>
      </w:r>
      <w:r>
        <w:rPr>
          <w:i/>
          <w:iCs/>
          <w:lang w:val="en-GB"/>
        </w:rPr>
        <w:t>(1,5 điểm)</w:t>
      </w:r>
    </w:p>
    <w:p>
      <w:pPr>
        <w:pStyle w:val="NormalWeb"/>
        <w:spacing w:before="0" w:after="0"/>
        <w:jc w:val="center"/>
        <w:rPr/>
      </w:pPr>
      <w:r>
        <w:rPr/>
        <w:t>Bảng ghi số liệu quãng đường s và thời gian t của người đi bộ.</w:t>
      </w:r>
    </w:p>
    <w:tbl>
      <w:tblPr>
        <w:tblW w:w="6228" w:type="dxa"/>
        <w:jc w:val="center"/>
        <w:tblInd w:w="0" w:type="dxa"/>
        <w:tblLayout w:type="fixed"/>
        <w:tblCellMar>
          <w:top w:w="0" w:type="dxa"/>
          <w:left w:w="108" w:type="dxa"/>
          <w:bottom w:w="0" w:type="dxa"/>
          <w:right w:w="108" w:type="dxa"/>
        </w:tblCellMar>
      </w:tblPr>
      <w:tblGrid>
        <w:gridCol w:w="1038"/>
        <w:gridCol w:w="1038"/>
        <w:gridCol w:w="1038"/>
        <w:gridCol w:w="1038"/>
        <w:gridCol w:w="1038"/>
        <w:gridCol w:w="1038"/>
      </w:tblGrid>
      <w:tr>
        <w:trPr/>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eastAsia="Times New Roman"/>
                <w:color w:val="000000"/>
                <w:sz w:val="24"/>
                <w:szCs w:val="24"/>
              </w:rPr>
            </w:pPr>
            <w:r>
              <w:rPr>
                <w:rFonts w:eastAsia="Times New Roman"/>
                <w:color w:val="000000"/>
                <w:sz w:val="24"/>
                <w:szCs w:val="24"/>
              </w:rPr>
              <w:t>t (h)</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0</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0,5</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1,0</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1,5</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2,0</w:t>
            </w:r>
          </w:p>
        </w:tc>
      </w:tr>
      <w:tr>
        <w:trPr/>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eastAsia="Times New Roman"/>
                <w:color w:val="000000"/>
                <w:sz w:val="24"/>
                <w:szCs w:val="24"/>
              </w:rPr>
            </w:pPr>
            <w:r>
              <w:rPr>
                <w:rFonts w:eastAsia="Times New Roman"/>
                <w:color w:val="000000"/>
                <w:sz w:val="24"/>
                <w:szCs w:val="24"/>
              </w:rPr>
              <w:t>s (km)</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0</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2,5</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5,0</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7,5</w:t>
            </w:r>
          </w:p>
        </w:tc>
        <w:tc>
          <w:tcPr>
            <w:tcW w:w="103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color w:val="000000"/>
                <w:sz w:val="24"/>
                <w:szCs w:val="24"/>
              </w:rPr>
            </w:pPr>
            <w:r>
              <w:rPr>
                <w:rFonts w:eastAsia="Times New Roman"/>
                <w:color w:val="000000"/>
                <w:sz w:val="24"/>
                <w:szCs w:val="24"/>
              </w:rPr>
              <w:t>10</w:t>
            </w:r>
          </w:p>
        </w:tc>
      </w:tr>
    </w:tbl>
    <w:p>
      <w:pPr>
        <w:pStyle w:val="Normal"/>
        <w:shd w:fill="FFFFFF" w:val="clear"/>
        <w:spacing w:lineRule="auto" w:line="240" w:before="0" w:after="0"/>
        <w:rPr>
          <w:b/>
          <w:lang w:val="en-GB"/>
        </w:rPr>
      </w:pPr>
      <w:r>
        <w:rPr>
          <w:b/>
          <w:lang w:val="en-GB"/>
        </w:rPr>
        <w:t xml:space="preserve">Câu 16: </w:t>
      </w:r>
    </w:p>
    <w:p>
      <w:pPr>
        <w:pStyle w:val="Normal"/>
        <w:numPr>
          <w:ilvl w:val="0"/>
          <w:numId w:val="4"/>
        </w:numPr>
        <w:shd w:fill="FFFFFF" w:val="clear"/>
        <w:spacing w:lineRule="auto" w:line="240" w:before="0" w:after="0"/>
        <w:rPr>
          <w:bCs/>
          <w:lang w:val="en-GB"/>
        </w:rPr>
      </w:pPr>
      <w:r>
        <w:rPr>
          <w:rFonts w:eastAsia="Times New Roman"/>
          <w:bCs/>
          <w:lang w:val="en-GB"/>
        </w:rPr>
        <w:t xml:space="preserve"> </w:t>
      </w:r>
      <w:r>
        <w:rPr>
          <w:bCs/>
          <w:lang w:val="en-GB"/>
        </w:rPr>
        <w:t xml:space="preserve">Sóng âm có thể truyền trong môi trường nào? </w:t>
      </w:r>
      <w:r>
        <w:rPr>
          <w:bCs/>
          <w:i/>
          <w:iCs/>
          <w:lang w:val="en-GB"/>
        </w:rPr>
        <w:t>(0,5 điểm)</w:t>
      </w:r>
    </w:p>
    <w:p>
      <w:pPr>
        <w:pStyle w:val="Normal"/>
        <w:numPr>
          <w:ilvl w:val="0"/>
          <w:numId w:val="4"/>
        </w:numPr>
        <w:shd w:fill="FFFFFF" w:val="clear"/>
        <w:spacing w:lineRule="auto" w:line="240" w:before="0" w:after="0"/>
        <w:rPr>
          <w:shd w:fill="FFFFFF" w:val="clear"/>
        </w:rPr>
      </w:pPr>
      <w:r>
        <w:rPr>
          <w:bCs/>
          <w:lang w:val="en-GB"/>
        </w:rPr>
        <w:t xml:space="preserve">Hãy giải thích tại sao không nghe được tiếng chuông đồng hồ khi để trong môi trường chân không? </w:t>
      </w:r>
      <w:r>
        <w:rPr>
          <w:bCs/>
          <w:i/>
          <w:iCs/>
          <w:lang w:val="en-GB"/>
        </w:rPr>
        <w:t>(1,0 điểm)</w:t>
      </w:r>
    </w:p>
    <w:p>
      <w:pPr>
        <w:pStyle w:val="Normal"/>
        <w:numPr>
          <w:ilvl w:val="0"/>
          <w:numId w:val="4"/>
        </w:numPr>
        <w:shd w:fill="FFFFFF" w:val="clear"/>
        <w:spacing w:lineRule="auto" w:line="240" w:before="0" w:after="0"/>
        <w:rPr>
          <w:shd w:fill="FFFFFF" w:val="clear"/>
        </w:rPr>
      </w:pPr>
      <w:r>
        <w:rPr>
          <w:shd w:fill="FFFFFF" w:val="clear"/>
        </w:rPr>
        <w:t>Ở bên trong các rạp chiếu phim, nhà hát người ta thường thiết kế tường không bằng phẳng và sử dụng các lớp rèm vải. Em có biết sao lại như vậy không?</w:t>
      </w:r>
      <w:r>
        <w:rPr>
          <w:shd w:fill="FFFFFF" w:val="clear"/>
          <w:lang w:val="en-GB"/>
        </w:rPr>
        <w:t xml:space="preserve"> </w:t>
      </w:r>
      <w:r>
        <w:rPr>
          <w:bCs/>
          <w:i/>
          <w:iCs/>
          <w:lang w:val="en-GB"/>
        </w:rPr>
        <w:t>(1,0 điểm)</w:t>
      </w:r>
    </w:p>
    <w:p>
      <w:pPr>
        <w:pStyle w:val="NormalWeb"/>
        <w:spacing w:before="0" w:after="0"/>
        <w:rPr/>
      </w:pPr>
      <w:r>
        <w:rPr>
          <w:b/>
          <w:lang w:val="en-GB"/>
        </w:rPr>
        <w:t xml:space="preserve">Câu 17: </w:t>
      </w:r>
      <w:r>
        <w:rPr>
          <w:i/>
          <w:iCs/>
          <w:lang w:val="en-GB"/>
        </w:rPr>
        <w:t xml:space="preserve">(1,0 điểm) </w:t>
      </w:r>
      <w:r>
        <w:rPr/>
        <w:t>Một người đi xe đạp, sau khi đi được 8 km với tốc độ 12 km/h thì dừng lại để sửa xe trong 40 min, sau đó đi tiếp 12 km với tốc độ 9 km/h.</w:t>
      </w:r>
      <w:bookmarkStart w:id="12" w:name="bookmark336"/>
      <w:bookmarkEnd w:id="12"/>
      <w:r>
        <w:rPr>
          <w:lang w:val="en-GB"/>
        </w:rPr>
        <w:t xml:space="preserve"> </w:t>
      </w:r>
      <w:r>
        <w:rPr/>
        <w:t>Xác định tốc độ của người đi xe đạp trên cả quãng đường.</w:t>
      </w:r>
    </w:p>
    <w:p>
      <w:pPr>
        <w:pStyle w:val="Normal"/>
        <w:spacing w:lineRule="auto" w:line="240" w:before="0" w:after="0"/>
        <w:jc w:val="center"/>
        <w:rPr>
          <w:b/>
        </w:rPr>
      </w:pPr>
      <w:r>
        <w:rPr>
          <w:b/>
        </w:rPr>
        <w:t>……………………</w:t>
      </w:r>
      <w:r>
        <w:rPr>
          <w:b/>
        </w:rPr>
        <w:t>..Hết...................................</w:t>
      </w:r>
    </w:p>
    <w:p>
      <w:pPr>
        <w:pStyle w:val="Normal"/>
        <w:spacing w:lineRule="auto" w:line="240" w:before="0" w:after="0"/>
        <w:jc w:val="center"/>
        <w:rPr>
          <w:b/>
        </w:rPr>
      </w:pPr>
      <w:r>
        <w:rPr>
          <w:b/>
        </w:rPr>
        <w:t>ĐÁP ÁN</w:t>
      </w:r>
    </w:p>
    <w:p>
      <w:pPr>
        <w:pStyle w:val="Normal"/>
        <w:spacing w:lineRule="auto" w:line="240" w:before="0" w:after="0"/>
        <w:rPr/>
      </w:pPr>
      <w:r>
        <w:rPr>
          <w:rFonts w:eastAsia="Times New Roman"/>
          <w:b/>
          <w:lang w:val="it-IT"/>
        </w:rPr>
        <w:t>Phần A. Trắc nghiệm (3 điểm )</w:t>
      </w:r>
      <w:r>
        <w:rPr>
          <w:rFonts w:eastAsia="Times New Roman"/>
          <w:lang w:val="it-IT"/>
        </w:rPr>
        <w:t xml:space="preserve"> </w:t>
      </w:r>
    </w:p>
    <w:p>
      <w:pPr>
        <w:pStyle w:val="Normal"/>
        <w:spacing w:lineRule="auto" w:line="240" w:before="0" w:after="0"/>
        <w:ind w:firstLine="720" w:right="0"/>
        <w:rPr>
          <w:rFonts w:eastAsia="Times New Roman"/>
          <w:lang w:val="it-IT"/>
        </w:rPr>
      </w:pPr>
      <w:r>
        <w:rPr>
          <w:rFonts w:eastAsia="Times New Roman"/>
          <w:lang w:val="it-IT"/>
        </w:rPr>
        <w:t xml:space="preserve">Từ câu 1 đến câu 12 mỗi câu đúng chấm </w:t>
      </w:r>
      <w:r>
        <w:rPr>
          <w:rFonts w:eastAsia="Times New Roman"/>
          <w:b/>
          <w:lang w:val="it-IT"/>
        </w:rPr>
        <w:t>0,25 điểm</w:t>
      </w:r>
    </w:p>
    <w:tbl>
      <w:tblPr>
        <w:tblW w:w="7309" w:type="dxa"/>
        <w:jc w:val="center"/>
        <w:tblInd w:w="0" w:type="dxa"/>
        <w:tblLayout w:type="fixed"/>
        <w:tblCellMar>
          <w:top w:w="0" w:type="dxa"/>
          <w:left w:w="108" w:type="dxa"/>
          <w:bottom w:w="0" w:type="dxa"/>
          <w:right w:w="108" w:type="dxa"/>
        </w:tblCellMar>
      </w:tblPr>
      <w:tblGrid>
        <w:gridCol w:w="870"/>
        <w:gridCol w:w="547"/>
        <w:gridCol w:w="547"/>
        <w:gridCol w:w="547"/>
        <w:gridCol w:w="558"/>
        <w:gridCol w:w="547"/>
        <w:gridCol w:w="558"/>
        <w:gridCol w:w="486"/>
        <w:gridCol w:w="486"/>
        <w:gridCol w:w="486"/>
        <w:gridCol w:w="559"/>
        <w:gridCol w:w="559"/>
        <w:gridCol w:w="559"/>
      </w:tblGrid>
      <w:tr>
        <w:trPr/>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pt-BR"/>
              </w:rPr>
            </w:pPr>
            <w:r>
              <w:rPr>
                <w:rFonts w:eastAsia="Times New Roman"/>
                <w:lang w:val="pt-BR"/>
              </w:rPr>
              <w:t>Câu</w:t>
            </w:r>
          </w:p>
        </w:tc>
        <w:tc>
          <w:tcPr>
            <w:tcW w:w="5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pt-BR"/>
              </w:rPr>
            </w:pPr>
            <w:r>
              <w:rPr>
                <w:rFonts w:eastAsia="Times New Roman"/>
                <w:lang w:val="pt-BR"/>
              </w:rPr>
              <w:t>1</w:t>
            </w:r>
          </w:p>
        </w:tc>
        <w:tc>
          <w:tcPr>
            <w:tcW w:w="5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2</w:t>
            </w:r>
          </w:p>
        </w:tc>
        <w:tc>
          <w:tcPr>
            <w:tcW w:w="5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3</w:t>
            </w:r>
          </w:p>
        </w:tc>
        <w:tc>
          <w:tcPr>
            <w:tcW w:w="5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4</w:t>
            </w:r>
          </w:p>
        </w:tc>
        <w:tc>
          <w:tcPr>
            <w:tcW w:w="5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5</w:t>
            </w:r>
          </w:p>
        </w:tc>
        <w:tc>
          <w:tcPr>
            <w:tcW w:w="5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6</w:t>
            </w:r>
          </w:p>
        </w:tc>
        <w:tc>
          <w:tcPr>
            <w:tcW w:w="4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7</w:t>
            </w:r>
          </w:p>
        </w:tc>
        <w:tc>
          <w:tcPr>
            <w:tcW w:w="4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8</w:t>
            </w:r>
          </w:p>
        </w:tc>
        <w:tc>
          <w:tcPr>
            <w:tcW w:w="4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9</w:t>
            </w:r>
          </w:p>
        </w:tc>
        <w:tc>
          <w:tcPr>
            <w:tcW w:w="55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10</w:t>
            </w:r>
          </w:p>
        </w:tc>
        <w:tc>
          <w:tcPr>
            <w:tcW w:w="55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11</w:t>
            </w:r>
          </w:p>
        </w:tc>
        <w:tc>
          <w:tcPr>
            <w:tcW w:w="55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12</w:t>
            </w:r>
          </w:p>
        </w:tc>
      </w:tr>
      <w:tr>
        <w:trPr/>
        <w:tc>
          <w:tcPr>
            <w:tcW w:w="87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Đáp án</w:t>
            </w:r>
          </w:p>
        </w:tc>
        <w:tc>
          <w:tcPr>
            <w:tcW w:w="5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C</w:t>
            </w:r>
          </w:p>
        </w:tc>
        <w:tc>
          <w:tcPr>
            <w:tcW w:w="5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B</w:t>
            </w:r>
          </w:p>
        </w:tc>
        <w:tc>
          <w:tcPr>
            <w:tcW w:w="5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B</w:t>
            </w:r>
          </w:p>
        </w:tc>
        <w:tc>
          <w:tcPr>
            <w:tcW w:w="5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A</w:t>
            </w:r>
          </w:p>
        </w:tc>
        <w:tc>
          <w:tcPr>
            <w:tcW w:w="54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A</w:t>
            </w:r>
          </w:p>
        </w:tc>
        <w:tc>
          <w:tcPr>
            <w:tcW w:w="558"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A</w:t>
            </w:r>
          </w:p>
        </w:tc>
        <w:tc>
          <w:tcPr>
            <w:tcW w:w="4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D</w:t>
            </w:r>
          </w:p>
        </w:tc>
        <w:tc>
          <w:tcPr>
            <w:tcW w:w="4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C</w:t>
            </w:r>
          </w:p>
        </w:tc>
        <w:tc>
          <w:tcPr>
            <w:tcW w:w="48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B</w:t>
            </w:r>
          </w:p>
        </w:tc>
        <w:tc>
          <w:tcPr>
            <w:tcW w:w="55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C</w:t>
            </w:r>
          </w:p>
        </w:tc>
        <w:tc>
          <w:tcPr>
            <w:tcW w:w="55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B</w:t>
            </w:r>
          </w:p>
        </w:tc>
        <w:tc>
          <w:tcPr>
            <w:tcW w:w="55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C</w:t>
            </w:r>
          </w:p>
        </w:tc>
      </w:tr>
    </w:tbl>
    <w:p>
      <w:pPr>
        <w:pStyle w:val="Normal"/>
        <w:spacing w:lineRule="auto" w:line="240" w:before="0" w:after="0"/>
        <w:rPr/>
      </w:pPr>
      <w:r>
        <w:rPr>
          <w:rFonts w:eastAsia="Times New Roman"/>
          <w:b/>
          <w:lang w:val="it-IT"/>
        </w:rPr>
        <w:t>Phần B. Tự luận (7 điểm )</w:t>
      </w:r>
      <w:r>
        <w:rPr>
          <w:rFonts w:eastAsia="Times New Roman"/>
          <w:lang w:val="it-IT"/>
        </w:rPr>
        <w:t xml:space="preserve"> </w:t>
      </w:r>
    </w:p>
    <w:p>
      <w:pPr>
        <w:pStyle w:val="Normal"/>
        <w:spacing w:lineRule="auto" w:line="240" w:before="0" w:after="0"/>
        <w:rPr>
          <w:rFonts w:eastAsia="Times New Roman"/>
          <w:lang w:val="it-IT"/>
        </w:rPr>
      </w:pPr>
      <w:r>
        <w:rPr>
          <w:rFonts w:eastAsia="Times New Roman"/>
          <w:lang w:val="it-IT"/>
        </w:rPr>
      </w:r>
    </w:p>
    <w:tbl>
      <w:tblPr>
        <w:tblW w:w="9933" w:type="dxa"/>
        <w:jc w:val="center"/>
        <w:tblInd w:w="0" w:type="dxa"/>
        <w:tblLayout w:type="fixed"/>
        <w:tblCellMar>
          <w:top w:w="0" w:type="dxa"/>
          <w:left w:w="108" w:type="dxa"/>
          <w:bottom w:w="0" w:type="dxa"/>
          <w:right w:w="108" w:type="dxa"/>
        </w:tblCellMar>
      </w:tblPr>
      <w:tblGrid>
        <w:gridCol w:w="854"/>
        <w:gridCol w:w="8106"/>
        <w:gridCol w:w="973"/>
      </w:tblGrid>
      <w:tr>
        <w:trPr>
          <w:trHeight w:val="292" w:hRule="atLeast"/>
        </w:trPr>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Câu</w:t>
            </w:r>
          </w:p>
        </w:tc>
        <w:tc>
          <w:tcPr>
            <w:tcW w:w="81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Kiến thức</w:t>
            </w:r>
          </w:p>
        </w:tc>
        <w:tc>
          <w:tcPr>
            <w:tcW w:w="9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rPr>
            </w:pPr>
            <w:r>
              <w:rPr>
                <w:rFonts w:eastAsia="Times New Roman"/>
              </w:rPr>
              <w:t>Điểm</w:t>
            </w:r>
          </w:p>
        </w:tc>
      </w:tr>
      <w:tr>
        <w:trPr>
          <w:trHeight w:val="292" w:hRule="atLeast"/>
        </w:trPr>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b/>
                <w:lang w:val="en-GB"/>
              </w:rPr>
              <w:t xml:space="preserve">Câu 13:  </w:t>
            </w:r>
            <w:r>
              <w:rPr>
                <w:bCs/>
                <w:i/>
                <w:iCs/>
                <w:lang w:val="en-GB"/>
              </w:rPr>
              <w:t>(1,0 điểm)</w:t>
            </w:r>
          </w:p>
        </w:tc>
        <w:tc>
          <w:tcPr>
            <w:tcW w:w="8106"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40" w:before="0" w:after="0"/>
              <w:rPr>
                <w:lang w:val="en-GB"/>
              </w:rPr>
            </w:pPr>
            <w:r>
              <w:rPr>
                <w:lang w:val="en-GB"/>
              </w:rPr>
              <w:t>- số electron: 20</w:t>
            </w:r>
          </w:p>
          <w:p>
            <w:pPr>
              <w:pStyle w:val="Normal"/>
              <w:shd w:fill="FFFFFF" w:val="clear"/>
              <w:spacing w:lineRule="auto" w:line="240" w:before="0" w:after="0"/>
              <w:rPr>
                <w:lang w:val="en-GB"/>
              </w:rPr>
            </w:pPr>
            <w:r>
              <w:rPr>
                <w:lang w:val="en-GB"/>
              </w:rPr>
              <w:t>- vị trí của nguyên tố trong bảng tuần hoàn</w:t>
            </w:r>
          </w:p>
          <w:p>
            <w:pPr>
              <w:pStyle w:val="Normal"/>
              <w:shd w:fill="FFFFFF" w:val="clear"/>
              <w:spacing w:lineRule="auto" w:line="240" w:before="0" w:after="0"/>
              <w:rPr>
                <w:lang w:val="en-GB"/>
              </w:rPr>
            </w:pPr>
            <w:r>
              <w:rPr>
                <w:lang w:val="en-GB"/>
              </w:rPr>
              <w:t>+ ô: 20</w:t>
            </w:r>
          </w:p>
          <w:p>
            <w:pPr>
              <w:pStyle w:val="Normal"/>
              <w:shd w:fill="FFFFFF" w:val="clear"/>
              <w:spacing w:lineRule="auto" w:line="240" w:before="0" w:after="0"/>
              <w:rPr>
                <w:lang w:val="en-GB"/>
              </w:rPr>
            </w:pPr>
            <w:r>
              <w:rPr>
                <w:lang w:val="en-GB"/>
              </w:rPr>
              <w:t>+ Chu kì: 4 (có 4 lớp e)</w:t>
            </w:r>
          </w:p>
          <w:p>
            <w:pPr>
              <w:pStyle w:val="Normal"/>
              <w:shd w:fill="FFFFFF" w:val="clear"/>
              <w:spacing w:lineRule="auto" w:line="240" w:before="0" w:after="0"/>
              <w:rPr>
                <w:lang w:val="en-GB"/>
              </w:rPr>
            </w:pPr>
            <w:r>
              <w:rPr>
                <w:lang w:val="en-GB"/>
              </w:rPr>
              <w:t>+ Nhóm IIA (có 2 e lớp ngoài cùng)</w:t>
            </w:r>
          </w:p>
          <w:p>
            <w:pPr>
              <w:pStyle w:val="Normal"/>
              <w:spacing w:lineRule="auto" w:line="240" w:before="0" w:after="0"/>
              <w:jc w:val="center"/>
              <w:rPr>
                <w:rFonts w:eastAsia="Times New Roman"/>
                <w:lang w:val="en-GB"/>
              </w:rPr>
            </w:pPr>
            <w:r>
              <w:rPr>
                <w:rFonts w:eastAsia="Times New Roman"/>
                <w:lang w:val="en-GB"/>
              </w:rPr>
            </w:r>
          </w:p>
        </w:tc>
        <w:tc>
          <w:tcPr>
            <w:tcW w:w="9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0,25</w:t>
            </w:r>
          </w:p>
          <w:p>
            <w:pPr>
              <w:pStyle w:val="Normal"/>
              <w:spacing w:lineRule="auto" w:line="240" w:before="0" w:after="0"/>
              <w:jc w:val="center"/>
              <w:rPr>
                <w:rFonts w:eastAsia="Times New Roman"/>
                <w:lang w:val="en-GB"/>
              </w:rPr>
            </w:pPr>
            <w:r>
              <w:rPr>
                <w:rFonts w:eastAsia="Times New Roman"/>
                <w:lang w:val="en-GB"/>
              </w:rPr>
              <w:t>0,25</w:t>
            </w:r>
          </w:p>
          <w:p>
            <w:pPr>
              <w:pStyle w:val="Normal"/>
              <w:spacing w:lineRule="auto" w:line="240" w:before="0" w:after="0"/>
              <w:jc w:val="center"/>
              <w:rPr>
                <w:rFonts w:eastAsia="Times New Roman"/>
                <w:lang w:val="en-GB"/>
              </w:rPr>
            </w:pPr>
            <w:r>
              <w:rPr>
                <w:rFonts w:eastAsia="Times New Roman"/>
                <w:lang w:val="en-GB"/>
              </w:rPr>
              <w:t>0,25</w:t>
            </w:r>
          </w:p>
          <w:p>
            <w:pPr>
              <w:pStyle w:val="Normal"/>
              <w:spacing w:lineRule="auto" w:line="240" w:before="0" w:after="0"/>
              <w:jc w:val="center"/>
              <w:rPr>
                <w:rFonts w:eastAsia="Times New Roman"/>
                <w:lang w:val="en-GB"/>
              </w:rPr>
            </w:pPr>
            <w:r>
              <w:rPr>
                <w:rFonts w:eastAsia="Times New Roman"/>
                <w:lang w:val="en-GB"/>
              </w:rPr>
              <w:t>0,25</w:t>
            </w:r>
          </w:p>
        </w:tc>
      </w:tr>
      <w:tr>
        <w:trPr>
          <w:trHeight w:val="292" w:hRule="atLeast"/>
        </w:trPr>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b/>
                <w:lang w:val="en-GB"/>
              </w:rPr>
            </w:pPr>
            <w:r>
              <w:rPr>
                <w:b/>
                <w:lang w:val="en-GB"/>
              </w:rPr>
              <w:t xml:space="preserve">Câu 14: </w:t>
            </w:r>
            <w:r>
              <w:rPr>
                <w:bCs/>
                <w:i/>
                <w:iCs/>
                <w:lang w:val="en-GB"/>
              </w:rPr>
              <w:t>(0,5 điểm)</w:t>
            </w:r>
          </w:p>
        </w:tc>
        <w:tc>
          <w:tcPr>
            <w:tcW w:w="810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both"/>
              <w:rPr/>
            </w:pPr>
            <w:r>
              <w:rPr>
                <w:rFonts w:eastAsia="Times New Roman"/>
                <w:lang w:val="en-GB"/>
              </w:rPr>
              <w:t>CTPT: Ca</w:t>
            </w:r>
            <w:r>
              <w:rPr>
                <w:rFonts w:eastAsia="Times New Roman"/>
                <w:vertAlign w:val="subscript"/>
                <w:lang w:val="en-GB"/>
              </w:rPr>
              <w:t>3</w:t>
            </w:r>
            <w:r>
              <w:rPr>
                <w:rFonts w:eastAsia="Times New Roman"/>
                <w:lang w:val="en-GB"/>
              </w:rPr>
              <w:t>(PO</w:t>
            </w:r>
            <w:r>
              <w:rPr>
                <w:rFonts w:eastAsia="Times New Roman"/>
                <w:vertAlign w:val="subscript"/>
                <w:lang w:val="en-GB"/>
              </w:rPr>
              <w:t>4</w:t>
            </w:r>
            <w:r>
              <w:rPr>
                <w:rFonts w:eastAsia="Times New Roman"/>
                <w:lang w:val="en-GB"/>
              </w:rPr>
              <w:t>)</w:t>
            </w:r>
            <w:r>
              <w:rPr>
                <w:rFonts w:eastAsia="Times New Roman"/>
                <w:vertAlign w:val="subscript"/>
                <w:lang w:val="en-GB"/>
              </w:rPr>
              <w:t xml:space="preserve">2 </w:t>
            </w:r>
          </w:p>
          <w:p>
            <w:pPr>
              <w:pStyle w:val="Normal"/>
              <w:spacing w:lineRule="auto" w:line="240" w:before="0" w:after="0"/>
              <w:jc w:val="both"/>
              <w:rPr>
                <w:rFonts w:eastAsia="Times New Roman"/>
                <w:vertAlign w:val="subscript"/>
                <w:lang w:val="en-GB"/>
              </w:rPr>
            </w:pPr>
            <w:r>
              <w:rPr>
                <w:rFonts w:eastAsia="Times New Roman"/>
                <w:lang w:val="en-GB"/>
              </w:rPr>
              <w:t>PTK: 310 amu</w:t>
            </w:r>
          </w:p>
        </w:tc>
        <w:tc>
          <w:tcPr>
            <w:tcW w:w="9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0,5</w:t>
            </w:r>
          </w:p>
          <w:p>
            <w:pPr>
              <w:pStyle w:val="Normal"/>
              <w:spacing w:lineRule="auto" w:line="240" w:before="0" w:after="0"/>
              <w:jc w:val="center"/>
              <w:rPr>
                <w:rFonts w:eastAsia="Times New Roman"/>
                <w:lang w:val="en-GB"/>
              </w:rPr>
            </w:pPr>
            <w:r>
              <w:rPr>
                <w:rFonts w:eastAsia="Times New Roman"/>
                <w:lang w:val="en-GB"/>
              </w:rPr>
              <w:t>0,5</w:t>
            </w:r>
          </w:p>
        </w:tc>
      </w:tr>
      <w:tr>
        <w:trPr>
          <w:trHeight w:val="292" w:hRule="atLeast"/>
        </w:trPr>
        <w:tc>
          <w:tcPr>
            <w:tcW w:w="854" w:type="dxa"/>
            <w:tcBorders>
              <w:top w:val="single" w:sz="4" w:space="0" w:color="000000"/>
              <w:left w:val="single" w:sz="4" w:space="0" w:color="000000"/>
              <w:bottom w:val="single" w:sz="4" w:space="0" w:color="000000"/>
              <w:right w:val="single" w:sz="4" w:space="0" w:color="000000"/>
            </w:tcBorders>
          </w:tcPr>
          <w:p>
            <w:pPr>
              <w:pStyle w:val="NormalWeb"/>
              <w:spacing w:before="0" w:after="0"/>
              <w:rPr>
                <w:b/>
                <w:bCs w:val="false"/>
                <w:lang w:val="en-GB"/>
              </w:rPr>
            </w:pPr>
            <w:r>
              <w:rPr>
                <w:b/>
                <w:lang w:val="en-GB"/>
              </w:rPr>
              <w:t xml:space="preserve">Câu 15: </w:t>
            </w:r>
          </w:p>
          <w:p>
            <w:pPr>
              <w:pStyle w:val="Normal"/>
              <w:spacing w:lineRule="auto" w:line="240" w:before="0" w:after="0"/>
              <w:jc w:val="center"/>
              <w:rPr>
                <w:b/>
                <w:lang w:val="en-GB"/>
              </w:rPr>
            </w:pPr>
            <w:r>
              <w:rPr>
                <w:bCs/>
                <w:i/>
                <w:iCs/>
                <w:lang w:val="en-GB"/>
              </w:rPr>
              <w:t>(2,0 điểm)</w:t>
            </w:r>
          </w:p>
        </w:tc>
        <w:tc>
          <w:tcPr>
            <w:tcW w:w="8106" w:type="dxa"/>
            <w:tcBorders>
              <w:top w:val="single" w:sz="4" w:space="0" w:color="000000"/>
              <w:left w:val="single" w:sz="4" w:space="0" w:color="000000"/>
              <w:bottom w:val="single" w:sz="4" w:space="0" w:color="000000"/>
              <w:right w:val="single" w:sz="4" w:space="0" w:color="000000"/>
            </w:tcBorders>
          </w:tcPr>
          <w:p>
            <w:pPr>
              <w:pStyle w:val="NormalWeb"/>
              <w:numPr>
                <w:ilvl w:val="0"/>
                <w:numId w:val="18"/>
              </w:numPr>
              <w:spacing w:before="0" w:after="0"/>
              <w:rPr/>
            </w:pPr>
            <w:r>
              <w:rPr>
                <w:shd w:fill="FFFFFF" w:val="clear"/>
              </w:rPr>
              <w:t>Đơn vị đo tốc độ phụ thuộc vào đơn vị của quãng đường và đơn vị của thời gian: m/s, km/h..…</w:t>
            </w:r>
          </w:p>
          <w:p>
            <w:pPr>
              <w:pStyle w:val="NormalWeb"/>
              <w:numPr>
                <w:ilvl w:val="0"/>
                <w:numId w:val="18"/>
              </w:numPr>
              <w:spacing w:before="0" w:after="0"/>
              <w:rPr/>
            </w:pPr>
            <w:r>
              <w:rPr/>
              <w:t>Đồ thị quãng đường – thời gian của người đi bộ:</w:t>
            </w:r>
          </w:p>
          <w:p>
            <w:pPr>
              <w:pStyle w:val="NormalWeb"/>
              <w:spacing w:before="0" w:after="0"/>
              <w:rPr>
                <w:lang w:val="vi-VN" w:eastAsia="vi-VN"/>
              </w:rPr>
            </w:pPr>
            <w:r>
              <w:rPr>
                <w:lang w:val="en-US" w:eastAsia="en-US"/>
              </w:rPr>
              <w:drawing>
                <wp:inline distT="0" distB="0" distL="0" distR="0">
                  <wp:extent cx="3590290" cy="2882265"/>
                  <wp:effectExtent l="0" t="0" r="0" b="0"/>
                  <wp:docPr id="59"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3" descr=""/>
                          <pic:cNvPicPr>
                            <a:picLocks noChangeAspect="1" noChangeArrowheads="1"/>
                          </pic:cNvPicPr>
                        </pic:nvPicPr>
                        <pic:blipFill>
                          <a:blip r:embed="rId56"/>
                          <a:srcRect l="-10" t="-12" r="-10" b="-12"/>
                          <a:stretch>
                            <a:fillRect/>
                          </a:stretch>
                        </pic:blipFill>
                        <pic:spPr bwMode="auto">
                          <a:xfrm>
                            <a:off x="0" y="0"/>
                            <a:ext cx="3590290" cy="2882265"/>
                          </a:xfrm>
                          <a:prstGeom prst="rect">
                            <a:avLst/>
                          </a:prstGeom>
                        </pic:spPr>
                      </pic:pic>
                    </a:graphicData>
                  </a:graphic>
                </wp:inline>
              </w:drawing>
            </w:r>
          </w:p>
          <w:p>
            <w:pPr>
              <w:pStyle w:val="Normal"/>
              <w:spacing w:lineRule="auto" w:line="240" w:before="0" w:after="0"/>
              <w:jc w:val="both"/>
              <w:rPr>
                <w:rFonts w:eastAsia="Times New Roman"/>
                <w:i/>
                <w:i/>
                <w:iCs/>
              </w:rPr>
            </w:pPr>
            <w:r>
              <w:rPr>
                <w:rFonts w:eastAsia="Times New Roman"/>
                <w:i/>
                <w:iCs/>
              </w:rPr>
              <w:t>Xác định đúng các điểm s và t tương ứng ghi 0,5đ</w:t>
            </w:r>
          </w:p>
          <w:p>
            <w:pPr>
              <w:pStyle w:val="NormalWeb"/>
              <w:spacing w:before="0" w:after="0"/>
              <w:rPr>
                <w:lang w:val="en-GB" w:eastAsia="vi-VN"/>
              </w:rPr>
            </w:pPr>
            <w:r>
              <w:rPr>
                <w:i/>
                <w:iCs/>
              </w:rPr>
              <w:t xml:space="preserve">Vẽ đúng đồ thị quãng đường thời gian ghi </w:t>
            </w:r>
            <w:r>
              <w:rPr>
                <w:i/>
                <w:iCs/>
                <w:lang w:val="en-GB"/>
              </w:rPr>
              <w:t>1,0</w:t>
            </w:r>
            <w:r>
              <w:rPr>
                <w:i/>
                <w:iCs/>
              </w:rPr>
              <w:t>đ</w:t>
            </w:r>
          </w:p>
        </w:tc>
        <w:tc>
          <w:tcPr>
            <w:tcW w:w="9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0,5</w:t>
            </w:r>
          </w:p>
          <w:p>
            <w:pPr>
              <w:pStyle w:val="Normal"/>
              <w:spacing w:lineRule="auto" w:line="240" w:before="0" w:after="0"/>
              <w:jc w:val="center"/>
              <w:rPr>
                <w:rFonts w:eastAsia="Times New Roman"/>
                <w:lang w:val="en-GB"/>
              </w:rPr>
            </w:pPr>
            <w:r>
              <w:rPr>
                <w:rFonts w:eastAsia="Times New Roman"/>
                <w:lang w:val="en-GB"/>
              </w:rPr>
              <w:t>1,5</w:t>
            </w:r>
          </w:p>
          <w:p>
            <w:pPr>
              <w:pStyle w:val="Normal"/>
              <w:spacing w:lineRule="auto" w:line="240" w:before="0" w:after="0"/>
              <w:jc w:val="center"/>
              <w:rPr>
                <w:rFonts w:eastAsia="Times New Roman"/>
                <w:lang w:val="en-GB"/>
              </w:rPr>
            </w:pPr>
            <w:r>
              <w:rPr>
                <w:rFonts w:eastAsia="Times New Roman"/>
                <w:lang w:val="en-GB"/>
              </w:rPr>
            </w:r>
          </w:p>
          <w:p>
            <w:pPr>
              <w:pStyle w:val="Normal"/>
              <w:spacing w:lineRule="auto" w:line="240" w:before="0" w:after="0"/>
              <w:jc w:val="both"/>
              <w:rPr>
                <w:rFonts w:eastAsia="Times New Roman"/>
                <w:lang w:val="en-GB"/>
              </w:rPr>
            </w:pPr>
            <w:r>
              <w:rPr>
                <w:rFonts w:eastAsia="Times New Roman"/>
                <w:lang w:val="en-GB"/>
              </w:rPr>
            </w:r>
          </w:p>
        </w:tc>
      </w:tr>
      <w:tr>
        <w:trPr>
          <w:trHeight w:val="292" w:hRule="atLeast"/>
        </w:trPr>
        <w:tc>
          <w:tcPr>
            <w:tcW w:w="854" w:type="dxa"/>
            <w:tcBorders>
              <w:top w:val="single" w:sz="4" w:space="0" w:color="000000"/>
              <w:left w:val="single" w:sz="4" w:space="0" w:color="000000"/>
              <w:bottom w:val="single" w:sz="4" w:space="0" w:color="000000"/>
              <w:right w:val="single" w:sz="4" w:space="0" w:color="000000"/>
            </w:tcBorders>
          </w:tcPr>
          <w:p>
            <w:pPr>
              <w:pStyle w:val="Normal"/>
              <w:shd w:fill="FFFFFF" w:val="clear"/>
              <w:spacing w:lineRule="auto" w:line="240" w:before="0" w:after="0"/>
              <w:rPr>
                <w:b/>
                <w:lang w:val="en-GB"/>
              </w:rPr>
            </w:pPr>
            <w:r>
              <w:rPr>
                <w:b/>
                <w:lang w:val="en-GB"/>
              </w:rPr>
              <w:t xml:space="preserve">Câu 16: </w:t>
            </w:r>
          </w:p>
          <w:p>
            <w:pPr>
              <w:pStyle w:val="Normal"/>
              <w:spacing w:lineRule="auto" w:line="240" w:before="0" w:after="0"/>
              <w:jc w:val="center"/>
              <w:rPr>
                <w:bCs/>
                <w:i/>
                <w:i/>
                <w:iCs/>
                <w:lang w:val="en-GB"/>
              </w:rPr>
            </w:pPr>
            <w:r>
              <w:rPr>
                <w:bCs/>
                <w:i/>
                <w:iCs/>
                <w:lang w:val="en-GB"/>
              </w:rPr>
              <w:t>(2,5 điểm)</w:t>
            </w:r>
          </w:p>
        </w:tc>
        <w:tc>
          <w:tcPr>
            <w:tcW w:w="8106" w:type="dxa"/>
            <w:tcBorders>
              <w:top w:val="single" w:sz="4" w:space="0" w:color="000000"/>
              <w:left w:val="single" w:sz="4" w:space="0" w:color="000000"/>
              <w:bottom w:val="single" w:sz="4" w:space="0" w:color="000000"/>
              <w:right w:val="single" w:sz="4" w:space="0" w:color="000000"/>
            </w:tcBorders>
          </w:tcPr>
          <w:p>
            <w:pPr>
              <w:pStyle w:val="Normal"/>
              <w:numPr>
                <w:ilvl w:val="0"/>
                <w:numId w:val="5"/>
              </w:numPr>
              <w:shd w:fill="FFFFFF" w:val="clear"/>
              <w:spacing w:lineRule="auto" w:line="240" w:before="0" w:after="0"/>
              <w:rPr>
                <w:bCs/>
                <w:lang w:val="en-GB"/>
              </w:rPr>
            </w:pPr>
            <w:r>
              <w:rPr>
                <w:bCs/>
                <w:lang w:val="en-GB"/>
              </w:rPr>
              <w:t>Sóng âm truyền được trong các môi trường rắn, lỏng và khí.</w:t>
            </w:r>
          </w:p>
          <w:p>
            <w:pPr>
              <w:pStyle w:val="Normal"/>
              <w:numPr>
                <w:ilvl w:val="0"/>
                <w:numId w:val="5"/>
              </w:numPr>
              <w:shd w:fill="FFFFFF" w:val="clear"/>
              <w:spacing w:lineRule="auto" w:line="240" w:before="0" w:after="0"/>
              <w:rPr>
                <w:shd w:fill="FFFFFF" w:val="clear"/>
              </w:rPr>
            </w:pPr>
            <w:r>
              <w:rPr>
                <w:rFonts w:eastAsia="Arial"/>
                <w:shd w:fill="FFFFFF" w:val="clear"/>
              </w:rPr>
              <w:t>Khi đặt đồng hồ trong bình chân không, ta không nghe được tiếng chuông </w:t>
            </w:r>
            <w:r>
              <w:rPr>
                <w:rFonts w:eastAsia="Arial"/>
              </w:rPr>
              <w:t>vì môi trường chân không không có các hạt vật chất nên không có phần tử dao động, do đó không truyền được âm</w:t>
            </w:r>
            <w:r>
              <w:rPr>
                <w:rFonts w:eastAsia="Arial"/>
                <w:shd w:fill="FFFFFF" w:val="clear"/>
              </w:rPr>
              <w:t>.</w:t>
            </w:r>
          </w:p>
          <w:p>
            <w:pPr>
              <w:pStyle w:val="Normal"/>
              <w:numPr>
                <w:ilvl w:val="0"/>
                <w:numId w:val="5"/>
              </w:numPr>
              <w:shd w:fill="FFFFFF" w:val="clear"/>
              <w:spacing w:lineRule="auto" w:line="240" w:before="0" w:after="0"/>
              <w:rPr>
                <w:shd w:fill="FFFFFF" w:val="clear"/>
              </w:rPr>
            </w:pPr>
            <w:r>
              <w:rPr>
                <w:shd w:fill="FFFFFF" w:val="clear"/>
              </w:rPr>
              <w:t xml:space="preserve">Vì bề mặt tường gồ ghề và rèm vải đều là các vật phản xạ âm kém nên sẽ hạn chế được âm phản xạ.Từ đó hạn chế tiếng vang, giúp người nghe nghe được âm thanh rõ nét hơn. </w:t>
            </w:r>
          </w:p>
          <w:p>
            <w:pPr>
              <w:pStyle w:val="NormalWeb"/>
              <w:spacing w:before="0" w:after="0"/>
              <w:rPr>
                <w:shd w:fill="FFFFFF" w:val="clear"/>
                <w:lang w:val="vi-VN" w:eastAsia="vi-VN"/>
              </w:rPr>
            </w:pPr>
            <w:r>
              <w:rPr>
                <w:shd w:fill="FFFFFF" w:val="clear"/>
                <w:lang w:val="vi-VN" w:eastAsia="vi-VN"/>
              </w:rPr>
            </w:r>
          </w:p>
        </w:tc>
        <w:tc>
          <w:tcPr>
            <w:tcW w:w="973" w:type="dxa"/>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40" w:before="0" w:after="0"/>
              <w:jc w:val="center"/>
              <w:rPr>
                <w:rFonts w:eastAsia="Times New Roman"/>
                <w:lang w:val="en-GB" w:eastAsia="vi-VN"/>
              </w:rPr>
            </w:pPr>
            <w:r>
              <w:rPr>
                <w:rFonts w:eastAsia="Times New Roman"/>
                <w:lang w:val="en-GB" w:eastAsia="vi-VN"/>
              </w:rPr>
            </w:r>
          </w:p>
        </w:tc>
      </w:tr>
      <w:tr>
        <w:trPr>
          <w:trHeight w:val="292" w:hRule="atLeast"/>
        </w:trPr>
        <w:tc>
          <w:tcPr>
            <w:tcW w:w="854"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pPr>
            <w:r>
              <w:rPr>
                <w:b/>
                <w:bCs/>
                <w:lang w:val="en-GB"/>
              </w:rPr>
              <w:t xml:space="preserve">Câu 17: </w:t>
            </w:r>
            <w:r>
              <w:rPr>
                <w:bCs/>
                <w:i/>
                <w:iCs/>
                <w:lang w:val="en-GB"/>
              </w:rPr>
              <w:t>(1,0 điểm)</w:t>
            </w:r>
          </w:p>
        </w:tc>
        <w:tc>
          <w:tcPr>
            <w:tcW w:w="8106" w:type="dxa"/>
            <w:tcBorders>
              <w:top w:val="single" w:sz="4" w:space="0" w:color="000000"/>
              <w:left w:val="single" w:sz="4" w:space="0" w:color="000000"/>
              <w:bottom w:val="single" w:sz="4" w:space="0" w:color="000000"/>
              <w:right w:val="single" w:sz="4" w:space="0" w:color="000000"/>
            </w:tcBorders>
          </w:tcPr>
          <w:p>
            <w:pPr>
              <w:pStyle w:val="NormalWeb"/>
              <w:spacing w:before="0" w:after="0"/>
              <w:ind w:left="42" w:right="42"/>
              <w:jc w:val="both"/>
              <w:rPr>
                <w:rFonts w:eastAsia="Arial"/>
              </w:rPr>
            </w:pPr>
            <w:r>
              <w:rPr>
                <w:rFonts w:eastAsia="Arial"/>
              </w:rPr>
              <w:t>Thời gian người đạp xe đi quãng đường 8 km với tốc độ 12 km/h là</w:t>
            </w:r>
          </w:p>
          <w:p>
            <w:pPr>
              <w:pStyle w:val="NormalWeb"/>
              <w:spacing w:before="0" w:after="0"/>
              <w:ind w:left="42" w:right="42"/>
              <w:jc w:val="both"/>
              <w:rPr/>
            </w:pPr>
            <w:r>
              <w:rPr>
                <w:rFonts w:eastAsia="MJXc-TeX-math-Iw;Times New Roman"/>
              </w:rPr>
              <w:t>t</w:t>
            </w:r>
            <w:r>
              <w:rPr>
                <w:rFonts w:eastAsia="MJXc-TeX-main-Rw;Times New Roman"/>
                <w:vertAlign w:val="subscript"/>
              </w:rPr>
              <w:t>1</w:t>
            </w:r>
            <w:r>
              <w:rPr>
                <w:rFonts w:eastAsia="MJXc-TeX-main-Rw;Times New Roman"/>
              </w:rPr>
              <w:t>=</w:t>
            </w:r>
            <w:r>
              <w:rPr>
                <w:rFonts w:eastAsia="MJXc-TeX-main-Rw;Times New Roman"/>
                <w:lang w:val="en-GB"/>
              </w:rPr>
              <w:t xml:space="preserve"> </w:t>
            </w:r>
            <w:r>
              <w:fldChar w:fldCharType="begin"/>
            </w:r>
            <w:r>
              <w:rPr>
                <w:position w:val="-42"/>
                <w:rFonts w:eastAsia="MJXc-TeX-main-Rw;Times New Roman"/>
              </w:rPr>
              <w:instrText xml:space="preserve"> QUOTE _x0001_ </w:instrText>
            </w:r>
            <w:r>
              <w:rPr>
                <w:rFonts w:eastAsia="MJXc-TeX-main-Rw;Times New Roman"/>
                <w:position w:val="-42"/>
              </w:rPr>
            </w:r>
            <w:r>
              <w:rPr>
                <w:position w:val="-42"/>
                <w:rFonts w:eastAsia="MJXc-TeX-main-Rw;Times New Roman"/>
              </w:rPr>
              <w:fldChar w:fldCharType="separate"/>
            </w:r>
            <w:r>
              <w:rPr>
                <w:rFonts w:eastAsia="MJXc-TeX-main-Rw;Times New Roman"/>
                <w:position w:val="-42"/>
              </w:rPr>
            </w:r>
            <w:r>
              <w:rPr>
                <w:rFonts w:eastAsia="MJXc-TeX-main-Rw;Times New Roman"/>
                <w:position w:val="-42"/>
              </w:rPr>
              <w:drawing>
                <wp:inline distT="0" distB="0" distL="0" distR="0">
                  <wp:extent cx="123825" cy="438150"/>
                  <wp:effectExtent l="0" t="0" r="0" b="0"/>
                  <wp:docPr id="6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 descr=""/>
                          <pic:cNvPicPr>
                            <a:picLocks noChangeAspect="1" noChangeArrowheads="1"/>
                          </pic:cNvPicPr>
                        </pic:nvPicPr>
                        <pic:blipFill>
                          <a:blip r:embed="rId57"/>
                          <a:srcRect l="-292" t="-82" r="-292" b="-82"/>
                          <a:stretch>
                            <a:fillRect/>
                          </a:stretch>
                        </pic:blipFill>
                        <pic:spPr bwMode="auto">
                          <a:xfrm>
                            <a:off x="0" y="0"/>
                            <a:ext cx="123825" cy="438150"/>
                          </a:xfrm>
                          <a:prstGeom prst="rect">
                            <a:avLst/>
                          </a:prstGeom>
                        </pic:spPr>
                      </pic:pic>
                    </a:graphicData>
                  </a:graphic>
                </wp:inline>
              </w:drawing>
            </w:r>
            <w:r>
              <w:rPr>
                <w:rFonts w:eastAsia="MJXc-TeX-main-Rw;Times New Roman"/>
                <w:position w:val="-42"/>
              </w:rPr>
            </w:r>
            <w:r>
              <w:rPr>
                <w:position w:val="-42"/>
                <w:rFonts w:eastAsia="MJXc-TeX-main-Rw;Times New Roman"/>
              </w:rPr>
              <w:fldChar w:fldCharType="end"/>
            </w:r>
            <w:r>
              <w:rPr>
                <w:lang w:val="en-GB"/>
              </w:rPr>
              <w:t xml:space="preserve"> </w:t>
            </w:r>
            <w:r>
              <w:rPr>
                <w:rFonts w:eastAsia="MJXc-TeX-main-Rw;Times New Roman"/>
              </w:rPr>
              <w:t>=</w:t>
            </w:r>
            <w:r>
              <w:rPr>
                <w:rFonts w:eastAsia="MJXc-TeX-main-Rw;Times New Roman"/>
                <w:lang w:val="en-GB"/>
              </w:rPr>
              <w:t xml:space="preserve"> </w:t>
            </w:r>
            <w:r>
              <w:fldChar w:fldCharType="begin"/>
            </w:r>
            <w:r>
              <w:rPr>
                <w:position w:val="-42"/>
                <w:rFonts w:eastAsia="MJXc-TeX-main-Rw;Times New Roman"/>
              </w:rPr>
              <w:instrText xml:space="preserve"> QUOTE _x0001_ </w:instrText>
            </w:r>
            <w:r>
              <w:rPr>
                <w:rFonts w:eastAsia="MJXc-TeX-main-Rw;Times New Roman"/>
                <w:position w:val="-42"/>
              </w:rPr>
            </w:r>
            <w:r>
              <w:rPr>
                <w:position w:val="-42"/>
                <w:rFonts w:eastAsia="MJXc-TeX-main-Rw;Times New Roman"/>
              </w:rPr>
              <w:fldChar w:fldCharType="separate"/>
            </w:r>
            <w:r>
              <w:rPr>
                <w:rFonts w:eastAsia="MJXc-TeX-main-Rw;Times New Roman"/>
                <w:position w:val="-42"/>
              </w:rPr>
            </w:r>
            <w:r>
              <w:rPr>
                <w:rFonts w:eastAsia="MJXc-TeX-main-Rw;Times New Roman"/>
                <w:position w:val="-42"/>
              </w:rPr>
              <w:drawing>
                <wp:inline distT="0" distB="0" distL="0" distR="0">
                  <wp:extent cx="123825" cy="438150"/>
                  <wp:effectExtent l="0" t="0" r="0" b="0"/>
                  <wp:docPr id="6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5" descr=""/>
                          <pic:cNvPicPr>
                            <a:picLocks noChangeAspect="1" noChangeArrowheads="1"/>
                          </pic:cNvPicPr>
                        </pic:nvPicPr>
                        <pic:blipFill>
                          <a:blip r:embed="rId58"/>
                          <a:srcRect l="-292" t="-82" r="-292" b="-82"/>
                          <a:stretch>
                            <a:fillRect/>
                          </a:stretch>
                        </pic:blipFill>
                        <pic:spPr bwMode="auto">
                          <a:xfrm>
                            <a:off x="0" y="0"/>
                            <a:ext cx="123825" cy="438150"/>
                          </a:xfrm>
                          <a:prstGeom prst="rect">
                            <a:avLst/>
                          </a:prstGeom>
                        </pic:spPr>
                      </pic:pic>
                    </a:graphicData>
                  </a:graphic>
                </wp:inline>
              </w:drawing>
            </w:r>
            <w:r>
              <w:rPr>
                <w:rFonts w:eastAsia="MJXc-TeX-main-Rw;Times New Roman"/>
                <w:position w:val="-42"/>
              </w:rPr>
            </w:r>
            <w:r>
              <w:rPr>
                <w:position w:val="-42"/>
                <w:rFonts w:eastAsia="MJXc-TeX-main-Rw;Times New Roman"/>
              </w:rPr>
              <w:fldChar w:fldCharType="end"/>
            </w:r>
            <w:r>
              <w:rPr>
                <w:lang w:val="en-GB"/>
              </w:rPr>
              <w:t xml:space="preserve"> </w:t>
            </w:r>
            <w:r>
              <w:rPr>
                <w:rFonts w:eastAsia="MJXc-TeX-main-Rw;Times New Roman"/>
              </w:rPr>
              <w:t>=</w:t>
            </w:r>
            <w:r>
              <w:rPr>
                <w:rFonts w:eastAsia="MJXc-TeX-main-Rw;Times New Roman"/>
                <w:lang w:val="en-GB"/>
              </w:rPr>
              <w:t xml:space="preserve"> </w:t>
            </w:r>
            <w:r>
              <w:fldChar w:fldCharType="begin"/>
            </w:r>
            <w:r>
              <w:rPr>
                <w:position w:val="-42"/>
                <w:rFonts w:eastAsia="MJXc-TeX-main-Rw;Times New Roman"/>
              </w:rPr>
              <w:instrText xml:space="preserve"> QUOTE _x0001_ </w:instrText>
            </w:r>
            <w:r>
              <w:rPr>
                <w:rFonts w:eastAsia="MJXc-TeX-main-Rw;Times New Roman"/>
                <w:position w:val="-42"/>
              </w:rPr>
            </w:r>
            <w:r>
              <w:rPr>
                <w:position w:val="-42"/>
                <w:rFonts w:eastAsia="MJXc-TeX-main-Rw;Times New Roman"/>
              </w:rPr>
              <w:fldChar w:fldCharType="separate"/>
            </w:r>
            <w:r>
              <w:rPr>
                <w:rFonts w:eastAsia="MJXc-TeX-main-Rw;Times New Roman"/>
                <w:position w:val="-42"/>
              </w:rPr>
            </w:r>
            <w:r>
              <w:rPr>
                <w:rFonts w:eastAsia="MJXc-TeX-main-Rw;Times New Roman"/>
                <w:position w:val="-42"/>
              </w:rPr>
              <w:drawing>
                <wp:inline distT="0" distB="0" distL="0" distR="0">
                  <wp:extent cx="66675" cy="438150"/>
                  <wp:effectExtent l="0" t="0" r="0" b="0"/>
                  <wp:docPr id="6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 descr=""/>
                          <pic:cNvPicPr>
                            <a:picLocks noChangeAspect="1" noChangeArrowheads="1"/>
                          </pic:cNvPicPr>
                        </pic:nvPicPr>
                        <pic:blipFill>
                          <a:blip r:embed="rId59"/>
                          <a:srcRect l="-541" t="-82" r="-541" b="-82"/>
                          <a:stretch>
                            <a:fillRect/>
                          </a:stretch>
                        </pic:blipFill>
                        <pic:spPr bwMode="auto">
                          <a:xfrm>
                            <a:off x="0" y="0"/>
                            <a:ext cx="66675" cy="438150"/>
                          </a:xfrm>
                          <a:prstGeom prst="rect">
                            <a:avLst/>
                          </a:prstGeom>
                        </pic:spPr>
                      </pic:pic>
                    </a:graphicData>
                  </a:graphic>
                </wp:inline>
              </w:drawing>
            </w:r>
            <w:r>
              <w:rPr>
                <w:rFonts w:eastAsia="MJXc-TeX-main-Rw;Times New Roman"/>
                <w:position w:val="-42"/>
              </w:rPr>
            </w:r>
            <w:r>
              <w:rPr>
                <w:position w:val="-42"/>
                <w:rFonts w:eastAsia="MJXc-TeX-main-Rw;Times New Roman"/>
              </w:rPr>
              <w:fldChar w:fldCharType="end"/>
            </w:r>
            <w:r>
              <w:rPr>
                <w:rFonts w:eastAsia="Arial"/>
              </w:rPr>
              <w:t> (h)</w:t>
            </w:r>
          </w:p>
          <w:p>
            <w:pPr>
              <w:pStyle w:val="NormalWeb"/>
              <w:spacing w:before="0" w:after="0"/>
              <w:ind w:left="42" w:right="42"/>
              <w:jc w:val="both"/>
              <w:rPr>
                <w:rFonts w:eastAsia="Arial"/>
              </w:rPr>
            </w:pPr>
            <w:r>
              <w:rPr>
                <w:rFonts w:eastAsia="Arial"/>
              </w:rPr>
              <w:t>Thời gian người đạp xe đi quãng đường 12 km với tốc độ 9 km/h là</w:t>
            </w:r>
          </w:p>
          <w:p>
            <w:pPr>
              <w:pStyle w:val="NormalWeb"/>
              <w:spacing w:before="0" w:after="0"/>
              <w:ind w:left="42" w:right="42"/>
              <w:jc w:val="both"/>
              <w:rPr/>
            </w:pPr>
            <w:r>
              <w:rPr>
                <w:rFonts w:eastAsia="MJXc-TeX-math-Iw;Times New Roman"/>
              </w:rPr>
              <w:t>t</w:t>
            </w:r>
            <w:r>
              <w:rPr>
                <w:rFonts w:eastAsia="MJXc-TeX-main-Rw;Times New Roman"/>
                <w:vertAlign w:val="subscript"/>
              </w:rPr>
              <w:t>2</w:t>
            </w:r>
            <w:r>
              <w:rPr>
                <w:rFonts w:eastAsia="MJXc-TeX-main-Rw;Times New Roman"/>
              </w:rPr>
              <w:t>=</w:t>
            </w:r>
            <w:r>
              <w:fldChar w:fldCharType="begin"/>
            </w:r>
            <w:r>
              <w:rPr>
                <w:position w:val="-42"/>
                <w:rFonts w:eastAsia="MJXc-TeX-main-Rw;Times New Roman"/>
              </w:rPr>
              <w:instrText xml:space="preserve"> QUOTE _x0001_ </w:instrText>
            </w:r>
            <w:r>
              <w:rPr>
                <w:rFonts w:eastAsia="MJXc-TeX-main-Rw;Times New Roman"/>
                <w:position w:val="-42"/>
              </w:rPr>
            </w:r>
            <w:r>
              <w:rPr>
                <w:position w:val="-42"/>
                <w:rFonts w:eastAsia="MJXc-TeX-main-Rw;Times New Roman"/>
              </w:rPr>
              <w:fldChar w:fldCharType="separate"/>
            </w:r>
            <w:r>
              <w:rPr>
                <w:rFonts w:eastAsia="MJXc-TeX-main-Rw;Times New Roman"/>
                <w:position w:val="-42"/>
              </w:rPr>
            </w:r>
            <w:r>
              <w:rPr>
                <w:rFonts w:eastAsia="MJXc-TeX-main-Rw;Times New Roman"/>
                <w:position w:val="-42"/>
              </w:rPr>
              <w:drawing>
                <wp:inline distT="0" distB="0" distL="0" distR="0">
                  <wp:extent cx="123825" cy="438150"/>
                  <wp:effectExtent l="0" t="0" r="0" b="0"/>
                  <wp:docPr id="6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7" descr=""/>
                          <pic:cNvPicPr>
                            <a:picLocks noChangeAspect="1" noChangeArrowheads="1"/>
                          </pic:cNvPicPr>
                        </pic:nvPicPr>
                        <pic:blipFill>
                          <a:blip r:embed="rId60"/>
                          <a:srcRect l="-292" t="-82" r="-292" b="-82"/>
                          <a:stretch>
                            <a:fillRect/>
                          </a:stretch>
                        </pic:blipFill>
                        <pic:spPr bwMode="auto">
                          <a:xfrm>
                            <a:off x="0" y="0"/>
                            <a:ext cx="123825" cy="438150"/>
                          </a:xfrm>
                          <a:prstGeom prst="rect">
                            <a:avLst/>
                          </a:prstGeom>
                        </pic:spPr>
                      </pic:pic>
                    </a:graphicData>
                  </a:graphic>
                </wp:inline>
              </w:drawing>
            </w:r>
            <w:r>
              <w:rPr>
                <w:rFonts w:eastAsia="MJXc-TeX-main-Rw;Times New Roman"/>
                <w:position w:val="-42"/>
              </w:rPr>
            </w:r>
            <w:r>
              <w:rPr>
                <w:position w:val="-42"/>
                <w:rFonts w:eastAsia="MJXc-TeX-main-Rw;Times New Roman"/>
              </w:rPr>
              <w:fldChar w:fldCharType="end"/>
            </w:r>
            <w:r>
              <w:rPr>
                <w:lang w:val="en-GB"/>
              </w:rPr>
              <w:t xml:space="preserve"> </w:t>
            </w:r>
            <w:r>
              <w:rPr>
                <w:rFonts w:eastAsia="MJXc-TeX-main-Rw;Times New Roman"/>
              </w:rPr>
              <w:t>=</w:t>
            </w:r>
            <w:r>
              <w:rPr>
                <w:rFonts w:eastAsia="MJXc-TeX-main-Rw;Times New Roman"/>
                <w:lang w:val="en-GB"/>
              </w:rPr>
              <w:t xml:space="preserve"> </w:t>
            </w:r>
            <w:r>
              <w:fldChar w:fldCharType="begin"/>
            </w:r>
            <w:r>
              <w:rPr>
                <w:position w:val="-42"/>
                <w:rFonts w:eastAsia="MJXc-TeX-main-Rw;Times New Roman"/>
              </w:rPr>
              <w:instrText xml:space="preserve"> QUOTE _x0001_ </w:instrText>
            </w:r>
            <w:r>
              <w:rPr>
                <w:rFonts w:eastAsia="MJXc-TeX-main-Rw;Times New Roman"/>
                <w:position w:val="-42"/>
              </w:rPr>
            </w:r>
            <w:r>
              <w:rPr>
                <w:position w:val="-42"/>
                <w:rFonts w:eastAsia="MJXc-TeX-main-Rw;Times New Roman"/>
              </w:rPr>
              <w:fldChar w:fldCharType="separate"/>
            </w:r>
            <w:r>
              <w:rPr>
                <w:rFonts w:eastAsia="MJXc-TeX-main-Rw;Times New Roman"/>
                <w:position w:val="-42"/>
              </w:rPr>
            </w:r>
            <w:r>
              <w:rPr>
                <w:rFonts w:eastAsia="MJXc-TeX-main-Rw;Times New Roman"/>
                <w:position w:val="-42"/>
              </w:rPr>
              <w:drawing>
                <wp:inline distT="0" distB="0" distL="0" distR="0">
                  <wp:extent cx="123825" cy="438150"/>
                  <wp:effectExtent l="0" t="0" r="0" b="0"/>
                  <wp:docPr id="64"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8" descr=""/>
                          <pic:cNvPicPr>
                            <a:picLocks noChangeAspect="1" noChangeArrowheads="1"/>
                          </pic:cNvPicPr>
                        </pic:nvPicPr>
                        <pic:blipFill>
                          <a:blip r:embed="rId61"/>
                          <a:srcRect l="-292" t="-82" r="-292" b="-82"/>
                          <a:stretch>
                            <a:fillRect/>
                          </a:stretch>
                        </pic:blipFill>
                        <pic:spPr bwMode="auto">
                          <a:xfrm>
                            <a:off x="0" y="0"/>
                            <a:ext cx="123825" cy="438150"/>
                          </a:xfrm>
                          <a:prstGeom prst="rect">
                            <a:avLst/>
                          </a:prstGeom>
                        </pic:spPr>
                      </pic:pic>
                    </a:graphicData>
                  </a:graphic>
                </wp:inline>
              </w:drawing>
            </w:r>
            <w:r>
              <w:rPr>
                <w:rFonts w:eastAsia="MJXc-TeX-main-Rw;Times New Roman"/>
                <w:position w:val="-42"/>
              </w:rPr>
            </w:r>
            <w:r>
              <w:rPr>
                <w:position w:val="-42"/>
                <w:rFonts w:eastAsia="MJXc-TeX-main-Rw;Times New Roman"/>
              </w:rPr>
              <w:fldChar w:fldCharType="end"/>
            </w:r>
            <w:r>
              <w:rPr>
                <w:lang w:val="en-GB"/>
              </w:rPr>
              <w:t xml:space="preserve"> </w:t>
            </w:r>
            <w:r>
              <w:rPr>
                <w:rFonts w:eastAsia="MJXc-TeX-main-Rw;Times New Roman"/>
              </w:rPr>
              <w:t>=</w:t>
            </w:r>
            <w:r>
              <w:rPr>
                <w:rFonts w:eastAsia="MJXc-TeX-main-Rw;Times New Roman"/>
                <w:lang w:val="en-GB"/>
              </w:rPr>
              <w:t xml:space="preserve"> </w:t>
            </w:r>
            <w:r>
              <w:fldChar w:fldCharType="begin"/>
            </w:r>
            <w:r>
              <w:rPr>
                <w:position w:val="-42"/>
                <w:rFonts w:eastAsia="MJXc-TeX-main-Rw;Times New Roman"/>
              </w:rPr>
              <w:instrText xml:space="preserve"> QUOTE _x0001_ </w:instrText>
            </w:r>
            <w:r>
              <w:rPr>
                <w:rFonts w:eastAsia="MJXc-TeX-main-Rw;Times New Roman"/>
                <w:position w:val="-42"/>
              </w:rPr>
            </w:r>
            <w:r>
              <w:rPr>
                <w:position w:val="-42"/>
                <w:rFonts w:eastAsia="MJXc-TeX-main-Rw;Times New Roman"/>
              </w:rPr>
              <w:fldChar w:fldCharType="separate"/>
            </w:r>
            <w:r>
              <w:rPr>
                <w:rFonts w:eastAsia="MJXc-TeX-main-Rw;Times New Roman"/>
                <w:position w:val="-42"/>
              </w:rPr>
            </w:r>
            <w:r>
              <w:rPr>
                <w:rFonts w:eastAsia="MJXc-TeX-main-Rw;Times New Roman"/>
                <w:position w:val="-42"/>
              </w:rPr>
              <w:drawing>
                <wp:inline distT="0" distB="0" distL="0" distR="0">
                  <wp:extent cx="66675" cy="438150"/>
                  <wp:effectExtent l="0" t="0" r="0" b="0"/>
                  <wp:docPr id="65"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9" descr=""/>
                          <pic:cNvPicPr>
                            <a:picLocks noChangeAspect="1" noChangeArrowheads="1"/>
                          </pic:cNvPicPr>
                        </pic:nvPicPr>
                        <pic:blipFill>
                          <a:blip r:embed="rId62"/>
                          <a:srcRect l="-541" t="-82" r="-541" b="-82"/>
                          <a:stretch>
                            <a:fillRect/>
                          </a:stretch>
                        </pic:blipFill>
                        <pic:spPr bwMode="auto">
                          <a:xfrm>
                            <a:off x="0" y="0"/>
                            <a:ext cx="66675" cy="438150"/>
                          </a:xfrm>
                          <a:prstGeom prst="rect">
                            <a:avLst/>
                          </a:prstGeom>
                        </pic:spPr>
                      </pic:pic>
                    </a:graphicData>
                  </a:graphic>
                </wp:inline>
              </w:drawing>
            </w:r>
            <w:r>
              <w:rPr>
                <w:rFonts w:eastAsia="MJXc-TeX-main-Rw;Times New Roman"/>
                <w:position w:val="-42"/>
              </w:rPr>
            </w:r>
            <w:r>
              <w:rPr>
                <w:position w:val="-42"/>
                <w:rFonts w:eastAsia="MJXc-TeX-main-Rw;Times New Roman"/>
              </w:rPr>
              <w:fldChar w:fldCharType="end"/>
            </w:r>
            <w:r>
              <w:rPr>
                <w:rFonts w:eastAsia="Arial"/>
              </w:rPr>
              <w:t>  (h)</w:t>
            </w:r>
          </w:p>
          <w:p>
            <w:pPr>
              <w:pStyle w:val="NormalWeb"/>
              <w:spacing w:before="0" w:after="0"/>
              <w:ind w:left="42" w:right="42"/>
              <w:jc w:val="both"/>
              <w:rPr>
                <w:rFonts w:eastAsia="Arial"/>
              </w:rPr>
            </w:pPr>
            <w:r>
              <w:rPr>
                <w:rFonts w:eastAsia="Arial"/>
              </w:rPr>
              <w:t> </w:t>
            </w:r>
            <w:r>
              <w:rPr>
                <w:rFonts w:eastAsia="Arial"/>
              </w:rPr>
              <w:t>Tổng quãng đường người đi xe đạp đi được là</w:t>
            </w:r>
          </w:p>
          <w:p>
            <w:pPr>
              <w:pStyle w:val="NormalWeb"/>
              <w:spacing w:before="0" w:after="0"/>
              <w:ind w:left="42" w:right="42"/>
              <w:jc w:val="both"/>
              <w:rPr>
                <w:rFonts w:eastAsia="Arial"/>
              </w:rPr>
            </w:pPr>
            <w:r>
              <w:rPr>
                <w:rFonts w:eastAsia="Arial"/>
              </w:rPr>
              <w:t>s = 8 + 12 = 20 (km)</w:t>
            </w:r>
          </w:p>
          <w:p>
            <w:pPr>
              <w:pStyle w:val="NormalWeb"/>
              <w:spacing w:before="0" w:after="0"/>
              <w:ind w:left="42" w:right="42"/>
              <w:jc w:val="both"/>
              <w:rPr>
                <w:rFonts w:eastAsia="Arial"/>
              </w:rPr>
            </w:pPr>
            <w:r>
              <w:rPr>
                <w:rFonts w:eastAsia="Arial"/>
              </w:rPr>
              <w:t>- Tổng thời gian người đó đi là</w:t>
            </w:r>
          </w:p>
          <w:p>
            <w:pPr>
              <w:pStyle w:val="NormalWeb"/>
              <w:spacing w:before="0" w:after="0"/>
              <w:ind w:left="42" w:right="42"/>
              <w:jc w:val="both"/>
              <w:rPr/>
            </w:pPr>
            <w:r>
              <w:rPr>
                <w:rFonts w:eastAsia="MJXc-TeX-math-Iw;Times New Roman"/>
              </w:rPr>
              <w:t>t</w:t>
            </w:r>
            <w:r>
              <w:rPr>
                <w:rFonts w:eastAsia="MJXc-TeX-main-Rw;Times New Roman"/>
              </w:rPr>
              <w:t>=</w:t>
            </w:r>
            <w:r>
              <w:rPr>
                <w:rFonts w:eastAsia="Arial"/>
              </w:rPr>
              <w:t> </w:t>
            </w:r>
            <w:r>
              <w:fldChar w:fldCharType="begin"/>
            </w:r>
            <w:r>
              <w:rPr>
                <w:position w:val="-42"/>
                <w:rFonts w:eastAsia="Arial"/>
              </w:rPr>
              <w:instrText xml:space="preserve"> QUOTE _x0001_ </w:instrText>
            </w:r>
            <w:r>
              <w:rPr>
                <w:rFonts w:eastAsia="Arial"/>
                <w:position w:val="-42"/>
              </w:rPr>
            </w:r>
            <w:r>
              <w:rPr>
                <w:position w:val="-42"/>
                <w:rFonts w:eastAsia="Arial"/>
              </w:rPr>
              <w:fldChar w:fldCharType="separate"/>
            </w:r>
            <w:r>
              <w:rPr>
                <w:rFonts w:eastAsia="Arial"/>
                <w:position w:val="-42"/>
              </w:rPr>
            </w:r>
            <w:r>
              <w:rPr>
                <w:rFonts w:eastAsia="Arial"/>
                <w:position w:val="-42"/>
              </w:rPr>
              <w:drawing>
                <wp:inline distT="0" distB="0" distL="0" distR="0">
                  <wp:extent cx="66675" cy="438150"/>
                  <wp:effectExtent l="0" t="0" r="0" b="0"/>
                  <wp:docPr id="66"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0" descr=""/>
                          <pic:cNvPicPr>
                            <a:picLocks noChangeAspect="1" noChangeArrowheads="1"/>
                          </pic:cNvPicPr>
                        </pic:nvPicPr>
                        <pic:blipFill>
                          <a:blip r:embed="rId63"/>
                          <a:srcRect l="-541" t="-82" r="-541" b="-82"/>
                          <a:stretch>
                            <a:fillRect/>
                          </a:stretch>
                        </pic:blipFill>
                        <pic:spPr bwMode="auto">
                          <a:xfrm>
                            <a:off x="0" y="0"/>
                            <a:ext cx="66675" cy="438150"/>
                          </a:xfrm>
                          <a:prstGeom prst="rect">
                            <a:avLst/>
                          </a:prstGeom>
                        </pic:spPr>
                      </pic:pic>
                    </a:graphicData>
                  </a:graphic>
                </wp:inline>
              </w:drawing>
            </w:r>
            <w:r>
              <w:rPr>
                <w:rFonts w:eastAsia="Arial"/>
                <w:position w:val="-42"/>
              </w:rPr>
            </w:r>
            <w:r>
              <w:rPr>
                <w:position w:val="-42"/>
                <w:rFonts w:eastAsia="Arial"/>
              </w:rPr>
              <w:fldChar w:fldCharType="end"/>
            </w:r>
            <w:r>
              <w:rPr>
                <w:lang w:val="en-GB"/>
              </w:rPr>
              <w:t xml:space="preserve"> + </w:t>
            </w:r>
            <w:r>
              <w:fldChar w:fldCharType="begin"/>
            </w:r>
            <w:r>
              <w:rPr>
                <w:position w:val="-42"/>
              </w:rPr>
              <w:instrText xml:space="preserve"> QUOTE _x0001_ </w:instrText>
            </w:r>
            <w:r>
              <w:rPr>
                <w:position w:val="-42"/>
              </w:rPr>
            </w:r>
            <w:r>
              <w:rPr>
                <w:position w:val="-42"/>
              </w:rPr>
              <w:fldChar w:fldCharType="separate"/>
            </w:r>
            <w:r>
              <w:rPr>
                <w:position w:val="-42"/>
              </w:rPr>
            </w:r>
            <w:r>
              <w:rPr>
                <w:position w:val="-42"/>
              </w:rPr>
              <w:drawing>
                <wp:inline distT="0" distB="0" distL="0" distR="0">
                  <wp:extent cx="66675" cy="438150"/>
                  <wp:effectExtent l="0" t="0" r="0" b="0"/>
                  <wp:docPr id="67"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1" descr=""/>
                          <pic:cNvPicPr>
                            <a:picLocks noChangeAspect="1" noChangeArrowheads="1"/>
                          </pic:cNvPicPr>
                        </pic:nvPicPr>
                        <pic:blipFill>
                          <a:blip r:embed="rId64"/>
                          <a:srcRect l="-541" t="-82" r="-541" b="-82"/>
                          <a:stretch>
                            <a:fillRect/>
                          </a:stretch>
                        </pic:blipFill>
                        <pic:spPr bwMode="auto">
                          <a:xfrm>
                            <a:off x="0" y="0"/>
                            <a:ext cx="66675" cy="438150"/>
                          </a:xfrm>
                          <a:prstGeom prst="rect">
                            <a:avLst/>
                          </a:prstGeom>
                        </pic:spPr>
                      </pic:pic>
                    </a:graphicData>
                  </a:graphic>
                </wp:inline>
              </w:drawing>
            </w:r>
            <w:r>
              <w:rPr>
                <w:position w:val="-42"/>
              </w:rPr>
            </w:r>
            <w:r>
              <w:rPr>
                <w:position w:val="-42"/>
              </w:rPr>
              <w:fldChar w:fldCharType="end"/>
            </w:r>
            <w:r>
              <w:rPr>
                <w:lang w:val="en-GB"/>
              </w:rPr>
              <w:t xml:space="preserve"> + </w:t>
            </w:r>
            <w:r>
              <w:rPr>
                <w:rFonts w:eastAsia="MJXc-TeX-main-Rw;Times New Roman"/>
                <w:lang w:val="en-GB"/>
              </w:rPr>
              <w:t xml:space="preserve"> </w:t>
            </w:r>
            <w:r>
              <w:fldChar w:fldCharType="begin"/>
            </w:r>
            <w:r>
              <w:rPr>
                <w:position w:val="-42"/>
                <w:rFonts w:eastAsia="MJXc-TeX-main-Rw;Times New Roman"/>
              </w:rPr>
              <w:instrText xml:space="preserve"> QUOTE _x0001_ </w:instrText>
            </w:r>
            <w:r>
              <w:rPr>
                <w:rFonts w:eastAsia="MJXc-TeX-main-Rw;Times New Roman"/>
                <w:position w:val="-42"/>
              </w:rPr>
            </w:r>
            <w:r>
              <w:rPr>
                <w:position w:val="-42"/>
                <w:rFonts w:eastAsia="MJXc-TeX-main-Rw;Times New Roman"/>
              </w:rPr>
              <w:fldChar w:fldCharType="separate"/>
            </w:r>
            <w:r>
              <w:rPr>
                <w:rFonts w:eastAsia="MJXc-TeX-main-Rw;Times New Roman"/>
                <w:position w:val="-42"/>
              </w:rPr>
            </w:r>
            <w:r>
              <w:rPr>
                <w:rFonts w:eastAsia="MJXc-TeX-main-Rw;Times New Roman"/>
                <w:position w:val="-42"/>
              </w:rPr>
              <w:drawing>
                <wp:inline distT="0" distB="0" distL="0" distR="0">
                  <wp:extent cx="66675" cy="438150"/>
                  <wp:effectExtent l="0" t="0" r="0" b="0"/>
                  <wp:docPr id="68"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 descr=""/>
                          <pic:cNvPicPr>
                            <a:picLocks noChangeAspect="1" noChangeArrowheads="1"/>
                          </pic:cNvPicPr>
                        </pic:nvPicPr>
                        <pic:blipFill>
                          <a:blip r:embed="rId65"/>
                          <a:srcRect l="-541" t="-82" r="-541" b="-82"/>
                          <a:stretch>
                            <a:fillRect/>
                          </a:stretch>
                        </pic:blipFill>
                        <pic:spPr bwMode="auto">
                          <a:xfrm>
                            <a:off x="0" y="0"/>
                            <a:ext cx="66675" cy="438150"/>
                          </a:xfrm>
                          <a:prstGeom prst="rect">
                            <a:avLst/>
                          </a:prstGeom>
                        </pic:spPr>
                      </pic:pic>
                    </a:graphicData>
                  </a:graphic>
                </wp:inline>
              </w:drawing>
            </w:r>
            <w:r>
              <w:rPr>
                <w:rFonts w:eastAsia="MJXc-TeX-main-Rw;Times New Roman"/>
                <w:position w:val="-42"/>
              </w:rPr>
            </w:r>
            <w:r>
              <w:rPr>
                <w:position w:val="-42"/>
                <w:rFonts w:eastAsia="MJXc-TeX-main-Rw;Times New Roman"/>
              </w:rPr>
              <w:fldChar w:fldCharType="end"/>
            </w:r>
            <w:r>
              <w:rPr>
                <w:lang w:val="en-GB"/>
              </w:rPr>
              <w:t xml:space="preserve"> =</w:t>
            </w:r>
            <w:r>
              <w:rPr>
                <w:rFonts w:eastAsia="MJXc-TeX-main-Rw;Times New Roman"/>
                <w:lang w:val="en-GB"/>
              </w:rPr>
              <w:t xml:space="preserve"> </w:t>
            </w:r>
            <w:r>
              <w:fldChar w:fldCharType="begin"/>
            </w:r>
            <w:r>
              <w:rPr>
                <w:position w:val="-42"/>
                <w:rFonts w:eastAsia="MJXc-TeX-main-Rw;Times New Roman"/>
              </w:rPr>
              <w:instrText xml:space="preserve"> QUOTE _x0001_ </w:instrText>
            </w:r>
            <w:r>
              <w:rPr>
                <w:rFonts w:eastAsia="MJXc-TeX-main-Rw;Times New Roman"/>
                <w:position w:val="-42"/>
              </w:rPr>
            </w:r>
            <w:r>
              <w:rPr>
                <w:position w:val="-42"/>
                <w:rFonts w:eastAsia="MJXc-TeX-main-Rw;Times New Roman"/>
              </w:rPr>
              <w:fldChar w:fldCharType="separate"/>
            </w:r>
            <w:r>
              <w:rPr>
                <w:rFonts w:eastAsia="MJXc-TeX-main-Rw;Times New Roman"/>
                <w:position w:val="-42"/>
              </w:rPr>
            </w:r>
            <w:r>
              <w:rPr>
                <w:rFonts w:eastAsia="MJXc-TeX-main-Rw;Times New Roman"/>
                <w:position w:val="-42"/>
              </w:rPr>
              <w:drawing>
                <wp:inline distT="0" distB="0" distL="0" distR="0">
                  <wp:extent cx="66675" cy="438150"/>
                  <wp:effectExtent l="0" t="0" r="0" b="0"/>
                  <wp:docPr id="69"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3" descr=""/>
                          <pic:cNvPicPr>
                            <a:picLocks noChangeAspect="1" noChangeArrowheads="1"/>
                          </pic:cNvPicPr>
                        </pic:nvPicPr>
                        <pic:blipFill>
                          <a:blip r:embed="rId66"/>
                          <a:srcRect l="-541" t="-82" r="-541" b="-82"/>
                          <a:stretch>
                            <a:fillRect/>
                          </a:stretch>
                        </pic:blipFill>
                        <pic:spPr bwMode="auto">
                          <a:xfrm>
                            <a:off x="0" y="0"/>
                            <a:ext cx="66675" cy="438150"/>
                          </a:xfrm>
                          <a:prstGeom prst="rect">
                            <a:avLst/>
                          </a:prstGeom>
                        </pic:spPr>
                      </pic:pic>
                    </a:graphicData>
                  </a:graphic>
                </wp:inline>
              </w:drawing>
            </w:r>
            <w:r>
              <w:rPr>
                <w:rFonts w:eastAsia="MJXc-TeX-main-Rw;Times New Roman"/>
                <w:position w:val="-42"/>
              </w:rPr>
            </w:r>
            <w:r>
              <w:rPr>
                <w:position w:val="-42"/>
                <w:rFonts w:eastAsia="MJXc-TeX-main-Rw;Times New Roman"/>
              </w:rPr>
              <w:fldChar w:fldCharType="end"/>
            </w:r>
            <w:r>
              <w:rPr>
                <w:lang w:val="en-GB"/>
              </w:rPr>
              <w:t xml:space="preserve"> </w:t>
            </w:r>
            <w:r>
              <w:rPr>
                <w:rFonts w:eastAsia="Arial"/>
              </w:rPr>
              <w:t>(h)</w:t>
            </w:r>
          </w:p>
          <w:p>
            <w:pPr>
              <w:pStyle w:val="NormalWeb"/>
              <w:spacing w:before="0" w:after="0"/>
              <w:ind w:left="42" w:right="42"/>
              <w:jc w:val="both"/>
              <w:rPr>
                <w:rFonts w:eastAsia="Arial"/>
              </w:rPr>
            </w:pPr>
            <w:r>
              <w:rPr>
                <w:rFonts w:eastAsia="Arial"/>
              </w:rPr>
              <w:t>- Tốc độ của người đi xe đạp trên cả quãng đường là</w:t>
            </w:r>
          </w:p>
          <w:p>
            <w:pPr>
              <w:pStyle w:val="NormalWeb"/>
              <w:spacing w:before="0" w:after="0"/>
              <w:ind w:left="42" w:right="42"/>
              <w:jc w:val="both"/>
              <w:rPr/>
            </w:pPr>
            <w:r>
              <w:rPr>
                <w:rFonts w:eastAsia="MJXc-TeX-math-Iw;Times New Roman"/>
              </w:rPr>
              <w:t>v</w:t>
            </w:r>
            <w:r>
              <w:rPr>
                <w:rFonts w:eastAsia="MJXc-TeX-main-Rw;Times New Roman"/>
              </w:rPr>
              <w:t>=</w:t>
            </w:r>
            <w:r>
              <w:rPr>
                <w:rFonts w:eastAsia="Arial"/>
              </w:rPr>
              <w:t> </w:t>
            </w:r>
            <w:r>
              <w:fldChar w:fldCharType="begin"/>
            </w:r>
            <w:r>
              <w:rPr>
                <w:position w:val="-42"/>
                <w:rFonts w:eastAsia="Arial"/>
              </w:rPr>
              <w:instrText xml:space="preserve"> QUOTE _x0001_ </w:instrText>
            </w:r>
            <w:r>
              <w:rPr>
                <w:rFonts w:eastAsia="Arial"/>
                <w:position w:val="-42"/>
              </w:rPr>
            </w:r>
            <w:r>
              <w:rPr>
                <w:position w:val="-42"/>
                <w:rFonts w:eastAsia="Arial"/>
              </w:rPr>
              <w:fldChar w:fldCharType="separate"/>
            </w:r>
            <w:r>
              <w:rPr>
                <w:rFonts w:eastAsia="Arial"/>
                <w:position w:val="-42"/>
              </w:rPr>
            </w:r>
            <w:r>
              <w:rPr>
                <w:rFonts w:eastAsia="Arial"/>
                <w:position w:val="-42"/>
              </w:rPr>
              <w:drawing>
                <wp:inline distT="0" distB="0" distL="0" distR="0">
                  <wp:extent cx="57150" cy="419100"/>
                  <wp:effectExtent l="0" t="0" r="0" b="0"/>
                  <wp:docPr id="70"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4" descr=""/>
                          <pic:cNvPicPr>
                            <a:picLocks noChangeAspect="1" noChangeArrowheads="1"/>
                          </pic:cNvPicPr>
                        </pic:nvPicPr>
                        <pic:blipFill>
                          <a:blip r:embed="rId67"/>
                          <a:srcRect l="-633" t="-86" r="-633" b="-86"/>
                          <a:stretch>
                            <a:fillRect/>
                          </a:stretch>
                        </pic:blipFill>
                        <pic:spPr bwMode="auto">
                          <a:xfrm>
                            <a:off x="0" y="0"/>
                            <a:ext cx="57150" cy="419100"/>
                          </a:xfrm>
                          <a:prstGeom prst="rect">
                            <a:avLst/>
                          </a:prstGeom>
                        </pic:spPr>
                      </pic:pic>
                    </a:graphicData>
                  </a:graphic>
                </wp:inline>
              </w:drawing>
            </w:r>
            <w:r>
              <w:rPr>
                <w:rFonts w:eastAsia="Arial"/>
                <w:position w:val="-42"/>
              </w:rPr>
            </w:r>
            <w:r>
              <w:rPr>
                <w:position w:val="-42"/>
                <w:rFonts w:eastAsia="Arial"/>
              </w:rPr>
              <w:fldChar w:fldCharType="end"/>
            </w:r>
            <w:r>
              <w:rPr>
                <w:lang w:val="en-GB"/>
              </w:rPr>
              <w:t xml:space="preserve"> = 20 / </w:t>
            </w:r>
            <w:r>
              <w:fldChar w:fldCharType="begin"/>
            </w:r>
            <w:r>
              <w:rPr>
                <w:position w:val="-42"/>
              </w:rPr>
              <w:instrText xml:space="preserve"> QUOTE _x0001_ </w:instrText>
            </w:r>
            <w:r>
              <w:rPr>
                <w:position w:val="-42"/>
              </w:rPr>
            </w:r>
            <w:r>
              <w:rPr>
                <w:position w:val="-42"/>
              </w:rPr>
              <w:fldChar w:fldCharType="separate"/>
            </w:r>
            <w:r>
              <w:rPr>
                <w:position w:val="-42"/>
              </w:rPr>
            </w:r>
            <w:r>
              <w:rPr>
                <w:position w:val="-42"/>
              </w:rPr>
              <w:drawing>
                <wp:inline distT="0" distB="0" distL="0" distR="0">
                  <wp:extent cx="66675" cy="438150"/>
                  <wp:effectExtent l="0" t="0" r="0" b="0"/>
                  <wp:docPr id="71"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5" descr=""/>
                          <pic:cNvPicPr>
                            <a:picLocks noChangeAspect="1" noChangeArrowheads="1"/>
                          </pic:cNvPicPr>
                        </pic:nvPicPr>
                        <pic:blipFill>
                          <a:blip r:embed="rId68"/>
                          <a:srcRect l="-541" t="-82" r="-541" b="-82"/>
                          <a:stretch>
                            <a:fillRect/>
                          </a:stretch>
                        </pic:blipFill>
                        <pic:spPr bwMode="auto">
                          <a:xfrm>
                            <a:off x="0" y="0"/>
                            <a:ext cx="66675" cy="438150"/>
                          </a:xfrm>
                          <a:prstGeom prst="rect">
                            <a:avLst/>
                          </a:prstGeom>
                        </pic:spPr>
                      </pic:pic>
                    </a:graphicData>
                  </a:graphic>
                </wp:inline>
              </w:drawing>
            </w:r>
            <w:r>
              <w:rPr>
                <w:position w:val="-42"/>
              </w:rPr>
            </w:r>
            <w:r>
              <w:rPr>
                <w:position w:val="-42"/>
              </w:rPr>
              <w:fldChar w:fldCharType="end"/>
            </w:r>
            <w:r>
              <w:rPr>
                <w:lang w:val="en-GB"/>
              </w:rPr>
              <w:t xml:space="preserve"> = 7,5</w:t>
            </w:r>
            <w:r>
              <w:rPr>
                <w:rFonts w:eastAsia="Arial"/>
              </w:rPr>
              <w:t>(km/h)</w:t>
            </w:r>
          </w:p>
          <w:p>
            <w:pPr>
              <w:pStyle w:val="NormalWeb"/>
              <w:spacing w:before="0" w:after="0"/>
              <w:rPr>
                <w:rFonts w:eastAsia="Arial"/>
                <w:lang w:val="vi-VN" w:eastAsia="vi-VN"/>
              </w:rPr>
            </w:pPr>
            <w:r>
              <w:rPr>
                <w:rFonts w:eastAsia="Arial"/>
                <w:lang w:val="vi-VN" w:eastAsia="vi-VN"/>
              </w:rPr>
            </w:r>
          </w:p>
        </w:tc>
        <w:tc>
          <w:tcPr>
            <w:tcW w:w="97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eastAsia="Times New Roman"/>
                <w:lang w:val="en-GB"/>
              </w:rPr>
            </w:pPr>
            <w:r>
              <w:rPr>
                <w:rFonts w:eastAsia="Times New Roman"/>
                <w:lang w:val="en-GB"/>
              </w:rPr>
              <w:t>1,0</w:t>
            </w:r>
          </w:p>
        </w:tc>
      </w:tr>
    </w:tbl>
    <w:p>
      <w:pPr>
        <w:pStyle w:val="Normal"/>
        <w:shd w:fill="FFFFFF" w:val="clear"/>
        <w:spacing w:lineRule="auto" w:line="240" w:before="0" w:after="0"/>
        <w:rPr>
          <w:bCs/>
          <w:lang w:val="en-GB"/>
        </w:rPr>
      </w:pPr>
      <w:r>
        <w:rPr>
          <w:bCs/>
          <w:lang w:val="en-GB"/>
        </w:rPr>
      </w:r>
    </w:p>
    <w:p>
      <w:pPr>
        <w:pStyle w:val="Normal"/>
        <w:spacing w:lineRule="auto" w:line="240" w:before="0" w:after="0"/>
        <w:rPr>
          <w:bCs/>
          <w:lang w:val="en-GB"/>
        </w:rPr>
      </w:pPr>
      <w:r>
        <w:rPr>
          <w:bCs/>
          <w:lang w:val="en-GB"/>
        </w:rPr>
      </w:r>
    </w:p>
    <w:p>
      <w:pPr>
        <w:pStyle w:val="Normal"/>
        <w:widowControl w:val="false"/>
        <w:spacing w:lineRule="auto" w:line="240" w:before="0" w:after="0"/>
        <w:rPr>
          <w:rFonts w:eastAsia="Arial"/>
          <w:sz w:val="24"/>
          <w:szCs w:val="24"/>
          <w:lang w:val="nl-NL"/>
        </w:rPr>
      </w:pPr>
      <w:r>
        <w:rPr>
          <w:rFonts w:eastAsia="Arial"/>
          <w:sz w:val="24"/>
          <w:szCs w:val="24"/>
          <w:lang w:val="nl-NL"/>
        </w:rPr>
      </w:r>
    </w:p>
    <w:sectPr>
      <w:headerReference w:type="default" r:id="rId69"/>
      <w:footerReference w:type="default" r:id="rId70"/>
      <w:type w:val="nextPage"/>
      <w:pgSz w:w="11906" w:h="16838"/>
      <w:pgMar w:left="851" w:right="851" w:gutter="0" w:header="709" w:top="765" w:footer="164" w:bottom="680"/>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Wingdings">
    <w:charset w:val="02"/>
    <w:family w:val="auto"/>
    <w:pitch w:val="variable"/>
  </w:font>
  <w:font w:name="Courier New">
    <w:charset w:val="00"/>
    <w:family w:val="modern"/>
    <w:pitch w:val="default"/>
  </w:font>
  <w:font w:name="TimesNewRoman">
    <w:altName w:val="Arial Unicode MS"/>
    <w:charset w:val="80"/>
    <w:family w:val="auto"/>
    <w:pitch w:val="default"/>
  </w:font>
  <w:font w:name="Tahoma">
    <w:charset w:val="00"/>
    <w:family w:val="swiss"/>
    <w:pitch w:val="variable"/>
  </w:font>
  <w:font w:name="Segoe UI">
    <w:charset w:val="00"/>
    <w:family w:val="swiss"/>
    <w:pitch w:val="variable"/>
  </w:font>
  <w:font w:name="Cambria">
    <w:charset w:val="00"/>
    <w:family w:val="roman"/>
    <w:pitch w:val="variable"/>
  </w:font>
  <w:font w:name="Georgia">
    <w:charset w:val="00"/>
    <w:family w:val="roman"/>
    <w:pitch w:val="variable"/>
  </w:font>
  <w:font w:name="Calibri">
    <w:charset w:val="00"/>
    <w:family w:val="swiss"/>
    <w:pitch w:val="variable"/>
  </w:font>
  <w:font w:name="Calibri Light">
    <w:altName w:val="Arial"/>
    <w:charset w:val="00"/>
    <w:family w:val="swiss"/>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20"/>
        <w:tab w:val="center" w:pos="4680" w:leader="none"/>
        <w:tab w:val="right" w:pos="9360" w:leader="none"/>
        <w:tab w:val="right" w:pos="10348" w:leader="none"/>
      </w:tabs>
      <w:spacing w:lineRule="auto" w:line="240" w:before="120" w:after="120"/>
      <w:rPr/>
    </w:pPr>
    <w:r>
      <w:rPr>
        <w:rFonts w:eastAsia="Times New Roman"/>
        <w:b/>
        <w:color w:val="000000"/>
        <w:kern w:val="2"/>
        <w:sz w:val="24"/>
        <w:szCs w:val="24"/>
        <w:lang w:val="nl-NL" w:eastAsia="zh-CN"/>
      </w:rPr>
      <w:t xml:space="preserve">                                                                      </w:t>
    </w:r>
    <w:r>
      <w:rPr>
        <w:rFonts w:eastAsia="SimSun;宋体"/>
        <w:b/>
        <w:color w:val="00B0F0"/>
        <w:kern w:val="2"/>
        <w:sz w:val="24"/>
        <w:szCs w:val="24"/>
        <w:lang w:val="nl-NL" w:eastAsia="zh-CN"/>
      </w:rPr>
      <w:t/>
    </w:r>
    <w:r>
      <w:rPr>
        <w:rFonts w:eastAsia="SimSun;宋体"/>
        <w:b/>
        <w:color w:val="FF0000"/>
        <w:kern w:val="2"/>
        <w:sz w:val="24"/>
        <w:szCs w:val="24"/>
        <w:lang w:val="nl-NL" w:eastAsia="zh-CN"/>
      </w:rPr>
      <w:t xml:space="preserve"/>
    </w:r>
    <w:r>
      <w:rPr>
        <w:rFonts w:eastAsia="SimSun;宋体"/>
        <w:b/>
        <w:color w:val="000000"/>
        <w:kern w:val="2"/>
        <w:sz w:val="24"/>
        <w:szCs w:val="24"/>
        <w:lang w:eastAsia="zh-CN"/>
      </w:rPr>
      <w:t xml:space="preserve">                                </w:t>
    </w:r>
    <w:r>
      <w:rPr>
        <w:rFonts w:eastAsia="SimSun;宋体"/>
        <w:b/>
        <w:color w:val="FF0000"/>
        <w:kern w:val="2"/>
        <w:sz w:val="24"/>
        <w:szCs w:val="24"/>
        <w:lang w:eastAsia="zh-CN"/>
      </w:rPr>
      <w:t>Trang</w:t>
    </w:r>
    <w:r>
      <w:rPr>
        <w:rFonts w:eastAsia="SimSun;宋体"/>
        <w:b/>
        <w:color w:val="0070C0"/>
        <w:kern w:val="2"/>
        <w:sz w:val="24"/>
        <w:szCs w:val="24"/>
        <w:lang w:eastAsia="zh-CN"/>
      </w:rPr>
      <w:t xml:space="preserve"> </w:t>
    </w:r>
    <w:r>
      <w:rPr>
        <w:rFonts w:eastAsia="SimSun;宋体"/>
        <w:b/>
        <w:color w:val="0070C0"/>
        <w:kern w:val="2"/>
        <w:sz w:val="24"/>
        <w:szCs w:val="24"/>
        <w:lang w:eastAsia="zh-CN"/>
      </w:rPr>
      <w:fldChar w:fldCharType="begin"/>
    </w:r>
    <w:r>
      <w:rPr>
        <w:sz w:val="24"/>
        <w:b/>
        <w:kern w:val="2"/>
        <w:szCs w:val="24"/>
        <w:rFonts w:eastAsia="SimSun;宋体"/>
        <w:color w:val="0070C0"/>
        <w:lang w:eastAsia="zh-CN"/>
      </w:rPr>
      <w:instrText xml:space="preserve"> PAGE </w:instrText>
    </w:r>
    <w:r>
      <w:rPr>
        <w:sz w:val="24"/>
        <w:b/>
        <w:kern w:val="2"/>
        <w:szCs w:val="24"/>
        <w:rFonts w:eastAsia="SimSun;宋体"/>
        <w:color w:val="0070C0"/>
        <w:lang w:eastAsia="zh-CN"/>
      </w:rPr>
      <w:fldChar w:fldCharType="separate"/>
    </w:r>
    <w:r>
      <w:rPr>
        <w:sz w:val="24"/>
        <w:b/>
        <w:kern w:val="2"/>
        <w:szCs w:val="24"/>
        <w:rFonts w:eastAsia="SimSun;宋体"/>
        <w:color w:val="0070C0"/>
        <w:lang w:eastAsia="zh-CN"/>
      </w:rPr>
      <w:t>40</w:t>
    </w:r>
    <w:r>
      <w:rPr>
        <w:sz w:val="24"/>
        <w:b/>
        <w:kern w:val="2"/>
        <w:szCs w:val="24"/>
        <w:rFonts w:eastAsia="SimSun;宋体"/>
        <w:color w:val="0070C0"/>
        <w:lang w:eastAsia="zh-C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widowControl w:val="false"/>
      <w:tabs>
        <w:tab w:val="clear" w:pos="720"/>
        <w:tab w:val="center" w:pos="4513" w:leader="none"/>
        <w:tab w:val="right" w:pos="9026" w:leader="none"/>
      </w:tabs>
      <w:autoSpaceDE w:val="false"/>
      <w:spacing w:lineRule="auto" w:line="240" w:before="0" w:after="0"/>
      <w:jc w:val="center"/>
      <w:rPr/>
    </w:pPr>
    <w:r>
      <w:rPr>
        <w:b/>
        <w:color w:val="00B0F0"/>
        <w:sz w:val="24"/>
        <w:szCs w:val="24"/>
        <w:lang w:val="nl-NL"/>
      </w:rPr>
      <w:t/>
    </w:r>
    <w:r>
      <w:rPr>
        <w:b/>
        <w:color w:val="FF0000"/>
        <w:sz w:val="24"/>
        <w:szCs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upperLetter"/>
      <w:suff w:val="space"/>
      <w:lvlText w:val="%1."/>
      <w:lvlJc w:val="left"/>
      <w:pPr>
        <w:tabs>
          <w:tab w:val="num" w:pos="0"/>
        </w:tabs>
        <w:ind w:left="0" w:hanging="0"/>
      </w:pPr>
      <w:rPr>
        <w:b/>
        <w:bCs/>
      </w:rPr>
    </w:lvl>
  </w:abstractNum>
  <w:abstractNum w:abstractNumId="3">
    <w:lvl w:ilvl="0">
      <w:start w:val="1"/>
      <w:numFmt w:val="upperLetter"/>
      <w:suff w:val="space"/>
      <w:lvlText w:val="%1."/>
      <w:lvlJc w:val="left"/>
      <w:pPr>
        <w:tabs>
          <w:tab w:val="num" w:pos="0"/>
        </w:tabs>
        <w:ind w:left="0" w:hanging="0"/>
      </w:pPr>
    </w:lvl>
  </w:abstractNum>
  <w:abstractNum w:abstractNumId="4">
    <w:lvl w:ilvl="0">
      <w:start w:val="1"/>
      <w:numFmt w:val="lowerLetter"/>
      <w:suff w:val="space"/>
      <w:lvlText w:val="%1)"/>
      <w:lvlJc w:val="left"/>
      <w:pPr>
        <w:tabs>
          <w:tab w:val="num" w:pos="0"/>
        </w:tabs>
        <w:ind w:left="0" w:hanging="0"/>
      </w:pPr>
    </w:lvl>
  </w:abstractNum>
  <w:abstractNum w:abstractNumId="5">
    <w:lvl w:ilvl="0">
      <w:start w:val="1"/>
      <w:numFmt w:val="lowerLetter"/>
      <w:suff w:val="space"/>
      <w:lvlText w:val="%1."/>
      <w:lvlJc w:val="left"/>
      <w:pPr>
        <w:tabs>
          <w:tab w:val="num" w:pos="0"/>
        </w:tabs>
        <w:ind w:left="0" w:hanging="0"/>
      </w:pPr>
    </w:lvl>
  </w:abstractNum>
  <w:abstractNum w:abstractNumId="6">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lvl w:ilvl="0">
      <w:start w:val="2"/>
      <w:numFmt w:val="bullet"/>
      <w:lvlText w:val=""/>
      <w:lvlJc w:val="left"/>
      <w:pPr>
        <w:tabs>
          <w:tab w:val="num" w:pos="0"/>
        </w:tabs>
        <w:ind w:left="720" w:hanging="360"/>
      </w:pPr>
      <w:rPr>
        <w:rFonts w:ascii="Wingdings" w:hAnsi="Wingdings" w:cs="Wingdings" w:hint="default"/>
      </w:rPr>
    </w:lvl>
  </w:abstractNum>
  <w:abstractNum w:abstractNumId="8">
    <w:lvl w:ilvl="0">
      <w:start w:val="1"/>
      <w:numFmt w:val="upperLetter"/>
      <w:lvlText w:val="%1."/>
      <w:lvlJc w:val="left"/>
      <w:pPr>
        <w:tabs>
          <w:tab w:val="num" w:pos="720"/>
        </w:tabs>
        <w:ind w:left="1080" w:hanging="360"/>
      </w:pPr>
      <w:rPr>
        <w:b/>
        <w:rFonts w:ascii="Times New Roman" w:hAnsi="Times New Roman" w:cs="Times New Roman"/>
      </w:rPr>
    </w:lvl>
  </w:abstractNum>
  <w:abstractNum w:abstractNumId="9">
    <w:lvl w:ilvl="0">
      <w:start w:val="1"/>
      <w:numFmt w:val="upperLetter"/>
      <w:suff w:val="space"/>
      <w:lvlText w:val="%1."/>
      <w:lvlJc w:val="left"/>
      <w:pPr>
        <w:tabs>
          <w:tab w:val="num" w:pos="0"/>
        </w:tabs>
        <w:ind w:left="0" w:hanging="0"/>
      </w:pPr>
    </w:lvl>
  </w:abstractNum>
  <w:abstractNum w:abstractNumId="10">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upperLetter"/>
      <w:lvlText w:val="%1."/>
      <w:lvlJc w:val="left"/>
      <w:pPr>
        <w:tabs>
          <w:tab w:val="num" w:pos="0"/>
        </w:tabs>
        <w:ind w:left="360" w:hanging="360"/>
      </w:pPr>
      <w:rPr/>
    </w:lvl>
  </w:abstractNum>
  <w:abstractNum w:abstractNumId="12">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lvl w:ilvl="0">
      <w:start w:val="1"/>
      <w:numFmt w:val="decimal"/>
      <w:suff w:val="nothing"/>
      <w:lvlText w:val="Câu %1. "/>
      <w:lvlJc w:val="center"/>
      <w:pPr>
        <w:tabs>
          <w:tab w:val="num" w:pos="0"/>
        </w:tabs>
        <w:ind w:left="768" w:hanging="360"/>
      </w:pPr>
      <w:rPr>
        <w:sz w:val="24"/>
        <w:i w:val="false"/>
        <w:b/>
        <w:szCs w:val="16"/>
        <w:iCs w:val="false"/>
        <w:bCs w:val="false"/>
        <w:rFonts w:ascii="Times New Roman" w:hAnsi="Times New Roman" w:cs="Times New Roman"/>
        <w:color w:val="0000FF"/>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upperLetter"/>
      <w:suff w:val="space"/>
      <w:lvlText w:val="%1."/>
      <w:lvlJc w:val="left"/>
      <w:pPr>
        <w:tabs>
          <w:tab w:val="num" w:pos="0"/>
        </w:tabs>
        <w:ind w:left="0" w:hanging="0"/>
      </w:pPr>
      <w:rPr>
        <w:b/>
        <w:bCs/>
      </w:rPr>
    </w:lvl>
  </w:abstractNum>
  <w:abstractNum w:abstractNumId="17">
    <w:lvl w:ilvl="0">
      <w:start w:val="1"/>
      <w:numFmt w:val="upperLetter"/>
      <w:suff w:val="space"/>
      <w:lvlText w:val="%1."/>
      <w:lvlJc w:val="left"/>
      <w:pPr>
        <w:tabs>
          <w:tab w:val="num" w:pos="0"/>
        </w:tabs>
        <w:ind w:left="0" w:hanging="0"/>
      </w:pPr>
      <w:rPr>
        <w:b/>
        <w:bCs/>
      </w:rPr>
    </w:lvl>
  </w:abstractNum>
  <w:abstractNum w:abstractNumId="18">
    <w:lvl w:ilvl="0">
      <w:start w:val="1"/>
      <w:numFmt w:val="lowerLetter"/>
      <w:suff w:val="space"/>
      <w:lvlText w:val="%1."/>
      <w:lvlJc w:val="left"/>
      <w:pPr>
        <w:tabs>
          <w:tab w:val="num" w:pos="0"/>
        </w:tabs>
        <w:ind w:left="0" w:hanging="0"/>
      </w:pPr>
    </w:lvl>
  </w:abstractNum>
  <w:abstractNum w:abstractNumId="19">
    <w:lvl w:ilvl="0">
      <w:start w:val="1"/>
      <w:numFmt w:val="upperLetter"/>
      <w:suff w:val="space"/>
      <w:lvlText w:val="%1."/>
      <w:lvlJc w:val="left"/>
      <w:pPr>
        <w:tabs>
          <w:tab w:val="num" w:pos="0"/>
        </w:tabs>
        <w:ind w:left="0" w:hanging="0"/>
      </w:pPr>
      <w:rPr>
        <w:b/>
        <w:bCs/>
      </w:rPr>
    </w:lvl>
  </w:abstractNum>
  <w:abstractNum w:abstractNumId="20">
    <w:lvl w:ilvl="0">
      <w:start w:val="1"/>
      <w:numFmt w:val="upperLetter"/>
      <w:lvlText w:val="%1."/>
      <w:lvlJc w:val="left"/>
      <w:pPr>
        <w:tabs>
          <w:tab w:val="num" w:pos="0"/>
        </w:tabs>
        <w:ind w:left="360" w:hanging="360"/>
      </w:pPr>
      <w:rPr>
        <w:b/>
      </w:rPr>
    </w:lvl>
  </w:abstractNum>
  <w:abstractNum w:abstractNumId="21">
    <w:lvl w:ilvl="0">
      <w:start w:val="1"/>
      <w:numFmt w:val="upperLetter"/>
      <w:lvlText w:val="%1."/>
      <w:lvlJc w:val="left"/>
      <w:pPr>
        <w:tabs>
          <w:tab w:val="num" w:pos="0"/>
        </w:tabs>
        <w:ind w:left="821" w:hanging="360"/>
      </w:pPr>
      <w:rPr/>
    </w:lvl>
  </w:abstractNum>
  <w:abstractNum w:abstractNumId="22">
    <w:lvl w:ilvl="0">
      <w:start w:val="1"/>
      <w:numFmt w:val="upperLetter"/>
      <w:lvlText w:val="%1."/>
      <w:lvlJc w:val="left"/>
      <w:pPr>
        <w:tabs>
          <w:tab w:val="num" w:pos="0"/>
        </w:tabs>
        <w:ind w:left="360" w:hanging="360"/>
      </w:pPr>
      <w:rPr/>
    </w:lvl>
  </w:abstractNum>
  <w:abstractNum w:abstractNumId="23">
    <w:lvl w:ilvl="0">
      <w:start w:val="1"/>
      <w:numFmt w:val="upperLetter"/>
      <w:suff w:val="space"/>
      <w:lvlText w:val="%1."/>
      <w:lvlJc w:val="left"/>
      <w:pPr>
        <w:tabs>
          <w:tab w:val="num" w:pos="0"/>
        </w:tabs>
        <w:ind w:left="0" w:hanging="0"/>
      </w:pPr>
      <w:rPr>
        <w:b/>
        <w:bCs/>
      </w:rPr>
    </w:lvl>
  </w:abstractNum>
  <w:abstractNum w:abstractNumId="24">
    <w:lvl w:ilvl="0">
      <w:start w:val="1"/>
      <w:numFmt w:val="lowerLetter"/>
      <w:suff w:val="space"/>
      <w:lvlText w:val="%1)"/>
      <w:lvlJc w:val="left"/>
      <w:pPr>
        <w:tabs>
          <w:tab w:val="num" w:pos="0"/>
        </w:tabs>
        <w:ind w:left="0" w:hanging="0"/>
      </w:pPr>
    </w:lvl>
  </w:abstractNum>
  <w:abstractNum w:abstractNumId="2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lvl w:ilvl="0">
      <w:start w:val="1"/>
      <w:numFmt w:val="upperLetter"/>
      <w:lvlText w:val="%1."/>
      <w:lvlJc w:val="left"/>
      <w:pPr>
        <w:tabs>
          <w:tab w:val="num" w:pos="0"/>
        </w:tabs>
        <w:ind w:left="644" w:hanging="360"/>
      </w:pPr>
      <w:rPr>
        <w:b/>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urce Han Serif CN" w:cs="Noto Sans Devanagari"/>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56" w:before="0" w:after="160"/>
    </w:pPr>
    <w:rPr>
      <w:rFonts w:ascii="Times New Roman" w:hAnsi="Times New Roman" w:eastAsia="Calibri" w:cs="Times New Roman"/>
      <w:color w:val="auto"/>
      <w:sz w:val="28"/>
      <w:szCs w:val="22"/>
      <w:lang w:val="en-US" w:bidi="ar-SA" w:eastAsia="zh-CN"/>
    </w:rPr>
  </w:style>
  <w:style w:type="paragraph" w:styleId="Heading1">
    <w:name w:val="Heading 1"/>
    <w:basedOn w:val="Normal"/>
    <w:next w:val="Normal"/>
    <w:qFormat/>
    <w:pPr>
      <w:numPr>
        <w:ilvl w:val="0"/>
        <w:numId w:val="1"/>
      </w:numPr>
      <w:spacing w:lineRule="auto" w:line="312" w:before="40" w:after="40"/>
      <w:jc w:val="center"/>
      <w:outlineLvl w:val="0"/>
    </w:pPr>
    <w:rPr>
      <w:rFonts w:eastAsia="Times New Roman" w:cs="Times New Roman"/>
      <w:b/>
      <w:bCs/>
      <w:color w:val="000000"/>
      <w:sz w:val="26"/>
      <w:szCs w:val="26"/>
    </w:rPr>
  </w:style>
  <w:style w:type="paragraph" w:styleId="Heading2">
    <w:name w:val="Heading 2"/>
    <w:basedOn w:val="Normal"/>
    <w:next w:val="Normal"/>
    <w:qFormat/>
    <w:pPr>
      <w:numPr>
        <w:ilvl w:val="1"/>
        <w:numId w:val="1"/>
      </w:numPr>
      <w:spacing w:lineRule="auto" w:line="312" w:before="40" w:after="40"/>
      <w:jc w:val="both"/>
      <w:outlineLvl w:val="1"/>
    </w:pPr>
    <w:rPr>
      <w:rFonts w:cs="Times New Roman"/>
      <w:b/>
      <w:color w:val="000000"/>
      <w:sz w:val="26"/>
      <w:szCs w:val="26"/>
    </w:rPr>
  </w:style>
  <w:style w:type="paragraph" w:styleId="Heading3">
    <w:name w:val="Heading 3"/>
    <w:basedOn w:val="Normal"/>
    <w:next w:val="Normal"/>
    <w:qFormat/>
    <w:pPr>
      <w:keepNext w:val="true"/>
      <w:keepLines/>
      <w:numPr>
        <w:ilvl w:val="2"/>
        <w:numId w:val="1"/>
      </w:numPr>
      <w:spacing w:before="280" w:after="80"/>
      <w:outlineLvl w:val="2"/>
    </w:pPr>
    <w:rPr>
      <w:rFonts w:eastAsia="Times New Roman" w:cs="Times New Roman"/>
      <w:b/>
      <w:szCs w:val="28"/>
    </w:rPr>
  </w:style>
  <w:style w:type="paragraph" w:styleId="Heading4">
    <w:name w:val="Heading 4"/>
    <w:basedOn w:val="Normal"/>
    <w:next w:val="Normal"/>
    <w:qFormat/>
    <w:pPr>
      <w:keepNext w:val="true"/>
      <w:keepLines/>
      <w:numPr>
        <w:ilvl w:val="3"/>
        <w:numId w:val="1"/>
      </w:numPr>
      <w:spacing w:before="240" w:after="40"/>
      <w:outlineLvl w:val="3"/>
    </w:pPr>
    <w:rPr>
      <w:rFonts w:eastAsia="Times New Roman" w:cs="Times New Roman"/>
      <w:b/>
      <w:sz w:val="24"/>
      <w:szCs w:val="24"/>
    </w:rPr>
  </w:style>
  <w:style w:type="paragraph" w:styleId="Heading5">
    <w:name w:val="Heading 5"/>
    <w:basedOn w:val="Normal"/>
    <w:next w:val="Normal"/>
    <w:qFormat/>
    <w:pPr>
      <w:keepNext w:val="true"/>
      <w:keepLines/>
      <w:numPr>
        <w:ilvl w:val="4"/>
        <w:numId w:val="1"/>
      </w:numPr>
      <w:spacing w:before="220" w:after="40"/>
      <w:outlineLvl w:val="4"/>
    </w:pPr>
    <w:rPr>
      <w:rFonts w:eastAsia="Times New Roman" w:cs="Times New Roman"/>
      <w:b/>
      <w:sz w:val="22"/>
    </w:rPr>
  </w:style>
  <w:style w:type="paragraph" w:styleId="Heading6">
    <w:name w:val="Heading 6"/>
    <w:basedOn w:val="Normal"/>
    <w:next w:val="Normal"/>
    <w:qFormat/>
    <w:pPr>
      <w:keepNext w:val="true"/>
      <w:keepLines/>
      <w:numPr>
        <w:ilvl w:val="5"/>
        <w:numId w:val="1"/>
      </w:numPr>
      <w:spacing w:before="200" w:after="40"/>
      <w:outlineLvl w:val="5"/>
    </w:pPr>
    <w:rPr>
      <w:rFonts w:eastAsia="Times New Roman" w:cs="Times New Roman"/>
      <w:b/>
      <w:sz w:val="20"/>
      <w:szCs w:val="20"/>
    </w:rPr>
  </w:style>
  <w:style w:type="character" w:styleId="WW8Num1z0">
    <w:name w:val="WW8Num1z0"/>
    <w:qFormat/>
    <w:rPr>
      <w:b/>
      <w:bCs/>
    </w:rPr>
  </w:style>
  <w:style w:type="character" w:styleId="WW8Num6z0">
    <w:name w:val="WW8Num6z0"/>
    <w:qFormat/>
    <w:rPr/>
  </w:style>
  <w:style w:type="character" w:styleId="WW8Num7z0">
    <w:name w:val="WW8Num7z0"/>
    <w:qFormat/>
    <w:rPr/>
  </w:style>
  <w:style w:type="character" w:styleId="WW8Num9z0">
    <w:name w:val="WW8Num9z0"/>
    <w:qFormat/>
    <w:rPr>
      <w:rFonts w:ascii="Wingdings" w:hAnsi="Wingdings" w:eastAsia="Calibri" w:cs="Times New Roman"/>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ascii="Times New Roman" w:hAnsi="Times New Roman" w:cs="Times New Roman"/>
      <w:b/>
    </w:rPr>
  </w:style>
  <w:style w:type="character" w:styleId="WW8Num12z0">
    <w:name w:val="WW8Num12z0"/>
    <w:qFormat/>
    <w:rPr/>
  </w:style>
  <w:style w:type="character" w:styleId="WW8Num13z0">
    <w:name w:val="WW8Num13z0"/>
    <w:qFormat/>
    <w:rPr>
      <w:rFonts w:ascii="Times New Roman" w:hAnsi="Times New Roman" w:eastAsia="Times New Roman" w:cs="Times New Roman"/>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style>
  <w:style w:type="character" w:styleId="WW8Num16z0">
    <w:name w:val="WW8Num16z0"/>
    <w:qFormat/>
    <w:rPr>
      <w:rFonts w:ascii="Times New Roman" w:hAnsi="Times New Roman" w:eastAsia="Times New Roman" w:cs="Times New Roman"/>
      <w:sz w:val="28"/>
      <w:szCs w:val="28"/>
    </w:rPr>
  </w:style>
  <w:style w:type="character" w:styleId="WW8Num17z0">
    <w:name w:val="WW8Num17z0"/>
    <w:qFormat/>
    <w:rPr/>
  </w:style>
  <w:style w:type="character" w:styleId="WW8Num20z0">
    <w:name w:val="WW8Num20z0"/>
    <w:qFormat/>
    <w:rPr>
      <w:rFonts w:ascii="Times New Roman" w:hAnsi="Times New Roman" w:cs="Times New Roman"/>
      <w:b/>
      <w:bCs w:val="false"/>
      <w:i w:val="false"/>
      <w:iCs w:val="false"/>
      <w:color w:val="0000FF"/>
      <w:sz w:val="24"/>
      <w:szCs w:val="16"/>
    </w:rPr>
  </w:style>
  <w:style w:type="character" w:styleId="WW8Num21z0">
    <w:name w:val="WW8Num21z0"/>
    <w:qFormat/>
    <w:rPr>
      <w:rFonts w:ascii="Times New Roman" w:hAnsi="Times New Roman" w:eastAsia="Times New Roman" w:cs="Times New Roman"/>
      <w:sz w:val="28"/>
      <w:szCs w:val="28"/>
    </w:rPr>
  </w:style>
  <w:style w:type="character" w:styleId="WW8Num22z0">
    <w:name w:val="WW8Num22z0"/>
    <w:qFormat/>
    <w:rPr>
      <w:b/>
      <w:bCs/>
    </w:rPr>
  </w:style>
  <w:style w:type="character" w:styleId="WW8Num23z0">
    <w:name w:val="WW8Num23z0"/>
    <w:qFormat/>
    <w:rPr>
      <w:b/>
      <w:bCs/>
    </w:rPr>
  </w:style>
  <w:style w:type="character" w:styleId="WW8Num25z0">
    <w:name w:val="WW8Num25z0"/>
    <w:qFormat/>
    <w:rPr>
      <w:b/>
      <w:bCs/>
    </w:rPr>
  </w:style>
  <w:style w:type="character" w:styleId="WW8Num26z0">
    <w:name w:val="WW8Num26z0"/>
    <w:qFormat/>
    <w:rPr>
      <w:b/>
    </w:rPr>
  </w:style>
  <w:style w:type="character" w:styleId="WW8Num28z0">
    <w:name w:val="WW8Num28z0"/>
    <w:qFormat/>
    <w:rPr/>
  </w:style>
  <w:style w:type="character" w:styleId="WW8Num29z0">
    <w:name w:val="WW8Num29z0"/>
    <w:qFormat/>
    <w:rPr/>
  </w:style>
  <w:style w:type="character" w:styleId="WW8Num30z0">
    <w:name w:val="WW8Num30z0"/>
    <w:qFormat/>
    <w:rPr/>
  </w:style>
  <w:style w:type="character" w:styleId="WW8Num31z0">
    <w:name w:val="WW8Num31z0"/>
    <w:qFormat/>
    <w:rPr>
      <w:b/>
      <w:bCs/>
    </w:rPr>
  </w:style>
  <w:style w:type="character" w:styleId="WW8Num33z0">
    <w:name w:val="WW8Num33z0"/>
    <w:qFormat/>
    <w:rPr>
      <w:rFonts w:ascii="Symbol" w:hAnsi="Symbol" w:cs="Symbol"/>
      <w:sz w:val="20"/>
    </w:rPr>
  </w:style>
  <w:style w:type="character" w:styleId="WW8Num33z1">
    <w:name w:val="WW8Num33z1"/>
    <w:qFormat/>
    <w:rPr>
      <w:rFonts w:ascii="Courier New" w:hAnsi="Courier New" w:cs="Courier New"/>
      <w:sz w:val="20"/>
    </w:rPr>
  </w:style>
  <w:style w:type="character" w:styleId="WW8Num33z2">
    <w:name w:val="WW8Num33z2"/>
    <w:qFormat/>
    <w:rPr>
      <w:rFonts w:ascii="Wingdings" w:hAnsi="Wingdings" w:cs="Wingdings"/>
      <w:sz w:val="20"/>
    </w:rPr>
  </w:style>
  <w:style w:type="character" w:styleId="WW8Num34z0">
    <w:name w:val="WW8Num34z0"/>
    <w:qFormat/>
    <w:rPr>
      <w:b/>
    </w:rPr>
  </w:style>
  <w:style w:type="character" w:styleId="WW8Num35z0">
    <w:name w:val="WW8Num35z0"/>
    <w:qFormat/>
    <w:rPr/>
  </w:style>
  <w:style w:type="character" w:styleId="DefaultParagraphFont">
    <w:name w:val="Default Paragraph Font"/>
    <w:qFormat/>
    <w:rPr/>
  </w:style>
  <w:style w:type="character" w:styleId="Heading2Char">
    <w:name w:val="Heading 2 Char"/>
    <w:qFormat/>
    <w:rPr>
      <w:rFonts w:cs="Times New Roman"/>
      <w:b/>
      <w:color w:val="000000"/>
      <w:sz w:val="26"/>
      <w:szCs w:val="26"/>
    </w:rPr>
  </w:style>
  <w:style w:type="character" w:styleId="ListParagraphChar">
    <w:name w:val="List Paragraph Char"/>
    <w:qFormat/>
    <w:rPr>
      <w:rFonts w:eastAsia="Arial" w:cs="Times New Roman"/>
    </w:rPr>
  </w:style>
  <w:style w:type="character" w:styleId="Fontstyle01">
    <w:name w:val="fontstyle01"/>
    <w:qFormat/>
    <w:rPr>
      <w:rFonts w:ascii="TimesNewRoman;Arial Unicode MS" w:hAnsi="TimesNewRoman;Arial Unicode MS" w:cs="TimesNewRoman;Arial Unicode MS"/>
      <w:b w:val="false"/>
      <w:bCs w:val="false"/>
      <w:i w:val="false"/>
      <w:iCs w:val="false"/>
      <w:color w:val="000000"/>
      <w:sz w:val="24"/>
      <w:szCs w:val="24"/>
    </w:rPr>
  </w:style>
  <w:style w:type="character" w:styleId="Strong">
    <w:name w:val="Strong"/>
    <w:qFormat/>
    <w:rPr>
      <w:b/>
      <w:bCs/>
    </w:rPr>
  </w:style>
  <w:style w:type="character" w:styleId="Vnbnnidung">
    <w:name w:val="Văn bản nội dung_"/>
    <w:qFormat/>
    <w:rPr>
      <w:rFonts w:eastAsia="Times New Roman" w:cs="Times New Roman"/>
      <w:sz w:val="20"/>
      <w:szCs w:val="20"/>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qFormat/>
    <w:rPr>
      <w:rFonts w:ascii="Tahoma" w:hAnsi="Tahoma" w:cs="Tahoma"/>
      <w:sz w:val="16"/>
      <w:szCs w:val="16"/>
    </w:rPr>
  </w:style>
  <w:style w:type="character" w:styleId="Khc">
    <w:name w:val="Khác_"/>
    <w:qFormat/>
    <w:rPr>
      <w:rFonts w:ascii="Segoe UI" w:hAnsi="Segoe UI" w:eastAsia="Segoe UI" w:cs="Segoe UI"/>
      <w:color w:val="231F20"/>
      <w:sz w:val="20"/>
      <w:szCs w:val="20"/>
    </w:rPr>
  </w:style>
  <w:style w:type="character" w:styleId="BodyTextChar">
    <w:name w:val="Body Text Char"/>
    <w:qFormat/>
    <w:rPr>
      <w:rFonts w:ascii="Segoe UI" w:hAnsi="Segoe UI" w:eastAsia="Segoe UI" w:cs="Segoe UI"/>
      <w:shd w:fill="FFFFFF" w:val="clear"/>
    </w:rPr>
  </w:style>
  <w:style w:type="character" w:styleId="BodyTextChar1">
    <w:name w:val="Body Text Char1"/>
    <w:basedOn w:val="DefaultParagraphFont"/>
    <w:qFormat/>
    <w:rPr/>
  </w:style>
  <w:style w:type="character" w:styleId="Heading1Char">
    <w:name w:val="Heading 1 Char"/>
    <w:qFormat/>
    <w:rPr>
      <w:rFonts w:eastAsia="Times New Roman" w:cs="Times New Roman"/>
      <w:b/>
      <w:bCs/>
      <w:color w:val="000000"/>
      <w:sz w:val="26"/>
      <w:szCs w:val="26"/>
    </w:rPr>
  </w:style>
  <w:style w:type="character" w:styleId="Heading3Char">
    <w:name w:val="Heading 3 Char"/>
    <w:qFormat/>
    <w:rPr>
      <w:rFonts w:eastAsia="Times New Roman" w:cs="Times New Roman"/>
      <w:b/>
      <w:szCs w:val="28"/>
    </w:rPr>
  </w:style>
  <w:style w:type="character" w:styleId="Heading4Char">
    <w:name w:val="Heading 4 Char"/>
    <w:qFormat/>
    <w:rPr>
      <w:rFonts w:eastAsia="Times New Roman" w:cs="Times New Roman"/>
      <w:b/>
      <w:sz w:val="24"/>
      <w:szCs w:val="24"/>
    </w:rPr>
  </w:style>
  <w:style w:type="character" w:styleId="Heading5Char">
    <w:name w:val="Heading 5 Char"/>
    <w:qFormat/>
    <w:rPr>
      <w:rFonts w:eastAsia="Times New Roman" w:cs="Times New Roman"/>
      <w:b/>
      <w:sz w:val="22"/>
    </w:rPr>
  </w:style>
  <w:style w:type="character" w:styleId="Heading6Char">
    <w:name w:val="Heading 6 Char"/>
    <w:qFormat/>
    <w:rPr>
      <w:rFonts w:eastAsia="Times New Roman" w:cs="Times New Roman"/>
      <w:b/>
      <w:sz w:val="20"/>
      <w:szCs w:val="20"/>
    </w:rPr>
  </w:style>
  <w:style w:type="character" w:styleId="TitleChar">
    <w:name w:val="Title Char"/>
    <w:qFormat/>
    <w:rPr>
      <w:rFonts w:eastAsia="Times New Roman" w:cs="Times New Roman"/>
      <w:b/>
      <w:sz w:val="72"/>
      <w:szCs w:val="72"/>
    </w:rPr>
  </w:style>
  <w:style w:type="character" w:styleId="Hps">
    <w:name w:val="hps"/>
    <w:qFormat/>
    <w:rPr/>
  </w:style>
  <w:style w:type="character" w:styleId="HTMLPreformattedChar">
    <w:name w:val="HTML Preformatted Char"/>
    <w:qFormat/>
    <w:rPr>
      <w:rFonts w:ascii="Courier New" w:hAnsi="Courier New" w:eastAsia="Times New Roman" w:cs="Courier New"/>
      <w:sz w:val="20"/>
      <w:szCs w:val="20"/>
    </w:rPr>
  </w:style>
  <w:style w:type="character" w:styleId="FootnoteTextChar">
    <w:name w:val="Footnote Text Char"/>
    <w:qFormat/>
    <w:rPr>
      <w:rFonts w:ascii="Cambria" w:hAnsi="Cambria" w:eastAsia="MS Mincho;ＭＳ 明朝" w:cs="Times New Roman"/>
      <w:sz w:val="24"/>
      <w:szCs w:val="24"/>
    </w:rPr>
  </w:style>
  <w:style w:type="character" w:styleId="FootnoteCharacters">
    <w:name w:val="Footnote Characters"/>
    <w:qFormat/>
    <w:rPr>
      <w:vertAlign w:val="superscript"/>
    </w:rPr>
  </w:style>
  <w:style w:type="character" w:styleId="Tr">
    <w:name w:val="tr"/>
    <w:qFormat/>
    <w:rPr/>
  </w:style>
  <w:style w:type="character" w:styleId="Other">
    <w:name w:val="Other_"/>
    <w:qFormat/>
    <w:rPr>
      <w:rFonts w:eastAsia="Times New Roman" w:cs="Times New Roman"/>
      <w:szCs w:val="28"/>
      <w:shd w:fill="FFFFFF" w:val="clear"/>
    </w:rPr>
  </w:style>
  <w:style w:type="character" w:styleId="Hyperlink">
    <w:name w:val="Hyperlink"/>
    <w:rPr>
      <w:color w:val="0563C1"/>
      <w:u w:val="single"/>
    </w:rPr>
  </w:style>
  <w:style w:type="character" w:styleId="SubtitleChar">
    <w:name w:val="Subtitle Char"/>
    <w:qFormat/>
    <w:rPr>
      <w:rFonts w:ascii="Georgia" w:hAnsi="Georgia" w:eastAsia="Georgia" w:cs="Georgia"/>
      <w:i/>
      <w:color w:val="666666"/>
      <w:sz w:val="48"/>
      <w:szCs w:val="48"/>
    </w:rPr>
  </w:style>
  <w:style w:type="character" w:styleId="15">
    <w:name w:val="15"/>
    <w:qFormat/>
    <w:rPr>
      <w:rFonts w:ascii="Calibri" w:hAnsi="Calibri" w:cs="Calibri"/>
      <w:b/>
      <w:bCs/>
    </w:rPr>
  </w:style>
  <w:style w:type="character" w:styleId="Mjx-char">
    <w:name w:val="mjx-char"/>
    <w:qFormat/>
    <w:rPr/>
  </w:style>
  <w:style w:type="character" w:styleId="Mjxassistivemathml">
    <w:name w:val="mjx_assistive_mathml"/>
    <w:qFormat/>
    <w:rPr/>
  </w:style>
  <w:style w:type="character" w:styleId="Toc-heading">
    <w:name w:val="toc-heading"/>
    <w:qFormat/>
    <w:rPr/>
  </w:style>
  <w:style w:type="character" w:styleId="PlaceholderText">
    <w:name w:val="Placeholder Text"/>
    <w:qFormat/>
    <w:rPr>
      <w:color w:val="808080"/>
    </w:rPr>
  </w:style>
  <w:style w:type="paragraph" w:styleId="Heading">
    <w:name w:val="Heading"/>
    <w:basedOn w:val="Normal"/>
    <w:next w:val="Normal"/>
    <w:qFormat/>
    <w:pPr>
      <w:keepNext w:val="true"/>
      <w:keepLines/>
      <w:spacing w:before="480" w:after="120"/>
    </w:pPr>
    <w:rPr>
      <w:rFonts w:eastAsia="Times New Roman" w:cs="Times New Roman"/>
      <w:b/>
      <w:sz w:val="72"/>
      <w:szCs w:val="72"/>
    </w:rPr>
  </w:style>
  <w:style w:type="paragraph" w:styleId="BodyText">
    <w:name w:val="Body Text"/>
    <w:basedOn w:val="Normal"/>
    <w:pPr>
      <w:widowControl w:val="false"/>
      <w:shd w:fill="FFFFFF" w:val="clear"/>
      <w:spacing w:lineRule="auto" w:line="268" w:before="0" w:after="0"/>
      <w:ind w:firstLine="400" w:left="0" w:right="0"/>
    </w:pPr>
    <w:rPr>
      <w:rFonts w:ascii="Segoe UI" w:hAnsi="Segoe UI" w:eastAsia="Segoe UI" w:cs="Segoe UI"/>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ListParagraph">
    <w:name w:val="List Paragraph"/>
    <w:basedOn w:val="Normal"/>
    <w:qFormat/>
    <w:pPr>
      <w:spacing w:before="0" w:after="160"/>
      <w:ind w:hanging="0" w:left="720" w:right="0"/>
      <w:contextualSpacing/>
    </w:pPr>
    <w:rPr>
      <w:rFonts w:eastAsia="Arial" w:cs="Times New Roman"/>
    </w:rPr>
  </w:style>
  <w:style w:type="paragraph" w:styleId="NormalWeb">
    <w:name w:val="Normal (Web)"/>
    <w:basedOn w:val="Normal"/>
    <w:qFormat/>
    <w:pPr>
      <w:spacing w:lineRule="auto" w:line="240" w:before="280" w:after="280"/>
    </w:pPr>
    <w:rPr>
      <w:rFonts w:eastAsia="Times New Roman" w:cs="Times New Roman"/>
      <w:bCs/>
      <w:sz w:val="24"/>
      <w:szCs w:val="24"/>
      <w:lang w:val="fr-FR"/>
    </w:rPr>
  </w:style>
  <w:style w:type="paragraph" w:styleId="Vnbnnidung1">
    <w:name w:val="Văn bản nội dung"/>
    <w:basedOn w:val="Normal"/>
    <w:qFormat/>
    <w:pPr>
      <w:widowControl w:val="false"/>
      <w:spacing w:lineRule="auto" w:line="328" w:before="0" w:after="0"/>
    </w:pPr>
    <w:rPr>
      <w:rFonts w:eastAsia="Times New Roman" w:cs="Times New Roman"/>
      <w:sz w:val="20"/>
      <w:szCs w:val="2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spacing w:lineRule="auto" w:line="240" w:before="0" w:after="0"/>
    </w:pPr>
    <w:rPr/>
  </w:style>
  <w:style w:type="paragraph" w:styleId="Footer">
    <w:name w:val="Footer"/>
    <w:basedOn w:val="Normal"/>
    <w:pPr>
      <w:spacing w:lineRule="auto" w:line="240" w:before="0" w:after="0"/>
    </w:pPr>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Khc1">
    <w:name w:val="Khác"/>
    <w:basedOn w:val="Normal"/>
    <w:qFormat/>
    <w:pPr>
      <w:widowControl w:val="false"/>
      <w:spacing w:lineRule="auto" w:line="268" w:before="0" w:after="0"/>
    </w:pPr>
    <w:rPr>
      <w:rFonts w:ascii="Segoe UI" w:hAnsi="Segoe UI" w:eastAsia="Segoe UI" w:cs="Segoe UI"/>
      <w:color w:val="231F20"/>
      <w:sz w:val="20"/>
      <w:szCs w:val="20"/>
    </w:rPr>
  </w:style>
  <w:style w:type="paragraph" w:styleId="HTMLPreformatted">
    <w:name w:val="HTML Preformatted"/>
    <w:basedOn w:val="Normal"/>
    <w:qFormat/>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paragraph" w:styleId="FootnoteText">
    <w:name w:val="Footnote Text"/>
    <w:basedOn w:val="Normal"/>
    <w:pPr>
      <w:spacing w:lineRule="auto" w:line="240" w:before="0" w:after="0"/>
    </w:pPr>
    <w:rPr>
      <w:rFonts w:ascii="Cambria" w:hAnsi="Cambria" w:eastAsia="MS Mincho;ＭＳ 明朝" w:cs="Times New Roman"/>
      <w:sz w:val="24"/>
      <w:szCs w:val="24"/>
    </w:rPr>
  </w:style>
  <w:style w:type="paragraph" w:styleId="NoSpacing">
    <w:name w:val="No Spacing"/>
    <w:qFormat/>
    <w:pPr>
      <w:widowControl/>
      <w:bidi w:val="0"/>
    </w:pPr>
    <w:rPr>
      <w:rFonts w:ascii="Calibri" w:hAnsi="Calibri" w:eastAsia="Times New Roman" w:cs="Calibri"/>
      <w:color w:val="auto"/>
      <w:sz w:val="24"/>
      <w:szCs w:val="24"/>
      <w:lang w:val="en-US" w:bidi="ar-SA" w:eastAsia="zh-CN"/>
    </w:rPr>
  </w:style>
  <w:style w:type="paragraph" w:styleId="Other1">
    <w:name w:val="Other"/>
    <w:basedOn w:val="Normal"/>
    <w:qFormat/>
    <w:pPr>
      <w:widowControl w:val="false"/>
      <w:shd w:fill="FFFFFF" w:val="clear"/>
      <w:spacing w:lineRule="auto" w:line="276" w:before="0" w:after="40"/>
    </w:pPr>
    <w:rPr>
      <w:rFonts w:eastAsia="Times New Roman" w:cs="Times New Roman"/>
      <w:szCs w:val="28"/>
    </w:rPr>
  </w:style>
  <w:style w:type="paragraph" w:styleId="TOC1">
    <w:name w:val="TOC 1"/>
    <w:basedOn w:val="Normal"/>
    <w:next w:val="Normal"/>
    <w:pPr>
      <w:spacing w:before="0" w:after="100"/>
    </w:pPr>
    <w:rPr>
      <w:rFonts w:eastAsia="Times New Roman" w:cs="Times New Roman"/>
      <w:sz w:val="26"/>
      <w:szCs w:val="28"/>
    </w:rPr>
  </w:style>
  <w:style w:type="paragraph" w:styleId="TOC2">
    <w:name w:val="TOC 2"/>
    <w:basedOn w:val="Normal"/>
    <w:next w:val="Normal"/>
    <w:pPr>
      <w:spacing w:before="0" w:after="100"/>
      <w:ind w:hanging="0" w:left="280" w:right="0"/>
    </w:pPr>
    <w:rPr>
      <w:rFonts w:eastAsia="Times New Roman" w:cs="Times New Roman"/>
      <w:sz w:val="26"/>
      <w:szCs w:val="28"/>
    </w:rPr>
  </w:style>
  <w:style w:type="paragraph" w:styleId="TOC3">
    <w:name w:val="TOC 3"/>
    <w:basedOn w:val="Normal"/>
    <w:next w:val="Normal"/>
    <w:pPr>
      <w:spacing w:before="0" w:after="100"/>
      <w:ind w:hanging="0" w:left="560" w:right="0"/>
    </w:pPr>
    <w:rPr>
      <w:rFonts w:eastAsia="Times New Roman" w:cs="Times New Roman"/>
      <w:sz w:val="26"/>
      <w:szCs w:val="28"/>
    </w:rPr>
  </w:style>
  <w:style w:type="paragraph" w:styleId="TOCHeading">
    <w:name w:val="TOC Heading"/>
    <w:basedOn w:val="Heading1"/>
    <w:next w:val="Normal"/>
    <w:qFormat/>
    <w:pPr>
      <w:keepNext w:val="true"/>
      <w:keepLines/>
      <w:numPr>
        <w:ilvl w:val="0"/>
        <w:numId w:val="0"/>
      </w:numPr>
      <w:spacing w:lineRule="auto" w:line="256" w:before="240" w:after="0"/>
      <w:jc w:val="left"/>
      <w:outlineLvl w:val="9"/>
    </w:pPr>
    <w:rPr>
      <w:rFonts w:ascii="Calibri Light;Arial" w:hAnsi="Calibri Light;Arial" w:eastAsia="Times New Roman" w:cs="Times New Roman"/>
      <w:b w:val="false"/>
      <w:bCs w:val="false"/>
      <w:color w:val="2F5496"/>
      <w:sz w:val="32"/>
      <w:szCs w:val="32"/>
    </w:rPr>
  </w:style>
  <w:style w:type="paragraph" w:styleId="TableParagraph">
    <w:name w:val="Table Paragraph"/>
    <w:basedOn w:val="Normal"/>
    <w:qFormat/>
    <w:pPr>
      <w:widowControl w:val="false"/>
      <w:autoSpaceDE w:val="false"/>
      <w:spacing w:lineRule="auto" w:line="240" w:before="0" w:after="0"/>
    </w:pPr>
    <w:rPr>
      <w:rFonts w:eastAsia="Times New Roman" w:cs="Times New Roman"/>
      <w:sz w:val="22"/>
      <w:szCs w:val="28"/>
      <w:lang w:val="en-US"/>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Figurecaption">
    <w:name w:val="figure caption"/>
    <w:basedOn w:val="Normal"/>
    <w:qFormat/>
    <w:pPr>
      <w:numPr>
        <w:ilvl w:val="0"/>
        <w:numId w:val="15"/>
      </w:numPr>
      <w:spacing w:lineRule="auto" w:line="254" w:before="280" w:after="280"/>
    </w:pPr>
    <w:rPr>
      <w:rFonts w:eastAsia="Calibri" w:cs="Times New Roman"/>
      <w:sz w:val="24"/>
      <w:szCs w:val="24"/>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7.png" Type="http://schemas.openxmlformats.org/officeDocument/2006/relationships/image"/><Relationship Id="rId11" Target="media/image8.png" Type="http://schemas.openxmlformats.org/officeDocument/2006/relationships/image"/><Relationship Id="rId12" Target="media/image9.jpeg" Type="http://schemas.openxmlformats.org/officeDocument/2006/relationships/image"/><Relationship Id="rId13" Target="media/image10.jpeg" Type="http://schemas.openxmlformats.org/officeDocument/2006/relationships/image"/><Relationship Id="rId14" Target="media/image8.png" Type="http://schemas.openxmlformats.org/officeDocument/2006/relationships/image"/><Relationship Id="rId15" Target="media/image9.jpeg" Type="http://schemas.openxmlformats.org/officeDocument/2006/relationships/image"/><Relationship Id="rId16" Target="media/image10.jpeg" Type="http://schemas.openxmlformats.org/officeDocument/2006/relationships/image"/><Relationship Id="rId17" Target="media/image11.jpeg" Type="http://schemas.openxmlformats.org/officeDocument/2006/relationships/image"/><Relationship Id="rId18" Target="media/image12.png" Type="http://schemas.openxmlformats.org/officeDocument/2006/relationships/image"/><Relationship Id="rId19" Target="media/image13.png" Type="http://schemas.openxmlformats.org/officeDocument/2006/relationships/image"/><Relationship Id="rId2" Target="media/image1.png" Type="http://schemas.openxmlformats.org/officeDocument/2006/relationships/image"/><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media/image2.png" Type="http://schemas.openxmlformats.org/officeDocument/2006/relationships/image"/><Relationship Id="rId30" Target="embeddings/oleObject1.bin" Type="http://schemas.openxmlformats.org/officeDocument/2006/relationships/oleObject"/><Relationship Id="rId31" Target="media/image23.wmf" Type="http://schemas.openxmlformats.org/officeDocument/2006/relationships/image"/><Relationship Id="rId32" Target="embeddings/oleObject2.bin" Type="http://schemas.openxmlformats.org/officeDocument/2006/relationships/oleObject"/><Relationship Id="rId33" Target="media/image24.wmf" Type="http://schemas.openxmlformats.org/officeDocument/2006/relationships/image"/><Relationship Id="rId34" Target="media/image25.jpeg" Type="http://schemas.openxmlformats.org/officeDocument/2006/relationships/image"/><Relationship Id="rId35" Target="media/image26.jpeg" Type="http://schemas.openxmlformats.org/officeDocument/2006/relationships/image"/><Relationship Id="rId36" Target="media/image27.jpeg" Type="http://schemas.openxmlformats.org/officeDocument/2006/relationships/image"/><Relationship Id="rId37" Target="media/image28.jpeg" Type="http://schemas.openxmlformats.org/officeDocument/2006/relationships/image"/><Relationship Id="rId38" Target="media/image29.jpeg" Type="http://schemas.openxmlformats.org/officeDocument/2006/relationships/image"/><Relationship Id="rId39" Target="media/image30.jpeg" Type="http://schemas.openxmlformats.org/officeDocument/2006/relationships/image"/><Relationship Id="rId4" Target="media/image3.png" Type="http://schemas.openxmlformats.org/officeDocument/2006/relationships/image"/><Relationship Id="rId40" Target="media/image31.jpeg" Type="http://schemas.openxmlformats.org/officeDocument/2006/relationships/image"/><Relationship Id="rId41" Target="media/image31.jpeg" Type="http://schemas.openxmlformats.org/officeDocument/2006/relationships/image"/><Relationship Id="rId42" Target="media/image1.png" Type="http://schemas.openxmlformats.org/officeDocument/2006/relationships/image"/><Relationship Id="rId43" Target="media/image2.png" Type="http://schemas.openxmlformats.org/officeDocument/2006/relationships/image"/><Relationship Id="rId44" Target="media/image3.png" Type="http://schemas.openxmlformats.org/officeDocument/2006/relationships/image"/><Relationship Id="rId45" Target="media/image4.png" Type="http://schemas.openxmlformats.org/officeDocument/2006/relationships/image"/><Relationship Id="rId46" Target="media/image5.png" Type="http://schemas.openxmlformats.org/officeDocument/2006/relationships/image"/><Relationship Id="rId47" Target="media/image6.png" Type="http://schemas.openxmlformats.org/officeDocument/2006/relationships/image"/><Relationship Id="rId48" Target="media/image7.png" Type="http://schemas.openxmlformats.org/officeDocument/2006/relationships/image"/><Relationship Id="rId49" Target="media/image7.png" Type="http://schemas.openxmlformats.org/officeDocument/2006/relationships/image"/><Relationship Id="rId5" Target="media/image4.png" Type="http://schemas.openxmlformats.org/officeDocument/2006/relationships/image"/><Relationship Id="rId50" Target="media/image7.png" Type="http://schemas.openxmlformats.org/officeDocument/2006/relationships/image"/><Relationship Id="rId51" Target="media/image32.png" Type="http://schemas.openxmlformats.org/officeDocument/2006/relationships/image"/><Relationship Id="rId52" Target="media/image33.png" Type="http://schemas.openxmlformats.org/officeDocument/2006/relationships/image"/><Relationship Id="rId53" Target="media/image34.png" Type="http://schemas.openxmlformats.org/officeDocument/2006/relationships/image"/><Relationship Id="rId54" Target="media/image35.png" Type="http://schemas.openxmlformats.org/officeDocument/2006/relationships/image"/><Relationship Id="rId55" Target="media/image36.png" Type="http://schemas.openxmlformats.org/officeDocument/2006/relationships/image"/><Relationship Id="rId56" Target="media/image37.png" Type="http://schemas.openxmlformats.org/officeDocument/2006/relationships/image"/><Relationship Id="rId57" Target="media/image38.png" Type="http://schemas.openxmlformats.org/officeDocument/2006/relationships/image"/><Relationship Id="rId58" Target="media/image39.png" Type="http://schemas.openxmlformats.org/officeDocument/2006/relationships/image"/><Relationship Id="rId59" Target="media/image40.png" Type="http://schemas.openxmlformats.org/officeDocument/2006/relationships/image"/><Relationship Id="rId6" Target="media/image5.png" Type="http://schemas.openxmlformats.org/officeDocument/2006/relationships/image"/><Relationship Id="rId60" Target="media/image41.png" Type="http://schemas.openxmlformats.org/officeDocument/2006/relationships/image"/><Relationship Id="rId61" Target="media/image42.png" Type="http://schemas.openxmlformats.org/officeDocument/2006/relationships/image"/><Relationship Id="rId62" Target="media/image43.png" Type="http://schemas.openxmlformats.org/officeDocument/2006/relationships/image"/><Relationship Id="rId63" Target="media/image40.png" Type="http://schemas.openxmlformats.org/officeDocument/2006/relationships/image"/><Relationship Id="rId64" Target="media/image40.png" Type="http://schemas.openxmlformats.org/officeDocument/2006/relationships/image"/><Relationship Id="rId65" Target="media/image43.png" Type="http://schemas.openxmlformats.org/officeDocument/2006/relationships/image"/><Relationship Id="rId66" Target="media/image44.png" Type="http://schemas.openxmlformats.org/officeDocument/2006/relationships/image"/><Relationship Id="rId67" Target="media/image45.png" Type="http://schemas.openxmlformats.org/officeDocument/2006/relationships/image"/><Relationship Id="rId68" Target="media/image44.png" Type="http://schemas.openxmlformats.org/officeDocument/2006/relationships/image"/><Relationship Id="rId69" Target="header1.xml" Type="http://schemas.openxmlformats.org/officeDocument/2006/relationships/header"/><Relationship Id="rId7" Target="media/image6.png" Type="http://schemas.openxmlformats.org/officeDocument/2006/relationships/image"/><Relationship Id="rId70" Target="footer1.xml" Type="http://schemas.openxmlformats.org/officeDocument/2006/relationships/footer"/><Relationship Id="rId71" Target="numbering.xml" Type="http://schemas.openxmlformats.org/officeDocument/2006/relationships/numbering"/><Relationship Id="rId72" Target="fontTable.xml" Type="http://schemas.openxmlformats.org/officeDocument/2006/relationships/fontTable"/><Relationship Id="rId73" Target="settings.xml" Type="http://schemas.openxmlformats.org/officeDocument/2006/relationships/settings"/><Relationship Id="rId74" Target="theme/theme1.xml" Type="http://schemas.openxmlformats.org/officeDocument/2006/relationships/theme"/><Relationship Id="rId8" Target="media/image7.png" Type="http://schemas.openxmlformats.org/officeDocument/2006/relationships/image"/><Relationship Id="rId9" Target="media/image7.png" Type="http://schemas.openxmlformats.org/officeDocument/2006/relationships/image"/></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Company>thuvienhoclieu.com</Compan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2024-12-09T16:39:00Z</dcterms:created>
  <dc:creator>admin</dc:creator>
  <dc:description>10 đề ôn tập cuối học kỳ 1 KNTT 7 Chân trời sáng tạo 2024-2025 có đáp án file word và PDF gồm 39 trang. Các bạn xem và tải về ở dưới.</dc:description>
  <dc:language>en-US</dc:language>
  <dcterms:modified xsi:type="dcterms:W3CDTF">2024-12-09T16:39:00Z</dcterms:modified>
  <cp:revision>1</cp:revision>
  <dc:title>10 Đề Ôn Tập Cuối Học Kỳ 1 KHTN 7 Chân Trời Sáng Tạo 2024-2025 Có Đáp Án</dc:title>
</cp:coreProperties>
</file>