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1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5167"/>
      </w:tblGrid>
      <w:tr w:rsidR="00F73ECB" w:rsidRPr="008554C4" w:rsidTr="00FF319C">
        <w:trPr>
          <w:trHeight w:val="1516"/>
          <w:jc w:val="center"/>
        </w:trPr>
        <w:tc>
          <w:tcPr>
            <w:tcW w:w="5245" w:type="dxa"/>
          </w:tcPr>
          <w:p w:rsidR="00F73ECB" w:rsidRPr="008554C4" w:rsidRDefault="00F73ECB" w:rsidP="00120FF7">
            <w:pPr>
              <w:spacing w:after="0" w:line="276" w:lineRule="auto"/>
              <w:jc w:val="center"/>
              <w:rPr>
                <w:szCs w:val="28"/>
              </w:rPr>
            </w:pPr>
            <w:r w:rsidRPr="008554C4">
              <w:rPr>
                <w:szCs w:val="28"/>
              </w:rPr>
              <w:t>UBND HUYỆN HÒN ĐẤT</w:t>
            </w:r>
          </w:p>
          <w:p w:rsidR="00F73ECB" w:rsidRPr="008554C4" w:rsidRDefault="00F73ECB" w:rsidP="00120FF7">
            <w:pPr>
              <w:spacing w:after="0" w:line="276" w:lineRule="auto"/>
              <w:jc w:val="center"/>
              <w:rPr>
                <w:rFonts w:eastAsia="Times New Roman"/>
                <w:b/>
                <w:szCs w:val="28"/>
              </w:rPr>
            </w:pPr>
            <w:r w:rsidRPr="008554C4">
              <w:rPr>
                <w:b/>
                <w:szCs w:val="28"/>
              </w:rPr>
              <w:t>TRƯỜNG TH&amp;THCS THUẬN TIẾN</w:t>
            </w:r>
          </w:p>
        </w:tc>
        <w:tc>
          <w:tcPr>
            <w:tcW w:w="5167" w:type="dxa"/>
          </w:tcPr>
          <w:p w:rsidR="00F73ECB" w:rsidRPr="008554C4" w:rsidRDefault="00F73ECB" w:rsidP="00120FF7">
            <w:pPr>
              <w:spacing w:after="0" w:line="276" w:lineRule="auto"/>
              <w:jc w:val="center"/>
              <w:rPr>
                <w:rFonts w:eastAsia="Times New Roman"/>
                <w:b/>
                <w:szCs w:val="28"/>
                <w:lang w:val="vi-VN"/>
              </w:rPr>
            </w:pPr>
            <w:r w:rsidRPr="008554C4">
              <w:rPr>
                <w:rFonts w:eastAsia="Times New Roman"/>
                <w:b/>
                <w:szCs w:val="28"/>
                <w:lang w:val="vi-VN"/>
              </w:rPr>
              <w:t xml:space="preserve">ĐỀ KIỂM TRA </w:t>
            </w:r>
            <w:r w:rsidRPr="008554C4">
              <w:rPr>
                <w:rFonts w:eastAsia="Times New Roman"/>
                <w:b/>
                <w:szCs w:val="28"/>
              </w:rPr>
              <w:t>GIỮA</w:t>
            </w:r>
            <w:r w:rsidRPr="008554C4">
              <w:rPr>
                <w:rFonts w:eastAsia="Times New Roman"/>
                <w:b/>
                <w:szCs w:val="28"/>
                <w:lang w:val="vi-VN"/>
              </w:rPr>
              <w:t xml:space="preserve"> HỌC KỲ I</w:t>
            </w:r>
          </w:p>
          <w:p w:rsidR="00F73ECB" w:rsidRPr="008554C4" w:rsidRDefault="00F73ECB" w:rsidP="00120FF7">
            <w:pPr>
              <w:spacing w:after="0" w:line="276" w:lineRule="auto"/>
              <w:jc w:val="center"/>
              <w:rPr>
                <w:rFonts w:eastAsia="Times New Roman"/>
                <w:b/>
                <w:szCs w:val="28"/>
                <w:lang w:val="vi-VN"/>
              </w:rPr>
            </w:pPr>
            <w:r w:rsidRPr="008554C4">
              <w:rPr>
                <w:rFonts w:eastAsia="Times New Roman"/>
                <w:b/>
                <w:szCs w:val="28"/>
                <w:lang w:val="vi-VN"/>
              </w:rPr>
              <w:t>Năm học: 2024 - 2025</w:t>
            </w:r>
          </w:p>
          <w:p w:rsidR="00F73ECB" w:rsidRPr="008554C4" w:rsidRDefault="00F73ECB" w:rsidP="00120FF7">
            <w:pPr>
              <w:spacing w:after="0" w:line="276" w:lineRule="auto"/>
              <w:jc w:val="center"/>
              <w:rPr>
                <w:rFonts w:eastAsia="Times New Roman"/>
                <w:b/>
                <w:szCs w:val="28"/>
                <w:lang w:val="vi-VN"/>
              </w:rPr>
            </w:pPr>
            <w:r w:rsidRPr="008554C4">
              <w:rPr>
                <w:rFonts w:eastAsia="Times New Roman"/>
                <w:b/>
                <w:szCs w:val="28"/>
                <w:lang w:val="vi-VN"/>
              </w:rPr>
              <w:t>MÔN: KHOA HỌC TỰ NHIÊN</w:t>
            </w:r>
            <w:r w:rsidR="00A00CCE" w:rsidRPr="008554C4">
              <w:rPr>
                <w:rFonts w:eastAsia="Times New Roman"/>
                <w:b/>
                <w:szCs w:val="28"/>
              </w:rPr>
              <w:t xml:space="preserve"> 7</w:t>
            </w:r>
            <w:r w:rsidRPr="008554C4">
              <w:rPr>
                <w:rFonts w:eastAsia="Times New Roman"/>
                <w:b/>
                <w:szCs w:val="28"/>
                <w:lang w:val="vi-VN"/>
              </w:rPr>
              <w:t xml:space="preserve"> </w:t>
            </w:r>
          </w:p>
          <w:p w:rsidR="00F73ECB" w:rsidRPr="008554C4" w:rsidRDefault="00F73ECB" w:rsidP="00120FF7">
            <w:pPr>
              <w:spacing w:after="0" w:line="276" w:lineRule="auto"/>
              <w:jc w:val="center"/>
              <w:rPr>
                <w:rFonts w:eastAsia="Times New Roman"/>
                <w:b/>
                <w:i/>
                <w:iCs/>
                <w:szCs w:val="28"/>
                <w:lang w:val="vi-VN"/>
              </w:rPr>
            </w:pPr>
          </w:p>
        </w:tc>
      </w:tr>
    </w:tbl>
    <w:p w:rsidR="00F73ECB" w:rsidRPr="008554C4" w:rsidRDefault="00F73ECB" w:rsidP="009F2878">
      <w:pPr>
        <w:spacing w:after="0" w:line="276" w:lineRule="auto"/>
        <w:jc w:val="both"/>
        <w:rPr>
          <w:rFonts w:eastAsia="Times New Roman"/>
          <w:szCs w:val="28"/>
        </w:rPr>
      </w:pPr>
      <w:r w:rsidRPr="008554C4">
        <w:rPr>
          <w:rFonts w:eastAsia="Times New Roman"/>
          <w:b/>
          <w:bCs/>
          <w:szCs w:val="28"/>
          <w:lang w:val="vi-VN"/>
        </w:rPr>
        <w:t xml:space="preserve">                                                  </w:t>
      </w:r>
      <w:r w:rsidRPr="008554C4">
        <w:rPr>
          <w:rFonts w:eastAsia="Times New Roman"/>
          <w:b/>
          <w:bCs/>
          <w:szCs w:val="28"/>
        </w:rPr>
        <w:t xml:space="preserve">Thời gian: 60 phút </w:t>
      </w:r>
      <w:r w:rsidRPr="008554C4">
        <w:rPr>
          <w:rFonts w:eastAsia="Times New Roman"/>
          <w:i/>
          <w:iCs/>
          <w:szCs w:val="28"/>
        </w:rPr>
        <w:t>(không kể thời gian giao đề)</w:t>
      </w:r>
    </w:p>
    <w:p w:rsidR="00F73ECB" w:rsidRPr="008554C4" w:rsidRDefault="00F73ECB" w:rsidP="009F2878">
      <w:pPr>
        <w:spacing w:after="0" w:line="276" w:lineRule="auto"/>
        <w:jc w:val="both"/>
        <w:rPr>
          <w:rFonts w:eastAsia="Times New Roman"/>
          <w:szCs w:val="28"/>
        </w:rPr>
      </w:pPr>
      <w:r w:rsidRPr="008554C4">
        <w:rPr>
          <w:rFonts w:eastAsia="Times New Roman"/>
          <w:szCs w:val="28"/>
        </w:rPr>
        <w:t xml:space="preserve">        Họ và tên học sinh: .............................</w:t>
      </w:r>
      <w:r w:rsidR="00B1465D" w:rsidRPr="008554C4">
        <w:rPr>
          <w:rFonts w:eastAsia="Times New Roman"/>
          <w:szCs w:val="28"/>
        </w:rPr>
        <w:t>........................... Lớp</w:t>
      </w:r>
      <w:r w:rsidR="0063252C" w:rsidRPr="008554C4">
        <w:rPr>
          <w:rFonts w:eastAsia="Times New Roman"/>
          <w:szCs w:val="28"/>
        </w:rPr>
        <w:t xml:space="preserve"> 7</w:t>
      </w:r>
      <w:r w:rsidRPr="008554C4">
        <w:rPr>
          <w:rFonts w:eastAsia="Times New Roman"/>
          <w:szCs w:val="28"/>
        </w:rPr>
        <w:t>/......................</w:t>
      </w:r>
    </w:p>
    <w:p w:rsidR="00F73ECB" w:rsidRPr="008554C4" w:rsidRDefault="00F73ECB" w:rsidP="009F2878">
      <w:pPr>
        <w:spacing w:after="0" w:line="276" w:lineRule="auto"/>
        <w:jc w:val="both"/>
        <w:rPr>
          <w:rFonts w:eastAsia="Times New Roman"/>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465"/>
      </w:tblGrid>
      <w:tr w:rsidR="009F2878" w:rsidRPr="008554C4" w:rsidTr="009F2878">
        <w:trPr>
          <w:trHeight w:val="1430"/>
        </w:trPr>
        <w:tc>
          <w:tcPr>
            <w:tcW w:w="2494" w:type="dxa"/>
            <w:tcBorders>
              <w:top w:val="single" w:sz="4" w:space="0" w:color="auto"/>
              <w:left w:val="single" w:sz="4" w:space="0" w:color="auto"/>
              <w:bottom w:val="single" w:sz="4" w:space="0" w:color="auto"/>
              <w:right w:val="single" w:sz="4" w:space="0" w:color="auto"/>
            </w:tcBorders>
          </w:tcPr>
          <w:p w:rsidR="00F73ECB" w:rsidRPr="008554C4" w:rsidRDefault="00F73ECB" w:rsidP="009F2878">
            <w:pPr>
              <w:spacing w:after="0" w:line="276" w:lineRule="auto"/>
              <w:jc w:val="center"/>
              <w:rPr>
                <w:rFonts w:eastAsia="Times New Roman"/>
                <w:szCs w:val="28"/>
                <w:u w:val="single"/>
              </w:rPr>
            </w:pPr>
            <w:r w:rsidRPr="008554C4">
              <w:rPr>
                <w:rFonts w:eastAsia="Times New Roman"/>
                <w:szCs w:val="28"/>
                <w:u w:val="single"/>
              </w:rPr>
              <w:t>Điểm</w:t>
            </w:r>
          </w:p>
        </w:tc>
        <w:tc>
          <w:tcPr>
            <w:tcW w:w="7465" w:type="dxa"/>
            <w:tcBorders>
              <w:top w:val="single" w:sz="4" w:space="0" w:color="auto"/>
              <w:left w:val="single" w:sz="4" w:space="0" w:color="auto"/>
              <w:bottom w:val="single" w:sz="4" w:space="0" w:color="auto"/>
              <w:right w:val="single" w:sz="4" w:space="0" w:color="auto"/>
            </w:tcBorders>
          </w:tcPr>
          <w:p w:rsidR="00F73ECB" w:rsidRPr="008554C4" w:rsidRDefault="00F73ECB" w:rsidP="009F2878">
            <w:pPr>
              <w:spacing w:after="0" w:line="276" w:lineRule="auto"/>
              <w:jc w:val="center"/>
              <w:rPr>
                <w:rFonts w:eastAsia="Times New Roman"/>
                <w:szCs w:val="28"/>
                <w:u w:val="single"/>
              </w:rPr>
            </w:pPr>
            <w:r w:rsidRPr="008554C4">
              <w:rPr>
                <w:rFonts w:eastAsia="Times New Roman"/>
                <w:szCs w:val="28"/>
                <w:u w:val="single"/>
              </w:rPr>
              <w:t>Lời phê của giáo viên</w:t>
            </w:r>
          </w:p>
        </w:tc>
      </w:tr>
    </w:tbl>
    <w:p w:rsidR="001643EB" w:rsidRPr="008554C4" w:rsidRDefault="00F73ECB" w:rsidP="009F2878">
      <w:pPr>
        <w:spacing w:after="0" w:line="276" w:lineRule="auto"/>
        <w:jc w:val="center"/>
        <w:rPr>
          <w:rFonts w:eastAsia="Times New Roman"/>
          <w:b/>
          <w:szCs w:val="28"/>
        </w:rPr>
      </w:pPr>
      <w:r w:rsidRPr="008554C4">
        <w:rPr>
          <w:rFonts w:eastAsia="Times New Roman"/>
          <w:b/>
          <w:szCs w:val="28"/>
        </w:rPr>
        <w:t>ĐỀ BÀI</w:t>
      </w:r>
    </w:p>
    <w:p w:rsidR="007865B3" w:rsidRPr="008554C4" w:rsidRDefault="007865B3" w:rsidP="009F2878">
      <w:pPr>
        <w:widowControl w:val="0"/>
        <w:spacing w:after="0" w:line="276" w:lineRule="auto"/>
        <w:jc w:val="both"/>
        <w:rPr>
          <w:rFonts w:cs="Times New Roman"/>
          <w:b/>
          <w:bCs/>
          <w:i/>
          <w:szCs w:val="28"/>
        </w:rPr>
      </w:pPr>
      <w:r w:rsidRPr="008554C4">
        <w:rPr>
          <w:rFonts w:cs="Times New Roman"/>
          <w:b/>
          <w:bCs/>
          <w:szCs w:val="28"/>
        </w:rPr>
        <w:t>A. Phần tr</w:t>
      </w:r>
      <w:r w:rsidR="000B72E4" w:rsidRPr="008554C4">
        <w:rPr>
          <w:rFonts w:cs="Times New Roman"/>
          <w:b/>
          <w:bCs/>
          <w:szCs w:val="28"/>
        </w:rPr>
        <w:t>ắc</w:t>
      </w:r>
      <w:r w:rsidRPr="008554C4">
        <w:rPr>
          <w:rFonts w:cs="Times New Roman"/>
          <w:b/>
          <w:bCs/>
          <w:szCs w:val="28"/>
        </w:rPr>
        <w:t xml:space="preserve"> nghiệ</w:t>
      </w:r>
      <w:r w:rsidR="00B1465D" w:rsidRPr="008554C4">
        <w:rPr>
          <w:rFonts w:cs="Times New Roman"/>
          <w:b/>
          <w:bCs/>
          <w:szCs w:val="28"/>
        </w:rPr>
        <w:t>m (</w:t>
      </w:r>
      <w:r w:rsidR="00947A0D" w:rsidRPr="008554C4">
        <w:rPr>
          <w:rFonts w:cs="Times New Roman"/>
          <w:b/>
          <w:bCs/>
          <w:szCs w:val="28"/>
        </w:rPr>
        <w:t>3</w:t>
      </w:r>
      <w:r w:rsidRPr="008554C4">
        <w:rPr>
          <w:rFonts w:cs="Times New Roman"/>
          <w:b/>
          <w:bCs/>
          <w:szCs w:val="28"/>
        </w:rPr>
        <w:t xml:space="preserve"> điểm)</w:t>
      </w:r>
      <w:r w:rsidR="008664E5" w:rsidRPr="008554C4">
        <w:rPr>
          <w:rFonts w:cs="Times New Roman"/>
          <w:b/>
          <w:bCs/>
          <w:szCs w:val="28"/>
        </w:rPr>
        <w:t xml:space="preserve"> </w:t>
      </w:r>
      <w:r w:rsidR="008664E5" w:rsidRPr="008554C4">
        <w:rPr>
          <w:rFonts w:cs="Times New Roman"/>
          <w:b/>
          <w:bCs/>
          <w:i/>
          <w:szCs w:val="28"/>
        </w:rPr>
        <w:t>Học sinh chọn 1 đáp án đúng nhất ở mỗi câu hỏi.</w:t>
      </w:r>
    </w:p>
    <w:p w:rsidR="00F80BF6" w:rsidRPr="008554C4" w:rsidRDefault="00F80BF6" w:rsidP="009F2878">
      <w:pPr>
        <w:pStyle w:val="Heading5"/>
        <w:numPr>
          <w:ilvl w:val="0"/>
          <w:numId w:val="0"/>
        </w:numPr>
        <w:spacing w:after="0"/>
        <w:jc w:val="both"/>
        <w:rPr>
          <w:rFonts w:cs="Times New Roman"/>
          <w:b w:val="0"/>
          <w:color w:val="auto"/>
          <w:sz w:val="28"/>
          <w:szCs w:val="28"/>
          <w:lang w:val="vi-VN" w:eastAsia="vi-VN" w:bidi="vi-VN"/>
        </w:rPr>
      </w:pPr>
      <w:r w:rsidRPr="009F2878">
        <w:rPr>
          <w:rFonts w:cs="Times New Roman"/>
          <w:color w:val="auto"/>
          <w:sz w:val="28"/>
          <w:szCs w:val="28"/>
          <w:lang w:eastAsia="vi-VN" w:bidi="vi-VN"/>
        </w:rPr>
        <w:t>Câu 1</w:t>
      </w:r>
      <w:r w:rsidR="009F2878" w:rsidRPr="009F2878">
        <w:rPr>
          <w:rFonts w:cs="Times New Roman"/>
          <w:color w:val="auto"/>
          <w:sz w:val="28"/>
          <w:szCs w:val="28"/>
          <w:lang w:eastAsia="vi-VN" w:bidi="vi-VN"/>
        </w:rPr>
        <w:t>:</w:t>
      </w:r>
      <w:r w:rsidRPr="008554C4">
        <w:rPr>
          <w:rFonts w:cs="Times New Roman"/>
          <w:b w:val="0"/>
          <w:color w:val="auto"/>
          <w:sz w:val="28"/>
          <w:szCs w:val="28"/>
          <w:lang w:eastAsia="vi-VN" w:bidi="vi-VN"/>
        </w:rPr>
        <w:t xml:space="preserve"> </w:t>
      </w:r>
      <w:r w:rsidRPr="008554C4">
        <w:rPr>
          <w:rFonts w:cs="Times New Roman"/>
          <w:b w:val="0"/>
          <w:color w:val="auto"/>
          <w:sz w:val="28"/>
          <w:szCs w:val="28"/>
          <w:lang w:val="vi-VN" w:eastAsia="vi-VN" w:bidi="vi-VN"/>
        </w:rPr>
        <w:t>Công thức tính tốc độ là:</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5"/>
        <w:gridCol w:w="2535"/>
        <w:gridCol w:w="2535"/>
      </w:tblGrid>
      <w:tr w:rsidR="00F80BF6" w:rsidRPr="008554C4" w:rsidTr="00766F02">
        <w:tc>
          <w:tcPr>
            <w:tcW w:w="2534" w:type="dxa"/>
          </w:tcPr>
          <w:p w:rsidR="00F80BF6" w:rsidRPr="008554C4" w:rsidRDefault="00F80BF6" w:rsidP="009F2878">
            <w:pPr>
              <w:spacing w:after="0" w:line="276" w:lineRule="auto"/>
              <w:jc w:val="both"/>
              <w:rPr>
                <w:rFonts w:cs="Times New Roman"/>
                <w:szCs w:val="28"/>
                <w:lang w:val="vi-VN" w:eastAsia="vi-VN" w:bidi="vi-VN"/>
              </w:rPr>
            </w:pPr>
            <w:r w:rsidRPr="008554C4">
              <w:rPr>
                <w:rFonts w:cs="Times New Roman"/>
                <w:szCs w:val="28"/>
                <w:lang w:val="vi-VN" w:eastAsia="vi-VN" w:bidi="vi-VN"/>
              </w:rPr>
              <w:t>A.v=s.t.</w:t>
            </w:r>
          </w:p>
        </w:tc>
        <w:tc>
          <w:tcPr>
            <w:tcW w:w="2535" w:type="dxa"/>
          </w:tcPr>
          <w:p w:rsidR="00F80BF6" w:rsidRPr="008554C4" w:rsidRDefault="00F80BF6" w:rsidP="009F2878">
            <w:pPr>
              <w:spacing w:after="0" w:line="276" w:lineRule="auto"/>
              <w:jc w:val="both"/>
              <w:rPr>
                <w:rFonts w:cs="Times New Roman"/>
                <w:szCs w:val="28"/>
                <w:lang w:val="vi-VN" w:eastAsia="vi-VN" w:bidi="vi-VN"/>
              </w:rPr>
            </w:pPr>
            <w:r w:rsidRPr="008554C4">
              <w:rPr>
                <w:rFonts w:cs="Times New Roman"/>
                <w:szCs w:val="28"/>
                <w:lang w:val="vi-VN" w:eastAsia="vi-VN" w:bidi="vi-VN"/>
              </w:rPr>
              <w:t>B.v=t/s.</w:t>
            </w:r>
          </w:p>
        </w:tc>
        <w:tc>
          <w:tcPr>
            <w:tcW w:w="2535" w:type="dxa"/>
          </w:tcPr>
          <w:p w:rsidR="00F80BF6" w:rsidRPr="008554C4" w:rsidRDefault="00F80BF6" w:rsidP="009F2878">
            <w:pPr>
              <w:spacing w:after="0" w:line="276" w:lineRule="auto"/>
              <w:jc w:val="both"/>
              <w:rPr>
                <w:rFonts w:cs="Times New Roman"/>
                <w:szCs w:val="28"/>
                <w:lang w:val="vi-VN" w:eastAsia="vi-VN" w:bidi="vi-VN"/>
              </w:rPr>
            </w:pPr>
            <w:r w:rsidRPr="008554C4">
              <w:rPr>
                <w:rFonts w:cs="Times New Roman"/>
                <w:szCs w:val="28"/>
                <w:lang w:val="vi-VN" w:eastAsia="vi-VN" w:bidi="vi-VN"/>
              </w:rPr>
              <w:t>C.v=s/t.</w:t>
            </w:r>
          </w:p>
        </w:tc>
        <w:tc>
          <w:tcPr>
            <w:tcW w:w="2535" w:type="dxa"/>
          </w:tcPr>
          <w:p w:rsidR="00F80BF6" w:rsidRPr="008554C4" w:rsidRDefault="00F80BF6" w:rsidP="009F2878">
            <w:pPr>
              <w:spacing w:after="0" w:line="276" w:lineRule="auto"/>
              <w:jc w:val="both"/>
              <w:rPr>
                <w:rFonts w:cs="Times New Roman"/>
                <w:szCs w:val="28"/>
                <w:lang w:val="vi-VN" w:eastAsia="vi-VN" w:bidi="vi-VN"/>
              </w:rPr>
            </w:pPr>
            <w:r w:rsidRPr="008554C4">
              <w:rPr>
                <w:rFonts w:cs="Times New Roman"/>
                <w:szCs w:val="28"/>
                <w:lang w:val="vi-VN" w:eastAsia="vi-VN" w:bidi="vi-VN"/>
              </w:rPr>
              <w:t>D.v=s/t</w:t>
            </w:r>
            <w:r w:rsidRPr="008554C4">
              <w:rPr>
                <w:rFonts w:cs="Times New Roman"/>
                <w:szCs w:val="28"/>
                <w:vertAlign w:val="superscript"/>
                <w:lang w:val="vi-VN" w:eastAsia="vi-VN" w:bidi="vi-VN"/>
              </w:rPr>
              <w:t>2</w:t>
            </w:r>
            <w:r w:rsidRPr="008554C4">
              <w:rPr>
                <w:rFonts w:cs="Times New Roman"/>
                <w:szCs w:val="28"/>
                <w:lang w:val="vi-VN" w:eastAsia="vi-VN" w:bidi="vi-VN"/>
              </w:rPr>
              <w:t>.</w:t>
            </w:r>
          </w:p>
        </w:tc>
      </w:tr>
    </w:tbl>
    <w:p w:rsidR="00F80BF6" w:rsidRPr="008554C4" w:rsidRDefault="00F80BF6" w:rsidP="009F2878">
      <w:pPr>
        <w:spacing w:after="0" w:line="276" w:lineRule="auto"/>
        <w:rPr>
          <w:rFonts w:cs="Times New Roman"/>
          <w:szCs w:val="28"/>
        </w:rPr>
      </w:pPr>
      <w:r w:rsidRPr="009F2878">
        <w:rPr>
          <w:rFonts w:eastAsia="Calibri" w:cs="Times New Roman"/>
          <w:b/>
          <w:szCs w:val="28"/>
        </w:rPr>
        <w:t>Câu 2</w:t>
      </w:r>
      <w:r w:rsidR="009F2878" w:rsidRPr="009F2878">
        <w:rPr>
          <w:rFonts w:eastAsia="Calibri" w:cs="Times New Roman"/>
          <w:b/>
          <w:szCs w:val="28"/>
        </w:rPr>
        <w:t>:</w:t>
      </w:r>
      <w:r w:rsidRPr="008554C4">
        <w:rPr>
          <w:rFonts w:eastAsia="Calibri" w:cs="Times New Roman"/>
          <w:szCs w:val="28"/>
        </w:rPr>
        <w:t xml:space="preserve"> </w:t>
      </w:r>
      <w:r w:rsidRPr="008554C4">
        <w:rPr>
          <w:rFonts w:eastAsia="Calibri" w:cs="Times New Roman"/>
          <w:szCs w:val="28"/>
          <w:lang w:val="vi-VN"/>
        </w:rPr>
        <w:t>Đồ thị của chuyển động có tốc độ không đổi là một đường</w:t>
      </w:r>
    </w:p>
    <w:p w:rsidR="00F80BF6" w:rsidRPr="008554C4" w:rsidRDefault="00F80BF6" w:rsidP="009F2878">
      <w:pPr>
        <w:spacing w:after="0" w:line="276" w:lineRule="auto"/>
        <w:rPr>
          <w:rFonts w:cs="Times New Roman"/>
          <w:szCs w:val="28"/>
        </w:rPr>
      </w:pPr>
      <w:r w:rsidRPr="008554C4">
        <w:rPr>
          <w:rFonts w:cs="Times New Roman"/>
          <w:szCs w:val="28"/>
        </w:rPr>
        <w:t>A.Thẳng                  B. Cong                       C. zic zắc                  D. Không xác định</w:t>
      </w:r>
    </w:p>
    <w:p w:rsidR="001643EB" w:rsidRPr="008554C4" w:rsidRDefault="001643EB" w:rsidP="009F2878">
      <w:pPr>
        <w:spacing w:after="0" w:line="276" w:lineRule="auto"/>
        <w:jc w:val="both"/>
        <w:rPr>
          <w:rFonts w:eastAsia="Times New Roman" w:cs="Times New Roman"/>
          <w:bCs/>
          <w:szCs w:val="28"/>
        </w:rPr>
      </w:pPr>
      <w:r w:rsidRPr="008554C4">
        <w:rPr>
          <w:rFonts w:eastAsia="Times New Roman" w:cs="Times New Roman"/>
          <w:b/>
          <w:bCs/>
          <w:szCs w:val="28"/>
        </w:rPr>
        <w:t>Câu 3</w:t>
      </w:r>
      <w:r w:rsidR="009F2878">
        <w:rPr>
          <w:rFonts w:eastAsia="Times New Roman" w:cs="Times New Roman"/>
          <w:b/>
          <w:bCs/>
          <w:szCs w:val="28"/>
        </w:rPr>
        <w:t>:</w:t>
      </w:r>
      <w:r w:rsidRPr="008554C4">
        <w:rPr>
          <w:rFonts w:eastAsia="Times New Roman" w:cs="Times New Roman"/>
          <w:b/>
          <w:bCs/>
          <w:szCs w:val="28"/>
        </w:rPr>
        <w:t xml:space="preserve">  </w:t>
      </w:r>
      <w:r w:rsidRPr="008554C4">
        <w:rPr>
          <w:rFonts w:eastAsia="Times New Roman" w:cs="Times New Roman"/>
          <w:bCs/>
          <w:szCs w:val="28"/>
        </w:rPr>
        <w:t>Có mấy kĩ năng học tập môn khoa học tự nhiên?</w:t>
      </w:r>
    </w:p>
    <w:p w:rsidR="001643EB" w:rsidRPr="008554C4" w:rsidRDefault="001643EB" w:rsidP="009F2878">
      <w:pPr>
        <w:spacing w:after="0" w:line="276" w:lineRule="auto"/>
        <w:ind w:firstLine="720"/>
        <w:jc w:val="both"/>
        <w:rPr>
          <w:rFonts w:eastAsia="Calibri" w:cs="Times New Roman"/>
          <w:szCs w:val="28"/>
        </w:rPr>
      </w:pPr>
      <w:r w:rsidRPr="008554C4">
        <w:rPr>
          <w:rFonts w:eastAsia="Calibri" w:cs="Times New Roman"/>
          <w:b/>
          <w:szCs w:val="28"/>
        </w:rPr>
        <w:t>A</w:t>
      </w:r>
      <w:r w:rsidRPr="008554C4">
        <w:rPr>
          <w:rFonts w:eastAsia="Calibri" w:cs="Times New Roman"/>
          <w:szCs w:val="28"/>
        </w:rPr>
        <w:t xml:space="preserve">. 3.     </w:t>
      </w:r>
      <w:r w:rsidRPr="008554C4">
        <w:rPr>
          <w:rFonts w:eastAsia="Calibri" w:cs="Times New Roman"/>
          <w:szCs w:val="28"/>
        </w:rPr>
        <w:tab/>
      </w:r>
      <w:r w:rsidRPr="008554C4">
        <w:rPr>
          <w:rFonts w:eastAsia="Calibri" w:cs="Times New Roman"/>
          <w:szCs w:val="28"/>
        </w:rPr>
        <w:tab/>
      </w:r>
      <w:r w:rsidRPr="008554C4">
        <w:rPr>
          <w:rFonts w:eastAsia="Calibri" w:cs="Times New Roman"/>
          <w:b/>
          <w:szCs w:val="28"/>
        </w:rPr>
        <w:t>B</w:t>
      </w:r>
      <w:r w:rsidRPr="008554C4">
        <w:rPr>
          <w:rFonts w:eastAsia="Calibri" w:cs="Times New Roman"/>
          <w:szCs w:val="28"/>
        </w:rPr>
        <w:t xml:space="preserve">. 4. </w:t>
      </w:r>
      <w:r w:rsidRPr="008554C4">
        <w:rPr>
          <w:rFonts w:eastAsia="Calibri" w:cs="Times New Roman"/>
          <w:szCs w:val="28"/>
        </w:rPr>
        <w:tab/>
      </w:r>
      <w:r w:rsidRPr="008554C4">
        <w:rPr>
          <w:rFonts w:eastAsia="Calibri" w:cs="Times New Roman"/>
          <w:szCs w:val="28"/>
        </w:rPr>
        <w:tab/>
      </w:r>
      <w:r w:rsidRPr="008554C4">
        <w:rPr>
          <w:rFonts w:eastAsia="Calibri" w:cs="Times New Roman"/>
          <w:szCs w:val="28"/>
        </w:rPr>
        <w:tab/>
      </w:r>
      <w:r w:rsidRPr="008554C4">
        <w:rPr>
          <w:rFonts w:eastAsia="Calibri" w:cs="Times New Roman"/>
          <w:b/>
          <w:szCs w:val="28"/>
        </w:rPr>
        <w:t>C</w:t>
      </w:r>
      <w:r w:rsidRPr="008554C4">
        <w:rPr>
          <w:rFonts w:eastAsia="Calibri" w:cs="Times New Roman"/>
          <w:szCs w:val="28"/>
        </w:rPr>
        <w:t>. 5.</w:t>
      </w:r>
      <w:r w:rsidRPr="008554C4">
        <w:rPr>
          <w:rFonts w:eastAsia="Calibri" w:cs="Times New Roman"/>
          <w:szCs w:val="28"/>
        </w:rPr>
        <w:tab/>
      </w:r>
      <w:r w:rsidRPr="008554C4">
        <w:rPr>
          <w:rFonts w:eastAsia="Calibri" w:cs="Times New Roman"/>
          <w:szCs w:val="28"/>
        </w:rPr>
        <w:tab/>
      </w:r>
      <w:r w:rsidRPr="008554C4">
        <w:rPr>
          <w:rFonts w:eastAsia="Calibri" w:cs="Times New Roman"/>
          <w:szCs w:val="28"/>
        </w:rPr>
        <w:tab/>
      </w:r>
      <w:r w:rsidRPr="008554C4">
        <w:rPr>
          <w:rFonts w:eastAsia="Calibri" w:cs="Times New Roman"/>
          <w:b/>
          <w:szCs w:val="28"/>
        </w:rPr>
        <w:t>D</w:t>
      </w:r>
      <w:r w:rsidRPr="008554C4">
        <w:rPr>
          <w:rFonts w:eastAsia="Calibri" w:cs="Times New Roman"/>
          <w:szCs w:val="28"/>
        </w:rPr>
        <w:t>. 6.</w:t>
      </w:r>
    </w:p>
    <w:p w:rsidR="004A336B" w:rsidRPr="008554C4" w:rsidRDefault="00F95A6D" w:rsidP="009F2878">
      <w:pPr>
        <w:spacing w:after="0" w:line="276" w:lineRule="auto"/>
        <w:jc w:val="both"/>
        <w:rPr>
          <w:rFonts w:eastAsia="Calibri" w:cs="Times New Roman"/>
          <w:szCs w:val="28"/>
          <w:lang w:val="vi-VN"/>
        </w:rPr>
      </w:pPr>
      <w:r w:rsidRPr="009F2878">
        <w:rPr>
          <w:rFonts w:eastAsia="Calibri" w:cs="Times New Roman"/>
          <w:b/>
          <w:szCs w:val="28"/>
          <w:lang w:val="vi-VN"/>
        </w:rPr>
        <w:t>Câu 4</w:t>
      </w:r>
      <w:r w:rsidR="009F2878" w:rsidRPr="009F2878">
        <w:rPr>
          <w:rFonts w:eastAsia="Calibri" w:cs="Times New Roman"/>
          <w:b/>
          <w:szCs w:val="28"/>
        </w:rPr>
        <w:t>:</w:t>
      </w:r>
      <w:r w:rsidR="004A336B" w:rsidRPr="008554C4">
        <w:rPr>
          <w:rFonts w:eastAsia="Calibri" w:cs="Times New Roman"/>
          <w:szCs w:val="28"/>
          <w:lang w:val="vi-VN"/>
        </w:rPr>
        <w:t xml:space="preserve"> Lớp vỏ nguyên tử cấu tạo bởi các electron, electron mang điện tích</w:t>
      </w:r>
    </w:p>
    <w:p w:rsidR="004A336B" w:rsidRPr="00AA4897" w:rsidRDefault="00AA4897" w:rsidP="00AA4897">
      <w:pPr>
        <w:spacing w:after="0" w:line="276" w:lineRule="auto"/>
        <w:jc w:val="both"/>
        <w:rPr>
          <w:rFonts w:eastAsia="Calibri" w:cs="Times New Roman"/>
          <w:szCs w:val="28"/>
          <w:lang w:val="vi-VN"/>
        </w:rPr>
      </w:pPr>
      <w:r w:rsidRPr="008554C4">
        <w:rPr>
          <w:rFonts w:eastAsia="Calibri" w:cs="Times New Roman"/>
          <w:szCs w:val="28"/>
          <w:lang w:val="vi-VN"/>
        </w:rPr>
        <w:t>A.</w:t>
      </w:r>
      <w:r w:rsidRPr="008554C4">
        <w:rPr>
          <w:rFonts w:eastAsia="Calibri" w:cs="Times New Roman"/>
          <w:szCs w:val="28"/>
          <w:lang w:val="vi-VN"/>
        </w:rPr>
        <w:tab/>
      </w:r>
      <w:r w:rsidR="004A336B" w:rsidRPr="00AA4897">
        <w:rPr>
          <w:rFonts w:eastAsia="Calibri" w:cs="Times New Roman"/>
          <w:szCs w:val="28"/>
          <w:lang w:val="vi-VN"/>
        </w:rPr>
        <w:t>Điệ</w:t>
      </w:r>
      <w:r w:rsidR="001643EB" w:rsidRPr="00AA4897">
        <w:rPr>
          <w:rFonts w:eastAsia="Calibri" w:cs="Times New Roman"/>
          <w:szCs w:val="28"/>
          <w:lang w:val="vi-VN"/>
        </w:rPr>
        <w:t>n tích âm</w:t>
      </w:r>
      <w:r w:rsidR="004A336B" w:rsidRPr="00AA4897">
        <w:rPr>
          <w:rFonts w:eastAsia="Calibri" w:cs="Times New Roman"/>
          <w:szCs w:val="28"/>
          <w:lang w:val="vi-VN"/>
        </w:rPr>
        <w:tab/>
      </w:r>
      <w:r w:rsidR="004A336B" w:rsidRPr="00AA4897">
        <w:rPr>
          <w:rFonts w:eastAsia="Calibri" w:cs="Times New Roman"/>
          <w:szCs w:val="28"/>
          <w:lang w:val="vi-VN"/>
        </w:rPr>
        <w:tab/>
      </w:r>
      <w:r w:rsidR="004A336B" w:rsidRPr="00AA4897">
        <w:rPr>
          <w:rFonts w:eastAsia="Calibri" w:cs="Times New Roman"/>
          <w:szCs w:val="28"/>
          <w:lang w:val="vi-VN"/>
        </w:rPr>
        <w:tab/>
      </w:r>
      <w:r w:rsidR="004A336B" w:rsidRPr="00AA4897">
        <w:rPr>
          <w:rFonts w:eastAsia="Calibri" w:cs="Times New Roman"/>
          <w:szCs w:val="28"/>
          <w:lang w:val="vi-VN"/>
        </w:rPr>
        <w:tab/>
      </w:r>
      <w:r w:rsidR="004A336B" w:rsidRPr="00AA4897">
        <w:rPr>
          <w:rFonts w:eastAsia="Calibri" w:cs="Times New Roman"/>
          <w:szCs w:val="28"/>
          <w:lang w:val="vi-VN"/>
        </w:rPr>
        <w:tab/>
        <w:t>B. Điệ</w:t>
      </w:r>
      <w:r w:rsidR="001643EB" w:rsidRPr="00AA4897">
        <w:rPr>
          <w:rFonts w:eastAsia="Calibri" w:cs="Times New Roman"/>
          <w:szCs w:val="28"/>
          <w:lang w:val="vi-VN"/>
        </w:rPr>
        <w:t>n tích dương</w:t>
      </w:r>
    </w:p>
    <w:p w:rsidR="003A31A2" w:rsidRPr="008554C4" w:rsidRDefault="004A336B" w:rsidP="009F2878">
      <w:pPr>
        <w:spacing w:after="0" w:line="276" w:lineRule="auto"/>
        <w:jc w:val="both"/>
        <w:rPr>
          <w:rFonts w:eastAsia="Calibri" w:cs="Times New Roman"/>
          <w:szCs w:val="28"/>
          <w:lang w:val="vi-VN"/>
        </w:rPr>
      </w:pPr>
      <w:r w:rsidRPr="008554C4">
        <w:rPr>
          <w:rFonts w:eastAsia="Calibri" w:cs="Times New Roman"/>
          <w:szCs w:val="28"/>
          <w:lang w:val="vi-VN"/>
        </w:rPr>
        <w:t>C. Không mang điện</w:t>
      </w:r>
      <w:r w:rsidRPr="008554C4">
        <w:rPr>
          <w:rFonts w:eastAsia="Calibri" w:cs="Times New Roman"/>
          <w:szCs w:val="28"/>
          <w:lang w:val="vi-VN"/>
        </w:rPr>
        <w:tab/>
      </w:r>
      <w:r w:rsidRPr="008554C4">
        <w:rPr>
          <w:rFonts w:eastAsia="Calibri" w:cs="Times New Roman"/>
          <w:szCs w:val="28"/>
          <w:lang w:val="vi-VN"/>
        </w:rPr>
        <w:tab/>
      </w:r>
      <w:r w:rsidRPr="008554C4">
        <w:rPr>
          <w:rFonts w:eastAsia="Calibri" w:cs="Times New Roman"/>
          <w:szCs w:val="28"/>
          <w:lang w:val="vi-VN"/>
        </w:rPr>
        <w:tab/>
      </w:r>
      <w:r w:rsidRPr="008554C4">
        <w:rPr>
          <w:rFonts w:eastAsia="Calibri" w:cs="Times New Roman"/>
          <w:szCs w:val="28"/>
          <w:lang w:val="vi-VN"/>
        </w:rPr>
        <w:tab/>
      </w:r>
      <w:r w:rsidRPr="008554C4">
        <w:rPr>
          <w:rFonts w:eastAsia="Calibri" w:cs="Times New Roman"/>
          <w:szCs w:val="28"/>
          <w:lang w:val="vi-VN"/>
        </w:rPr>
        <w:tab/>
        <w:t>D. Trung hòa về điện</w:t>
      </w:r>
    </w:p>
    <w:p w:rsidR="00B9505B" w:rsidRPr="008554C4" w:rsidRDefault="00F95A6D" w:rsidP="009F2878">
      <w:pPr>
        <w:pStyle w:val="NormalWeb"/>
        <w:spacing w:before="0" w:beforeAutospacing="0" w:after="0" w:afterAutospacing="0" w:line="276" w:lineRule="auto"/>
        <w:jc w:val="both"/>
        <w:rPr>
          <w:sz w:val="28"/>
          <w:szCs w:val="28"/>
        </w:rPr>
      </w:pPr>
      <w:r w:rsidRPr="008554C4">
        <w:rPr>
          <w:rStyle w:val="Strong"/>
          <w:sz w:val="28"/>
          <w:szCs w:val="28"/>
        </w:rPr>
        <w:t>Câu 5</w:t>
      </w:r>
      <w:r w:rsidR="00B9505B" w:rsidRPr="008554C4">
        <w:rPr>
          <w:rStyle w:val="Strong"/>
          <w:sz w:val="28"/>
          <w:szCs w:val="28"/>
        </w:rPr>
        <w:t>:</w:t>
      </w:r>
      <w:r w:rsidR="00B9505B" w:rsidRPr="008554C4">
        <w:rPr>
          <w:sz w:val="28"/>
          <w:szCs w:val="28"/>
        </w:rPr>
        <w:t> Quang hợp diễn ra chủ yếu ở bộ phận nào của cây?</w:t>
      </w:r>
    </w:p>
    <w:p w:rsidR="00B9505B" w:rsidRPr="008554C4" w:rsidRDefault="00B9505B" w:rsidP="009F2878">
      <w:pPr>
        <w:pStyle w:val="NormalWeb"/>
        <w:spacing w:before="0" w:beforeAutospacing="0" w:after="0" w:afterAutospacing="0" w:line="276" w:lineRule="auto"/>
        <w:ind w:firstLine="284"/>
        <w:jc w:val="both"/>
        <w:rPr>
          <w:sz w:val="28"/>
          <w:szCs w:val="28"/>
        </w:rPr>
      </w:pPr>
      <w:r w:rsidRPr="008554C4">
        <w:rPr>
          <w:sz w:val="28"/>
          <w:szCs w:val="28"/>
        </w:rPr>
        <w:t>A. Rễ cây</w:t>
      </w:r>
      <w:r w:rsidRPr="008554C4">
        <w:rPr>
          <w:sz w:val="28"/>
          <w:szCs w:val="28"/>
        </w:rPr>
        <w:tab/>
        <w:t xml:space="preserve">         </w:t>
      </w:r>
      <w:r w:rsidRPr="008554C4">
        <w:rPr>
          <w:sz w:val="28"/>
          <w:szCs w:val="28"/>
        </w:rPr>
        <w:tab/>
      </w:r>
      <w:r w:rsidRPr="008554C4">
        <w:rPr>
          <w:sz w:val="28"/>
          <w:szCs w:val="28"/>
        </w:rPr>
        <w:tab/>
        <w:t>B. Thân cây</w:t>
      </w:r>
      <w:r w:rsidRPr="008554C4">
        <w:rPr>
          <w:sz w:val="28"/>
          <w:szCs w:val="28"/>
        </w:rPr>
        <w:tab/>
        <w:t xml:space="preserve">         </w:t>
      </w:r>
      <w:r w:rsidRPr="008554C4">
        <w:rPr>
          <w:sz w:val="28"/>
          <w:szCs w:val="28"/>
        </w:rPr>
        <w:tab/>
      </w:r>
      <w:r w:rsidRPr="008554C4">
        <w:rPr>
          <w:sz w:val="28"/>
          <w:szCs w:val="28"/>
        </w:rPr>
        <w:tab/>
        <w:t xml:space="preserve">C. Lá cây </w:t>
      </w:r>
      <w:r w:rsidRPr="008554C4">
        <w:rPr>
          <w:sz w:val="28"/>
          <w:szCs w:val="28"/>
        </w:rPr>
        <w:tab/>
        <w:t xml:space="preserve">      </w:t>
      </w:r>
      <w:r w:rsidRPr="008554C4">
        <w:rPr>
          <w:sz w:val="28"/>
          <w:szCs w:val="28"/>
        </w:rPr>
        <w:tab/>
        <w:t>D. Cả A, B, C.</w:t>
      </w:r>
    </w:p>
    <w:p w:rsidR="00B9505B" w:rsidRPr="008554C4" w:rsidRDefault="00B9505B" w:rsidP="009F2878">
      <w:pPr>
        <w:pStyle w:val="NormalWeb"/>
        <w:spacing w:before="0" w:beforeAutospacing="0" w:after="0" w:afterAutospacing="0" w:line="276" w:lineRule="auto"/>
        <w:jc w:val="both"/>
        <w:rPr>
          <w:sz w:val="28"/>
          <w:szCs w:val="28"/>
        </w:rPr>
      </w:pPr>
      <w:r w:rsidRPr="008554C4">
        <w:rPr>
          <w:rStyle w:val="Strong"/>
          <w:sz w:val="28"/>
          <w:szCs w:val="28"/>
        </w:rPr>
        <w:t xml:space="preserve">Câu </w:t>
      </w:r>
      <w:r w:rsidR="00F95A6D" w:rsidRPr="008554C4">
        <w:rPr>
          <w:rStyle w:val="Strong"/>
          <w:sz w:val="28"/>
          <w:szCs w:val="28"/>
        </w:rPr>
        <w:t>6</w:t>
      </w:r>
      <w:r w:rsidRPr="008554C4">
        <w:rPr>
          <w:rStyle w:val="Strong"/>
          <w:sz w:val="28"/>
          <w:szCs w:val="28"/>
        </w:rPr>
        <w:t>:</w:t>
      </w:r>
      <w:r w:rsidRPr="008554C4">
        <w:rPr>
          <w:sz w:val="28"/>
          <w:szCs w:val="28"/>
        </w:rPr>
        <w:t> Nhiệt độ thích hợp nhất cho Quang hợp là:</w:t>
      </w:r>
    </w:p>
    <w:p w:rsidR="00B9505B" w:rsidRPr="008554C4" w:rsidRDefault="00B9505B" w:rsidP="009F2878">
      <w:pPr>
        <w:pStyle w:val="NormalWeb"/>
        <w:spacing w:before="0" w:beforeAutospacing="0" w:after="0" w:afterAutospacing="0" w:line="276" w:lineRule="auto"/>
        <w:ind w:firstLine="284"/>
        <w:jc w:val="both"/>
        <w:rPr>
          <w:sz w:val="28"/>
          <w:szCs w:val="28"/>
        </w:rPr>
      </w:pPr>
      <w:r w:rsidRPr="008554C4">
        <w:rPr>
          <w:sz w:val="28"/>
          <w:szCs w:val="28"/>
        </w:rPr>
        <w:t>A. 5-10</w:t>
      </w:r>
      <w:r w:rsidRPr="008554C4">
        <w:rPr>
          <w:sz w:val="28"/>
          <w:szCs w:val="28"/>
          <w:vertAlign w:val="superscript"/>
        </w:rPr>
        <w:t>0</w:t>
      </w:r>
      <w:r w:rsidRPr="008554C4">
        <w:rPr>
          <w:sz w:val="28"/>
          <w:szCs w:val="28"/>
        </w:rPr>
        <w:t>c</w:t>
      </w:r>
      <w:r w:rsidRPr="008554C4">
        <w:rPr>
          <w:sz w:val="28"/>
          <w:szCs w:val="28"/>
        </w:rPr>
        <w:tab/>
      </w:r>
      <w:r w:rsidRPr="008554C4">
        <w:rPr>
          <w:sz w:val="28"/>
          <w:szCs w:val="28"/>
        </w:rPr>
        <w:tab/>
      </w:r>
      <w:r w:rsidRPr="008554C4">
        <w:rPr>
          <w:sz w:val="28"/>
          <w:szCs w:val="28"/>
        </w:rPr>
        <w:tab/>
        <w:t>B.5-15</w:t>
      </w:r>
      <w:r w:rsidRPr="008554C4">
        <w:rPr>
          <w:sz w:val="28"/>
          <w:szCs w:val="28"/>
          <w:vertAlign w:val="superscript"/>
        </w:rPr>
        <w:t>0</w:t>
      </w:r>
      <w:r w:rsidRPr="008554C4">
        <w:rPr>
          <w:sz w:val="28"/>
          <w:szCs w:val="28"/>
        </w:rPr>
        <w:t>c</w:t>
      </w:r>
      <w:r w:rsidRPr="008554C4">
        <w:rPr>
          <w:sz w:val="28"/>
          <w:szCs w:val="28"/>
        </w:rPr>
        <w:tab/>
        <w:t xml:space="preserve">         </w:t>
      </w:r>
      <w:r w:rsidRPr="008554C4">
        <w:rPr>
          <w:sz w:val="28"/>
          <w:szCs w:val="28"/>
        </w:rPr>
        <w:tab/>
      </w:r>
      <w:r w:rsidRPr="008554C4">
        <w:rPr>
          <w:sz w:val="28"/>
          <w:szCs w:val="28"/>
        </w:rPr>
        <w:tab/>
        <w:t>C.40-45</w:t>
      </w:r>
      <w:r w:rsidRPr="008554C4">
        <w:rPr>
          <w:sz w:val="28"/>
          <w:szCs w:val="28"/>
          <w:vertAlign w:val="superscript"/>
        </w:rPr>
        <w:t>0</w:t>
      </w:r>
      <w:r w:rsidRPr="008554C4">
        <w:rPr>
          <w:sz w:val="28"/>
          <w:szCs w:val="28"/>
        </w:rPr>
        <w:t>c</w:t>
      </w:r>
      <w:r w:rsidRPr="008554C4">
        <w:rPr>
          <w:sz w:val="28"/>
          <w:szCs w:val="28"/>
        </w:rPr>
        <w:tab/>
        <w:t xml:space="preserve">       </w:t>
      </w:r>
      <w:r w:rsidRPr="008554C4">
        <w:rPr>
          <w:sz w:val="28"/>
          <w:szCs w:val="28"/>
        </w:rPr>
        <w:tab/>
        <w:t>D. 25-30</w:t>
      </w:r>
      <w:r w:rsidRPr="008554C4">
        <w:rPr>
          <w:sz w:val="28"/>
          <w:szCs w:val="28"/>
          <w:vertAlign w:val="superscript"/>
        </w:rPr>
        <w:t>0</w:t>
      </w:r>
      <w:r w:rsidRPr="008554C4">
        <w:rPr>
          <w:sz w:val="28"/>
          <w:szCs w:val="28"/>
        </w:rPr>
        <w:t>c</w:t>
      </w:r>
    </w:p>
    <w:p w:rsidR="00B9505B" w:rsidRPr="008554C4" w:rsidRDefault="00F95A6D" w:rsidP="009F2878">
      <w:pPr>
        <w:pStyle w:val="NormalWeb"/>
        <w:spacing w:before="0" w:beforeAutospacing="0" w:after="0" w:afterAutospacing="0" w:line="276" w:lineRule="auto"/>
        <w:jc w:val="both"/>
        <w:rPr>
          <w:sz w:val="28"/>
          <w:szCs w:val="28"/>
        </w:rPr>
      </w:pPr>
      <w:r w:rsidRPr="008554C4">
        <w:rPr>
          <w:rStyle w:val="Strong"/>
          <w:sz w:val="28"/>
          <w:szCs w:val="28"/>
        </w:rPr>
        <w:t>Câu 7</w:t>
      </w:r>
      <w:r w:rsidR="00B9505B" w:rsidRPr="008554C4">
        <w:rPr>
          <w:rStyle w:val="Strong"/>
          <w:sz w:val="28"/>
          <w:szCs w:val="28"/>
        </w:rPr>
        <w:t>: </w:t>
      </w:r>
      <w:r w:rsidR="00B9505B" w:rsidRPr="008554C4">
        <w:rPr>
          <w:rStyle w:val="Strong"/>
          <w:b w:val="0"/>
          <w:sz w:val="28"/>
          <w:szCs w:val="28"/>
        </w:rPr>
        <w:t>Hô hấp tế bào xảy ra ở:</w:t>
      </w:r>
    </w:p>
    <w:p w:rsidR="00B9505B" w:rsidRPr="008554C4" w:rsidRDefault="00B9505B" w:rsidP="009F2878">
      <w:pPr>
        <w:spacing w:after="0" w:line="276" w:lineRule="auto"/>
        <w:ind w:firstLine="284"/>
        <w:jc w:val="both"/>
        <w:rPr>
          <w:rFonts w:cs="Times New Roman"/>
          <w:szCs w:val="28"/>
        </w:rPr>
      </w:pPr>
      <w:r w:rsidRPr="008554C4">
        <w:rPr>
          <w:szCs w:val="28"/>
        </w:rPr>
        <w:t>A. Nhân tế bào</w:t>
      </w:r>
      <w:r w:rsidRPr="008554C4">
        <w:rPr>
          <w:szCs w:val="28"/>
        </w:rPr>
        <w:tab/>
      </w:r>
      <w:r w:rsidRPr="008554C4">
        <w:rPr>
          <w:szCs w:val="28"/>
        </w:rPr>
        <w:tab/>
        <w:t>B.Vách tế bào</w:t>
      </w:r>
      <w:r w:rsidRPr="008554C4">
        <w:rPr>
          <w:szCs w:val="28"/>
        </w:rPr>
        <w:tab/>
      </w:r>
      <w:r w:rsidRPr="008554C4">
        <w:rPr>
          <w:szCs w:val="28"/>
        </w:rPr>
        <w:tab/>
        <w:t>C. Ty thể</w:t>
      </w:r>
      <w:r w:rsidRPr="008554C4">
        <w:rPr>
          <w:szCs w:val="28"/>
        </w:rPr>
        <w:tab/>
      </w:r>
      <w:r w:rsidRPr="008554C4">
        <w:rPr>
          <w:szCs w:val="28"/>
        </w:rPr>
        <w:tab/>
        <w:t>D. Cả A,D và C</w:t>
      </w:r>
    </w:p>
    <w:p w:rsidR="00B9505B" w:rsidRPr="008554C4" w:rsidRDefault="00F95A6D" w:rsidP="009F2878">
      <w:pPr>
        <w:pStyle w:val="NormalWeb"/>
        <w:spacing w:before="0" w:beforeAutospacing="0" w:after="0" w:afterAutospacing="0" w:line="276" w:lineRule="auto"/>
        <w:jc w:val="both"/>
        <w:rPr>
          <w:rStyle w:val="Strong"/>
          <w:sz w:val="28"/>
          <w:szCs w:val="28"/>
        </w:rPr>
      </w:pPr>
      <w:r w:rsidRPr="008554C4">
        <w:rPr>
          <w:rStyle w:val="Strong"/>
          <w:sz w:val="28"/>
          <w:szCs w:val="28"/>
        </w:rPr>
        <w:t>Câu 8</w:t>
      </w:r>
      <w:r w:rsidR="00B9505B" w:rsidRPr="008554C4">
        <w:rPr>
          <w:rStyle w:val="Strong"/>
          <w:sz w:val="28"/>
          <w:szCs w:val="28"/>
        </w:rPr>
        <w:t xml:space="preserve">:  </w:t>
      </w:r>
      <w:r w:rsidR="00B9505B" w:rsidRPr="008554C4">
        <w:rPr>
          <w:rStyle w:val="Strong"/>
          <w:b w:val="0"/>
          <w:sz w:val="28"/>
          <w:szCs w:val="28"/>
        </w:rPr>
        <w:t>Cá hô hấp bằng:</w:t>
      </w:r>
    </w:p>
    <w:p w:rsidR="00B9505B" w:rsidRPr="008554C4" w:rsidRDefault="00B9505B" w:rsidP="009F2878">
      <w:pPr>
        <w:pStyle w:val="NormalWeb"/>
        <w:spacing w:before="0" w:beforeAutospacing="0" w:after="0" w:afterAutospacing="0" w:line="276" w:lineRule="auto"/>
        <w:jc w:val="both"/>
        <w:rPr>
          <w:sz w:val="28"/>
          <w:szCs w:val="28"/>
        </w:rPr>
      </w:pPr>
      <w:r w:rsidRPr="008554C4">
        <w:rPr>
          <w:rStyle w:val="Strong"/>
          <w:sz w:val="28"/>
          <w:szCs w:val="28"/>
        </w:rPr>
        <w:t xml:space="preserve">    </w:t>
      </w:r>
      <w:r w:rsidRPr="008554C4">
        <w:rPr>
          <w:sz w:val="28"/>
          <w:szCs w:val="28"/>
        </w:rPr>
        <w:t>A.</w:t>
      </w:r>
      <w:r w:rsidRPr="008554C4">
        <w:rPr>
          <w:sz w:val="28"/>
          <w:szCs w:val="28"/>
        </w:rPr>
        <w:tab/>
        <w:t>Mang</w:t>
      </w:r>
      <w:r w:rsidRPr="008554C4">
        <w:rPr>
          <w:sz w:val="28"/>
          <w:szCs w:val="28"/>
        </w:rPr>
        <w:tab/>
      </w:r>
      <w:r w:rsidRPr="008554C4">
        <w:rPr>
          <w:sz w:val="28"/>
          <w:szCs w:val="28"/>
        </w:rPr>
        <w:tab/>
        <w:t xml:space="preserve">    </w:t>
      </w:r>
      <w:r w:rsidRPr="008554C4">
        <w:rPr>
          <w:sz w:val="28"/>
          <w:szCs w:val="28"/>
        </w:rPr>
        <w:tab/>
        <w:t>B. Da</w:t>
      </w:r>
      <w:r w:rsidRPr="008554C4">
        <w:rPr>
          <w:sz w:val="28"/>
          <w:szCs w:val="28"/>
        </w:rPr>
        <w:tab/>
      </w:r>
      <w:r w:rsidRPr="008554C4">
        <w:rPr>
          <w:sz w:val="28"/>
          <w:szCs w:val="28"/>
        </w:rPr>
        <w:tab/>
      </w:r>
      <w:r w:rsidRPr="008554C4">
        <w:rPr>
          <w:sz w:val="28"/>
          <w:szCs w:val="28"/>
        </w:rPr>
        <w:tab/>
      </w:r>
      <w:r w:rsidRPr="008554C4">
        <w:rPr>
          <w:sz w:val="28"/>
          <w:szCs w:val="28"/>
        </w:rPr>
        <w:tab/>
        <w:t>C. Miệng</w:t>
      </w:r>
      <w:r w:rsidRPr="008554C4">
        <w:rPr>
          <w:sz w:val="28"/>
          <w:szCs w:val="28"/>
        </w:rPr>
        <w:tab/>
        <w:t xml:space="preserve">        </w:t>
      </w:r>
      <w:r w:rsidRPr="008554C4">
        <w:rPr>
          <w:sz w:val="28"/>
          <w:szCs w:val="28"/>
        </w:rPr>
        <w:tab/>
        <w:t>D. Phổi</w:t>
      </w:r>
    </w:p>
    <w:p w:rsidR="00255ED8" w:rsidRPr="008554C4" w:rsidRDefault="00F95A6D" w:rsidP="009F2878">
      <w:pPr>
        <w:widowControl w:val="0"/>
        <w:spacing w:after="0" w:line="276" w:lineRule="auto"/>
        <w:jc w:val="both"/>
        <w:rPr>
          <w:rFonts w:cs="Times New Roman"/>
          <w:bCs/>
          <w:szCs w:val="28"/>
        </w:rPr>
      </w:pPr>
      <w:r w:rsidRPr="008554C4">
        <w:rPr>
          <w:rFonts w:cs="Times New Roman"/>
          <w:b/>
          <w:bCs/>
          <w:szCs w:val="28"/>
        </w:rPr>
        <w:t>Câu 9</w:t>
      </w:r>
      <w:r w:rsidR="00255ED8" w:rsidRPr="008554C4">
        <w:rPr>
          <w:rFonts w:cs="Times New Roman"/>
          <w:b/>
          <w:bCs/>
          <w:szCs w:val="28"/>
        </w:rPr>
        <w:t xml:space="preserve">: </w:t>
      </w:r>
      <w:r w:rsidR="00255ED8" w:rsidRPr="008554C4">
        <w:rPr>
          <w:rFonts w:cs="Times New Roman"/>
          <w:bCs/>
          <w:szCs w:val="28"/>
        </w:rPr>
        <w:t>Đặc điểm nào của lá giúp lá nhận được nhiều ánh sáng?</w:t>
      </w:r>
    </w:p>
    <w:p w:rsidR="00255ED8" w:rsidRPr="008554C4" w:rsidRDefault="00255ED8" w:rsidP="009F2878">
      <w:pPr>
        <w:pStyle w:val="NormalWeb"/>
        <w:spacing w:before="0" w:beforeAutospacing="0" w:after="0" w:afterAutospacing="0" w:line="276" w:lineRule="auto"/>
        <w:jc w:val="both"/>
        <w:rPr>
          <w:sz w:val="28"/>
          <w:szCs w:val="28"/>
        </w:rPr>
      </w:pPr>
      <w:r w:rsidRPr="008554C4">
        <w:rPr>
          <w:rStyle w:val="Strong"/>
          <w:sz w:val="28"/>
          <w:szCs w:val="28"/>
        </w:rPr>
        <w:t xml:space="preserve">    </w:t>
      </w:r>
      <w:r w:rsidRPr="008554C4">
        <w:rPr>
          <w:sz w:val="28"/>
          <w:szCs w:val="28"/>
        </w:rPr>
        <w:t>A. Lá có màu xanh</w:t>
      </w:r>
      <w:r w:rsidRPr="008554C4">
        <w:rPr>
          <w:sz w:val="28"/>
          <w:szCs w:val="28"/>
        </w:rPr>
        <w:tab/>
      </w:r>
      <w:r w:rsidRPr="008554C4">
        <w:rPr>
          <w:sz w:val="28"/>
          <w:szCs w:val="28"/>
        </w:rPr>
        <w:tab/>
        <w:t xml:space="preserve">    </w:t>
      </w:r>
      <w:r w:rsidRPr="008554C4">
        <w:rPr>
          <w:sz w:val="28"/>
          <w:szCs w:val="28"/>
        </w:rPr>
        <w:tab/>
        <w:t xml:space="preserve">         B. Phiến lá có dạng bản mỏng</w:t>
      </w:r>
      <w:r w:rsidRPr="008554C4">
        <w:rPr>
          <w:sz w:val="28"/>
          <w:szCs w:val="28"/>
        </w:rPr>
        <w:tab/>
      </w:r>
      <w:r w:rsidRPr="008554C4">
        <w:rPr>
          <w:sz w:val="28"/>
          <w:szCs w:val="28"/>
        </w:rPr>
        <w:tab/>
      </w:r>
    </w:p>
    <w:p w:rsidR="00255ED8" w:rsidRPr="008554C4" w:rsidRDefault="00255ED8" w:rsidP="009F2878">
      <w:pPr>
        <w:pStyle w:val="NormalWeb"/>
        <w:spacing w:before="0" w:beforeAutospacing="0" w:after="0" w:afterAutospacing="0" w:line="276" w:lineRule="auto"/>
        <w:jc w:val="both"/>
        <w:rPr>
          <w:sz w:val="28"/>
          <w:szCs w:val="28"/>
        </w:rPr>
      </w:pPr>
      <w:r w:rsidRPr="008554C4">
        <w:rPr>
          <w:sz w:val="28"/>
          <w:szCs w:val="28"/>
        </w:rPr>
        <w:t xml:space="preserve">    C. Lá có cuống lá            </w:t>
      </w:r>
      <w:r w:rsidRPr="008554C4">
        <w:rPr>
          <w:sz w:val="28"/>
          <w:szCs w:val="28"/>
        </w:rPr>
        <w:tab/>
        <w:t xml:space="preserve">                   D. Lá có tính đối xứng.</w:t>
      </w:r>
    </w:p>
    <w:p w:rsidR="00255ED8" w:rsidRPr="008554C4" w:rsidRDefault="00F95A6D" w:rsidP="009F2878">
      <w:pPr>
        <w:widowControl w:val="0"/>
        <w:spacing w:after="0" w:line="276" w:lineRule="auto"/>
        <w:jc w:val="both"/>
        <w:rPr>
          <w:rFonts w:cs="Times New Roman"/>
          <w:b/>
          <w:bCs/>
          <w:szCs w:val="28"/>
        </w:rPr>
      </w:pPr>
      <w:r w:rsidRPr="008554C4">
        <w:rPr>
          <w:rFonts w:cs="Times New Roman"/>
          <w:b/>
          <w:bCs/>
          <w:szCs w:val="28"/>
        </w:rPr>
        <w:t>Câu 10</w:t>
      </w:r>
      <w:r w:rsidR="00255ED8" w:rsidRPr="008554C4">
        <w:rPr>
          <w:rFonts w:cs="Times New Roman"/>
          <w:b/>
          <w:bCs/>
          <w:szCs w:val="28"/>
        </w:rPr>
        <w:t>:</w:t>
      </w:r>
      <w:r w:rsidR="00486CED" w:rsidRPr="008554C4">
        <w:rPr>
          <w:rFonts w:cs="Times New Roman"/>
          <w:b/>
          <w:bCs/>
          <w:szCs w:val="28"/>
        </w:rPr>
        <w:t xml:space="preserve"> </w:t>
      </w:r>
      <w:r w:rsidR="00486CED" w:rsidRPr="008554C4">
        <w:rPr>
          <w:rFonts w:cs="Times New Roman"/>
          <w:bCs/>
          <w:szCs w:val="28"/>
        </w:rPr>
        <w:t>Cây xương rồng quang hợp chủ yếu bằng bộ phận nào?</w:t>
      </w:r>
    </w:p>
    <w:p w:rsidR="00486CED" w:rsidRPr="008554C4" w:rsidRDefault="00AD3C03" w:rsidP="009F2878">
      <w:pPr>
        <w:pStyle w:val="NormalWeb"/>
        <w:spacing w:before="0" w:beforeAutospacing="0" w:after="0" w:afterAutospacing="0" w:line="276" w:lineRule="auto"/>
        <w:jc w:val="both"/>
        <w:rPr>
          <w:sz w:val="28"/>
          <w:szCs w:val="28"/>
        </w:rPr>
      </w:pPr>
      <w:r w:rsidRPr="008554C4">
        <w:rPr>
          <w:sz w:val="28"/>
          <w:szCs w:val="28"/>
        </w:rPr>
        <w:t xml:space="preserve">   </w:t>
      </w:r>
      <w:r w:rsidR="00486CED" w:rsidRPr="008554C4">
        <w:rPr>
          <w:sz w:val="28"/>
          <w:szCs w:val="28"/>
        </w:rPr>
        <w:t xml:space="preserve">A. </w:t>
      </w:r>
      <w:r w:rsidRPr="008554C4">
        <w:rPr>
          <w:sz w:val="28"/>
          <w:szCs w:val="28"/>
        </w:rPr>
        <w:t>Lá cây</w:t>
      </w:r>
      <w:r w:rsidR="00486CED" w:rsidRPr="008554C4">
        <w:rPr>
          <w:sz w:val="28"/>
          <w:szCs w:val="28"/>
        </w:rPr>
        <w:tab/>
      </w:r>
      <w:r w:rsidRPr="008554C4">
        <w:rPr>
          <w:sz w:val="28"/>
          <w:szCs w:val="28"/>
        </w:rPr>
        <w:t xml:space="preserve">     </w:t>
      </w:r>
      <w:r w:rsidR="00486CED" w:rsidRPr="008554C4">
        <w:rPr>
          <w:sz w:val="28"/>
          <w:szCs w:val="28"/>
        </w:rPr>
        <w:t xml:space="preserve"> </w:t>
      </w:r>
      <w:r w:rsidRPr="008554C4">
        <w:rPr>
          <w:sz w:val="28"/>
          <w:szCs w:val="28"/>
        </w:rPr>
        <w:t xml:space="preserve">     </w:t>
      </w:r>
      <w:r w:rsidR="00486CED" w:rsidRPr="008554C4">
        <w:rPr>
          <w:sz w:val="28"/>
          <w:szCs w:val="28"/>
        </w:rPr>
        <w:t>B.</w:t>
      </w:r>
      <w:r w:rsidRPr="008554C4">
        <w:rPr>
          <w:sz w:val="28"/>
          <w:szCs w:val="28"/>
        </w:rPr>
        <w:t xml:space="preserve"> Rễ cây</w:t>
      </w:r>
      <w:r w:rsidR="00486CED" w:rsidRPr="008554C4">
        <w:rPr>
          <w:sz w:val="28"/>
          <w:szCs w:val="28"/>
        </w:rPr>
        <w:tab/>
      </w:r>
      <w:r w:rsidR="00486CED" w:rsidRPr="008554C4">
        <w:rPr>
          <w:sz w:val="28"/>
          <w:szCs w:val="28"/>
        </w:rPr>
        <w:tab/>
        <w:t>C.</w:t>
      </w:r>
      <w:r w:rsidRPr="008554C4">
        <w:rPr>
          <w:sz w:val="28"/>
          <w:szCs w:val="28"/>
        </w:rPr>
        <w:t xml:space="preserve"> Thân cây</w:t>
      </w:r>
      <w:r w:rsidR="00486CED" w:rsidRPr="008554C4">
        <w:rPr>
          <w:sz w:val="28"/>
          <w:szCs w:val="28"/>
        </w:rPr>
        <w:tab/>
        <w:t xml:space="preserve">   </w:t>
      </w:r>
      <w:r w:rsidRPr="008554C4">
        <w:rPr>
          <w:sz w:val="28"/>
          <w:szCs w:val="28"/>
        </w:rPr>
        <w:t xml:space="preserve">              </w:t>
      </w:r>
      <w:r w:rsidR="00486CED" w:rsidRPr="008554C4">
        <w:rPr>
          <w:sz w:val="28"/>
          <w:szCs w:val="28"/>
        </w:rPr>
        <w:t>D.</w:t>
      </w:r>
      <w:r w:rsidRPr="008554C4">
        <w:rPr>
          <w:sz w:val="28"/>
          <w:szCs w:val="28"/>
        </w:rPr>
        <w:t xml:space="preserve"> Gai cây xương rồng</w:t>
      </w:r>
    </w:p>
    <w:p w:rsidR="000B72E4" w:rsidRPr="008554C4" w:rsidRDefault="00F95A6D" w:rsidP="009F2878">
      <w:pPr>
        <w:widowControl w:val="0"/>
        <w:spacing w:after="0" w:line="276" w:lineRule="auto"/>
        <w:jc w:val="both"/>
        <w:rPr>
          <w:rFonts w:cs="Times New Roman"/>
          <w:bCs/>
          <w:szCs w:val="28"/>
        </w:rPr>
      </w:pPr>
      <w:r w:rsidRPr="008554C4">
        <w:rPr>
          <w:rFonts w:cs="Times New Roman"/>
          <w:b/>
          <w:bCs/>
          <w:szCs w:val="28"/>
        </w:rPr>
        <w:t>Câu 11</w:t>
      </w:r>
      <w:r w:rsidR="000B72E4" w:rsidRPr="008554C4">
        <w:rPr>
          <w:rFonts w:cs="Times New Roman"/>
          <w:b/>
          <w:bCs/>
          <w:szCs w:val="28"/>
        </w:rPr>
        <w:t>:</w:t>
      </w:r>
      <w:r w:rsidR="000B72E4" w:rsidRPr="008554C4">
        <w:rPr>
          <w:rFonts w:cs="Times New Roman"/>
          <w:b/>
          <w:bCs/>
          <w:i/>
          <w:szCs w:val="28"/>
        </w:rPr>
        <w:t xml:space="preserve"> </w:t>
      </w:r>
      <w:r w:rsidR="000B72E4" w:rsidRPr="008554C4">
        <w:rPr>
          <w:rFonts w:cs="Times New Roman"/>
          <w:bCs/>
          <w:szCs w:val="28"/>
        </w:rPr>
        <w:t>Nguyên liệu của quá trình quang hợp là gì?</w:t>
      </w:r>
    </w:p>
    <w:p w:rsidR="000B72E4" w:rsidRPr="008554C4" w:rsidRDefault="000B72E4" w:rsidP="009F2878">
      <w:pPr>
        <w:pStyle w:val="NormalWeb"/>
        <w:spacing w:before="0" w:beforeAutospacing="0" w:after="0" w:afterAutospacing="0" w:line="276" w:lineRule="auto"/>
        <w:ind w:firstLine="720"/>
        <w:jc w:val="both"/>
        <w:rPr>
          <w:sz w:val="28"/>
          <w:szCs w:val="28"/>
        </w:rPr>
      </w:pPr>
      <w:r w:rsidRPr="008554C4">
        <w:rPr>
          <w:sz w:val="28"/>
          <w:szCs w:val="28"/>
        </w:rPr>
        <w:t>A.</w:t>
      </w:r>
      <w:r w:rsidR="001D337F" w:rsidRPr="008554C4">
        <w:rPr>
          <w:sz w:val="28"/>
          <w:szCs w:val="28"/>
        </w:rPr>
        <w:t xml:space="preserve"> Khí carbondioxide</w:t>
      </w:r>
      <w:r w:rsidRPr="008554C4">
        <w:rPr>
          <w:sz w:val="28"/>
          <w:szCs w:val="28"/>
        </w:rPr>
        <w:tab/>
      </w:r>
      <w:r w:rsidR="001D337F" w:rsidRPr="008554C4">
        <w:rPr>
          <w:sz w:val="28"/>
          <w:szCs w:val="28"/>
        </w:rPr>
        <w:t xml:space="preserve"> </w:t>
      </w:r>
      <w:r w:rsidRPr="008554C4">
        <w:rPr>
          <w:sz w:val="28"/>
          <w:szCs w:val="28"/>
        </w:rPr>
        <w:t>B.</w:t>
      </w:r>
      <w:r w:rsidR="001D337F" w:rsidRPr="008554C4">
        <w:rPr>
          <w:sz w:val="28"/>
          <w:szCs w:val="28"/>
        </w:rPr>
        <w:t xml:space="preserve"> Nước</w:t>
      </w:r>
      <w:r w:rsidRPr="008554C4">
        <w:rPr>
          <w:sz w:val="28"/>
          <w:szCs w:val="28"/>
        </w:rPr>
        <w:tab/>
      </w:r>
      <w:r w:rsidRPr="008554C4">
        <w:rPr>
          <w:sz w:val="28"/>
          <w:szCs w:val="28"/>
        </w:rPr>
        <w:tab/>
        <w:t>C.</w:t>
      </w:r>
      <w:r w:rsidR="001D337F" w:rsidRPr="008554C4">
        <w:rPr>
          <w:sz w:val="28"/>
          <w:szCs w:val="28"/>
        </w:rPr>
        <w:t xml:space="preserve"> Năng lượng ánh sáng</w:t>
      </w:r>
      <w:r w:rsidRPr="008554C4">
        <w:rPr>
          <w:sz w:val="28"/>
          <w:szCs w:val="28"/>
        </w:rPr>
        <w:tab/>
      </w:r>
      <w:r w:rsidR="001D337F" w:rsidRPr="008554C4">
        <w:rPr>
          <w:sz w:val="28"/>
          <w:szCs w:val="28"/>
        </w:rPr>
        <w:t xml:space="preserve">   </w:t>
      </w:r>
      <w:r w:rsidRPr="008554C4">
        <w:rPr>
          <w:sz w:val="28"/>
          <w:szCs w:val="28"/>
        </w:rPr>
        <w:t>D.</w:t>
      </w:r>
      <w:r w:rsidR="001D337F" w:rsidRPr="008554C4">
        <w:rPr>
          <w:sz w:val="28"/>
          <w:szCs w:val="28"/>
        </w:rPr>
        <w:t xml:space="preserve"> Cả A, B, C</w:t>
      </w:r>
    </w:p>
    <w:p w:rsidR="00B9505B" w:rsidRPr="008554C4" w:rsidRDefault="00F95A6D" w:rsidP="009F2878">
      <w:pPr>
        <w:widowControl w:val="0"/>
        <w:spacing w:after="0" w:line="276" w:lineRule="auto"/>
        <w:jc w:val="both"/>
        <w:rPr>
          <w:rFonts w:cs="Times New Roman"/>
          <w:bCs/>
          <w:szCs w:val="28"/>
        </w:rPr>
      </w:pPr>
      <w:r w:rsidRPr="008554C4">
        <w:rPr>
          <w:rFonts w:cs="Times New Roman"/>
          <w:b/>
          <w:bCs/>
          <w:szCs w:val="28"/>
        </w:rPr>
        <w:t>Câu 12</w:t>
      </w:r>
      <w:r w:rsidR="000B72E4" w:rsidRPr="008554C4">
        <w:rPr>
          <w:rFonts w:cs="Times New Roman"/>
          <w:b/>
          <w:bCs/>
          <w:szCs w:val="28"/>
        </w:rPr>
        <w:t xml:space="preserve">: </w:t>
      </w:r>
      <w:r w:rsidR="000B72E4" w:rsidRPr="008554C4">
        <w:rPr>
          <w:rFonts w:cs="Times New Roman"/>
          <w:bCs/>
          <w:szCs w:val="28"/>
        </w:rPr>
        <w:t>Sản phẩm của quá trình quang hợp là gì?</w:t>
      </w:r>
    </w:p>
    <w:p w:rsidR="000B72E4" w:rsidRPr="008554C4" w:rsidRDefault="000B72E4" w:rsidP="009F2878">
      <w:pPr>
        <w:pStyle w:val="NormalWeb"/>
        <w:spacing w:before="0" w:beforeAutospacing="0" w:after="0" w:afterAutospacing="0" w:line="276" w:lineRule="auto"/>
        <w:ind w:firstLine="720"/>
        <w:jc w:val="both"/>
        <w:rPr>
          <w:sz w:val="28"/>
          <w:szCs w:val="28"/>
        </w:rPr>
      </w:pPr>
      <w:r w:rsidRPr="008554C4">
        <w:rPr>
          <w:sz w:val="28"/>
          <w:szCs w:val="28"/>
        </w:rPr>
        <w:lastRenderedPageBreak/>
        <w:t>A.</w:t>
      </w:r>
      <w:r w:rsidRPr="008554C4">
        <w:rPr>
          <w:sz w:val="28"/>
          <w:szCs w:val="28"/>
        </w:rPr>
        <w:tab/>
        <w:t>Oxygen</w:t>
      </w:r>
      <w:r w:rsidRPr="008554C4">
        <w:rPr>
          <w:sz w:val="28"/>
          <w:szCs w:val="28"/>
        </w:rPr>
        <w:tab/>
        <w:t xml:space="preserve">  B.Oxygen và Glucose</w:t>
      </w:r>
      <w:r w:rsidRPr="008554C4">
        <w:rPr>
          <w:sz w:val="28"/>
          <w:szCs w:val="28"/>
        </w:rPr>
        <w:tab/>
        <w:t xml:space="preserve">   C.</w:t>
      </w:r>
      <w:r w:rsidR="001D337F" w:rsidRPr="008554C4">
        <w:rPr>
          <w:sz w:val="28"/>
          <w:szCs w:val="28"/>
        </w:rPr>
        <w:t xml:space="preserve"> Khí car</w:t>
      </w:r>
      <w:r w:rsidRPr="008554C4">
        <w:rPr>
          <w:sz w:val="28"/>
          <w:szCs w:val="28"/>
        </w:rPr>
        <w:t>bondioxide</w:t>
      </w:r>
      <w:r w:rsidRPr="008554C4">
        <w:rPr>
          <w:sz w:val="28"/>
          <w:szCs w:val="28"/>
        </w:rPr>
        <w:tab/>
        <w:t xml:space="preserve">   </w:t>
      </w:r>
      <w:r w:rsidR="001D337F" w:rsidRPr="008554C4">
        <w:rPr>
          <w:sz w:val="28"/>
          <w:szCs w:val="28"/>
        </w:rPr>
        <w:t xml:space="preserve">    </w:t>
      </w:r>
      <w:r w:rsidRPr="008554C4">
        <w:rPr>
          <w:sz w:val="28"/>
          <w:szCs w:val="28"/>
        </w:rPr>
        <w:t>D. ATP</w:t>
      </w:r>
    </w:p>
    <w:p w:rsidR="00D42B7F" w:rsidRPr="005D66F1" w:rsidRDefault="00F95A6D" w:rsidP="009F2878">
      <w:pPr>
        <w:widowControl w:val="0"/>
        <w:spacing w:after="0" w:line="276" w:lineRule="auto"/>
        <w:jc w:val="both"/>
        <w:rPr>
          <w:rFonts w:cs="Times New Roman"/>
          <w:b/>
          <w:bCs/>
          <w:szCs w:val="28"/>
          <w:lang w:val="vi-VN"/>
        </w:rPr>
      </w:pPr>
      <w:r w:rsidRPr="005D66F1">
        <w:rPr>
          <w:rFonts w:cs="Times New Roman"/>
          <w:b/>
          <w:bCs/>
          <w:szCs w:val="28"/>
        </w:rPr>
        <w:t xml:space="preserve">B. </w:t>
      </w:r>
      <w:r w:rsidR="007865B3" w:rsidRPr="005D66F1">
        <w:rPr>
          <w:rFonts w:cs="Times New Roman"/>
          <w:b/>
          <w:bCs/>
          <w:szCs w:val="28"/>
          <w:lang w:val="vi-VN"/>
        </w:rPr>
        <w:t>Phần tự luậ</w:t>
      </w:r>
      <w:r w:rsidR="00B1465D" w:rsidRPr="005D66F1">
        <w:rPr>
          <w:rFonts w:cs="Times New Roman"/>
          <w:b/>
          <w:bCs/>
          <w:szCs w:val="28"/>
          <w:lang w:val="vi-VN"/>
        </w:rPr>
        <w:t>n (</w:t>
      </w:r>
      <w:r w:rsidR="00947A0D" w:rsidRPr="005D66F1">
        <w:rPr>
          <w:rFonts w:cs="Times New Roman"/>
          <w:b/>
          <w:bCs/>
          <w:szCs w:val="28"/>
        </w:rPr>
        <w:t>7</w:t>
      </w:r>
      <w:r w:rsidR="007865B3" w:rsidRPr="005D66F1">
        <w:rPr>
          <w:rFonts w:cs="Times New Roman"/>
          <w:b/>
          <w:bCs/>
          <w:szCs w:val="28"/>
          <w:lang w:val="vi-VN"/>
        </w:rPr>
        <w:t xml:space="preserve"> điểm)</w:t>
      </w:r>
    </w:p>
    <w:p w:rsidR="00A00CCE" w:rsidRPr="008554C4" w:rsidRDefault="00A00CCE" w:rsidP="009F2878">
      <w:pPr>
        <w:spacing w:after="0" w:line="276" w:lineRule="auto"/>
        <w:rPr>
          <w:rFonts w:eastAsia="Times New Roman" w:cs="Times New Roman"/>
          <w:szCs w:val="28"/>
          <w:lang w:val="vi-VN"/>
        </w:rPr>
      </w:pPr>
      <w:r w:rsidRPr="008554C4">
        <w:rPr>
          <w:rFonts w:eastAsia="Times New Roman" w:cs="Times New Roman"/>
          <w:b/>
          <w:szCs w:val="28"/>
          <w:lang w:val="vi-VN"/>
        </w:rPr>
        <w:t>Câu 1</w:t>
      </w:r>
      <w:r w:rsidR="009F2878">
        <w:rPr>
          <w:rFonts w:eastAsia="Times New Roman" w:cs="Times New Roman"/>
          <w:b/>
          <w:szCs w:val="28"/>
        </w:rPr>
        <w:t>3</w:t>
      </w:r>
      <w:r w:rsidRPr="008554C4">
        <w:rPr>
          <w:rFonts w:eastAsia="Times New Roman" w:cs="Times New Roman"/>
          <w:b/>
          <w:szCs w:val="28"/>
        </w:rPr>
        <w:t>(1 điểm):</w:t>
      </w:r>
      <w:r w:rsidRPr="008554C4">
        <w:rPr>
          <w:rFonts w:eastAsia="Times New Roman" w:cs="Times New Roman"/>
          <w:b/>
          <w:szCs w:val="28"/>
          <w:lang w:val="vi-VN"/>
        </w:rPr>
        <w:t xml:space="preserve"> </w:t>
      </w:r>
      <w:r w:rsidRPr="008554C4">
        <w:rPr>
          <w:rFonts w:eastAsia="Times New Roman" w:cs="Times New Roman"/>
          <w:szCs w:val="28"/>
          <w:lang w:val="vi-VN"/>
        </w:rPr>
        <w:t>a) Độ lớn của tốc độ cho ta biết điều gì?</w:t>
      </w:r>
    </w:p>
    <w:p w:rsidR="00A00CCE" w:rsidRPr="008554C4" w:rsidRDefault="00A00CCE" w:rsidP="00A54FC1">
      <w:pPr>
        <w:spacing w:after="0" w:line="276" w:lineRule="auto"/>
        <w:ind w:left="1440" w:firstLine="545"/>
        <w:rPr>
          <w:rFonts w:eastAsia="Times New Roman" w:cs="Times New Roman"/>
          <w:szCs w:val="28"/>
        </w:rPr>
      </w:pPr>
      <w:r w:rsidRPr="008554C4">
        <w:rPr>
          <w:rFonts w:eastAsia="Times New Roman" w:cs="Times New Roman"/>
          <w:szCs w:val="28"/>
          <w:lang w:val="vi-VN"/>
        </w:rPr>
        <w:t>b) Đơn vị tốc độ phụ thuộc vào yếu tố nào</w:t>
      </w:r>
      <w:r w:rsidR="008554C4" w:rsidRPr="008554C4">
        <w:rPr>
          <w:rFonts w:eastAsia="Times New Roman" w:cs="Times New Roman"/>
          <w:szCs w:val="28"/>
        </w:rPr>
        <w:t>?</w:t>
      </w:r>
    </w:p>
    <w:p w:rsidR="00A00CCE" w:rsidRPr="008554C4" w:rsidRDefault="00A00CCE" w:rsidP="009F2878">
      <w:pPr>
        <w:pStyle w:val="NormalWeb"/>
        <w:spacing w:before="0" w:beforeAutospacing="0" w:after="0" w:afterAutospacing="0" w:line="276" w:lineRule="auto"/>
        <w:jc w:val="both"/>
        <w:rPr>
          <w:sz w:val="28"/>
          <w:szCs w:val="28"/>
        </w:rPr>
      </w:pPr>
      <w:r w:rsidRPr="008554C4">
        <w:rPr>
          <w:b/>
          <w:sz w:val="28"/>
          <w:szCs w:val="28"/>
        </w:rPr>
        <w:t xml:space="preserve">Câu </w:t>
      </w:r>
      <w:r w:rsidR="009F2878">
        <w:rPr>
          <w:b/>
          <w:sz w:val="28"/>
          <w:szCs w:val="28"/>
        </w:rPr>
        <w:t>14</w:t>
      </w:r>
      <w:r w:rsidRPr="008554C4">
        <w:rPr>
          <w:b/>
          <w:sz w:val="28"/>
          <w:szCs w:val="28"/>
        </w:rPr>
        <w:t>(1 điểm):</w:t>
      </w:r>
      <w:r w:rsidRPr="008554C4">
        <w:rPr>
          <w:sz w:val="28"/>
          <w:szCs w:val="28"/>
        </w:rPr>
        <w:t xml:space="preserve"> Bạn Mai đi từ nhà tới công viên mất 4 phút với tốc độ trung bình là 12 km/h. Hỏi quãng đường từ nhà Mai tới công viên là bao nhiêu?</w:t>
      </w:r>
    </w:p>
    <w:p w:rsidR="001643EB" w:rsidRPr="008554C4" w:rsidRDefault="001643EB" w:rsidP="009F2878">
      <w:pPr>
        <w:widowControl w:val="0"/>
        <w:spacing w:after="0" w:line="276" w:lineRule="auto"/>
        <w:jc w:val="both"/>
        <w:rPr>
          <w:rFonts w:cs="Times New Roman"/>
          <w:bCs/>
          <w:szCs w:val="28"/>
        </w:rPr>
      </w:pPr>
      <w:r w:rsidRPr="008554C4">
        <w:rPr>
          <w:rFonts w:cs="Times New Roman"/>
          <w:b/>
          <w:bCs/>
          <w:szCs w:val="28"/>
        </w:rPr>
        <w:t xml:space="preserve">Câu </w:t>
      </w:r>
      <w:r w:rsidR="009F2878">
        <w:rPr>
          <w:rFonts w:cs="Times New Roman"/>
          <w:b/>
          <w:bCs/>
          <w:szCs w:val="28"/>
        </w:rPr>
        <w:t>15</w:t>
      </w:r>
      <w:r w:rsidRPr="008554C4">
        <w:rPr>
          <w:rFonts w:cs="Times New Roman"/>
          <w:b/>
          <w:bCs/>
          <w:szCs w:val="28"/>
        </w:rPr>
        <w:t>( 0,5 điểm)</w:t>
      </w:r>
      <w:r w:rsidR="00F84D2E" w:rsidRPr="008554C4">
        <w:rPr>
          <w:rFonts w:cs="Times New Roman"/>
          <w:b/>
          <w:bCs/>
          <w:szCs w:val="28"/>
        </w:rPr>
        <w:t>:</w:t>
      </w:r>
      <w:r w:rsidRPr="008554C4">
        <w:rPr>
          <w:rFonts w:cs="Times New Roman"/>
          <w:bCs/>
          <w:szCs w:val="28"/>
        </w:rPr>
        <w:t xml:space="preserve"> Hãy trả lời các câu hỏi sau</w:t>
      </w:r>
    </w:p>
    <w:p w:rsidR="001643EB" w:rsidRPr="008554C4" w:rsidRDefault="001643EB" w:rsidP="009F2878">
      <w:pPr>
        <w:widowControl w:val="0"/>
        <w:spacing w:after="0" w:line="276" w:lineRule="auto"/>
        <w:jc w:val="both"/>
        <w:rPr>
          <w:rFonts w:cs="Times New Roman"/>
          <w:bCs/>
          <w:szCs w:val="28"/>
        </w:rPr>
      </w:pPr>
      <w:r w:rsidRPr="008554C4">
        <w:rPr>
          <w:rFonts w:cs="Times New Roman"/>
          <w:bCs/>
          <w:szCs w:val="28"/>
        </w:rPr>
        <w:tab/>
        <w:t>a/ Trong quá trình học tập môn KHTN để thu nhận thông tin về các đặc điểm, kích thức, hình dạng, kết cấu, vị trí,… thì ta phải sử dụng kỹ năng nào ?</w:t>
      </w:r>
    </w:p>
    <w:p w:rsidR="001643EB" w:rsidRPr="008554C4" w:rsidRDefault="001643EB" w:rsidP="009F2878">
      <w:pPr>
        <w:widowControl w:val="0"/>
        <w:spacing w:after="0" w:line="276" w:lineRule="auto"/>
        <w:jc w:val="both"/>
        <w:rPr>
          <w:rFonts w:cs="Times New Roman"/>
          <w:bCs/>
          <w:szCs w:val="28"/>
        </w:rPr>
      </w:pPr>
      <w:r w:rsidRPr="008554C4">
        <w:rPr>
          <w:rFonts w:cs="Times New Roman"/>
          <w:bCs/>
          <w:szCs w:val="28"/>
        </w:rPr>
        <w:tab/>
        <w:t>b/ Hạt nhân nguyên tử được tạo nên từ những loại hạt nào?</w:t>
      </w:r>
    </w:p>
    <w:p w:rsidR="00553FE0" w:rsidRPr="008554C4" w:rsidRDefault="00553FE0" w:rsidP="009F2878">
      <w:pPr>
        <w:spacing w:after="0" w:line="276" w:lineRule="auto"/>
        <w:jc w:val="both"/>
        <w:rPr>
          <w:rFonts w:eastAsia="Times New Roman" w:cs="Times New Roman"/>
          <w:szCs w:val="28"/>
          <w:lang w:val="fr-FR" w:bidi="hi-IN"/>
        </w:rPr>
      </w:pPr>
      <w:r w:rsidRPr="008554C4">
        <w:rPr>
          <w:rFonts w:eastAsia="Times New Roman" w:cs="Times New Roman"/>
          <w:b/>
          <w:szCs w:val="28"/>
          <w:lang w:val="fr-FR" w:bidi="hi-IN"/>
        </w:rPr>
        <w:t xml:space="preserve">Câu </w:t>
      </w:r>
      <w:r w:rsidR="009F2878">
        <w:rPr>
          <w:rFonts w:eastAsia="Times New Roman" w:cs="Times New Roman"/>
          <w:b/>
          <w:szCs w:val="28"/>
          <w:lang w:val="fr-FR" w:bidi="hi-IN"/>
        </w:rPr>
        <w:t>16</w:t>
      </w:r>
      <w:r w:rsidR="00F84D2E" w:rsidRPr="008554C4">
        <w:rPr>
          <w:rFonts w:eastAsia="Times New Roman" w:cs="Times New Roman"/>
          <w:b/>
          <w:szCs w:val="28"/>
          <w:lang w:val="fr-FR" w:bidi="hi-IN"/>
        </w:rPr>
        <w:t xml:space="preserve">(1 </w:t>
      </w:r>
      <w:r w:rsidRPr="008554C4">
        <w:rPr>
          <w:rFonts w:eastAsia="Times New Roman" w:cs="Times New Roman"/>
          <w:b/>
          <w:szCs w:val="28"/>
          <w:lang w:val="fr-FR" w:bidi="hi-IN"/>
        </w:rPr>
        <w:t>điểm)</w:t>
      </w:r>
      <w:r w:rsidR="00F84D2E" w:rsidRPr="008554C4">
        <w:rPr>
          <w:rFonts w:eastAsia="Times New Roman" w:cs="Times New Roman"/>
          <w:b/>
          <w:szCs w:val="28"/>
          <w:lang w:val="fr-FR" w:bidi="hi-IN"/>
        </w:rPr>
        <w:t xml:space="preserve"> : </w:t>
      </w:r>
      <w:r w:rsidRPr="008554C4">
        <w:rPr>
          <w:rFonts w:eastAsia="Times New Roman" w:cs="Times New Roman"/>
          <w:szCs w:val="28"/>
          <w:lang w:val="fr-FR" w:bidi="hi-IN"/>
        </w:rPr>
        <w:t>Kể tên các bước phương pháp tìm hiểu tự nhiên.</w:t>
      </w:r>
    </w:p>
    <w:p w:rsidR="00553FE0" w:rsidRPr="008554C4" w:rsidRDefault="00553FE0" w:rsidP="009F2878">
      <w:pPr>
        <w:spacing w:after="0" w:line="276" w:lineRule="auto"/>
        <w:jc w:val="both"/>
        <w:rPr>
          <w:rFonts w:eastAsia="Times New Roman" w:cs="Times New Roman"/>
          <w:szCs w:val="28"/>
          <w:lang w:val="vi-VN" w:bidi="hi-IN"/>
        </w:rPr>
      </w:pPr>
      <w:r w:rsidRPr="008554C4">
        <w:rPr>
          <w:rFonts w:eastAsia="Times New Roman" w:cs="Times New Roman"/>
          <w:b/>
          <w:szCs w:val="28"/>
          <w:lang w:val="vi-VN" w:bidi="hi-IN"/>
        </w:rPr>
        <w:t xml:space="preserve">Câu </w:t>
      </w:r>
      <w:r w:rsidR="009F2878">
        <w:rPr>
          <w:rFonts w:eastAsia="Times New Roman" w:cs="Times New Roman"/>
          <w:b/>
          <w:szCs w:val="28"/>
          <w:lang w:bidi="hi-IN"/>
        </w:rPr>
        <w:t>17</w:t>
      </w:r>
      <w:r w:rsidRPr="008554C4">
        <w:rPr>
          <w:rFonts w:eastAsia="Times New Roman" w:cs="Times New Roman"/>
          <w:b/>
          <w:szCs w:val="28"/>
          <w:lang w:val="vi-VN" w:bidi="hi-IN"/>
        </w:rPr>
        <w:t>( 0,5 điểm)</w:t>
      </w:r>
      <w:r w:rsidR="00F84D2E" w:rsidRPr="008554C4">
        <w:rPr>
          <w:rFonts w:eastAsia="Times New Roman" w:cs="Times New Roman"/>
          <w:b/>
          <w:szCs w:val="28"/>
          <w:lang w:bidi="hi-IN"/>
        </w:rPr>
        <w:t>:</w:t>
      </w:r>
      <w:r w:rsidRPr="008554C4">
        <w:rPr>
          <w:rFonts w:eastAsia="Times New Roman" w:cs="Times New Roman"/>
          <w:b/>
          <w:szCs w:val="28"/>
          <w:lang w:val="vi-VN" w:bidi="hi-IN"/>
        </w:rPr>
        <w:t xml:space="preserve"> </w:t>
      </w:r>
      <w:r w:rsidRPr="008554C4">
        <w:rPr>
          <w:rFonts w:eastAsia="Times New Roman" w:cs="Times New Roman"/>
          <w:szCs w:val="28"/>
          <w:lang w:val="vi-VN" w:bidi="hi-IN"/>
        </w:rPr>
        <w:t>Hãy so sánh khối lượng nguyên tử Al ( 13p, 14n) và nguyên tử Cu ( 29p, 36n)</w:t>
      </w:r>
    </w:p>
    <w:p w:rsidR="00B9505B" w:rsidRPr="008554C4" w:rsidRDefault="00B9505B" w:rsidP="009F2878">
      <w:pPr>
        <w:tabs>
          <w:tab w:val="left" w:pos="9045"/>
        </w:tabs>
        <w:spacing w:after="0" w:line="276" w:lineRule="auto"/>
        <w:rPr>
          <w:rStyle w:val="Strong"/>
          <w:b w:val="0"/>
          <w:szCs w:val="28"/>
          <w:lang w:val="vi-VN"/>
        </w:rPr>
      </w:pPr>
      <w:r w:rsidRPr="008554C4">
        <w:rPr>
          <w:b/>
          <w:szCs w:val="28"/>
          <w:lang w:val="vi-VN"/>
        </w:rPr>
        <w:t>C</w:t>
      </w:r>
      <w:r w:rsidR="00553FE0" w:rsidRPr="008554C4">
        <w:rPr>
          <w:b/>
          <w:szCs w:val="28"/>
          <w:lang w:val="vi-VN"/>
        </w:rPr>
        <w:t>âu</w:t>
      </w:r>
      <w:r w:rsidR="00F84D2E" w:rsidRPr="008554C4">
        <w:rPr>
          <w:b/>
          <w:szCs w:val="28"/>
        </w:rPr>
        <w:t xml:space="preserve"> </w:t>
      </w:r>
      <w:r w:rsidR="009F2878">
        <w:rPr>
          <w:b/>
          <w:szCs w:val="28"/>
        </w:rPr>
        <w:t>18</w:t>
      </w:r>
      <w:r w:rsidRPr="008554C4">
        <w:rPr>
          <w:b/>
          <w:szCs w:val="28"/>
          <w:lang w:val="vi-VN"/>
        </w:rPr>
        <w:t>(1 điểm</w:t>
      </w:r>
      <w:r w:rsidRPr="008554C4">
        <w:rPr>
          <w:szCs w:val="28"/>
          <w:shd w:val="clear" w:color="auto" w:fill="FFFFFF"/>
          <w:lang w:val="vi-VN"/>
        </w:rPr>
        <w:t>)</w:t>
      </w:r>
      <w:r w:rsidR="00947A0D" w:rsidRPr="008554C4">
        <w:rPr>
          <w:szCs w:val="28"/>
          <w:shd w:val="clear" w:color="auto" w:fill="FFFFFF"/>
        </w:rPr>
        <w:t>:</w:t>
      </w:r>
      <w:r w:rsidRPr="008554C4">
        <w:rPr>
          <w:szCs w:val="28"/>
          <w:shd w:val="clear" w:color="auto" w:fill="FFFFFF"/>
          <w:lang w:val="vi-VN"/>
        </w:rPr>
        <w:t xml:space="preserve"> Quang hợp ở cây xanh có vai trò gì đối với môi trường và con người?</w:t>
      </w:r>
    </w:p>
    <w:p w:rsidR="00B9505B" w:rsidRPr="008554C4" w:rsidRDefault="00553FE0" w:rsidP="009F2878">
      <w:pPr>
        <w:tabs>
          <w:tab w:val="left" w:pos="9045"/>
        </w:tabs>
        <w:spacing w:after="0" w:line="276" w:lineRule="auto"/>
        <w:rPr>
          <w:szCs w:val="28"/>
          <w:shd w:val="clear" w:color="auto" w:fill="FFFFFF"/>
          <w:lang w:val="vi-VN"/>
        </w:rPr>
      </w:pPr>
      <w:r w:rsidRPr="008554C4">
        <w:rPr>
          <w:b/>
          <w:szCs w:val="28"/>
          <w:lang w:val="vi-VN"/>
        </w:rPr>
        <w:t xml:space="preserve">Câu </w:t>
      </w:r>
      <w:r w:rsidR="009F2878">
        <w:rPr>
          <w:b/>
          <w:szCs w:val="28"/>
        </w:rPr>
        <w:t>19</w:t>
      </w:r>
      <w:r w:rsidR="00B9505B" w:rsidRPr="008554C4">
        <w:rPr>
          <w:b/>
          <w:szCs w:val="28"/>
          <w:lang w:val="vi-VN"/>
        </w:rPr>
        <w:t>(</w:t>
      </w:r>
      <w:r w:rsidR="00A02C33" w:rsidRPr="008554C4">
        <w:rPr>
          <w:b/>
          <w:szCs w:val="28"/>
          <w:lang w:val="vi-VN"/>
        </w:rPr>
        <w:t>1</w:t>
      </w:r>
      <w:r w:rsidR="00B9505B" w:rsidRPr="008554C4">
        <w:rPr>
          <w:b/>
          <w:szCs w:val="28"/>
          <w:lang w:val="vi-VN"/>
        </w:rPr>
        <w:t xml:space="preserve"> điểm</w:t>
      </w:r>
      <w:r w:rsidR="00B9505B" w:rsidRPr="008554C4">
        <w:rPr>
          <w:szCs w:val="28"/>
          <w:shd w:val="clear" w:color="auto" w:fill="FFFFFF"/>
          <w:lang w:val="vi-VN"/>
        </w:rPr>
        <w:t>)</w:t>
      </w:r>
      <w:r w:rsidR="00947A0D" w:rsidRPr="008554C4">
        <w:rPr>
          <w:szCs w:val="28"/>
          <w:shd w:val="clear" w:color="auto" w:fill="FFFFFF"/>
        </w:rPr>
        <w:t>:</w:t>
      </w:r>
      <w:r w:rsidR="00B9505B" w:rsidRPr="008554C4">
        <w:rPr>
          <w:szCs w:val="28"/>
          <w:shd w:val="clear" w:color="auto" w:fill="FFFFFF"/>
          <w:lang w:val="vi-VN"/>
        </w:rPr>
        <w:t xml:space="preserve"> Đề xuất các biện pháp bảo vệ nông sản sau khi thu hoạch? Lấy ví d</w:t>
      </w:r>
      <w:r w:rsidR="00A02C33" w:rsidRPr="008554C4">
        <w:rPr>
          <w:szCs w:val="28"/>
          <w:shd w:val="clear" w:color="auto" w:fill="FFFFFF"/>
          <w:lang w:val="vi-VN"/>
        </w:rPr>
        <w:t>ụ?</w:t>
      </w:r>
    </w:p>
    <w:p w:rsidR="00B9505B" w:rsidRPr="008554C4" w:rsidRDefault="00553FE0" w:rsidP="009F2878">
      <w:pPr>
        <w:tabs>
          <w:tab w:val="left" w:pos="9045"/>
        </w:tabs>
        <w:spacing w:after="0" w:line="276" w:lineRule="auto"/>
        <w:rPr>
          <w:rFonts w:cs="Times New Roman"/>
          <w:szCs w:val="28"/>
          <w:lang w:val="vi-VN"/>
        </w:rPr>
      </w:pPr>
      <w:r w:rsidRPr="008554C4">
        <w:rPr>
          <w:b/>
          <w:szCs w:val="28"/>
          <w:shd w:val="clear" w:color="auto" w:fill="FFFFFF"/>
          <w:lang w:val="vi-VN"/>
        </w:rPr>
        <w:t xml:space="preserve">Câu </w:t>
      </w:r>
      <w:r w:rsidR="009F2878">
        <w:rPr>
          <w:b/>
          <w:szCs w:val="28"/>
          <w:shd w:val="clear" w:color="auto" w:fill="FFFFFF"/>
        </w:rPr>
        <w:t>20</w:t>
      </w:r>
      <w:r w:rsidR="00B9505B" w:rsidRPr="008554C4">
        <w:rPr>
          <w:b/>
          <w:szCs w:val="28"/>
          <w:shd w:val="clear" w:color="auto" w:fill="FFFFFF"/>
          <w:lang w:val="vi-VN"/>
        </w:rPr>
        <w:t>(</w:t>
      </w:r>
      <w:r w:rsidR="00B9505B" w:rsidRPr="008554C4">
        <w:rPr>
          <w:b/>
          <w:szCs w:val="28"/>
          <w:lang w:val="vi-VN"/>
        </w:rPr>
        <w:t>1 điểm)</w:t>
      </w:r>
      <w:r w:rsidR="00947A0D" w:rsidRPr="008554C4">
        <w:rPr>
          <w:b/>
          <w:szCs w:val="28"/>
        </w:rPr>
        <w:t>:</w:t>
      </w:r>
      <w:r w:rsidR="00B9505B" w:rsidRPr="008554C4">
        <w:rPr>
          <w:szCs w:val="28"/>
          <w:lang w:val="vi-VN"/>
        </w:rPr>
        <w:t xml:space="preserve"> </w:t>
      </w:r>
      <w:r w:rsidR="00A02C33" w:rsidRPr="008554C4">
        <w:rPr>
          <w:rFonts w:eastAsia="Arial"/>
          <w:szCs w:val="28"/>
          <w:lang w:val="vi-VN"/>
        </w:rPr>
        <w:t>Giải thích tại sao tế bào không sử dụng luôn năng lượng của các phân tử glucose mà cần quá trình hô hấp để tạo ra ATP mới sử dụng?</w:t>
      </w:r>
    </w:p>
    <w:p w:rsidR="00B9505B" w:rsidRPr="008554C4" w:rsidRDefault="00B9505B" w:rsidP="009F2878">
      <w:pPr>
        <w:widowControl w:val="0"/>
        <w:spacing w:after="0" w:line="276" w:lineRule="auto"/>
        <w:jc w:val="both"/>
        <w:rPr>
          <w:rFonts w:cs="Times New Roman"/>
          <w:b/>
          <w:bCs/>
          <w:i/>
          <w:szCs w:val="28"/>
          <w:lang w:val="vi-VN"/>
        </w:rPr>
      </w:pPr>
    </w:p>
    <w:p w:rsidR="001E5128" w:rsidRPr="008554C4" w:rsidRDefault="00F73ECB" w:rsidP="009F2878">
      <w:pPr>
        <w:pStyle w:val="NormalWeb"/>
        <w:spacing w:before="0" w:beforeAutospacing="0" w:after="0" w:afterAutospacing="0" w:line="276" w:lineRule="auto"/>
        <w:jc w:val="center"/>
        <w:rPr>
          <w:b/>
          <w:sz w:val="28"/>
          <w:szCs w:val="28"/>
          <w:lang w:val="vi-VN"/>
        </w:rPr>
      </w:pPr>
      <w:r w:rsidRPr="008554C4">
        <w:rPr>
          <w:b/>
          <w:sz w:val="28"/>
          <w:szCs w:val="28"/>
          <w:lang w:val="vi-VN"/>
        </w:rPr>
        <w:t>BÀI LÀM</w:t>
      </w:r>
    </w:p>
    <w:p w:rsidR="001E5128" w:rsidRPr="008554C4" w:rsidRDefault="001E5128" w:rsidP="009F2878">
      <w:pPr>
        <w:pStyle w:val="NormalWeb"/>
        <w:spacing w:before="0" w:beforeAutospacing="0" w:after="0" w:afterAutospacing="0" w:line="276" w:lineRule="auto"/>
        <w:rPr>
          <w:sz w:val="28"/>
          <w:szCs w:val="28"/>
          <w:lang w:val="vi-VN"/>
        </w:rPr>
      </w:pPr>
    </w:p>
    <w:p w:rsidR="00C21D19" w:rsidRPr="008554C4" w:rsidRDefault="00C21D19" w:rsidP="009F2878">
      <w:pPr>
        <w:pStyle w:val="NormalWeb"/>
        <w:spacing w:before="0" w:beforeAutospacing="0" w:after="0" w:afterAutospacing="0" w:line="276" w:lineRule="auto"/>
        <w:rPr>
          <w:sz w:val="28"/>
          <w:szCs w:val="28"/>
          <w:lang w:val="vi-VN"/>
        </w:rPr>
      </w:pPr>
      <w:r w:rsidRPr="008554C4">
        <w:rPr>
          <w:sz w:val="28"/>
          <w:szCs w:val="28"/>
          <w:lang w:val="vi-VN"/>
        </w:rPr>
        <w:t>…………………………………….…………………………….…………………………….…………………………………….…………………………….…………………………….</w:t>
      </w:r>
    </w:p>
    <w:p w:rsidR="00C21D19" w:rsidRPr="008554C4" w:rsidRDefault="00C21D19" w:rsidP="009F2878">
      <w:pPr>
        <w:pStyle w:val="NormalWeb"/>
        <w:spacing w:before="0" w:beforeAutospacing="0" w:after="0" w:afterAutospacing="0" w:line="276" w:lineRule="auto"/>
        <w:rPr>
          <w:sz w:val="28"/>
          <w:szCs w:val="28"/>
          <w:lang w:val="vi-VN"/>
        </w:rPr>
      </w:pPr>
      <w:r w:rsidRPr="008554C4">
        <w:rPr>
          <w:sz w:val="28"/>
          <w:szCs w:val="28"/>
          <w:lang w:val="vi-VN"/>
        </w:rPr>
        <w:t>…………………………………….…………………………….…………………………….…………………………………….…………………………….…………………………….</w:t>
      </w:r>
    </w:p>
    <w:p w:rsidR="00C21D19" w:rsidRPr="008554C4" w:rsidRDefault="00C21D19" w:rsidP="009F2878">
      <w:pPr>
        <w:pStyle w:val="NormalWeb"/>
        <w:spacing w:before="0" w:beforeAutospacing="0" w:after="0" w:afterAutospacing="0" w:line="276" w:lineRule="auto"/>
        <w:rPr>
          <w:sz w:val="28"/>
          <w:szCs w:val="28"/>
          <w:lang w:val="vi-VN"/>
        </w:rPr>
      </w:pPr>
      <w:r w:rsidRPr="008554C4">
        <w:rPr>
          <w:sz w:val="28"/>
          <w:szCs w:val="28"/>
          <w:lang w:val="vi-VN"/>
        </w:rPr>
        <w:t>…………………………………….…………………………….…………………………….</w:t>
      </w:r>
    </w:p>
    <w:p w:rsidR="00F73ECB" w:rsidRPr="008554C4" w:rsidRDefault="00F73ECB" w:rsidP="009F2878">
      <w:pPr>
        <w:pStyle w:val="NormalWeb"/>
        <w:spacing w:before="0" w:beforeAutospacing="0" w:after="0" w:afterAutospacing="0" w:line="276" w:lineRule="auto"/>
        <w:rPr>
          <w:sz w:val="28"/>
          <w:szCs w:val="28"/>
          <w:lang w:val="vi-VN"/>
        </w:rPr>
      </w:pPr>
      <w:r w:rsidRPr="008554C4">
        <w:rPr>
          <w:sz w:val="28"/>
          <w:szCs w:val="28"/>
          <w:lang w:val="vi-VN"/>
        </w:rPr>
        <w:t>…………………………………….…………………………….…………………………….…………………………………….…………………………….…………………………….</w:t>
      </w:r>
    </w:p>
    <w:p w:rsidR="00F73ECB" w:rsidRPr="008554C4" w:rsidRDefault="00F73ECB" w:rsidP="009F2878">
      <w:pPr>
        <w:pStyle w:val="NormalWeb"/>
        <w:spacing w:before="0" w:beforeAutospacing="0" w:after="0" w:afterAutospacing="0" w:line="276" w:lineRule="auto"/>
        <w:rPr>
          <w:sz w:val="28"/>
          <w:szCs w:val="28"/>
          <w:lang w:val="vi-VN"/>
        </w:rPr>
      </w:pPr>
      <w:r w:rsidRPr="008554C4">
        <w:rPr>
          <w:sz w:val="28"/>
          <w:szCs w:val="28"/>
          <w:lang w:val="vi-VN"/>
        </w:rPr>
        <w:t>…………………………………….…………………………….…………………………….…………………………………….…………………………….…………………………….</w:t>
      </w:r>
    </w:p>
    <w:p w:rsidR="00F73ECB" w:rsidRPr="008554C4" w:rsidRDefault="00F73ECB" w:rsidP="009F2878">
      <w:pPr>
        <w:pStyle w:val="NormalWeb"/>
        <w:spacing w:before="0" w:beforeAutospacing="0" w:after="0" w:afterAutospacing="0" w:line="276" w:lineRule="auto"/>
        <w:rPr>
          <w:sz w:val="28"/>
          <w:szCs w:val="28"/>
          <w:lang w:val="vi-VN"/>
        </w:rPr>
      </w:pPr>
      <w:r w:rsidRPr="008554C4">
        <w:rPr>
          <w:sz w:val="28"/>
          <w:szCs w:val="28"/>
          <w:lang w:val="vi-VN"/>
        </w:rPr>
        <w:t>…………………………………….…………………………….…………………………….</w:t>
      </w:r>
    </w:p>
    <w:p w:rsidR="00F73ECB" w:rsidRPr="008554C4" w:rsidRDefault="00F73ECB" w:rsidP="009F2878">
      <w:pPr>
        <w:pStyle w:val="NormalWeb"/>
        <w:spacing w:before="0" w:beforeAutospacing="0" w:after="0" w:afterAutospacing="0" w:line="276" w:lineRule="auto"/>
        <w:rPr>
          <w:sz w:val="28"/>
          <w:szCs w:val="28"/>
          <w:lang w:val="vi-VN"/>
        </w:rPr>
      </w:pPr>
      <w:r w:rsidRPr="008554C4">
        <w:rPr>
          <w:sz w:val="28"/>
          <w:szCs w:val="28"/>
          <w:lang w:val="vi-VN"/>
        </w:rPr>
        <w:t>…………………………………….…………………………….…………………………….…………………………………….…………………………….…………………………….</w:t>
      </w:r>
    </w:p>
    <w:p w:rsidR="00F73ECB" w:rsidRDefault="00F73ECB" w:rsidP="009F2878">
      <w:pPr>
        <w:pStyle w:val="NormalWeb"/>
        <w:spacing w:before="0" w:beforeAutospacing="0" w:after="0" w:afterAutospacing="0" w:line="276" w:lineRule="auto"/>
        <w:rPr>
          <w:sz w:val="28"/>
          <w:szCs w:val="28"/>
          <w:lang w:val="vi-VN"/>
        </w:rPr>
      </w:pPr>
      <w:r w:rsidRPr="008554C4">
        <w:rPr>
          <w:sz w:val="28"/>
          <w:szCs w:val="28"/>
          <w:lang w:val="vi-VN"/>
        </w:rPr>
        <w:t>…………………………………….…………………………….…………………………….</w:t>
      </w:r>
    </w:p>
    <w:p w:rsidR="00EB66E2" w:rsidRPr="008554C4" w:rsidRDefault="00EB66E2" w:rsidP="00EB66E2">
      <w:pPr>
        <w:pStyle w:val="NormalWeb"/>
        <w:spacing w:before="0" w:beforeAutospacing="0" w:after="0" w:afterAutospacing="0" w:line="276" w:lineRule="auto"/>
        <w:rPr>
          <w:sz w:val="28"/>
          <w:szCs w:val="28"/>
          <w:lang w:val="vi-VN"/>
        </w:rPr>
      </w:pPr>
      <w:r w:rsidRPr="008554C4">
        <w:rPr>
          <w:sz w:val="28"/>
          <w:szCs w:val="28"/>
          <w:lang w:val="vi-VN"/>
        </w:rPr>
        <w:t>…………………………………….…………………………….…………………………….…………………………………….…………………………….…………………………….</w:t>
      </w:r>
    </w:p>
    <w:p w:rsidR="00EB66E2" w:rsidRPr="008554C4" w:rsidRDefault="00EB66E2" w:rsidP="00EB66E2">
      <w:pPr>
        <w:pStyle w:val="NormalWeb"/>
        <w:spacing w:before="0" w:beforeAutospacing="0" w:after="0" w:afterAutospacing="0" w:line="276" w:lineRule="auto"/>
        <w:rPr>
          <w:sz w:val="28"/>
          <w:szCs w:val="28"/>
          <w:lang w:val="vi-VN"/>
        </w:rPr>
      </w:pPr>
      <w:r w:rsidRPr="008554C4">
        <w:rPr>
          <w:sz w:val="28"/>
          <w:szCs w:val="28"/>
          <w:lang w:val="vi-VN"/>
        </w:rPr>
        <w:t>…………………………………….…………………………….…………………………….</w:t>
      </w:r>
    </w:p>
    <w:p w:rsidR="00EB66E2" w:rsidRPr="008554C4" w:rsidRDefault="00EB66E2" w:rsidP="009F2878">
      <w:pPr>
        <w:pStyle w:val="NormalWeb"/>
        <w:spacing w:before="0" w:beforeAutospacing="0" w:after="0" w:afterAutospacing="0" w:line="276" w:lineRule="auto"/>
        <w:rPr>
          <w:sz w:val="28"/>
          <w:szCs w:val="28"/>
          <w:lang w:val="vi-VN"/>
        </w:rPr>
      </w:pPr>
    </w:p>
    <w:p w:rsidR="00F73ECB" w:rsidRPr="008554C4" w:rsidRDefault="00F73ECB" w:rsidP="009F2878">
      <w:pPr>
        <w:pStyle w:val="NormalWeb"/>
        <w:spacing w:before="0" w:beforeAutospacing="0" w:after="0" w:afterAutospacing="0" w:line="276" w:lineRule="auto"/>
        <w:rPr>
          <w:b/>
          <w:sz w:val="28"/>
          <w:szCs w:val="28"/>
          <w:lang w:val="vi-VN"/>
        </w:rPr>
      </w:pPr>
    </w:p>
    <w:p w:rsidR="007865B3" w:rsidRPr="008554C4" w:rsidRDefault="007865B3" w:rsidP="009F2878">
      <w:pPr>
        <w:pStyle w:val="NormalWeb"/>
        <w:spacing w:before="0" w:beforeAutospacing="0" w:after="0" w:afterAutospacing="0" w:line="276" w:lineRule="auto"/>
        <w:rPr>
          <w:b/>
          <w:sz w:val="28"/>
          <w:szCs w:val="28"/>
          <w:lang w:val="vi-VN"/>
        </w:rPr>
      </w:pPr>
      <w:r w:rsidRPr="008554C4">
        <w:rPr>
          <w:b/>
          <w:sz w:val="28"/>
          <w:szCs w:val="28"/>
          <w:lang w:val="vi-VN"/>
        </w:rPr>
        <w:lastRenderedPageBreak/>
        <w:t>V. ĐÁP ÁN VÀ THANG ĐIỂM</w:t>
      </w:r>
    </w:p>
    <w:p w:rsidR="007865B3" w:rsidRPr="008554C4" w:rsidRDefault="007865B3" w:rsidP="009F2878">
      <w:pPr>
        <w:autoSpaceDE w:val="0"/>
        <w:autoSpaceDN w:val="0"/>
        <w:adjustRightInd w:val="0"/>
        <w:spacing w:after="0" w:line="276" w:lineRule="auto"/>
        <w:rPr>
          <w:rFonts w:cs="Times New Roman"/>
          <w:b/>
          <w:i/>
          <w:szCs w:val="28"/>
          <w:lang w:val="vi-VN"/>
        </w:rPr>
      </w:pPr>
      <w:r w:rsidRPr="008554C4">
        <w:rPr>
          <w:rFonts w:cs="Times New Roman"/>
          <w:b/>
          <w:szCs w:val="28"/>
          <w:lang w:val="vi-VN"/>
        </w:rPr>
        <w:t>A. PHẦN TRẮC NGHIỆ</w:t>
      </w:r>
      <w:r w:rsidR="00B1465D" w:rsidRPr="008554C4">
        <w:rPr>
          <w:rFonts w:cs="Times New Roman"/>
          <w:b/>
          <w:szCs w:val="28"/>
          <w:lang w:val="vi-VN"/>
        </w:rPr>
        <w:t>M (</w:t>
      </w:r>
      <w:r w:rsidR="00EB66E2">
        <w:rPr>
          <w:rFonts w:cs="Times New Roman"/>
          <w:b/>
          <w:szCs w:val="28"/>
        </w:rPr>
        <w:t>3</w:t>
      </w:r>
      <w:r w:rsidRPr="008554C4">
        <w:rPr>
          <w:rFonts w:cs="Times New Roman"/>
          <w:b/>
          <w:szCs w:val="28"/>
          <w:lang w:val="vi-VN"/>
        </w:rPr>
        <w:t xml:space="preserve"> điểm)</w:t>
      </w:r>
      <w:r w:rsidR="00941D01" w:rsidRPr="008554C4">
        <w:rPr>
          <w:rFonts w:cs="Times New Roman"/>
          <w:b/>
          <w:szCs w:val="28"/>
          <w:lang w:val="vi-VN"/>
        </w:rPr>
        <w:t xml:space="preserve">   </w:t>
      </w:r>
      <w:r w:rsidRPr="008554C4">
        <w:rPr>
          <w:rFonts w:cs="Times New Roman"/>
          <w:b/>
          <w:i/>
          <w:szCs w:val="28"/>
          <w:lang w:val="vi-VN"/>
        </w:rPr>
        <w:t>Học sinh trả lời đúng mỗi câu hỏi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631"/>
        <w:gridCol w:w="651"/>
        <w:gridCol w:w="625"/>
        <w:gridCol w:w="547"/>
        <w:gridCol w:w="587"/>
        <w:gridCol w:w="560"/>
        <w:gridCol w:w="716"/>
        <w:gridCol w:w="689"/>
        <w:gridCol w:w="664"/>
        <w:gridCol w:w="664"/>
        <w:gridCol w:w="818"/>
        <w:gridCol w:w="850"/>
      </w:tblGrid>
      <w:tr w:rsidR="001643EB" w:rsidRPr="008554C4" w:rsidTr="00C2592C">
        <w:trPr>
          <w:jc w:val="center"/>
        </w:trPr>
        <w:tc>
          <w:tcPr>
            <w:tcW w:w="1178" w:type="dxa"/>
          </w:tcPr>
          <w:p w:rsidR="001643EB" w:rsidRPr="008554C4" w:rsidRDefault="001643EB" w:rsidP="009F2878">
            <w:pPr>
              <w:autoSpaceDE w:val="0"/>
              <w:autoSpaceDN w:val="0"/>
              <w:adjustRightInd w:val="0"/>
              <w:spacing w:after="0" w:line="276" w:lineRule="auto"/>
              <w:rPr>
                <w:rFonts w:cs="Times New Roman"/>
                <w:szCs w:val="28"/>
              </w:rPr>
            </w:pPr>
            <w:r w:rsidRPr="008554C4">
              <w:rPr>
                <w:rFonts w:cs="Times New Roman"/>
                <w:szCs w:val="28"/>
              </w:rPr>
              <w:t>Câu</w:t>
            </w:r>
          </w:p>
        </w:tc>
        <w:tc>
          <w:tcPr>
            <w:tcW w:w="631"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1</w:t>
            </w:r>
          </w:p>
        </w:tc>
        <w:tc>
          <w:tcPr>
            <w:tcW w:w="651"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2</w:t>
            </w:r>
          </w:p>
        </w:tc>
        <w:tc>
          <w:tcPr>
            <w:tcW w:w="625"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3</w:t>
            </w:r>
          </w:p>
        </w:tc>
        <w:tc>
          <w:tcPr>
            <w:tcW w:w="547"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4</w:t>
            </w:r>
          </w:p>
        </w:tc>
        <w:tc>
          <w:tcPr>
            <w:tcW w:w="587"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5</w:t>
            </w:r>
          </w:p>
        </w:tc>
        <w:tc>
          <w:tcPr>
            <w:tcW w:w="560"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6</w:t>
            </w:r>
          </w:p>
        </w:tc>
        <w:tc>
          <w:tcPr>
            <w:tcW w:w="716"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7</w:t>
            </w:r>
          </w:p>
        </w:tc>
        <w:tc>
          <w:tcPr>
            <w:tcW w:w="689"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8</w:t>
            </w:r>
          </w:p>
        </w:tc>
        <w:tc>
          <w:tcPr>
            <w:tcW w:w="664"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9</w:t>
            </w:r>
          </w:p>
        </w:tc>
        <w:tc>
          <w:tcPr>
            <w:tcW w:w="664"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10</w:t>
            </w:r>
          </w:p>
        </w:tc>
        <w:tc>
          <w:tcPr>
            <w:tcW w:w="818"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11</w:t>
            </w:r>
          </w:p>
        </w:tc>
        <w:tc>
          <w:tcPr>
            <w:tcW w:w="850"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12</w:t>
            </w:r>
          </w:p>
        </w:tc>
      </w:tr>
      <w:tr w:rsidR="001643EB" w:rsidRPr="008554C4" w:rsidTr="00C2592C">
        <w:trPr>
          <w:jc w:val="center"/>
        </w:trPr>
        <w:tc>
          <w:tcPr>
            <w:tcW w:w="1178" w:type="dxa"/>
          </w:tcPr>
          <w:p w:rsidR="001643EB" w:rsidRPr="008554C4" w:rsidRDefault="001643EB" w:rsidP="009F2878">
            <w:pPr>
              <w:autoSpaceDE w:val="0"/>
              <w:autoSpaceDN w:val="0"/>
              <w:adjustRightInd w:val="0"/>
              <w:spacing w:after="0" w:line="276" w:lineRule="auto"/>
              <w:rPr>
                <w:rFonts w:cs="Times New Roman"/>
                <w:szCs w:val="28"/>
              </w:rPr>
            </w:pPr>
            <w:r w:rsidRPr="008554C4">
              <w:rPr>
                <w:rFonts w:cs="Times New Roman"/>
                <w:szCs w:val="28"/>
              </w:rPr>
              <w:t>Đáp án</w:t>
            </w:r>
          </w:p>
        </w:tc>
        <w:tc>
          <w:tcPr>
            <w:tcW w:w="631" w:type="dxa"/>
          </w:tcPr>
          <w:p w:rsidR="001643EB" w:rsidRPr="00EB66E2" w:rsidRDefault="00EB66E2" w:rsidP="009F2878">
            <w:pPr>
              <w:autoSpaceDE w:val="0"/>
              <w:autoSpaceDN w:val="0"/>
              <w:adjustRightInd w:val="0"/>
              <w:spacing w:after="0" w:line="276" w:lineRule="auto"/>
              <w:jc w:val="center"/>
              <w:rPr>
                <w:rFonts w:cs="Times New Roman"/>
                <w:szCs w:val="28"/>
              </w:rPr>
            </w:pPr>
            <w:r>
              <w:rPr>
                <w:rFonts w:cs="Times New Roman"/>
                <w:szCs w:val="28"/>
              </w:rPr>
              <w:t>C</w:t>
            </w:r>
          </w:p>
        </w:tc>
        <w:tc>
          <w:tcPr>
            <w:tcW w:w="651" w:type="dxa"/>
          </w:tcPr>
          <w:p w:rsidR="001643EB" w:rsidRPr="00EB66E2" w:rsidRDefault="00EB66E2" w:rsidP="009F2878">
            <w:pPr>
              <w:autoSpaceDE w:val="0"/>
              <w:autoSpaceDN w:val="0"/>
              <w:adjustRightInd w:val="0"/>
              <w:spacing w:after="0" w:line="276" w:lineRule="auto"/>
              <w:jc w:val="center"/>
              <w:rPr>
                <w:rFonts w:cs="Times New Roman"/>
                <w:szCs w:val="28"/>
              </w:rPr>
            </w:pPr>
            <w:r>
              <w:rPr>
                <w:rFonts w:cs="Times New Roman"/>
                <w:szCs w:val="28"/>
              </w:rPr>
              <w:t>A</w:t>
            </w:r>
          </w:p>
        </w:tc>
        <w:tc>
          <w:tcPr>
            <w:tcW w:w="625" w:type="dxa"/>
          </w:tcPr>
          <w:p w:rsidR="001643EB" w:rsidRPr="008554C4" w:rsidRDefault="00C2592C" w:rsidP="009F2878">
            <w:pPr>
              <w:autoSpaceDE w:val="0"/>
              <w:autoSpaceDN w:val="0"/>
              <w:adjustRightInd w:val="0"/>
              <w:spacing w:after="0" w:line="276" w:lineRule="auto"/>
              <w:jc w:val="center"/>
              <w:rPr>
                <w:rFonts w:cs="Times New Roman"/>
                <w:szCs w:val="28"/>
              </w:rPr>
            </w:pPr>
            <w:r w:rsidRPr="008554C4">
              <w:rPr>
                <w:rFonts w:cs="Times New Roman"/>
                <w:szCs w:val="28"/>
              </w:rPr>
              <w:t>B</w:t>
            </w:r>
          </w:p>
        </w:tc>
        <w:tc>
          <w:tcPr>
            <w:tcW w:w="547" w:type="dxa"/>
          </w:tcPr>
          <w:p w:rsidR="001643EB" w:rsidRPr="008554C4" w:rsidRDefault="00C2592C" w:rsidP="009F2878">
            <w:pPr>
              <w:autoSpaceDE w:val="0"/>
              <w:autoSpaceDN w:val="0"/>
              <w:adjustRightInd w:val="0"/>
              <w:spacing w:after="0" w:line="276" w:lineRule="auto"/>
              <w:jc w:val="center"/>
              <w:rPr>
                <w:rFonts w:cs="Times New Roman"/>
                <w:szCs w:val="28"/>
              </w:rPr>
            </w:pPr>
            <w:r w:rsidRPr="008554C4">
              <w:rPr>
                <w:rFonts w:cs="Times New Roman"/>
                <w:szCs w:val="28"/>
              </w:rPr>
              <w:t>A</w:t>
            </w:r>
          </w:p>
        </w:tc>
        <w:tc>
          <w:tcPr>
            <w:tcW w:w="587"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C</w:t>
            </w:r>
          </w:p>
        </w:tc>
        <w:tc>
          <w:tcPr>
            <w:tcW w:w="560"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D</w:t>
            </w:r>
          </w:p>
        </w:tc>
        <w:tc>
          <w:tcPr>
            <w:tcW w:w="716"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C</w:t>
            </w:r>
          </w:p>
        </w:tc>
        <w:tc>
          <w:tcPr>
            <w:tcW w:w="689"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A</w:t>
            </w:r>
          </w:p>
        </w:tc>
        <w:tc>
          <w:tcPr>
            <w:tcW w:w="664"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B</w:t>
            </w:r>
          </w:p>
        </w:tc>
        <w:tc>
          <w:tcPr>
            <w:tcW w:w="664"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C</w:t>
            </w:r>
          </w:p>
        </w:tc>
        <w:tc>
          <w:tcPr>
            <w:tcW w:w="818"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D</w:t>
            </w:r>
          </w:p>
        </w:tc>
        <w:tc>
          <w:tcPr>
            <w:tcW w:w="850" w:type="dxa"/>
          </w:tcPr>
          <w:p w:rsidR="001643EB" w:rsidRPr="008554C4" w:rsidRDefault="001643EB" w:rsidP="009F2878">
            <w:pPr>
              <w:autoSpaceDE w:val="0"/>
              <w:autoSpaceDN w:val="0"/>
              <w:adjustRightInd w:val="0"/>
              <w:spacing w:after="0" w:line="276" w:lineRule="auto"/>
              <w:jc w:val="center"/>
              <w:rPr>
                <w:rFonts w:cs="Times New Roman"/>
                <w:szCs w:val="28"/>
              </w:rPr>
            </w:pPr>
            <w:r w:rsidRPr="008554C4">
              <w:rPr>
                <w:rFonts w:cs="Times New Roman"/>
                <w:szCs w:val="28"/>
              </w:rPr>
              <w:t>B</w:t>
            </w:r>
          </w:p>
        </w:tc>
      </w:tr>
    </w:tbl>
    <w:p w:rsidR="007865B3" w:rsidRPr="008554C4" w:rsidRDefault="007865B3" w:rsidP="009F2878">
      <w:pPr>
        <w:autoSpaceDE w:val="0"/>
        <w:autoSpaceDN w:val="0"/>
        <w:adjustRightInd w:val="0"/>
        <w:spacing w:after="0" w:line="276" w:lineRule="auto"/>
        <w:rPr>
          <w:rFonts w:cs="Times New Roman"/>
          <w:b/>
          <w:szCs w:val="28"/>
        </w:rPr>
      </w:pPr>
      <w:r w:rsidRPr="008554C4">
        <w:rPr>
          <w:rFonts w:cs="Times New Roman"/>
          <w:b/>
          <w:szCs w:val="28"/>
        </w:rPr>
        <w:t>B. PHẦN TỰ LUẬ</w:t>
      </w:r>
      <w:r w:rsidR="00B1465D" w:rsidRPr="008554C4">
        <w:rPr>
          <w:rFonts w:cs="Times New Roman"/>
          <w:b/>
          <w:szCs w:val="28"/>
        </w:rPr>
        <w:t>N (</w:t>
      </w:r>
      <w:r w:rsidR="00EB66E2">
        <w:rPr>
          <w:rFonts w:cs="Times New Roman"/>
          <w:b/>
          <w:szCs w:val="28"/>
        </w:rPr>
        <w:t>7</w:t>
      </w:r>
      <w:r w:rsidRPr="008554C4">
        <w:rPr>
          <w:rFonts w:cs="Times New Roman"/>
          <w:b/>
          <w:szCs w:val="28"/>
        </w:rPr>
        <w:t xml:space="preserve"> điểm)</w:t>
      </w: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9"/>
        <w:gridCol w:w="1133"/>
      </w:tblGrid>
      <w:tr w:rsidR="007865B3" w:rsidRPr="008554C4" w:rsidTr="00EB66E2">
        <w:trPr>
          <w:trHeight w:val="430"/>
        </w:trPr>
        <w:tc>
          <w:tcPr>
            <w:tcW w:w="851" w:type="dxa"/>
            <w:shd w:val="clear" w:color="auto" w:fill="auto"/>
          </w:tcPr>
          <w:p w:rsidR="007865B3" w:rsidRPr="008554C4" w:rsidRDefault="007865B3" w:rsidP="009F2878">
            <w:pPr>
              <w:autoSpaceDE w:val="0"/>
              <w:autoSpaceDN w:val="0"/>
              <w:adjustRightInd w:val="0"/>
              <w:spacing w:after="0" w:line="276" w:lineRule="auto"/>
              <w:jc w:val="center"/>
              <w:rPr>
                <w:rFonts w:cs="Times New Roman"/>
                <w:b/>
                <w:szCs w:val="28"/>
              </w:rPr>
            </w:pPr>
            <w:r w:rsidRPr="008554C4">
              <w:rPr>
                <w:rFonts w:cs="Times New Roman"/>
                <w:b/>
                <w:szCs w:val="28"/>
              </w:rPr>
              <w:t>Câu</w:t>
            </w:r>
          </w:p>
        </w:tc>
        <w:tc>
          <w:tcPr>
            <w:tcW w:w="8789" w:type="dxa"/>
            <w:shd w:val="clear" w:color="auto" w:fill="auto"/>
          </w:tcPr>
          <w:p w:rsidR="007865B3" w:rsidRPr="008554C4" w:rsidRDefault="007865B3" w:rsidP="009F2878">
            <w:pPr>
              <w:autoSpaceDE w:val="0"/>
              <w:autoSpaceDN w:val="0"/>
              <w:adjustRightInd w:val="0"/>
              <w:spacing w:after="0" w:line="276" w:lineRule="auto"/>
              <w:jc w:val="center"/>
              <w:rPr>
                <w:rFonts w:cs="Times New Roman"/>
                <w:b/>
                <w:szCs w:val="28"/>
              </w:rPr>
            </w:pPr>
            <w:r w:rsidRPr="008554C4">
              <w:rPr>
                <w:rFonts w:cs="Times New Roman"/>
                <w:b/>
                <w:szCs w:val="28"/>
              </w:rPr>
              <w:t>Nội dung</w:t>
            </w:r>
          </w:p>
        </w:tc>
        <w:tc>
          <w:tcPr>
            <w:tcW w:w="1133" w:type="dxa"/>
            <w:shd w:val="clear" w:color="auto" w:fill="auto"/>
          </w:tcPr>
          <w:p w:rsidR="007865B3" w:rsidRPr="008554C4" w:rsidRDefault="007865B3" w:rsidP="009F2878">
            <w:pPr>
              <w:autoSpaceDE w:val="0"/>
              <w:autoSpaceDN w:val="0"/>
              <w:adjustRightInd w:val="0"/>
              <w:spacing w:after="0" w:line="276" w:lineRule="auto"/>
              <w:jc w:val="center"/>
              <w:rPr>
                <w:rFonts w:cs="Times New Roman"/>
                <w:b/>
                <w:szCs w:val="28"/>
              </w:rPr>
            </w:pPr>
            <w:r w:rsidRPr="008554C4">
              <w:rPr>
                <w:rFonts w:cs="Times New Roman"/>
                <w:b/>
                <w:szCs w:val="28"/>
              </w:rPr>
              <w:t>Điểm</w:t>
            </w:r>
          </w:p>
        </w:tc>
      </w:tr>
      <w:tr w:rsidR="00C2592C" w:rsidRPr="008554C4" w:rsidTr="00EB66E2">
        <w:trPr>
          <w:trHeight w:val="418"/>
        </w:trPr>
        <w:tc>
          <w:tcPr>
            <w:tcW w:w="851" w:type="dxa"/>
            <w:shd w:val="clear" w:color="auto" w:fill="auto"/>
            <w:vAlign w:val="center"/>
          </w:tcPr>
          <w:p w:rsidR="00C2592C" w:rsidRPr="008554C4" w:rsidRDefault="00947A0D" w:rsidP="009F2878">
            <w:pPr>
              <w:autoSpaceDE w:val="0"/>
              <w:autoSpaceDN w:val="0"/>
              <w:adjustRightInd w:val="0"/>
              <w:spacing w:after="0" w:line="276" w:lineRule="auto"/>
              <w:jc w:val="center"/>
              <w:rPr>
                <w:rFonts w:cs="Times New Roman"/>
                <w:b/>
                <w:szCs w:val="28"/>
              </w:rPr>
            </w:pPr>
            <w:r w:rsidRPr="008554C4">
              <w:rPr>
                <w:rFonts w:cs="Times New Roman"/>
                <w:b/>
                <w:szCs w:val="28"/>
              </w:rPr>
              <w:t>1</w:t>
            </w:r>
            <w:r w:rsidR="003521F3">
              <w:rPr>
                <w:rFonts w:cs="Times New Roman"/>
                <w:b/>
                <w:szCs w:val="28"/>
              </w:rPr>
              <w:t>3</w:t>
            </w:r>
          </w:p>
        </w:tc>
        <w:tc>
          <w:tcPr>
            <w:tcW w:w="8789" w:type="dxa"/>
            <w:shd w:val="clear" w:color="auto" w:fill="auto"/>
          </w:tcPr>
          <w:p w:rsidR="00947A0D" w:rsidRPr="008554C4" w:rsidRDefault="00947A0D" w:rsidP="009F2878">
            <w:pPr>
              <w:spacing w:after="0" w:line="276" w:lineRule="auto"/>
              <w:rPr>
                <w:rFonts w:eastAsia="Times New Roman" w:cs="Times New Roman"/>
                <w:szCs w:val="28"/>
                <w:lang w:val="vi-VN"/>
              </w:rPr>
            </w:pPr>
            <w:r w:rsidRPr="008554C4">
              <w:rPr>
                <w:rFonts w:eastAsia="Times New Roman" w:cs="Times New Roman"/>
                <w:szCs w:val="28"/>
                <w:lang w:val="vi-VN"/>
              </w:rPr>
              <w:t>a) Cho biết sự nhanh hay chậm của chuyển động, được xác định bằng quãng đường đi được trong một đơn vị thời gian.</w:t>
            </w:r>
          </w:p>
          <w:p w:rsidR="00C2592C" w:rsidRPr="008554C4" w:rsidRDefault="00947A0D" w:rsidP="009F2878">
            <w:pPr>
              <w:spacing w:after="0" w:line="276" w:lineRule="auto"/>
              <w:rPr>
                <w:rFonts w:eastAsia="Times New Roman" w:cs="Times New Roman"/>
                <w:szCs w:val="28"/>
                <w:lang w:val="vi-VN"/>
              </w:rPr>
            </w:pPr>
            <w:r w:rsidRPr="008554C4">
              <w:rPr>
                <w:rFonts w:eastAsia="Times New Roman" w:cs="Times New Roman"/>
                <w:szCs w:val="28"/>
                <w:lang w:val="vi-VN"/>
              </w:rPr>
              <w:t>b) Phụ thuộc vào đơn vị đo độ dài và đơn vị đo thời gian.</w:t>
            </w: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rPr>
              <w:t>0,5</w:t>
            </w:r>
          </w:p>
          <w:p w:rsidR="00947A0D" w:rsidRPr="008554C4" w:rsidRDefault="00947A0D" w:rsidP="009F2878">
            <w:pPr>
              <w:spacing w:after="0" w:line="276" w:lineRule="auto"/>
              <w:jc w:val="center"/>
              <w:rPr>
                <w:rFonts w:cs="Times New Roman"/>
                <w:szCs w:val="28"/>
              </w:rPr>
            </w:pPr>
          </w:p>
          <w:p w:rsidR="00C2592C" w:rsidRPr="008554C4" w:rsidRDefault="00947A0D" w:rsidP="009F2878">
            <w:pPr>
              <w:spacing w:after="0" w:line="276" w:lineRule="auto"/>
              <w:jc w:val="center"/>
              <w:rPr>
                <w:rFonts w:cs="Times New Roman"/>
                <w:szCs w:val="28"/>
              </w:rPr>
            </w:pPr>
            <w:r w:rsidRPr="008554C4">
              <w:rPr>
                <w:rFonts w:cs="Times New Roman"/>
                <w:szCs w:val="28"/>
              </w:rPr>
              <w:t>0,5</w:t>
            </w:r>
          </w:p>
        </w:tc>
      </w:tr>
      <w:tr w:rsidR="00947A0D" w:rsidRPr="008554C4" w:rsidTr="00EB66E2">
        <w:trPr>
          <w:trHeight w:val="418"/>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14</w:t>
            </w:r>
          </w:p>
        </w:tc>
        <w:tc>
          <w:tcPr>
            <w:tcW w:w="8789" w:type="dxa"/>
            <w:shd w:val="clear" w:color="auto" w:fill="auto"/>
          </w:tcPr>
          <w:tbl>
            <w:tblPr>
              <w:tblStyle w:val="TableGrid"/>
              <w:tblW w:w="85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69"/>
              <w:gridCol w:w="5636"/>
            </w:tblGrid>
            <w:tr w:rsidR="00947A0D" w:rsidRPr="008554C4" w:rsidTr="00766F02">
              <w:trPr>
                <w:trHeight w:val="487"/>
              </w:trPr>
              <w:tc>
                <w:tcPr>
                  <w:tcW w:w="2869" w:type="dxa"/>
                </w:tcPr>
                <w:p w:rsidR="00947A0D" w:rsidRPr="008554C4" w:rsidRDefault="00947A0D" w:rsidP="009F2878">
                  <w:pPr>
                    <w:pStyle w:val="NoSpacing"/>
                    <w:spacing w:before="0" w:after="0" w:line="276" w:lineRule="auto"/>
                    <w:jc w:val="both"/>
                  </w:pPr>
                  <w:r w:rsidRPr="008554C4">
                    <w:t>Tóm tắt</w:t>
                  </w:r>
                </w:p>
              </w:tc>
              <w:tc>
                <w:tcPr>
                  <w:tcW w:w="5636" w:type="dxa"/>
                </w:tcPr>
                <w:p w:rsidR="00947A0D" w:rsidRPr="008554C4" w:rsidRDefault="00947A0D" w:rsidP="009F2878">
                  <w:pPr>
                    <w:pStyle w:val="NoSpacing"/>
                    <w:spacing w:before="0" w:after="0" w:line="276" w:lineRule="auto"/>
                    <w:jc w:val="both"/>
                  </w:pPr>
                  <w:r w:rsidRPr="008554C4">
                    <w:t>Giải</w:t>
                  </w:r>
                </w:p>
              </w:tc>
            </w:tr>
            <w:tr w:rsidR="00947A0D" w:rsidRPr="008554C4" w:rsidTr="00766F02">
              <w:tc>
                <w:tcPr>
                  <w:tcW w:w="2869" w:type="dxa"/>
                </w:tcPr>
                <w:p w:rsidR="00947A0D" w:rsidRPr="008554C4" w:rsidRDefault="00947A0D" w:rsidP="009F2878">
                  <w:pPr>
                    <w:spacing w:after="0" w:line="276" w:lineRule="auto"/>
                    <w:jc w:val="both"/>
                    <w:rPr>
                      <w:rFonts w:cs="Times New Roman"/>
                      <w:szCs w:val="28"/>
                    </w:rPr>
                  </w:pPr>
                  <w:r w:rsidRPr="008554C4">
                    <w:rPr>
                      <w:rFonts w:cs="Times New Roman"/>
                      <w:szCs w:val="28"/>
                    </w:rPr>
                    <w:t xml:space="preserve">t = 4 min =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15</m:t>
                        </m:r>
                      </m:den>
                    </m:f>
                    <m:r>
                      <w:rPr>
                        <w:rFonts w:ascii="Cambria Math" w:hAnsi="Cambria Math" w:cs="Times New Roman"/>
                        <w:szCs w:val="28"/>
                      </w:rPr>
                      <m:t xml:space="preserve"> </m:t>
                    </m:r>
                  </m:oMath>
                  <w:r w:rsidRPr="008554C4">
                    <w:rPr>
                      <w:rFonts w:cs="Times New Roman"/>
                      <w:szCs w:val="28"/>
                    </w:rPr>
                    <w:t>h</w:t>
                  </w:r>
                </w:p>
                <w:p w:rsidR="00947A0D" w:rsidRPr="008554C4" w:rsidRDefault="00947A0D" w:rsidP="009F2878">
                  <w:pPr>
                    <w:spacing w:after="0" w:line="276" w:lineRule="auto"/>
                    <w:jc w:val="both"/>
                    <w:rPr>
                      <w:rFonts w:cs="Times New Roman"/>
                      <w:szCs w:val="28"/>
                    </w:rPr>
                  </w:pPr>
                  <w:r w:rsidRPr="008554C4">
                    <w:rPr>
                      <w:rFonts w:cs="Times New Roman"/>
                      <w:szCs w:val="28"/>
                    </w:rPr>
                    <w:t xml:space="preserve">v =  12 km/h </w:t>
                  </w:r>
                </w:p>
                <w:p w:rsidR="00947A0D" w:rsidRPr="008554C4" w:rsidRDefault="00947A0D" w:rsidP="009F2878">
                  <w:pPr>
                    <w:pStyle w:val="NoSpacing"/>
                    <w:spacing w:before="0" w:after="0" w:line="276" w:lineRule="auto"/>
                    <w:jc w:val="both"/>
                  </w:pPr>
                  <w:r w:rsidRPr="008554C4">
                    <w:t>s = ?</w:t>
                  </w:r>
                </w:p>
                <w:p w:rsidR="00947A0D" w:rsidRPr="008554C4" w:rsidRDefault="00947A0D" w:rsidP="009F2878">
                  <w:pPr>
                    <w:pStyle w:val="NoSpacing"/>
                    <w:spacing w:before="0" w:after="0" w:line="276" w:lineRule="auto"/>
                    <w:jc w:val="both"/>
                  </w:pPr>
                </w:p>
              </w:tc>
              <w:tc>
                <w:tcPr>
                  <w:tcW w:w="5636" w:type="dxa"/>
                </w:tcPr>
                <w:p w:rsidR="00947A0D" w:rsidRPr="008554C4" w:rsidRDefault="00947A0D" w:rsidP="009F2878">
                  <w:pPr>
                    <w:pStyle w:val="NoSpacing"/>
                    <w:spacing w:before="0" w:after="0" w:line="276" w:lineRule="auto"/>
                    <w:jc w:val="both"/>
                  </w:pPr>
                  <w:r w:rsidRPr="008554C4">
                    <w:t>Quãng đường từ nhà Mai đến công viên là:</w:t>
                  </w:r>
                </w:p>
                <w:p w:rsidR="00947A0D" w:rsidRPr="008554C4" w:rsidRDefault="00947A0D" w:rsidP="009F2878">
                  <w:pPr>
                    <w:pStyle w:val="NoSpacing"/>
                    <w:spacing w:before="0" w:after="0" w:line="276" w:lineRule="auto"/>
                    <w:jc w:val="both"/>
                  </w:pPr>
                  <w:r w:rsidRPr="008554C4">
                    <w:t>v =</w:t>
                  </w:r>
                  <m:oMath>
                    <m:r>
                      <w:rPr>
                        <w:rFonts w:ascii="Cambria Math" w:hAnsi="Cambria Math"/>
                      </w:rPr>
                      <m:t xml:space="preserve"> </m:t>
                    </m:r>
                    <m:f>
                      <m:fPr>
                        <m:ctrlPr>
                          <w:rPr>
                            <w:rFonts w:ascii="Cambria Math" w:hAnsi="Cambria Math"/>
                            <w:i/>
                          </w:rPr>
                        </m:ctrlPr>
                      </m:fPr>
                      <m:num>
                        <m:r>
                          <w:rPr>
                            <w:rFonts w:ascii="Cambria Math" w:hAnsi="Cambria Math"/>
                          </w:rPr>
                          <m:t>s</m:t>
                        </m:r>
                      </m:num>
                      <m:den>
                        <m:r>
                          <w:rPr>
                            <w:rFonts w:ascii="Cambria Math" w:hAnsi="Cambria Math"/>
                          </w:rPr>
                          <m:t>t</m:t>
                        </m:r>
                      </m:den>
                    </m:f>
                    <m:r>
                      <w:rPr>
                        <w:rFonts w:ascii="Cambria Math" w:hAnsi="Cambria Math"/>
                      </w:rPr>
                      <m:t xml:space="preserve"> </m:t>
                    </m:r>
                  </m:oMath>
                  <w:r w:rsidRPr="008554C4">
                    <w:t xml:space="preserve">=&gt; s = v.t = 12. </w:t>
                  </w:r>
                  <m:oMath>
                    <m:f>
                      <m:fPr>
                        <m:ctrlPr>
                          <w:rPr>
                            <w:rFonts w:ascii="Cambria Math" w:hAnsi="Cambria Math"/>
                            <w:i/>
                          </w:rPr>
                        </m:ctrlPr>
                      </m:fPr>
                      <m:num>
                        <m:r>
                          <w:rPr>
                            <w:rFonts w:ascii="Cambria Math" w:hAnsi="Cambria Math"/>
                          </w:rPr>
                          <m:t>1</m:t>
                        </m:r>
                      </m:num>
                      <m:den>
                        <m:r>
                          <w:rPr>
                            <w:rFonts w:ascii="Cambria Math" w:hAnsi="Cambria Math"/>
                          </w:rPr>
                          <m:t>15</m:t>
                        </m:r>
                      </m:den>
                    </m:f>
                    <m:r>
                      <w:rPr>
                        <w:rFonts w:ascii="Cambria Math" w:hAnsi="Cambria Math"/>
                      </w:rPr>
                      <m:t xml:space="preserve"> </m:t>
                    </m:r>
                  </m:oMath>
                  <w:r w:rsidRPr="008554C4">
                    <w:t>= 0,8 (km) = 800 (m)</w:t>
                  </w:r>
                </w:p>
              </w:tc>
            </w:tr>
          </w:tbl>
          <w:p w:rsidR="00947A0D" w:rsidRPr="008554C4" w:rsidRDefault="00947A0D" w:rsidP="009F2878">
            <w:pPr>
              <w:spacing w:after="0" w:line="276" w:lineRule="auto"/>
              <w:rPr>
                <w:rFonts w:cs="Times New Roman"/>
                <w:szCs w:val="28"/>
              </w:rPr>
            </w:pP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rPr>
              <w:t>1</w:t>
            </w:r>
          </w:p>
        </w:tc>
      </w:tr>
      <w:tr w:rsidR="00947A0D" w:rsidRPr="008554C4" w:rsidTr="00EB66E2">
        <w:trPr>
          <w:trHeight w:val="418"/>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15</w:t>
            </w:r>
          </w:p>
        </w:tc>
        <w:tc>
          <w:tcPr>
            <w:tcW w:w="8789" w:type="dxa"/>
            <w:shd w:val="clear" w:color="auto" w:fill="auto"/>
          </w:tcPr>
          <w:p w:rsidR="00947A0D" w:rsidRPr="008554C4" w:rsidRDefault="00947A0D" w:rsidP="009F2878">
            <w:pPr>
              <w:spacing w:after="0" w:line="276" w:lineRule="auto"/>
              <w:rPr>
                <w:rFonts w:cs="Times New Roman"/>
                <w:szCs w:val="28"/>
              </w:rPr>
            </w:pPr>
            <w:r w:rsidRPr="008554C4">
              <w:rPr>
                <w:rFonts w:cs="Times New Roman"/>
                <w:szCs w:val="28"/>
              </w:rPr>
              <w:t>a/ Kỹ năng quan sát, phân loại</w:t>
            </w:r>
          </w:p>
          <w:p w:rsidR="00947A0D" w:rsidRPr="008554C4" w:rsidRDefault="00947A0D" w:rsidP="009F2878">
            <w:pPr>
              <w:spacing w:after="0" w:line="276" w:lineRule="auto"/>
              <w:rPr>
                <w:rFonts w:cs="Times New Roman"/>
                <w:szCs w:val="28"/>
              </w:rPr>
            </w:pPr>
            <w:r w:rsidRPr="008554C4">
              <w:rPr>
                <w:rFonts w:cs="Times New Roman"/>
                <w:szCs w:val="28"/>
              </w:rPr>
              <w:t>b/ 2 loại hạt: p,n</w:t>
            </w: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rPr>
              <w:t>0,25</w:t>
            </w:r>
          </w:p>
          <w:p w:rsidR="00947A0D" w:rsidRPr="008554C4" w:rsidRDefault="00947A0D" w:rsidP="009F2878">
            <w:pPr>
              <w:spacing w:after="0" w:line="276" w:lineRule="auto"/>
              <w:jc w:val="center"/>
              <w:rPr>
                <w:rFonts w:cs="Times New Roman"/>
                <w:szCs w:val="28"/>
              </w:rPr>
            </w:pPr>
            <w:r w:rsidRPr="008554C4">
              <w:rPr>
                <w:rFonts w:cs="Times New Roman"/>
                <w:szCs w:val="28"/>
              </w:rPr>
              <w:t>0,25</w:t>
            </w:r>
          </w:p>
        </w:tc>
      </w:tr>
      <w:tr w:rsidR="00947A0D" w:rsidRPr="008554C4" w:rsidTr="00EB66E2">
        <w:trPr>
          <w:trHeight w:val="418"/>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16</w:t>
            </w:r>
          </w:p>
        </w:tc>
        <w:tc>
          <w:tcPr>
            <w:tcW w:w="8789" w:type="dxa"/>
            <w:shd w:val="clear" w:color="auto" w:fill="auto"/>
          </w:tcPr>
          <w:p w:rsidR="00947A0D" w:rsidRPr="00AA4897" w:rsidRDefault="00AA4897" w:rsidP="00AA4897">
            <w:pPr>
              <w:spacing w:after="0" w:line="276" w:lineRule="auto"/>
              <w:ind w:hanging="360"/>
              <w:rPr>
                <w:rFonts w:eastAsia="Arial" w:cs="Times New Roman"/>
                <w:szCs w:val="28"/>
              </w:rPr>
            </w:pPr>
            <w:r w:rsidRPr="008554C4">
              <w:rPr>
                <w:rFonts w:eastAsia="Arial" w:cs="Times New Roman"/>
                <w:szCs w:val="28"/>
              </w:rPr>
              <w:t>-</w:t>
            </w:r>
            <w:r w:rsidRPr="008554C4">
              <w:rPr>
                <w:rFonts w:eastAsia="Arial" w:cs="Times New Roman"/>
                <w:szCs w:val="28"/>
              </w:rPr>
              <w:tab/>
            </w:r>
            <w:r w:rsidR="00947A0D" w:rsidRPr="00AA4897">
              <w:rPr>
                <w:rFonts w:eastAsia="Arial" w:cs="Times New Roman"/>
                <w:szCs w:val="28"/>
              </w:rPr>
              <w:t>Đề xuất vấn đề cần tìm hiểu</w:t>
            </w:r>
          </w:p>
          <w:p w:rsidR="00947A0D" w:rsidRPr="00AA4897" w:rsidRDefault="00AA4897" w:rsidP="00AA4897">
            <w:pPr>
              <w:spacing w:after="0" w:line="276" w:lineRule="auto"/>
              <w:ind w:hanging="360"/>
              <w:rPr>
                <w:rFonts w:eastAsia="Arial" w:cs="Times New Roman"/>
                <w:szCs w:val="28"/>
              </w:rPr>
            </w:pPr>
            <w:r w:rsidRPr="008554C4">
              <w:rPr>
                <w:rFonts w:eastAsia="Arial" w:cs="Times New Roman"/>
                <w:szCs w:val="28"/>
              </w:rPr>
              <w:t>-</w:t>
            </w:r>
            <w:r w:rsidRPr="008554C4">
              <w:rPr>
                <w:rFonts w:eastAsia="Arial" w:cs="Times New Roman"/>
                <w:szCs w:val="28"/>
              </w:rPr>
              <w:tab/>
            </w:r>
            <w:r w:rsidR="00947A0D" w:rsidRPr="00AA4897">
              <w:rPr>
                <w:rFonts w:eastAsia="Arial" w:cs="Times New Roman"/>
                <w:szCs w:val="28"/>
              </w:rPr>
              <w:t>Đưa ra và dự đoán khoa học để giải quyết vấn đề</w:t>
            </w:r>
          </w:p>
          <w:p w:rsidR="00947A0D" w:rsidRPr="00AA4897" w:rsidRDefault="00AA4897" w:rsidP="00AA4897">
            <w:pPr>
              <w:spacing w:after="0" w:line="276" w:lineRule="auto"/>
              <w:ind w:hanging="360"/>
              <w:rPr>
                <w:rFonts w:eastAsia="Arial" w:cs="Times New Roman"/>
                <w:szCs w:val="28"/>
              </w:rPr>
            </w:pPr>
            <w:r w:rsidRPr="008554C4">
              <w:rPr>
                <w:rFonts w:eastAsia="Arial" w:cs="Times New Roman"/>
                <w:szCs w:val="28"/>
              </w:rPr>
              <w:t>-</w:t>
            </w:r>
            <w:r w:rsidRPr="008554C4">
              <w:rPr>
                <w:rFonts w:eastAsia="Arial" w:cs="Times New Roman"/>
                <w:szCs w:val="28"/>
              </w:rPr>
              <w:tab/>
            </w:r>
            <w:r w:rsidR="00947A0D" w:rsidRPr="00AA4897">
              <w:rPr>
                <w:rFonts w:eastAsia="Arial" w:cs="Times New Roman"/>
                <w:szCs w:val="28"/>
              </w:rPr>
              <w:t>Lập kế hoạch kiểm tra dự đoán</w:t>
            </w:r>
          </w:p>
          <w:p w:rsidR="00947A0D" w:rsidRPr="00AA4897" w:rsidRDefault="00AA4897" w:rsidP="00AA4897">
            <w:pPr>
              <w:spacing w:after="0" w:line="276" w:lineRule="auto"/>
              <w:ind w:hanging="360"/>
              <w:rPr>
                <w:rFonts w:eastAsia="Arial" w:cs="Times New Roman"/>
                <w:szCs w:val="28"/>
              </w:rPr>
            </w:pPr>
            <w:r w:rsidRPr="008554C4">
              <w:rPr>
                <w:rFonts w:eastAsia="Arial" w:cs="Times New Roman"/>
                <w:szCs w:val="28"/>
              </w:rPr>
              <w:t>-</w:t>
            </w:r>
            <w:r w:rsidRPr="008554C4">
              <w:rPr>
                <w:rFonts w:eastAsia="Arial" w:cs="Times New Roman"/>
                <w:szCs w:val="28"/>
              </w:rPr>
              <w:tab/>
            </w:r>
            <w:r w:rsidR="00947A0D" w:rsidRPr="00AA4897">
              <w:rPr>
                <w:rFonts w:eastAsia="Arial" w:cs="Times New Roman"/>
                <w:szCs w:val="28"/>
              </w:rPr>
              <w:t>Thực hiện kế hoạch kiểm tra dự đoán</w:t>
            </w:r>
          </w:p>
          <w:p w:rsidR="00947A0D" w:rsidRPr="00AA4897" w:rsidRDefault="00AA4897" w:rsidP="00AA4897">
            <w:pPr>
              <w:spacing w:after="0" w:line="276" w:lineRule="auto"/>
              <w:ind w:hanging="360"/>
              <w:rPr>
                <w:rFonts w:eastAsia="Arial" w:cs="Times New Roman"/>
                <w:szCs w:val="28"/>
              </w:rPr>
            </w:pPr>
            <w:r w:rsidRPr="008554C4">
              <w:rPr>
                <w:rFonts w:eastAsia="Arial" w:cs="Times New Roman"/>
                <w:szCs w:val="28"/>
              </w:rPr>
              <w:t>-</w:t>
            </w:r>
            <w:r w:rsidRPr="008554C4">
              <w:rPr>
                <w:rFonts w:eastAsia="Arial" w:cs="Times New Roman"/>
                <w:szCs w:val="28"/>
              </w:rPr>
              <w:tab/>
            </w:r>
            <w:r w:rsidR="00947A0D" w:rsidRPr="00AA4897">
              <w:rPr>
                <w:rFonts w:eastAsia="Arial" w:cs="Times New Roman"/>
                <w:szCs w:val="28"/>
              </w:rPr>
              <w:t>Viết báo cáo. Thảo luận và trình bày báo cáo khi được yêu cầu</w:t>
            </w:r>
          </w:p>
        </w:tc>
        <w:tc>
          <w:tcPr>
            <w:tcW w:w="1133" w:type="dxa"/>
            <w:shd w:val="clear" w:color="auto" w:fill="auto"/>
            <w:vAlign w:val="center"/>
          </w:tcPr>
          <w:p w:rsidR="00947A0D" w:rsidRPr="008554C4" w:rsidRDefault="00947A0D" w:rsidP="009F2878">
            <w:pPr>
              <w:spacing w:after="0" w:line="276" w:lineRule="auto"/>
              <w:jc w:val="center"/>
              <w:rPr>
                <w:rFonts w:eastAsia="Times New Roman" w:cs="Times New Roman"/>
                <w:b/>
                <w:szCs w:val="28"/>
                <w:lang w:val="vi-VN" w:eastAsia="fr-FR"/>
              </w:rPr>
            </w:pPr>
          </w:p>
          <w:p w:rsidR="00947A0D" w:rsidRPr="008554C4" w:rsidRDefault="00947A0D" w:rsidP="009F2878">
            <w:pPr>
              <w:spacing w:after="0" w:line="276" w:lineRule="auto"/>
              <w:jc w:val="center"/>
              <w:rPr>
                <w:rFonts w:eastAsia="Times New Roman" w:cs="Times New Roman"/>
                <w:bCs/>
                <w:i/>
                <w:iCs/>
                <w:szCs w:val="28"/>
                <w:lang w:eastAsia="fr-FR"/>
              </w:rPr>
            </w:pPr>
            <w:r w:rsidRPr="008554C4">
              <w:rPr>
                <w:rFonts w:eastAsia="Times New Roman" w:cs="Times New Roman"/>
                <w:bCs/>
                <w:i/>
                <w:iCs/>
                <w:szCs w:val="28"/>
                <w:lang w:eastAsia="fr-FR"/>
              </w:rPr>
              <w:t>(Mỗi ý 0,2 điểm)</w:t>
            </w:r>
          </w:p>
        </w:tc>
      </w:tr>
      <w:tr w:rsidR="00947A0D" w:rsidRPr="008554C4" w:rsidTr="00EB66E2">
        <w:trPr>
          <w:trHeight w:val="418"/>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17</w:t>
            </w:r>
          </w:p>
        </w:tc>
        <w:tc>
          <w:tcPr>
            <w:tcW w:w="8789" w:type="dxa"/>
            <w:shd w:val="clear" w:color="auto" w:fill="auto"/>
          </w:tcPr>
          <w:p w:rsidR="00947A0D" w:rsidRPr="00AA4897" w:rsidRDefault="00AA4897" w:rsidP="00AA4897">
            <w:pPr>
              <w:spacing w:after="0" w:line="276" w:lineRule="auto"/>
              <w:ind w:hanging="360"/>
              <w:rPr>
                <w:rFonts w:cs="Times New Roman"/>
                <w:b/>
                <w:szCs w:val="28"/>
                <w:lang w:val="vi-VN"/>
              </w:rPr>
            </w:pPr>
            <w:r w:rsidRPr="008554C4">
              <w:rPr>
                <w:rFonts w:eastAsia="Arial" w:cs="Times New Roman"/>
                <w:szCs w:val="28"/>
                <w:lang w:val="vi-VN"/>
              </w:rPr>
              <w:t>-</w:t>
            </w:r>
            <w:r w:rsidRPr="008554C4">
              <w:rPr>
                <w:rFonts w:eastAsia="Arial" w:cs="Times New Roman"/>
                <w:szCs w:val="28"/>
                <w:lang w:val="vi-VN"/>
              </w:rPr>
              <w:tab/>
            </w:r>
            <w:r w:rsidR="00947A0D" w:rsidRPr="00AA4897">
              <w:rPr>
                <w:rFonts w:cs="Times New Roman"/>
                <w:szCs w:val="28"/>
                <w:lang w:val="vi-VN"/>
              </w:rPr>
              <w:t>Khối lượng nguyên tử Al ( xấp xỉ 27 amu)</w:t>
            </w:r>
          </w:p>
          <w:p w:rsidR="00947A0D" w:rsidRPr="00AA4897" w:rsidRDefault="00AA4897" w:rsidP="00AA4897">
            <w:pPr>
              <w:spacing w:after="0" w:line="276" w:lineRule="auto"/>
              <w:ind w:hanging="360"/>
              <w:rPr>
                <w:rFonts w:cs="Times New Roman"/>
                <w:b/>
                <w:szCs w:val="28"/>
                <w:lang w:val="vi-VN"/>
              </w:rPr>
            </w:pPr>
            <w:r w:rsidRPr="008554C4">
              <w:rPr>
                <w:rFonts w:eastAsia="Arial" w:cs="Times New Roman"/>
                <w:szCs w:val="28"/>
                <w:lang w:val="vi-VN"/>
              </w:rPr>
              <w:t>-</w:t>
            </w:r>
            <w:r w:rsidRPr="008554C4">
              <w:rPr>
                <w:rFonts w:eastAsia="Arial" w:cs="Times New Roman"/>
                <w:szCs w:val="28"/>
                <w:lang w:val="vi-VN"/>
              </w:rPr>
              <w:tab/>
            </w:r>
            <w:r w:rsidR="00947A0D" w:rsidRPr="00AA4897">
              <w:rPr>
                <w:rFonts w:cs="Times New Roman"/>
                <w:szCs w:val="28"/>
                <w:lang w:val="vi-VN"/>
              </w:rPr>
              <w:t>Khối lượng nguyên tử Cu ( xấp xỉ 65 amu) Cu lớn hơn Al</w:t>
            </w:r>
          </w:p>
        </w:tc>
        <w:tc>
          <w:tcPr>
            <w:tcW w:w="1133" w:type="dxa"/>
            <w:shd w:val="clear" w:color="auto" w:fill="auto"/>
          </w:tcPr>
          <w:p w:rsidR="00947A0D" w:rsidRPr="008554C4" w:rsidRDefault="00947A0D" w:rsidP="009F2878">
            <w:pPr>
              <w:spacing w:after="0" w:line="276" w:lineRule="auto"/>
              <w:jc w:val="center"/>
              <w:rPr>
                <w:rFonts w:cs="Times New Roman"/>
                <w:szCs w:val="28"/>
                <w:lang w:val="vi-VN"/>
              </w:rPr>
            </w:pPr>
            <w:r w:rsidRPr="008554C4">
              <w:rPr>
                <w:rFonts w:cs="Times New Roman"/>
                <w:szCs w:val="28"/>
                <w:lang w:val="vi-VN"/>
              </w:rPr>
              <w:t>0,25</w:t>
            </w:r>
          </w:p>
          <w:p w:rsidR="00947A0D" w:rsidRPr="008554C4" w:rsidRDefault="00947A0D" w:rsidP="009F2878">
            <w:pPr>
              <w:spacing w:after="0" w:line="276" w:lineRule="auto"/>
              <w:jc w:val="center"/>
              <w:rPr>
                <w:rFonts w:cs="Times New Roman"/>
                <w:szCs w:val="28"/>
                <w:lang w:val="vi-VN"/>
              </w:rPr>
            </w:pPr>
            <w:r w:rsidRPr="008554C4">
              <w:rPr>
                <w:rFonts w:cs="Times New Roman"/>
                <w:szCs w:val="28"/>
                <w:lang w:val="vi-VN"/>
              </w:rPr>
              <w:t>0,25</w:t>
            </w:r>
          </w:p>
        </w:tc>
      </w:tr>
      <w:tr w:rsidR="00947A0D" w:rsidRPr="008554C4" w:rsidTr="00EB66E2">
        <w:trPr>
          <w:trHeight w:val="592"/>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18</w:t>
            </w:r>
          </w:p>
        </w:tc>
        <w:tc>
          <w:tcPr>
            <w:tcW w:w="8789" w:type="dxa"/>
            <w:shd w:val="clear" w:color="auto" w:fill="auto"/>
          </w:tcPr>
          <w:p w:rsidR="00947A0D" w:rsidRPr="008554C4" w:rsidRDefault="00947A0D" w:rsidP="009F2878">
            <w:pPr>
              <w:pStyle w:val="NormalWeb"/>
              <w:spacing w:before="0" w:beforeAutospacing="0" w:after="0" w:afterAutospacing="0" w:line="276" w:lineRule="auto"/>
              <w:rPr>
                <w:sz w:val="28"/>
                <w:szCs w:val="28"/>
                <w:shd w:val="clear" w:color="auto" w:fill="FFFFFF"/>
              </w:rPr>
            </w:pPr>
            <w:r w:rsidRPr="008554C4">
              <w:rPr>
                <w:sz w:val="28"/>
                <w:szCs w:val="28"/>
                <w:shd w:val="clear" w:color="auto" w:fill="FFFFFF"/>
              </w:rPr>
              <w:t>- Cung cấp chất hữu cơ, oxygen cho mọi sinh vật. Cân bằng, điều hòa khí trong không khí</w:t>
            </w:r>
          </w:p>
          <w:p w:rsidR="00947A0D" w:rsidRPr="008554C4" w:rsidRDefault="00947A0D" w:rsidP="009F2878">
            <w:pPr>
              <w:spacing w:after="0" w:line="276" w:lineRule="auto"/>
              <w:rPr>
                <w:rFonts w:cs="Times New Roman"/>
                <w:szCs w:val="28"/>
              </w:rPr>
            </w:pPr>
            <w:r w:rsidRPr="008554C4">
              <w:rPr>
                <w:rFonts w:eastAsiaTheme="minorEastAsia" w:cs="Times New Roman"/>
                <w:bCs/>
                <w:kern w:val="24"/>
                <w:szCs w:val="28"/>
                <w:lang w:eastAsia="vi-VN"/>
              </w:rPr>
              <w:t xml:space="preserve">- </w:t>
            </w:r>
            <w:r w:rsidRPr="008554C4">
              <w:rPr>
                <w:rFonts w:eastAsiaTheme="minorEastAsia" w:cs="Times New Roman"/>
                <w:bCs/>
                <w:kern w:val="24"/>
                <w:szCs w:val="28"/>
                <w:lang w:val="vi-VN" w:eastAsia="vi-VN"/>
              </w:rPr>
              <w:t>Rừng là nơi sống của một số lượng lớn các loài thực vật, là nơi điều hòa khí hậu, điều hòa không khí,</w:t>
            </w:r>
            <w:r w:rsidRPr="008554C4">
              <w:rPr>
                <w:rFonts w:eastAsiaTheme="minorEastAsia" w:cs="Times New Roman"/>
                <w:bCs/>
                <w:kern w:val="24"/>
                <w:szCs w:val="28"/>
                <w:lang w:eastAsia="vi-VN"/>
              </w:rPr>
              <w:t xml:space="preserve"> </w:t>
            </w:r>
            <w:r w:rsidRPr="008554C4">
              <w:rPr>
                <w:rFonts w:eastAsiaTheme="minorEastAsia" w:cs="Times New Roman"/>
                <w:bCs/>
                <w:kern w:val="24"/>
                <w:szCs w:val="28"/>
                <w:lang w:val="vi-VN" w:eastAsia="vi-VN"/>
              </w:rPr>
              <w:t>trao đổi khí cho mọi hoạt động sống và sản xuất của con người</w:t>
            </w: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lang w:val="vi-VN"/>
              </w:rPr>
              <w:t>0,5</w:t>
            </w:r>
          </w:p>
          <w:p w:rsidR="00947A0D" w:rsidRPr="008554C4" w:rsidRDefault="00947A0D" w:rsidP="009F2878">
            <w:pPr>
              <w:spacing w:after="0" w:line="276" w:lineRule="auto"/>
              <w:jc w:val="center"/>
              <w:rPr>
                <w:rFonts w:cs="Times New Roman"/>
                <w:szCs w:val="28"/>
              </w:rPr>
            </w:pPr>
          </w:p>
          <w:p w:rsidR="00947A0D" w:rsidRPr="008554C4" w:rsidRDefault="00947A0D" w:rsidP="009F2878">
            <w:pPr>
              <w:spacing w:after="0" w:line="276" w:lineRule="auto"/>
              <w:jc w:val="center"/>
              <w:rPr>
                <w:rFonts w:cs="Times New Roman"/>
                <w:szCs w:val="28"/>
              </w:rPr>
            </w:pPr>
          </w:p>
          <w:p w:rsidR="00947A0D" w:rsidRPr="008554C4" w:rsidRDefault="00947A0D" w:rsidP="009F2878">
            <w:pPr>
              <w:spacing w:after="0" w:line="276" w:lineRule="auto"/>
              <w:jc w:val="center"/>
              <w:rPr>
                <w:rFonts w:cs="Times New Roman"/>
                <w:szCs w:val="28"/>
              </w:rPr>
            </w:pPr>
            <w:r w:rsidRPr="008554C4">
              <w:rPr>
                <w:rFonts w:cs="Times New Roman"/>
                <w:szCs w:val="28"/>
                <w:lang w:val="vi-VN"/>
              </w:rPr>
              <w:t>0,5</w:t>
            </w:r>
          </w:p>
        </w:tc>
      </w:tr>
      <w:tr w:rsidR="00947A0D" w:rsidRPr="008554C4" w:rsidTr="00EB66E2">
        <w:trPr>
          <w:trHeight w:val="496"/>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19</w:t>
            </w:r>
          </w:p>
        </w:tc>
        <w:tc>
          <w:tcPr>
            <w:tcW w:w="8789" w:type="dxa"/>
            <w:shd w:val="clear" w:color="auto" w:fill="auto"/>
          </w:tcPr>
          <w:p w:rsidR="00947A0D" w:rsidRPr="008554C4" w:rsidRDefault="00947A0D" w:rsidP="009F2878">
            <w:pPr>
              <w:kinsoku w:val="0"/>
              <w:overflowPunct w:val="0"/>
              <w:spacing w:after="0" w:line="276" w:lineRule="auto"/>
              <w:jc w:val="both"/>
              <w:textAlignment w:val="baseline"/>
              <w:rPr>
                <w:rFonts w:eastAsia="Times New Roman" w:cs="Times New Roman"/>
                <w:szCs w:val="28"/>
                <w:lang w:eastAsia="vi-VN"/>
              </w:rPr>
            </w:pPr>
            <w:r w:rsidRPr="008554C4">
              <w:rPr>
                <w:rFonts w:eastAsia="Times New Roman" w:cs="Times New Roman"/>
                <w:szCs w:val="28"/>
                <w:lang w:eastAsia="vi-VN"/>
              </w:rPr>
              <w:t>- Bảo quản khô: ví dụ phơi khô lúa các loại đậu</w:t>
            </w:r>
          </w:p>
          <w:p w:rsidR="00947A0D" w:rsidRPr="008554C4" w:rsidRDefault="00947A0D" w:rsidP="009F2878">
            <w:pPr>
              <w:kinsoku w:val="0"/>
              <w:overflowPunct w:val="0"/>
              <w:spacing w:after="0" w:line="276" w:lineRule="auto"/>
              <w:jc w:val="both"/>
              <w:textAlignment w:val="baseline"/>
              <w:rPr>
                <w:rFonts w:eastAsia="Times New Roman" w:cs="Times New Roman"/>
                <w:szCs w:val="28"/>
                <w:lang w:eastAsia="vi-VN"/>
              </w:rPr>
            </w:pPr>
            <w:r w:rsidRPr="008554C4">
              <w:rPr>
                <w:rFonts w:eastAsia="Times New Roman" w:cs="Times New Roman"/>
                <w:szCs w:val="28"/>
                <w:lang w:eastAsia="vi-VN"/>
              </w:rPr>
              <w:t>- Bảo quản quản lạnh: Ví dụ cho rau, quả vào túi nilon cho vào tủ lạnh.</w:t>
            </w:r>
          </w:p>
          <w:p w:rsidR="00947A0D" w:rsidRPr="008554C4" w:rsidRDefault="00947A0D" w:rsidP="009F2878">
            <w:pPr>
              <w:kinsoku w:val="0"/>
              <w:overflowPunct w:val="0"/>
              <w:spacing w:after="0" w:line="276" w:lineRule="auto"/>
              <w:jc w:val="both"/>
              <w:textAlignment w:val="baseline"/>
              <w:rPr>
                <w:rFonts w:eastAsia="Times New Roman" w:cs="Times New Roman"/>
                <w:szCs w:val="28"/>
                <w:lang w:eastAsia="vi-VN"/>
              </w:rPr>
            </w:pPr>
            <w:r w:rsidRPr="008554C4">
              <w:rPr>
                <w:rFonts w:eastAsia="Times New Roman" w:cs="Times New Roman"/>
                <w:szCs w:val="28"/>
                <w:lang w:eastAsia="vi-VN"/>
              </w:rPr>
              <w:t>- Bảo quản trong điều kiện nồng độ khí cacbondioxide cao</w:t>
            </w:r>
          </w:p>
          <w:p w:rsidR="00947A0D" w:rsidRPr="008554C4" w:rsidRDefault="00947A0D" w:rsidP="009F2878">
            <w:pPr>
              <w:pStyle w:val="NormalWeb"/>
              <w:shd w:val="clear" w:color="auto" w:fill="FFFFFF"/>
              <w:spacing w:before="0" w:beforeAutospacing="0" w:after="0" w:afterAutospacing="0" w:line="276" w:lineRule="auto"/>
              <w:jc w:val="both"/>
              <w:rPr>
                <w:sz w:val="28"/>
                <w:szCs w:val="28"/>
              </w:rPr>
            </w:pPr>
            <w:r w:rsidRPr="008554C4">
              <w:rPr>
                <w:sz w:val="28"/>
                <w:szCs w:val="28"/>
                <w:lang w:eastAsia="vi-VN"/>
              </w:rPr>
              <w:t>Ví dụ: bảo quản các loại nông sản hoặc chả lụa, nem… để lâu số lượng lớn</w:t>
            </w: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lang w:val="vi-VN"/>
              </w:rPr>
              <w:t>0,</w:t>
            </w:r>
            <w:r w:rsidRPr="008554C4">
              <w:rPr>
                <w:rFonts w:cs="Times New Roman"/>
                <w:szCs w:val="28"/>
              </w:rPr>
              <w:t>2</w:t>
            </w:r>
            <w:r w:rsidRPr="008554C4">
              <w:rPr>
                <w:rFonts w:cs="Times New Roman"/>
                <w:szCs w:val="28"/>
                <w:lang w:val="vi-VN"/>
              </w:rPr>
              <w:t>5</w:t>
            </w:r>
          </w:p>
          <w:p w:rsidR="00947A0D" w:rsidRPr="008554C4" w:rsidRDefault="00947A0D" w:rsidP="009F2878">
            <w:pPr>
              <w:spacing w:after="0" w:line="276" w:lineRule="auto"/>
              <w:jc w:val="center"/>
              <w:rPr>
                <w:rFonts w:cs="Times New Roman"/>
                <w:szCs w:val="28"/>
              </w:rPr>
            </w:pPr>
            <w:r w:rsidRPr="008554C4">
              <w:rPr>
                <w:rFonts w:cs="Times New Roman"/>
                <w:szCs w:val="28"/>
                <w:lang w:val="vi-VN"/>
              </w:rPr>
              <w:t>0,</w:t>
            </w:r>
            <w:r w:rsidRPr="008554C4">
              <w:rPr>
                <w:rFonts w:cs="Times New Roman"/>
                <w:szCs w:val="28"/>
              </w:rPr>
              <w:t>2</w:t>
            </w:r>
            <w:r w:rsidRPr="008554C4">
              <w:rPr>
                <w:rFonts w:cs="Times New Roman"/>
                <w:szCs w:val="28"/>
                <w:lang w:val="vi-VN"/>
              </w:rPr>
              <w:t>5</w:t>
            </w:r>
          </w:p>
          <w:p w:rsidR="00947A0D" w:rsidRPr="008554C4" w:rsidRDefault="00947A0D" w:rsidP="009F2878">
            <w:pPr>
              <w:spacing w:after="0" w:line="276" w:lineRule="auto"/>
              <w:jc w:val="center"/>
              <w:rPr>
                <w:rFonts w:cs="Times New Roman"/>
                <w:szCs w:val="28"/>
              </w:rPr>
            </w:pPr>
            <w:r w:rsidRPr="008554C4">
              <w:rPr>
                <w:rFonts w:cs="Times New Roman"/>
                <w:szCs w:val="28"/>
              </w:rPr>
              <w:t>0,5</w:t>
            </w:r>
          </w:p>
        </w:tc>
      </w:tr>
      <w:tr w:rsidR="00947A0D" w:rsidRPr="008554C4" w:rsidTr="00EB66E2">
        <w:trPr>
          <w:trHeight w:val="496"/>
        </w:trPr>
        <w:tc>
          <w:tcPr>
            <w:tcW w:w="851" w:type="dxa"/>
            <w:shd w:val="clear" w:color="auto" w:fill="auto"/>
            <w:vAlign w:val="center"/>
          </w:tcPr>
          <w:p w:rsidR="00947A0D" w:rsidRPr="008554C4" w:rsidRDefault="003521F3" w:rsidP="009F2878">
            <w:pPr>
              <w:autoSpaceDE w:val="0"/>
              <w:autoSpaceDN w:val="0"/>
              <w:adjustRightInd w:val="0"/>
              <w:spacing w:after="0" w:line="276" w:lineRule="auto"/>
              <w:jc w:val="center"/>
              <w:rPr>
                <w:rFonts w:cs="Times New Roman"/>
                <w:b/>
                <w:szCs w:val="28"/>
              </w:rPr>
            </w:pPr>
            <w:r>
              <w:rPr>
                <w:rFonts w:cs="Times New Roman"/>
                <w:b/>
                <w:szCs w:val="28"/>
              </w:rPr>
              <w:t>20</w:t>
            </w:r>
          </w:p>
        </w:tc>
        <w:tc>
          <w:tcPr>
            <w:tcW w:w="8789" w:type="dxa"/>
            <w:shd w:val="clear" w:color="auto" w:fill="auto"/>
          </w:tcPr>
          <w:p w:rsidR="00947A0D" w:rsidRPr="008554C4" w:rsidRDefault="00947A0D" w:rsidP="009F2878">
            <w:pPr>
              <w:kinsoku w:val="0"/>
              <w:overflowPunct w:val="0"/>
              <w:spacing w:after="0" w:line="276" w:lineRule="auto"/>
              <w:jc w:val="both"/>
              <w:textAlignment w:val="baseline"/>
              <w:rPr>
                <w:rFonts w:eastAsiaTheme="minorEastAsia" w:cs="Times New Roman"/>
                <w:bCs/>
                <w:kern w:val="24"/>
                <w:szCs w:val="28"/>
                <w:lang w:eastAsia="vi-VN"/>
              </w:rPr>
            </w:pPr>
            <w:r w:rsidRPr="008554C4">
              <w:rPr>
                <w:rFonts w:eastAsiaTheme="minorEastAsia" w:cs="Times New Roman"/>
                <w:bCs/>
                <w:kern w:val="24"/>
                <w:szCs w:val="28"/>
                <w:lang w:eastAsia="vi-VN"/>
              </w:rPr>
              <w:t>- Bởi vì phân tử Glucose có cấu trúc phức tạp, năng lượng trong tất cả các liên kết là rất lớn nên tế bào không thể sử dụng ngay.</w:t>
            </w:r>
          </w:p>
          <w:p w:rsidR="00947A0D" w:rsidRPr="008554C4" w:rsidRDefault="00947A0D" w:rsidP="009F2878">
            <w:pPr>
              <w:kinsoku w:val="0"/>
              <w:overflowPunct w:val="0"/>
              <w:spacing w:after="0" w:line="276" w:lineRule="auto"/>
              <w:jc w:val="both"/>
              <w:textAlignment w:val="baseline"/>
              <w:rPr>
                <w:rFonts w:eastAsiaTheme="minorEastAsia" w:cs="Times New Roman"/>
                <w:bCs/>
                <w:kern w:val="24"/>
                <w:szCs w:val="28"/>
                <w:lang w:eastAsia="vi-VN"/>
              </w:rPr>
            </w:pPr>
            <w:r w:rsidRPr="008554C4">
              <w:rPr>
                <w:rFonts w:eastAsiaTheme="minorEastAsia" w:cs="Times New Roman"/>
                <w:bCs/>
                <w:kern w:val="24"/>
                <w:szCs w:val="28"/>
                <w:lang w:eastAsia="vi-VN"/>
              </w:rPr>
              <w:t>- Mặt khác phân tử Glucose được phân giải qua các hoạt động của ti thể tạo ra ATP,  ATP là hợp chất cao nặng- đồng tiền năng lượng của tế bào, hợp chất này dễ nhận và giải phóng năng lượng cho các hoạt động sống.</w:t>
            </w:r>
          </w:p>
        </w:tc>
        <w:tc>
          <w:tcPr>
            <w:tcW w:w="1133" w:type="dxa"/>
            <w:shd w:val="clear" w:color="auto" w:fill="auto"/>
          </w:tcPr>
          <w:p w:rsidR="00947A0D" w:rsidRPr="008554C4" w:rsidRDefault="00947A0D" w:rsidP="009F2878">
            <w:pPr>
              <w:spacing w:after="0" w:line="276" w:lineRule="auto"/>
              <w:jc w:val="center"/>
              <w:rPr>
                <w:rFonts w:cs="Times New Roman"/>
                <w:szCs w:val="28"/>
              </w:rPr>
            </w:pPr>
            <w:r w:rsidRPr="008554C4">
              <w:rPr>
                <w:rFonts w:cs="Times New Roman"/>
                <w:szCs w:val="28"/>
              </w:rPr>
              <w:t>0,5</w:t>
            </w:r>
          </w:p>
          <w:p w:rsidR="00947A0D" w:rsidRPr="008554C4" w:rsidRDefault="00947A0D" w:rsidP="009F2878">
            <w:pPr>
              <w:spacing w:after="0" w:line="276" w:lineRule="auto"/>
              <w:jc w:val="center"/>
              <w:rPr>
                <w:rFonts w:cs="Times New Roman"/>
                <w:szCs w:val="28"/>
              </w:rPr>
            </w:pPr>
          </w:p>
          <w:p w:rsidR="00947A0D" w:rsidRPr="008554C4" w:rsidRDefault="00947A0D" w:rsidP="009F2878">
            <w:pPr>
              <w:spacing w:after="0" w:line="276" w:lineRule="auto"/>
              <w:jc w:val="center"/>
              <w:rPr>
                <w:rFonts w:cs="Times New Roman"/>
                <w:szCs w:val="28"/>
              </w:rPr>
            </w:pPr>
          </w:p>
          <w:p w:rsidR="00947A0D" w:rsidRPr="008554C4" w:rsidRDefault="00947A0D" w:rsidP="009F2878">
            <w:pPr>
              <w:spacing w:after="0" w:line="276" w:lineRule="auto"/>
              <w:jc w:val="center"/>
              <w:rPr>
                <w:rFonts w:cs="Times New Roman"/>
                <w:szCs w:val="28"/>
              </w:rPr>
            </w:pPr>
            <w:r w:rsidRPr="008554C4">
              <w:rPr>
                <w:rFonts w:cs="Times New Roman"/>
                <w:szCs w:val="28"/>
              </w:rPr>
              <w:t>0,5</w:t>
            </w:r>
          </w:p>
        </w:tc>
      </w:tr>
    </w:tbl>
    <w:p w:rsidR="00B855F6" w:rsidRDefault="00B855F6" w:rsidP="009F2878">
      <w:pPr>
        <w:tabs>
          <w:tab w:val="left" w:pos="1365"/>
        </w:tabs>
        <w:autoSpaceDE w:val="0"/>
        <w:autoSpaceDN w:val="0"/>
        <w:adjustRightInd w:val="0"/>
        <w:spacing w:after="0" w:line="276" w:lineRule="auto"/>
        <w:rPr>
          <w:rFonts w:cs="Times New Roman"/>
          <w:b/>
          <w:bCs/>
          <w:szCs w:val="28"/>
          <w:lang w:val="sv-SE"/>
        </w:rPr>
      </w:pPr>
    </w:p>
    <w:p w:rsidR="00AA4897" w:rsidRPr="00AA4897" w:rsidRDefault="00AA4897" w:rsidP="00AA4897">
      <w:pPr>
        <w:spacing w:after="0" w:line="276" w:lineRule="auto"/>
        <w:ind w:hanging="360"/>
        <w:jc w:val="both"/>
        <w:rPr>
          <w:rFonts w:cs="Times New Roman"/>
          <w:b/>
          <w:szCs w:val="28"/>
        </w:rPr>
      </w:pPr>
      <w:r w:rsidRPr="008554C4">
        <w:rPr>
          <w:rFonts w:cs="Times New Roman"/>
          <w:b/>
          <w:szCs w:val="28"/>
        </w:rPr>
        <w:t>1.</w:t>
      </w:r>
      <w:r w:rsidRPr="008554C4">
        <w:rPr>
          <w:rFonts w:cs="Times New Roman"/>
          <w:b/>
          <w:szCs w:val="28"/>
        </w:rPr>
        <w:tab/>
      </w:r>
      <w:r w:rsidRPr="00AA4897">
        <w:rPr>
          <w:rFonts w:cs="Times New Roman"/>
          <w:b/>
          <w:szCs w:val="28"/>
        </w:rPr>
        <w:t>KHUNG MA TRẬN:</w:t>
      </w:r>
    </w:p>
    <w:tbl>
      <w:tblPr>
        <w:tblW w:w="145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1"/>
        <w:gridCol w:w="801"/>
        <w:gridCol w:w="1232"/>
        <w:gridCol w:w="8"/>
        <w:gridCol w:w="946"/>
        <w:gridCol w:w="1169"/>
        <w:gridCol w:w="8"/>
        <w:gridCol w:w="827"/>
        <w:gridCol w:w="1154"/>
        <w:gridCol w:w="10"/>
        <w:gridCol w:w="802"/>
        <w:gridCol w:w="1262"/>
        <w:gridCol w:w="989"/>
        <w:gridCol w:w="1087"/>
        <w:gridCol w:w="903"/>
      </w:tblGrid>
      <w:tr w:rsidR="00AA4897" w:rsidRPr="008554C4" w:rsidTr="00E648B8">
        <w:trPr>
          <w:trHeight w:val="345"/>
          <w:tblHeader/>
        </w:trPr>
        <w:tc>
          <w:tcPr>
            <w:tcW w:w="3351" w:type="dxa"/>
            <w:vMerge w:val="restart"/>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szCs w:val="28"/>
              </w:rPr>
              <w:br w:type="page"/>
            </w:r>
            <w:r w:rsidRPr="008554C4">
              <w:rPr>
                <w:rFonts w:cs="Times New Roman"/>
                <w:b/>
                <w:szCs w:val="28"/>
              </w:rPr>
              <w:t>Chủ đề</w:t>
            </w:r>
          </w:p>
        </w:tc>
        <w:tc>
          <w:tcPr>
            <w:tcW w:w="8219" w:type="dxa"/>
            <w:gridSpan w:val="11"/>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MỨC ĐỘ</w:t>
            </w:r>
          </w:p>
        </w:tc>
        <w:tc>
          <w:tcPr>
            <w:tcW w:w="2076" w:type="dxa"/>
            <w:gridSpan w:val="2"/>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Tổng số đơn vị kiến thức</w:t>
            </w:r>
          </w:p>
        </w:tc>
        <w:tc>
          <w:tcPr>
            <w:tcW w:w="903"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Điểm số</w:t>
            </w:r>
          </w:p>
        </w:tc>
      </w:tr>
      <w:tr w:rsidR="00AA4897" w:rsidRPr="008554C4" w:rsidTr="00E648B8">
        <w:trPr>
          <w:trHeight w:val="406"/>
          <w:tblHeader/>
        </w:trPr>
        <w:tc>
          <w:tcPr>
            <w:tcW w:w="3351" w:type="dxa"/>
            <w:vMerge/>
            <w:shd w:val="clear" w:color="auto" w:fill="FDE9D9" w:themeFill="accent6" w:themeFillTint="33"/>
            <w:vAlign w:val="center"/>
          </w:tcPr>
          <w:p w:rsidR="00AA4897" w:rsidRPr="008554C4" w:rsidRDefault="00AA4897" w:rsidP="00E648B8">
            <w:pPr>
              <w:widowControl w:val="0"/>
              <w:spacing w:after="0" w:line="276" w:lineRule="auto"/>
              <w:rPr>
                <w:rFonts w:cs="Times New Roman"/>
                <w:szCs w:val="28"/>
              </w:rPr>
            </w:pPr>
          </w:p>
        </w:tc>
        <w:tc>
          <w:tcPr>
            <w:tcW w:w="2041" w:type="dxa"/>
            <w:gridSpan w:val="3"/>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b/>
                <w:szCs w:val="28"/>
              </w:rPr>
              <w:t>Nhận biết</w:t>
            </w:r>
          </w:p>
        </w:tc>
        <w:tc>
          <w:tcPr>
            <w:tcW w:w="2123" w:type="dxa"/>
            <w:gridSpan w:val="3"/>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Thông hiểu</w:t>
            </w:r>
          </w:p>
        </w:tc>
        <w:tc>
          <w:tcPr>
            <w:tcW w:w="1991" w:type="dxa"/>
            <w:gridSpan w:val="3"/>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w:t>
            </w:r>
          </w:p>
        </w:tc>
        <w:tc>
          <w:tcPr>
            <w:tcW w:w="2062" w:type="dxa"/>
            <w:gridSpan w:val="2"/>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 cao</w:t>
            </w:r>
          </w:p>
        </w:tc>
        <w:tc>
          <w:tcPr>
            <w:tcW w:w="2076" w:type="dxa"/>
            <w:gridSpan w:val="2"/>
            <w:shd w:val="clear" w:color="auto" w:fill="FDE9D9" w:themeFill="accent6" w:themeFillTint="33"/>
            <w:vAlign w:val="center"/>
          </w:tcPr>
          <w:p w:rsidR="00AA4897" w:rsidRPr="008554C4" w:rsidRDefault="00AA4897" w:rsidP="00E648B8">
            <w:pPr>
              <w:widowControl w:val="0"/>
              <w:pBdr>
                <w:top w:val="nil"/>
                <w:left w:val="nil"/>
                <w:bottom w:val="nil"/>
                <w:right w:val="nil"/>
                <w:between w:val="nil"/>
              </w:pBdr>
              <w:spacing w:after="0" w:line="276" w:lineRule="auto"/>
              <w:rPr>
                <w:rFonts w:cs="Times New Roman"/>
                <w:b/>
                <w:szCs w:val="28"/>
              </w:rPr>
            </w:pPr>
          </w:p>
        </w:tc>
        <w:tc>
          <w:tcPr>
            <w:tcW w:w="903" w:type="dxa"/>
            <w:shd w:val="clear" w:color="auto" w:fill="FDE9D9" w:themeFill="accent6" w:themeFillTint="33"/>
            <w:vAlign w:val="center"/>
          </w:tcPr>
          <w:p w:rsidR="00AA4897" w:rsidRPr="008554C4" w:rsidRDefault="00AA4897" w:rsidP="00E648B8">
            <w:pPr>
              <w:widowControl w:val="0"/>
              <w:pBdr>
                <w:top w:val="nil"/>
                <w:left w:val="nil"/>
                <w:bottom w:val="nil"/>
                <w:right w:val="nil"/>
                <w:between w:val="nil"/>
              </w:pBdr>
              <w:spacing w:after="0" w:line="276" w:lineRule="auto"/>
              <w:rPr>
                <w:rFonts w:cs="Times New Roman"/>
                <w:b/>
                <w:szCs w:val="28"/>
              </w:rPr>
            </w:pPr>
          </w:p>
        </w:tc>
      </w:tr>
      <w:tr w:rsidR="00AA4897" w:rsidRPr="008554C4" w:rsidTr="00E648B8">
        <w:trPr>
          <w:trHeight w:val="952"/>
          <w:tblHeader/>
        </w:trPr>
        <w:tc>
          <w:tcPr>
            <w:tcW w:w="3351" w:type="dxa"/>
            <w:vMerge/>
            <w:shd w:val="clear" w:color="auto" w:fill="FDE9D9" w:themeFill="accent6" w:themeFillTint="33"/>
            <w:vAlign w:val="center"/>
          </w:tcPr>
          <w:p w:rsidR="00AA4897" w:rsidRPr="008554C4" w:rsidRDefault="00AA4897" w:rsidP="00E648B8">
            <w:pPr>
              <w:widowControl w:val="0"/>
              <w:pBdr>
                <w:top w:val="nil"/>
                <w:left w:val="nil"/>
                <w:bottom w:val="nil"/>
                <w:right w:val="nil"/>
                <w:between w:val="nil"/>
              </w:pBdr>
              <w:spacing w:after="0" w:line="276" w:lineRule="auto"/>
              <w:rPr>
                <w:rFonts w:cs="Times New Roman"/>
                <w:b/>
                <w:szCs w:val="28"/>
              </w:rPr>
            </w:pPr>
          </w:p>
        </w:tc>
        <w:tc>
          <w:tcPr>
            <w:tcW w:w="801"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b/>
                <w:szCs w:val="28"/>
              </w:rPr>
              <w:t>Tự luận</w:t>
            </w:r>
          </w:p>
        </w:tc>
        <w:tc>
          <w:tcPr>
            <w:tcW w:w="1232"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Trắc nghiệm</w:t>
            </w:r>
          </w:p>
        </w:tc>
        <w:tc>
          <w:tcPr>
            <w:tcW w:w="954" w:type="dxa"/>
            <w:gridSpan w:val="2"/>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Tự luận</w:t>
            </w:r>
          </w:p>
        </w:tc>
        <w:tc>
          <w:tcPr>
            <w:tcW w:w="1169"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Trắc nghiệm</w:t>
            </w:r>
          </w:p>
        </w:tc>
        <w:tc>
          <w:tcPr>
            <w:tcW w:w="835" w:type="dxa"/>
            <w:gridSpan w:val="2"/>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Tự luận</w:t>
            </w:r>
          </w:p>
        </w:tc>
        <w:tc>
          <w:tcPr>
            <w:tcW w:w="1154"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Trắc nghiệm</w:t>
            </w:r>
          </w:p>
        </w:tc>
        <w:tc>
          <w:tcPr>
            <w:tcW w:w="812" w:type="dxa"/>
            <w:gridSpan w:val="2"/>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Tự luận</w:t>
            </w:r>
          </w:p>
        </w:tc>
        <w:tc>
          <w:tcPr>
            <w:tcW w:w="1258"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Trắc nghiệm</w:t>
            </w:r>
          </w:p>
        </w:tc>
        <w:tc>
          <w:tcPr>
            <w:tcW w:w="989"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Tự luận</w:t>
            </w:r>
          </w:p>
          <w:p w:rsidR="00AA4897" w:rsidRPr="008554C4" w:rsidRDefault="00AA4897" w:rsidP="00E648B8">
            <w:pPr>
              <w:widowControl w:val="0"/>
              <w:spacing w:after="0" w:line="276" w:lineRule="auto"/>
              <w:jc w:val="center"/>
              <w:rPr>
                <w:rFonts w:cs="Times New Roman"/>
                <w:b/>
                <w:szCs w:val="28"/>
              </w:rPr>
            </w:pPr>
          </w:p>
        </w:tc>
        <w:tc>
          <w:tcPr>
            <w:tcW w:w="1087" w:type="dxa"/>
            <w:shd w:val="clear" w:color="auto" w:fill="FDE9D9" w:themeFill="accent6"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Trắc nghiệm</w:t>
            </w:r>
          </w:p>
          <w:p w:rsidR="00AA4897" w:rsidRPr="008554C4" w:rsidRDefault="00AA4897" w:rsidP="00E648B8">
            <w:pPr>
              <w:widowControl w:val="0"/>
              <w:spacing w:after="0" w:line="276" w:lineRule="auto"/>
              <w:jc w:val="center"/>
              <w:rPr>
                <w:rFonts w:cs="Times New Roman"/>
                <w:b/>
                <w:szCs w:val="28"/>
              </w:rPr>
            </w:pPr>
          </w:p>
        </w:tc>
        <w:tc>
          <w:tcPr>
            <w:tcW w:w="903" w:type="dxa"/>
            <w:shd w:val="clear" w:color="auto" w:fill="FDE9D9" w:themeFill="accent6" w:themeFillTint="33"/>
            <w:vAlign w:val="center"/>
          </w:tcPr>
          <w:p w:rsidR="00AA4897" w:rsidRPr="008554C4" w:rsidRDefault="00AA4897" w:rsidP="00E648B8">
            <w:pPr>
              <w:widowControl w:val="0"/>
              <w:pBdr>
                <w:top w:val="nil"/>
                <w:left w:val="nil"/>
                <w:bottom w:val="nil"/>
                <w:right w:val="nil"/>
                <w:between w:val="nil"/>
              </w:pBdr>
              <w:spacing w:after="0" w:line="276" w:lineRule="auto"/>
              <w:rPr>
                <w:rFonts w:cs="Times New Roman"/>
                <w:b/>
                <w:szCs w:val="28"/>
              </w:rPr>
            </w:pPr>
          </w:p>
        </w:tc>
      </w:tr>
      <w:tr w:rsidR="00AA4897" w:rsidRPr="008554C4" w:rsidTr="00E648B8">
        <w:trPr>
          <w:trHeight w:val="305"/>
          <w:tblHeader/>
        </w:trPr>
        <w:tc>
          <w:tcPr>
            <w:tcW w:w="3351" w:type="dxa"/>
            <w:shd w:val="clear" w:color="auto" w:fill="FFFFFF" w:themeFill="background1"/>
            <w:vAlign w:val="center"/>
          </w:tcPr>
          <w:p w:rsidR="00AA4897" w:rsidRPr="008554C4" w:rsidRDefault="00AA4897" w:rsidP="00E648B8">
            <w:pPr>
              <w:widowControl w:val="0"/>
              <w:pBdr>
                <w:top w:val="nil"/>
                <w:left w:val="nil"/>
                <w:bottom w:val="nil"/>
                <w:right w:val="nil"/>
                <w:between w:val="nil"/>
              </w:pBdr>
              <w:spacing w:after="0" w:line="276" w:lineRule="auto"/>
              <w:jc w:val="center"/>
              <w:rPr>
                <w:rFonts w:cs="Times New Roman"/>
                <w:b/>
                <w:szCs w:val="28"/>
              </w:rPr>
            </w:pPr>
            <w:r w:rsidRPr="008554C4">
              <w:rPr>
                <w:rFonts w:cs="Times New Roman"/>
                <w:b/>
                <w:szCs w:val="28"/>
              </w:rPr>
              <w:t>Tốc độ</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903" w:type="dxa"/>
            <w:shd w:val="clear" w:color="auto" w:fill="FFFFFF" w:themeFill="background1"/>
            <w:vAlign w:val="center"/>
          </w:tcPr>
          <w:p w:rsidR="00AA4897" w:rsidRPr="008554C4" w:rsidRDefault="00AA4897" w:rsidP="00E648B8">
            <w:pPr>
              <w:widowControl w:val="0"/>
              <w:pBdr>
                <w:top w:val="nil"/>
                <w:left w:val="nil"/>
                <w:bottom w:val="nil"/>
                <w:right w:val="nil"/>
                <w:between w:val="nil"/>
              </w:pBdr>
              <w:spacing w:after="0" w:line="276" w:lineRule="auto"/>
              <w:jc w:val="center"/>
              <w:rPr>
                <w:rFonts w:cs="Times New Roman"/>
                <w:szCs w:val="28"/>
              </w:rPr>
            </w:pPr>
            <w:r w:rsidRPr="008554C4">
              <w:rPr>
                <w:rFonts w:cs="Times New Roman"/>
                <w:szCs w:val="28"/>
              </w:rPr>
              <w:t>2,5</w:t>
            </w:r>
          </w:p>
        </w:tc>
      </w:tr>
      <w:tr w:rsidR="00AA4897" w:rsidRPr="008554C4" w:rsidTr="00E648B8">
        <w:trPr>
          <w:trHeight w:val="251"/>
          <w:tblHeader/>
        </w:trPr>
        <w:tc>
          <w:tcPr>
            <w:tcW w:w="335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b/>
                <w:szCs w:val="28"/>
              </w:rPr>
            </w:pPr>
            <w:r w:rsidRPr="008554C4">
              <w:rPr>
                <w:rFonts w:eastAsia="Arial" w:cs="Times New Roman"/>
                <w:b/>
                <w:szCs w:val="28"/>
              </w:rPr>
              <w:t>Phương pháp và kỹ năng học tập môn KHTN</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1/2</w:t>
            </w: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1,5</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903"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1,5</w:t>
            </w:r>
          </w:p>
        </w:tc>
      </w:tr>
      <w:tr w:rsidR="00AA4897" w:rsidRPr="008554C4" w:rsidTr="00E648B8">
        <w:trPr>
          <w:trHeight w:val="251"/>
          <w:tblHeader/>
        </w:trPr>
        <w:tc>
          <w:tcPr>
            <w:tcW w:w="335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b/>
                <w:szCs w:val="28"/>
              </w:rPr>
            </w:pPr>
            <w:r w:rsidRPr="008554C4">
              <w:rPr>
                <w:rFonts w:eastAsia="Arial" w:cs="Times New Roman"/>
                <w:b/>
                <w:szCs w:val="28"/>
              </w:rPr>
              <w:t>Nguyên tử</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1/2</w:t>
            </w: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1,5</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903"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r>
      <w:tr w:rsidR="00AA4897" w:rsidRPr="008554C4" w:rsidTr="00E648B8">
        <w:trPr>
          <w:trHeight w:val="622"/>
        </w:trPr>
        <w:tc>
          <w:tcPr>
            <w:tcW w:w="335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Trao đổi chất và chuyển hóa năng lượng ở sinh vật</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6</w:t>
            </w: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3</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8</w:t>
            </w:r>
          </w:p>
        </w:tc>
        <w:tc>
          <w:tcPr>
            <w:tcW w:w="903"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5</w:t>
            </w:r>
          </w:p>
        </w:tc>
      </w:tr>
      <w:tr w:rsidR="00AA4897" w:rsidRPr="008554C4" w:rsidTr="00E648B8">
        <w:trPr>
          <w:trHeight w:val="633"/>
        </w:trPr>
        <w:tc>
          <w:tcPr>
            <w:tcW w:w="335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Số câu TN/ Số ý TL</w:t>
            </w:r>
            <w:r w:rsidRPr="008554C4">
              <w:rPr>
                <w:rFonts w:cs="Times New Roman"/>
                <w:b/>
                <w:szCs w:val="28"/>
              </w:rPr>
              <w:br/>
              <w:t>(Số YCCĐ)</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2,5</w:t>
            </w: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7</w:t>
            </w: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2,5</w:t>
            </w: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5</w:t>
            </w: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8</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12</w:t>
            </w:r>
          </w:p>
        </w:tc>
        <w:tc>
          <w:tcPr>
            <w:tcW w:w="903"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20</w:t>
            </w:r>
          </w:p>
        </w:tc>
      </w:tr>
      <w:tr w:rsidR="00AA4897" w:rsidRPr="008554C4" w:rsidTr="00E648B8">
        <w:trPr>
          <w:trHeight w:val="726"/>
        </w:trPr>
        <w:tc>
          <w:tcPr>
            <w:tcW w:w="335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Điểm số</w:t>
            </w:r>
          </w:p>
        </w:tc>
        <w:tc>
          <w:tcPr>
            <w:tcW w:w="801"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2,25</w:t>
            </w:r>
          </w:p>
        </w:tc>
        <w:tc>
          <w:tcPr>
            <w:tcW w:w="1232"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1,75</w:t>
            </w:r>
          </w:p>
        </w:tc>
        <w:tc>
          <w:tcPr>
            <w:tcW w:w="954"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1,75</w:t>
            </w:r>
          </w:p>
        </w:tc>
        <w:tc>
          <w:tcPr>
            <w:tcW w:w="116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1,25</w:t>
            </w:r>
          </w:p>
        </w:tc>
        <w:tc>
          <w:tcPr>
            <w:tcW w:w="835"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w:t>
            </w:r>
          </w:p>
        </w:tc>
        <w:tc>
          <w:tcPr>
            <w:tcW w:w="1154"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812" w:type="dxa"/>
            <w:gridSpan w:val="2"/>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1258"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p>
        </w:tc>
        <w:tc>
          <w:tcPr>
            <w:tcW w:w="989"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7</w:t>
            </w:r>
          </w:p>
        </w:tc>
        <w:tc>
          <w:tcPr>
            <w:tcW w:w="1087"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3</w:t>
            </w:r>
          </w:p>
        </w:tc>
        <w:tc>
          <w:tcPr>
            <w:tcW w:w="903" w:type="dxa"/>
            <w:shd w:val="clear" w:color="auto" w:fill="FFFFFF" w:themeFill="background1"/>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10</w:t>
            </w:r>
          </w:p>
        </w:tc>
      </w:tr>
      <w:tr w:rsidR="00AA4897" w:rsidRPr="008554C4" w:rsidTr="00E648B8">
        <w:trPr>
          <w:trHeight w:val="946"/>
        </w:trPr>
        <w:tc>
          <w:tcPr>
            <w:tcW w:w="3351" w:type="dxa"/>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Tổng số điểm</w:t>
            </w:r>
          </w:p>
        </w:tc>
        <w:tc>
          <w:tcPr>
            <w:tcW w:w="2041" w:type="dxa"/>
            <w:gridSpan w:val="3"/>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4,0 điểm</w:t>
            </w:r>
          </w:p>
        </w:tc>
        <w:tc>
          <w:tcPr>
            <w:tcW w:w="2123" w:type="dxa"/>
            <w:gridSpan w:val="3"/>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3,0 điểm</w:t>
            </w:r>
          </w:p>
        </w:tc>
        <w:tc>
          <w:tcPr>
            <w:tcW w:w="1991" w:type="dxa"/>
            <w:gridSpan w:val="3"/>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2,0 điểm</w:t>
            </w:r>
          </w:p>
        </w:tc>
        <w:tc>
          <w:tcPr>
            <w:tcW w:w="2062" w:type="dxa"/>
            <w:gridSpan w:val="2"/>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1,0 điểm</w:t>
            </w:r>
          </w:p>
        </w:tc>
        <w:tc>
          <w:tcPr>
            <w:tcW w:w="2076" w:type="dxa"/>
            <w:gridSpan w:val="2"/>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10 điểm</w:t>
            </w:r>
          </w:p>
        </w:tc>
        <w:tc>
          <w:tcPr>
            <w:tcW w:w="903" w:type="dxa"/>
            <w:shd w:val="clear" w:color="auto" w:fill="DBE5F1" w:themeFill="accent1" w:themeFillTint="33"/>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10 điểm</w:t>
            </w:r>
          </w:p>
        </w:tc>
      </w:tr>
    </w:tbl>
    <w:p w:rsidR="00AA4897" w:rsidRPr="008554C4" w:rsidRDefault="00AA4897" w:rsidP="00AA4897">
      <w:pPr>
        <w:widowControl w:val="0"/>
        <w:spacing w:after="0" w:line="276" w:lineRule="auto"/>
        <w:rPr>
          <w:rFonts w:cs="Times New Roman"/>
          <w:b/>
          <w:bCs/>
          <w:szCs w:val="28"/>
        </w:rPr>
      </w:pPr>
    </w:p>
    <w:p w:rsidR="00AA4897" w:rsidRDefault="00AA4897" w:rsidP="00AA4897">
      <w:pPr>
        <w:widowControl w:val="0"/>
        <w:spacing w:after="0" w:line="276" w:lineRule="auto"/>
        <w:rPr>
          <w:rFonts w:cs="Times New Roman"/>
          <w:b/>
          <w:bCs/>
          <w:szCs w:val="28"/>
        </w:rPr>
      </w:pPr>
    </w:p>
    <w:p w:rsidR="00AA4897" w:rsidRDefault="00AA4897" w:rsidP="00AA4897">
      <w:pPr>
        <w:widowControl w:val="0"/>
        <w:spacing w:after="0" w:line="276" w:lineRule="auto"/>
        <w:rPr>
          <w:rFonts w:cs="Times New Roman"/>
          <w:b/>
          <w:bCs/>
          <w:szCs w:val="28"/>
        </w:rPr>
      </w:pPr>
    </w:p>
    <w:p w:rsidR="00AA4897" w:rsidRDefault="00AA4897" w:rsidP="00AA4897">
      <w:pPr>
        <w:widowControl w:val="0"/>
        <w:spacing w:after="0" w:line="276" w:lineRule="auto"/>
        <w:rPr>
          <w:rFonts w:cs="Times New Roman"/>
          <w:b/>
          <w:bCs/>
          <w:szCs w:val="28"/>
        </w:rPr>
      </w:pPr>
    </w:p>
    <w:p w:rsidR="00AA4897" w:rsidRPr="008554C4" w:rsidRDefault="00AA4897" w:rsidP="00AA4897">
      <w:pPr>
        <w:widowControl w:val="0"/>
        <w:spacing w:after="0" w:line="276" w:lineRule="auto"/>
        <w:rPr>
          <w:rFonts w:cs="Times New Roman"/>
          <w:b/>
          <w:bCs/>
          <w:szCs w:val="28"/>
        </w:rPr>
      </w:pPr>
    </w:p>
    <w:p w:rsidR="00AA4897" w:rsidRPr="008554C4" w:rsidRDefault="00AA4897" w:rsidP="00AA4897">
      <w:pPr>
        <w:widowControl w:val="0"/>
        <w:spacing w:after="0" w:line="276" w:lineRule="auto"/>
        <w:rPr>
          <w:rFonts w:cs="Times New Roman"/>
          <w:b/>
          <w:bCs/>
          <w:szCs w:val="28"/>
        </w:rPr>
      </w:pPr>
      <w:r w:rsidRPr="008554C4">
        <w:rPr>
          <w:rFonts w:cs="Times New Roman"/>
          <w:b/>
          <w:bCs/>
          <w:szCs w:val="28"/>
        </w:rPr>
        <w:t>2. B</w:t>
      </w:r>
      <w:r w:rsidRPr="008554C4">
        <w:rPr>
          <w:rFonts w:cs="Times New Roman"/>
          <w:b/>
          <w:bCs/>
          <w:szCs w:val="28"/>
          <w:lang w:val="vi-VN"/>
        </w:rPr>
        <w:t>ẢN</w:t>
      </w:r>
      <w:r w:rsidRPr="008554C4">
        <w:rPr>
          <w:rFonts w:cs="Times New Roman"/>
          <w:b/>
          <w:bCs/>
          <w:szCs w:val="28"/>
        </w:rPr>
        <w:t>G</w:t>
      </w:r>
      <w:r w:rsidRPr="008554C4">
        <w:rPr>
          <w:rFonts w:cs="Times New Roman"/>
          <w:b/>
          <w:bCs/>
          <w:szCs w:val="28"/>
          <w:lang w:val="vi-VN"/>
        </w:rPr>
        <w:t xml:space="preserve"> ĐẶC TẢ</w:t>
      </w: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995"/>
        <w:gridCol w:w="4946"/>
        <w:gridCol w:w="559"/>
        <w:gridCol w:w="590"/>
        <w:gridCol w:w="792"/>
        <w:gridCol w:w="1546"/>
      </w:tblGrid>
      <w:tr w:rsidR="00AA4897" w:rsidRPr="008554C4" w:rsidTr="00E648B8">
        <w:trPr>
          <w:trHeight w:val="324"/>
          <w:tblHeader/>
        </w:trPr>
        <w:tc>
          <w:tcPr>
            <w:tcW w:w="530" w:type="pct"/>
            <w:vMerge w:val="restart"/>
            <w:tcBorders>
              <w:top w:val="single" w:sz="4" w:space="0" w:color="auto"/>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lang w:val="fr-FR"/>
              </w:rPr>
              <w:br w:type="page"/>
            </w:r>
            <w:r w:rsidRPr="008554C4">
              <w:rPr>
                <w:rFonts w:cs="Times New Roman"/>
                <w:b/>
                <w:szCs w:val="28"/>
              </w:rPr>
              <w:t>Nội dung</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Mức độ</w:t>
            </w:r>
          </w:p>
        </w:tc>
        <w:tc>
          <w:tcPr>
            <w:tcW w:w="2694" w:type="pct"/>
            <w:vMerge w:val="restart"/>
            <w:tcBorders>
              <w:top w:val="single" w:sz="4" w:space="0" w:color="auto"/>
              <w:left w:val="single" w:sz="4" w:space="0" w:color="auto"/>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Yêu cầu cần đạt</w:t>
            </w:r>
          </w:p>
        </w:tc>
        <w:tc>
          <w:tcPr>
            <w:tcW w:w="41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Số ý</w:t>
            </w:r>
          </w:p>
        </w:tc>
        <w:tc>
          <w:tcPr>
            <w:tcW w:w="81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Câu hỏi</w:t>
            </w:r>
          </w:p>
        </w:tc>
      </w:tr>
      <w:tr w:rsidR="00AA4897" w:rsidRPr="008554C4" w:rsidTr="00E648B8">
        <w:trPr>
          <w:trHeight w:val="324"/>
          <w:tblHeader/>
        </w:trPr>
        <w:tc>
          <w:tcPr>
            <w:tcW w:w="530" w:type="pct"/>
            <w:vMerge/>
            <w:tcBorders>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p>
        </w:tc>
        <w:tc>
          <w:tcPr>
            <w:tcW w:w="541" w:type="pct"/>
            <w:vMerge/>
            <w:tcBorders>
              <w:left w:val="single" w:sz="4" w:space="0" w:color="auto"/>
              <w:bottom w:val="nil"/>
              <w:right w:val="single" w:sz="4" w:space="0" w:color="auto"/>
            </w:tcBorders>
            <w:shd w:val="clear" w:color="auto" w:fill="FFFFFF"/>
          </w:tcPr>
          <w:p w:rsidR="00AA4897" w:rsidRPr="008554C4" w:rsidRDefault="00AA4897" w:rsidP="00E648B8">
            <w:pPr>
              <w:widowControl w:val="0"/>
              <w:spacing w:after="0" w:line="276" w:lineRule="auto"/>
              <w:jc w:val="center"/>
              <w:rPr>
                <w:rFonts w:cs="Times New Roman"/>
                <w:b/>
                <w:szCs w:val="28"/>
              </w:rPr>
            </w:pPr>
          </w:p>
        </w:tc>
        <w:tc>
          <w:tcPr>
            <w:tcW w:w="2694" w:type="pct"/>
            <w:vMerge/>
            <w:tcBorders>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b/>
                <w:szCs w:val="28"/>
              </w:rPr>
            </w:pPr>
          </w:p>
        </w:tc>
        <w:tc>
          <w:tcPr>
            <w:tcW w:w="214" w:type="pct"/>
            <w:tcBorders>
              <w:top w:val="single" w:sz="4" w:space="0" w:color="auto"/>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TL</w:t>
            </w: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(ý)</w:t>
            </w:r>
          </w:p>
        </w:tc>
        <w:tc>
          <w:tcPr>
            <w:tcW w:w="204" w:type="pct"/>
            <w:tcBorders>
              <w:top w:val="single" w:sz="4" w:space="0" w:color="auto"/>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TN</w:t>
            </w: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(ý)</w:t>
            </w:r>
          </w:p>
        </w:tc>
        <w:tc>
          <w:tcPr>
            <w:tcW w:w="283" w:type="pct"/>
            <w:tcBorders>
              <w:top w:val="single" w:sz="4" w:space="0" w:color="auto"/>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TL</w:t>
            </w: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(câu)</w:t>
            </w:r>
          </w:p>
        </w:tc>
        <w:tc>
          <w:tcPr>
            <w:tcW w:w="535" w:type="pct"/>
            <w:tcBorders>
              <w:top w:val="single" w:sz="4" w:space="0" w:color="auto"/>
              <w:left w:val="single" w:sz="4" w:space="0" w:color="auto"/>
              <w:bottom w:val="nil"/>
              <w:right w:val="single" w:sz="4" w:space="0" w:color="auto"/>
            </w:tcBorders>
            <w:shd w:val="clear" w:color="auto" w:fill="FFFFFF"/>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TN</w:t>
            </w: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(câu)</w:t>
            </w:r>
          </w:p>
        </w:tc>
      </w:tr>
      <w:tr w:rsidR="00AA4897" w:rsidRPr="008554C4" w:rsidTr="00E648B8">
        <w:trPr>
          <w:trHeight w:val="377"/>
        </w:trPr>
        <w:tc>
          <w:tcPr>
            <w:tcW w:w="5000" w:type="pct"/>
            <w:gridSpan w:val="7"/>
            <w:tcBorders>
              <w:top w:val="nil"/>
            </w:tcBorders>
            <w:shd w:val="clear" w:color="auto" w:fill="E5DFEC" w:themeFill="accent4" w:themeFillTint="33"/>
          </w:tcPr>
          <w:p w:rsidR="00AA4897" w:rsidRPr="008554C4" w:rsidRDefault="00AA4897" w:rsidP="00E648B8">
            <w:pPr>
              <w:widowControl w:val="0"/>
              <w:spacing w:after="0" w:line="276" w:lineRule="auto"/>
              <w:jc w:val="center"/>
              <w:rPr>
                <w:rFonts w:cs="Times New Roman"/>
                <w:i/>
                <w:szCs w:val="28"/>
              </w:rPr>
            </w:pPr>
            <w:r w:rsidRPr="008554C4">
              <w:rPr>
                <w:rFonts w:cs="Times New Roman"/>
                <w:b/>
                <w:i/>
                <w:szCs w:val="28"/>
                <w:lang w:val="vi-VN"/>
              </w:rPr>
              <w:t>Lý</w:t>
            </w:r>
          </w:p>
        </w:tc>
      </w:tr>
      <w:tr w:rsidR="00AA4897" w:rsidRPr="008554C4" w:rsidTr="00E648B8">
        <w:trPr>
          <w:trHeight w:val="621"/>
        </w:trPr>
        <w:tc>
          <w:tcPr>
            <w:tcW w:w="530" w:type="pct"/>
            <w:vMerge w:val="restart"/>
            <w:tcBorders>
              <w:top w:val="single" w:sz="4" w:space="0" w:color="auto"/>
            </w:tcBorders>
          </w:tcPr>
          <w:p w:rsidR="00AA4897" w:rsidRPr="008554C4" w:rsidRDefault="00AA4897" w:rsidP="00E648B8">
            <w:pPr>
              <w:spacing w:after="0" w:line="276" w:lineRule="auto"/>
              <w:rPr>
                <w:rFonts w:cs="Times New Roman"/>
                <w:szCs w:val="28"/>
              </w:rPr>
            </w:pPr>
          </w:p>
          <w:p w:rsidR="00AA4897" w:rsidRPr="008554C4" w:rsidRDefault="00AA4897" w:rsidP="00E648B8">
            <w:pPr>
              <w:spacing w:after="0" w:line="276" w:lineRule="auto"/>
              <w:rPr>
                <w:rFonts w:cs="Times New Roman"/>
                <w:szCs w:val="28"/>
              </w:rPr>
            </w:pPr>
          </w:p>
          <w:p w:rsidR="00AA4897" w:rsidRPr="008554C4" w:rsidRDefault="00AA4897" w:rsidP="00E648B8">
            <w:pPr>
              <w:spacing w:after="0" w:line="276" w:lineRule="auto"/>
              <w:rPr>
                <w:rFonts w:cs="Times New Roman"/>
                <w:spacing w:val="-8"/>
                <w:szCs w:val="28"/>
              </w:rPr>
            </w:pPr>
            <w:r w:rsidRPr="008554C4">
              <w:rPr>
                <w:rFonts w:cs="Times New Roman"/>
                <w:spacing w:val="-8"/>
                <w:szCs w:val="28"/>
              </w:rPr>
              <w:t>Tốc độ</w:t>
            </w:r>
          </w:p>
        </w:tc>
        <w:tc>
          <w:tcPr>
            <w:tcW w:w="541"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Nhận biết</w:t>
            </w:r>
          </w:p>
        </w:tc>
        <w:tc>
          <w:tcPr>
            <w:tcW w:w="2694" w:type="pct"/>
            <w:tcBorders>
              <w:top w:val="single" w:sz="4" w:space="0" w:color="auto"/>
            </w:tcBorders>
            <w:vAlign w:val="center"/>
          </w:tcPr>
          <w:p w:rsidR="00AA4897" w:rsidRPr="008554C4" w:rsidRDefault="00AA4897" w:rsidP="00E648B8">
            <w:pPr>
              <w:spacing w:after="0" w:line="276" w:lineRule="auto"/>
              <w:rPr>
                <w:szCs w:val="28"/>
              </w:rPr>
            </w:pPr>
            <w:r w:rsidRPr="008554C4">
              <w:rPr>
                <w:szCs w:val="28"/>
              </w:rPr>
              <w:t>-Trình bày được khái niệm tốc độ, biết được tốc độ phụ thuộc vào các yếu tố nào.</w:t>
            </w:r>
          </w:p>
        </w:tc>
        <w:tc>
          <w:tcPr>
            <w:tcW w:w="21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w:t>
            </w:r>
          </w:p>
        </w:tc>
        <w:tc>
          <w:tcPr>
            <w:tcW w:w="20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13</w:t>
            </w:r>
          </w:p>
        </w:tc>
        <w:tc>
          <w:tcPr>
            <w:tcW w:w="535"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621"/>
        </w:trPr>
        <w:tc>
          <w:tcPr>
            <w:tcW w:w="530" w:type="pct"/>
            <w:vMerge/>
          </w:tcPr>
          <w:p w:rsidR="00AA4897" w:rsidRPr="008554C4" w:rsidRDefault="00AA4897" w:rsidP="00E648B8">
            <w:pPr>
              <w:spacing w:after="0" w:line="276" w:lineRule="auto"/>
              <w:rPr>
                <w:rFonts w:cs="Times New Roman"/>
                <w:spacing w:val="-8"/>
                <w:szCs w:val="28"/>
                <w:lang w:val="vi-VN"/>
              </w:rPr>
            </w:pPr>
          </w:p>
        </w:tc>
        <w:tc>
          <w:tcPr>
            <w:tcW w:w="541"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Thông hiểu</w:t>
            </w:r>
          </w:p>
        </w:tc>
        <w:tc>
          <w:tcPr>
            <w:tcW w:w="2694" w:type="pct"/>
            <w:tcBorders>
              <w:top w:val="single" w:sz="4" w:space="0" w:color="auto"/>
            </w:tcBorders>
            <w:vAlign w:val="center"/>
          </w:tcPr>
          <w:p w:rsidR="00AA4897" w:rsidRPr="008554C4" w:rsidRDefault="00AA4897" w:rsidP="00E648B8">
            <w:pPr>
              <w:spacing w:after="0" w:line="276" w:lineRule="auto"/>
              <w:rPr>
                <w:rFonts w:cs="Times New Roman"/>
                <w:szCs w:val="28"/>
              </w:rPr>
            </w:pPr>
            <w:r w:rsidRPr="008554C4">
              <w:rPr>
                <w:rFonts w:cs="Times New Roman"/>
                <w:szCs w:val="28"/>
              </w:rPr>
              <w:t>-Nắm được công thức tính tốc độ, phân tích được đường đồ thị quãng đường- thời gian</w:t>
            </w:r>
          </w:p>
        </w:tc>
        <w:tc>
          <w:tcPr>
            <w:tcW w:w="21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0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2</w:t>
            </w:r>
          </w:p>
        </w:tc>
        <w:tc>
          <w:tcPr>
            <w:tcW w:w="283"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535"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1,2</w:t>
            </w:r>
          </w:p>
        </w:tc>
      </w:tr>
      <w:tr w:rsidR="00AA4897" w:rsidRPr="008554C4" w:rsidTr="00E648B8">
        <w:trPr>
          <w:trHeight w:val="621"/>
        </w:trPr>
        <w:tc>
          <w:tcPr>
            <w:tcW w:w="530" w:type="pct"/>
            <w:vMerge/>
          </w:tcPr>
          <w:p w:rsidR="00AA4897" w:rsidRPr="008554C4" w:rsidRDefault="00AA4897" w:rsidP="00E648B8">
            <w:pPr>
              <w:spacing w:after="0" w:line="276" w:lineRule="auto"/>
              <w:rPr>
                <w:rFonts w:cs="Times New Roman"/>
                <w:spacing w:val="-8"/>
                <w:szCs w:val="28"/>
                <w:lang w:val="vi-VN"/>
              </w:rPr>
            </w:pPr>
          </w:p>
        </w:tc>
        <w:tc>
          <w:tcPr>
            <w:tcW w:w="541"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w:t>
            </w:r>
          </w:p>
        </w:tc>
        <w:tc>
          <w:tcPr>
            <w:tcW w:w="2694" w:type="pct"/>
            <w:tcBorders>
              <w:top w:val="single" w:sz="4" w:space="0" w:color="auto"/>
            </w:tcBorders>
            <w:vAlign w:val="center"/>
          </w:tcPr>
          <w:p w:rsidR="00AA4897" w:rsidRPr="008554C4" w:rsidRDefault="00AA4897" w:rsidP="00E648B8">
            <w:pPr>
              <w:spacing w:after="0" w:line="276" w:lineRule="auto"/>
              <w:rPr>
                <w:rFonts w:cs="Times New Roman"/>
                <w:szCs w:val="28"/>
              </w:rPr>
            </w:pPr>
            <w:r w:rsidRPr="008554C4">
              <w:rPr>
                <w:rFonts w:cs="Times New Roman"/>
                <w:szCs w:val="28"/>
              </w:rPr>
              <w:t>-Vận dụng được công thức tính tốc độ để giải các bài tập liên quan.</w:t>
            </w:r>
          </w:p>
        </w:tc>
        <w:tc>
          <w:tcPr>
            <w:tcW w:w="21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w:t>
            </w:r>
          </w:p>
        </w:tc>
        <w:tc>
          <w:tcPr>
            <w:tcW w:w="20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14</w:t>
            </w:r>
          </w:p>
        </w:tc>
        <w:tc>
          <w:tcPr>
            <w:tcW w:w="535"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312"/>
        </w:trPr>
        <w:tc>
          <w:tcPr>
            <w:tcW w:w="5000" w:type="pct"/>
            <w:gridSpan w:val="7"/>
            <w:shd w:val="clear" w:color="auto" w:fill="E5DFEC" w:themeFill="accent4" w:themeFillTint="33"/>
          </w:tcPr>
          <w:p w:rsidR="00AA4897" w:rsidRPr="008554C4" w:rsidRDefault="00AA4897" w:rsidP="00E648B8">
            <w:pPr>
              <w:widowControl w:val="0"/>
              <w:spacing w:after="0" w:line="276" w:lineRule="auto"/>
              <w:jc w:val="center"/>
              <w:rPr>
                <w:rFonts w:cs="Times New Roman"/>
                <w:b/>
                <w:i/>
                <w:szCs w:val="28"/>
              </w:rPr>
            </w:pPr>
            <w:r w:rsidRPr="008554C4">
              <w:rPr>
                <w:rFonts w:eastAsia="Arial" w:cs="Times New Roman"/>
                <w:b/>
                <w:i/>
                <w:szCs w:val="28"/>
                <w:lang w:val="vi-VN"/>
              </w:rPr>
              <w:t>Mở đầu</w:t>
            </w:r>
          </w:p>
        </w:tc>
      </w:tr>
      <w:tr w:rsidR="00AA4897" w:rsidRPr="008554C4" w:rsidTr="00E648B8">
        <w:trPr>
          <w:trHeight w:val="649"/>
        </w:trPr>
        <w:tc>
          <w:tcPr>
            <w:tcW w:w="530" w:type="pct"/>
            <w:vMerge w:val="restart"/>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r w:rsidRPr="008554C4">
              <w:rPr>
                <w:rFonts w:eastAsia="Arial" w:cs="Times New Roman"/>
                <w:szCs w:val="28"/>
              </w:rPr>
              <w:t>Phương pháp và kỹ năng học tập môn KHTN</w:t>
            </w: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Nhận biết</w:t>
            </w:r>
          </w:p>
        </w:tc>
        <w:tc>
          <w:tcPr>
            <w:tcW w:w="2694" w:type="pct"/>
            <w:tcBorders>
              <w:top w:val="single" w:sz="4" w:space="0" w:color="auto"/>
              <w:bottom w:val="single" w:sz="4" w:space="0" w:color="auto"/>
            </w:tcBorders>
          </w:tcPr>
          <w:p w:rsidR="00AA4897" w:rsidRPr="008554C4" w:rsidRDefault="00AA4897" w:rsidP="00E648B8">
            <w:pPr>
              <w:spacing w:after="0" w:line="276" w:lineRule="auto"/>
              <w:rPr>
                <w:szCs w:val="28"/>
              </w:rPr>
            </w:pPr>
            <w:r w:rsidRPr="008554C4">
              <w:rPr>
                <w:rFonts w:eastAsia="Arial" w:cs="Times New Roman"/>
                <w:szCs w:val="28"/>
              </w:rPr>
              <w:t>- Trình bày được một số phương pháp và kĩ năng trong học tập môn Khoa học tự nhiên</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w:t>
            </w: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w:t>
            </w: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16</w:t>
            </w: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3</w:t>
            </w:r>
          </w:p>
        </w:tc>
      </w:tr>
      <w:tr w:rsidR="00AA4897" w:rsidRPr="008554C4" w:rsidTr="00E648B8">
        <w:trPr>
          <w:trHeight w:val="655"/>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Thông hiểu</w:t>
            </w:r>
          </w:p>
        </w:tc>
        <w:tc>
          <w:tcPr>
            <w:tcW w:w="2694" w:type="pct"/>
            <w:tcBorders>
              <w:top w:val="single" w:sz="4" w:space="0" w:color="auto"/>
            </w:tcBorders>
          </w:tcPr>
          <w:p w:rsidR="00AA4897" w:rsidRPr="008554C4" w:rsidRDefault="00AA4897" w:rsidP="00E648B8">
            <w:pPr>
              <w:widowControl w:val="0"/>
              <w:spacing w:after="0" w:line="276" w:lineRule="auto"/>
              <w:jc w:val="both"/>
              <w:rPr>
                <w:rFonts w:cs="Times New Roman"/>
                <w:szCs w:val="28"/>
              </w:rPr>
            </w:pPr>
            <w:r w:rsidRPr="008554C4">
              <w:rPr>
                <w:rFonts w:eastAsia="Arial" w:cs="Times New Roman"/>
                <w:szCs w:val="28"/>
              </w:rPr>
              <w:t>- Thực hiện được các kĩ năng tiến trình: quan sát, phân loại, liên kết, đo, dự báo</w:t>
            </w:r>
          </w:p>
        </w:tc>
        <w:tc>
          <w:tcPr>
            <w:tcW w:w="214" w:type="pct"/>
            <w:tcBorders>
              <w:top w:val="single" w:sz="4" w:space="0" w:color="auto"/>
            </w:tcBorders>
            <w:vAlign w:val="center"/>
          </w:tcPr>
          <w:p w:rsidR="00AA4897" w:rsidRPr="009F2878" w:rsidRDefault="00AA4897" w:rsidP="00E648B8">
            <w:pPr>
              <w:widowControl w:val="0"/>
              <w:spacing w:after="0" w:line="276" w:lineRule="auto"/>
              <w:jc w:val="center"/>
              <w:rPr>
                <w:rFonts w:cs="Times New Roman"/>
                <w:szCs w:val="28"/>
              </w:rPr>
            </w:pPr>
            <w:r>
              <w:rPr>
                <w:rFonts w:cs="Times New Roman"/>
                <w:szCs w:val="28"/>
              </w:rPr>
              <w:t>1</w:t>
            </w:r>
          </w:p>
        </w:tc>
        <w:tc>
          <w:tcPr>
            <w:tcW w:w="20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15a</w:t>
            </w:r>
          </w:p>
        </w:tc>
        <w:tc>
          <w:tcPr>
            <w:tcW w:w="535"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324"/>
        </w:trPr>
        <w:tc>
          <w:tcPr>
            <w:tcW w:w="5000" w:type="pct"/>
            <w:gridSpan w:val="7"/>
            <w:shd w:val="clear" w:color="auto" w:fill="E5DFEC" w:themeFill="accent4" w:themeFillTint="33"/>
          </w:tcPr>
          <w:p w:rsidR="00AA4897" w:rsidRPr="008554C4" w:rsidRDefault="00AA4897" w:rsidP="00E648B8">
            <w:pPr>
              <w:widowControl w:val="0"/>
              <w:spacing w:after="0" w:line="276" w:lineRule="auto"/>
              <w:jc w:val="center"/>
              <w:rPr>
                <w:rFonts w:cs="Times New Roman"/>
                <w:b/>
                <w:i/>
                <w:szCs w:val="28"/>
              </w:rPr>
            </w:pPr>
            <w:r w:rsidRPr="008554C4">
              <w:rPr>
                <w:rFonts w:cs="Times New Roman"/>
                <w:b/>
                <w:i/>
                <w:szCs w:val="28"/>
              </w:rPr>
              <w:t>Hóa</w:t>
            </w:r>
          </w:p>
        </w:tc>
      </w:tr>
      <w:tr w:rsidR="00AA4897" w:rsidRPr="008554C4" w:rsidTr="00E648B8">
        <w:trPr>
          <w:trHeight w:val="324"/>
        </w:trPr>
        <w:tc>
          <w:tcPr>
            <w:tcW w:w="3764" w:type="pct"/>
            <w:gridSpan w:val="3"/>
            <w:shd w:val="clear" w:color="auto" w:fill="E5DFEC" w:themeFill="accent4" w:themeFillTint="33"/>
          </w:tcPr>
          <w:p w:rsidR="00AA4897" w:rsidRPr="008554C4" w:rsidRDefault="00AA4897" w:rsidP="00E648B8">
            <w:pPr>
              <w:spacing w:after="0" w:line="276" w:lineRule="auto"/>
              <w:jc w:val="both"/>
              <w:rPr>
                <w:b/>
                <w:i/>
                <w:szCs w:val="28"/>
              </w:rPr>
            </w:pPr>
            <w:r w:rsidRPr="008554C4">
              <w:rPr>
                <w:rFonts w:eastAsia="Arial" w:cs="Times New Roman"/>
                <w:b/>
                <w:bCs/>
                <w:i/>
                <w:iCs/>
                <w:szCs w:val="28"/>
                <w:lang w:val="vi-VN"/>
              </w:rPr>
              <w:t>Nguyên tử.</w:t>
            </w:r>
            <w:r w:rsidRPr="008554C4">
              <w:rPr>
                <w:rFonts w:eastAsia="Arial" w:cs="Times New Roman"/>
                <w:b/>
                <w:bCs/>
                <w:i/>
                <w:iCs/>
                <w:szCs w:val="28"/>
              </w:rPr>
              <w:t xml:space="preserve"> </w:t>
            </w:r>
            <w:r w:rsidRPr="008554C4">
              <w:rPr>
                <w:rFonts w:eastAsia="Arial" w:cs="Times New Roman"/>
                <w:b/>
                <w:bCs/>
                <w:i/>
                <w:iCs/>
                <w:szCs w:val="28"/>
                <w:lang w:val="vi-VN"/>
              </w:rPr>
              <w:t>Sơ lược về bảng tuần hoàn các nguyên tố hóa học</w:t>
            </w:r>
          </w:p>
        </w:tc>
        <w:tc>
          <w:tcPr>
            <w:tcW w:w="214"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szCs w:val="28"/>
              </w:rPr>
            </w:pPr>
          </w:p>
        </w:tc>
        <w:tc>
          <w:tcPr>
            <w:tcW w:w="204"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szCs w:val="28"/>
              </w:rPr>
            </w:pPr>
          </w:p>
        </w:tc>
        <w:tc>
          <w:tcPr>
            <w:tcW w:w="535"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312"/>
        </w:trPr>
        <w:tc>
          <w:tcPr>
            <w:tcW w:w="530" w:type="pct"/>
            <w:vMerge w:val="restart"/>
          </w:tcPr>
          <w:p w:rsidR="00AA4897" w:rsidRPr="008554C4" w:rsidRDefault="00AA4897" w:rsidP="00E648B8">
            <w:pPr>
              <w:spacing w:after="0" w:line="276" w:lineRule="auto"/>
              <w:contextualSpacing/>
              <w:jc w:val="both"/>
              <w:rPr>
                <w:rFonts w:eastAsia="Arial" w:cs="Times New Roman"/>
                <w:szCs w:val="28"/>
              </w:rPr>
            </w:pPr>
          </w:p>
          <w:p w:rsidR="00AA4897" w:rsidRPr="008554C4" w:rsidRDefault="00AA4897" w:rsidP="00E648B8">
            <w:pPr>
              <w:spacing w:after="0" w:line="276" w:lineRule="auto"/>
              <w:contextualSpacing/>
              <w:jc w:val="both"/>
              <w:rPr>
                <w:rStyle w:val="fontstyle01"/>
                <w:rFonts w:ascii="Times New Roman" w:hAnsi="Times New Roman"/>
                <w:color w:val="auto"/>
                <w:sz w:val="28"/>
                <w:szCs w:val="28"/>
              </w:rPr>
            </w:pPr>
            <w:r w:rsidRPr="008554C4">
              <w:rPr>
                <w:rFonts w:eastAsia="Arial" w:cs="Times New Roman"/>
                <w:szCs w:val="28"/>
              </w:rPr>
              <w:t>Nguyên tử</w:t>
            </w:r>
          </w:p>
        </w:tc>
        <w:tc>
          <w:tcPr>
            <w:tcW w:w="541" w:type="pct"/>
            <w:vMerge w:val="restar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Nhận biết</w:t>
            </w:r>
          </w:p>
        </w:tc>
        <w:tc>
          <w:tcPr>
            <w:tcW w:w="2694" w:type="pct"/>
            <w:tcBorders>
              <w:top w:val="single" w:sz="4" w:space="0" w:color="auto"/>
              <w:bottom w:val="single" w:sz="4" w:space="0" w:color="auto"/>
            </w:tcBorders>
          </w:tcPr>
          <w:p w:rsidR="00AA4897" w:rsidRPr="008554C4" w:rsidRDefault="00AA4897" w:rsidP="00E648B8">
            <w:pPr>
              <w:tabs>
                <w:tab w:val="left" w:pos="6405"/>
              </w:tabs>
              <w:spacing w:after="0" w:line="276" w:lineRule="auto"/>
              <w:jc w:val="both"/>
              <w:rPr>
                <w:szCs w:val="28"/>
                <w:lang w:val="nl-NL"/>
              </w:rPr>
            </w:pPr>
            <w:r w:rsidRPr="008554C4">
              <w:rPr>
                <w:szCs w:val="28"/>
                <w:lang w:val="nl-NL"/>
              </w:rPr>
              <w:t>Biết được cấu tạo của hạt nhân nguyên tử</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15b</w:t>
            </w: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312"/>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Merge/>
            <w:vAlign w:val="center"/>
          </w:tcPr>
          <w:p w:rsidR="00AA4897" w:rsidRPr="008554C4" w:rsidRDefault="00AA4897" w:rsidP="00E648B8">
            <w:pPr>
              <w:widowControl w:val="0"/>
              <w:spacing w:after="0" w:line="276" w:lineRule="auto"/>
              <w:jc w:val="center"/>
              <w:rPr>
                <w:rFonts w:cs="Times New Roman"/>
                <w:b/>
                <w:szCs w:val="28"/>
              </w:rPr>
            </w:pPr>
          </w:p>
        </w:tc>
        <w:tc>
          <w:tcPr>
            <w:tcW w:w="2694" w:type="pct"/>
            <w:tcBorders>
              <w:top w:val="single" w:sz="4" w:space="0" w:color="auto"/>
              <w:bottom w:val="single" w:sz="4" w:space="0" w:color="auto"/>
            </w:tcBorders>
          </w:tcPr>
          <w:p w:rsidR="00AA4897" w:rsidRPr="008554C4" w:rsidRDefault="00AA4897" w:rsidP="00E648B8">
            <w:pPr>
              <w:tabs>
                <w:tab w:val="left" w:pos="6405"/>
              </w:tabs>
              <w:spacing w:after="0" w:line="276" w:lineRule="auto"/>
              <w:jc w:val="both"/>
              <w:rPr>
                <w:szCs w:val="28"/>
              </w:rPr>
            </w:pPr>
            <w:r w:rsidRPr="008554C4">
              <w:rPr>
                <w:szCs w:val="28"/>
              </w:rPr>
              <w:t>Trình bày được điện tích của electron</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4</w:t>
            </w:r>
          </w:p>
        </w:tc>
      </w:tr>
      <w:tr w:rsidR="00AA4897" w:rsidRPr="008554C4" w:rsidTr="00E648B8">
        <w:trPr>
          <w:trHeight w:val="655"/>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w:t>
            </w:r>
          </w:p>
        </w:tc>
        <w:tc>
          <w:tcPr>
            <w:tcW w:w="2694" w:type="pct"/>
            <w:tcBorders>
              <w:top w:val="single" w:sz="4" w:space="0" w:color="auto"/>
            </w:tcBorders>
          </w:tcPr>
          <w:p w:rsidR="00AA4897" w:rsidRPr="008554C4" w:rsidRDefault="00AA4897" w:rsidP="00E648B8">
            <w:pPr>
              <w:tabs>
                <w:tab w:val="left" w:pos="6405"/>
              </w:tabs>
              <w:spacing w:after="0" w:line="276" w:lineRule="auto"/>
              <w:jc w:val="both"/>
              <w:rPr>
                <w:szCs w:val="28"/>
              </w:rPr>
            </w:pPr>
            <w:r w:rsidRPr="008554C4">
              <w:rPr>
                <w:szCs w:val="28"/>
              </w:rPr>
              <w:t>So sánh được khối lượng nguyên tử Al và khối lượng nguyên tử Cu</w:t>
            </w:r>
          </w:p>
        </w:tc>
        <w:tc>
          <w:tcPr>
            <w:tcW w:w="21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204"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Pr>
                <w:rFonts w:cs="Times New Roman"/>
                <w:szCs w:val="28"/>
              </w:rPr>
              <w:t>17</w:t>
            </w:r>
          </w:p>
        </w:tc>
        <w:tc>
          <w:tcPr>
            <w:tcW w:w="535" w:type="pct"/>
            <w:tcBorders>
              <w:top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324"/>
        </w:trPr>
        <w:tc>
          <w:tcPr>
            <w:tcW w:w="5000" w:type="pct"/>
            <w:gridSpan w:val="7"/>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b/>
                <w:i/>
                <w:szCs w:val="28"/>
              </w:rPr>
            </w:pPr>
            <w:r w:rsidRPr="008554C4">
              <w:rPr>
                <w:rFonts w:cs="Times New Roman"/>
                <w:b/>
                <w:i/>
                <w:szCs w:val="28"/>
              </w:rPr>
              <w:t>Sinh</w:t>
            </w:r>
          </w:p>
        </w:tc>
      </w:tr>
      <w:tr w:rsidR="00AA4897" w:rsidRPr="008554C4" w:rsidTr="00E648B8">
        <w:trPr>
          <w:trHeight w:val="312"/>
        </w:trPr>
        <w:tc>
          <w:tcPr>
            <w:tcW w:w="3764" w:type="pct"/>
            <w:gridSpan w:val="3"/>
            <w:shd w:val="clear" w:color="auto" w:fill="E5DFEC" w:themeFill="accent4" w:themeFillTint="33"/>
            <w:vAlign w:val="center"/>
          </w:tcPr>
          <w:p w:rsidR="00AA4897" w:rsidRPr="008554C4" w:rsidRDefault="00AA4897" w:rsidP="00E648B8">
            <w:pPr>
              <w:widowControl w:val="0"/>
              <w:spacing w:after="0" w:line="276" w:lineRule="auto"/>
              <w:rPr>
                <w:rFonts w:cs="Times New Roman"/>
                <w:b/>
                <w:szCs w:val="28"/>
              </w:rPr>
            </w:pPr>
            <w:r w:rsidRPr="008554C4">
              <w:rPr>
                <w:rFonts w:cs="Times New Roman"/>
                <w:b/>
                <w:i/>
                <w:szCs w:val="28"/>
              </w:rPr>
              <w:t>Trao đổi chất và chuyển hóa năng lượng ở sinh vật</w:t>
            </w:r>
          </w:p>
        </w:tc>
        <w:tc>
          <w:tcPr>
            <w:tcW w:w="214"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b/>
                <w:i/>
                <w:szCs w:val="28"/>
              </w:rPr>
            </w:pPr>
          </w:p>
        </w:tc>
        <w:tc>
          <w:tcPr>
            <w:tcW w:w="204"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b/>
                <w:i/>
                <w:szCs w:val="28"/>
              </w:rPr>
            </w:pPr>
          </w:p>
        </w:tc>
        <w:tc>
          <w:tcPr>
            <w:tcW w:w="283"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b/>
                <w:i/>
                <w:szCs w:val="28"/>
              </w:rPr>
            </w:pPr>
          </w:p>
        </w:tc>
        <w:tc>
          <w:tcPr>
            <w:tcW w:w="535" w:type="pct"/>
            <w:tcBorders>
              <w:top w:val="single" w:sz="4" w:space="0" w:color="auto"/>
              <w:bottom w:val="single" w:sz="4" w:space="0" w:color="auto"/>
            </w:tcBorders>
            <w:shd w:val="clear" w:color="auto" w:fill="E5DFEC" w:themeFill="accent4" w:themeFillTint="33"/>
            <w:vAlign w:val="center"/>
          </w:tcPr>
          <w:p w:rsidR="00AA4897" w:rsidRPr="008554C4" w:rsidRDefault="00AA4897" w:rsidP="00E648B8">
            <w:pPr>
              <w:widowControl w:val="0"/>
              <w:spacing w:after="0" w:line="276" w:lineRule="auto"/>
              <w:jc w:val="center"/>
              <w:rPr>
                <w:rFonts w:cs="Times New Roman"/>
                <w:b/>
                <w:i/>
                <w:szCs w:val="28"/>
              </w:rPr>
            </w:pPr>
          </w:p>
        </w:tc>
      </w:tr>
      <w:tr w:rsidR="00AA4897" w:rsidRPr="008554C4" w:rsidTr="00E648B8">
        <w:trPr>
          <w:trHeight w:val="961"/>
        </w:trPr>
        <w:tc>
          <w:tcPr>
            <w:tcW w:w="530" w:type="pct"/>
            <w:vMerge w:val="restart"/>
            <w:tcBorders>
              <w:top w:val="nil"/>
            </w:tcBorders>
          </w:tcPr>
          <w:p w:rsidR="00AA4897" w:rsidRPr="008554C4" w:rsidRDefault="00AA4897" w:rsidP="00E648B8">
            <w:pPr>
              <w:spacing w:after="0" w:line="276" w:lineRule="auto"/>
              <w:jc w:val="both"/>
              <w:rPr>
                <w:szCs w:val="28"/>
              </w:rPr>
            </w:pPr>
            <w:r w:rsidRPr="008554C4">
              <w:rPr>
                <w:szCs w:val="28"/>
              </w:rPr>
              <w:t>– Khái quát trao đổi chất và chuyển hoá năng lượng</w:t>
            </w:r>
          </w:p>
          <w:p w:rsidR="00AA4897" w:rsidRPr="008554C4" w:rsidRDefault="00AA4897" w:rsidP="00E648B8">
            <w:pPr>
              <w:spacing w:after="0" w:line="276" w:lineRule="auto"/>
              <w:contextualSpacing/>
              <w:rPr>
                <w:szCs w:val="28"/>
              </w:rPr>
            </w:pPr>
            <w:r w:rsidRPr="008554C4">
              <w:rPr>
                <w:szCs w:val="28"/>
              </w:rPr>
              <w:t>+ Chuyển hoá năng lượng ở tế bào</w:t>
            </w:r>
          </w:p>
          <w:p w:rsidR="00AA4897" w:rsidRPr="00AA4897" w:rsidRDefault="00AA4897" w:rsidP="00E648B8">
            <w:pPr>
              <w:tabs>
                <w:tab w:val="left" w:pos="423"/>
              </w:tabs>
              <w:spacing w:after="0" w:line="276" w:lineRule="auto"/>
              <w:ind w:hanging="14"/>
              <w:rPr>
                <w:szCs w:val="28"/>
              </w:rPr>
            </w:pPr>
            <w:r w:rsidRPr="008554C4">
              <w:rPr>
                <w:rFonts w:ascii="Symbol" w:hAnsi="Symbol" w:cs="Times New Roman"/>
                <w:szCs w:val="28"/>
              </w:rPr>
              <w:t></w:t>
            </w:r>
            <w:r w:rsidRPr="008554C4">
              <w:rPr>
                <w:rFonts w:ascii="Symbol" w:hAnsi="Symbol" w:cs="Times New Roman"/>
                <w:szCs w:val="28"/>
              </w:rPr>
              <w:tab/>
            </w:r>
            <w:r w:rsidRPr="00AA4897">
              <w:rPr>
                <w:szCs w:val="28"/>
              </w:rPr>
              <w:t xml:space="preserve">Quang hợp </w:t>
            </w:r>
          </w:p>
          <w:p w:rsidR="00AA4897" w:rsidRPr="00AA4897" w:rsidRDefault="00AA4897" w:rsidP="00E648B8">
            <w:pPr>
              <w:tabs>
                <w:tab w:val="left" w:pos="423"/>
              </w:tabs>
              <w:spacing w:after="0" w:line="276" w:lineRule="auto"/>
              <w:ind w:hanging="14"/>
              <w:rPr>
                <w:szCs w:val="28"/>
              </w:rPr>
            </w:pPr>
            <w:r w:rsidRPr="008554C4">
              <w:rPr>
                <w:rFonts w:ascii="Symbol" w:hAnsi="Symbol" w:cs="Times New Roman"/>
                <w:szCs w:val="28"/>
              </w:rPr>
              <w:t></w:t>
            </w:r>
            <w:r w:rsidRPr="008554C4">
              <w:rPr>
                <w:rFonts w:ascii="Symbol" w:hAnsi="Symbol" w:cs="Times New Roman"/>
                <w:szCs w:val="28"/>
              </w:rPr>
              <w:tab/>
            </w:r>
            <w:r w:rsidRPr="00AA4897">
              <w:rPr>
                <w:szCs w:val="28"/>
              </w:rPr>
              <w:t xml:space="preserve">Hô </w:t>
            </w:r>
            <w:r w:rsidRPr="00AA4897">
              <w:rPr>
                <w:szCs w:val="28"/>
              </w:rPr>
              <w:lastRenderedPageBreak/>
              <w:t>hấp ở tế bào</w:t>
            </w:r>
          </w:p>
          <w:p w:rsidR="00AA4897" w:rsidRPr="008554C4" w:rsidRDefault="00AA4897" w:rsidP="00E648B8">
            <w:pPr>
              <w:spacing w:after="0" w:line="276" w:lineRule="auto"/>
              <w:contextualSpacing/>
              <w:jc w:val="both"/>
              <w:rPr>
                <w:szCs w:val="28"/>
              </w:rPr>
            </w:pPr>
          </w:p>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lastRenderedPageBreak/>
              <w:t>Nhận biết</w:t>
            </w:r>
          </w:p>
        </w:tc>
        <w:tc>
          <w:tcPr>
            <w:tcW w:w="2694" w:type="pct"/>
            <w:tcBorders>
              <w:top w:val="single" w:sz="4" w:space="0" w:color="auto"/>
              <w:bottom w:val="single" w:sz="4" w:space="0" w:color="auto"/>
            </w:tcBorders>
          </w:tcPr>
          <w:p w:rsidR="00AA4897" w:rsidRPr="008554C4" w:rsidRDefault="00AA4897" w:rsidP="00E648B8">
            <w:pPr>
              <w:spacing w:after="0" w:line="276" w:lineRule="auto"/>
              <w:jc w:val="both"/>
              <w:rPr>
                <w:rFonts w:eastAsia="Arial"/>
                <w:szCs w:val="28"/>
              </w:rPr>
            </w:pPr>
            <w:r w:rsidRPr="008554C4">
              <w:rPr>
                <w:szCs w:val="28"/>
              </w:rPr>
              <w:t xml:space="preserve">– </w:t>
            </w:r>
            <w:r w:rsidRPr="008554C4">
              <w:rPr>
                <w:rFonts w:eastAsia="Arial"/>
                <w:szCs w:val="28"/>
                <w:lang w:val="vi-VN"/>
              </w:rPr>
              <w:t>Nêu được một số yếu tố chủ yếu ảnh hưởng đến quang hợp, hô hấp tế bào.</w:t>
            </w:r>
          </w:p>
          <w:p w:rsidR="00AA4897" w:rsidRPr="008554C4" w:rsidRDefault="00AA4897" w:rsidP="00E648B8">
            <w:pPr>
              <w:spacing w:after="0" w:line="276" w:lineRule="auto"/>
              <w:jc w:val="both"/>
              <w:rPr>
                <w:rStyle w:val="fontstyle01"/>
                <w:rFonts w:ascii="Times New Roman" w:hAnsi="Times New Roman"/>
                <w:color w:val="auto"/>
                <w:sz w:val="28"/>
                <w:szCs w:val="28"/>
              </w:rPr>
            </w:pP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lang w:val="vi-VN"/>
              </w:rPr>
            </w:pP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6</w:t>
            </w: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lang w:val="vi-VN"/>
              </w:rPr>
            </w:pP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5,6,7,8,9,10</w:t>
            </w:r>
          </w:p>
        </w:tc>
      </w:tr>
      <w:tr w:rsidR="00AA4897" w:rsidRPr="008554C4" w:rsidTr="00E648B8">
        <w:trPr>
          <w:trHeight w:val="3233"/>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lang w:val="vi-VN"/>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Thông hiểu</w:t>
            </w:r>
          </w:p>
        </w:tc>
        <w:tc>
          <w:tcPr>
            <w:tcW w:w="2694" w:type="pct"/>
            <w:tcBorders>
              <w:top w:val="single" w:sz="4" w:space="0" w:color="auto"/>
              <w:bottom w:val="single" w:sz="4" w:space="0" w:color="auto"/>
            </w:tcBorders>
          </w:tcPr>
          <w:p w:rsidR="00AA4897" w:rsidRPr="008554C4" w:rsidRDefault="00AA4897" w:rsidP="00E648B8">
            <w:pPr>
              <w:spacing w:after="0" w:line="276" w:lineRule="auto"/>
              <w:jc w:val="both"/>
              <w:rPr>
                <w:rFonts w:eastAsia="Arial"/>
                <w:szCs w:val="28"/>
                <w:lang w:val="vi-VN"/>
              </w:rPr>
            </w:pPr>
            <w:r w:rsidRPr="008554C4">
              <w:rPr>
                <w:szCs w:val="28"/>
              </w:rPr>
              <w:t xml:space="preserve">– </w:t>
            </w:r>
            <w:r w:rsidRPr="008554C4">
              <w:rPr>
                <w:rFonts w:eastAsia="Arial"/>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AA4897" w:rsidRPr="008554C4" w:rsidRDefault="00AA4897" w:rsidP="00E648B8">
            <w:pPr>
              <w:spacing w:after="0" w:line="276" w:lineRule="auto"/>
              <w:jc w:val="both"/>
              <w:rPr>
                <w:rStyle w:val="fontstyle01"/>
                <w:rFonts w:ascii="Times New Roman" w:eastAsia="Arial" w:hAnsi="Times New Roman"/>
                <w:color w:val="auto"/>
                <w:sz w:val="28"/>
                <w:szCs w:val="28"/>
                <w:lang w:val="vi-VN"/>
              </w:rPr>
            </w:pPr>
            <w:r w:rsidRPr="008554C4">
              <w:rPr>
                <w:szCs w:val="28"/>
                <w:lang w:val="vi-VN"/>
              </w:rPr>
              <w:t xml:space="preserve">– </w:t>
            </w:r>
            <w:r w:rsidRPr="008554C4">
              <w:rPr>
                <w:rFonts w:eastAsia="Arial"/>
                <w:szCs w:val="28"/>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rPr>
                <w:rFonts w:cs="Times New Roman"/>
                <w:szCs w:val="28"/>
              </w:rPr>
            </w:pPr>
          </w:p>
          <w:p w:rsidR="00AA4897" w:rsidRPr="008554C4" w:rsidRDefault="00AA4897" w:rsidP="00E648B8">
            <w:pPr>
              <w:widowControl w:val="0"/>
              <w:spacing w:after="0" w:line="276" w:lineRule="auto"/>
              <w:rPr>
                <w:rFonts w:cs="Times New Roman"/>
                <w:szCs w:val="28"/>
              </w:rPr>
            </w:pPr>
            <w:r w:rsidRPr="008554C4">
              <w:rPr>
                <w:rFonts w:cs="Times New Roman"/>
                <w:szCs w:val="28"/>
              </w:rPr>
              <w:t>2</w:t>
            </w:r>
          </w:p>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19</w:t>
            </w:r>
          </w:p>
          <w:p w:rsidR="00AA4897" w:rsidRPr="008554C4" w:rsidRDefault="00AA4897" w:rsidP="00E648B8">
            <w:pPr>
              <w:widowControl w:val="0"/>
              <w:spacing w:after="0" w:line="276" w:lineRule="auto"/>
              <w:jc w:val="center"/>
              <w:rPr>
                <w:rFonts w:cs="Times New Roman"/>
                <w:szCs w:val="28"/>
              </w:rPr>
            </w:pP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11;12</w:t>
            </w:r>
          </w:p>
        </w:tc>
      </w:tr>
      <w:tr w:rsidR="00AA4897" w:rsidRPr="008554C4" w:rsidTr="00E648B8">
        <w:trPr>
          <w:trHeight w:val="1310"/>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w:t>
            </w:r>
          </w:p>
        </w:tc>
        <w:tc>
          <w:tcPr>
            <w:tcW w:w="2694" w:type="pct"/>
            <w:tcBorders>
              <w:top w:val="single" w:sz="4" w:space="0" w:color="auto"/>
              <w:bottom w:val="single" w:sz="4" w:space="0" w:color="auto"/>
            </w:tcBorders>
          </w:tcPr>
          <w:p w:rsidR="00AA4897" w:rsidRPr="008554C4" w:rsidRDefault="00AA4897" w:rsidP="00E648B8">
            <w:pPr>
              <w:spacing w:after="0" w:line="276" w:lineRule="auto"/>
              <w:jc w:val="both"/>
              <w:rPr>
                <w:rFonts w:eastAsia="Arial"/>
                <w:szCs w:val="28"/>
                <w:lang w:val="vi-VN"/>
              </w:rPr>
            </w:pPr>
            <w:r w:rsidRPr="008554C4">
              <w:rPr>
                <w:szCs w:val="28"/>
              </w:rPr>
              <w:t xml:space="preserve">– </w:t>
            </w:r>
            <w:r w:rsidRPr="008554C4">
              <w:rPr>
                <w:rFonts w:eastAsia="Arial"/>
                <w:szCs w:val="28"/>
                <w:lang w:val="vi-VN"/>
              </w:rPr>
              <w:t>Vận dụng hiểu biết về quang hợp để giải thích được ý nghĩa thực tiễn của việc trồng và bảo vệ cây xanh.</w:t>
            </w:r>
          </w:p>
          <w:p w:rsidR="00AA4897" w:rsidRPr="008554C4" w:rsidRDefault="00AA4897" w:rsidP="00E648B8">
            <w:pPr>
              <w:spacing w:after="0" w:line="276" w:lineRule="auto"/>
              <w:jc w:val="both"/>
              <w:rPr>
                <w:rStyle w:val="fontstyle01"/>
                <w:rFonts w:ascii="Times New Roman" w:eastAsia="Arial" w:hAnsi="Times New Roman"/>
                <w:color w:val="auto"/>
                <w:sz w:val="28"/>
                <w:szCs w:val="28"/>
                <w:lang w:val="vi-VN"/>
              </w:rPr>
            </w:pPr>
            <w:r w:rsidRPr="008554C4">
              <w:rPr>
                <w:szCs w:val="28"/>
                <w:lang w:val="vi-VN"/>
              </w:rPr>
              <w:t xml:space="preserve">– </w:t>
            </w:r>
            <w:r w:rsidRPr="008554C4">
              <w:rPr>
                <w:rFonts w:eastAsia="Arial"/>
                <w:szCs w:val="28"/>
                <w:lang w:val="vi-VN"/>
              </w:rPr>
              <w:t>Nêu được một số vận dụng hiểu biết về hô hấp tế bào trong thực tiễn (ví dụ: bảo quản hạt cần phơi khô,...).</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p w:rsidR="00AA4897" w:rsidRPr="008554C4" w:rsidRDefault="00AA4897" w:rsidP="00E648B8">
            <w:pPr>
              <w:widowControl w:val="0"/>
              <w:spacing w:after="0" w:line="276" w:lineRule="auto"/>
              <w:jc w:val="center"/>
              <w:rPr>
                <w:rFonts w:cs="Times New Roman"/>
                <w:szCs w:val="28"/>
              </w:rPr>
            </w:pP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rPr>
                <w:rFonts w:cs="Times New Roman"/>
                <w:szCs w:val="28"/>
              </w:rPr>
            </w:pPr>
          </w:p>
          <w:p w:rsidR="00AA4897" w:rsidRPr="008554C4" w:rsidRDefault="00AA4897" w:rsidP="00E648B8">
            <w:pPr>
              <w:widowControl w:val="0"/>
              <w:spacing w:after="0" w:line="276" w:lineRule="auto"/>
              <w:rPr>
                <w:rFonts w:cs="Times New Roman"/>
                <w:szCs w:val="28"/>
              </w:rPr>
            </w:pPr>
          </w:p>
          <w:p w:rsidR="00AA4897" w:rsidRPr="008554C4" w:rsidRDefault="00AA4897" w:rsidP="00E648B8">
            <w:pPr>
              <w:widowControl w:val="0"/>
              <w:spacing w:after="0" w:line="276" w:lineRule="auto"/>
              <w:jc w:val="center"/>
              <w:rPr>
                <w:rFonts w:cs="Times New Roman"/>
                <w:szCs w:val="28"/>
                <w:lang w:val="vi-VN"/>
              </w:rPr>
            </w:pPr>
            <w:r w:rsidRPr="008554C4">
              <w:rPr>
                <w:rFonts w:cs="Times New Roman"/>
                <w:szCs w:val="28"/>
              </w:rPr>
              <w:t>18</w:t>
            </w:r>
          </w:p>
          <w:p w:rsidR="00AA4897" w:rsidRPr="008554C4" w:rsidRDefault="00AA4897" w:rsidP="00E648B8">
            <w:pPr>
              <w:widowControl w:val="0"/>
              <w:spacing w:after="0" w:line="276" w:lineRule="auto"/>
              <w:jc w:val="center"/>
              <w:rPr>
                <w:rFonts w:cs="Times New Roman"/>
                <w:szCs w:val="28"/>
              </w:rPr>
            </w:pP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tc>
      </w:tr>
      <w:tr w:rsidR="00AA4897" w:rsidRPr="008554C4" w:rsidTr="00E648B8">
        <w:trPr>
          <w:trHeight w:val="416"/>
        </w:trPr>
        <w:tc>
          <w:tcPr>
            <w:tcW w:w="530" w:type="pct"/>
            <w:vMerge/>
          </w:tcPr>
          <w:p w:rsidR="00AA4897" w:rsidRPr="008554C4" w:rsidRDefault="00AA4897" w:rsidP="00E648B8">
            <w:pPr>
              <w:widowControl w:val="0"/>
              <w:spacing w:after="0" w:line="276" w:lineRule="auto"/>
              <w:rPr>
                <w:rStyle w:val="fontstyle01"/>
                <w:rFonts w:ascii="Times New Roman" w:hAnsi="Times New Roman" w:cs="Times New Roman"/>
                <w:color w:val="auto"/>
                <w:sz w:val="28"/>
                <w:szCs w:val="28"/>
              </w:rPr>
            </w:pPr>
          </w:p>
        </w:tc>
        <w:tc>
          <w:tcPr>
            <w:tcW w:w="541" w:type="pct"/>
            <w:vAlign w:val="center"/>
          </w:tcPr>
          <w:p w:rsidR="00AA4897" w:rsidRPr="008554C4" w:rsidRDefault="00AA4897" w:rsidP="00E648B8">
            <w:pPr>
              <w:widowControl w:val="0"/>
              <w:spacing w:after="0" w:line="276" w:lineRule="auto"/>
              <w:jc w:val="center"/>
              <w:rPr>
                <w:rFonts w:cs="Times New Roman"/>
                <w:b/>
                <w:szCs w:val="28"/>
              </w:rPr>
            </w:pPr>
            <w:r w:rsidRPr="008554C4">
              <w:rPr>
                <w:rFonts w:cs="Times New Roman"/>
                <w:b/>
                <w:szCs w:val="28"/>
              </w:rPr>
              <w:t>Vận dụng cao</w:t>
            </w:r>
          </w:p>
        </w:tc>
        <w:tc>
          <w:tcPr>
            <w:tcW w:w="2694" w:type="pct"/>
            <w:tcBorders>
              <w:top w:val="single" w:sz="4" w:space="0" w:color="auto"/>
              <w:bottom w:val="single" w:sz="4" w:space="0" w:color="auto"/>
            </w:tcBorders>
          </w:tcPr>
          <w:p w:rsidR="00AA4897" w:rsidRPr="008554C4" w:rsidRDefault="00AA4897" w:rsidP="00E648B8">
            <w:pPr>
              <w:spacing w:after="0" w:line="276" w:lineRule="auto"/>
              <w:jc w:val="both"/>
              <w:rPr>
                <w:rFonts w:eastAsia="Arial"/>
                <w:szCs w:val="28"/>
                <w:lang w:val="vi-VN"/>
              </w:rPr>
            </w:pPr>
            <w:r w:rsidRPr="008554C4">
              <w:rPr>
                <w:szCs w:val="28"/>
              </w:rPr>
              <w:t xml:space="preserve">– </w:t>
            </w:r>
            <w:r w:rsidRPr="008554C4">
              <w:rPr>
                <w:rFonts w:eastAsia="Arial"/>
                <w:szCs w:val="28"/>
                <w:lang w:val="vi-VN"/>
              </w:rPr>
              <w:t>Tiến hành được thí nghiệm chứng minh quang hợp ở cây xanh.</w:t>
            </w:r>
          </w:p>
          <w:p w:rsidR="00AA4897" w:rsidRPr="008554C4" w:rsidRDefault="00AA4897" w:rsidP="00E648B8">
            <w:pPr>
              <w:spacing w:after="0" w:line="276" w:lineRule="auto"/>
              <w:jc w:val="both"/>
              <w:rPr>
                <w:rFonts w:eastAsia="Arial"/>
                <w:szCs w:val="28"/>
                <w:lang w:val="vi-VN"/>
              </w:rPr>
            </w:pPr>
            <w:r w:rsidRPr="008554C4">
              <w:rPr>
                <w:szCs w:val="28"/>
                <w:lang w:val="vi-VN"/>
              </w:rPr>
              <w:t xml:space="preserve">– </w:t>
            </w:r>
            <w:r w:rsidRPr="008554C4">
              <w:rPr>
                <w:rFonts w:eastAsia="Arial"/>
                <w:szCs w:val="28"/>
                <w:lang w:val="vi-VN"/>
              </w:rPr>
              <w:t>Tiến hành được thí nghiệm về hô hấp tế bào ở thực vật thông qua sự nảy mầm của hạt.</w:t>
            </w:r>
          </w:p>
          <w:p w:rsidR="00AA4897" w:rsidRPr="008554C4" w:rsidRDefault="00AA4897" w:rsidP="00E648B8">
            <w:pPr>
              <w:spacing w:after="0" w:line="276" w:lineRule="auto"/>
              <w:jc w:val="both"/>
              <w:rPr>
                <w:szCs w:val="28"/>
                <w:lang w:val="vi-VN"/>
              </w:rPr>
            </w:pPr>
            <w:r w:rsidRPr="008554C4">
              <w:rPr>
                <w:rFonts w:eastAsia="Arial"/>
                <w:szCs w:val="28"/>
                <w:lang w:val="vi-VN"/>
              </w:rPr>
              <w:t>- Vận dụng hiểu biết về hô hấp tế bào giải thích tại sao tế bào không sử dụng luôn năng lượng của các phân tử glucose mà cần quá trình hô hấp để tạo ra ATP mới sử dụng.</w:t>
            </w:r>
          </w:p>
        </w:tc>
        <w:tc>
          <w:tcPr>
            <w:tcW w:w="21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lang w:val="vi-VN"/>
              </w:rPr>
            </w:pP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1</w:t>
            </w:r>
          </w:p>
        </w:tc>
        <w:tc>
          <w:tcPr>
            <w:tcW w:w="204"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lang w:val="vi-VN"/>
              </w:rPr>
            </w:pPr>
          </w:p>
        </w:tc>
        <w:tc>
          <w:tcPr>
            <w:tcW w:w="283"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rPr>
            </w:pPr>
          </w:p>
          <w:p w:rsidR="00AA4897" w:rsidRPr="008554C4" w:rsidRDefault="00AA4897" w:rsidP="00E648B8">
            <w:pPr>
              <w:widowControl w:val="0"/>
              <w:spacing w:after="0" w:line="276" w:lineRule="auto"/>
              <w:jc w:val="center"/>
              <w:rPr>
                <w:rFonts w:cs="Times New Roman"/>
                <w:szCs w:val="28"/>
              </w:rPr>
            </w:pPr>
            <w:r w:rsidRPr="008554C4">
              <w:rPr>
                <w:rFonts w:cs="Times New Roman"/>
                <w:szCs w:val="28"/>
              </w:rPr>
              <w:t>20</w:t>
            </w:r>
          </w:p>
        </w:tc>
        <w:tc>
          <w:tcPr>
            <w:tcW w:w="535" w:type="pct"/>
            <w:tcBorders>
              <w:top w:val="single" w:sz="4" w:space="0" w:color="auto"/>
              <w:bottom w:val="single" w:sz="4" w:space="0" w:color="auto"/>
            </w:tcBorders>
            <w:vAlign w:val="center"/>
          </w:tcPr>
          <w:p w:rsidR="00AA4897" w:rsidRPr="008554C4" w:rsidRDefault="00AA4897" w:rsidP="00E648B8">
            <w:pPr>
              <w:widowControl w:val="0"/>
              <w:spacing w:after="0" w:line="276" w:lineRule="auto"/>
              <w:jc w:val="center"/>
              <w:rPr>
                <w:rFonts w:cs="Times New Roman"/>
                <w:szCs w:val="28"/>
                <w:lang w:val="vi-VN"/>
              </w:rPr>
            </w:pPr>
          </w:p>
        </w:tc>
      </w:tr>
    </w:tbl>
    <w:p w:rsidR="00AA4897" w:rsidRPr="008554C4" w:rsidRDefault="00AA4897" w:rsidP="009F2878">
      <w:pPr>
        <w:tabs>
          <w:tab w:val="left" w:pos="1365"/>
        </w:tabs>
        <w:autoSpaceDE w:val="0"/>
        <w:autoSpaceDN w:val="0"/>
        <w:adjustRightInd w:val="0"/>
        <w:spacing w:after="0" w:line="276" w:lineRule="auto"/>
        <w:rPr>
          <w:rFonts w:cs="Times New Roman"/>
          <w:b/>
          <w:bCs/>
          <w:szCs w:val="28"/>
          <w:lang w:val="sv-SE"/>
        </w:rPr>
      </w:pPr>
    </w:p>
    <w:sectPr w:rsidR="00AA4897" w:rsidRPr="008554C4" w:rsidSect="00120FF7">
      <w:headerReference w:type="default" r:id="rId9"/>
      <w:footerReference w:type="default" r:id="rId10"/>
      <w:pgSz w:w="12240" w:h="15840"/>
      <w:pgMar w:top="426" w:right="900" w:bottom="426" w:left="851" w:header="436"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CE" w:rsidRDefault="00511ECE" w:rsidP="00294B8A">
      <w:pPr>
        <w:spacing w:after="0" w:line="240" w:lineRule="auto"/>
      </w:pPr>
      <w:r>
        <w:separator/>
      </w:r>
    </w:p>
  </w:endnote>
  <w:endnote w:type="continuationSeparator" w:id="0">
    <w:p w:rsidR="00511ECE" w:rsidRDefault="00511ECE" w:rsidP="0029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imesNewRoman">
    <w:altName w:val="Arial Unicode MS"/>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F7" w:rsidRPr="00120FF7" w:rsidRDefault="00120FF7" w:rsidP="00120FF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20FF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20FF7">
      <w:rPr>
        <w:rFonts w:eastAsia="SimSun" w:cs="Times New Roman"/>
        <w:b/>
        <w:color w:val="000000"/>
        <w:kern w:val="2"/>
        <w:sz w:val="24"/>
        <w:szCs w:val="24"/>
        <w:lang w:val="nl-NL" w:eastAsia="zh-CN"/>
      </w:rPr>
      <w:t xml:space="preserve">    </w:t>
    </w:r>
    <w:r w:rsidRPr="00120FF7">
      <w:rPr>
        <w:rFonts w:eastAsia="SimSun" w:cs="Times New Roman"/>
        <w:b/>
        <w:color w:val="00B0F0"/>
        <w:kern w:val="2"/>
        <w:sz w:val="24"/>
        <w:szCs w:val="24"/>
        <w:lang w:val="nl-NL" w:eastAsia="zh-CN"/>
      </w:rPr>
      <w:t/>
    </w:r>
    <w:r w:rsidRPr="00120FF7">
      <w:rPr>
        <w:rFonts w:eastAsia="SimSun" w:cs="Times New Roman"/>
        <w:b/>
        <w:color w:val="FF0000"/>
        <w:kern w:val="2"/>
        <w:sz w:val="24"/>
        <w:szCs w:val="24"/>
        <w:lang w:val="nl-NL" w:eastAsia="zh-CN"/>
      </w:rPr>
      <w:t xml:space="preserve"/>
    </w:r>
    <w:r w:rsidRPr="00120FF7">
      <w:rPr>
        <w:rFonts w:eastAsia="SimSun" w:cs="Times New Roman"/>
        <w:b/>
        <w:color w:val="000000"/>
        <w:kern w:val="2"/>
        <w:sz w:val="24"/>
        <w:szCs w:val="24"/>
        <w:lang w:eastAsia="zh-CN"/>
      </w:rPr>
      <w:t xml:space="preserve">                                </w:t>
    </w:r>
    <w:r w:rsidRPr="00120FF7">
      <w:rPr>
        <w:rFonts w:eastAsia="SimSun" w:cs="Times New Roman"/>
        <w:b/>
        <w:color w:val="FF0000"/>
        <w:kern w:val="2"/>
        <w:sz w:val="24"/>
        <w:szCs w:val="24"/>
        <w:lang w:eastAsia="zh-CN"/>
      </w:rPr>
      <w:t>Trang</w:t>
    </w:r>
    <w:r w:rsidRPr="00120FF7">
      <w:rPr>
        <w:rFonts w:eastAsia="SimSun" w:cs="Times New Roman"/>
        <w:b/>
        <w:color w:val="0070C0"/>
        <w:kern w:val="2"/>
        <w:sz w:val="24"/>
        <w:szCs w:val="24"/>
        <w:lang w:eastAsia="zh-CN"/>
      </w:rPr>
      <w:t xml:space="preserve"> </w:t>
    </w:r>
    <w:r w:rsidRPr="00120FF7">
      <w:rPr>
        <w:rFonts w:eastAsia="SimSun" w:cs="Times New Roman"/>
        <w:b/>
        <w:color w:val="0070C0"/>
        <w:kern w:val="2"/>
        <w:sz w:val="24"/>
        <w:szCs w:val="24"/>
        <w:lang w:eastAsia="zh-CN"/>
      </w:rPr>
      <w:fldChar w:fldCharType="begin"/>
    </w:r>
    <w:r w:rsidRPr="00120FF7">
      <w:rPr>
        <w:rFonts w:eastAsia="SimSun" w:cs="Times New Roman"/>
        <w:b/>
        <w:color w:val="0070C0"/>
        <w:kern w:val="2"/>
        <w:sz w:val="24"/>
        <w:szCs w:val="24"/>
        <w:lang w:eastAsia="zh-CN"/>
      </w:rPr>
      <w:instrText xml:space="preserve"> PAGE   \* MERGEFORMAT </w:instrText>
    </w:r>
    <w:r w:rsidRPr="00120FF7">
      <w:rPr>
        <w:rFonts w:eastAsia="SimSun" w:cs="Times New Roman"/>
        <w:b/>
        <w:color w:val="0070C0"/>
        <w:kern w:val="2"/>
        <w:sz w:val="24"/>
        <w:szCs w:val="24"/>
        <w:lang w:eastAsia="zh-CN"/>
      </w:rPr>
      <w:fldChar w:fldCharType="separate"/>
    </w:r>
    <w:r w:rsidR="00FF319C">
      <w:rPr>
        <w:rFonts w:eastAsia="SimSun" w:cs="Times New Roman"/>
        <w:b/>
        <w:noProof/>
        <w:color w:val="0070C0"/>
        <w:kern w:val="2"/>
        <w:sz w:val="24"/>
        <w:szCs w:val="24"/>
        <w:lang w:eastAsia="zh-CN"/>
      </w:rPr>
      <w:t>1</w:t>
    </w:r>
    <w:r w:rsidRPr="00120FF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CE" w:rsidRDefault="00511ECE" w:rsidP="00294B8A">
      <w:pPr>
        <w:spacing w:after="0" w:line="240" w:lineRule="auto"/>
      </w:pPr>
      <w:r>
        <w:separator/>
      </w:r>
    </w:p>
  </w:footnote>
  <w:footnote w:type="continuationSeparator" w:id="0">
    <w:p w:rsidR="00511ECE" w:rsidRDefault="00511ECE" w:rsidP="00294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F7" w:rsidRPr="00120FF7" w:rsidRDefault="00120FF7" w:rsidP="00120FF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20FF7">
      <w:rPr>
        <w:rFonts w:eastAsia="Calibri" w:cs="Times New Roman"/>
        <w:b/>
        <w:color w:val="00B0F0"/>
        <w:sz w:val="24"/>
        <w:szCs w:val="24"/>
        <w:lang w:val="nl-NL"/>
      </w:rPr>
      <w:t/>
    </w:r>
    <w:r w:rsidRPr="00120FF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1E79"/>
    <w:multiLevelType w:val="hybridMultilevel"/>
    <w:tmpl w:val="269A5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27FBE"/>
    <w:multiLevelType w:val="hybridMultilevel"/>
    <w:tmpl w:val="D03640AE"/>
    <w:lvl w:ilvl="0" w:tplc="77D0E6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14981"/>
    <w:multiLevelType w:val="multilevel"/>
    <w:tmpl w:val="30A14981"/>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D819E9"/>
    <w:multiLevelType w:val="hybridMultilevel"/>
    <w:tmpl w:val="63701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524DE"/>
    <w:multiLevelType w:val="hybridMultilevel"/>
    <w:tmpl w:val="D53CF73C"/>
    <w:lvl w:ilvl="0" w:tplc="237CD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nsid w:val="69F517D1"/>
    <w:multiLevelType w:val="hybridMultilevel"/>
    <w:tmpl w:val="049AC318"/>
    <w:lvl w:ilvl="0" w:tplc="CCBE14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05FB3"/>
    <w:multiLevelType w:val="hybridMultilevel"/>
    <w:tmpl w:val="04D6F46E"/>
    <w:lvl w:ilvl="0" w:tplc="63B8E8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D5140"/>
    <w:multiLevelType w:val="hybridMultilevel"/>
    <w:tmpl w:val="35CE6CB0"/>
    <w:lvl w:ilvl="0" w:tplc="B03C6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E03BC0"/>
    <w:multiLevelType w:val="hybridMultilevel"/>
    <w:tmpl w:val="6C125E0E"/>
    <w:lvl w:ilvl="0" w:tplc="98F0DF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9"/>
  </w:num>
  <w:num w:numId="6">
    <w:abstractNumId w:val="2"/>
  </w:num>
  <w:num w:numId="7">
    <w:abstractNumId w:val="6"/>
  </w:num>
  <w:num w:numId="8">
    <w:abstractNumId w:val="3"/>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B3"/>
    <w:rsid w:val="00000CB1"/>
    <w:rsid w:val="000428CC"/>
    <w:rsid w:val="00045917"/>
    <w:rsid w:val="000623FF"/>
    <w:rsid w:val="0008737A"/>
    <w:rsid w:val="00094F14"/>
    <w:rsid w:val="000B72E4"/>
    <w:rsid w:val="000C6A0B"/>
    <w:rsid w:val="000D04E4"/>
    <w:rsid w:val="000D7D25"/>
    <w:rsid w:val="000F2BB6"/>
    <w:rsid w:val="00120FF7"/>
    <w:rsid w:val="0013434D"/>
    <w:rsid w:val="00152438"/>
    <w:rsid w:val="00163846"/>
    <w:rsid w:val="001643EB"/>
    <w:rsid w:val="00166417"/>
    <w:rsid w:val="001758EF"/>
    <w:rsid w:val="001773E9"/>
    <w:rsid w:val="0018186E"/>
    <w:rsid w:val="001A7482"/>
    <w:rsid w:val="001D337F"/>
    <w:rsid w:val="001E5128"/>
    <w:rsid w:val="0021459F"/>
    <w:rsid w:val="0022781E"/>
    <w:rsid w:val="0024750D"/>
    <w:rsid w:val="00255ED8"/>
    <w:rsid w:val="002740B7"/>
    <w:rsid w:val="00293879"/>
    <w:rsid w:val="00294B8A"/>
    <w:rsid w:val="002B487C"/>
    <w:rsid w:val="002C32EA"/>
    <w:rsid w:val="002C6485"/>
    <w:rsid w:val="002D478C"/>
    <w:rsid w:val="002F29F2"/>
    <w:rsid w:val="00311F62"/>
    <w:rsid w:val="00314564"/>
    <w:rsid w:val="00337992"/>
    <w:rsid w:val="003521F3"/>
    <w:rsid w:val="00373D87"/>
    <w:rsid w:val="00380844"/>
    <w:rsid w:val="00384D71"/>
    <w:rsid w:val="0039122A"/>
    <w:rsid w:val="003A17D9"/>
    <w:rsid w:val="003A31A2"/>
    <w:rsid w:val="003B0B4F"/>
    <w:rsid w:val="003C3285"/>
    <w:rsid w:val="003D56EF"/>
    <w:rsid w:val="003D6B46"/>
    <w:rsid w:val="00404569"/>
    <w:rsid w:val="00422FDA"/>
    <w:rsid w:val="004314E5"/>
    <w:rsid w:val="004333DB"/>
    <w:rsid w:val="00447707"/>
    <w:rsid w:val="00453917"/>
    <w:rsid w:val="00470992"/>
    <w:rsid w:val="00486CED"/>
    <w:rsid w:val="00494A04"/>
    <w:rsid w:val="0049644E"/>
    <w:rsid w:val="004A336B"/>
    <w:rsid w:val="004A5961"/>
    <w:rsid w:val="004D27A5"/>
    <w:rsid w:val="00511ECE"/>
    <w:rsid w:val="00552780"/>
    <w:rsid w:val="00553FE0"/>
    <w:rsid w:val="00554861"/>
    <w:rsid w:val="00555173"/>
    <w:rsid w:val="005560AC"/>
    <w:rsid w:val="005759CC"/>
    <w:rsid w:val="005B171C"/>
    <w:rsid w:val="005B21E7"/>
    <w:rsid w:val="005B554B"/>
    <w:rsid w:val="005B74C8"/>
    <w:rsid w:val="005C008D"/>
    <w:rsid w:val="005C2923"/>
    <w:rsid w:val="005D0FC9"/>
    <w:rsid w:val="005D66F1"/>
    <w:rsid w:val="005E565F"/>
    <w:rsid w:val="005F5119"/>
    <w:rsid w:val="005F6108"/>
    <w:rsid w:val="00607F79"/>
    <w:rsid w:val="006155E4"/>
    <w:rsid w:val="0063252C"/>
    <w:rsid w:val="0063366D"/>
    <w:rsid w:val="00673561"/>
    <w:rsid w:val="0067751E"/>
    <w:rsid w:val="00682F6C"/>
    <w:rsid w:val="006A2235"/>
    <w:rsid w:val="006B5BF1"/>
    <w:rsid w:val="007153B6"/>
    <w:rsid w:val="00720D03"/>
    <w:rsid w:val="00745D2E"/>
    <w:rsid w:val="007520FD"/>
    <w:rsid w:val="00766F02"/>
    <w:rsid w:val="00782B78"/>
    <w:rsid w:val="007865B3"/>
    <w:rsid w:val="007E023D"/>
    <w:rsid w:val="007F0886"/>
    <w:rsid w:val="007F1EDB"/>
    <w:rsid w:val="00833456"/>
    <w:rsid w:val="008362EE"/>
    <w:rsid w:val="00845068"/>
    <w:rsid w:val="008554C4"/>
    <w:rsid w:val="008641AC"/>
    <w:rsid w:val="008664E5"/>
    <w:rsid w:val="00872FF8"/>
    <w:rsid w:val="0087590A"/>
    <w:rsid w:val="0089462A"/>
    <w:rsid w:val="008D78B1"/>
    <w:rsid w:val="00906950"/>
    <w:rsid w:val="00925C21"/>
    <w:rsid w:val="00925DA0"/>
    <w:rsid w:val="00941D01"/>
    <w:rsid w:val="00947A0D"/>
    <w:rsid w:val="00952EEB"/>
    <w:rsid w:val="00965810"/>
    <w:rsid w:val="009B1ECA"/>
    <w:rsid w:val="009B6EE6"/>
    <w:rsid w:val="009C36D9"/>
    <w:rsid w:val="009F2878"/>
    <w:rsid w:val="009F7C71"/>
    <w:rsid w:val="00A00CCE"/>
    <w:rsid w:val="00A02C33"/>
    <w:rsid w:val="00A3082D"/>
    <w:rsid w:val="00A30AAD"/>
    <w:rsid w:val="00A31547"/>
    <w:rsid w:val="00A41210"/>
    <w:rsid w:val="00A53681"/>
    <w:rsid w:val="00A53FF7"/>
    <w:rsid w:val="00A54FC1"/>
    <w:rsid w:val="00A675E8"/>
    <w:rsid w:val="00A67B9A"/>
    <w:rsid w:val="00A83F7A"/>
    <w:rsid w:val="00A94FF0"/>
    <w:rsid w:val="00AA3DDC"/>
    <w:rsid w:val="00AA4897"/>
    <w:rsid w:val="00AC7463"/>
    <w:rsid w:val="00AD28DE"/>
    <w:rsid w:val="00AD3C03"/>
    <w:rsid w:val="00AE11B3"/>
    <w:rsid w:val="00AE2B86"/>
    <w:rsid w:val="00AF1EE5"/>
    <w:rsid w:val="00AF5FD4"/>
    <w:rsid w:val="00AF7A74"/>
    <w:rsid w:val="00B1465D"/>
    <w:rsid w:val="00B46EDE"/>
    <w:rsid w:val="00B56CE1"/>
    <w:rsid w:val="00B57123"/>
    <w:rsid w:val="00B66EE4"/>
    <w:rsid w:val="00B855F6"/>
    <w:rsid w:val="00B85669"/>
    <w:rsid w:val="00B9102C"/>
    <w:rsid w:val="00B9369C"/>
    <w:rsid w:val="00B9505B"/>
    <w:rsid w:val="00BA79C0"/>
    <w:rsid w:val="00BC67F7"/>
    <w:rsid w:val="00BC6B6B"/>
    <w:rsid w:val="00BD4374"/>
    <w:rsid w:val="00BE6E48"/>
    <w:rsid w:val="00C14FEB"/>
    <w:rsid w:val="00C21D19"/>
    <w:rsid w:val="00C2592C"/>
    <w:rsid w:val="00C57F9F"/>
    <w:rsid w:val="00CA0B7B"/>
    <w:rsid w:val="00CF0C4F"/>
    <w:rsid w:val="00D152E8"/>
    <w:rsid w:val="00D42B7F"/>
    <w:rsid w:val="00D54A0C"/>
    <w:rsid w:val="00D57BDF"/>
    <w:rsid w:val="00D675D5"/>
    <w:rsid w:val="00D745A6"/>
    <w:rsid w:val="00D75CFB"/>
    <w:rsid w:val="00DB1882"/>
    <w:rsid w:val="00DF22C9"/>
    <w:rsid w:val="00E00F6E"/>
    <w:rsid w:val="00E02521"/>
    <w:rsid w:val="00E14150"/>
    <w:rsid w:val="00E3123F"/>
    <w:rsid w:val="00E43C45"/>
    <w:rsid w:val="00E43E6F"/>
    <w:rsid w:val="00E60AF3"/>
    <w:rsid w:val="00E61BB6"/>
    <w:rsid w:val="00E64222"/>
    <w:rsid w:val="00E77431"/>
    <w:rsid w:val="00E80B7A"/>
    <w:rsid w:val="00E9560E"/>
    <w:rsid w:val="00EA728E"/>
    <w:rsid w:val="00EB0E6D"/>
    <w:rsid w:val="00EB66E2"/>
    <w:rsid w:val="00EC1F35"/>
    <w:rsid w:val="00EF2C84"/>
    <w:rsid w:val="00F22A82"/>
    <w:rsid w:val="00F4120B"/>
    <w:rsid w:val="00F73ECB"/>
    <w:rsid w:val="00F775E8"/>
    <w:rsid w:val="00F80BF6"/>
    <w:rsid w:val="00F844DE"/>
    <w:rsid w:val="00F84D2E"/>
    <w:rsid w:val="00F95A6D"/>
    <w:rsid w:val="00FC5810"/>
    <w:rsid w:val="00FC6FC8"/>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B3"/>
    <w:pPr>
      <w:spacing w:after="160" w:line="259" w:lineRule="auto"/>
    </w:pPr>
    <w:rPr>
      <w:rFonts w:ascii="Times New Roman" w:hAnsi="Times New Roman"/>
      <w:sz w:val="28"/>
    </w:rPr>
  </w:style>
  <w:style w:type="paragraph" w:styleId="Heading1">
    <w:name w:val="heading 1"/>
    <w:basedOn w:val="ListParagraph"/>
    <w:next w:val="Normal"/>
    <w:link w:val="Heading1Char"/>
    <w:uiPriority w:val="9"/>
    <w:qFormat/>
    <w:rsid w:val="00F80BF6"/>
    <w:pPr>
      <w:numPr>
        <w:numId w:val="7"/>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F80BF6"/>
    <w:pPr>
      <w:numPr>
        <w:ilvl w:val="1"/>
      </w:numPr>
      <w:outlineLvl w:val="1"/>
    </w:pPr>
  </w:style>
  <w:style w:type="paragraph" w:styleId="Heading3">
    <w:name w:val="heading 3"/>
    <w:basedOn w:val="Heading2"/>
    <w:next w:val="Normal"/>
    <w:link w:val="Heading3Char"/>
    <w:uiPriority w:val="9"/>
    <w:unhideWhenUsed/>
    <w:qFormat/>
    <w:rsid w:val="00F80BF6"/>
    <w:pPr>
      <w:numPr>
        <w:ilvl w:val="2"/>
      </w:numPr>
      <w:outlineLvl w:val="2"/>
    </w:pPr>
  </w:style>
  <w:style w:type="paragraph" w:styleId="Heading4">
    <w:name w:val="heading 4"/>
    <w:basedOn w:val="Heading3"/>
    <w:next w:val="Normal"/>
    <w:link w:val="Heading4Char"/>
    <w:uiPriority w:val="9"/>
    <w:unhideWhenUsed/>
    <w:qFormat/>
    <w:rsid w:val="00F80BF6"/>
    <w:pPr>
      <w:numPr>
        <w:ilvl w:val="3"/>
      </w:numPr>
      <w:jc w:val="left"/>
      <w:outlineLvl w:val="3"/>
    </w:pPr>
  </w:style>
  <w:style w:type="paragraph" w:styleId="Heading5">
    <w:name w:val="heading 5"/>
    <w:basedOn w:val="Heading4"/>
    <w:next w:val="Normal"/>
    <w:link w:val="Heading5Char"/>
    <w:uiPriority w:val="9"/>
    <w:unhideWhenUsed/>
    <w:qFormat/>
    <w:rsid w:val="00F80BF6"/>
    <w:pPr>
      <w:numPr>
        <w:ilvl w:val="4"/>
      </w:numPr>
      <w:spacing w:after="60"/>
      <w:outlineLvl w:val="4"/>
    </w:pPr>
  </w:style>
  <w:style w:type="paragraph" w:styleId="Heading6">
    <w:name w:val="heading 6"/>
    <w:basedOn w:val="Heading4"/>
    <w:next w:val="Normal"/>
    <w:link w:val="Heading6Char"/>
    <w:uiPriority w:val="9"/>
    <w:unhideWhenUsed/>
    <w:qFormat/>
    <w:rsid w:val="00F80BF6"/>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7865B3"/>
    <w:rPr>
      <w:rFonts w:ascii="TimesNewRoman" w:hAnsi="TimesNewRoman" w:hint="default"/>
      <w:b w:val="0"/>
      <w:bCs w:val="0"/>
      <w:i w:val="0"/>
      <w:iCs w:val="0"/>
      <w:color w:val="000000"/>
      <w:sz w:val="24"/>
      <w:szCs w:val="24"/>
    </w:rPr>
  </w:style>
  <w:style w:type="paragraph" w:styleId="NormalWeb">
    <w:name w:val="Normal (Web)"/>
    <w:basedOn w:val="Normal"/>
    <w:uiPriority w:val="99"/>
    <w:unhideWhenUsed/>
    <w:qFormat/>
    <w:rsid w:val="007865B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65B3"/>
    <w:rPr>
      <w:b/>
      <w:bCs/>
    </w:rPr>
  </w:style>
  <w:style w:type="character" w:styleId="Hyperlink">
    <w:name w:val="Hyperlink"/>
    <w:basedOn w:val="DefaultParagraphFont"/>
    <w:uiPriority w:val="99"/>
    <w:semiHidden/>
    <w:unhideWhenUsed/>
    <w:rsid w:val="00EF2C84"/>
    <w:rPr>
      <w:color w:val="0000FF"/>
      <w:u w:val="single"/>
    </w:rPr>
  </w:style>
  <w:style w:type="paragraph" w:styleId="BalloonText">
    <w:name w:val="Balloon Text"/>
    <w:basedOn w:val="Normal"/>
    <w:link w:val="BalloonTextChar"/>
    <w:uiPriority w:val="99"/>
    <w:semiHidden/>
    <w:unhideWhenUsed/>
    <w:rsid w:val="008D7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B1"/>
    <w:rPr>
      <w:rFonts w:ascii="Tahoma" w:hAnsi="Tahoma" w:cs="Tahoma"/>
      <w:sz w:val="16"/>
      <w:szCs w:val="16"/>
    </w:rPr>
  </w:style>
  <w:style w:type="paragraph" w:styleId="ListParagraph">
    <w:name w:val="List Paragraph"/>
    <w:basedOn w:val="Normal"/>
    <w:link w:val="ListParagraphChar"/>
    <w:uiPriority w:val="34"/>
    <w:qFormat/>
    <w:rsid w:val="00E77431"/>
    <w:pPr>
      <w:ind w:left="720"/>
      <w:contextualSpacing/>
    </w:pPr>
  </w:style>
  <w:style w:type="table" w:styleId="TableGrid">
    <w:name w:val="Table Grid"/>
    <w:basedOn w:val="TableNormal"/>
    <w:uiPriority w:val="99"/>
    <w:rsid w:val="001E5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9644E"/>
    <w:rPr>
      <w:rFonts w:ascii="Times New Roman" w:hAnsi="Times New Roman"/>
      <w:sz w:val="28"/>
    </w:rPr>
  </w:style>
  <w:style w:type="character" w:customStyle="1" w:styleId="mjx-char">
    <w:name w:val="mjx-char"/>
    <w:basedOn w:val="DefaultParagraphFont"/>
    <w:rsid w:val="00AC7463"/>
  </w:style>
  <w:style w:type="character" w:customStyle="1" w:styleId="Heading1Char">
    <w:name w:val="Heading 1 Char"/>
    <w:basedOn w:val="DefaultParagraphFont"/>
    <w:link w:val="Heading1"/>
    <w:uiPriority w:val="9"/>
    <w:rsid w:val="00F80BF6"/>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F80BF6"/>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F80BF6"/>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F80BF6"/>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F80BF6"/>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F80BF6"/>
    <w:rPr>
      <w:rFonts w:ascii="Times New Roman" w:hAnsi="Times New Roman"/>
      <w:bCs/>
      <w:color w:val="000000" w:themeColor="text1"/>
      <w:sz w:val="26"/>
      <w:lang w:eastAsia="ja-JP"/>
    </w:rPr>
  </w:style>
  <w:style w:type="paragraph" w:styleId="NoSpacing">
    <w:name w:val="No Spacing"/>
    <w:basedOn w:val="Normal"/>
    <w:uiPriority w:val="99"/>
    <w:qFormat/>
    <w:rsid w:val="00947A0D"/>
    <w:pPr>
      <w:spacing w:before="120" w:after="120" w:line="360" w:lineRule="auto"/>
    </w:pPr>
    <w:rPr>
      <w:rFonts w:eastAsia="Calibri" w:cs="Times New Roman"/>
      <w:szCs w:val="28"/>
    </w:rPr>
  </w:style>
  <w:style w:type="paragraph" w:styleId="Header">
    <w:name w:val="header"/>
    <w:basedOn w:val="Normal"/>
    <w:link w:val="HeaderChar"/>
    <w:uiPriority w:val="99"/>
    <w:unhideWhenUsed/>
    <w:rsid w:val="0029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A"/>
    <w:rPr>
      <w:rFonts w:ascii="Times New Roman" w:hAnsi="Times New Roman"/>
      <w:sz w:val="28"/>
    </w:rPr>
  </w:style>
  <w:style w:type="paragraph" w:styleId="Footer">
    <w:name w:val="footer"/>
    <w:basedOn w:val="Normal"/>
    <w:link w:val="FooterChar"/>
    <w:uiPriority w:val="99"/>
    <w:unhideWhenUsed/>
    <w:rsid w:val="0029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B3"/>
    <w:pPr>
      <w:spacing w:after="160" w:line="259" w:lineRule="auto"/>
    </w:pPr>
    <w:rPr>
      <w:rFonts w:ascii="Times New Roman" w:hAnsi="Times New Roman"/>
      <w:sz w:val="28"/>
    </w:rPr>
  </w:style>
  <w:style w:type="paragraph" w:styleId="Heading1">
    <w:name w:val="heading 1"/>
    <w:basedOn w:val="ListParagraph"/>
    <w:next w:val="Normal"/>
    <w:link w:val="Heading1Char"/>
    <w:uiPriority w:val="9"/>
    <w:qFormat/>
    <w:rsid w:val="00F80BF6"/>
    <w:pPr>
      <w:numPr>
        <w:numId w:val="7"/>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F80BF6"/>
    <w:pPr>
      <w:numPr>
        <w:ilvl w:val="1"/>
      </w:numPr>
      <w:outlineLvl w:val="1"/>
    </w:pPr>
  </w:style>
  <w:style w:type="paragraph" w:styleId="Heading3">
    <w:name w:val="heading 3"/>
    <w:basedOn w:val="Heading2"/>
    <w:next w:val="Normal"/>
    <w:link w:val="Heading3Char"/>
    <w:uiPriority w:val="9"/>
    <w:unhideWhenUsed/>
    <w:qFormat/>
    <w:rsid w:val="00F80BF6"/>
    <w:pPr>
      <w:numPr>
        <w:ilvl w:val="2"/>
      </w:numPr>
      <w:outlineLvl w:val="2"/>
    </w:pPr>
  </w:style>
  <w:style w:type="paragraph" w:styleId="Heading4">
    <w:name w:val="heading 4"/>
    <w:basedOn w:val="Heading3"/>
    <w:next w:val="Normal"/>
    <w:link w:val="Heading4Char"/>
    <w:uiPriority w:val="9"/>
    <w:unhideWhenUsed/>
    <w:qFormat/>
    <w:rsid w:val="00F80BF6"/>
    <w:pPr>
      <w:numPr>
        <w:ilvl w:val="3"/>
      </w:numPr>
      <w:jc w:val="left"/>
      <w:outlineLvl w:val="3"/>
    </w:pPr>
  </w:style>
  <w:style w:type="paragraph" w:styleId="Heading5">
    <w:name w:val="heading 5"/>
    <w:basedOn w:val="Heading4"/>
    <w:next w:val="Normal"/>
    <w:link w:val="Heading5Char"/>
    <w:uiPriority w:val="9"/>
    <w:unhideWhenUsed/>
    <w:qFormat/>
    <w:rsid w:val="00F80BF6"/>
    <w:pPr>
      <w:numPr>
        <w:ilvl w:val="4"/>
      </w:numPr>
      <w:spacing w:after="60"/>
      <w:outlineLvl w:val="4"/>
    </w:pPr>
  </w:style>
  <w:style w:type="paragraph" w:styleId="Heading6">
    <w:name w:val="heading 6"/>
    <w:basedOn w:val="Heading4"/>
    <w:next w:val="Normal"/>
    <w:link w:val="Heading6Char"/>
    <w:uiPriority w:val="9"/>
    <w:unhideWhenUsed/>
    <w:qFormat/>
    <w:rsid w:val="00F80BF6"/>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7865B3"/>
    <w:rPr>
      <w:rFonts w:ascii="TimesNewRoman" w:hAnsi="TimesNewRoman" w:hint="default"/>
      <w:b w:val="0"/>
      <w:bCs w:val="0"/>
      <w:i w:val="0"/>
      <w:iCs w:val="0"/>
      <w:color w:val="000000"/>
      <w:sz w:val="24"/>
      <w:szCs w:val="24"/>
    </w:rPr>
  </w:style>
  <w:style w:type="paragraph" w:styleId="NormalWeb">
    <w:name w:val="Normal (Web)"/>
    <w:basedOn w:val="Normal"/>
    <w:uiPriority w:val="99"/>
    <w:unhideWhenUsed/>
    <w:qFormat/>
    <w:rsid w:val="007865B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65B3"/>
    <w:rPr>
      <w:b/>
      <w:bCs/>
    </w:rPr>
  </w:style>
  <w:style w:type="character" w:styleId="Hyperlink">
    <w:name w:val="Hyperlink"/>
    <w:basedOn w:val="DefaultParagraphFont"/>
    <w:uiPriority w:val="99"/>
    <w:semiHidden/>
    <w:unhideWhenUsed/>
    <w:rsid w:val="00EF2C84"/>
    <w:rPr>
      <w:color w:val="0000FF"/>
      <w:u w:val="single"/>
    </w:rPr>
  </w:style>
  <w:style w:type="paragraph" w:styleId="BalloonText">
    <w:name w:val="Balloon Text"/>
    <w:basedOn w:val="Normal"/>
    <w:link w:val="BalloonTextChar"/>
    <w:uiPriority w:val="99"/>
    <w:semiHidden/>
    <w:unhideWhenUsed/>
    <w:rsid w:val="008D7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B1"/>
    <w:rPr>
      <w:rFonts w:ascii="Tahoma" w:hAnsi="Tahoma" w:cs="Tahoma"/>
      <w:sz w:val="16"/>
      <w:szCs w:val="16"/>
    </w:rPr>
  </w:style>
  <w:style w:type="paragraph" w:styleId="ListParagraph">
    <w:name w:val="List Paragraph"/>
    <w:basedOn w:val="Normal"/>
    <w:link w:val="ListParagraphChar"/>
    <w:uiPriority w:val="34"/>
    <w:qFormat/>
    <w:rsid w:val="00E77431"/>
    <w:pPr>
      <w:ind w:left="720"/>
      <w:contextualSpacing/>
    </w:pPr>
  </w:style>
  <w:style w:type="table" w:styleId="TableGrid">
    <w:name w:val="Table Grid"/>
    <w:basedOn w:val="TableNormal"/>
    <w:uiPriority w:val="99"/>
    <w:rsid w:val="001E5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9644E"/>
    <w:rPr>
      <w:rFonts w:ascii="Times New Roman" w:hAnsi="Times New Roman"/>
      <w:sz w:val="28"/>
    </w:rPr>
  </w:style>
  <w:style w:type="character" w:customStyle="1" w:styleId="mjx-char">
    <w:name w:val="mjx-char"/>
    <w:basedOn w:val="DefaultParagraphFont"/>
    <w:rsid w:val="00AC7463"/>
  </w:style>
  <w:style w:type="character" w:customStyle="1" w:styleId="Heading1Char">
    <w:name w:val="Heading 1 Char"/>
    <w:basedOn w:val="DefaultParagraphFont"/>
    <w:link w:val="Heading1"/>
    <w:uiPriority w:val="9"/>
    <w:rsid w:val="00F80BF6"/>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F80BF6"/>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F80BF6"/>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F80BF6"/>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F80BF6"/>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F80BF6"/>
    <w:rPr>
      <w:rFonts w:ascii="Times New Roman" w:hAnsi="Times New Roman"/>
      <w:bCs/>
      <w:color w:val="000000" w:themeColor="text1"/>
      <w:sz w:val="26"/>
      <w:lang w:eastAsia="ja-JP"/>
    </w:rPr>
  </w:style>
  <w:style w:type="paragraph" w:styleId="NoSpacing">
    <w:name w:val="No Spacing"/>
    <w:basedOn w:val="Normal"/>
    <w:uiPriority w:val="99"/>
    <w:qFormat/>
    <w:rsid w:val="00947A0D"/>
    <w:pPr>
      <w:spacing w:before="120" w:after="120" w:line="360" w:lineRule="auto"/>
    </w:pPr>
    <w:rPr>
      <w:rFonts w:eastAsia="Calibri" w:cs="Times New Roman"/>
      <w:szCs w:val="28"/>
    </w:rPr>
  </w:style>
  <w:style w:type="paragraph" w:styleId="Header">
    <w:name w:val="header"/>
    <w:basedOn w:val="Normal"/>
    <w:link w:val="HeaderChar"/>
    <w:uiPriority w:val="99"/>
    <w:unhideWhenUsed/>
    <w:rsid w:val="0029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A"/>
    <w:rPr>
      <w:rFonts w:ascii="Times New Roman" w:hAnsi="Times New Roman"/>
      <w:sz w:val="28"/>
    </w:rPr>
  </w:style>
  <w:style w:type="paragraph" w:styleId="Footer">
    <w:name w:val="footer"/>
    <w:basedOn w:val="Normal"/>
    <w:link w:val="FooterChar"/>
    <w:uiPriority w:val="99"/>
    <w:unhideWhenUsed/>
    <w:rsid w:val="0029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4051">
      <w:bodyDiv w:val="1"/>
      <w:marLeft w:val="0"/>
      <w:marRight w:val="0"/>
      <w:marTop w:val="0"/>
      <w:marBottom w:val="0"/>
      <w:divBdr>
        <w:top w:val="none" w:sz="0" w:space="0" w:color="auto"/>
        <w:left w:val="none" w:sz="0" w:space="0" w:color="auto"/>
        <w:bottom w:val="none" w:sz="0" w:space="0" w:color="auto"/>
        <w:right w:val="none" w:sz="0" w:space="0" w:color="auto"/>
      </w:divBdr>
    </w:div>
    <w:div w:id="510535089">
      <w:bodyDiv w:val="1"/>
      <w:marLeft w:val="0"/>
      <w:marRight w:val="0"/>
      <w:marTop w:val="0"/>
      <w:marBottom w:val="0"/>
      <w:divBdr>
        <w:top w:val="none" w:sz="0" w:space="0" w:color="auto"/>
        <w:left w:val="none" w:sz="0" w:space="0" w:color="auto"/>
        <w:bottom w:val="none" w:sz="0" w:space="0" w:color="auto"/>
        <w:right w:val="none" w:sz="0" w:space="0" w:color="auto"/>
      </w:divBdr>
    </w:div>
    <w:div w:id="1179008867">
      <w:bodyDiv w:val="1"/>
      <w:marLeft w:val="0"/>
      <w:marRight w:val="0"/>
      <w:marTop w:val="0"/>
      <w:marBottom w:val="0"/>
      <w:divBdr>
        <w:top w:val="none" w:sz="0" w:space="0" w:color="auto"/>
        <w:left w:val="none" w:sz="0" w:space="0" w:color="auto"/>
        <w:bottom w:val="none" w:sz="0" w:space="0" w:color="auto"/>
        <w:right w:val="none" w:sz="0" w:space="0" w:color="auto"/>
      </w:divBdr>
    </w:div>
    <w:div w:id="1214662515">
      <w:bodyDiv w:val="1"/>
      <w:marLeft w:val="0"/>
      <w:marRight w:val="0"/>
      <w:marTop w:val="0"/>
      <w:marBottom w:val="0"/>
      <w:divBdr>
        <w:top w:val="none" w:sz="0" w:space="0" w:color="auto"/>
        <w:left w:val="none" w:sz="0" w:space="0" w:color="auto"/>
        <w:bottom w:val="none" w:sz="0" w:space="0" w:color="auto"/>
        <w:right w:val="none" w:sz="0" w:space="0" w:color="auto"/>
      </w:divBdr>
    </w:div>
    <w:div w:id="16862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62BC-DD90-4848-9F53-6FDFFA4C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2024-11-15T12:40:00Z</dcterms:created>
  <dc:creator>admin</dc:creator>
  <dc:description>Đề kiểm tra giữa kỳ 1 KHTN 7 THCS Thuận Tiến 2024-2025 có đáp án được soạn dưới dạng file word và PDF gồm 6 trang. Các bạn xem và tải về ở dưới.</dc:description>
  <dcterms:modified xsi:type="dcterms:W3CDTF">2024-11-15T12:43:00Z</dcterms:modified>
  <cp:revision>1</cp:revision>
  <dc:title>Đề Kiểm Tra Giữa Kỳ 1 KHTN 7 THCS Thuận Tiến 2024-2025 Có Đáp Án</dc:title>
</cp:coreProperties>
</file>