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0A" w:rsidRPr="005F06F3" w:rsidRDefault="00D04F0A" w:rsidP="007F4AAD">
      <w:pPr>
        <w:widowControl w:val="0"/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5F06F3">
        <w:rPr>
          <w:rFonts w:cs="Times New Roman"/>
          <w:b/>
          <w:color w:val="000000"/>
          <w:sz w:val="28"/>
          <w:szCs w:val="28"/>
        </w:rPr>
        <w:t xml:space="preserve">ĐỀ KIỂM TRA </w:t>
      </w:r>
      <w:r w:rsidR="00B41126" w:rsidRPr="005F06F3">
        <w:rPr>
          <w:rFonts w:cs="Times New Roman"/>
          <w:b/>
          <w:color w:val="000000"/>
          <w:sz w:val="28"/>
          <w:szCs w:val="28"/>
        </w:rPr>
        <w:t>GIỮA HỌC</w:t>
      </w:r>
      <w:r w:rsidRPr="005F06F3">
        <w:rPr>
          <w:rFonts w:cs="Times New Roman"/>
          <w:b/>
          <w:color w:val="000000"/>
          <w:sz w:val="28"/>
          <w:szCs w:val="28"/>
        </w:rPr>
        <w:t xml:space="preserve"> KỲ</w:t>
      </w:r>
      <w:r w:rsidR="00BD7ECA" w:rsidRPr="005F06F3">
        <w:rPr>
          <w:rFonts w:cs="Times New Roman"/>
          <w:b/>
          <w:color w:val="000000"/>
          <w:sz w:val="28"/>
          <w:szCs w:val="28"/>
        </w:rPr>
        <w:t xml:space="preserve"> 2</w:t>
      </w:r>
    </w:p>
    <w:p w:rsidR="0006546D" w:rsidRPr="005F06F3" w:rsidRDefault="0006546D" w:rsidP="007F4AAD">
      <w:pPr>
        <w:widowControl w:val="0"/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5F06F3">
        <w:rPr>
          <w:rFonts w:cs="Times New Roman"/>
          <w:b/>
          <w:color w:val="000000"/>
          <w:sz w:val="28"/>
          <w:szCs w:val="28"/>
        </w:rPr>
        <w:t>Năm học: 2023-2024</w:t>
      </w:r>
    </w:p>
    <w:p w:rsidR="00D04F0A" w:rsidRPr="005F06F3" w:rsidRDefault="00D04F0A" w:rsidP="007F4AAD">
      <w:pPr>
        <w:widowControl w:val="0"/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5F06F3">
        <w:rPr>
          <w:rFonts w:cs="Times New Roman"/>
          <w:b/>
          <w:color w:val="000000"/>
          <w:sz w:val="28"/>
          <w:szCs w:val="28"/>
        </w:rPr>
        <w:t>MÔN KHOA HỌC TỰ NHIÊN LỚP 7</w:t>
      </w:r>
    </w:p>
    <w:p w:rsidR="00D04F0A" w:rsidRPr="005F06F3" w:rsidRDefault="00D04F0A" w:rsidP="007F4AAD">
      <w:pPr>
        <w:widowControl w:val="0"/>
        <w:spacing w:line="360" w:lineRule="auto"/>
        <w:jc w:val="center"/>
        <w:rPr>
          <w:rFonts w:cs="Times New Roman"/>
          <w:i/>
          <w:color w:val="000000"/>
          <w:sz w:val="28"/>
          <w:szCs w:val="28"/>
        </w:rPr>
      </w:pPr>
      <w:r w:rsidRPr="005F06F3">
        <w:rPr>
          <w:rFonts w:cs="Times New Roman"/>
          <w:i/>
          <w:color w:val="000000"/>
          <w:sz w:val="28"/>
          <w:szCs w:val="28"/>
        </w:rPr>
        <w:t>Thờ</w:t>
      </w:r>
      <w:r w:rsidR="00BD7ECA" w:rsidRPr="005F06F3">
        <w:rPr>
          <w:rFonts w:cs="Times New Roman"/>
          <w:i/>
          <w:color w:val="000000"/>
          <w:sz w:val="28"/>
          <w:szCs w:val="28"/>
        </w:rPr>
        <w:t>i gian làm bài 90</w:t>
      </w:r>
      <w:r w:rsidRPr="005F06F3">
        <w:rPr>
          <w:rFonts w:cs="Times New Roman"/>
          <w:i/>
          <w:color w:val="000000"/>
          <w:sz w:val="28"/>
          <w:szCs w:val="28"/>
        </w:rPr>
        <w:t xml:space="preserve"> phút</w:t>
      </w:r>
    </w:p>
    <w:p w:rsidR="009F50E8" w:rsidRPr="005F06F3" w:rsidRDefault="00D04F0A" w:rsidP="001E3182">
      <w:pPr>
        <w:widowControl w:val="0"/>
        <w:spacing w:line="360" w:lineRule="auto"/>
        <w:jc w:val="left"/>
        <w:rPr>
          <w:rFonts w:cs="Times New Roman"/>
          <w:b/>
          <w:color w:val="000000"/>
          <w:sz w:val="28"/>
          <w:szCs w:val="28"/>
        </w:rPr>
      </w:pPr>
      <w:r w:rsidRPr="005F06F3">
        <w:rPr>
          <w:rFonts w:cs="Times New Roman"/>
          <w:b/>
          <w:color w:val="000000"/>
          <w:sz w:val="28"/>
          <w:szCs w:val="28"/>
        </w:rPr>
        <w:t>A. TRẮC NGIỆM: 4,0 điểm</w:t>
      </w:r>
      <w:r w:rsidR="009F50E8" w:rsidRPr="005F06F3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9F50E8" w:rsidRPr="005F06F3" w:rsidRDefault="009F50E8" w:rsidP="001E3182">
      <w:pPr>
        <w:widowControl w:val="0"/>
        <w:spacing w:line="360" w:lineRule="auto"/>
        <w:jc w:val="left"/>
        <w:rPr>
          <w:rFonts w:cs="Times New Roman"/>
          <w:i/>
          <w:color w:val="000000"/>
          <w:sz w:val="28"/>
          <w:szCs w:val="28"/>
        </w:rPr>
      </w:pPr>
      <w:r w:rsidRPr="005F06F3">
        <w:rPr>
          <w:rFonts w:cs="Times New Roman"/>
          <w:i/>
          <w:color w:val="000000"/>
          <w:sz w:val="28"/>
          <w:szCs w:val="28"/>
        </w:rPr>
        <w:t>Chọn đáp án đúng, mỗi câu 0,25 điểm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bCs/>
          <w:color w:val="000000"/>
          <w:sz w:val="28"/>
          <w:szCs w:val="28"/>
        </w:rPr>
        <w:t>Câu 1: </w:t>
      </w:r>
      <w:r w:rsidRPr="005F06F3">
        <w:rPr>
          <w:rFonts w:eastAsia="Times New Roman" w:cs="Times New Roman"/>
          <w:color w:val="000000"/>
          <w:sz w:val="28"/>
          <w:szCs w:val="28"/>
        </w:rPr>
        <w:t>Khi nào hai thanh nam châm đẩy nhau?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A. Khi hai cực Bắc để gần nhau.            B. Khi hai cực Nam để gần nhau.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C. Khi để hai cực cùng tên gần nhau.  D. Khi cọ xát hai cực khác tên vào nhau.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bCs/>
          <w:color w:val="000000"/>
          <w:sz w:val="28"/>
          <w:szCs w:val="28"/>
        </w:rPr>
        <w:t>Câu 2: </w:t>
      </w:r>
      <w:r w:rsidRPr="005F06F3">
        <w:rPr>
          <w:rFonts w:eastAsia="Times New Roman" w:cs="Times New Roman"/>
          <w:color w:val="000000"/>
          <w:sz w:val="28"/>
          <w:szCs w:val="28"/>
        </w:rPr>
        <w:t>Mỗi thanh nam châm vĩnh cửu thường có mấy cực?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A. Một cực.                                           B. Hai cực.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C. Ba cực.                                             D. Bốn cực.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bCs/>
          <w:color w:val="000000"/>
          <w:sz w:val="28"/>
          <w:szCs w:val="28"/>
        </w:rPr>
        <w:t>Câu 3: </w:t>
      </w:r>
      <w:r w:rsidRPr="005F06F3">
        <w:rPr>
          <w:rFonts w:eastAsia="Times New Roman" w:cs="Times New Roman"/>
          <w:color w:val="000000"/>
          <w:sz w:val="28"/>
          <w:szCs w:val="28"/>
        </w:rPr>
        <w:t>Trong phòng khám, người ta sử dụng dụng cụ nào dưới đây để lấy những vụn sắt ra khỏi mắt bệnh nhân?</w:t>
      </w:r>
      <w:r w:rsidRPr="005F06F3">
        <w:rPr>
          <w:rFonts w:eastAsia="Times New Roman" w:cs="Times New Roman"/>
          <w:color w:val="000000"/>
          <w:sz w:val="28"/>
          <w:szCs w:val="28"/>
        </w:rPr>
        <w:br/>
        <w:t>A. Thanh nam châm.                                            B. Thanh sắt.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C. Thanh nhôm.                                                     D. Kéo.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bCs/>
          <w:color w:val="000000"/>
          <w:sz w:val="28"/>
          <w:szCs w:val="28"/>
        </w:rPr>
        <w:t>Câu 4: </w:t>
      </w:r>
      <w:r w:rsidRPr="005F06F3">
        <w:rPr>
          <w:rFonts w:eastAsia="Times New Roman" w:cs="Times New Roman"/>
          <w:color w:val="000000"/>
          <w:sz w:val="28"/>
          <w:szCs w:val="28"/>
        </w:rPr>
        <w:t>Khi kim nam châm đặt tại một vị trí trong từ trường thì kim nam châm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A. luôn chỉ một hướng xác định.               B. luôn chỉ theo hướng Bắc – Nam.</w:t>
      </w:r>
    </w:p>
    <w:p w:rsidR="00C27A9A" w:rsidRPr="005F06F3" w:rsidRDefault="00C27A9A" w:rsidP="001E3182">
      <w:pPr>
        <w:spacing w:line="360" w:lineRule="auto"/>
        <w:ind w:left="48" w:right="48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Times New Roman" w:cs="Times New Roman"/>
          <w:color w:val="000000"/>
          <w:sz w:val="28"/>
          <w:szCs w:val="28"/>
        </w:rPr>
        <w:t>C. luôn quay liên tục.                                 D. luôn chỉ theo hướng Đông – Tây.</w:t>
      </w:r>
    </w:p>
    <w:p w:rsidR="00840685" w:rsidRPr="00840685" w:rsidRDefault="001C2CDA" w:rsidP="001E3182">
      <w:pPr>
        <w:spacing w:line="360" w:lineRule="auto"/>
        <w:jc w:val="left"/>
        <w:rPr>
          <w:rFonts w:eastAsia="Times New Roman" w:cs="Times New Roman"/>
          <w:sz w:val="28"/>
          <w:szCs w:val="28"/>
        </w:rPr>
      </w:pPr>
      <w:r w:rsidRPr="005F06F3">
        <w:rPr>
          <w:rFonts w:eastAsia="Arial" w:cs="Times New Roman"/>
          <w:b/>
          <w:sz w:val="28"/>
          <w:szCs w:val="28"/>
        </w:rPr>
        <w:t>Câu 5</w:t>
      </w:r>
      <w:r w:rsidR="00840685" w:rsidRPr="00840685">
        <w:rPr>
          <w:rFonts w:eastAsia="Arial" w:cs="Times New Roman"/>
          <w:b/>
          <w:sz w:val="28"/>
          <w:szCs w:val="28"/>
        </w:rPr>
        <w:t xml:space="preserve">: </w:t>
      </w:r>
      <w:r w:rsidR="00840685" w:rsidRPr="005F06F3">
        <w:rPr>
          <w:rFonts w:eastAsia="Arial" w:cs="Times New Roman"/>
          <w:b/>
          <w:sz w:val="28"/>
          <w:szCs w:val="28"/>
        </w:rPr>
        <w:t xml:space="preserve">NB </w:t>
      </w:r>
      <w:r w:rsidR="00840685" w:rsidRPr="00840685">
        <w:rPr>
          <w:rFonts w:eastAsia="Times New Roman" w:cs="Times New Roman"/>
          <w:sz w:val="28"/>
          <w:szCs w:val="28"/>
        </w:rPr>
        <w:t>Trong quá trình trao đổi chất, cơ thể con người </w:t>
      </w:r>
      <w:r w:rsidR="00840685" w:rsidRPr="00840685">
        <w:rPr>
          <w:rFonts w:eastAsia="Times New Roman" w:cs="Times New Roman"/>
          <w:b/>
          <w:bCs/>
          <w:sz w:val="28"/>
          <w:szCs w:val="28"/>
        </w:rPr>
        <w:t>không</w:t>
      </w:r>
      <w:r w:rsidR="00840685" w:rsidRPr="00840685">
        <w:rPr>
          <w:rFonts w:eastAsia="Times New Roman" w:cs="Times New Roman"/>
          <w:sz w:val="28"/>
          <w:szCs w:val="28"/>
        </w:rPr>
        <w:t> lấy vào:</w:t>
      </w:r>
    </w:p>
    <w:p w:rsidR="00840685" w:rsidRPr="00840685" w:rsidRDefault="00840685" w:rsidP="001E3182">
      <w:pPr>
        <w:spacing w:line="360" w:lineRule="auto"/>
        <w:jc w:val="left"/>
        <w:rPr>
          <w:rFonts w:eastAsia="Times New Roman" w:cs="Times New Roman"/>
          <w:sz w:val="28"/>
          <w:szCs w:val="28"/>
        </w:rPr>
      </w:pPr>
      <w:r w:rsidRPr="00840685">
        <w:rPr>
          <w:rFonts w:eastAsia="Times New Roman" w:cs="Times New Roman"/>
          <w:sz w:val="28"/>
          <w:szCs w:val="28"/>
        </w:rPr>
        <w:t xml:space="preserve">A. Khí Carbon dioxide.                                              </w:t>
      </w:r>
    </w:p>
    <w:p w:rsidR="00840685" w:rsidRPr="00840685" w:rsidRDefault="00840685" w:rsidP="001E3182">
      <w:pPr>
        <w:spacing w:line="360" w:lineRule="auto"/>
        <w:jc w:val="left"/>
        <w:rPr>
          <w:rFonts w:eastAsia="Times New Roman" w:cs="Times New Roman"/>
          <w:sz w:val="28"/>
          <w:szCs w:val="28"/>
        </w:rPr>
      </w:pPr>
      <w:r w:rsidRPr="00840685">
        <w:rPr>
          <w:rFonts w:eastAsia="Times New Roman" w:cs="Times New Roman"/>
          <w:sz w:val="28"/>
          <w:szCs w:val="28"/>
        </w:rPr>
        <w:t>B. Khí Oxygen.</w:t>
      </w:r>
    </w:p>
    <w:p w:rsidR="00840685" w:rsidRPr="00840685" w:rsidRDefault="00840685" w:rsidP="001E3182">
      <w:pPr>
        <w:spacing w:line="360" w:lineRule="auto"/>
        <w:jc w:val="left"/>
        <w:rPr>
          <w:rFonts w:eastAsia="Times New Roman" w:cs="Times New Roman"/>
          <w:sz w:val="28"/>
          <w:szCs w:val="28"/>
        </w:rPr>
      </w:pPr>
      <w:r w:rsidRPr="00840685">
        <w:rPr>
          <w:rFonts w:eastAsia="Times New Roman" w:cs="Times New Roman"/>
          <w:sz w:val="28"/>
          <w:szCs w:val="28"/>
        </w:rPr>
        <w:t xml:space="preserve">C. Nước uống.                                                           </w:t>
      </w:r>
    </w:p>
    <w:p w:rsidR="00840685" w:rsidRPr="005F06F3" w:rsidRDefault="00840685" w:rsidP="001E3182">
      <w:pPr>
        <w:spacing w:line="360" w:lineRule="auto"/>
        <w:jc w:val="left"/>
        <w:rPr>
          <w:rFonts w:eastAsia="Times New Roman" w:cs="Times New Roman"/>
          <w:sz w:val="28"/>
          <w:szCs w:val="28"/>
        </w:rPr>
      </w:pPr>
      <w:r w:rsidRPr="005F06F3">
        <w:rPr>
          <w:rFonts w:eastAsia="Times New Roman" w:cs="Times New Roman"/>
          <w:sz w:val="28"/>
          <w:szCs w:val="28"/>
        </w:rPr>
        <w:t>D. Thức ăn.</w:t>
      </w:r>
    </w:p>
    <w:p w:rsidR="00707257" w:rsidRPr="00707257" w:rsidRDefault="001C2CDA" w:rsidP="001E3182">
      <w:pPr>
        <w:spacing w:line="360" w:lineRule="auto"/>
        <w:ind w:left="45" w:right="45"/>
        <w:jc w:val="left"/>
        <w:rPr>
          <w:rFonts w:eastAsia="Times New Roman" w:cs="Times New Roman"/>
          <w:color w:val="000000"/>
          <w:sz w:val="28"/>
          <w:szCs w:val="28"/>
        </w:rPr>
      </w:pPr>
      <w:r w:rsidRPr="005F06F3">
        <w:rPr>
          <w:rFonts w:eastAsia="Arial" w:cs="Times New Roman"/>
          <w:b/>
          <w:color w:val="000000"/>
          <w:sz w:val="28"/>
          <w:szCs w:val="28"/>
        </w:rPr>
        <w:t>Câu 6</w:t>
      </w:r>
      <w:r w:rsidR="00707257" w:rsidRPr="005F06F3">
        <w:rPr>
          <w:rFonts w:eastAsia="Arial" w:cs="Times New Roman"/>
          <w:b/>
          <w:color w:val="000000"/>
          <w:sz w:val="28"/>
          <w:szCs w:val="28"/>
        </w:rPr>
        <w:t xml:space="preserve">: NB </w:t>
      </w:r>
      <w:r w:rsidR="00707257" w:rsidRPr="00707257">
        <w:rPr>
          <w:rFonts w:eastAsia="Times New Roman" w:cs="Times New Roman"/>
          <w:color w:val="000000"/>
          <w:sz w:val="28"/>
          <w:szCs w:val="28"/>
        </w:rPr>
        <w:t>Ở Người, trong quá trình trao đổi chất ở tế bào, khí</w:t>
      </w:r>
      <w:r w:rsidR="00707257" w:rsidRPr="00707257">
        <w:rPr>
          <w:rFonts w:eastAsia="Times New Roman" w:cs="Times New Roman"/>
          <w:sz w:val="28"/>
          <w:szCs w:val="28"/>
        </w:rPr>
        <w:t xml:space="preserve"> carbon dioxide</w:t>
      </w:r>
      <w:r w:rsidR="00707257" w:rsidRPr="00707257">
        <w:rPr>
          <w:rFonts w:eastAsia="Times New Roman" w:cs="Times New Roman"/>
          <w:color w:val="000000"/>
          <w:sz w:val="28"/>
          <w:szCs w:val="28"/>
        </w:rPr>
        <w:t xml:space="preserve"> sẽ theo mạch máu tới cơ quan nào để thải ra ngoài?</w:t>
      </w:r>
      <w:r w:rsidR="00707257" w:rsidRPr="00707257">
        <w:rPr>
          <w:rFonts w:eastAsia="Times New Roman" w:cs="Times New Roman"/>
          <w:sz w:val="28"/>
          <w:szCs w:val="28"/>
        </w:rPr>
        <w:t xml:space="preserve">                                            </w:t>
      </w:r>
    </w:p>
    <w:p w:rsidR="00707257" w:rsidRPr="00707257" w:rsidRDefault="00707257" w:rsidP="001E3182">
      <w:pPr>
        <w:spacing w:line="360" w:lineRule="auto"/>
        <w:ind w:right="45"/>
        <w:jc w:val="left"/>
        <w:rPr>
          <w:rFonts w:eastAsia="Times New Roman" w:cs="Times New Roman"/>
          <w:bCs/>
          <w:color w:val="000000"/>
          <w:sz w:val="28"/>
          <w:szCs w:val="28"/>
        </w:rPr>
      </w:pPr>
      <w:r w:rsidRPr="00707257">
        <w:rPr>
          <w:rFonts w:eastAsia="Times New Roman" w:cs="Times New Roman"/>
          <w:sz w:val="28"/>
          <w:szCs w:val="28"/>
        </w:rPr>
        <w:t xml:space="preserve">A. </w:t>
      </w:r>
      <w:r w:rsidR="00B20348" w:rsidRPr="005F06F3">
        <w:rPr>
          <w:rFonts w:eastAsia="Times New Roman" w:cs="Times New Roman"/>
          <w:sz w:val="28"/>
          <w:szCs w:val="28"/>
        </w:rPr>
        <w:t>Thận</w:t>
      </w:r>
      <w:r w:rsidRPr="00707257">
        <w:rPr>
          <w:rFonts w:eastAsia="Times New Roman" w:cs="Times New Roman"/>
          <w:sz w:val="28"/>
          <w:szCs w:val="28"/>
        </w:rPr>
        <w:t xml:space="preserve">.                 </w:t>
      </w:r>
      <w:r w:rsidRPr="00707257">
        <w:rPr>
          <w:rFonts w:eastAsia="Times New Roman" w:cs="Times New Roman"/>
          <w:bCs/>
          <w:color w:val="000000"/>
          <w:sz w:val="28"/>
          <w:szCs w:val="28"/>
        </w:rPr>
        <w:t xml:space="preserve">       </w:t>
      </w:r>
    </w:p>
    <w:p w:rsidR="00707257" w:rsidRPr="00707257" w:rsidRDefault="00707257" w:rsidP="001E3182">
      <w:pPr>
        <w:spacing w:line="360" w:lineRule="auto"/>
        <w:ind w:right="45"/>
        <w:jc w:val="left"/>
        <w:rPr>
          <w:rFonts w:eastAsia="Times New Roman" w:cs="Times New Roman"/>
          <w:color w:val="000000"/>
          <w:sz w:val="28"/>
          <w:szCs w:val="28"/>
        </w:rPr>
      </w:pPr>
      <w:r w:rsidRPr="00707257">
        <w:rPr>
          <w:rFonts w:eastAsia="Times New Roman" w:cs="Times New Roman"/>
          <w:bCs/>
          <w:color w:val="000000"/>
          <w:sz w:val="28"/>
          <w:szCs w:val="28"/>
        </w:rPr>
        <w:t>B.</w:t>
      </w:r>
      <w:r w:rsidRPr="00707257">
        <w:rPr>
          <w:rFonts w:eastAsia="Times New Roman" w:cs="Times New Roman"/>
          <w:color w:val="000000"/>
          <w:sz w:val="28"/>
          <w:szCs w:val="28"/>
        </w:rPr>
        <w:t xml:space="preserve"> Dạ dày.                   </w:t>
      </w:r>
    </w:p>
    <w:p w:rsidR="00707257" w:rsidRPr="00707257" w:rsidRDefault="00707257" w:rsidP="001E3182">
      <w:pPr>
        <w:spacing w:line="360" w:lineRule="auto"/>
        <w:ind w:right="45"/>
        <w:jc w:val="left"/>
        <w:rPr>
          <w:rFonts w:eastAsia="Times New Roman" w:cs="Times New Roman"/>
          <w:color w:val="000000"/>
          <w:sz w:val="28"/>
          <w:szCs w:val="28"/>
        </w:rPr>
      </w:pPr>
      <w:r w:rsidRPr="00707257">
        <w:rPr>
          <w:rFonts w:eastAsia="Times New Roman" w:cs="Times New Roman"/>
          <w:bCs/>
          <w:color w:val="000000"/>
          <w:sz w:val="28"/>
          <w:szCs w:val="28"/>
        </w:rPr>
        <w:t>C.</w:t>
      </w:r>
      <w:r w:rsidRPr="00707257">
        <w:rPr>
          <w:rFonts w:eastAsia="Times New Roman" w:cs="Times New Roman"/>
          <w:color w:val="000000"/>
          <w:sz w:val="28"/>
          <w:szCs w:val="28"/>
        </w:rPr>
        <w:t> </w:t>
      </w:r>
      <w:r w:rsidR="00B20348" w:rsidRPr="005F06F3">
        <w:rPr>
          <w:rFonts w:eastAsia="Times New Roman" w:cs="Times New Roman"/>
          <w:color w:val="000000"/>
          <w:sz w:val="28"/>
          <w:szCs w:val="28"/>
        </w:rPr>
        <w:t>Phổi</w:t>
      </w:r>
      <w:r w:rsidRPr="00707257">
        <w:rPr>
          <w:rFonts w:eastAsia="Times New Roman" w:cs="Times New Roman"/>
          <w:color w:val="000000"/>
          <w:sz w:val="28"/>
          <w:szCs w:val="28"/>
        </w:rPr>
        <w:t>.</w:t>
      </w:r>
    </w:p>
    <w:p w:rsidR="00707257" w:rsidRPr="005F06F3" w:rsidRDefault="00707257" w:rsidP="001E3182">
      <w:pPr>
        <w:spacing w:line="360" w:lineRule="auto"/>
        <w:jc w:val="left"/>
        <w:rPr>
          <w:rFonts w:eastAsia="Arial" w:cs="Times New Roman"/>
          <w:b/>
          <w:sz w:val="28"/>
          <w:szCs w:val="28"/>
        </w:rPr>
      </w:pPr>
      <w:r w:rsidRPr="005F06F3">
        <w:rPr>
          <w:rFonts w:eastAsia="Times New Roman" w:cs="Times New Roman"/>
          <w:bCs/>
          <w:color w:val="000000"/>
          <w:sz w:val="28"/>
          <w:szCs w:val="28"/>
        </w:rPr>
        <w:t>D.</w:t>
      </w:r>
      <w:r w:rsidRPr="005F06F3">
        <w:rPr>
          <w:rFonts w:eastAsia="Times New Roman" w:cs="Times New Roman"/>
          <w:color w:val="000000"/>
          <w:sz w:val="28"/>
          <w:szCs w:val="28"/>
        </w:rPr>
        <w:t> Gan</w:t>
      </w:r>
      <w:r w:rsidR="00B20348" w:rsidRPr="005F06F3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6E0D9B" w:rsidRPr="005F06F3" w:rsidRDefault="00A51DD3" w:rsidP="001E3182">
      <w:pPr>
        <w:spacing w:line="360" w:lineRule="auto"/>
        <w:jc w:val="left"/>
        <w:rPr>
          <w:rFonts w:eastAsia="Arial" w:cs="Times New Roman"/>
          <w:color w:val="0070C0"/>
          <w:sz w:val="28"/>
          <w:szCs w:val="28"/>
        </w:rPr>
      </w:pPr>
      <w:r w:rsidRPr="005F06F3">
        <w:rPr>
          <w:rFonts w:eastAsia="Arial" w:cs="Times New Roman"/>
          <w:b/>
          <w:sz w:val="28"/>
          <w:szCs w:val="28"/>
        </w:rPr>
        <w:lastRenderedPageBreak/>
        <w:t>Câu 7</w:t>
      </w:r>
      <w:r w:rsidR="006E0D9B" w:rsidRPr="005F06F3">
        <w:rPr>
          <w:rFonts w:eastAsia="Arial" w:cs="Times New Roman"/>
          <w:b/>
          <w:sz w:val="28"/>
          <w:szCs w:val="28"/>
        </w:rPr>
        <w:t>:</w:t>
      </w:r>
      <w:r w:rsidR="006E0D9B" w:rsidRPr="005F06F3">
        <w:rPr>
          <w:rFonts w:eastAsia="Arial" w:cs="Times New Roman"/>
          <w:sz w:val="28"/>
          <w:szCs w:val="28"/>
        </w:rPr>
        <w:t xml:space="preserve"> VD Nồng độ khí carbon dioxide và oxygen trong không khí được giữ ổn định nhờ vào đâu?</w:t>
      </w:r>
    </w:p>
    <w:p w:rsidR="00D67256" w:rsidRPr="005F06F3" w:rsidRDefault="006E0D9B" w:rsidP="001E3182">
      <w:pPr>
        <w:spacing w:line="360" w:lineRule="auto"/>
        <w:jc w:val="left"/>
        <w:rPr>
          <w:rFonts w:eastAsia="Arial" w:cs="Times New Roman"/>
          <w:sz w:val="28"/>
          <w:szCs w:val="28"/>
        </w:rPr>
      </w:pPr>
      <w:r w:rsidRPr="005F06F3">
        <w:rPr>
          <w:rFonts w:eastAsia="Arial" w:cs="Times New Roman"/>
          <w:sz w:val="28"/>
          <w:szCs w:val="28"/>
        </w:rPr>
        <w:t xml:space="preserve">A. </w:t>
      </w:r>
      <w:r w:rsidR="00D67256" w:rsidRPr="005F06F3">
        <w:rPr>
          <w:rFonts w:eastAsia="Arial" w:cs="Times New Roman"/>
          <w:sz w:val="28"/>
          <w:szCs w:val="28"/>
        </w:rPr>
        <w:t>Quá trình hô hấp ở thực vật.</w:t>
      </w:r>
    </w:p>
    <w:p w:rsidR="006E0D9B" w:rsidRPr="005F06F3" w:rsidRDefault="006E0D9B" w:rsidP="001E3182">
      <w:pPr>
        <w:spacing w:line="360" w:lineRule="auto"/>
        <w:jc w:val="left"/>
        <w:rPr>
          <w:rFonts w:eastAsia="Arial" w:cs="Times New Roman"/>
          <w:sz w:val="28"/>
          <w:szCs w:val="28"/>
        </w:rPr>
      </w:pPr>
      <w:r w:rsidRPr="005F06F3">
        <w:rPr>
          <w:rFonts w:eastAsia="Arial" w:cs="Times New Roman"/>
          <w:sz w:val="28"/>
          <w:szCs w:val="28"/>
        </w:rPr>
        <w:t xml:space="preserve">B. </w:t>
      </w:r>
      <w:r w:rsidR="00D67256" w:rsidRPr="005F06F3">
        <w:rPr>
          <w:rFonts w:eastAsia="Arial" w:cs="Times New Roman"/>
          <w:sz w:val="28"/>
          <w:szCs w:val="28"/>
        </w:rPr>
        <w:t>Quá trình quang hợp ở thực vật</w:t>
      </w:r>
    </w:p>
    <w:p w:rsidR="006E0D9B" w:rsidRPr="005F06F3" w:rsidRDefault="006E0D9B" w:rsidP="001E3182">
      <w:pPr>
        <w:spacing w:line="360" w:lineRule="auto"/>
        <w:jc w:val="left"/>
        <w:rPr>
          <w:rFonts w:eastAsia="Arial" w:cs="Times New Roman"/>
          <w:sz w:val="28"/>
          <w:szCs w:val="28"/>
        </w:rPr>
      </w:pPr>
      <w:r w:rsidRPr="005F06F3">
        <w:rPr>
          <w:rFonts w:eastAsia="Arial" w:cs="Times New Roman"/>
          <w:sz w:val="28"/>
          <w:szCs w:val="28"/>
        </w:rPr>
        <w:t>C. Quá trình hô hấp ở động vật, con người.</w:t>
      </w:r>
    </w:p>
    <w:p w:rsidR="007514C8" w:rsidRPr="005F06F3" w:rsidRDefault="006E0D9B" w:rsidP="001E3182">
      <w:pPr>
        <w:spacing w:line="360" w:lineRule="auto"/>
        <w:ind w:left="48" w:right="48"/>
        <w:jc w:val="left"/>
        <w:rPr>
          <w:rFonts w:eastAsia="Arial" w:cs="Times New Roman"/>
          <w:sz w:val="28"/>
          <w:szCs w:val="28"/>
        </w:rPr>
      </w:pPr>
      <w:r w:rsidRPr="005F06F3">
        <w:rPr>
          <w:rFonts w:eastAsia="Arial" w:cs="Times New Roman"/>
          <w:sz w:val="28"/>
          <w:szCs w:val="28"/>
        </w:rPr>
        <w:t>D. Quá trình thoát hơi nước ở thực vật.</w:t>
      </w:r>
    </w:p>
    <w:p w:rsidR="00F036C5" w:rsidRPr="005F06F3" w:rsidRDefault="00A51DD3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color w:val="000000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color w:val="000000"/>
          <w:sz w:val="28"/>
          <w:szCs w:val="28"/>
          <w:lang w:val="es-MX"/>
        </w:rPr>
        <w:t>Câu 8</w:t>
      </w:r>
      <w:r w:rsidR="00F036C5" w:rsidRPr="005F06F3">
        <w:rPr>
          <w:rFonts w:eastAsia="Times New Roman" w:cs="Times New Roman"/>
          <w:b/>
          <w:color w:val="000000"/>
          <w:sz w:val="28"/>
          <w:szCs w:val="28"/>
          <w:lang w:val="es-MX"/>
        </w:rPr>
        <w:t>.</w:t>
      </w:r>
      <w:r w:rsidR="00F036C5" w:rsidRPr="005F06F3">
        <w:rPr>
          <w:rFonts w:eastAsia="Times New Roman" w:cs="Times New Roman"/>
          <w:color w:val="000000"/>
          <w:sz w:val="28"/>
          <w:szCs w:val="28"/>
          <w:lang w:val="es-MX"/>
        </w:rPr>
        <w:t xml:space="preserve"> NB Quan sát hình dưới đây, những chất nào sau đây tham gia vào quá trình hô hấp tế bào?</w:t>
      </w:r>
    </w:p>
    <w:p w:rsidR="00F036C5" w:rsidRPr="005F06F3" w:rsidRDefault="00F036C5" w:rsidP="001E3182">
      <w:pPr>
        <w:spacing w:line="360" w:lineRule="auto"/>
        <w:jc w:val="left"/>
        <w:rPr>
          <w:rFonts w:eastAsia="Times New Roman" w:cs="Times New Roman"/>
          <w:color w:val="000000"/>
          <w:sz w:val="28"/>
          <w:szCs w:val="28"/>
          <w:lang w:val="es-MX"/>
        </w:rPr>
      </w:pPr>
    </w:p>
    <w:p w:rsidR="00F036C5" w:rsidRPr="005F06F3" w:rsidRDefault="007C43C4" w:rsidP="001E3182">
      <w:pPr>
        <w:spacing w:line="360" w:lineRule="auto"/>
        <w:jc w:val="left"/>
        <w:rPr>
          <w:rFonts w:eastAsia="Times New Roman" w:cs="Times New Roman"/>
          <w:color w:val="0070C0"/>
          <w:sz w:val="28"/>
          <w:szCs w:val="28"/>
          <w:lang w:val="es-MX"/>
        </w:rPr>
      </w:pPr>
      <w:r>
        <w:rPr>
          <w:rFonts w:eastAsia="Times New Roman" w:cs="Times New Roman"/>
          <w:noProof/>
          <w:color w:val="0070C0"/>
          <w:sz w:val="28"/>
          <w:szCs w:val="28"/>
        </w:rPr>
        <w:drawing>
          <wp:inline distT="0" distB="0" distL="0" distR="0" wp14:anchorId="3755C958" wp14:editId="711A0C68">
            <wp:extent cx="2092325" cy="1494790"/>
            <wp:effectExtent l="0" t="0" r="3175" b="0"/>
            <wp:docPr id="1" name="Picture 2" descr="Description: 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ownload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C5" w:rsidRPr="005F06F3" w:rsidRDefault="00F036C5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</w:p>
    <w:p w:rsidR="00F036C5" w:rsidRPr="005F06F3" w:rsidRDefault="00F036C5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A. Glucose và Oxygen.</w:t>
      </w:r>
    </w:p>
    <w:p w:rsidR="00F036C5" w:rsidRPr="005F06F3" w:rsidRDefault="00F036C5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 Glucose và nước.</w:t>
      </w:r>
    </w:p>
    <w:p w:rsidR="00F036C5" w:rsidRPr="005F06F3" w:rsidRDefault="00F036C5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Nước và Carbon dioxxide.</w:t>
      </w:r>
    </w:p>
    <w:p w:rsidR="006E0D9B" w:rsidRPr="005F06F3" w:rsidRDefault="00F036C5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D. Nước và Oxygen.</w:t>
      </w:r>
    </w:p>
    <w:p w:rsidR="00BC442D" w:rsidRPr="005F06F3" w:rsidRDefault="00A51DD3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b/>
          <w:color w:val="000000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color w:val="000000"/>
          <w:sz w:val="28"/>
          <w:szCs w:val="28"/>
          <w:lang w:val="es-MX"/>
        </w:rPr>
        <w:t>Câu 9</w:t>
      </w:r>
      <w:r w:rsidR="00BC442D" w:rsidRPr="005F06F3">
        <w:rPr>
          <w:rFonts w:eastAsia="Times New Roman" w:cs="Times New Roman"/>
          <w:b/>
          <w:color w:val="000000"/>
          <w:sz w:val="28"/>
          <w:szCs w:val="28"/>
          <w:lang w:val="es-MX"/>
        </w:rPr>
        <w:t xml:space="preserve">. NB </w:t>
      </w:r>
      <w:r w:rsidR="00BC442D" w:rsidRPr="005F06F3">
        <w:rPr>
          <w:rFonts w:eastAsia="Times New Roman" w:cs="Times New Roman"/>
          <w:color w:val="000000"/>
          <w:sz w:val="28"/>
          <w:szCs w:val="28"/>
          <w:lang w:val="es-MX"/>
        </w:rPr>
        <w:t xml:space="preserve"> Khi nói đến các yếu tố có ảnh hưởng đến hô hấp tế bào, phát biểu nào sau đây</w:t>
      </w:r>
      <w:r w:rsidR="00BC442D" w:rsidRPr="005F06F3">
        <w:rPr>
          <w:rFonts w:eastAsia="Times New Roman" w:cs="Times New Roman"/>
          <w:b/>
          <w:bCs/>
          <w:color w:val="000000"/>
          <w:sz w:val="28"/>
          <w:szCs w:val="28"/>
          <w:lang w:val="es-MX"/>
        </w:rPr>
        <w:t xml:space="preserve"> sai</w:t>
      </w:r>
      <w:r w:rsidR="00BC442D" w:rsidRPr="005F06F3">
        <w:rPr>
          <w:rFonts w:eastAsia="Times New Roman" w:cs="Times New Roman"/>
          <w:b/>
          <w:color w:val="000000"/>
          <w:sz w:val="28"/>
          <w:szCs w:val="28"/>
          <w:lang w:val="es-MX"/>
        </w:rPr>
        <w:t>?</w:t>
      </w:r>
    </w:p>
    <w:p w:rsidR="00D247A9" w:rsidRPr="005F06F3" w:rsidRDefault="00BC442D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color w:val="FF0000"/>
          <w:sz w:val="28"/>
          <w:szCs w:val="28"/>
          <w:lang w:val="es-MX"/>
        </w:rPr>
        <w:t xml:space="preserve"> 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A. </w:t>
      </w:r>
      <w:r w:rsidR="00D247A9" w:rsidRPr="005F06F3">
        <w:rPr>
          <w:rFonts w:eastAsia="Times New Roman" w:cs="Times New Roman"/>
          <w:sz w:val="28"/>
          <w:szCs w:val="28"/>
          <w:lang w:val="es-MX"/>
        </w:rPr>
        <w:t>Nồng độ Carbon dioxide trong không khí  cao hơn 0,03% sẽ ức chế quá trình hô hấp.</w:t>
      </w:r>
    </w:p>
    <w:p w:rsidR="00BC442D" w:rsidRPr="005F06F3" w:rsidRDefault="00BC442D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B.Nhiệt độ thuận lợi cho hô hấp tế bào ở đa số sinh vật khoảng 30</w:t>
      </w:r>
      <w:r w:rsidRPr="005F06F3">
        <w:rPr>
          <w:rFonts w:eastAsia="Times New Roman" w:cs="Times New Roman"/>
          <w:sz w:val="28"/>
          <w:szCs w:val="28"/>
          <w:vertAlign w:val="superscript"/>
          <w:lang w:val="es-MX"/>
        </w:rPr>
        <w:t>0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C  </w:t>
      </w:r>
      <w:r w:rsidRPr="005F06F3">
        <w:rPr>
          <w:rFonts w:eastAsia="Times New Roman" w:cs="Times New Roman"/>
          <w:sz w:val="28"/>
          <w:szCs w:val="28"/>
          <w:lang w:val="vi-VN"/>
        </w:rPr>
        <w:t xml:space="preserve">- 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 3</w:t>
      </w:r>
      <w:r w:rsidRPr="005F06F3">
        <w:rPr>
          <w:rFonts w:eastAsia="Times New Roman" w:cs="Times New Roman"/>
          <w:sz w:val="28"/>
          <w:szCs w:val="28"/>
          <w:lang w:val="vi-VN"/>
        </w:rPr>
        <w:t>5</w:t>
      </w:r>
      <w:r w:rsidRPr="005F06F3">
        <w:rPr>
          <w:rFonts w:eastAsia="Times New Roman" w:cs="Times New Roman"/>
          <w:sz w:val="28"/>
          <w:szCs w:val="28"/>
          <w:vertAlign w:val="superscript"/>
          <w:lang w:val="es-MX"/>
        </w:rPr>
        <w:t>0</w:t>
      </w:r>
      <w:r w:rsidRPr="005F06F3">
        <w:rPr>
          <w:rFonts w:eastAsia="Times New Roman" w:cs="Times New Roman"/>
          <w:sz w:val="28"/>
          <w:szCs w:val="28"/>
          <w:lang w:val="es-MX"/>
        </w:rPr>
        <w:t>C.</w:t>
      </w:r>
    </w:p>
    <w:p w:rsidR="00BC442D" w:rsidRPr="005F06F3" w:rsidRDefault="00BC442D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 C.Nồng độ Oxygen trong không khí giảm dưới 5% thì cường độ hô hấp tế bào giảm.</w:t>
      </w:r>
    </w:p>
    <w:p w:rsidR="00D247A9" w:rsidRPr="005F06F3" w:rsidRDefault="00BC442D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D. </w:t>
      </w:r>
      <w:r w:rsidR="00D247A9" w:rsidRPr="005F06F3">
        <w:rPr>
          <w:rFonts w:eastAsia="Times New Roman" w:cs="Times New Roman"/>
          <w:sz w:val="28"/>
          <w:szCs w:val="28"/>
          <w:lang w:val="es-MX"/>
        </w:rPr>
        <w:t>Cường độ hô hấp tế bào tỉ lệ nghịch với hàm lượng nước trong tế bào.</w:t>
      </w:r>
    </w:p>
    <w:p w:rsidR="00BC442D" w:rsidRPr="005F06F3" w:rsidRDefault="00922F7A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t xml:space="preserve">Câu </w:t>
      </w:r>
      <w:r w:rsidR="00533872" w:rsidRPr="005F06F3">
        <w:rPr>
          <w:rFonts w:eastAsia="Times New Roman" w:cs="Times New Roman"/>
          <w:b/>
          <w:sz w:val="28"/>
          <w:szCs w:val="28"/>
          <w:lang w:val="es-MX"/>
        </w:rPr>
        <w:t>10</w:t>
      </w:r>
      <w:r w:rsidR="00BC442D" w:rsidRPr="005F06F3">
        <w:rPr>
          <w:rFonts w:eastAsia="Times New Roman" w:cs="Times New Roman"/>
          <w:b/>
          <w:sz w:val="28"/>
          <w:szCs w:val="28"/>
          <w:lang w:val="es-MX"/>
        </w:rPr>
        <w:t>. VD</w:t>
      </w:r>
      <w:r w:rsidR="00BC442D" w:rsidRPr="005F06F3">
        <w:rPr>
          <w:rFonts w:eastAsia="Times New Roman" w:cs="Times New Roman"/>
          <w:sz w:val="28"/>
          <w:szCs w:val="28"/>
          <w:lang w:val="es-MX"/>
        </w:rPr>
        <w:t xml:space="preserve"> Để bảo quản hạt giống người ta thường phơi khô hạt. Biện pháp này làm giảm yếu tố nào sau đây nhằm giảm quá trình hô hấp tế bào?</w:t>
      </w:r>
    </w:p>
    <w:p w:rsidR="00D247A9" w:rsidRPr="005F06F3" w:rsidRDefault="00BC442D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A. </w:t>
      </w:r>
      <w:r w:rsidR="00D247A9" w:rsidRPr="005F06F3">
        <w:rPr>
          <w:rFonts w:eastAsia="Times New Roman" w:cs="Times New Roman"/>
          <w:sz w:val="28"/>
          <w:szCs w:val="28"/>
          <w:lang w:val="es-MX"/>
        </w:rPr>
        <w:t>Giảm nồng độ Carbon dioxide trong hạt.</w:t>
      </w:r>
    </w:p>
    <w:p w:rsidR="00BC442D" w:rsidRPr="005F06F3" w:rsidRDefault="00BC442D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 Giảm nhiệt độ trong hạt.</w:t>
      </w:r>
    </w:p>
    <w:p w:rsidR="00BC442D" w:rsidRPr="005F06F3" w:rsidRDefault="00BC442D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Giảm nồng độ Oxygen trong hạt.</w:t>
      </w:r>
    </w:p>
    <w:p w:rsidR="00D247A9" w:rsidRPr="005F06F3" w:rsidRDefault="00BC442D" w:rsidP="001E3182">
      <w:pPr>
        <w:spacing w:line="360" w:lineRule="auto"/>
        <w:jc w:val="left"/>
        <w:rPr>
          <w:rFonts w:eastAsia="Times New Roman" w:cs="Times New Roman"/>
          <w:color w:val="FF0000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lastRenderedPageBreak/>
        <w:t xml:space="preserve">D. </w:t>
      </w:r>
      <w:r w:rsidR="00D247A9" w:rsidRPr="005F06F3">
        <w:rPr>
          <w:rFonts w:eastAsia="Times New Roman" w:cs="Times New Roman"/>
          <w:sz w:val="28"/>
          <w:szCs w:val="28"/>
          <w:lang w:val="es-MX"/>
        </w:rPr>
        <w:t>Giảm lượng nước có trong hạt</w:t>
      </w:r>
      <w:r w:rsidR="00D247A9" w:rsidRPr="005F06F3">
        <w:rPr>
          <w:rFonts w:eastAsia="Times New Roman" w:cs="Times New Roman"/>
          <w:color w:val="FF0000"/>
          <w:sz w:val="28"/>
          <w:szCs w:val="28"/>
          <w:lang w:val="es-MX"/>
        </w:rPr>
        <w:t>.</w:t>
      </w:r>
    </w:p>
    <w:p w:rsidR="001F7CC4" w:rsidRPr="005F06F3" w:rsidRDefault="001F7CC4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color w:val="0070C0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t>Câu 1</w:t>
      </w:r>
      <w:r w:rsidR="00533872" w:rsidRPr="005F06F3">
        <w:rPr>
          <w:rFonts w:eastAsia="Times New Roman" w:cs="Times New Roman"/>
          <w:b/>
          <w:sz w:val="28"/>
          <w:szCs w:val="28"/>
          <w:lang w:val="es-MX"/>
        </w:rPr>
        <w:t>1</w:t>
      </w:r>
      <w:r w:rsidRPr="005F06F3">
        <w:rPr>
          <w:rFonts w:eastAsia="Times New Roman" w:cs="Times New Roman"/>
          <w:b/>
          <w:sz w:val="28"/>
          <w:szCs w:val="28"/>
          <w:lang w:val="es-MX"/>
        </w:rPr>
        <w:t>.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 NB Ở thực vật,</w:t>
      </w:r>
      <w:r w:rsidRPr="005F06F3">
        <w:rPr>
          <w:rFonts w:eastAsia="Times New Roman" w:cs="Times New Roman"/>
          <w:i/>
          <w:sz w:val="28"/>
          <w:szCs w:val="28"/>
          <w:lang w:val="es-MX"/>
        </w:rPr>
        <w:t xml:space="preserve"> </w:t>
      </w:r>
      <w:r w:rsidRPr="005F06F3">
        <w:rPr>
          <w:rFonts w:eastAsia="Times New Roman" w:cs="Times New Roman"/>
          <w:sz w:val="28"/>
          <w:szCs w:val="28"/>
          <w:lang w:val="es-MX"/>
        </w:rPr>
        <w:t>quá trình trao đổi khí giữa cơ thể với môi trường ngoài diễn ra vào thời gian nào?</w:t>
      </w:r>
    </w:p>
    <w:p w:rsidR="001F3657" w:rsidRPr="005F06F3" w:rsidRDefault="001F7CC4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A. </w:t>
      </w:r>
      <w:r w:rsidR="001F3657" w:rsidRPr="005F06F3">
        <w:rPr>
          <w:rFonts w:eastAsia="Times New Roman" w:cs="Times New Roman"/>
          <w:sz w:val="28"/>
          <w:szCs w:val="28"/>
          <w:lang w:val="es-MX"/>
        </w:rPr>
        <w:t>Vào ban ngày.</w:t>
      </w:r>
    </w:p>
    <w:p w:rsidR="001F7CC4" w:rsidRPr="005F06F3" w:rsidRDefault="001F7CC4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  Khi có ánh sáng mặt trời.</w:t>
      </w:r>
    </w:p>
    <w:p w:rsidR="001F3657" w:rsidRPr="005F06F3" w:rsidRDefault="001F7CC4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C. </w:t>
      </w:r>
      <w:r w:rsidR="001F3657" w:rsidRPr="005F06F3">
        <w:rPr>
          <w:rFonts w:eastAsia="Times New Roman" w:cs="Times New Roman"/>
          <w:sz w:val="28"/>
          <w:szCs w:val="28"/>
          <w:lang w:val="es-MX"/>
        </w:rPr>
        <w:t>Cả ngày lẫn đêm.</w:t>
      </w:r>
    </w:p>
    <w:p w:rsidR="00BC442D" w:rsidRPr="005F06F3" w:rsidRDefault="001F7CC4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D. Vào ban đêm.</w:t>
      </w:r>
    </w:p>
    <w:p w:rsidR="001F7CC4" w:rsidRPr="005F06F3" w:rsidRDefault="005100BF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t>Câu 12</w:t>
      </w:r>
      <w:r w:rsidR="001F7CC4" w:rsidRPr="005F06F3">
        <w:rPr>
          <w:rFonts w:eastAsia="Times New Roman" w:cs="Times New Roman"/>
          <w:b/>
          <w:sz w:val="28"/>
          <w:szCs w:val="28"/>
          <w:lang w:val="es-MX"/>
        </w:rPr>
        <w:t>.</w:t>
      </w:r>
      <w:r w:rsidR="001F7CC4" w:rsidRPr="005F06F3">
        <w:rPr>
          <w:rFonts w:eastAsia="Times New Roman" w:cs="Times New Roman"/>
          <w:sz w:val="28"/>
          <w:szCs w:val="28"/>
          <w:lang w:val="es-MX"/>
        </w:rPr>
        <w:t xml:space="preserve"> NB Ở cây hai lá mầm, khí khổng tập trung  chủ yếu ở bộ phận nào của lá cây?</w:t>
      </w:r>
    </w:p>
    <w:p w:rsidR="001F3657" w:rsidRPr="005F06F3" w:rsidRDefault="001F7CC4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A. </w:t>
      </w:r>
      <w:r w:rsidR="001F3657" w:rsidRPr="005F06F3">
        <w:rPr>
          <w:rFonts w:eastAsia="Times New Roman" w:cs="Times New Roman"/>
          <w:sz w:val="28"/>
          <w:szCs w:val="28"/>
          <w:lang w:val="es-MX"/>
        </w:rPr>
        <w:t>Khí khổng tập trung chủ yếu ở biểu bì mặt trên của lá.</w:t>
      </w:r>
    </w:p>
    <w:p w:rsidR="001F3657" w:rsidRPr="005F06F3" w:rsidRDefault="001F7CC4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B. </w:t>
      </w:r>
      <w:r w:rsidR="001F3657" w:rsidRPr="005F06F3">
        <w:rPr>
          <w:rFonts w:eastAsia="Times New Roman" w:cs="Times New Roman"/>
          <w:sz w:val="28"/>
          <w:szCs w:val="28"/>
          <w:lang w:val="es-MX"/>
        </w:rPr>
        <w:t>Khí khổng tập trung chủ yếu ở biểu bì mặt dưới của lá.</w:t>
      </w:r>
    </w:p>
    <w:p w:rsidR="001F7CC4" w:rsidRPr="005F06F3" w:rsidRDefault="001F7CC4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Khí khổng tập trung chủ yếu ở biểu bì hai mặt của lá.</w:t>
      </w:r>
    </w:p>
    <w:p w:rsidR="001F7CC4" w:rsidRPr="005F06F3" w:rsidRDefault="001F7CC4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D.  Khí khổng tập trung chủ yếu ở gân lá.</w:t>
      </w:r>
    </w:p>
    <w:p w:rsidR="005D6BAA" w:rsidRPr="005F06F3" w:rsidRDefault="005100BF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t>Câu 13</w:t>
      </w:r>
      <w:r w:rsidR="005D6BAA" w:rsidRPr="005F06F3">
        <w:rPr>
          <w:rFonts w:eastAsia="Times New Roman" w:cs="Times New Roman"/>
          <w:b/>
          <w:sz w:val="28"/>
          <w:szCs w:val="28"/>
          <w:lang w:val="es-MX"/>
        </w:rPr>
        <w:t xml:space="preserve">. NB </w:t>
      </w:r>
      <w:r w:rsidR="005D6BAA" w:rsidRPr="005F06F3">
        <w:rPr>
          <w:rFonts w:eastAsia="Times New Roman" w:cs="Times New Roman"/>
          <w:sz w:val="28"/>
          <w:szCs w:val="28"/>
          <w:lang w:val="es-MX"/>
        </w:rPr>
        <w:t>Ở động vật, các loài côn trùng trao đổi khí với môi  trường ngoài qua bộ phận nào?</w:t>
      </w:r>
    </w:p>
    <w:p w:rsidR="005100BF" w:rsidRPr="005F06F3" w:rsidRDefault="005D6BAA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A. </w:t>
      </w:r>
      <w:r w:rsidR="005100BF" w:rsidRPr="005F06F3">
        <w:rPr>
          <w:rFonts w:eastAsia="Times New Roman" w:cs="Times New Roman"/>
          <w:sz w:val="28"/>
          <w:szCs w:val="28"/>
          <w:lang w:val="es-MX"/>
        </w:rPr>
        <w:t>Phổi.</w:t>
      </w:r>
    </w:p>
    <w:p w:rsidR="005D6BAA" w:rsidRPr="005F06F3" w:rsidRDefault="005D6BAA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 Mang.</w:t>
      </w:r>
    </w:p>
    <w:p w:rsidR="005D6BAA" w:rsidRPr="005F06F3" w:rsidRDefault="005D6BAA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Bề mặt cơ thể.</w:t>
      </w:r>
    </w:p>
    <w:p w:rsidR="001F7CC4" w:rsidRPr="005F06F3" w:rsidRDefault="005D6BAA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D. </w:t>
      </w:r>
      <w:r w:rsidR="005100BF" w:rsidRPr="005F06F3">
        <w:rPr>
          <w:rFonts w:eastAsia="Times New Roman" w:cs="Times New Roman"/>
          <w:sz w:val="28"/>
          <w:szCs w:val="28"/>
          <w:lang w:val="es-MX"/>
        </w:rPr>
        <w:t>Hệ thống ống khí.</w:t>
      </w:r>
    </w:p>
    <w:p w:rsidR="005D6BAA" w:rsidRPr="005F06F3" w:rsidRDefault="005100BF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t>Câu 14</w:t>
      </w:r>
      <w:r w:rsidR="005D6BAA" w:rsidRPr="005F06F3">
        <w:rPr>
          <w:rFonts w:eastAsia="Times New Roman" w:cs="Times New Roman"/>
          <w:b/>
          <w:sz w:val="28"/>
          <w:szCs w:val="28"/>
          <w:lang w:val="es-MX"/>
        </w:rPr>
        <w:t>.</w:t>
      </w:r>
      <w:r w:rsidR="005D6BAA" w:rsidRPr="005F06F3">
        <w:rPr>
          <w:rFonts w:eastAsia="Times New Roman" w:cs="Times New Roman"/>
          <w:sz w:val="28"/>
          <w:szCs w:val="28"/>
          <w:lang w:val="es-MX"/>
        </w:rPr>
        <w:t xml:space="preserve"> NB Nhóm động vật nào sau đây thực hiện trao đổi khí giữa cơ thể với môi trường qua phổi?</w:t>
      </w:r>
    </w:p>
    <w:p w:rsidR="005D6BAA" w:rsidRPr="005F06F3" w:rsidRDefault="005D6BAA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A. Bò sát.</w:t>
      </w:r>
    </w:p>
    <w:p w:rsidR="005D6BAA" w:rsidRPr="005F06F3" w:rsidRDefault="005D6BAA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 Ruột khoang.</w:t>
      </w:r>
    </w:p>
    <w:p w:rsidR="005D6BAA" w:rsidRPr="005F06F3" w:rsidRDefault="005D6BAA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Chân khớp.</w:t>
      </w:r>
    </w:p>
    <w:p w:rsidR="005D6BAA" w:rsidRPr="005F06F3" w:rsidRDefault="005D6BAA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D. Giun tròn.</w:t>
      </w:r>
    </w:p>
    <w:p w:rsidR="005D2270" w:rsidRPr="005F06F3" w:rsidRDefault="00922F7A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t>Câu 14</w:t>
      </w:r>
      <w:r w:rsidR="005D2270" w:rsidRPr="005F06F3">
        <w:rPr>
          <w:rFonts w:eastAsia="Times New Roman" w:cs="Times New Roman"/>
          <w:b/>
          <w:sz w:val="28"/>
          <w:szCs w:val="28"/>
          <w:lang w:val="es-MX"/>
        </w:rPr>
        <w:t>.</w:t>
      </w:r>
      <w:r w:rsidR="005D2270" w:rsidRPr="005F06F3">
        <w:rPr>
          <w:rFonts w:eastAsia="Times New Roman" w:cs="Times New Roman"/>
          <w:sz w:val="28"/>
          <w:szCs w:val="28"/>
          <w:lang w:val="es-MX"/>
        </w:rPr>
        <w:t xml:space="preserve"> VD Nhóm động vật nào sau đây, trao đổi khí giữa cơ thể với môi trường qua phổi?</w:t>
      </w:r>
    </w:p>
    <w:p w:rsidR="005D2270" w:rsidRPr="005F06F3" w:rsidRDefault="005D2270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A. Bò sát.</w:t>
      </w:r>
    </w:p>
    <w:p w:rsidR="005D2270" w:rsidRPr="005F06F3" w:rsidRDefault="005D2270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 Ruột khoang.</w:t>
      </w:r>
    </w:p>
    <w:p w:rsidR="005D2270" w:rsidRPr="005F06F3" w:rsidRDefault="005D2270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Chân khớp.</w:t>
      </w:r>
    </w:p>
    <w:p w:rsidR="001F7CC4" w:rsidRPr="005F06F3" w:rsidRDefault="005D2270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 D. Giun tròn</w:t>
      </w:r>
    </w:p>
    <w:p w:rsidR="00193BF6" w:rsidRPr="005F06F3" w:rsidRDefault="00922F7A" w:rsidP="001E3182">
      <w:pPr>
        <w:spacing w:line="360" w:lineRule="auto"/>
        <w:ind w:left="-73"/>
        <w:contextualSpacing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sz w:val="28"/>
          <w:szCs w:val="28"/>
          <w:lang w:val="es-MX"/>
        </w:rPr>
        <w:lastRenderedPageBreak/>
        <w:t>Câu 15</w:t>
      </w:r>
      <w:r w:rsidR="00193BF6" w:rsidRPr="005F06F3">
        <w:rPr>
          <w:rFonts w:eastAsia="Times New Roman" w:cs="Times New Roman"/>
          <w:b/>
          <w:sz w:val="28"/>
          <w:szCs w:val="28"/>
          <w:lang w:val="es-MX"/>
        </w:rPr>
        <w:t>.</w:t>
      </w:r>
      <w:r w:rsidR="00193BF6" w:rsidRPr="005F06F3">
        <w:rPr>
          <w:rFonts w:eastAsia="Times New Roman" w:cs="Times New Roman"/>
          <w:sz w:val="28"/>
          <w:szCs w:val="28"/>
          <w:lang w:val="es-MX"/>
        </w:rPr>
        <w:t xml:space="preserve"> VD Ở người bệnh quáng gà là do cơ thể thiếu Vitamin nào sau đây?</w:t>
      </w:r>
    </w:p>
    <w:p w:rsidR="0083357D" w:rsidRPr="005F06F3" w:rsidRDefault="00193BF6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 xml:space="preserve">A. </w:t>
      </w:r>
      <w:r w:rsidR="0083357D" w:rsidRPr="005F06F3">
        <w:rPr>
          <w:rFonts w:eastAsia="Times New Roman" w:cs="Times New Roman"/>
          <w:sz w:val="28"/>
          <w:szCs w:val="28"/>
          <w:lang w:val="es-MX"/>
        </w:rPr>
        <w:t>Vitamim D.</w:t>
      </w:r>
    </w:p>
    <w:p w:rsidR="00193BF6" w:rsidRPr="005F06F3" w:rsidRDefault="00193BF6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B.</w:t>
      </w:r>
      <w:r w:rsidR="0083357D" w:rsidRPr="005F06F3">
        <w:rPr>
          <w:rFonts w:eastAsia="Times New Roman" w:cs="Times New Roman"/>
          <w:sz w:val="28"/>
          <w:szCs w:val="28"/>
          <w:lang w:val="es-MX"/>
        </w:rPr>
        <w:t xml:space="preserve"> Vitamim A.</w:t>
      </w:r>
    </w:p>
    <w:p w:rsidR="00193BF6" w:rsidRPr="005F06F3" w:rsidRDefault="00193BF6" w:rsidP="001E3182">
      <w:pPr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C. Vitamim C.</w:t>
      </w:r>
    </w:p>
    <w:p w:rsidR="005D2270" w:rsidRPr="005F06F3" w:rsidRDefault="00193BF6" w:rsidP="001E3182">
      <w:pPr>
        <w:spacing w:line="360" w:lineRule="auto"/>
        <w:ind w:left="48" w:right="48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sz w:val="28"/>
          <w:szCs w:val="28"/>
          <w:lang w:val="es-MX"/>
        </w:rPr>
        <w:t>D. Vitamim B.</w:t>
      </w:r>
    </w:p>
    <w:p w:rsidR="0086433B" w:rsidRPr="005F06F3" w:rsidRDefault="003C15B3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/>
          <w:bCs/>
          <w:sz w:val="28"/>
          <w:szCs w:val="28"/>
          <w:lang w:val="es-MX"/>
        </w:rPr>
        <w:t>Câu 16</w:t>
      </w:r>
      <w:r w:rsidR="0086433B" w:rsidRPr="005F06F3">
        <w:rPr>
          <w:rFonts w:eastAsia="Times New Roman" w:cs="Times New Roman"/>
          <w:b/>
          <w:bCs/>
          <w:sz w:val="28"/>
          <w:szCs w:val="28"/>
          <w:lang w:val="es-MX"/>
        </w:rPr>
        <w:t>.</w:t>
      </w:r>
      <w:r w:rsidR="0086433B" w:rsidRPr="005F06F3">
        <w:rPr>
          <w:rFonts w:eastAsia="Times New Roman" w:cs="Times New Roman"/>
          <w:sz w:val="28"/>
          <w:szCs w:val="28"/>
          <w:lang w:val="es-MX"/>
        </w:rPr>
        <w:t xml:space="preserve"> 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NB </w:t>
      </w:r>
      <w:r w:rsidR="0086433B" w:rsidRPr="005F06F3">
        <w:rPr>
          <w:rFonts w:eastAsia="Times New Roman" w:cs="Times New Roman"/>
          <w:sz w:val="28"/>
          <w:szCs w:val="28"/>
          <w:lang w:val="es-MX"/>
        </w:rPr>
        <w:t xml:space="preserve">Con đường thu nhận và tiêu hoá thức ăn trong ống tiêu hoá ở người diễn ra qua các giai đoạn: </w:t>
      </w:r>
    </w:p>
    <w:p w:rsidR="0086433B" w:rsidRPr="005F06F3" w:rsidRDefault="0086433B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Cs/>
          <w:sz w:val="28"/>
          <w:szCs w:val="28"/>
          <w:lang w:val="es-MX"/>
        </w:rPr>
        <w:t>A.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 thu nhận, biến đổi thức ăn; hấp thụ các chất dinh dưỡng và thải các chất cặn bã.</w:t>
      </w:r>
    </w:p>
    <w:p w:rsidR="0086433B" w:rsidRPr="005F06F3" w:rsidRDefault="0086433B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Cs/>
          <w:sz w:val="28"/>
          <w:szCs w:val="28"/>
          <w:lang w:val="es-MX"/>
        </w:rPr>
        <w:t>B.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 thu nhận và hấp thụ.</w:t>
      </w:r>
    </w:p>
    <w:p w:rsidR="0086433B" w:rsidRPr="005F06F3" w:rsidRDefault="0086433B" w:rsidP="001E3182">
      <w:pPr>
        <w:shd w:val="clear" w:color="auto" w:fill="FFFFFF"/>
        <w:spacing w:line="360" w:lineRule="auto"/>
        <w:jc w:val="left"/>
        <w:rPr>
          <w:rFonts w:eastAsia="Times New Roman" w:cs="Times New Roman"/>
          <w:sz w:val="28"/>
          <w:szCs w:val="28"/>
          <w:lang w:val="es-MX"/>
        </w:rPr>
      </w:pPr>
      <w:r w:rsidRPr="005F06F3">
        <w:rPr>
          <w:rFonts w:eastAsia="Times New Roman" w:cs="Times New Roman"/>
          <w:bCs/>
          <w:sz w:val="28"/>
          <w:szCs w:val="28"/>
          <w:lang w:val="es-MX"/>
        </w:rPr>
        <w:t>C.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 thu nhận và tiêu hoá.</w:t>
      </w:r>
    </w:p>
    <w:p w:rsidR="0086433B" w:rsidRPr="005F06F3" w:rsidRDefault="0086433B" w:rsidP="001E3182">
      <w:pPr>
        <w:spacing w:line="360" w:lineRule="auto"/>
        <w:ind w:left="48" w:right="48"/>
        <w:jc w:val="left"/>
        <w:rPr>
          <w:rFonts w:eastAsia="Arial" w:cs="Times New Roman"/>
          <w:sz w:val="28"/>
          <w:szCs w:val="28"/>
        </w:rPr>
      </w:pPr>
      <w:r w:rsidRPr="005F06F3">
        <w:rPr>
          <w:rFonts w:eastAsia="Times New Roman" w:cs="Times New Roman"/>
          <w:bCs/>
          <w:sz w:val="28"/>
          <w:szCs w:val="28"/>
          <w:lang w:val="es-MX"/>
        </w:rPr>
        <w:t>D.</w:t>
      </w:r>
      <w:r w:rsidRPr="005F06F3">
        <w:rPr>
          <w:rFonts w:eastAsia="Times New Roman" w:cs="Times New Roman"/>
          <w:sz w:val="28"/>
          <w:szCs w:val="28"/>
          <w:lang w:val="es-MX"/>
        </w:rPr>
        <w:t xml:space="preserve"> thu nhận và thải các chất cặn bã.</w:t>
      </w:r>
    </w:p>
    <w:p w:rsidR="00BC2C8C" w:rsidRPr="005F06F3" w:rsidRDefault="00BC2C8C" w:rsidP="007F4AAD">
      <w:pPr>
        <w:spacing w:line="360" w:lineRule="auto"/>
        <w:ind w:left="48" w:right="48"/>
        <w:rPr>
          <w:rFonts w:eastAsia="Times New Roman" w:cs="Times New Roman"/>
          <w:color w:val="000000"/>
          <w:sz w:val="28"/>
          <w:szCs w:val="28"/>
        </w:rPr>
      </w:pPr>
    </w:p>
    <w:p w:rsidR="00C85FE3" w:rsidRPr="005F06F3" w:rsidRDefault="00C85FE3" w:rsidP="007F4AAD">
      <w:pPr>
        <w:spacing w:line="360" w:lineRule="auto"/>
        <w:ind w:left="48" w:right="48"/>
        <w:rPr>
          <w:rFonts w:eastAsia="Times New Roman" w:cs="Times New Roman"/>
          <w:color w:val="000000"/>
          <w:sz w:val="28"/>
          <w:szCs w:val="28"/>
        </w:rPr>
      </w:pPr>
    </w:p>
    <w:p w:rsidR="00C85FE3" w:rsidRPr="005F06F3" w:rsidRDefault="00C85FE3" w:rsidP="007F4AAD">
      <w:pPr>
        <w:spacing w:line="360" w:lineRule="auto"/>
        <w:ind w:left="48" w:right="48"/>
        <w:rPr>
          <w:rFonts w:eastAsia="Times New Roman" w:cs="Times New Roman"/>
          <w:color w:val="000000"/>
          <w:sz w:val="28"/>
          <w:szCs w:val="28"/>
        </w:rPr>
      </w:pPr>
    </w:p>
    <w:p w:rsidR="009D03A0" w:rsidRPr="005F06F3" w:rsidRDefault="009843EF" w:rsidP="007F4AAD">
      <w:pPr>
        <w:spacing w:line="360" w:lineRule="auto"/>
        <w:rPr>
          <w:rFonts w:eastAsia="Times New Roman" w:cs="Times New Roman"/>
          <w:b/>
          <w:bCs/>
          <w:color w:val="000000"/>
          <w:sz w:val="28"/>
          <w:szCs w:val="28"/>
          <w:lang w:val="nl-NL" w:eastAsia="fr-FR"/>
        </w:rPr>
      </w:pPr>
      <w:r w:rsidRPr="005F06F3">
        <w:rPr>
          <w:rFonts w:eastAsia="Times New Roman" w:cs="Times New Roman"/>
          <w:b/>
          <w:bCs/>
          <w:color w:val="000000"/>
          <w:sz w:val="28"/>
          <w:szCs w:val="28"/>
          <w:lang w:val="nl-NL" w:eastAsia="fr-FR"/>
        </w:rPr>
        <w:t>B</w:t>
      </w:r>
      <w:r w:rsidR="00D04F0A" w:rsidRPr="005F06F3">
        <w:rPr>
          <w:rFonts w:eastAsia="Times New Roman" w:cs="Times New Roman"/>
          <w:b/>
          <w:bCs/>
          <w:color w:val="000000"/>
          <w:sz w:val="28"/>
          <w:szCs w:val="28"/>
          <w:lang w:val="nl-NL" w:eastAsia="fr-FR"/>
        </w:rPr>
        <w:t>. TỰ LUẬN: 6</w:t>
      </w:r>
      <w:r w:rsidR="006E7CCC" w:rsidRPr="005F06F3">
        <w:rPr>
          <w:rFonts w:eastAsia="Times New Roman" w:cs="Times New Roman"/>
          <w:b/>
          <w:bCs/>
          <w:color w:val="000000"/>
          <w:sz w:val="28"/>
          <w:szCs w:val="28"/>
          <w:lang w:val="nl-NL" w:eastAsia="fr-FR"/>
        </w:rPr>
        <w:t>,0</w:t>
      </w:r>
      <w:r w:rsidR="00D04F0A" w:rsidRPr="005F06F3">
        <w:rPr>
          <w:rFonts w:eastAsia="Times New Roman" w:cs="Times New Roman"/>
          <w:b/>
          <w:bCs/>
          <w:color w:val="000000"/>
          <w:sz w:val="28"/>
          <w:szCs w:val="28"/>
          <w:lang w:val="nl-NL" w:eastAsia="fr-FR"/>
        </w:rPr>
        <w:t xml:space="preserve"> điểm</w:t>
      </w:r>
    </w:p>
    <w:p w:rsidR="00AB4B89" w:rsidRPr="005F06F3" w:rsidRDefault="008D7CD9" w:rsidP="007F4AAD">
      <w:pPr>
        <w:spacing w:line="360" w:lineRule="auto"/>
        <w:jc w:val="left"/>
        <w:rPr>
          <w:rFonts w:eastAsia="Segoe UI" w:cs="Times New Roman"/>
          <w:sz w:val="28"/>
          <w:szCs w:val="28"/>
          <w:lang w:val="vi-VN"/>
        </w:rPr>
      </w:pPr>
      <w:r w:rsidRPr="005F06F3">
        <w:rPr>
          <w:rFonts w:eastAsia="Segoe UI" w:cs="Times New Roman"/>
          <w:b/>
          <w:sz w:val="28"/>
          <w:szCs w:val="28"/>
          <w:lang w:val="vi-VN"/>
        </w:rPr>
        <w:t xml:space="preserve">Câu </w:t>
      </w:r>
      <w:r w:rsidRPr="005F06F3">
        <w:rPr>
          <w:rFonts w:eastAsia="Segoe UI" w:cs="Times New Roman"/>
          <w:b/>
          <w:sz w:val="28"/>
          <w:szCs w:val="28"/>
        </w:rPr>
        <w:t>17</w:t>
      </w:r>
      <w:r w:rsidR="00AB4B89" w:rsidRPr="005F06F3">
        <w:rPr>
          <w:rFonts w:eastAsia="Segoe UI" w:cs="Times New Roman"/>
          <w:b/>
          <w:sz w:val="28"/>
          <w:szCs w:val="28"/>
          <w:lang w:val="vi-VN"/>
        </w:rPr>
        <w:t xml:space="preserve"> (1</w:t>
      </w:r>
      <w:r w:rsidR="00BD5F64" w:rsidRPr="005F06F3">
        <w:rPr>
          <w:rFonts w:eastAsia="Segoe UI" w:cs="Times New Roman"/>
          <w:b/>
          <w:sz w:val="28"/>
          <w:szCs w:val="28"/>
        </w:rPr>
        <w:t xml:space="preserve">,0 </w:t>
      </w:r>
      <w:r w:rsidR="00AB4B89" w:rsidRPr="005F06F3">
        <w:rPr>
          <w:rFonts w:eastAsia="Segoe UI" w:cs="Times New Roman"/>
          <w:b/>
          <w:sz w:val="28"/>
          <w:szCs w:val="28"/>
          <w:lang w:val="vi-VN"/>
        </w:rPr>
        <w:t>đ</w:t>
      </w:r>
      <w:r w:rsidR="00BD5F64" w:rsidRPr="005F06F3">
        <w:rPr>
          <w:rFonts w:eastAsia="Segoe UI" w:cs="Times New Roman"/>
          <w:b/>
          <w:sz w:val="28"/>
          <w:szCs w:val="28"/>
        </w:rPr>
        <w:t>iểm</w:t>
      </w:r>
      <w:r w:rsidR="00AB4B89" w:rsidRPr="005F06F3">
        <w:rPr>
          <w:rFonts w:eastAsia="Segoe UI" w:cs="Times New Roman"/>
          <w:b/>
          <w:sz w:val="28"/>
          <w:szCs w:val="28"/>
          <w:lang w:val="vi-VN"/>
        </w:rPr>
        <w:t>)</w:t>
      </w:r>
      <w:r w:rsidR="00AB4B89" w:rsidRPr="005F06F3">
        <w:rPr>
          <w:rFonts w:eastAsia="Segoe UI" w:cs="Times New Roman"/>
          <w:sz w:val="28"/>
          <w:szCs w:val="28"/>
          <w:lang w:val="vi-VN"/>
        </w:rPr>
        <w:t xml:space="preserve"> Em hãy vẽ các đường sức từ đi qua các điểm A, B, C trong hình vẽ sau:</w:t>
      </w:r>
    </w:p>
    <w:p w:rsidR="00AB4B89" w:rsidRPr="005F06F3" w:rsidRDefault="00AB4B89" w:rsidP="007F4AAD">
      <w:pPr>
        <w:spacing w:line="360" w:lineRule="auto"/>
        <w:jc w:val="left"/>
        <w:rPr>
          <w:rFonts w:eastAsia="Segoe UI" w:cs="Times New Roman"/>
          <w:sz w:val="28"/>
          <w:szCs w:val="28"/>
          <w:lang w:val="vi-VN"/>
        </w:rPr>
      </w:pPr>
    </w:p>
    <w:p w:rsidR="00AB4B89" w:rsidRPr="005F06F3" w:rsidRDefault="00AB4B89" w:rsidP="007F4AAD">
      <w:pPr>
        <w:spacing w:line="360" w:lineRule="auto"/>
        <w:jc w:val="left"/>
        <w:rPr>
          <w:rFonts w:eastAsia="Segoe UI" w:cs="Times New Roman"/>
          <w:b/>
          <w:sz w:val="28"/>
          <w:szCs w:val="28"/>
        </w:rPr>
      </w:pPr>
      <w:r w:rsidRPr="005F06F3">
        <w:rPr>
          <w:rFonts w:eastAsia="Segoe UI" w:cs="Times New Roman"/>
          <w:sz w:val="28"/>
          <w:szCs w:val="28"/>
          <w:lang w:val="vi-VN"/>
        </w:rPr>
        <w:t xml:space="preserve">                                                                                    </w:t>
      </w:r>
      <w:r w:rsidRPr="005F06F3">
        <w:rPr>
          <w:rFonts w:eastAsia="Segoe UI" w:cs="Times New Roman"/>
          <w:sz w:val="28"/>
          <w:szCs w:val="28"/>
          <w:lang w:val="vi-VN"/>
        </w:rPr>
        <w:tab/>
      </w:r>
      <w:r w:rsidRPr="005F06F3">
        <w:rPr>
          <w:rFonts w:eastAsia="Segoe UI" w:cs="Times New Roman"/>
          <w:sz w:val="28"/>
          <w:szCs w:val="28"/>
          <w:lang w:val="vi-VN"/>
        </w:rPr>
        <w:tab/>
      </w:r>
      <w:r w:rsidRPr="005F06F3">
        <w:rPr>
          <w:rFonts w:eastAsia="Segoe UI" w:cs="Times New Roman"/>
          <w:b/>
          <w:sz w:val="28"/>
          <w:szCs w:val="28"/>
        </w:rPr>
        <w:t>.B</w:t>
      </w:r>
    </w:p>
    <w:p w:rsidR="00AB4B89" w:rsidRPr="005F06F3" w:rsidRDefault="00AB4B89" w:rsidP="007F4AAD">
      <w:pPr>
        <w:spacing w:line="360" w:lineRule="auto"/>
        <w:jc w:val="left"/>
        <w:rPr>
          <w:rFonts w:eastAsia="Segoe UI" w:cs="Times New Roman"/>
          <w:sz w:val="28"/>
          <w:szCs w:val="28"/>
        </w:rPr>
      </w:pPr>
      <w:r w:rsidRPr="005F06F3">
        <w:rPr>
          <w:rFonts w:eastAsia="Segoe UI" w:cs="Times New Roman"/>
          <w:sz w:val="28"/>
          <w:szCs w:val="28"/>
        </w:rPr>
        <w:t xml:space="preserve">      </w:t>
      </w:r>
    </w:p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3"/>
        <w:gridCol w:w="1566"/>
      </w:tblGrid>
      <w:tr w:rsidR="00AB4B89" w:rsidRPr="005F06F3" w:rsidTr="006C3D6E">
        <w:tc>
          <w:tcPr>
            <w:tcW w:w="1553" w:type="dxa"/>
            <w:shd w:val="clear" w:color="auto" w:fill="00B0F0"/>
          </w:tcPr>
          <w:p w:rsidR="00AB4B89" w:rsidRPr="005F06F3" w:rsidRDefault="00AB4B89" w:rsidP="007F4AAD">
            <w:pPr>
              <w:spacing w:line="360" w:lineRule="auto"/>
              <w:jc w:val="left"/>
              <w:rPr>
                <w:rFonts w:eastAsia="Segoe UI" w:cs="Times New Roman"/>
                <w:sz w:val="28"/>
                <w:szCs w:val="28"/>
                <w:lang w:val="vi-VN"/>
              </w:rPr>
            </w:pPr>
          </w:p>
        </w:tc>
        <w:tc>
          <w:tcPr>
            <w:tcW w:w="1566" w:type="dxa"/>
            <w:shd w:val="clear" w:color="auto" w:fill="FF0000"/>
          </w:tcPr>
          <w:p w:rsidR="00AB4B89" w:rsidRPr="005F06F3" w:rsidRDefault="00AB4B89" w:rsidP="007F4AAD">
            <w:pPr>
              <w:spacing w:line="360" w:lineRule="auto"/>
              <w:jc w:val="left"/>
              <w:rPr>
                <w:rFonts w:eastAsia="Segoe UI" w:cs="Times New Roman"/>
                <w:color w:val="FF0000"/>
                <w:sz w:val="28"/>
                <w:szCs w:val="28"/>
              </w:rPr>
            </w:pPr>
            <w:r w:rsidRPr="005F06F3">
              <w:rPr>
                <w:rFonts w:eastAsia="Segoe UI" w:cs="Times New Roman"/>
                <w:color w:val="FF0000"/>
                <w:sz w:val="28"/>
                <w:szCs w:val="28"/>
              </w:rPr>
              <w:t>NNN</w:t>
            </w:r>
          </w:p>
        </w:tc>
      </w:tr>
    </w:tbl>
    <w:p w:rsidR="00AB4B89" w:rsidRPr="005F06F3" w:rsidRDefault="00AB4B89" w:rsidP="007F4AAD">
      <w:pPr>
        <w:spacing w:line="360" w:lineRule="auto"/>
        <w:jc w:val="left"/>
        <w:rPr>
          <w:rFonts w:eastAsia="Segoe UI" w:cs="Times New Roman"/>
          <w:sz w:val="28"/>
          <w:szCs w:val="28"/>
        </w:rPr>
      </w:pPr>
      <w:r w:rsidRPr="005F06F3">
        <w:rPr>
          <w:rFonts w:eastAsia="Segoe UI" w:cs="Times New Roman"/>
          <w:sz w:val="28"/>
          <w:szCs w:val="28"/>
        </w:rPr>
        <w:t xml:space="preserve">                 </w:t>
      </w:r>
      <w:r w:rsidRPr="005F06F3">
        <w:rPr>
          <w:rFonts w:eastAsia="Segoe UI" w:cs="Times New Roman"/>
          <w:sz w:val="28"/>
          <w:szCs w:val="28"/>
        </w:rPr>
        <w:tab/>
      </w:r>
      <w:r w:rsidRPr="005F06F3">
        <w:rPr>
          <w:rFonts w:eastAsia="Segoe UI" w:cs="Times New Roman"/>
          <w:sz w:val="28"/>
          <w:szCs w:val="28"/>
        </w:rPr>
        <w:tab/>
      </w:r>
      <w:r w:rsidRPr="005F06F3">
        <w:rPr>
          <w:rFonts w:eastAsia="Segoe UI" w:cs="Times New Roman"/>
          <w:sz w:val="28"/>
          <w:szCs w:val="28"/>
        </w:rPr>
        <w:tab/>
      </w:r>
      <w:r w:rsidRPr="005F06F3">
        <w:rPr>
          <w:rFonts w:eastAsia="Segoe UI" w:cs="Times New Roman"/>
          <w:sz w:val="28"/>
          <w:szCs w:val="28"/>
        </w:rPr>
        <w:tab/>
      </w:r>
      <w:r w:rsidRPr="005F06F3">
        <w:rPr>
          <w:rFonts w:eastAsia="Segoe UI" w:cs="Times New Roman"/>
          <w:sz w:val="28"/>
          <w:szCs w:val="28"/>
        </w:rPr>
        <w:tab/>
      </w:r>
    </w:p>
    <w:p w:rsidR="00AB4B89" w:rsidRPr="005F06F3" w:rsidRDefault="00AB4B89" w:rsidP="007F4AAD">
      <w:pPr>
        <w:spacing w:line="360" w:lineRule="auto"/>
        <w:jc w:val="left"/>
        <w:rPr>
          <w:rFonts w:cs="Times New Roman"/>
          <w:b/>
          <w:iCs/>
          <w:sz w:val="28"/>
          <w:szCs w:val="28"/>
        </w:rPr>
      </w:pP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</w:r>
      <w:r w:rsidRPr="005F06F3">
        <w:rPr>
          <w:rFonts w:cs="Times New Roman"/>
          <w:b/>
          <w:iCs/>
          <w:sz w:val="28"/>
          <w:szCs w:val="28"/>
        </w:rPr>
        <w:tab/>
        <w:t xml:space="preserve"> .C</w:t>
      </w:r>
    </w:p>
    <w:p w:rsidR="00AB4B89" w:rsidRPr="005F06F3" w:rsidRDefault="00AB4B89" w:rsidP="007F4AAD">
      <w:pPr>
        <w:spacing w:line="360" w:lineRule="auto"/>
        <w:jc w:val="left"/>
        <w:rPr>
          <w:rFonts w:cs="Times New Roman"/>
          <w:b/>
          <w:iCs/>
          <w:sz w:val="28"/>
          <w:szCs w:val="28"/>
        </w:rPr>
      </w:pPr>
      <w:r w:rsidRPr="005F06F3">
        <w:rPr>
          <w:rFonts w:cs="Times New Roman"/>
          <w:b/>
          <w:iCs/>
          <w:sz w:val="28"/>
          <w:szCs w:val="28"/>
        </w:rPr>
        <w:t xml:space="preserve">Câu </w:t>
      </w:r>
      <w:r w:rsidR="008D7CD9" w:rsidRPr="005F06F3">
        <w:rPr>
          <w:rFonts w:cs="Times New Roman"/>
          <w:b/>
          <w:iCs/>
          <w:sz w:val="28"/>
          <w:szCs w:val="28"/>
        </w:rPr>
        <w:t>18</w:t>
      </w:r>
      <w:r w:rsidR="00BD5F64" w:rsidRPr="005F06F3">
        <w:rPr>
          <w:rFonts w:cs="Times New Roman"/>
          <w:b/>
          <w:iCs/>
          <w:sz w:val="28"/>
          <w:szCs w:val="28"/>
        </w:rPr>
        <w:t xml:space="preserve">. </w:t>
      </w:r>
      <w:r w:rsidRPr="005F06F3">
        <w:rPr>
          <w:rFonts w:cs="Times New Roman"/>
          <w:b/>
          <w:iCs/>
          <w:sz w:val="28"/>
          <w:szCs w:val="28"/>
        </w:rPr>
        <w:t>(1</w:t>
      </w:r>
      <w:r w:rsidR="00BD5F64" w:rsidRPr="005F06F3">
        <w:rPr>
          <w:rFonts w:cs="Times New Roman"/>
          <w:b/>
          <w:iCs/>
          <w:sz w:val="28"/>
          <w:szCs w:val="28"/>
        </w:rPr>
        <w:t>,0,</w:t>
      </w:r>
      <w:r w:rsidRPr="005F06F3">
        <w:rPr>
          <w:rFonts w:cs="Times New Roman"/>
          <w:b/>
          <w:iCs/>
          <w:sz w:val="28"/>
          <w:szCs w:val="28"/>
        </w:rPr>
        <w:t>đ</w:t>
      </w:r>
      <w:r w:rsidR="00BD5F64" w:rsidRPr="005F06F3">
        <w:rPr>
          <w:rFonts w:cs="Times New Roman"/>
          <w:b/>
          <w:iCs/>
          <w:sz w:val="28"/>
          <w:szCs w:val="28"/>
        </w:rPr>
        <w:t>iểm</w:t>
      </w:r>
      <w:r w:rsidRPr="005F06F3">
        <w:rPr>
          <w:rFonts w:cs="Times New Roman"/>
          <w:b/>
          <w:iCs/>
          <w:sz w:val="28"/>
          <w:szCs w:val="28"/>
        </w:rPr>
        <w:t xml:space="preserve">) </w:t>
      </w:r>
      <w:r w:rsidRPr="005F06F3">
        <w:rPr>
          <w:rFonts w:cs="Times New Roman"/>
          <w:iCs/>
          <w:sz w:val="28"/>
          <w:szCs w:val="28"/>
        </w:rPr>
        <w:t>Nêu cách làm tăng từ trường của một nam châm điện</w:t>
      </w:r>
      <w:r w:rsidRPr="005F06F3">
        <w:rPr>
          <w:rFonts w:cs="Times New Roman"/>
          <w:b/>
          <w:iCs/>
          <w:sz w:val="28"/>
          <w:szCs w:val="28"/>
        </w:rPr>
        <w:t>?</w:t>
      </w:r>
    </w:p>
    <w:p w:rsidR="00B2726D" w:rsidRPr="005F06F3" w:rsidRDefault="00B2726D" w:rsidP="007F4AAD">
      <w:pPr>
        <w:spacing w:line="360" w:lineRule="auto"/>
        <w:rPr>
          <w:rFonts w:cs="Times New Roman"/>
          <w:color w:val="000000"/>
          <w:sz w:val="28"/>
          <w:szCs w:val="28"/>
        </w:rPr>
      </w:pPr>
    </w:p>
    <w:p w:rsidR="00827C8F" w:rsidRPr="005F06F3" w:rsidRDefault="00827C8F" w:rsidP="007F4AAD">
      <w:pPr>
        <w:spacing w:line="360" w:lineRule="auto"/>
        <w:jc w:val="left"/>
        <w:rPr>
          <w:rFonts w:cs="Times New Roman"/>
          <w:color w:val="000000"/>
          <w:sz w:val="28"/>
          <w:szCs w:val="28"/>
        </w:rPr>
      </w:pPr>
      <w:r w:rsidRPr="005F06F3">
        <w:rPr>
          <w:rFonts w:cs="Times New Roman"/>
          <w:b/>
          <w:color w:val="000000"/>
          <w:sz w:val="28"/>
          <w:szCs w:val="28"/>
        </w:rPr>
        <w:t xml:space="preserve">Câu </w:t>
      </w:r>
      <w:r w:rsidR="000E3154" w:rsidRPr="005F06F3">
        <w:rPr>
          <w:rFonts w:cs="Times New Roman"/>
          <w:b/>
          <w:color w:val="000000"/>
          <w:sz w:val="28"/>
          <w:szCs w:val="28"/>
        </w:rPr>
        <w:t>19</w:t>
      </w:r>
      <w:r w:rsidRPr="005F06F3">
        <w:rPr>
          <w:rFonts w:cs="Times New Roman"/>
          <w:b/>
          <w:color w:val="000000"/>
          <w:sz w:val="28"/>
          <w:szCs w:val="28"/>
        </w:rPr>
        <w:t>:</w:t>
      </w:r>
      <w:r w:rsidRPr="005F06F3">
        <w:rPr>
          <w:rFonts w:cs="Times New Roman"/>
          <w:color w:val="000000"/>
          <w:sz w:val="28"/>
          <w:szCs w:val="28"/>
        </w:rPr>
        <w:t xml:space="preserve"> </w:t>
      </w:r>
      <w:r w:rsidR="00BD5F64" w:rsidRPr="005F06F3">
        <w:rPr>
          <w:rFonts w:cs="Times New Roman"/>
          <w:b/>
          <w:color w:val="000000"/>
          <w:sz w:val="28"/>
          <w:szCs w:val="28"/>
        </w:rPr>
        <w:t xml:space="preserve">(1,0 </w:t>
      </w:r>
      <w:r w:rsidR="005233DD" w:rsidRPr="005F06F3">
        <w:rPr>
          <w:rFonts w:cs="Times New Roman"/>
          <w:b/>
          <w:color w:val="000000"/>
          <w:sz w:val="28"/>
          <w:szCs w:val="28"/>
        </w:rPr>
        <w:t>đ</w:t>
      </w:r>
      <w:r w:rsidR="00BD5F64" w:rsidRPr="005F06F3">
        <w:rPr>
          <w:rFonts w:cs="Times New Roman"/>
          <w:b/>
          <w:color w:val="000000"/>
          <w:sz w:val="28"/>
          <w:szCs w:val="28"/>
        </w:rPr>
        <w:t>iểm)</w:t>
      </w:r>
      <w:r w:rsidR="005233DD" w:rsidRPr="005F06F3">
        <w:rPr>
          <w:rFonts w:cs="Times New Roman"/>
          <w:color w:val="000000"/>
          <w:sz w:val="28"/>
          <w:szCs w:val="28"/>
        </w:rPr>
        <w:t xml:space="preserve"> </w:t>
      </w:r>
      <w:r w:rsidRPr="005F06F3">
        <w:rPr>
          <w:rFonts w:cs="Times New Roman"/>
          <w:color w:val="000000"/>
          <w:sz w:val="28"/>
          <w:szCs w:val="28"/>
          <w:shd w:val="clear" w:color="auto" w:fill="FFFFFF"/>
        </w:rPr>
        <w:t>Trao đổi chất ở sinh vật gồm những quá trình nào?</w:t>
      </w:r>
    </w:p>
    <w:p w:rsidR="001262DB" w:rsidRPr="005F06F3" w:rsidRDefault="001262DB" w:rsidP="007F4AAD">
      <w:pPr>
        <w:spacing w:line="360" w:lineRule="auto"/>
        <w:jc w:val="left"/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</w:pPr>
      <w:r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Câu </w:t>
      </w:r>
      <w:r w:rsidR="000E3154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>20</w:t>
      </w:r>
      <w:r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>:</w:t>
      </w:r>
      <w:r w:rsidR="00E32384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="005233DD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>1</w:t>
      </w:r>
      <w:r w:rsidR="00BD5F64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>,0</w:t>
      </w:r>
      <w:r w:rsidR="005233DD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 điểm </w:t>
      </w:r>
      <w:r w:rsidR="00DC1086"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>Nêu các yếu tố ảnh hưởng đến quang hợp ?</w:t>
      </w:r>
    </w:p>
    <w:p w:rsidR="000E3154" w:rsidRPr="005F06F3" w:rsidRDefault="000E3154" w:rsidP="007F4AAD">
      <w:pPr>
        <w:spacing w:line="360" w:lineRule="auto"/>
        <w:jc w:val="left"/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</w:pPr>
      <w:r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>21.</w:t>
      </w:r>
      <w:r w:rsidR="00BD5F64"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="00BD5F64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>(1,0 điểm)</w:t>
      </w:r>
      <w:r w:rsidR="00BD5F64"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 xml:space="preserve"> Viết phương trình quang hợp ở cây xanh</w:t>
      </w:r>
    </w:p>
    <w:p w:rsidR="003402F8" w:rsidRPr="005F06F3" w:rsidRDefault="003402F8" w:rsidP="007F4AAD">
      <w:pPr>
        <w:spacing w:line="360" w:lineRule="auto"/>
        <w:jc w:val="left"/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</w:pPr>
      <w:r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 xml:space="preserve">Câu 22. </w:t>
      </w:r>
      <w:r w:rsidR="00FD49B2" w:rsidRPr="005F06F3">
        <w:rPr>
          <w:rFonts w:cs="Times New Roman"/>
          <w:b/>
          <w:color w:val="000000"/>
          <w:sz w:val="28"/>
          <w:szCs w:val="28"/>
          <w:shd w:val="clear" w:color="auto" w:fill="FFFFFF"/>
          <w:lang w:val="fr-FR"/>
        </w:rPr>
        <w:t>(1,0 điểm)</w:t>
      </w:r>
      <w:r w:rsidR="009A40D4"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="00E427B2"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>Trình bày các yếu tố ảnh hưởng đến trao đổi nước và các chất dinh dưỡng ở thực vậ</w:t>
      </w:r>
      <w:r w:rsidR="009A40D4" w:rsidRPr="005F06F3">
        <w:rPr>
          <w:rFonts w:cs="Times New Roman"/>
          <w:color w:val="000000"/>
          <w:sz w:val="28"/>
          <w:szCs w:val="28"/>
          <w:shd w:val="clear" w:color="auto" w:fill="FFFFFF"/>
          <w:lang w:val="fr-FR"/>
        </w:rPr>
        <w:t>t ?</w:t>
      </w:r>
    </w:p>
    <w:p w:rsidR="00A641E4" w:rsidRPr="005F06F3" w:rsidRDefault="00BD7ECA" w:rsidP="007F4AAD">
      <w:pPr>
        <w:widowControl w:val="0"/>
        <w:spacing w:line="360" w:lineRule="auto"/>
        <w:rPr>
          <w:rFonts w:cs="Times New Roman"/>
          <w:b/>
          <w:bCs/>
          <w:color w:val="000000"/>
          <w:sz w:val="28"/>
          <w:szCs w:val="28"/>
          <w:lang w:val="vi-VN"/>
        </w:rPr>
      </w:pPr>
      <w:r w:rsidRPr="005F06F3">
        <w:rPr>
          <w:rFonts w:cs="Times New Roman"/>
          <w:b/>
          <w:bCs/>
          <w:color w:val="000000"/>
          <w:sz w:val="28"/>
          <w:szCs w:val="28"/>
          <w:lang w:val="fr-FR"/>
        </w:rPr>
        <w:t xml:space="preserve">IV. </w:t>
      </w:r>
      <w:r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>HƯỚNG DẪN CHẤM</w:t>
      </w:r>
    </w:p>
    <w:p w:rsidR="00A641E4" w:rsidRPr="005F06F3" w:rsidRDefault="00A641E4" w:rsidP="007F4AAD">
      <w:pPr>
        <w:widowControl w:val="0"/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</w:pPr>
      <w:r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lastRenderedPageBreak/>
        <w:t xml:space="preserve">HƯỚNG DẪN CHẤM ĐỀ KIỂM TRA </w:t>
      </w:r>
      <w:r w:rsidR="00684631"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 xml:space="preserve">GIỮA </w:t>
      </w:r>
      <w:r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>HỌC KỲ</w:t>
      </w:r>
      <w:r w:rsidR="00BD7ECA"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 xml:space="preserve"> 2</w:t>
      </w:r>
    </w:p>
    <w:p w:rsidR="00A641E4" w:rsidRPr="005F06F3" w:rsidRDefault="00A641E4" w:rsidP="007F4AAD">
      <w:pPr>
        <w:widowControl w:val="0"/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</w:pPr>
      <w:r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>A. TRẮC NGHIỆM: 4</w:t>
      </w:r>
      <w:r w:rsidR="006E7CCC"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>,0</w:t>
      </w:r>
      <w:r w:rsidRPr="005F06F3">
        <w:rPr>
          <w:rFonts w:eastAsia="Times New Roman" w:cs="Times New Roman"/>
          <w:b/>
          <w:color w:val="000000"/>
          <w:sz w:val="28"/>
          <w:szCs w:val="28"/>
          <w:lang w:val="nl-NL" w:eastAsia="fr-FR"/>
        </w:rPr>
        <w:t xml:space="preserve"> điểm (đúng mỗi câu được 0,25 điểm)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85D05" w:rsidRPr="005F06F3" w:rsidTr="00D73D00">
        <w:trPr>
          <w:jc w:val="center"/>
        </w:trPr>
        <w:tc>
          <w:tcPr>
            <w:tcW w:w="865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Câu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6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8</w:t>
            </w:r>
          </w:p>
        </w:tc>
      </w:tr>
      <w:tr w:rsidR="009478CB" w:rsidRPr="005F06F3" w:rsidTr="00D73D00">
        <w:trPr>
          <w:jc w:val="center"/>
        </w:trPr>
        <w:tc>
          <w:tcPr>
            <w:tcW w:w="865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ĐA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D356A1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C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D356A1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B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D356A1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A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D356A1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B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B20348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A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D67256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C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D67256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B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A</w:t>
            </w:r>
          </w:p>
        </w:tc>
      </w:tr>
      <w:tr w:rsidR="009478CB" w:rsidRPr="005F06F3" w:rsidTr="00D73D00">
        <w:trPr>
          <w:jc w:val="center"/>
        </w:trPr>
        <w:tc>
          <w:tcPr>
            <w:tcW w:w="865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Câu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9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11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13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14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16</w:t>
            </w:r>
          </w:p>
        </w:tc>
      </w:tr>
      <w:tr w:rsidR="00385D05" w:rsidRPr="005F06F3" w:rsidTr="00D73D00">
        <w:trPr>
          <w:jc w:val="center"/>
        </w:trPr>
        <w:tc>
          <w:tcPr>
            <w:tcW w:w="865" w:type="dxa"/>
            <w:shd w:val="clear" w:color="auto" w:fill="auto"/>
          </w:tcPr>
          <w:p w:rsidR="00A641E4" w:rsidRPr="005F06F3" w:rsidRDefault="00A641E4" w:rsidP="007F4AAD">
            <w:pPr>
              <w:widowControl w:val="0"/>
              <w:spacing w:line="360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ĐA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D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D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C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B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D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A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B</w:t>
            </w:r>
          </w:p>
        </w:tc>
        <w:tc>
          <w:tcPr>
            <w:tcW w:w="1077" w:type="dxa"/>
            <w:shd w:val="clear" w:color="auto" w:fill="auto"/>
          </w:tcPr>
          <w:p w:rsidR="00A641E4" w:rsidRPr="005F06F3" w:rsidRDefault="00C800FB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A</w:t>
            </w:r>
          </w:p>
        </w:tc>
      </w:tr>
    </w:tbl>
    <w:p w:rsidR="00C334A4" w:rsidRPr="005F06F3" w:rsidRDefault="00C334A4" w:rsidP="007F4AAD">
      <w:pPr>
        <w:widowControl w:val="0"/>
        <w:shd w:val="clear" w:color="auto" w:fill="FFFFFF"/>
        <w:spacing w:line="360" w:lineRule="auto"/>
        <w:rPr>
          <w:rFonts w:eastAsia="Times New Roman" w:cs="Times New Roman"/>
          <w:b/>
          <w:color w:val="000000"/>
          <w:sz w:val="28"/>
          <w:szCs w:val="28"/>
          <w:lang w:val="fr-FR" w:eastAsia="fr-FR"/>
        </w:rPr>
      </w:pPr>
      <w:r w:rsidRPr="005F06F3">
        <w:rPr>
          <w:rFonts w:eastAsia="Times New Roman" w:cs="Times New Roman"/>
          <w:b/>
          <w:color w:val="000000"/>
          <w:sz w:val="28"/>
          <w:szCs w:val="28"/>
          <w:lang w:val="fr-FR" w:eastAsia="fr-FR"/>
        </w:rPr>
        <w:t>B. TỰ LUẬN: 6</w:t>
      </w:r>
      <w:r w:rsidR="006E7CCC" w:rsidRPr="005F06F3">
        <w:rPr>
          <w:rFonts w:eastAsia="Times New Roman" w:cs="Times New Roman"/>
          <w:b/>
          <w:color w:val="000000"/>
          <w:sz w:val="28"/>
          <w:szCs w:val="28"/>
          <w:lang w:val="fr-FR" w:eastAsia="fr-FR"/>
        </w:rPr>
        <w:t>,0</w:t>
      </w:r>
      <w:r w:rsidRPr="005F06F3">
        <w:rPr>
          <w:rFonts w:eastAsia="Times New Roman" w:cs="Times New Roman"/>
          <w:b/>
          <w:color w:val="000000"/>
          <w:sz w:val="28"/>
          <w:szCs w:val="28"/>
          <w:lang w:val="fr-FR" w:eastAsia="fr-FR"/>
        </w:rPr>
        <w:t xml:space="preserve">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7"/>
        <w:gridCol w:w="3777"/>
      </w:tblGrid>
      <w:tr w:rsidR="00385D05" w:rsidRPr="005F06F3" w:rsidTr="00391574">
        <w:trPr>
          <w:trHeight w:val="467"/>
        </w:trPr>
        <w:tc>
          <w:tcPr>
            <w:tcW w:w="8613" w:type="dxa"/>
            <w:shd w:val="clear" w:color="auto" w:fill="auto"/>
          </w:tcPr>
          <w:p w:rsidR="00C334A4" w:rsidRPr="005F06F3" w:rsidRDefault="00C334A4" w:rsidP="007F4AAD">
            <w:pPr>
              <w:widowControl w:val="0"/>
              <w:spacing w:line="360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Đáp án</w:t>
            </w:r>
          </w:p>
        </w:tc>
        <w:tc>
          <w:tcPr>
            <w:tcW w:w="5275" w:type="dxa"/>
            <w:shd w:val="clear" w:color="auto" w:fill="auto"/>
          </w:tcPr>
          <w:p w:rsidR="00C334A4" w:rsidRPr="005F06F3" w:rsidRDefault="00C334A4" w:rsidP="007F4AAD">
            <w:pPr>
              <w:widowControl w:val="0"/>
              <w:spacing w:line="360" w:lineRule="auto"/>
              <w:jc w:val="left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Điểm</w:t>
            </w:r>
          </w:p>
        </w:tc>
      </w:tr>
      <w:tr w:rsidR="00385D05" w:rsidRPr="005F06F3" w:rsidTr="00391574">
        <w:trPr>
          <w:trHeight w:val="852"/>
        </w:trPr>
        <w:tc>
          <w:tcPr>
            <w:tcW w:w="8613" w:type="dxa"/>
            <w:shd w:val="clear" w:color="auto" w:fill="auto"/>
          </w:tcPr>
          <w:p w:rsidR="00C334A4" w:rsidRPr="005F06F3" w:rsidRDefault="00257161" w:rsidP="007F4AAD">
            <w:pPr>
              <w:widowControl w:val="0"/>
              <w:shd w:val="clear" w:color="auto" w:fill="FFFFFF"/>
              <w:spacing w:line="36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Câu 17: (1,0</w:t>
            </w:r>
            <w:r w:rsidR="00C334A4" w:rsidRPr="005F06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điểm)</w:t>
            </w:r>
          </w:p>
          <w:p w:rsidR="00C334A4" w:rsidRPr="005F06F3" w:rsidRDefault="00257161" w:rsidP="007F4AAD">
            <w:pPr>
              <w:spacing w:line="360" w:lineRule="auto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257161">
              <w:rPr>
                <w:rFonts w:cs="Times New Roman"/>
                <w:iCs/>
                <w:sz w:val="28"/>
                <w:szCs w:val="28"/>
              </w:rPr>
              <w:t>Vẽ đúng đường sức từ qua hai điểm B và C (1đ)</w:t>
            </w:r>
          </w:p>
        </w:tc>
        <w:tc>
          <w:tcPr>
            <w:tcW w:w="5275" w:type="dxa"/>
            <w:shd w:val="clear" w:color="auto" w:fill="auto"/>
          </w:tcPr>
          <w:p w:rsidR="00C334A4" w:rsidRPr="005F06F3" w:rsidRDefault="00C334A4" w:rsidP="007F4AAD">
            <w:pPr>
              <w:widowControl w:val="0"/>
              <w:spacing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</w:p>
          <w:p w:rsidR="00C334A4" w:rsidRPr="005F06F3" w:rsidRDefault="00257161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385D05" w:rsidRPr="005F06F3" w:rsidTr="00391574">
        <w:trPr>
          <w:trHeight w:val="1752"/>
        </w:trPr>
        <w:tc>
          <w:tcPr>
            <w:tcW w:w="8613" w:type="dxa"/>
            <w:shd w:val="clear" w:color="auto" w:fill="auto"/>
          </w:tcPr>
          <w:p w:rsidR="00C334A4" w:rsidRPr="005F06F3" w:rsidRDefault="00CD4B30" w:rsidP="007F4AAD">
            <w:pPr>
              <w:widowControl w:val="0"/>
              <w:shd w:val="clear" w:color="auto" w:fill="FFFFFF"/>
              <w:spacing w:line="36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 w:eastAsia="fr-FR"/>
              </w:rPr>
            </w:pPr>
            <w:r w:rsidRPr="005F06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 w:eastAsia="fr-FR"/>
              </w:rPr>
              <w:t>Câu 18: (1,0</w:t>
            </w:r>
            <w:r w:rsidR="00C334A4" w:rsidRPr="005F06F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 w:eastAsia="fr-FR"/>
              </w:rPr>
              <w:t xml:space="preserve"> điểm)</w:t>
            </w:r>
          </w:p>
          <w:p w:rsidR="0085530D" w:rsidRPr="0085530D" w:rsidRDefault="0085530D" w:rsidP="007F4AAD">
            <w:pPr>
              <w:spacing w:line="360" w:lineRule="auto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85530D">
              <w:rPr>
                <w:rFonts w:cs="Times New Roman"/>
                <w:iCs/>
                <w:sz w:val="28"/>
                <w:szCs w:val="28"/>
              </w:rPr>
              <w:t>Cách tăng từ trường của nam châm điện</w:t>
            </w:r>
            <w:r w:rsidR="00C95106" w:rsidRPr="005F06F3">
              <w:rPr>
                <w:rFonts w:cs="Times New Roman"/>
                <w:iCs/>
                <w:sz w:val="28"/>
                <w:szCs w:val="28"/>
              </w:rPr>
              <w:t>:</w:t>
            </w:r>
          </w:p>
          <w:p w:rsidR="0085530D" w:rsidRPr="0085530D" w:rsidRDefault="0085530D" w:rsidP="007F4AAD">
            <w:pPr>
              <w:spacing w:line="360" w:lineRule="auto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85530D">
              <w:rPr>
                <w:rFonts w:cs="Times New Roman"/>
                <w:iCs/>
                <w:sz w:val="28"/>
                <w:szCs w:val="28"/>
              </w:rPr>
              <w:t>- Tăng cường độ dòng điện</w:t>
            </w:r>
          </w:p>
          <w:p w:rsidR="0085530D" w:rsidRPr="0085530D" w:rsidRDefault="0085530D" w:rsidP="007F4AAD">
            <w:pPr>
              <w:spacing w:line="360" w:lineRule="auto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85530D">
              <w:rPr>
                <w:rFonts w:cs="Times New Roman"/>
                <w:iCs/>
                <w:sz w:val="28"/>
                <w:szCs w:val="28"/>
              </w:rPr>
              <w:t>- Tăng số vòng dây</w:t>
            </w:r>
          </w:p>
          <w:p w:rsidR="00C334A4" w:rsidRPr="005F06F3" w:rsidRDefault="0085530D" w:rsidP="007F4AAD">
            <w:pPr>
              <w:spacing w:line="360" w:lineRule="auto"/>
              <w:jc w:val="left"/>
              <w:rPr>
                <w:rFonts w:cs="Times New Roman"/>
                <w:iCs/>
                <w:sz w:val="28"/>
                <w:szCs w:val="28"/>
              </w:rPr>
            </w:pPr>
            <w:r w:rsidRPr="0085530D">
              <w:rPr>
                <w:rFonts w:cs="Times New Roman"/>
                <w:iCs/>
                <w:sz w:val="28"/>
                <w:szCs w:val="28"/>
              </w:rPr>
              <w:t>-Tăng kích thước</w:t>
            </w:r>
          </w:p>
        </w:tc>
        <w:tc>
          <w:tcPr>
            <w:tcW w:w="5275" w:type="dxa"/>
            <w:shd w:val="clear" w:color="auto" w:fill="auto"/>
          </w:tcPr>
          <w:p w:rsidR="00C334A4" w:rsidRPr="005F06F3" w:rsidRDefault="00C334A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</w:p>
          <w:p w:rsidR="00C334A4" w:rsidRPr="005F06F3" w:rsidRDefault="00147D10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  <w:t>0,25</w:t>
            </w:r>
          </w:p>
          <w:p w:rsidR="00147D10" w:rsidRPr="005F06F3" w:rsidRDefault="00147D10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  <w:t>0,25</w:t>
            </w:r>
          </w:p>
          <w:p w:rsidR="00147D10" w:rsidRPr="005F06F3" w:rsidRDefault="00147D10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  <w:t>0,25</w:t>
            </w:r>
          </w:p>
          <w:p w:rsidR="00147D10" w:rsidRPr="005F06F3" w:rsidRDefault="00147D10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eastAsia="Times New Roman" w:cs="Times New Roman"/>
                <w:color w:val="000000"/>
                <w:sz w:val="28"/>
                <w:szCs w:val="28"/>
                <w:lang w:eastAsia="fr-FR"/>
              </w:rPr>
              <w:t>0,25</w:t>
            </w:r>
          </w:p>
        </w:tc>
      </w:tr>
      <w:tr w:rsidR="009478CB" w:rsidRPr="005F06F3" w:rsidTr="00391574">
        <w:trPr>
          <w:trHeight w:val="1552"/>
        </w:trPr>
        <w:tc>
          <w:tcPr>
            <w:tcW w:w="8613" w:type="dxa"/>
            <w:shd w:val="clear" w:color="auto" w:fill="auto"/>
          </w:tcPr>
          <w:p w:rsidR="00B370FC" w:rsidRPr="005F06F3" w:rsidRDefault="00646F0C" w:rsidP="007F4AAD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Câu 19</w:t>
            </w:r>
            <w:r w:rsidR="00827C8F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:</w:t>
            </w:r>
            <w:r w:rsidR="00B370FC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 xml:space="preserve"> (</w:t>
            </w:r>
            <w:r w:rsidR="00F705EE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1,0</w:t>
            </w:r>
            <w:r w:rsidR="003054C3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370FC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điểm)</w:t>
            </w:r>
            <w:r w:rsidR="00827C8F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827C8F" w:rsidRPr="005F06F3" w:rsidRDefault="00827C8F" w:rsidP="007F4AAD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F06F3">
              <w:rPr>
                <w:color w:val="000000"/>
                <w:sz w:val="28"/>
                <w:szCs w:val="28"/>
              </w:rPr>
              <w:t>Trao đổi chất ở sinh vật gồm quá trình:</w:t>
            </w:r>
          </w:p>
          <w:p w:rsidR="00827C8F" w:rsidRPr="005F06F3" w:rsidRDefault="00827C8F" w:rsidP="007F4AA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F06F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Lấy các chất cần thiết từ môi trường (như nước, khí oxygen, chất dinh dưỡng, ...) </w:t>
            </w:r>
          </w:p>
          <w:p w:rsidR="00C334A4" w:rsidRPr="005F06F3" w:rsidRDefault="00827C8F" w:rsidP="007F4AAD">
            <w:pPr>
              <w:spacing w:line="36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F06F3">
              <w:rPr>
                <w:rFonts w:eastAsia="Times New Roman" w:cs="Times New Roman"/>
                <w:color w:val="000000"/>
                <w:sz w:val="28"/>
                <w:szCs w:val="28"/>
              </w:rPr>
              <w:t>- Thải các chất không cần thiết (như khí carbon dioxide, chất cặ</w:t>
            </w:r>
            <w:r w:rsidR="009C0A4D" w:rsidRPr="005F06F3">
              <w:rPr>
                <w:rFonts w:eastAsia="Times New Roman" w:cs="Times New Roman"/>
                <w:color w:val="000000"/>
                <w:sz w:val="28"/>
                <w:szCs w:val="28"/>
              </w:rPr>
              <w:t>n bã, ...) ra ngoài môi trường.</w:t>
            </w:r>
          </w:p>
        </w:tc>
        <w:tc>
          <w:tcPr>
            <w:tcW w:w="5275" w:type="dxa"/>
            <w:shd w:val="clear" w:color="auto" w:fill="auto"/>
          </w:tcPr>
          <w:p w:rsidR="00C334A4" w:rsidRPr="005F06F3" w:rsidRDefault="00C334A4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</w:p>
          <w:p w:rsidR="00B370FC" w:rsidRPr="005F06F3" w:rsidRDefault="00B370FC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</w:p>
          <w:p w:rsidR="00C334A4" w:rsidRPr="005F06F3" w:rsidRDefault="00827C8F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0,5 điểm</w:t>
            </w:r>
          </w:p>
          <w:p w:rsidR="00827C8F" w:rsidRPr="005F06F3" w:rsidRDefault="00827C8F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0,5 điểm</w:t>
            </w:r>
          </w:p>
        </w:tc>
      </w:tr>
      <w:tr w:rsidR="009478CB" w:rsidRPr="005F06F3" w:rsidTr="00391574">
        <w:trPr>
          <w:trHeight w:val="1119"/>
        </w:trPr>
        <w:tc>
          <w:tcPr>
            <w:tcW w:w="8613" w:type="dxa"/>
            <w:shd w:val="clear" w:color="auto" w:fill="auto"/>
          </w:tcPr>
          <w:p w:rsidR="00A314CA" w:rsidRPr="005F06F3" w:rsidRDefault="005A19C8" w:rsidP="007F4AAD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Câu 20</w:t>
            </w:r>
            <w:r w:rsidR="00B370FC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:(</w:t>
            </w:r>
            <w:r w:rsidR="00AA5A9C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 w:rsidR="003054C3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370FC" w:rsidRPr="005F06F3">
              <w:rPr>
                <w:b/>
                <w:bCs/>
                <w:color w:val="000000"/>
                <w:sz w:val="28"/>
                <w:szCs w:val="28"/>
                <w:lang w:eastAsia="fr-FR"/>
              </w:rPr>
              <w:t>điểm)</w:t>
            </w:r>
            <w:r w:rsidR="00827C8F" w:rsidRPr="005F06F3">
              <w:rPr>
                <w:color w:val="000000"/>
                <w:sz w:val="28"/>
                <w:szCs w:val="28"/>
              </w:rPr>
              <w:t xml:space="preserve"> </w:t>
            </w:r>
          </w:p>
          <w:p w:rsidR="00827C8F" w:rsidRPr="005F06F3" w:rsidRDefault="00A314CA" w:rsidP="007F4AAD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F06F3">
              <w:rPr>
                <w:color w:val="000000"/>
                <w:sz w:val="28"/>
                <w:szCs w:val="28"/>
              </w:rPr>
              <w:t>Một số yếu tố ảnh hưởng đến quang hợp ở thực vật như: ánh sáng, nước, hàm lượng khí carbon dioxide, nhiệt độ,...</w:t>
            </w:r>
          </w:p>
        </w:tc>
        <w:tc>
          <w:tcPr>
            <w:tcW w:w="5275" w:type="dxa"/>
            <w:shd w:val="clear" w:color="auto" w:fill="auto"/>
          </w:tcPr>
          <w:p w:rsidR="003054C3" w:rsidRPr="005F06F3" w:rsidRDefault="003054C3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</w:p>
          <w:p w:rsidR="00827C8F" w:rsidRPr="005F06F3" w:rsidRDefault="00A314CA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 điểm</w:t>
            </w:r>
          </w:p>
        </w:tc>
      </w:tr>
      <w:tr w:rsidR="00385D05" w:rsidRPr="005F06F3" w:rsidTr="00371273">
        <w:trPr>
          <w:trHeight w:val="409"/>
        </w:trPr>
        <w:tc>
          <w:tcPr>
            <w:tcW w:w="8613" w:type="dxa"/>
            <w:shd w:val="clear" w:color="auto" w:fill="auto"/>
          </w:tcPr>
          <w:p w:rsidR="005876E7" w:rsidRPr="005F06F3" w:rsidRDefault="000D65F3" w:rsidP="007F4AAD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F06F3">
              <w:rPr>
                <w:b/>
                <w:sz w:val="28"/>
                <w:szCs w:val="28"/>
              </w:rPr>
              <w:t>Câu 21.</w:t>
            </w:r>
            <w:r w:rsidRPr="005F06F3">
              <w:rPr>
                <w:color w:val="000000"/>
                <w:sz w:val="28"/>
                <w:szCs w:val="28"/>
              </w:rPr>
              <w:t xml:space="preserve"> </w:t>
            </w:r>
            <w:r w:rsidR="00A314CA" w:rsidRPr="005F06F3">
              <w:rPr>
                <w:noProof/>
                <w:color w:val="000000"/>
                <w:sz w:val="28"/>
                <w:szCs w:val="28"/>
                <w:lang w:eastAsia="vi-VN"/>
              </w:rPr>
              <w:t>Viết đúng phương trình</w:t>
            </w:r>
          </w:p>
        </w:tc>
        <w:tc>
          <w:tcPr>
            <w:tcW w:w="5275" w:type="dxa"/>
            <w:shd w:val="clear" w:color="auto" w:fill="auto"/>
          </w:tcPr>
          <w:p w:rsidR="005876E7" w:rsidRPr="005F06F3" w:rsidRDefault="00A314CA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 điểm</w:t>
            </w:r>
          </w:p>
        </w:tc>
      </w:tr>
      <w:tr w:rsidR="009478CB" w:rsidRPr="005F06F3" w:rsidTr="00391574">
        <w:trPr>
          <w:trHeight w:val="708"/>
        </w:trPr>
        <w:tc>
          <w:tcPr>
            <w:tcW w:w="8613" w:type="dxa"/>
            <w:shd w:val="clear" w:color="auto" w:fill="auto"/>
          </w:tcPr>
          <w:p w:rsidR="001262DB" w:rsidRPr="005F06F3" w:rsidRDefault="00D132E9" w:rsidP="007F4AA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F06F3">
              <w:rPr>
                <w:b/>
                <w:noProof/>
                <w:color w:val="000000"/>
                <w:sz w:val="28"/>
                <w:szCs w:val="28"/>
                <w:lang w:eastAsia="vi-VN"/>
              </w:rPr>
              <w:t>Câu 2</w:t>
            </w:r>
            <w:r w:rsidR="000D65F3" w:rsidRPr="005F06F3">
              <w:rPr>
                <w:b/>
                <w:noProof/>
                <w:color w:val="000000"/>
                <w:sz w:val="28"/>
                <w:szCs w:val="28"/>
                <w:lang w:eastAsia="vi-VN"/>
              </w:rPr>
              <w:t>2</w:t>
            </w:r>
            <w:r w:rsidRPr="005F06F3">
              <w:rPr>
                <w:b/>
                <w:noProof/>
                <w:color w:val="000000"/>
                <w:sz w:val="28"/>
                <w:szCs w:val="28"/>
                <w:lang w:eastAsia="vi-VN"/>
              </w:rPr>
              <w:t>.</w:t>
            </w:r>
            <w:r w:rsidRPr="005F06F3">
              <w:rPr>
                <w:noProof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A314CA" w:rsidRPr="005F06F3">
              <w:rPr>
                <w:noProof/>
                <w:color w:val="000000"/>
                <w:sz w:val="28"/>
                <w:szCs w:val="28"/>
                <w:lang w:eastAsia="vi-VN"/>
              </w:rPr>
              <w:t>Một số yếu tố ảnh hưởng đến trao đổi nước và các chất dinh dưỡng ở thực vật gồm: ánh sáng, nhiệt độ, độ ẩm, độ tơi xốp của đất, hàm lượng khoáng và độ pH của đất.</w:t>
            </w:r>
          </w:p>
        </w:tc>
        <w:tc>
          <w:tcPr>
            <w:tcW w:w="5275" w:type="dxa"/>
            <w:shd w:val="clear" w:color="auto" w:fill="auto"/>
          </w:tcPr>
          <w:p w:rsidR="003054C3" w:rsidRPr="005F06F3" w:rsidRDefault="00D132E9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  <w:t>1 điểm</w:t>
            </w:r>
          </w:p>
          <w:p w:rsidR="00972C60" w:rsidRPr="005F06F3" w:rsidRDefault="00972C60" w:rsidP="007F4AAD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fr-FR" w:eastAsia="fr-FR"/>
              </w:rPr>
            </w:pPr>
          </w:p>
        </w:tc>
      </w:tr>
    </w:tbl>
    <w:p w:rsidR="00371273" w:rsidRDefault="00371273" w:rsidP="007F4AAD">
      <w:pPr>
        <w:spacing w:line="360" w:lineRule="auto"/>
        <w:rPr>
          <w:rFonts w:cs="Times New Roman"/>
          <w:color w:val="000000"/>
          <w:sz w:val="28"/>
          <w:szCs w:val="28"/>
        </w:rPr>
        <w:sectPr w:rsidR="00371273" w:rsidSect="00371273">
          <w:headerReference w:type="default" r:id="rId10"/>
          <w:footerReference w:type="default" r:id="rId11"/>
          <w:pgSz w:w="11907" w:h="16840" w:code="9"/>
          <w:pgMar w:top="821" w:right="851" w:bottom="851" w:left="851" w:header="567" w:footer="567" w:gutter="567"/>
          <w:cols w:space="720"/>
          <w:docGrid w:linePitch="360"/>
        </w:sectPr>
      </w:pPr>
    </w:p>
    <w:p w:rsidR="002E7D18" w:rsidRPr="005F06F3" w:rsidRDefault="002E7D18" w:rsidP="002E7D18">
      <w:pPr>
        <w:pStyle w:val="Heading1"/>
        <w:spacing w:line="360" w:lineRule="auto"/>
        <w:rPr>
          <w:color w:val="000000"/>
          <w:szCs w:val="28"/>
          <w:lang w:val="en-US"/>
        </w:rPr>
      </w:pPr>
      <w:bookmarkStart w:id="0" w:name="_Toc98351559"/>
      <w:bookmarkStart w:id="1" w:name="_Toc98355993"/>
      <w:bookmarkStart w:id="2" w:name="_GoBack"/>
      <w:bookmarkEnd w:id="2"/>
      <w:r w:rsidRPr="005F06F3">
        <w:rPr>
          <w:color w:val="000000"/>
          <w:szCs w:val="28"/>
          <w:lang w:val="vi-VN"/>
        </w:rPr>
        <w:lastRenderedPageBreak/>
        <w:t xml:space="preserve">MA TRẬN, BẢN ĐẶC TẢ VÀ ĐỀ KIỂM TRA </w:t>
      </w:r>
      <w:bookmarkEnd w:id="0"/>
      <w:bookmarkEnd w:id="1"/>
      <w:r w:rsidRPr="005F06F3">
        <w:rPr>
          <w:color w:val="000000"/>
          <w:szCs w:val="28"/>
        </w:rPr>
        <w:t xml:space="preserve">GIỮA KÌ 2 MÔN KHOA HỌC TỰ NHIÊN 7 </w:t>
      </w:r>
      <w:r w:rsidRPr="005F06F3">
        <w:rPr>
          <w:color w:val="000000"/>
          <w:szCs w:val="28"/>
          <w:lang w:val="en-US"/>
        </w:rPr>
        <w:t>–SÁCH CTST</w:t>
      </w:r>
    </w:p>
    <w:p w:rsidR="002E7D18" w:rsidRPr="005F06F3" w:rsidRDefault="002E7D18" w:rsidP="002E7D18">
      <w:pPr>
        <w:spacing w:line="360" w:lineRule="auto"/>
        <w:rPr>
          <w:rFonts w:cs="Times New Roman"/>
          <w:b/>
          <w:color w:val="000000"/>
          <w:sz w:val="28"/>
          <w:szCs w:val="28"/>
          <w:lang w:val="vi-VN"/>
        </w:rPr>
      </w:pPr>
      <w:r w:rsidRPr="005F06F3">
        <w:rPr>
          <w:rFonts w:cs="Times New Roman"/>
          <w:b/>
          <w:color w:val="000000"/>
          <w:sz w:val="28"/>
          <w:szCs w:val="28"/>
          <w:lang w:val="vi-VN"/>
        </w:rPr>
        <w:t>I. KHUNG MA TRẬN</w:t>
      </w:r>
    </w:p>
    <w:p w:rsidR="002E7D18" w:rsidRPr="005F06F3" w:rsidRDefault="002E7D18" w:rsidP="002E7D18">
      <w:pPr>
        <w:widowControl w:val="0"/>
        <w:spacing w:line="360" w:lineRule="auto"/>
        <w:rPr>
          <w:rFonts w:cs="Times New Roman"/>
          <w:color w:val="000000"/>
          <w:sz w:val="28"/>
          <w:szCs w:val="28"/>
          <w:lang w:val="vi-VN" w:eastAsia="fr-FR"/>
        </w:rPr>
      </w:pPr>
      <w:r w:rsidRPr="005F06F3">
        <w:rPr>
          <w:rFonts w:cs="Times New Roman"/>
          <w:b/>
          <w:color w:val="000000"/>
          <w:sz w:val="28"/>
          <w:szCs w:val="28"/>
          <w:lang w:val="vi-VN"/>
        </w:rPr>
        <w:t xml:space="preserve">- Thời điểm kiểm tra: </w:t>
      </w:r>
      <w:r w:rsidRPr="005F06F3">
        <w:rPr>
          <w:rFonts w:cs="Times New Roman"/>
          <w:i/>
          <w:color w:val="000000"/>
          <w:sz w:val="28"/>
          <w:szCs w:val="28"/>
          <w:lang w:val="vi-VN"/>
        </w:rPr>
        <w:t xml:space="preserve">Kiểm tra giữa học kì 2 khi kết thúc nội dung: Chủ đề 6: </w:t>
      </w:r>
      <w:r w:rsidRPr="005F06F3">
        <w:rPr>
          <w:rFonts w:cs="Times New Roman"/>
          <w:color w:val="000000"/>
          <w:sz w:val="28"/>
          <w:szCs w:val="28"/>
          <w:lang w:val="vi-VN" w:eastAsia="fr-FR"/>
        </w:rPr>
        <w:t>Từ (10 tiết)</w:t>
      </w:r>
      <w:r w:rsidRPr="005F06F3">
        <w:rPr>
          <w:rFonts w:cs="Times New Roman"/>
          <w:color w:val="000000"/>
          <w:sz w:val="28"/>
          <w:szCs w:val="28"/>
          <w:lang w:eastAsia="fr-FR"/>
        </w:rPr>
        <w:t>, c</w:t>
      </w:r>
      <w:r w:rsidRPr="005F06F3">
        <w:rPr>
          <w:rFonts w:cs="Times New Roman"/>
          <w:i/>
          <w:color w:val="000000"/>
          <w:sz w:val="28"/>
          <w:szCs w:val="28"/>
          <w:lang w:eastAsia="fr-FR"/>
        </w:rPr>
        <w:t>hủ đề</w:t>
      </w:r>
      <w:r w:rsidRPr="005F06F3">
        <w:rPr>
          <w:rFonts w:cs="Times New Roman"/>
          <w:i/>
          <w:color w:val="000000"/>
          <w:sz w:val="28"/>
          <w:szCs w:val="28"/>
          <w:lang w:val="vi-VN" w:eastAsia="fr-FR"/>
        </w:rPr>
        <w:t xml:space="preserve"> 7: </w:t>
      </w:r>
      <w:r w:rsidRPr="005F06F3">
        <w:rPr>
          <w:rFonts w:cs="Times New Roman"/>
          <w:color w:val="000000"/>
          <w:sz w:val="28"/>
          <w:szCs w:val="28"/>
          <w:lang w:val="vi-VN" w:eastAsia="fr-FR"/>
        </w:rPr>
        <w:t>Trao đổi chất và chuyển hoá năng lượng ở sinh vật (19 tiết)</w:t>
      </w:r>
    </w:p>
    <w:p w:rsidR="002E7D18" w:rsidRPr="005F06F3" w:rsidRDefault="002E7D18" w:rsidP="002E7D18">
      <w:pPr>
        <w:widowControl w:val="0"/>
        <w:spacing w:line="360" w:lineRule="auto"/>
        <w:rPr>
          <w:rFonts w:cs="Times New Roman"/>
          <w:bCs/>
          <w:i/>
          <w:color w:val="000000"/>
          <w:sz w:val="28"/>
          <w:szCs w:val="28"/>
          <w:lang w:val="vi-VN"/>
        </w:rPr>
      </w:pPr>
      <w:r w:rsidRPr="005F06F3">
        <w:rPr>
          <w:rFonts w:cs="Times New Roman"/>
          <w:b/>
          <w:color w:val="000000"/>
          <w:sz w:val="28"/>
          <w:szCs w:val="28"/>
          <w:lang w:val="vi-VN"/>
        </w:rPr>
        <w:t xml:space="preserve">- Thời gian làm bài: </w:t>
      </w:r>
      <w:r w:rsidRPr="005F06F3">
        <w:rPr>
          <w:rFonts w:cs="Times New Roman"/>
          <w:bCs/>
          <w:i/>
          <w:color w:val="000000"/>
          <w:sz w:val="28"/>
          <w:szCs w:val="28"/>
        </w:rPr>
        <w:t>9</w:t>
      </w:r>
      <w:r w:rsidRPr="005F06F3">
        <w:rPr>
          <w:rFonts w:cs="Times New Roman"/>
          <w:bCs/>
          <w:i/>
          <w:color w:val="000000"/>
          <w:sz w:val="28"/>
          <w:szCs w:val="28"/>
          <w:lang w:val="vi-VN"/>
        </w:rPr>
        <w:t>0 phút.</w:t>
      </w:r>
    </w:p>
    <w:p w:rsidR="002E7D18" w:rsidRPr="005F06F3" w:rsidRDefault="002E7D18" w:rsidP="002E7D18">
      <w:pPr>
        <w:widowControl w:val="0"/>
        <w:spacing w:line="360" w:lineRule="auto"/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</w:pPr>
      <w:r w:rsidRPr="005F06F3">
        <w:rPr>
          <w:rFonts w:cs="Times New Roman"/>
          <w:b/>
          <w:color w:val="000000"/>
          <w:sz w:val="28"/>
          <w:szCs w:val="28"/>
          <w:lang w:val="vi-VN"/>
        </w:rPr>
        <w:t xml:space="preserve">- Hình thức kiểm tra: </w:t>
      </w:r>
      <w:r w:rsidRPr="005F06F3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  <w:t>Kết hợp giữa trắc nghiệm và tự luận (tỉ lệ 40% trắc nghiệm, 60% tự luận).</w:t>
      </w:r>
    </w:p>
    <w:p w:rsidR="002E7D18" w:rsidRPr="005F06F3" w:rsidRDefault="002E7D18" w:rsidP="002E7D18">
      <w:pPr>
        <w:widowControl w:val="0"/>
        <w:spacing w:line="360" w:lineRule="auto"/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</w:pPr>
      <w:r w:rsidRPr="005F06F3">
        <w:rPr>
          <w:rFonts w:cs="Times New Roman"/>
          <w:b/>
          <w:color w:val="000000"/>
          <w:sz w:val="28"/>
          <w:szCs w:val="28"/>
          <w:lang w:val="nl-NL"/>
        </w:rPr>
        <w:t xml:space="preserve">- Cấu trúc: </w:t>
      </w:r>
      <w:r w:rsidRPr="005F06F3">
        <w:rPr>
          <w:rFonts w:cs="Times New Roman"/>
          <w:b/>
          <w:color w:val="000000"/>
          <w:sz w:val="28"/>
          <w:szCs w:val="28"/>
          <w:lang w:val="nl-NL"/>
        </w:rPr>
        <w:tab/>
      </w:r>
      <w:r w:rsidRPr="005F06F3">
        <w:rPr>
          <w:rFonts w:cs="Times New Roman"/>
          <w:color w:val="000000"/>
          <w:sz w:val="28"/>
          <w:szCs w:val="28"/>
          <w:lang w:val="nl-NL"/>
        </w:rPr>
        <w:t xml:space="preserve">- Mức độ đề: </w:t>
      </w:r>
      <w:r w:rsidRPr="005F06F3">
        <w:rPr>
          <w:rFonts w:cs="Times New Roman"/>
          <w:i/>
          <w:iCs/>
          <w:color w:val="000000"/>
          <w:sz w:val="28"/>
          <w:szCs w:val="28"/>
          <w:bdr w:val="none" w:sz="0" w:space="0" w:color="auto" w:frame="1"/>
          <w:lang w:val="nl-NL"/>
        </w:rPr>
        <w:t>40% Nhận biết; 30% Thông hiểu; 20% Vận dụng; 10% Vận dụng cao.</w:t>
      </w:r>
    </w:p>
    <w:p w:rsidR="002E7D18" w:rsidRPr="005F06F3" w:rsidRDefault="002E7D18" w:rsidP="002E7D18">
      <w:pPr>
        <w:widowControl w:val="0"/>
        <w:spacing w:line="360" w:lineRule="auto"/>
        <w:ind w:left="720" w:firstLine="720"/>
        <w:rPr>
          <w:rFonts w:cs="Times New Roman"/>
          <w:bCs/>
          <w:i/>
          <w:color w:val="000000"/>
          <w:sz w:val="28"/>
          <w:szCs w:val="28"/>
          <w:lang w:val="nl-NL"/>
        </w:rPr>
      </w:pPr>
      <w:r w:rsidRPr="005F06F3">
        <w:rPr>
          <w:rFonts w:cs="Times New Roman"/>
          <w:iCs/>
          <w:color w:val="000000"/>
          <w:sz w:val="28"/>
          <w:szCs w:val="28"/>
          <w:bdr w:val="none" w:sz="0" w:space="0" w:color="auto" w:frame="1"/>
          <w:lang w:val="nl-NL"/>
        </w:rPr>
        <w:t xml:space="preserve">- Phần trắc nghiệm: </w:t>
      </w:r>
      <w:r w:rsidRPr="005F06F3">
        <w:rPr>
          <w:rFonts w:cs="Times New Roman"/>
          <w:bCs/>
          <w:iCs/>
          <w:color w:val="000000"/>
          <w:sz w:val="28"/>
          <w:szCs w:val="28"/>
          <w:lang w:val="nl-NL"/>
        </w:rPr>
        <w:t xml:space="preserve">4,0 điểm, </w:t>
      </w:r>
      <w:r w:rsidRPr="005F06F3">
        <w:rPr>
          <w:rFonts w:cs="Times New Roman"/>
          <w:bCs/>
          <w:i/>
          <w:iCs/>
          <w:color w:val="000000"/>
          <w:sz w:val="28"/>
          <w:szCs w:val="28"/>
          <w:lang w:val="nl-NL"/>
        </w:rPr>
        <w:t xml:space="preserve">(gồm </w:t>
      </w:r>
      <w:r w:rsidRPr="005F06F3">
        <w:rPr>
          <w:rFonts w:cs="Times New Roman"/>
          <w:bCs/>
          <w:i/>
          <w:iCs/>
          <w:color w:val="000000"/>
          <w:sz w:val="28"/>
          <w:szCs w:val="28"/>
          <w:lang w:val="vi-VN"/>
        </w:rPr>
        <w:t>16</w:t>
      </w:r>
      <w:r w:rsidRPr="005F06F3">
        <w:rPr>
          <w:rFonts w:cs="Times New Roman"/>
          <w:bCs/>
          <w:i/>
          <w:iCs/>
          <w:color w:val="000000"/>
          <w:sz w:val="28"/>
          <w:szCs w:val="28"/>
          <w:lang w:val="nl-NL"/>
        </w:rPr>
        <w:t xml:space="preserve"> câu hỏi: nhận biết: 12 câu, thông hiểu: 4 câu)</w:t>
      </w:r>
      <w:r w:rsidRPr="005F06F3">
        <w:rPr>
          <w:rFonts w:cs="Times New Roman"/>
          <w:bCs/>
          <w:i/>
          <w:color w:val="000000"/>
          <w:sz w:val="28"/>
          <w:szCs w:val="28"/>
          <w:lang w:val="nl-NL"/>
        </w:rPr>
        <w:t xml:space="preserve">, mỗi câu 0,25 điểm; </w:t>
      </w:r>
    </w:p>
    <w:p w:rsidR="002E7D18" w:rsidRPr="005F06F3" w:rsidRDefault="002E7D18" w:rsidP="002E7D18">
      <w:pPr>
        <w:widowControl w:val="0"/>
        <w:spacing w:line="360" w:lineRule="auto"/>
        <w:ind w:left="720" w:firstLine="720"/>
        <w:rPr>
          <w:rFonts w:cs="Times New Roman"/>
          <w:bCs/>
          <w:i/>
          <w:iCs/>
          <w:color w:val="000000"/>
          <w:sz w:val="28"/>
          <w:szCs w:val="28"/>
          <w:lang w:val="nl-NL"/>
        </w:rPr>
      </w:pPr>
      <w:r w:rsidRPr="005F06F3">
        <w:rPr>
          <w:rFonts w:cs="Times New Roman"/>
          <w:bCs/>
          <w:color w:val="000000"/>
          <w:sz w:val="28"/>
          <w:szCs w:val="28"/>
          <w:lang w:val="nl-NL"/>
        </w:rPr>
        <w:t xml:space="preserve">- </w:t>
      </w:r>
      <w:r w:rsidRPr="005F06F3">
        <w:rPr>
          <w:rFonts w:cs="Times New Roman"/>
          <w:bCs/>
          <w:iCs/>
          <w:color w:val="000000"/>
          <w:sz w:val="28"/>
          <w:szCs w:val="28"/>
          <w:lang w:val="nl-NL"/>
        </w:rPr>
        <w:t>Phần tự luận: 6,0 điểm</w:t>
      </w:r>
      <w:r w:rsidRPr="005F06F3">
        <w:rPr>
          <w:rFonts w:cs="Times New Roman"/>
          <w:bCs/>
          <w:i/>
          <w:iCs/>
          <w:color w:val="000000"/>
          <w:sz w:val="28"/>
          <w:szCs w:val="28"/>
          <w:lang w:val="nl-NL"/>
        </w:rPr>
        <w:t xml:space="preserve"> (Nhận biết: 1,0 điểm; Thông hiểu: 2,0  điểm; Vận dụng: 2,0 điểm; Vận dụng cao: 1,0 điểm).</w:t>
      </w:r>
    </w:p>
    <w:p w:rsidR="002E7D18" w:rsidRPr="005F06F3" w:rsidRDefault="002E7D18" w:rsidP="002E7D18">
      <w:pPr>
        <w:widowControl w:val="0"/>
        <w:spacing w:line="360" w:lineRule="auto"/>
        <w:ind w:left="720" w:firstLine="720"/>
        <w:rPr>
          <w:rFonts w:cs="Times New Roman"/>
          <w:bCs/>
          <w:i/>
          <w:iCs/>
          <w:color w:val="000000"/>
          <w:sz w:val="28"/>
          <w:szCs w:val="28"/>
          <w:lang w:val="nl-NL"/>
        </w:rPr>
      </w:pPr>
    </w:p>
    <w:tbl>
      <w:tblPr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707"/>
        <w:gridCol w:w="1042"/>
        <w:gridCol w:w="996"/>
        <w:gridCol w:w="1103"/>
        <w:gridCol w:w="901"/>
        <w:gridCol w:w="1042"/>
        <w:gridCol w:w="916"/>
        <w:gridCol w:w="1043"/>
        <w:gridCol w:w="914"/>
        <w:gridCol w:w="1103"/>
        <w:gridCol w:w="1076"/>
      </w:tblGrid>
      <w:tr w:rsidR="002E7D18" w:rsidRPr="005F06F3" w:rsidTr="004A6FF4">
        <w:trPr>
          <w:trHeight w:val="350"/>
          <w:tblHeader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iCs/>
                <w:color w:val="000000"/>
                <w:sz w:val="28"/>
                <w:szCs w:val="28"/>
                <w:lang w:val="nl-NL"/>
              </w:rPr>
              <w:t>Chủ đề</w:t>
            </w:r>
          </w:p>
        </w:tc>
        <w:tc>
          <w:tcPr>
            <w:tcW w:w="7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MỨC ĐỘ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Tổng số câu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Điểm số</w:t>
            </w:r>
          </w:p>
        </w:tc>
      </w:tr>
      <w:tr w:rsidR="002E7D18" w:rsidRPr="005F06F3" w:rsidTr="004A6FF4">
        <w:trPr>
          <w:trHeight w:val="412"/>
          <w:tblHeader/>
          <w:jc w:val="center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iCs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Thông hiểu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2E7D18" w:rsidRPr="005F06F3" w:rsidTr="004A6FF4">
        <w:trPr>
          <w:trHeight w:val="143"/>
          <w:tblHeader/>
          <w:jc w:val="center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rPr>
                <w:rFonts w:cs="Times New Roman"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iCs/>
                <w:color w:val="000000"/>
                <w:sz w:val="28"/>
                <w:szCs w:val="28"/>
                <w:lang w:val="nl-NL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TN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TL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Tự luận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Trắc nghiệm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2E7D18" w:rsidRPr="005F06F3" w:rsidTr="004A6FF4">
        <w:trPr>
          <w:trHeight w:val="1058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fr-FR" w:eastAsia="fr-FR"/>
              </w:rPr>
              <w:t>Chủ đề 6 :</w:t>
            </w: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 xml:space="preserve"> Từ (8 tiết)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 </w:t>
            </w:r>
            <w:r w:rsidRPr="005F06F3"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  <w:t>3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3,0</w:t>
            </w:r>
          </w:p>
        </w:tc>
      </w:tr>
      <w:tr w:rsidR="002E7D18" w:rsidRPr="005F06F3" w:rsidTr="004A6FF4">
        <w:trPr>
          <w:trHeight w:val="948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left"/>
              <w:rPr>
                <w:rFonts w:cs="Times New Roman"/>
                <w:color w:val="000000"/>
                <w:sz w:val="28"/>
                <w:szCs w:val="28"/>
                <w:lang w:eastAsia="fr-FR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eastAsia="fr-FR"/>
              </w:rPr>
              <w:t>Chủ đề 7:</w:t>
            </w:r>
            <w:r w:rsidRPr="005F06F3">
              <w:rPr>
                <w:rFonts w:cs="Times New Roman"/>
                <w:color w:val="000000"/>
                <w:sz w:val="28"/>
                <w:szCs w:val="28"/>
                <w:lang w:eastAsia="fr-FR"/>
              </w:rPr>
              <w:t xml:space="preserve"> Trao đổi chất và chuyển hoá năng lượng ở sinh vật (26 tiết)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b/>
                <w:bCs/>
                <w:color w:val="FF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FF0000"/>
                <w:sz w:val="28"/>
                <w:szCs w:val="28"/>
                <w:lang w:val="fr-FR" w:eastAsia="fr-FR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12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fr-FR" w:eastAsia="fr-FR"/>
              </w:rPr>
              <w:t>7,0</w:t>
            </w:r>
          </w:p>
        </w:tc>
      </w:tr>
    </w:tbl>
    <w:p w:rsidR="002E7D18" w:rsidRPr="005F06F3" w:rsidRDefault="002E7D18" w:rsidP="002E7D18">
      <w:pPr>
        <w:spacing w:line="360" w:lineRule="auto"/>
        <w:rPr>
          <w:rFonts w:cs="Times New Roman"/>
          <w:color w:val="000000"/>
          <w:sz w:val="28"/>
          <w:szCs w:val="28"/>
        </w:rPr>
      </w:pPr>
    </w:p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</w:p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  <w:r w:rsidRPr="005F06F3">
        <w:rPr>
          <w:rFonts w:cs="Times New Roman"/>
          <w:b/>
          <w:iCs/>
          <w:color w:val="000000"/>
          <w:sz w:val="28"/>
          <w:szCs w:val="28"/>
          <w:lang w:val="nl-NL"/>
        </w:rPr>
        <w:t>II. BẢN ĐẶC TẢ</w:t>
      </w:r>
    </w:p>
    <w:tbl>
      <w:tblPr>
        <w:tblpPr w:leftFromText="180" w:rightFromText="180" w:vertAnchor="text" w:tblpX="-33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3"/>
        <w:gridCol w:w="1502"/>
        <w:gridCol w:w="9049"/>
        <w:gridCol w:w="891"/>
        <w:gridCol w:w="891"/>
        <w:gridCol w:w="891"/>
        <w:gridCol w:w="881"/>
      </w:tblGrid>
      <w:tr w:rsidR="002E7D18" w:rsidRPr="005F06F3" w:rsidTr="004A6FF4">
        <w:trPr>
          <w:tblHeader/>
        </w:trPr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sz w:val="28"/>
                <w:szCs w:val="28"/>
                <w:lang w:val="fr-FR"/>
              </w:rPr>
              <w:br w:type="page"/>
            </w:r>
            <w:r w:rsidRPr="005F06F3"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sz w:val="28"/>
                <w:szCs w:val="28"/>
              </w:rPr>
              <w:t>Mức độ</w:t>
            </w:r>
          </w:p>
        </w:tc>
        <w:tc>
          <w:tcPr>
            <w:tcW w:w="2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sz w:val="28"/>
                <w:szCs w:val="28"/>
              </w:rPr>
              <w:t>Yêu cầu cần đạt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sz w:val="28"/>
                <w:szCs w:val="28"/>
              </w:rPr>
              <w:t>Số câu hỏi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sz w:val="28"/>
                <w:szCs w:val="28"/>
              </w:rPr>
              <w:t>Câu hỏi</w:t>
            </w:r>
          </w:p>
        </w:tc>
      </w:tr>
      <w:tr w:rsidR="002E7D18" w:rsidRPr="005F06F3" w:rsidTr="004A6FF4">
        <w:trPr>
          <w:tblHeader/>
        </w:trPr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TL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ind w:left="-116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TN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TL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D18" w:rsidRPr="005F06F3" w:rsidRDefault="002E7D18" w:rsidP="004A6FF4">
            <w:pPr>
              <w:spacing w:line="360" w:lineRule="auto"/>
              <w:ind w:left="-116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TN</w:t>
            </w:r>
          </w:p>
        </w:tc>
      </w:tr>
      <w:tr w:rsidR="002E7D18" w:rsidRPr="005F06F3" w:rsidTr="004A6FF4">
        <w:trPr>
          <w:trHeight w:val="377"/>
        </w:trPr>
        <w:tc>
          <w:tcPr>
            <w:tcW w:w="3879" w:type="pct"/>
            <w:gridSpan w:val="3"/>
            <w:tcBorders>
              <w:top w:val="single" w:sz="4" w:space="0" w:color="auto"/>
            </w:tcBorders>
          </w:tcPr>
          <w:p w:rsidR="002E7D18" w:rsidRPr="005F06F3" w:rsidRDefault="002E7D18" w:rsidP="004A6FF4">
            <w:pPr>
              <w:tabs>
                <w:tab w:val="left" w:pos="1669"/>
              </w:tabs>
              <w:spacing w:line="360" w:lineRule="auto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bCs/>
                <w:sz w:val="28"/>
                <w:szCs w:val="28"/>
              </w:rPr>
              <w:t xml:space="preserve">Chương VI: </w:t>
            </w:r>
            <w:r w:rsidRPr="005F06F3">
              <w:rPr>
                <w:rFonts w:cs="Times New Roman"/>
                <w:iCs/>
                <w:color w:val="000000"/>
                <w:sz w:val="28"/>
                <w:szCs w:val="28"/>
                <w:lang w:val="fr-FR" w:eastAsia="fr-FR"/>
              </w:rPr>
              <w:t>Từ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D18" w:rsidRPr="005F06F3" w:rsidTr="004A6FF4">
        <w:trPr>
          <w:trHeight w:val="402"/>
        </w:trPr>
        <w:tc>
          <w:tcPr>
            <w:tcW w:w="550" w:type="pct"/>
            <w:vMerge w:val="restart"/>
            <w:tcBorders>
              <w:top w:val="single" w:sz="4" w:space="0" w:color="auto"/>
            </w:tcBorders>
          </w:tcPr>
          <w:p w:rsidR="002E7D18" w:rsidRPr="005F06F3" w:rsidRDefault="002E7D18" w:rsidP="004A6FF4">
            <w:pPr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Từ trường</w:t>
            </w:r>
          </w:p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i/>
                <w:color w:val="000000"/>
                <w:sz w:val="28"/>
                <w:szCs w:val="28"/>
              </w:rPr>
              <w:t>Nhận biết</w:t>
            </w:r>
          </w:p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55" w:type="pct"/>
            <w:tcBorders>
              <w:top w:val="single" w:sz="4" w:space="0" w:color="auto"/>
            </w:tcBorders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Xác định được cực Bắc và cực Nam của một thanh nam châm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5F06F3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C1,2</w:t>
            </w:r>
          </w:p>
        </w:tc>
      </w:tr>
      <w:tr w:rsidR="002E7D18" w:rsidRPr="005F06F3" w:rsidTr="004A6FF4">
        <w:trPr>
          <w:trHeight w:val="394"/>
        </w:trPr>
        <w:tc>
          <w:tcPr>
            <w:tcW w:w="550" w:type="pct"/>
            <w:vMerge/>
          </w:tcPr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4" w:type="pct"/>
            <w:vMerge/>
          </w:tcPr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55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Tác dụng của nam châm lên các vật khác nhau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C3</w:t>
            </w:r>
          </w:p>
        </w:tc>
      </w:tr>
      <w:tr w:rsidR="002E7D18" w:rsidRPr="005F06F3" w:rsidTr="004A6FF4">
        <w:trPr>
          <w:trHeight w:val="355"/>
        </w:trPr>
        <w:tc>
          <w:tcPr>
            <w:tcW w:w="550" w:type="pct"/>
            <w:vMerge/>
          </w:tcPr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4" w:type="pct"/>
            <w:vMerge/>
          </w:tcPr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55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Nêu được vùng không gian xung quanh nam châm tồn tại từ trường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C4</w:t>
            </w:r>
          </w:p>
        </w:tc>
      </w:tr>
      <w:tr w:rsidR="002E7D18" w:rsidRPr="005F06F3" w:rsidTr="004A6FF4">
        <w:tc>
          <w:tcPr>
            <w:tcW w:w="550" w:type="pct"/>
            <w:vMerge/>
          </w:tcPr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4" w:type="pct"/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i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</w:tcPr>
          <w:p w:rsidR="002E7D18" w:rsidRPr="005F06F3" w:rsidRDefault="002E7D18" w:rsidP="004A6FF4">
            <w:pPr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t>Vẽ được đường sức từ quanh một thanh nam châm.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5F06F3">
              <w:rPr>
                <w:rFonts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sz w:val="28"/>
                <w:szCs w:val="28"/>
                <w:lang w:val="vi-VN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Nam châm điện</w:t>
            </w:r>
          </w:p>
        </w:tc>
        <w:tc>
          <w:tcPr>
            <w:tcW w:w="474" w:type="pct"/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</w:p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Chế tạo được nam châm điện đơn giản và làm thay đổi được từ trường của nó bằng thay đổi dòng điện.</w:t>
            </w:r>
          </w:p>
          <w:p w:rsidR="002E7D18" w:rsidRPr="005F06F3" w:rsidRDefault="002E7D18" w:rsidP="004A6FF4">
            <w:pPr>
              <w:spacing w:line="36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F06F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F06F3">
              <w:rPr>
                <w:rFonts w:cs="Times New Roman"/>
                <w:sz w:val="28"/>
                <w:szCs w:val="28"/>
              </w:rPr>
              <w:t>C18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D18" w:rsidRPr="005F06F3" w:rsidTr="004A6FF4">
        <w:tc>
          <w:tcPr>
            <w:tcW w:w="3879" w:type="pct"/>
            <w:gridSpan w:val="3"/>
          </w:tcPr>
          <w:p w:rsidR="002E7D18" w:rsidRPr="005F06F3" w:rsidRDefault="002E7D18" w:rsidP="004A6FF4">
            <w:pPr>
              <w:tabs>
                <w:tab w:val="left" w:pos="6405"/>
              </w:tabs>
              <w:spacing w:line="360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Phần Sinh học: Trao đổi chất và chuyển hóa năng lượng ở sinh vật (26 tiết)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Vai trò trao đổi chất và chuyển hoá năng lượng</w:t>
            </w: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– Nêu được vai trò trao đổi chất và chuyển hoá năng lượng trong cơ thể.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vi-VN"/>
              </w:rPr>
              <w:t>– Nắm được thế nào là sự trao đổi chất và chuyển hoá năng lượng trong cơ thể.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C5,6</w:t>
            </w: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 xml:space="preserve">– Khái quát 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lastRenderedPageBreak/>
              <w:t>trao đổi chất và chuyển hoá năng lượng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+ Chuyển hoá năng lượng ở tế bào</w:t>
            </w:r>
          </w:p>
          <w:p w:rsidR="002E7D18" w:rsidRPr="005F06F3" w:rsidRDefault="002E7D18" w:rsidP="004A6FF4">
            <w:pPr>
              <w:pStyle w:val="ListParagraph"/>
              <w:widowControl w:val="0"/>
              <w:tabs>
                <w:tab w:val="left" w:pos="423"/>
              </w:tabs>
              <w:spacing w:after="0" w:line="360" w:lineRule="auto"/>
              <w:ind w:left="77"/>
              <w:jc w:val="both"/>
              <w:rPr>
                <w:color w:val="000000"/>
                <w:szCs w:val="28"/>
                <w:lang w:val="en-US" w:eastAsia="en-US"/>
              </w:rPr>
            </w:pPr>
            <w:r w:rsidRPr="005F06F3">
              <w:rPr>
                <w:color w:val="000000"/>
                <w:szCs w:val="28"/>
                <w:lang w:val="en-US" w:eastAsia="en-US"/>
              </w:rPr>
              <w:sym w:font="Symbol" w:char="F0A8"/>
            </w:r>
            <w:r w:rsidRPr="005F06F3">
              <w:rPr>
                <w:color w:val="000000"/>
                <w:szCs w:val="28"/>
                <w:lang w:val="en-US" w:eastAsia="en-US"/>
              </w:rPr>
              <w:t xml:space="preserve">Quang hợp </w:t>
            </w:r>
          </w:p>
          <w:p w:rsidR="002E7D18" w:rsidRPr="005F06F3" w:rsidRDefault="002E7D18" w:rsidP="004A6FF4">
            <w:pPr>
              <w:pStyle w:val="ListParagraph"/>
              <w:widowControl w:val="0"/>
              <w:tabs>
                <w:tab w:val="left" w:pos="423"/>
              </w:tabs>
              <w:spacing w:after="0" w:line="360" w:lineRule="auto"/>
              <w:ind w:left="77"/>
              <w:jc w:val="both"/>
              <w:rPr>
                <w:color w:val="000000"/>
                <w:szCs w:val="28"/>
                <w:lang w:val="en-US" w:eastAsia="en-US"/>
              </w:rPr>
            </w:pPr>
            <w:r w:rsidRPr="005F06F3">
              <w:rPr>
                <w:color w:val="000000"/>
                <w:szCs w:val="28"/>
                <w:lang w:val="en-US" w:eastAsia="en-US"/>
              </w:rPr>
              <w:sym w:font="Symbol" w:char="F0A8"/>
            </w:r>
            <w:r w:rsidRPr="005F06F3">
              <w:rPr>
                <w:color w:val="000000"/>
                <w:szCs w:val="28"/>
                <w:lang w:val="en-US" w:eastAsia="en-US"/>
              </w:rPr>
              <w:t>Hô hấp ở tế bào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Nhận biết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 xml:space="preserve">- Mô tả được một cách tổng quát quá trình hô hấp ở tế bào (ở thực vật và động 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lastRenderedPageBreak/>
              <w:t>vật); Nêu được khái niệm; viết được phương trình hô hấp dạng chữ thể hiện hai chiều tổng hợp và phân giải.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C12,13,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Nêu một số yế tố ảnh hưởng đến quang hợp và hô hấp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E7D18" w:rsidRPr="005F06F3" w:rsidTr="004A6FF4">
        <w:tc>
          <w:tcPr>
            <w:tcW w:w="550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Vận dụng hiểu biết về quang hợp để giải thích được ý nghĩa thực tiễn của việc trồng cây và bảo vệ cây xanh.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C7,10</w:t>
            </w: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 xml:space="preserve">- Trao đổi chất và 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lastRenderedPageBreak/>
              <w:t>chuyển hoá năng lượng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 xml:space="preserve">+ 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t>Trao đổi nước và các chất dinh dưỡng ở sinh vật</w:t>
            </w: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Nhận biết: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  <w:lang w:val="vi-VN"/>
              </w:rPr>
              <w:t>– Nêu được vai trò của nước và các chất dinh dưỡng đối với cơ thể sinh vật.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 xml:space="preserve">Nêu được vai trò thoát hơi nước ở lá và hoạt động đóng, mở khí khổng trong </w:t>
            </w:r>
            <w:r w:rsidRPr="005F06F3">
              <w:rPr>
                <w:rFonts w:cs="Times New Roman"/>
                <w:color w:val="000000"/>
                <w:sz w:val="28"/>
                <w:szCs w:val="28"/>
              </w:rPr>
              <w:lastRenderedPageBreak/>
              <w:t>quá trình thoát hơi nước.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Trình bày được con đường trao đổi nước và nhu cầu sử dụng nước ở động vật (lấy ví dụ ở người)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C8,9,11</w:t>
            </w: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- Nêu được một số yếu tố ảnh hưởng tới trao đổi nước và chất dinh dưỡng ở thực vật.</w:t>
            </w:r>
          </w:p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E7D18" w:rsidRPr="005F06F3" w:rsidTr="004A6FF4">
        <w:tc>
          <w:tcPr>
            <w:tcW w:w="550" w:type="pct"/>
          </w:tcPr>
          <w:p w:rsidR="002E7D18" w:rsidRPr="005F06F3" w:rsidRDefault="002E7D18" w:rsidP="004A6FF4">
            <w:pPr>
              <w:widowControl w:val="0"/>
              <w:spacing w:line="360" w:lineRule="auto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b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2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Vận dụng được những hiểu biết về trao đỏi chất và chuyển hóa năng lượng ở động vật vào thực tiễn (ví dụ về dinh dưỡng và vệ sinh ăn uống)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56" w:right="-108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D18" w:rsidRPr="005F06F3" w:rsidRDefault="002E7D18" w:rsidP="004A6FF4">
            <w:pPr>
              <w:widowControl w:val="0"/>
              <w:spacing w:line="360" w:lineRule="auto"/>
              <w:ind w:left="-112" w:right="-144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5F06F3">
              <w:rPr>
                <w:rFonts w:cs="Times New Roman"/>
                <w:color w:val="000000"/>
                <w:sz w:val="28"/>
                <w:szCs w:val="28"/>
              </w:rPr>
              <w:t>C14,15</w:t>
            </w:r>
          </w:p>
        </w:tc>
      </w:tr>
    </w:tbl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</w:p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</w:p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</w:p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</w:p>
    <w:p w:rsidR="002E7D18" w:rsidRPr="005F06F3" w:rsidRDefault="002E7D18" w:rsidP="002E7D18">
      <w:pPr>
        <w:spacing w:line="360" w:lineRule="auto"/>
        <w:rPr>
          <w:rFonts w:cs="Times New Roman"/>
          <w:b/>
          <w:iCs/>
          <w:color w:val="000000"/>
          <w:sz w:val="28"/>
          <w:szCs w:val="28"/>
          <w:lang w:val="nl-NL"/>
        </w:rPr>
      </w:pPr>
    </w:p>
    <w:p w:rsidR="002E7D18" w:rsidRPr="005F06F3" w:rsidRDefault="002E7D18" w:rsidP="002E7D18">
      <w:pPr>
        <w:widowControl w:val="0"/>
        <w:spacing w:line="360" w:lineRule="auto"/>
        <w:jc w:val="left"/>
        <w:rPr>
          <w:rFonts w:cs="Times New Roman"/>
          <w:b/>
          <w:color w:val="000000"/>
          <w:sz w:val="28"/>
          <w:szCs w:val="28"/>
        </w:rPr>
      </w:pPr>
    </w:p>
    <w:p w:rsidR="002E7D18" w:rsidRPr="005F06F3" w:rsidRDefault="002E7D18" w:rsidP="007F4AAD">
      <w:pPr>
        <w:spacing w:line="360" w:lineRule="auto"/>
        <w:jc w:val="center"/>
        <w:rPr>
          <w:rFonts w:cs="Times New Roman"/>
          <w:color w:val="000000"/>
          <w:sz w:val="28"/>
          <w:szCs w:val="28"/>
        </w:rPr>
      </w:pPr>
    </w:p>
    <w:sectPr w:rsidR="002E7D18" w:rsidRPr="005F06F3" w:rsidSect="00371273">
      <w:pgSz w:w="16840" w:h="11907" w:orient="landscape" w:code="9"/>
      <w:pgMar w:top="851" w:right="851" w:bottom="851" w:left="822" w:header="567" w:footer="567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43" w:rsidRDefault="00F96643" w:rsidP="009A14E2">
      <w:r>
        <w:separator/>
      </w:r>
    </w:p>
  </w:endnote>
  <w:endnote w:type="continuationSeparator" w:id="0">
    <w:p w:rsidR="00F96643" w:rsidRDefault="00F96643" w:rsidP="009A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73" w:rsidRPr="00371273" w:rsidRDefault="00371273" w:rsidP="00371273">
    <w:pPr>
      <w:tabs>
        <w:tab w:val="center" w:pos="4680"/>
        <w:tab w:val="right" w:pos="9360"/>
      </w:tabs>
      <w:jc w:val="left"/>
      <w:rPr>
        <w:rFonts w:ascii="Calibri" w:hAnsi="Calibri" w:cs="Times New Roman"/>
        <w:sz w:val="22"/>
        <w:szCs w:val="22"/>
      </w:rPr>
    </w:pPr>
    <w:r w:rsidRPr="0037127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37127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7127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7127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7127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7127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7127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7127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7127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7127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43" w:rsidRDefault="00F96643" w:rsidP="009A14E2">
      <w:r>
        <w:separator/>
      </w:r>
    </w:p>
  </w:footnote>
  <w:footnote w:type="continuationSeparator" w:id="0">
    <w:p w:rsidR="00F96643" w:rsidRDefault="00F96643" w:rsidP="009A1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73" w:rsidRPr="00371273" w:rsidRDefault="00371273" w:rsidP="0037127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sz w:val="22"/>
        <w:szCs w:val="22"/>
        <w:lang w:val="vi"/>
      </w:rPr>
    </w:pPr>
    <w:r w:rsidRPr="00371273">
      <w:rPr>
        <w:rFonts w:cs="Times New Roman"/>
        <w:b/>
        <w:color w:val="00B0F0"/>
        <w:sz w:val="24"/>
        <w:szCs w:val="24"/>
        <w:lang w:val="nl-NL"/>
      </w:rPr>
      <w:t/>
    </w:r>
    <w:r w:rsidRPr="00371273">
      <w:rPr>
        <w:rFonts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045"/>
    <w:multiLevelType w:val="multilevel"/>
    <w:tmpl w:val="BA4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312E0"/>
    <w:multiLevelType w:val="hybridMultilevel"/>
    <w:tmpl w:val="02EA1DF4"/>
    <w:lvl w:ilvl="0" w:tplc="4AF875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163D3"/>
    <w:multiLevelType w:val="multilevel"/>
    <w:tmpl w:val="AB20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7FBE"/>
    <w:multiLevelType w:val="hybridMultilevel"/>
    <w:tmpl w:val="6BC85A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1D9C"/>
    <w:multiLevelType w:val="hybridMultilevel"/>
    <w:tmpl w:val="0BE0C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1E82"/>
    <w:multiLevelType w:val="multilevel"/>
    <w:tmpl w:val="3CDA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622D2"/>
    <w:multiLevelType w:val="hybridMultilevel"/>
    <w:tmpl w:val="D3D415E4"/>
    <w:lvl w:ilvl="0" w:tplc="52C2604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87571"/>
    <w:multiLevelType w:val="hybridMultilevel"/>
    <w:tmpl w:val="1D5A4874"/>
    <w:lvl w:ilvl="0" w:tplc="42C8873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83B49"/>
    <w:multiLevelType w:val="multilevel"/>
    <w:tmpl w:val="6422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F7095"/>
    <w:multiLevelType w:val="multilevel"/>
    <w:tmpl w:val="BBE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D78B8"/>
    <w:multiLevelType w:val="hybridMultilevel"/>
    <w:tmpl w:val="4F46865A"/>
    <w:lvl w:ilvl="0" w:tplc="223A6F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3229E"/>
    <w:multiLevelType w:val="multilevel"/>
    <w:tmpl w:val="7080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122B47"/>
    <w:multiLevelType w:val="singleLevel"/>
    <w:tmpl w:val="40122B47"/>
    <w:lvl w:ilvl="0">
      <w:start w:val="1"/>
      <w:numFmt w:val="upperLetter"/>
      <w:suff w:val="space"/>
      <w:lvlText w:val="%1."/>
      <w:lvlJc w:val="left"/>
    </w:lvl>
  </w:abstractNum>
  <w:abstractNum w:abstractNumId="13">
    <w:nsid w:val="4A154C1D"/>
    <w:multiLevelType w:val="hybridMultilevel"/>
    <w:tmpl w:val="8584B306"/>
    <w:lvl w:ilvl="0" w:tplc="6BBA32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B1416"/>
    <w:multiLevelType w:val="hybridMultilevel"/>
    <w:tmpl w:val="8AA66A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83A92"/>
    <w:multiLevelType w:val="hybridMultilevel"/>
    <w:tmpl w:val="41E2E984"/>
    <w:lvl w:ilvl="0" w:tplc="0B8E8F4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34779"/>
    <w:multiLevelType w:val="hybridMultilevel"/>
    <w:tmpl w:val="06BCD8EE"/>
    <w:lvl w:ilvl="0" w:tplc="79D20DC2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10092"/>
    <w:multiLevelType w:val="hybridMultilevel"/>
    <w:tmpl w:val="1B26EE78"/>
    <w:lvl w:ilvl="0" w:tplc="6D4A4944">
      <w:start w:val="1"/>
      <w:numFmt w:val="upperLetter"/>
      <w:lvlText w:val="%1."/>
      <w:lvlJc w:val="left"/>
      <w:pPr>
        <w:ind w:left="720" w:hanging="360"/>
      </w:pPr>
      <w:rPr>
        <w:rFonts w:eastAsia="Calibri" w:cs="Calibri Light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371BC"/>
    <w:multiLevelType w:val="multilevel"/>
    <w:tmpl w:val="1FD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6C3C89"/>
    <w:multiLevelType w:val="multilevel"/>
    <w:tmpl w:val="36A4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E82541"/>
    <w:multiLevelType w:val="hybridMultilevel"/>
    <w:tmpl w:val="FBC8AAD0"/>
    <w:lvl w:ilvl="0" w:tplc="5E8811A2">
      <w:start w:val="1"/>
      <w:numFmt w:val="upperLetter"/>
      <w:lvlText w:val="%1."/>
      <w:lvlJc w:val="left"/>
      <w:pPr>
        <w:ind w:left="720" w:hanging="360"/>
      </w:pPr>
      <w:rPr>
        <w:rFonts w:eastAsia="Calibri" w:cs="Calibri Light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9419F"/>
    <w:multiLevelType w:val="hybridMultilevel"/>
    <w:tmpl w:val="6EFAFD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B16D3"/>
    <w:multiLevelType w:val="multilevel"/>
    <w:tmpl w:val="9E4C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9"/>
  </w:num>
  <w:num w:numId="9">
    <w:abstractNumId w:val="22"/>
  </w:num>
  <w:num w:numId="10">
    <w:abstractNumId w:val="11"/>
  </w:num>
  <w:num w:numId="11">
    <w:abstractNumId w:val="0"/>
  </w:num>
  <w:num w:numId="12">
    <w:abstractNumId w:val="18"/>
  </w:num>
  <w:num w:numId="13">
    <w:abstractNumId w:val="20"/>
  </w:num>
  <w:num w:numId="14">
    <w:abstractNumId w:val="14"/>
  </w:num>
  <w:num w:numId="15">
    <w:abstractNumId w:val="17"/>
  </w:num>
  <w:num w:numId="16">
    <w:abstractNumId w:val="21"/>
  </w:num>
  <w:num w:numId="17">
    <w:abstractNumId w:val="15"/>
  </w:num>
  <w:num w:numId="18">
    <w:abstractNumId w:val="16"/>
  </w:num>
  <w:num w:numId="19">
    <w:abstractNumId w:val="1"/>
  </w:num>
  <w:num w:numId="20">
    <w:abstractNumId w:val="6"/>
  </w:num>
  <w:num w:numId="21">
    <w:abstractNumId w:val="12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89"/>
    <w:rsid w:val="0005635B"/>
    <w:rsid w:val="000564D8"/>
    <w:rsid w:val="0006546D"/>
    <w:rsid w:val="00076DB3"/>
    <w:rsid w:val="00082A83"/>
    <w:rsid w:val="000862B5"/>
    <w:rsid w:val="00087645"/>
    <w:rsid w:val="0009715A"/>
    <w:rsid w:val="000A176D"/>
    <w:rsid w:val="000D65F3"/>
    <w:rsid w:val="000E3154"/>
    <w:rsid w:val="000F1DB5"/>
    <w:rsid w:val="000F62DE"/>
    <w:rsid w:val="001014C0"/>
    <w:rsid w:val="0010649E"/>
    <w:rsid w:val="00113670"/>
    <w:rsid w:val="0011438B"/>
    <w:rsid w:val="00115CA3"/>
    <w:rsid w:val="001262DB"/>
    <w:rsid w:val="00127FF1"/>
    <w:rsid w:val="00140A65"/>
    <w:rsid w:val="00147D10"/>
    <w:rsid w:val="001607A4"/>
    <w:rsid w:val="001704E4"/>
    <w:rsid w:val="00193BF6"/>
    <w:rsid w:val="0019667D"/>
    <w:rsid w:val="001C2CDA"/>
    <w:rsid w:val="001C37AD"/>
    <w:rsid w:val="001C4314"/>
    <w:rsid w:val="001E2537"/>
    <w:rsid w:val="001E3182"/>
    <w:rsid w:val="001E48F7"/>
    <w:rsid w:val="001F3657"/>
    <w:rsid w:val="001F7CC4"/>
    <w:rsid w:val="00221D0E"/>
    <w:rsid w:val="00225EFC"/>
    <w:rsid w:val="00235E57"/>
    <w:rsid w:val="0023769E"/>
    <w:rsid w:val="00250E15"/>
    <w:rsid w:val="00257161"/>
    <w:rsid w:val="002654EE"/>
    <w:rsid w:val="00285529"/>
    <w:rsid w:val="002A42BB"/>
    <w:rsid w:val="002B00AE"/>
    <w:rsid w:val="002B7E88"/>
    <w:rsid w:val="002D512A"/>
    <w:rsid w:val="002E2971"/>
    <w:rsid w:val="002E4DDA"/>
    <w:rsid w:val="002E7D18"/>
    <w:rsid w:val="002F10D6"/>
    <w:rsid w:val="00303E33"/>
    <w:rsid w:val="003054C3"/>
    <w:rsid w:val="00306346"/>
    <w:rsid w:val="00311187"/>
    <w:rsid w:val="00330E7F"/>
    <w:rsid w:val="00336075"/>
    <w:rsid w:val="003400AB"/>
    <w:rsid w:val="003402F8"/>
    <w:rsid w:val="00357F00"/>
    <w:rsid w:val="00366425"/>
    <w:rsid w:val="00371273"/>
    <w:rsid w:val="0037301E"/>
    <w:rsid w:val="00385D05"/>
    <w:rsid w:val="00390441"/>
    <w:rsid w:val="00391574"/>
    <w:rsid w:val="00394424"/>
    <w:rsid w:val="003B4EBB"/>
    <w:rsid w:val="003C15B3"/>
    <w:rsid w:val="003C2833"/>
    <w:rsid w:val="003E24A8"/>
    <w:rsid w:val="003E7111"/>
    <w:rsid w:val="0040226D"/>
    <w:rsid w:val="00405B1E"/>
    <w:rsid w:val="00410220"/>
    <w:rsid w:val="00422DE9"/>
    <w:rsid w:val="004333F0"/>
    <w:rsid w:val="0046658F"/>
    <w:rsid w:val="004817DA"/>
    <w:rsid w:val="004A51A7"/>
    <w:rsid w:val="004C0CB2"/>
    <w:rsid w:val="005011F7"/>
    <w:rsid w:val="00506D3E"/>
    <w:rsid w:val="005100BF"/>
    <w:rsid w:val="005233DD"/>
    <w:rsid w:val="00530D34"/>
    <w:rsid w:val="00533872"/>
    <w:rsid w:val="005446B7"/>
    <w:rsid w:val="005546AD"/>
    <w:rsid w:val="0055599B"/>
    <w:rsid w:val="00561690"/>
    <w:rsid w:val="00563B51"/>
    <w:rsid w:val="0056518D"/>
    <w:rsid w:val="00571B32"/>
    <w:rsid w:val="005876E7"/>
    <w:rsid w:val="005A1683"/>
    <w:rsid w:val="005A19C8"/>
    <w:rsid w:val="005D2270"/>
    <w:rsid w:val="005D6BAA"/>
    <w:rsid w:val="005F06F3"/>
    <w:rsid w:val="005F12C9"/>
    <w:rsid w:val="00633C23"/>
    <w:rsid w:val="006436D3"/>
    <w:rsid w:val="00646F0C"/>
    <w:rsid w:val="006553E2"/>
    <w:rsid w:val="00660ACA"/>
    <w:rsid w:val="006679D2"/>
    <w:rsid w:val="00684631"/>
    <w:rsid w:val="0069400A"/>
    <w:rsid w:val="006C3D6E"/>
    <w:rsid w:val="006D6142"/>
    <w:rsid w:val="006E0D9B"/>
    <w:rsid w:val="006E4881"/>
    <w:rsid w:val="006E56DF"/>
    <w:rsid w:val="006E7CCC"/>
    <w:rsid w:val="006F1B29"/>
    <w:rsid w:val="006F6504"/>
    <w:rsid w:val="006F6D70"/>
    <w:rsid w:val="006F7DEF"/>
    <w:rsid w:val="00707257"/>
    <w:rsid w:val="00707519"/>
    <w:rsid w:val="00720A01"/>
    <w:rsid w:val="00723071"/>
    <w:rsid w:val="0073313B"/>
    <w:rsid w:val="007335D2"/>
    <w:rsid w:val="007374A4"/>
    <w:rsid w:val="007514C8"/>
    <w:rsid w:val="00752EF3"/>
    <w:rsid w:val="00762662"/>
    <w:rsid w:val="00773805"/>
    <w:rsid w:val="00780A70"/>
    <w:rsid w:val="00786F87"/>
    <w:rsid w:val="007B0EF7"/>
    <w:rsid w:val="007C0DC1"/>
    <w:rsid w:val="007C43C4"/>
    <w:rsid w:val="007C49FB"/>
    <w:rsid w:val="007E7C4A"/>
    <w:rsid w:val="007F29D8"/>
    <w:rsid w:val="007F4AAD"/>
    <w:rsid w:val="00823A93"/>
    <w:rsid w:val="00827C8F"/>
    <w:rsid w:val="0083357D"/>
    <w:rsid w:val="008346E1"/>
    <w:rsid w:val="008375DC"/>
    <w:rsid w:val="00840685"/>
    <w:rsid w:val="00842E00"/>
    <w:rsid w:val="0084341E"/>
    <w:rsid w:val="0085530D"/>
    <w:rsid w:val="0086049B"/>
    <w:rsid w:val="0086416E"/>
    <w:rsid w:val="0086433B"/>
    <w:rsid w:val="008A0D89"/>
    <w:rsid w:val="008C71F0"/>
    <w:rsid w:val="008D7CD9"/>
    <w:rsid w:val="008E5E82"/>
    <w:rsid w:val="008E7E9A"/>
    <w:rsid w:val="008F4691"/>
    <w:rsid w:val="00911820"/>
    <w:rsid w:val="00912053"/>
    <w:rsid w:val="00922F7A"/>
    <w:rsid w:val="0093477E"/>
    <w:rsid w:val="009366C5"/>
    <w:rsid w:val="009478CB"/>
    <w:rsid w:val="00952299"/>
    <w:rsid w:val="00954068"/>
    <w:rsid w:val="009707E9"/>
    <w:rsid w:val="00972C60"/>
    <w:rsid w:val="009742C8"/>
    <w:rsid w:val="0097516B"/>
    <w:rsid w:val="009843EF"/>
    <w:rsid w:val="009A11F4"/>
    <w:rsid w:val="009A14E2"/>
    <w:rsid w:val="009A40D4"/>
    <w:rsid w:val="009B2514"/>
    <w:rsid w:val="009C0A4D"/>
    <w:rsid w:val="009C0AAC"/>
    <w:rsid w:val="009D03A0"/>
    <w:rsid w:val="009D4C77"/>
    <w:rsid w:val="009D5561"/>
    <w:rsid w:val="009F50E8"/>
    <w:rsid w:val="009F7E5A"/>
    <w:rsid w:val="00A314CA"/>
    <w:rsid w:val="00A41ED5"/>
    <w:rsid w:val="00A43CB4"/>
    <w:rsid w:val="00A51DD3"/>
    <w:rsid w:val="00A56837"/>
    <w:rsid w:val="00A641E4"/>
    <w:rsid w:val="00A70B0E"/>
    <w:rsid w:val="00A96455"/>
    <w:rsid w:val="00AA5A9C"/>
    <w:rsid w:val="00AB4324"/>
    <w:rsid w:val="00AB4B89"/>
    <w:rsid w:val="00AE2666"/>
    <w:rsid w:val="00AE4E1F"/>
    <w:rsid w:val="00AF19DA"/>
    <w:rsid w:val="00AF5B0B"/>
    <w:rsid w:val="00B1158A"/>
    <w:rsid w:val="00B14466"/>
    <w:rsid w:val="00B20348"/>
    <w:rsid w:val="00B2726D"/>
    <w:rsid w:val="00B327E2"/>
    <w:rsid w:val="00B32B15"/>
    <w:rsid w:val="00B370FC"/>
    <w:rsid w:val="00B41126"/>
    <w:rsid w:val="00B47FFB"/>
    <w:rsid w:val="00B6599A"/>
    <w:rsid w:val="00B71CD2"/>
    <w:rsid w:val="00B731EC"/>
    <w:rsid w:val="00B83EED"/>
    <w:rsid w:val="00B87ECD"/>
    <w:rsid w:val="00BA3B2B"/>
    <w:rsid w:val="00BC2C8C"/>
    <w:rsid w:val="00BC442D"/>
    <w:rsid w:val="00BD5F64"/>
    <w:rsid w:val="00BD7ECA"/>
    <w:rsid w:val="00BE5DFA"/>
    <w:rsid w:val="00BF1811"/>
    <w:rsid w:val="00C13554"/>
    <w:rsid w:val="00C1770B"/>
    <w:rsid w:val="00C22BE2"/>
    <w:rsid w:val="00C27A9A"/>
    <w:rsid w:val="00C316C5"/>
    <w:rsid w:val="00C334A4"/>
    <w:rsid w:val="00C355A7"/>
    <w:rsid w:val="00C47135"/>
    <w:rsid w:val="00C556E9"/>
    <w:rsid w:val="00C60F63"/>
    <w:rsid w:val="00C62F3F"/>
    <w:rsid w:val="00C67912"/>
    <w:rsid w:val="00C704A5"/>
    <w:rsid w:val="00C800FB"/>
    <w:rsid w:val="00C85FE3"/>
    <w:rsid w:val="00C90B16"/>
    <w:rsid w:val="00C95106"/>
    <w:rsid w:val="00CA3C3E"/>
    <w:rsid w:val="00CC6943"/>
    <w:rsid w:val="00CD1C89"/>
    <w:rsid w:val="00CD4B30"/>
    <w:rsid w:val="00D04F0A"/>
    <w:rsid w:val="00D061FF"/>
    <w:rsid w:val="00D132E9"/>
    <w:rsid w:val="00D17749"/>
    <w:rsid w:val="00D247A9"/>
    <w:rsid w:val="00D33A5C"/>
    <w:rsid w:val="00D356A1"/>
    <w:rsid w:val="00D52AB4"/>
    <w:rsid w:val="00D55053"/>
    <w:rsid w:val="00D64AC2"/>
    <w:rsid w:val="00D6507E"/>
    <w:rsid w:val="00D661D8"/>
    <w:rsid w:val="00D67256"/>
    <w:rsid w:val="00D71493"/>
    <w:rsid w:val="00D73476"/>
    <w:rsid w:val="00D73D00"/>
    <w:rsid w:val="00DA1AA3"/>
    <w:rsid w:val="00DB20A8"/>
    <w:rsid w:val="00DB7449"/>
    <w:rsid w:val="00DC1086"/>
    <w:rsid w:val="00DE1195"/>
    <w:rsid w:val="00DE3F70"/>
    <w:rsid w:val="00DE5158"/>
    <w:rsid w:val="00DE694E"/>
    <w:rsid w:val="00DF484F"/>
    <w:rsid w:val="00E11390"/>
    <w:rsid w:val="00E11C9A"/>
    <w:rsid w:val="00E1295B"/>
    <w:rsid w:val="00E13EFA"/>
    <w:rsid w:val="00E15122"/>
    <w:rsid w:val="00E23BD0"/>
    <w:rsid w:val="00E32384"/>
    <w:rsid w:val="00E427B2"/>
    <w:rsid w:val="00E45D3D"/>
    <w:rsid w:val="00E4767F"/>
    <w:rsid w:val="00E52205"/>
    <w:rsid w:val="00E720D9"/>
    <w:rsid w:val="00E767ED"/>
    <w:rsid w:val="00E77316"/>
    <w:rsid w:val="00E84DCA"/>
    <w:rsid w:val="00E928A4"/>
    <w:rsid w:val="00E94DDB"/>
    <w:rsid w:val="00E96266"/>
    <w:rsid w:val="00E969A7"/>
    <w:rsid w:val="00EB419B"/>
    <w:rsid w:val="00EC23B0"/>
    <w:rsid w:val="00ED488C"/>
    <w:rsid w:val="00EF48AC"/>
    <w:rsid w:val="00EF6982"/>
    <w:rsid w:val="00F036C5"/>
    <w:rsid w:val="00F1081D"/>
    <w:rsid w:val="00F33390"/>
    <w:rsid w:val="00F7044D"/>
    <w:rsid w:val="00F705EE"/>
    <w:rsid w:val="00F745E4"/>
    <w:rsid w:val="00F86BBA"/>
    <w:rsid w:val="00F95651"/>
    <w:rsid w:val="00F96643"/>
    <w:rsid w:val="00FA2EC0"/>
    <w:rsid w:val="00FB3F51"/>
    <w:rsid w:val="00FB5127"/>
    <w:rsid w:val="00FB6C07"/>
    <w:rsid w:val="00FC1A0A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 Ligh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0B"/>
    <w:pPr>
      <w:jc w:val="both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1B29"/>
    <w:pPr>
      <w:keepNext/>
      <w:keepLines/>
      <w:widowControl w:val="0"/>
      <w:jc w:val="center"/>
      <w:outlineLvl w:val="0"/>
    </w:pPr>
    <w:rPr>
      <w:rFonts w:eastAsia="Times New Roman" w:cs="Times New Roman"/>
      <w:b/>
      <w:color w:val="FF0000"/>
      <w:sz w:val="28"/>
      <w:szCs w:val="48"/>
      <w:lang w:val="x-none" w:eastAsia="vi-V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C71F0"/>
    <w:pPr>
      <w:keepNext/>
      <w:keepLines/>
      <w:outlineLvl w:val="1"/>
    </w:pPr>
    <w:rPr>
      <w:rFonts w:eastAsia="Times New Roman" w:cs="Times New Roman"/>
      <w:b/>
      <w:color w:val="FF0000"/>
      <w:sz w:val="24"/>
      <w:szCs w:val="36"/>
      <w:lang w:val="x-none" w:eastAsia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D6507E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71F0"/>
    <w:rPr>
      <w:rFonts w:eastAsia="Times New Roman" w:cs="Times New Roman"/>
      <w:b/>
      <w:color w:val="FF0000"/>
      <w:sz w:val="24"/>
      <w:szCs w:val="36"/>
      <w:lang w:eastAsia="vi-VN"/>
    </w:rPr>
  </w:style>
  <w:style w:type="character" w:customStyle="1" w:styleId="Heading1Char">
    <w:name w:val="Heading 1 Char"/>
    <w:link w:val="Heading1"/>
    <w:uiPriority w:val="9"/>
    <w:rsid w:val="006F1B29"/>
    <w:rPr>
      <w:rFonts w:eastAsia="Times New Roman" w:cs="Times New Roman"/>
      <w:b/>
      <w:color w:val="FF0000"/>
      <w:sz w:val="28"/>
      <w:szCs w:val="48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5446B7"/>
    <w:pPr>
      <w:spacing w:after="160" w:line="259" w:lineRule="auto"/>
      <w:ind w:left="720"/>
      <w:contextualSpacing/>
      <w:jc w:val="left"/>
    </w:pPr>
    <w:rPr>
      <w:rFonts w:cs="Times New Roman"/>
      <w:sz w:val="28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5446B7"/>
    <w:rPr>
      <w:rFonts w:cs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726D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uiPriority w:val="99"/>
    <w:unhideWhenUsed/>
    <w:rsid w:val="00B2726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A641E4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"/>
    <w:semiHidden/>
    <w:rsid w:val="00D6507E"/>
    <w:rPr>
      <w:rFonts w:ascii="Calibri Light" w:eastAsia="Times New Roman" w:hAnsi="Calibri Light" w:cs="Times New Roman"/>
      <w:color w:val="1F3763"/>
    </w:rPr>
  </w:style>
  <w:style w:type="character" w:styleId="Strong">
    <w:name w:val="Strong"/>
    <w:uiPriority w:val="22"/>
    <w:qFormat/>
    <w:rsid w:val="00BA3B2B"/>
    <w:rPr>
      <w:b/>
      <w:bCs/>
    </w:rPr>
  </w:style>
  <w:style w:type="character" w:styleId="Hyperlink">
    <w:name w:val="Hyperlink"/>
    <w:uiPriority w:val="99"/>
    <w:semiHidden/>
    <w:unhideWhenUsed/>
    <w:rsid w:val="00827C8F"/>
    <w:rPr>
      <w:color w:val="0000FF"/>
      <w:u w:val="single"/>
    </w:rPr>
  </w:style>
  <w:style w:type="character" w:customStyle="1" w:styleId="Vnbnnidung">
    <w:name w:val="Văn bản nội dung_"/>
    <w:link w:val="Vnbnnidung0"/>
    <w:rsid w:val="006F6D70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6F6D70"/>
    <w:pPr>
      <w:widowControl w:val="0"/>
      <w:spacing w:after="60" w:line="276" w:lineRule="auto"/>
      <w:jc w:val="left"/>
    </w:pPr>
    <w:rPr>
      <w:rFonts w:ascii="Segoe UI" w:eastAsia="Segoe UI" w:hAnsi="Segoe UI" w:cs="Times New Roman"/>
      <w:color w:val="2B2B2C"/>
      <w:sz w:val="20"/>
      <w:szCs w:val="20"/>
      <w:lang w:val="x-none" w:eastAsia="x-none"/>
    </w:rPr>
  </w:style>
  <w:style w:type="character" w:customStyle="1" w:styleId="Chthchnh">
    <w:name w:val="Chú thích ảnh_"/>
    <w:link w:val="Chthchnh0"/>
    <w:rsid w:val="00330E7F"/>
    <w:rPr>
      <w:rFonts w:ascii="Arial" w:eastAsia="Arial" w:hAnsi="Arial" w:cs="Arial"/>
      <w:color w:val="3D3D3E"/>
      <w:sz w:val="15"/>
      <w:szCs w:val="15"/>
    </w:rPr>
  </w:style>
  <w:style w:type="paragraph" w:customStyle="1" w:styleId="Chthchnh0">
    <w:name w:val="Chú thích ảnh"/>
    <w:basedOn w:val="Normal"/>
    <w:link w:val="Chthchnh"/>
    <w:rsid w:val="00330E7F"/>
    <w:pPr>
      <w:widowControl w:val="0"/>
      <w:jc w:val="left"/>
    </w:pPr>
    <w:rPr>
      <w:rFonts w:ascii="Arial" w:eastAsia="Arial" w:hAnsi="Arial" w:cs="Arial"/>
      <w:color w:val="3D3D3E"/>
      <w:sz w:val="15"/>
      <w:szCs w:val="15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A1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E2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A1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E2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 Ligh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0B"/>
    <w:pPr>
      <w:jc w:val="both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1B29"/>
    <w:pPr>
      <w:keepNext/>
      <w:keepLines/>
      <w:widowControl w:val="0"/>
      <w:jc w:val="center"/>
      <w:outlineLvl w:val="0"/>
    </w:pPr>
    <w:rPr>
      <w:rFonts w:eastAsia="Times New Roman" w:cs="Times New Roman"/>
      <w:b/>
      <w:color w:val="FF0000"/>
      <w:sz w:val="28"/>
      <w:szCs w:val="48"/>
      <w:lang w:val="x-none" w:eastAsia="vi-V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C71F0"/>
    <w:pPr>
      <w:keepNext/>
      <w:keepLines/>
      <w:outlineLvl w:val="1"/>
    </w:pPr>
    <w:rPr>
      <w:rFonts w:eastAsia="Times New Roman" w:cs="Times New Roman"/>
      <w:b/>
      <w:color w:val="FF0000"/>
      <w:sz w:val="24"/>
      <w:szCs w:val="36"/>
      <w:lang w:val="x-none" w:eastAsia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D6507E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71F0"/>
    <w:rPr>
      <w:rFonts w:eastAsia="Times New Roman" w:cs="Times New Roman"/>
      <w:b/>
      <w:color w:val="FF0000"/>
      <w:sz w:val="24"/>
      <w:szCs w:val="36"/>
      <w:lang w:eastAsia="vi-VN"/>
    </w:rPr>
  </w:style>
  <w:style w:type="character" w:customStyle="1" w:styleId="Heading1Char">
    <w:name w:val="Heading 1 Char"/>
    <w:link w:val="Heading1"/>
    <w:uiPriority w:val="9"/>
    <w:rsid w:val="006F1B29"/>
    <w:rPr>
      <w:rFonts w:eastAsia="Times New Roman" w:cs="Times New Roman"/>
      <w:b/>
      <w:color w:val="FF0000"/>
      <w:sz w:val="28"/>
      <w:szCs w:val="48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5446B7"/>
    <w:pPr>
      <w:spacing w:after="160" w:line="259" w:lineRule="auto"/>
      <w:ind w:left="720"/>
      <w:contextualSpacing/>
      <w:jc w:val="left"/>
    </w:pPr>
    <w:rPr>
      <w:rFonts w:cs="Times New Roman"/>
      <w:sz w:val="28"/>
      <w:szCs w:val="22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5446B7"/>
    <w:rPr>
      <w:rFonts w:cs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726D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uiPriority w:val="99"/>
    <w:unhideWhenUsed/>
    <w:rsid w:val="00B2726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A641E4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"/>
    <w:semiHidden/>
    <w:rsid w:val="00D6507E"/>
    <w:rPr>
      <w:rFonts w:ascii="Calibri Light" w:eastAsia="Times New Roman" w:hAnsi="Calibri Light" w:cs="Times New Roman"/>
      <w:color w:val="1F3763"/>
    </w:rPr>
  </w:style>
  <w:style w:type="character" w:styleId="Strong">
    <w:name w:val="Strong"/>
    <w:uiPriority w:val="22"/>
    <w:qFormat/>
    <w:rsid w:val="00BA3B2B"/>
    <w:rPr>
      <w:b/>
      <w:bCs/>
    </w:rPr>
  </w:style>
  <w:style w:type="character" w:styleId="Hyperlink">
    <w:name w:val="Hyperlink"/>
    <w:uiPriority w:val="99"/>
    <w:semiHidden/>
    <w:unhideWhenUsed/>
    <w:rsid w:val="00827C8F"/>
    <w:rPr>
      <w:color w:val="0000FF"/>
      <w:u w:val="single"/>
    </w:rPr>
  </w:style>
  <w:style w:type="character" w:customStyle="1" w:styleId="Vnbnnidung">
    <w:name w:val="Văn bản nội dung_"/>
    <w:link w:val="Vnbnnidung0"/>
    <w:rsid w:val="006F6D70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6F6D70"/>
    <w:pPr>
      <w:widowControl w:val="0"/>
      <w:spacing w:after="60" w:line="276" w:lineRule="auto"/>
      <w:jc w:val="left"/>
    </w:pPr>
    <w:rPr>
      <w:rFonts w:ascii="Segoe UI" w:eastAsia="Segoe UI" w:hAnsi="Segoe UI" w:cs="Times New Roman"/>
      <w:color w:val="2B2B2C"/>
      <w:sz w:val="20"/>
      <w:szCs w:val="20"/>
      <w:lang w:val="x-none" w:eastAsia="x-none"/>
    </w:rPr>
  </w:style>
  <w:style w:type="character" w:customStyle="1" w:styleId="Chthchnh">
    <w:name w:val="Chú thích ảnh_"/>
    <w:link w:val="Chthchnh0"/>
    <w:rsid w:val="00330E7F"/>
    <w:rPr>
      <w:rFonts w:ascii="Arial" w:eastAsia="Arial" w:hAnsi="Arial" w:cs="Arial"/>
      <w:color w:val="3D3D3E"/>
      <w:sz w:val="15"/>
      <w:szCs w:val="15"/>
    </w:rPr>
  </w:style>
  <w:style w:type="paragraph" w:customStyle="1" w:styleId="Chthchnh0">
    <w:name w:val="Chú thích ảnh"/>
    <w:basedOn w:val="Normal"/>
    <w:link w:val="Chthchnh"/>
    <w:rsid w:val="00330E7F"/>
    <w:pPr>
      <w:widowControl w:val="0"/>
      <w:jc w:val="left"/>
    </w:pPr>
    <w:rPr>
      <w:rFonts w:ascii="Arial" w:eastAsia="Arial" w:hAnsi="Arial" w:cs="Arial"/>
      <w:color w:val="3D3D3E"/>
      <w:sz w:val="15"/>
      <w:szCs w:val="15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A1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E2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A1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E2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5E36-336C-480B-9937-6D583147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2024-03-14T12:38:00Z</dcterms:created>
  <dc:creator>admin</dc:creator>
  <dc:description>Đề kiểm tra giữa HK2 KHTN 7 Chân trời sáng tạo 2023-2024 có đáp án ma trận đặc tả được soạn dưới dạng file word và PDF gồm 9 trang. Các bạn xem và tải về ở dưới.</dc:description>
  <dcterms:modified xsi:type="dcterms:W3CDTF">2024-03-14T12:40:00Z</dcterms:modified>
  <cp:revision>1</cp:revision>
  <dc:title>Đề Kiểm Tra Giữa HK2 KHTN 7 Chân Trời Sáng Tạo 2023-2024 Có Đáp Án Ma Trận Đặc Tả</dc:title>
</cp:coreProperties>
</file>